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601EC" w:rsidR="00D601EC" w:rsidP="00D601EC" w:rsidRDefault="00D601EC" w14:paraId="61DF7AC6" w14:textId="6C424612">
      <w:pPr>
        <w:spacing w:line="360" w:lineRule="auto"/>
        <w:ind w:left="720" w:hanging="360"/>
        <w:jc w:val="both"/>
        <w:rPr>
          <w:rFonts w:ascii="Arial" w:hAnsi="Arial" w:cs="Arial"/>
          <w:b/>
          <w:bCs/>
          <w:sz w:val="28"/>
          <w:szCs w:val="28"/>
        </w:rPr>
      </w:pPr>
      <w:r w:rsidRPr="00D601EC">
        <w:rPr>
          <w:rFonts w:ascii="Arial" w:hAnsi="Arial" w:cs="Arial"/>
          <w:b/>
          <w:bCs/>
          <w:sz w:val="28"/>
          <w:szCs w:val="28"/>
        </w:rPr>
        <w:t>Base de datos empresa. Consultas I</w:t>
      </w:r>
    </w:p>
    <w:p w:rsidR="00F23E89" w:rsidP="00D601EC" w:rsidRDefault="00D601EC" w14:paraId="3BA94397" w14:textId="6C9994F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19D23BC" w:rsidR="219D23BC">
        <w:rPr>
          <w:rFonts w:ascii="Arial" w:hAnsi="Arial" w:cs="Arial"/>
          <w:sz w:val="24"/>
          <w:szCs w:val="24"/>
        </w:rPr>
        <w:t>Clientes con límite de crédito mayor a 50,000 y que sí tienen un representante (</w:t>
      </w:r>
      <w:r w:rsidRPr="219D23BC" w:rsidR="219D23BC">
        <w:rPr>
          <w:rFonts w:ascii="Arial" w:hAnsi="Arial" w:cs="Arial"/>
          <w:sz w:val="24"/>
          <w:szCs w:val="24"/>
        </w:rPr>
        <w:t>repventas</w:t>
      </w:r>
      <w:r w:rsidRPr="219D23BC" w:rsidR="219D23BC">
        <w:rPr>
          <w:rFonts w:ascii="Arial" w:hAnsi="Arial" w:cs="Arial"/>
          <w:sz w:val="24"/>
          <w:szCs w:val="24"/>
        </w:rPr>
        <w:t>) asignado.</w:t>
      </w:r>
    </w:p>
    <w:p w:rsidRPr="00D601EC" w:rsidR="005D4F05" w:rsidP="219D23BC" w:rsidRDefault="005D4F05" w14:paraId="5AF5DD9E" w14:textId="4D2EB5F2">
      <w:pPr>
        <w:spacing w:line="360" w:lineRule="auto"/>
        <w:jc w:val="both"/>
      </w:pPr>
      <w:r>
        <w:drawing>
          <wp:inline wp14:editId="77507E31" wp14:anchorId="0D7CDB27">
            <wp:extent cx="4324954" cy="638264"/>
            <wp:effectExtent l="0" t="0" r="0" b="0"/>
            <wp:docPr id="2027845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2db14584aa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EC" w:rsidP="00D601EC" w:rsidRDefault="00D601EC" w14:paraId="6E68571C" w14:textId="57A1E0E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Pedidos realizados entre 2023 y 2024, con un importe mayor a 1,000</w:t>
      </w:r>
    </w:p>
    <w:p w:rsidRPr="00D601EC" w:rsidR="005D4F05" w:rsidP="005D4F05" w:rsidRDefault="005D4F05" w14:paraId="783E728E" w14:textId="5923AFB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F05">
        <w:rPr>
          <w:rFonts w:ascii="Arial" w:hAnsi="Arial" w:cs="Arial"/>
          <w:sz w:val="24"/>
          <w:szCs w:val="24"/>
        </w:rPr>
        <w:drawing>
          <wp:inline distT="0" distB="0" distL="0" distR="0" wp14:anchorId="491A0C9A" wp14:editId="07623E19">
            <wp:extent cx="3705742" cy="676369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EC" w:rsidP="00D601EC" w:rsidRDefault="00D601EC" w14:paraId="60938902" w14:textId="5EF509D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19D23BC" w:rsidR="219D23BC">
        <w:rPr>
          <w:rFonts w:ascii="Arial" w:hAnsi="Arial" w:cs="Arial"/>
          <w:sz w:val="24"/>
          <w:szCs w:val="24"/>
        </w:rPr>
        <w:t>Productos cuya descripción contiene 'Pro' y que están asociados a pedidos</w:t>
      </w:r>
    </w:p>
    <w:p w:rsidRPr="00D601EC" w:rsidR="005D4F05" w:rsidP="219D23BC" w:rsidRDefault="00BF37D3" w14:paraId="798859BE" w14:textId="5FEA4D3B">
      <w:pPr>
        <w:spacing w:line="360" w:lineRule="auto"/>
        <w:jc w:val="both"/>
      </w:pPr>
      <w:r>
        <w:drawing>
          <wp:inline wp14:editId="1D1A2467" wp14:anchorId="200F7319">
            <wp:extent cx="5048956" cy="600159"/>
            <wp:effectExtent l="0" t="0" r="0" b="0"/>
            <wp:docPr id="386993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4b7a712d9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EC" w:rsidP="00D601EC" w:rsidRDefault="00D601EC" w14:paraId="2E16C69A" w14:textId="683EBB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19D23BC" w:rsidR="219D23BC">
        <w:rPr>
          <w:rFonts w:ascii="Arial" w:hAnsi="Arial" w:cs="Arial"/>
          <w:sz w:val="24"/>
          <w:szCs w:val="24"/>
        </w:rPr>
        <w:t>Representantes sin oficina asignada:</w:t>
      </w:r>
    </w:p>
    <w:p w:rsidRPr="00D601EC" w:rsidR="00BF37D3" w:rsidP="219D23BC" w:rsidRDefault="00BF37D3" w14:paraId="49A63C3E" w14:textId="3E088CB1">
      <w:pPr>
        <w:spacing w:line="360" w:lineRule="auto"/>
        <w:jc w:val="both"/>
      </w:pPr>
      <w:r>
        <w:drawing>
          <wp:inline wp14:editId="2844D530" wp14:anchorId="2A478849">
            <wp:extent cx="2400635" cy="628738"/>
            <wp:effectExtent l="0" t="0" r="0" b="0"/>
            <wp:docPr id="409495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5bd3a7c974b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EC" w:rsidP="00D601EC" w:rsidRDefault="00D601EC" w14:paraId="66EDA767" w14:textId="214FBE4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4F619D0" w:rsidR="74F619D0">
        <w:rPr>
          <w:rFonts w:ascii="Arial" w:hAnsi="Arial" w:cs="Arial"/>
          <w:sz w:val="24"/>
          <w:szCs w:val="24"/>
        </w:rPr>
        <w:t>Oficinas con ventas menores a su objetivo</w:t>
      </w:r>
    </w:p>
    <w:p w:rsidRPr="00D601EC" w:rsidR="00BF37D3" w:rsidP="74F619D0" w:rsidRDefault="00BF37D3" w14:paraId="0B432351" w14:textId="7B2F986C">
      <w:pPr>
        <w:spacing w:line="360" w:lineRule="auto"/>
        <w:ind w:firstLine="0"/>
        <w:jc w:val="both"/>
      </w:pPr>
      <w:r>
        <w:drawing>
          <wp:inline wp14:editId="51B73EAD" wp14:anchorId="4B3AD174">
            <wp:extent cx="3515216" cy="552527"/>
            <wp:effectExtent l="0" t="0" r="0" b="0"/>
            <wp:docPr id="806462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8801a443db4e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01EC" w:rsidR="00D601EC" w:rsidP="00D601EC" w:rsidRDefault="00D601EC" w14:paraId="34FD54E4" w14:textId="2B72C02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4F619D0" w:rsidR="74F619D0">
        <w:rPr>
          <w:rFonts w:ascii="Arial" w:hAnsi="Arial" w:cs="Arial"/>
          <w:sz w:val="24"/>
          <w:szCs w:val="24"/>
        </w:rPr>
        <w:t>Pedidos asociados a clientes cuyo nombre no contiene '</w:t>
      </w:r>
      <w:proofErr w:type="spellStart"/>
      <w:r w:rsidRPr="74F619D0" w:rsidR="74F619D0">
        <w:rPr>
          <w:rFonts w:ascii="Arial" w:hAnsi="Arial" w:cs="Arial"/>
          <w:sz w:val="24"/>
          <w:szCs w:val="24"/>
        </w:rPr>
        <w:t>Tech</w:t>
      </w:r>
      <w:proofErr w:type="spellEnd"/>
      <w:r w:rsidRPr="74F619D0" w:rsidR="74F619D0">
        <w:rPr>
          <w:rFonts w:ascii="Arial" w:hAnsi="Arial" w:cs="Arial"/>
          <w:sz w:val="24"/>
          <w:szCs w:val="24"/>
        </w:rPr>
        <w:t>'</w:t>
      </w:r>
    </w:p>
    <w:p w:rsidR="74F619D0" w:rsidP="74F619D0" w:rsidRDefault="74F619D0" w14:paraId="59AF8578" w14:textId="5E386426">
      <w:pPr>
        <w:spacing w:line="360" w:lineRule="auto"/>
        <w:ind w:left="720"/>
        <w:jc w:val="both"/>
      </w:pPr>
      <w:r>
        <w:drawing>
          <wp:inline wp14:editId="200D78A8" wp14:anchorId="42CC6634">
            <wp:extent cx="3267531" cy="600159"/>
            <wp:effectExtent l="0" t="0" r="0" b="0"/>
            <wp:docPr id="751594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893c15146d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01EC" w:rsidR="00D601EC" w:rsidP="00D601EC" w:rsidRDefault="00D601EC" w14:paraId="2810744D" w14:textId="42A820D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4F619D0" w:rsidR="74F619D0">
        <w:rPr>
          <w:rFonts w:ascii="Arial" w:hAnsi="Arial" w:cs="Arial"/>
          <w:sz w:val="24"/>
          <w:szCs w:val="24"/>
        </w:rPr>
        <w:t>Representantes con contratos firmados entre 2010 y 2015, y ventas mayores a 10,000</w:t>
      </w:r>
    </w:p>
    <w:p w:rsidR="74F619D0" w:rsidP="74F619D0" w:rsidRDefault="74F619D0" w14:paraId="39C3CD96" w14:textId="3C9E42E5">
      <w:pPr>
        <w:spacing w:line="360" w:lineRule="auto"/>
        <w:ind w:left="720"/>
        <w:jc w:val="both"/>
      </w:pPr>
      <w:r>
        <w:drawing>
          <wp:inline wp14:editId="7DE5A5E7" wp14:anchorId="3DA98B6E">
            <wp:extent cx="5400675" cy="752475"/>
            <wp:effectExtent l="0" t="0" r="0" b="0"/>
            <wp:docPr id="80871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cb00d97e648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01EC" w:rsidR="00D601EC" w:rsidP="00D601EC" w:rsidRDefault="00D601EC" w14:paraId="4701313F" w14:textId="0DEDAF6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4F619D0" w:rsidR="74F619D0">
        <w:rPr>
          <w:rFonts w:ascii="Arial" w:hAnsi="Arial" w:cs="Arial"/>
          <w:sz w:val="24"/>
          <w:szCs w:val="24"/>
        </w:rPr>
        <w:t>Pedidos sin cliente asociado</w:t>
      </w:r>
    </w:p>
    <w:p w:rsidR="74F619D0" w:rsidP="74F619D0" w:rsidRDefault="74F619D0" w14:paraId="123BFB90" w14:textId="04DD9896">
      <w:pPr>
        <w:pStyle w:val="Prrafodelista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drawing>
          <wp:inline wp14:editId="0D93E72E" wp14:anchorId="47225D7E">
            <wp:extent cx="3791479" cy="704948"/>
            <wp:effectExtent l="0" t="0" r="0" b="0"/>
            <wp:docPr id="334092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4aff27c935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01EC" w:rsidR="00D601EC" w:rsidP="00D601EC" w:rsidRDefault="00D601EC" w14:paraId="726DA05B" w14:textId="41DDBE0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4F619D0" w:rsidR="74F619D0">
        <w:rPr>
          <w:rFonts w:ascii="Arial" w:hAnsi="Arial" w:cs="Arial"/>
          <w:sz w:val="24"/>
          <w:szCs w:val="24"/>
        </w:rPr>
        <w:t>Productos que tienen existencias menores a 50 y cuyo precio es mayor a 500</w:t>
      </w:r>
    </w:p>
    <w:p w:rsidR="74F619D0" w:rsidP="74F619D0" w:rsidRDefault="74F619D0" w14:paraId="44AD003F" w14:textId="7E386E0F">
      <w:pPr>
        <w:spacing w:line="360" w:lineRule="auto"/>
        <w:ind w:left="720"/>
        <w:jc w:val="both"/>
      </w:pPr>
      <w:r>
        <w:drawing>
          <wp:inline wp14:editId="7B83FA46" wp14:anchorId="730A7E8F">
            <wp:extent cx="4353532" cy="733528"/>
            <wp:effectExtent l="0" t="0" r="0" b="0"/>
            <wp:docPr id="1887041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c9005723c45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2" cy="7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01EC" w:rsidR="00D601EC" w:rsidP="00D601EC" w:rsidRDefault="00D601EC" w14:paraId="3FD32CE1" w14:textId="5B1CEA8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4F619D0" w:rsidR="74F619D0">
        <w:rPr>
          <w:rFonts w:ascii="Arial" w:hAnsi="Arial" w:cs="Arial"/>
          <w:sz w:val="24"/>
          <w:szCs w:val="24"/>
        </w:rPr>
        <w:t>Pedidos realizados por clientes asignados a un representante en una oficina específica</w:t>
      </w:r>
    </w:p>
    <w:p w:rsidR="74F619D0" w:rsidP="74F619D0" w:rsidRDefault="74F619D0" w14:paraId="5842C158" w14:textId="528E73C0">
      <w:pPr>
        <w:spacing w:line="360" w:lineRule="auto"/>
        <w:ind w:left="720"/>
        <w:jc w:val="both"/>
      </w:pPr>
      <w:r>
        <w:drawing>
          <wp:inline wp14:editId="54950344" wp14:anchorId="7F37108C">
            <wp:extent cx="5400675" cy="381000"/>
            <wp:effectExtent l="0" t="0" r="0" b="0"/>
            <wp:docPr id="491256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06c1b0e41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01EC" w:rsidR="00D601EC" w:rsidP="00D601EC" w:rsidRDefault="00D601EC" w14:paraId="7F5D5989" w14:textId="6E3711B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4F619D0" w:rsidR="74F619D0">
        <w:rPr>
          <w:rFonts w:ascii="Arial" w:hAnsi="Arial" w:cs="Arial"/>
          <w:sz w:val="24"/>
          <w:szCs w:val="24"/>
        </w:rPr>
        <w:t>Obtener la suma de las ventas realizadas por todas las oficinas</w:t>
      </w:r>
    </w:p>
    <w:p w:rsidR="74F619D0" w:rsidP="74F619D0" w:rsidRDefault="74F619D0" w14:paraId="3684147F" w14:textId="4813C0B6">
      <w:pPr>
        <w:spacing w:line="360" w:lineRule="auto"/>
        <w:ind w:left="720"/>
        <w:jc w:val="both"/>
      </w:pPr>
      <w:r>
        <w:drawing>
          <wp:inline wp14:editId="74F2B928" wp14:anchorId="1E5AB7A9">
            <wp:extent cx="3772426" cy="476316"/>
            <wp:effectExtent l="0" t="0" r="0" b="0"/>
            <wp:docPr id="959355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bf36c01f34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01EC" w:rsidR="00D601EC" w:rsidP="00D601EC" w:rsidRDefault="00D601EC" w14:paraId="46523736" w14:textId="23F280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19D23BC" w:rsidR="219D23BC">
        <w:rPr>
          <w:rFonts w:ascii="Arial" w:hAnsi="Arial" w:cs="Arial"/>
          <w:sz w:val="24"/>
          <w:szCs w:val="24"/>
        </w:rPr>
        <w:t>Listar los pedidos realizados por clientes cuyo límite de crédito sea mayor a 40,000</w:t>
      </w:r>
    </w:p>
    <w:p w:rsidR="74F619D0" w:rsidP="219D23BC" w:rsidRDefault="74F619D0" w14:paraId="004AFB01" w14:textId="3A93237F">
      <w:pPr>
        <w:spacing w:line="360" w:lineRule="auto"/>
        <w:ind w:left="720"/>
        <w:jc w:val="both"/>
      </w:pPr>
      <w:r>
        <w:drawing>
          <wp:inline wp14:editId="037785E7" wp14:anchorId="1EC6A644">
            <wp:extent cx="5077535" cy="562053"/>
            <wp:effectExtent l="0" t="0" r="0" b="0"/>
            <wp:docPr id="359311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41a161adb4a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01EC" w:rsidR="00D601EC" w:rsidP="00D601EC" w:rsidRDefault="00D601EC" w14:paraId="090C5848" w14:textId="7FFE7B8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76726B2" w:rsidR="219D23BC">
        <w:rPr>
          <w:rFonts w:ascii="Arial" w:hAnsi="Arial" w:cs="Arial"/>
          <w:sz w:val="24"/>
          <w:szCs w:val="24"/>
        </w:rPr>
        <w:t>Encontrar el máximo importe de pedidos realizados por clientes</w:t>
      </w:r>
    </w:p>
    <w:p w:rsidR="219D23BC" w:rsidP="219D23BC" w:rsidRDefault="219D23BC" w14:paraId="376A8092" w14:textId="36A8779C">
      <w:pPr>
        <w:pStyle w:val="Prrafodelista"/>
        <w:spacing w:line="360" w:lineRule="auto"/>
        <w:ind w:left="720"/>
        <w:jc w:val="both"/>
      </w:pPr>
      <w:r w:rsidR="7865CEAD">
        <w:drawing>
          <wp:inline wp14:editId="38BFA912" wp14:anchorId="2742C8D4">
            <wp:extent cx="2162477" cy="581106"/>
            <wp:effectExtent l="0" t="0" r="0" b="0"/>
            <wp:docPr id="47043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fa2e7b4eea42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01EC" w:rsidR="00D601EC" w:rsidP="00D601EC" w:rsidRDefault="00D601EC" w14:paraId="60D636AC" w14:textId="2E98EEA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19D23BC" w:rsidR="219D23BC">
        <w:rPr>
          <w:rFonts w:ascii="Arial" w:hAnsi="Arial" w:cs="Arial"/>
          <w:sz w:val="24"/>
          <w:szCs w:val="24"/>
        </w:rPr>
        <w:t>Listar los productos de pedidos cuyo importe sea mayor a 2,000, ordenados por el importe descendente</w:t>
      </w:r>
    </w:p>
    <w:p w:rsidR="219D23BC" w:rsidP="219D23BC" w:rsidRDefault="219D23BC" w14:paraId="7602A52D" w14:textId="5465DEDE">
      <w:pPr>
        <w:spacing w:line="360" w:lineRule="auto"/>
        <w:ind w:left="720"/>
        <w:jc w:val="both"/>
      </w:pPr>
      <w:r>
        <w:drawing>
          <wp:inline wp14:editId="440D8076" wp14:anchorId="3550C7B4">
            <wp:extent cx="5048956" cy="533474"/>
            <wp:effectExtent l="0" t="0" r="0" b="0"/>
            <wp:docPr id="1662806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e57519d7b94c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01EC" w:rsidR="00D601EC" w:rsidP="00D601EC" w:rsidRDefault="00D601EC" w14:paraId="3C08085B" w14:textId="18CB87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19D23BC" w:rsidR="219D23BC">
        <w:rPr>
          <w:rFonts w:ascii="Arial" w:hAnsi="Arial" w:cs="Arial"/>
          <w:sz w:val="24"/>
          <w:szCs w:val="24"/>
        </w:rPr>
        <w:t>Obtener la edad promedio de los representantes de ventas</w:t>
      </w:r>
    </w:p>
    <w:p w:rsidR="219D23BC" w:rsidP="219D23BC" w:rsidRDefault="219D23BC" w14:paraId="542A54C9" w14:textId="577BF42B">
      <w:pPr>
        <w:spacing w:line="360" w:lineRule="auto"/>
        <w:ind w:left="720"/>
        <w:jc w:val="both"/>
      </w:pPr>
      <w:r>
        <w:drawing>
          <wp:inline wp14:editId="7AF904AA" wp14:anchorId="285455DF">
            <wp:extent cx="1838582" cy="562053"/>
            <wp:effectExtent l="0" t="0" r="0" b="0"/>
            <wp:docPr id="1214437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416bf3cb16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01EC" w:rsidR="00D601EC" w:rsidP="00D601EC" w:rsidRDefault="00D601EC" w14:paraId="531EE33C" w14:textId="67FF3A8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19D23BC" w:rsidR="219D23BC">
        <w:rPr>
          <w:rFonts w:ascii="Arial" w:hAnsi="Arial" w:cs="Arial"/>
          <w:sz w:val="24"/>
          <w:szCs w:val="24"/>
        </w:rPr>
        <w:t>Listar los clientes y sus representantes asignados que no tengan límite de crédito definido (NULL)</w:t>
      </w:r>
    </w:p>
    <w:p w:rsidR="219D23BC" w:rsidP="219D23BC" w:rsidRDefault="219D23BC" w14:paraId="4E6E2119" w14:textId="54CC8DC4">
      <w:pPr>
        <w:spacing w:line="360" w:lineRule="auto"/>
        <w:ind w:left="720"/>
        <w:jc w:val="both"/>
      </w:pPr>
      <w:r>
        <w:drawing>
          <wp:inline wp14:editId="4287E3F2" wp14:anchorId="28E37BA4">
            <wp:extent cx="5400675" cy="514350"/>
            <wp:effectExtent l="0" t="0" r="0" b="0"/>
            <wp:docPr id="2131184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2d9bdfd7d47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01EC" w:rsidR="00D601EC" w:rsidP="00D601EC" w:rsidRDefault="00D601EC" w14:paraId="5E514E41" w14:textId="20D3930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19D23BC" w:rsidR="219D23BC">
        <w:rPr>
          <w:rFonts w:ascii="Arial" w:hAnsi="Arial" w:cs="Arial"/>
          <w:sz w:val="24"/>
          <w:szCs w:val="24"/>
        </w:rPr>
        <w:t>Listar todos los pedidos realizados en el año 2023, ordenados por el cliente y el importe</w:t>
      </w:r>
    </w:p>
    <w:p w:rsidR="219D23BC" w:rsidP="219D23BC" w:rsidRDefault="219D23BC" w14:paraId="5ECCF54A" w14:textId="27C7790F">
      <w:pPr>
        <w:spacing w:line="360" w:lineRule="auto"/>
        <w:ind w:left="720"/>
        <w:jc w:val="both"/>
      </w:pPr>
      <w:r>
        <w:drawing>
          <wp:inline wp14:editId="555A0E7F" wp14:anchorId="48984E23">
            <wp:extent cx="4544059" cy="609685"/>
            <wp:effectExtent l="0" t="0" r="0" b="0"/>
            <wp:docPr id="1371724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76dbd55e2240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01EC" w:rsidR="00D601EC" w:rsidP="00D601EC" w:rsidRDefault="00D601EC" w14:paraId="1B5F4524" w14:textId="73E6B7F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76726B2" w:rsidR="219D23BC">
        <w:rPr>
          <w:rFonts w:ascii="Arial" w:hAnsi="Arial" w:cs="Arial"/>
          <w:sz w:val="24"/>
          <w:szCs w:val="24"/>
        </w:rPr>
        <w:t>Obtener el número total de productos vendidos</w:t>
      </w:r>
      <w:r>
        <w:br/>
      </w:r>
    </w:p>
    <w:p w:rsidR="219D23BC" w:rsidP="219D23BC" w:rsidRDefault="219D23BC" w14:paraId="795C6AFB" w14:textId="55CB0FD5">
      <w:pPr>
        <w:pStyle w:val="Prrafodelista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Pr="00D601EC" w:rsidR="00D601EC" w:rsidP="00D601EC" w:rsidRDefault="00D601EC" w14:paraId="5CD89DC7" w14:textId="4CE4E9C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19D23BC" w:rsidR="219D23BC">
        <w:rPr>
          <w:rFonts w:ascii="Arial" w:hAnsi="Arial" w:cs="Arial"/>
          <w:sz w:val="24"/>
          <w:szCs w:val="24"/>
        </w:rPr>
        <w:t>Listar los representantes que tengan ventas mayores a 15,000 junto con la ciudad de su oficina</w:t>
      </w:r>
    </w:p>
    <w:p w:rsidR="219D23BC" w:rsidP="219D23BC" w:rsidRDefault="219D23BC" w14:paraId="37C52964" w14:textId="76C961CE">
      <w:pPr>
        <w:pStyle w:val="Normal"/>
        <w:spacing w:line="360" w:lineRule="auto"/>
        <w:ind w:left="0"/>
        <w:jc w:val="both"/>
      </w:pPr>
      <w:r>
        <w:drawing>
          <wp:inline wp14:editId="3D5740C1" wp14:anchorId="794225E7">
            <wp:extent cx="5001324" cy="571580"/>
            <wp:effectExtent l="0" t="0" r="0" b="0"/>
            <wp:docPr id="321908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a3191506d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01EC" w:rsidR="00D601EC" w:rsidP="00D601EC" w:rsidRDefault="00D601EC" w14:paraId="494B4B99" w14:textId="3C4C935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476DAA2" w:rsidR="1476DAA2">
        <w:rPr>
          <w:rFonts w:ascii="Arial" w:hAnsi="Arial" w:cs="Arial"/>
          <w:sz w:val="24"/>
          <w:szCs w:val="24"/>
        </w:rPr>
        <w:t>Obtener los clientes que han realizado pedidos de productos cuyo precio sea menor a 1,000</w:t>
      </w:r>
    </w:p>
    <w:p w:rsidRPr="00D601EC" w:rsidR="00D601EC" w:rsidP="00D601EC" w:rsidRDefault="00D601EC" w14:paraId="0F1A53D0" w14:textId="13AA6472">
      <w:pPr>
        <w:spacing w:line="360" w:lineRule="auto"/>
      </w:pPr>
      <w:r>
        <w:drawing>
          <wp:inline wp14:editId="16995125" wp14:anchorId="04DA23F7">
            <wp:extent cx="3781953" cy="495369"/>
            <wp:effectExtent l="0" t="0" r="0" b="0"/>
            <wp:docPr id="754064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27411474e247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601EC" w:rsidR="00D601EC">
      <w:head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0ED5" w:rsidP="00D601EC" w:rsidRDefault="00210ED5" w14:paraId="6E22F619" w14:textId="77777777">
      <w:pPr>
        <w:spacing w:after="0" w:line="240" w:lineRule="auto"/>
      </w:pPr>
      <w:r>
        <w:separator/>
      </w:r>
    </w:p>
  </w:endnote>
  <w:endnote w:type="continuationSeparator" w:id="0">
    <w:p w:rsidR="00210ED5" w:rsidP="00D601EC" w:rsidRDefault="00210ED5" w14:paraId="3E6798F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0ED5" w:rsidP="00D601EC" w:rsidRDefault="00210ED5" w14:paraId="33E22316" w14:textId="77777777">
      <w:pPr>
        <w:spacing w:after="0" w:line="240" w:lineRule="auto"/>
      </w:pPr>
      <w:r>
        <w:separator/>
      </w:r>
    </w:p>
  </w:footnote>
  <w:footnote w:type="continuationSeparator" w:id="0">
    <w:p w:rsidR="00210ED5" w:rsidP="00D601EC" w:rsidRDefault="00210ED5" w14:paraId="1E9FBA9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D601EC" w:rsidRDefault="00D601EC" w14:paraId="0B75F149" w14:textId="27DBD0E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E9BA22" wp14:editId="62E06052">
              <wp:simplePos x="0" y="0"/>
              <wp:positionH relativeFrom="column">
                <wp:posOffset>-33597</wp:posOffset>
              </wp:positionH>
              <wp:positionV relativeFrom="paragraph">
                <wp:posOffset>232256</wp:posOffset>
              </wp:positionV>
              <wp:extent cx="5771819" cy="0"/>
              <wp:effectExtent l="0" t="0" r="0" b="0"/>
              <wp:wrapNone/>
              <wp:docPr id="1181447884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18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 w14:anchorId="1DBEF017">
            <v:line id="Conector recto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2.65pt,18.3pt" to="451.8pt,18.3pt" w14:anchorId="27469D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">
              <v:stroke joinstyle="miter"/>
            </v:line>
          </w:pict>
        </mc:Fallback>
      </mc:AlternateContent>
    </w:r>
    <w:r>
      <w:t>Bases de Datos</w:t>
    </w:r>
    <w:r>
      <w:tab/>
    </w:r>
    <w:r>
      <w:tab/>
    </w:r>
    <w:r>
      <w:t>Empresa. Consultas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0069"/>
    <w:multiLevelType w:val="hybridMultilevel"/>
    <w:tmpl w:val="DFF09B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EC"/>
    <w:rsid w:val="00210ED5"/>
    <w:rsid w:val="0055497E"/>
    <w:rsid w:val="005D4F05"/>
    <w:rsid w:val="00B4026B"/>
    <w:rsid w:val="00B71E6E"/>
    <w:rsid w:val="00BF37D3"/>
    <w:rsid w:val="00D601EC"/>
    <w:rsid w:val="00F639CF"/>
    <w:rsid w:val="1476DAA2"/>
    <w:rsid w:val="219D23BC"/>
    <w:rsid w:val="3356FE3F"/>
    <w:rsid w:val="576726B2"/>
    <w:rsid w:val="74F619D0"/>
    <w:rsid w:val="7865C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2C373"/>
  <w15:chartTrackingRefBased/>
  <w15:docId w15:val="{E3D92D04-274C-4B03-A3D8-FA49EF0D8C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1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01E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601EC"/>
  </w:style>
  <w:style w:type="paragraph" w:styleId="Piedepgina">
    <w:name w:val="footer"/>
    <w:basedOn w:val="Normal"/>
    <w:link w:val="PiedepginaCar"/>
    <w:uiPriority w:val="99"/>
    <w:unhideWhenUsed/>
    <w:rsid w:val="00D601E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60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5.png" Id="Rb48801a443db4eeb" /><Relationship Type="http://schemas.openxmlformats.org/officeDocument/2006/relationships/image" Target="/media/image6.png" Id="Rff893c15146d4965" /><Relationship Type="http://schemas.openxmlformats.org/officeDocument/2006/relationships/image" Target="/media/image7.png" Id="R17dcb00d97e648f6" /><Relationship Type="http://schemas.openxmlformats.org/officeDocument/2006/relationships/image" Target="/media/image8.png" Id="Rb74aff27c93548c8" /><Relationship Type="http://schemas.openxmlformats.org/officeDocument/2006/relationships/image" Target="/media/image9.png" Id="R851c9005723c456e" /><Relationship Type="http://schemas.openxmlformats.org/officeDocument/2006/relationships/image" Target="/media/imagea.png" Id="R02406c1b0e414097" /><Relationship Type="http://schemas.openxmlformats.org/officeDocument/2006/relationships/image" Target="/media/imageb.png" Id="R72bf36c01f344640" /><Relationship Type="http://schemas.openxmlformats.org/officeDocument/2006/relationships/image" Target="/media/imagec.png" Id="Reb2db14584aa4af6" /><Relationship Type="http://schemas.openxmlformats.org/officeDocument/2006/relationships/image" Target="/media/imaged.png" Id="R8734b7a712d942ba" /><Relationship Type="http://schemas.openxmlformats.org/officeDocument/2006/relationships/image" Target="/media/imagee.png" Id="Rbdf5bd3a7c974ba6" /><Relationship Type="http://schemas.openxmlformats.org/officeDocument/2006/relationships/image" Target="/media/imagef.png" Id="R48041a161adb4a77" /><Relationship Type="http://schemas.openxmlformats.org/officeDocument/2006/relationships/image" Target="/media/image10.png" Id="R49e57519d7b94c5b" /><Relationship Type="http://schemas.openxmlformats.org/officeDocument/2006/relationships/image" Target="/media/image11.png" Id="R9c416bf3cb164d57" /><Relationship Type="http://schemas.openxmlformats.org/officeDocument/2006/relationships/image" Target="/media/image12.png" Id="R5e32d9bdfd7d4760" /><Relationship Type="http://schemas.openxmlformats.org/officeDocument/2006/relationships/image" Target="/media/image13.png" Id="R1a76dbd55e2240c5" /><Relationship Type="http://schemas.openxmlformats.org/officeDocument/2006/relationships/image" Target="/media/image14.png" Id="Rc63a3191506d4e58" /><Relationship Type="http://schemas.openxmlformats.org/officeDocument/2006/relationships/image" Target="/media/image15.png" Id="R6627411474e247f4" /><Relationship Type="http://schemas.openxmlformats.org/officeDocument/2006/relationships/image" Target="/media/image16.png" Id="Ra0fa2e7b4eea42a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 LOS A LOPEZ LOPEZ</dc:creator>
  <keywords/>
  <dc:description/>
  <lastModifiedBy>Lucas Delgado</lastModifiedBy>
  <revision>7</revision>
  <dcterms:created xsi:type="dcterms:W3CDTF">2025-01-13T09:20:00.0000000Z</dcterms:created>
  <dcterms:modified xsi:type="dcterms:W3CDTF">2025-01-16T17:00:15.3298601Z</dcterms:modified>
</coreProperties>
</file>