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  <w:sz w:val="18"/>
          <w:szCs w:val="18"/>
        </w:rPr>
        <w:id w:val="-1810243244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F5496" w:themeColor="accent1" w:themeShade="BF"/>
          <w:sz w:val="24"/>
          <w:szCs w:val="24"/>
          <w:lang w:val="en-US"/>
        </w:rPr>
      </w:sdtEndPr>
      <w:sdtContent>
        <w:p w14:paraId="35B80E67" w14:textId="0981511E" w:rsidR="000A32EF" w:rsidRPr="00FA4E48" w:rsidRDefault="000A32EF" w:rsidP="00AA1DF0">
          <w:pPr>
            <w:tabs>
              <w:tab w:val="left" w:pos="4252"/>
              <w:tab w:val="center" w:pos="4513"/>
            </w:tabs>
            <w:jc w:val="both"/>
            <w:rPr>
              <w:rFonts w:ascii="Verdana" w:hAnsi="Verdana"/>
              <w:sz w:val="18"/>
              <w:szCs w:val="18"/>
            </w:rPr>
          </w:pPr>
          <w:r w:rsidRPr="00FA4E48">
            <w:rPr>
              <w:rFonts w:ascii="Verdana" w:hAnsi="Verdana"/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0D5CA2" wp14:editId="28A79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A14D85" w14:textId="37F198A4" w:rsidR="000A32EF" w:rsidRDefault="00CE4F0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P.M.</w:t>
                                      </w:r>
                                      <w:r w:rsidR="000A32EF">
                                        <w:rPr>
                                          <w:color w:val="FFFFFF" w:themeColor="background1"/>
                                        </w:rPr>
                                        <w:t xml:space="preserve"> Lucaci</w:t>
                                      </w:r>
                                    </w:p>
                                  </w:sdtContent>
                                </w:sdt>
                                <w:p w14:paraId="2E279E3E" w14:textId="772E4B3B" w:rsidR="000A32EF" w:rsidRDefault="008A60B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A32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Deep reinforcement learning Nanodegree,</w:t>
                                      </w:r>
                                    </w:sdtContent>
                                  </w:sdt>
                                  <w:r w:rsidR="000A32E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A32EF">
                                        <w:rPr>
                                          <w:color w:val="FFFFFF" w:themeColor="background1"/>
                                        </w:rPr>
                                        <w:t>Udacity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50FC3C" w14:textId="46485E25" w:rsidR="000A32EF" w:rsidRPr="00C65D0E" w:rsidRDefault="008A60B4" w:rsidP="00C65D0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65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 3: Tennis</w:t>
                                      </w:r>
                                    </w:sdtContent>
                                  </w:sdt>
                                  <w:r w:rsidR="007B553D" w:rsidRPr="007B553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0D5CA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A14D85" w14:textId="37F198A4" w:rsidR="000A32EF" w:rsidRDefault="00CE4F0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P.M.</w:t>
                                </w:r>
                                <w:r w:rsidR="000A32EF">
                                  <w:rPr>
                                    <w:color w:val="FFFFFF" w:themeColor="background1"/>
                                  </w:rPr>
                                  <w:t xml:space="preserve"> Lucaci</w:t>
                                </w:r>
                              </w:p>
                            </w:sdtContent>
                          </w:sdt>
                          <w:p w14:paraId="2E279E3E" w14:textId="772E4B3B" w:rsidR="000A32EF" w:rsidRDefault="008A60B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A32EF">
                                  <w:rPr>
                                    <w:caps/>
                                    <w:color w:val="FFFFFF" w:themeColor="background1"/>
                                  </w:rPr>
                                  <w:t>Deep reinforcement learning Nanodegree,</w:t>
                                </w:r>
                              </w:sdtContent>
                            </w:sdt>
                            <w:r w:rsidR="000A32EF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A32EF">
                                  <w:rPr>
                                    <w:color w:val="FFFFFF" w:themeColor="background1"/>
                                  </w:rPr>
                                  <w:t>Udacity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550FC3C" w14:textId="46485E25" w:rsidR="000A32EF" w:rsidRPr="00C65D0E" w:rsidRDefault="008A60B4" w:rsidP="00C65D0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65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3: Tennis</w:t>
                                </w:r>
                              </w:sdtContent>
                            </w:sdt>
                            <w:r w:rsidR="007B553D" w:rsidRPr="007B553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A4E48">
            <w:rPr>
              <w:rFonts w:ascii="Verdana" w:hAnsi="Verdana"/>
              <w:sz w:val="18"/>
              <w:szCs w:val="18"/>
            </w:rPr>
            <w:tab/>
          </w:r>
          <w:r w:rsidRPr="00FA4E48">
            <w:rPr>
              <w:rFonts w:ascii="Verdana" w:hAnsi="Verdana"/>
              <w:sz w:val="18"/>
              <w:szCs w:val="18"/>
            </w:rPr>
            <w:tab/>
          </w:r>
        </w:p>
        <w:p w14:paraId="5EC763E1" w14:textId="4111A3A5" w:rsidR="000A32EF" w:rsidRPr="00FA4E48" w:rsidRDefault="000A32EF" w:rsidP="00AA1DF0">
          <w:pPr>
            <w:tabs>
              <w:tab w:val="center" w:pos="4513"/>
            </w:tabs>
            <w:jc w:val="both"/>
            <w:rPr>
              <w:rFonts w:ascii="Verdana" w:eastAsiaTheme="majorEastAsia" w:hAnsi="Verdana" w:cstheme="majorBidi"/>
              <w:color w:val="2F5496" w:themeColor="accent1" w:themeShade="BF"/>
              <w:sz w:val="24"/>
              <w:szCs w:val="24"/>
              <w:lang w:val="en-US"/>
            </w:rPr>
          </w:pPr>
          <w:r w:rsidRPr="00FA4E48">
            <w:rPr>
              <w:rFonts w:ascii="Verdana" w:eastAsiaTheme="majorEastAsia" w:hAnsi="Verdana" w:cstheme="majorBidi"/>
              <w:color w:val="2F5496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23336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0A6072" w14:textId="6F7423F9" w:rsidR="0041726A" w:rsidRDefault="0041726A">
          <w:pPr>
            <w:pStyle w:val="TOCHeading"/>
          </w:pPr>
          <w:r>
            <w:t>Contents</w:t>
          </w:r>
        </w:p>
        <w:p w14:paraId="6B023DC6" w14:textId="1114A160" w:rsidR="00900DEE" w:rsidRDefault="004172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602674" w:history="1">
            <w:r w:rsidR="00900DEE" w:rsidRPr="002F1FCD">
              <w:rPr>
                <w:rStyle w:val="Hyperlink"/>
                <w:rFonts w:ascii="Verdana" w:hAnsi="Verdana"/>
                <w:noProof/>
              </w:rPr>
              <w:t>Learning Algorithm</w:t>
            </w:r>
            <w:r w:rsidR="00900DEE">
              <w:rPr>
                <w:noProof/>
                <w:webHidden/>
              </w:rPr>
              <w:tab/>
            </w:r>
            <w:r w:rsidR="00900DEE">
              <w:rPr>
                <w:noProof/>
                <w:webHidden/>
              </w:rPr>
              <w:fldChar w:fldCharType="begin"/>
            </w:r>
            <w:r w:rsidR="00900DEE">
              <w:rPr>
                <w:noProof/>
                <w:webHidden/>
              </w:rPr>
              <w:instrText xml:space="preserve"> PAGEREF _Toc39602674 \h </w:instrText>
            </w:r>
            <w:r w:rsidR="00900DEE">
              <w:rPr>
                <w:noProof/>
                <w:webHidden/>
              </w:rPr>
            </w:r>
            <w:r w:rsidR="00900DEE">
              <w:rPr>
                <w:noProof/>
                <w:webHidden/>
              </w:rPr>
              <w:fldChar w:fldCharType="separate"/>
            </w:r>
            <w:r w:rsidR="00900DEE">
              <w:rPr>
                <w:noProof/>
                <w:webHidden/>
              </w:rPr>
              <w:t>2</w:t>
            </w:r>
            <w:r w:rsidR="00900DEE">
              <w:rPr>
                <w:noProof/>
                <w:webHidden/>
              </w:rPr>
              <w:fldChar w:fldCharType="end"/>
            </w:r>
          </w:hyperlink>
        </w:p>
        <w:p w14:paraId="5008CA57" w14:textId="34612BE5" w:rsidR="00900DEE" w:rsidRDefault="00900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75" w:history="1">
            <w:r w:rsidRPr="002F1FCD">
              <w:rPr>
                <w:rStyle w:val="Hyperlink"/>
                <w:rFonts w:ascii="Verdana" w:hAnsi="Verdana"/>
                <w:noProof/>
              </w:rPr>
              <w:t>Hyperparameters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5DB8" w14:textId="497E700D" w:rsidR="00900DEE" w:rsidRDefault="00900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76" w:history="1">
            <w:r w:rsidRPr="002F1FCD">
              <w:rPr>
                <w:rStyle w:val="Hyperlink"/>
                <w:rFonts w:ascii="Verdana" w:hAnsi="Verdana"/>
                <w:noProof/>
              </w:rPr>
              <w:t>NN Model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4E2F" w14:textId="7D340CEC" w:rsidR="00900DEE" w:rsidRDefault="00900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77" w:history="1">
            <w:r w:rsidRPr="002F1FCD">
              <w:rPr>
                <w:rStyle w:val="Hyperlink"/>
                <w:rFonts w:ascii="Verdana" w:hAnsi="Verdana"/>
                <w:noProof/>
              </w:rPr>
              <w:t>Plot of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421C" w14:textId="7BD70203" w:rsidR="00900DEE" w:rsidRDefault="00900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78" w:history="1">
            <w:r w:rsidRPr="002F1FCD">
              <w:rPr>
                <w:rStyle w:val="Hyperlink"/>
                <w:rFonts w:ascii="Verdana" w:hAnsi="Verdana"/>
                <w:noProof/>
              </w:rPr>
              <w:t>Ideas for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E844" w14:textId="2ED97BFE" w:rsidR="00900DEE" w:rsidRDefault="00900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79" w:history="1">
            <w:r w:rsidRPr="002F1FCD">
              <w:rPr>
                <w:rStyle w:val="Hyperlink"/>
                <w:noProof/>
              </w:rPr>
              <w:t>Improving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461B" w14:textId="1DE2E9AE" w:rsidR="00900DEE" w:rsidRDefault="00900D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0" w:history="1">
            <w:r w:rsidRPr="002F1FCD">
              <w:rPr>
                <w:rStyle w:val="Hyperlink"/>
                <w:noProof/>
              </w:rPr>
              <w:t>Including 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45A4" w14:textId="25EA0E1E" w:rsidR="00900DEE" w:rsidRDefault="00900DEE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1" w:history="1">
            <w:r w:rsidRPr="002F1FCD">
              <w:rPr>
                <w:rStyle w:val="Hyperlink"/>
                <w:noProof/>
              </w:rPr>
              <w:t>GIF of Trained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5128" w14:textId="00C84971" w:rsidR="00900DEE" w:rsidRDefault="00900DEE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2" w:history="1">
            <w:r w:rsidRPr="002F1FCD">
              <w:rPr>
                <w:rStyle w:val="Hyperlink"/>
                <w:noProof/>
              </w:rPr>
              <w:t>Action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6EA9" w14:textId="13C9F275" w:rsidR="00900DEE" w:rsidRDefault="00900DEE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3" w:history="1">
            <w:r w:rsidRPr="002F1FCD">
              <w:rPr>
                <w:rStyle w:val="Hyperlink"/>
                <w:noProof/>
              </w:rPr>
              <w:t>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F812" w14:textId="46AAA36F" w:rsidR="00900DEE" w:rsidRDefault="00900DEE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4" w:history="1">
            <w:r w:rsidRPr="002F1FCD">
              <w:rPr>
                <w:rStyle w:val="Hyperlink"/>
                <w:noProof/>
              </w:rPr>
              <w:t>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D0F7" w14:textId="4EA4C8CD" w:rsidR="00900DEE" w:rsidRDefault="00900DEE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5" w:history="1">
            <w:r w:rsidRPr="002F1FCD">
              <w:rPr>
                <w:rStyle w:val="Hyperlink"/>
                <w:noProof/>
              </w:rPr>
              <w:t>Solving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421C" w14:textId="54BA93A8" w:rsidR="00900DEE" w:rsidRDefault="00900D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6" w:history="1">
            <w:r w:rsidRPr="002F1FCD">
              <w:rPr>
                <w:rStyle w:val="Hyperlink"/>
                <w:noProof/>
              </w:rPr>
              <w:t>Documenting Future Improvements of Learning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16B8" w14:textId="5377965C" w:rsidR="00900DEE" w:rsidRDefault="00900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7" w:history="1">
            <w:r w:rsidRPr="002F1FCD">
              <w:rPr>
                <w:rStyle w:val="Hyperlink"/>
                <w:noProof/>
              </w:rPr>
              <w:t>Add Bayesian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75EC" w14:textId="0D4B53F6" w:rsidR="00900DEE" w:rsidRDefault="00900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8" w:history="1">
            <w:r w:rsidRPr="002F1FCD">
              <w:rPr>
                <w:rStyle w:val="Hyperlink"/>
                <w:noProof/>
              </w:rPr>
              <w:t>Add Prioritised Replay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B9D8" w14:textId="104FE3DD" w:rsidR="00900DEE" w:rsidRDefault="00900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89" w:history="1">
            <w:r w:rsidRPr="002F1FCD">
              <w:rPr>
                <w:rStyle w:val="Hyperlink"/>
                <w:noProof/>
              </w:rPr>
              <w:t>Add Progress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8EDF" w14:textId="0583B87E" w:rsidR="00900DEE" w:rsidRDefault="00900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 w:bidi="he-IL"/>
            </w:rPr>
          </w:pPr>
          <w:hyperlink w:anchor="_Toc39602690" w:history="1">
            <w:r w:rsidRPr="002F1FCD">
              <w:rPr>
                <w:rStyle w:val="Hyperlink"/>
                <w:noProof/>
              </w:rPr>
              <w:t>Add TensorBoard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F0FA" w14:textId="3452E404" w:rsidR="00814F92" w:rsidRDefault="0041726A" w:rsidP="00814F92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005B0F52" w14:textId="51F6A3F6" w:rsidR="007E00CE" w:rsidRPr="00FA4E48" w:rsidRDefault="007E00CE" w:rsidP="00AA1DF0">
      <w:pPr>
        <w:jc w:val="both"/>
        <w:rPr>
          <w:rFonts w:ascii="Verdana" w:eastAsiaTheme="majorEastAsia" w:hAnsi="Verdana" w:cstheme="majorBidi"/>
          <w:color w:val="2F5496" w:themeColor="accent1" w:themeShade="BF"/>
          <w:sz w:val="24"/>
          <w:szCs w:val="24"/>
          <w:lang w:val="en-US"/>
        </w:rPr>
      </w:pPr>
      <w:r w:rsidRPr="00FA4E48">
        <w:rPr>
          <w:rFonts w:ascii="Verdana" w:hAnsi="Verdana"/>
          <w:sz w:val="18"/>
          <w:szCs w:val="18"/>
        </w:rPr>
        <w:br w:type="page"/>
      </w:r>
    </w:p>
    <w:p w14:paraId="6C2DAB17" w14:textId="036E1113" w:rsidR="00EB2297" w:rsidRPr="00FA4E48" w:rsidRDefault="00EB2297" w:rsidP="00AA1DF0">
      <w:pPr>
        <w:pStyle w:val="Heading1"/>
        <w:spacing w:after="120"/>
        <w:jc w:val="both"/>
        <w:rPr>
          <w:rFonts w:ascii="Verdana" w:hAnsi="Verdana"/>
          <w:sz w:val="24"/>
          <w:szCs w:val="24"/>
        </w:rPr>
      </w:pPr>
      <w:bookmarkStart w:id="0" w:name="_Toc39602674"/>
      <w:r w:rsidRPr="00FA4E48">
        <w:rPr>
          <w:rFonts w:ascii="Verdana" w:hAnsi="Verdana"/>
          <w:sz w:val="24"/>
          <w:szCs w:val="24"/>
        </w:rPr>
        <w:lastRenderedPageBreak/>
        <w:t>Learning Algorithm</w:t>
      </w:r>
      <w:bookmarkEnd w:id="0"/>
    </w:p>
    <w:p w14:paraId="0880C254" w14:textId="3DCB5BA2" w:rsidR="00AA1CA9" w:rsidRDefault="00D71D49" w:rsidP="003F65AA">
      <w:pPr>
        <w:jc w:val="both"/>
        <w:rPr>
          <w:rFonts w:ascii="Verdana" w:hAnsi="Verdana"/>
          <w:sz w:val="20"/>
          <w:szCs w:val="20"/>
        </w:rPr>
      </w:pPr>
      <w:r w:rsidRPr="00060013">
        <w:rPr>
          <w:rFonts w:ascii="Verdana" w:hAnsi="Verdana"/>
          <w:sz w:val="20"/>
          <w:szCs w:val="20"/>
        </w:rPr>
        <w:t>D</w:t>
      </w:r>
      <w:r w:rsidR="003F65AA">
        <w:rPr>
          <w:rFonts w:ascii="Verdana" w:hAnsi="Verdana"/>
          <w:sz w:val="20"/>
          <w:szCs w:val="20"/>
        </w:rPr>
        <w:t>DPG</w:t>
      </w:r>
      <w:r w:rsidRPr="00060013">
        <w:rPr>
          <w:rFonts w:ascii="Verdana" w:hAnsi="Verdana"/>
          <w:sz w:val="20"/>
          <w:szCs w:val="20"/>
        </w:rPr>
        <w:t xml:space="preserve"> stands for “Deep</w:t>
      </w:r>
      <w:r w:rsidR="003F65AA">
        <w:rPr>
          <w:rFonts w:ascii="Verdana" w:hAnsi="Verdana"/>
          <w:sz w:val="20"/>
          <w:szCs w:val="20"/>
        </w:rPr>
        <w:t xml:space="preserve"> Deterministic Policy Gradient</w:t>
      </w:r>
      <w:r w:rsidRPr="00060013">
        <w:rPr>
          <w:rFonts w:ascii="Verdana" w:hAnsi="Verdana"/>
          <w:sz w:val="20"/>
          <w:szCs w:val="20"/>
        </w:rPr>
        <w:t>”</w:t>
      </w:r>
      <w:r w:rsidR="003F65AA">
        <w:rPr>
          <w:rFonts w:ascii="Verdana" w:hAnsi="Verdana"/>
          <w:sz w:val="20"/>
          <w:szCs w:val="20"/>
        </w:rPr>
        <w:t>, which is an algorithm learning concurrently a Q-function and a policy. This algorithm</w:t>
      </w:r>
      <w:r w:rsidR="00AC7449">
        <w:rPr>
          <w:rFonts w:ascii="Verdana" w:hAnsi="Verdana"/>
          <w:sz w:val="20"/>
          <w:szCs w:val="20"/>
        </w:rPr>
        <w:t>,</w:t>
      </w:r>
      <w:r w:rsidR="003F65AA">
        <w:rPr>
          <w:rFonts w:ascii="Verdana" w:hAnsi="Verdana"/>
          <w:sz w:val="20"/>
          <w:szCs w:val="20"/>
        </w:rPr>
        <w:t xml:space="preserve"> with a shared Replay Buffer</w:t>
      </w:r>
      <w:r w:rsidR="00AC7449">
        <w:rPr>
          <w:rFonts w:ascii="Verdana" w:hAnsi="Verdana"/>
          <w:sz w:val="20"/>
          <w:szCs w:val="20"/>
        </w:rPr>
        <w:t>,</w:t>
      </w:r>
      <w:r w:rsidR="003F65AA">
        <w:rPr>
          <w:rFonts w:ascii="Verdana" w:hAnsi="Verdana"/>
          <w:sz w:val="20"/>
          <w:szCs w:val="20"/>
        </w:rPr>
        <w:t xml:space="preserve"> has been implemented to train and evaluate the </w:t>
      </w:r>
      <w:r w:rsidR="00AC7449">
        <w:rPr>
          <w:rFonts w:ascii="Verdana" w:hAnsi="Verdana"/>
          <w:sz w:val="20"/>
          <w:szCs w:val="20"/>
        </w:rPr>
        <w:t>two</w:t>
      </w:r>
      <w:r w:rsidR="003F65AA">
        <w:rPr>
          <w:rFonts w:ascii="Verdana" w:hAnsi="Verdana"/>
          <w:sz w:val="20"/>
          <w:szCs w:val="20"/>
        </w:rPr>
        <w:t xml:space="preserve"> agents involved in this environment.</w:t>
      </w:r>
    </w:p>
    <w:p w14:paraId="47EA3BA5" w14:textId="53E4F85B" w:rsidR="0029114F" w:rsidRPr="00FA4E48" w:rsidRDefault="00EB2297" w:rsidP="00AA1DF0">
      <w:pPr>
        <w:pStyle w:val="Heading2"/>
        <w:spacing w:after="120"/>
        <w:jc w:val="both"/>
        <w:rPr>
          <w:rFonts w:ascii="Verdana" w:hAnsi="Verdana"/>
          <w:sz w:val="22"/>
          <w:szCs w:val="22"/>
        </w:rPr>
      </w:pPr>
      <w:bookmarkStart w:id="1" w:name="_Toc39602675"/>
      <w:r w:rsidRPr="00FA4E48">
        <w:rPr>
          <w:rFonts w:ascii="Verdana" w:hAnsi="Verdana"/>
          <w:sz w:val="22"/>
          <w:szCs w:val="22"/>
        </w:rPr>
        <w:t>Hyperparameters</w:t>
      </w:r>
      <w:bookmarkEnd w:id="1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4966"/>
      </w:tblGrid>
      <w:tr w:rsidR="00DC0056" w:rsidRPr="00FA4E48" w14:paraId="491F81E4" w14:textId="77777777" w:rsidTr="00B02689">
        <w:trPr>
          <w:jc w:val="center"/>
        </w:trPr>
        <w:tc>
          <w:tcPr>
            <w:tcW w:w="4050" w:type="dxa"/>
          </w:tcPr>
          <w:p w14:paraId="3E346651" w14:textId="69F13EEA" w:rsidR="00DC0056" w:rsidRPr="00FA4E48" w:rsidRDefault="00DC0056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n_episodes</w:t>
            </w:r>
            <w:r w:rsidR="0006286C" w:rsidRPr="00FA4E48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A4E48">
              <w:rPr>
                <w:rFonts w:ascii="Verdana" w:hAnsi="Verdana"/>
                <w:sz w:val="18"/>
                <w:szCs w:val="18"/>
              </w:rPr>
              <w:t>=</w:t>
            </w:r>
            <w:r w:rsidR="0006286C" w:rsidRPr="00FA4E4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E2608">
              <w:rPr>
                <w:rFonts w:ascii="Verdana" w:hAnsi="Verdana"/>
                <w:sz w:val="18"/>
                <w:szCs w:val="18"/>
              </w:rPr>
              <w:t>30000</w:t>
            </w:r>
          </w:p>
        </w:tc>
        <w:tc>
          <w:tcPr>
            <w:tcW w:w="4966" w:type="dxa"/>
          </w:tcPr>
          <w:p w14:paraId="7B460AF6" w14:textId="41F37097" w:rsidR="00DC0056" w:rsidRPr="00FA4E48" w:rsidRDefault="0006286C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 xml:space="preserve"># </w:t>
            </w:r>
            <w:r w:rsidR="008C591C">
              <w:rPr>
                <w:rFonts w:ascii="Verdana" w:hAnsi="Verdana"/>
                <w:sz w:val="18"/>
                <w:szCs w:val="18"/>
              </w:rPr>
              <w:t xml:space="preserve">maximum </w:t>
            </w:r>
            <w:r w:rsidR="00045916" w:rsidRPr="00FA4E48">
              <w:rPr>
                <w:rFonts w:ascii="Verdana" w:hAnsi="Verdana"/>
                <w:sz w:val="18"/>
                <w:szCs w:val="18"/>
              </w:rPr>
              <w:t>no. of episodes to train</w:t>
            </w:r>
          </w:p>
        </w:tc>
      </w:tr>
      <w:tr w:rsidR="007E2608" w:rsidRPr="00FA4E48" w14:paraId="77300E01" w14:textId="77777777" w:rsidTr="00B02689">
        <w:trPr>
          <w:jc w:val="center"/>
        </w:trPr>
        <w:tc>
          <w:tcPr>
            <w:tcW w:w="4050" w:type="dxa"/>
          </w:tcPr>
          <w:p w14:paraId="71DCCE2C" w14:textId="5927EEF3" w:rsidR="007E2608" w:rsidRPr="00FA4E48" w:rsidRDefault="007E2608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7E2608">
              <w:rPr>
                <w:rFonts w:ascii="Verdana" w:hAnsi="Verdana"/>
                <w:sz w:val="18"/>
                <w:szCs w:val="18"/>
              </w:rPr>
              <w:t>max_t</w:t>
            </w:r>
            <w:r w:rsidR="00B02689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7E2608">
              <w:rPr>
                <w:rFonts w:ascii="Verdana" w:hAnsi="Verdana"/>
                <w:sz w:val="18"/>
                <w:szCs w:val="18"/>
              </w:rPr>
              <w:t>=</w:t>
            </w:r>
            <w:r w:rsidR="00B02689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7E2608">
              <w:rPr>
                <w:rFonts w:ascii="Verdana" w:hAnsi="Verdana"/>
                <w:sz w:val="18"/>
                <w:szCs w:val="18"/>
              </w:rPr>
              <w:t>2000</w:t>
            </w:r>
          </w:p>
        </w:tc>
        <w:tc>
          <w:tcPr>
            <w:tcW w:w="4966" w:type="dxa"/>
          </w:tcPr>
          <w:p w14:paraId="3EDE74B5" w14:textId="3E1CE40A" w:rsidR="007E2608" w:rsidRPr="00FA4E48" w:rsidRDefault="00C270A7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# maximum no. of time steps</w:t>
            </w:r>
          </w:p>
        </w:tc>
      </w:tr>
      <w:tr w:rsidR="007E2608" w:rsidRPr="00FA4E48" w14:paraId="47572338" w14:textId="77777777" w:rsidTr="00B02689">
        <w:trPr>
          <w:jc w:val="center"/>
        </w:trPr>
        <w:tc>
          <w:tcPr>
            <w:tcW w:w="4050" w:type="dxa"/>
          </w:tcPr>
          <w:p w14:paraId="4B1690DA" w14:textId="6C4DBEA9" w:rsidR="007E2608" w:rsidRPr="007E2608" w:rsidRDefault="007E2608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7E2608">
              <w:rPr>
                <w:rFonts w:ascii="Verdana" w:hAnsi="Verdana"/>
                <w:sz w:val="18"/>
                <w:szCs w:val="18"/>
              </w:rPr>
              <w:t>num_agents</w:t>
            </w:r>
            <w:r w:rsidR="00B0268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=</w:t>
            </w:r>
            <w:r w:rsidR="00B0268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4966" w:type="dxa"/>
          </w:tcPr>
          <w:p w14:paraId="3BBFC78C" w14:textId="4EED3DD8" w:rsidR="007E2608" w:rsidRPr="00FA4E48" w:rsidRDefault="00C270A7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# no. of agents</w:t>
            </w:r>
          </w:p>
        </w:tc>
      </w:tr>
      <w:tr w:rsidR="007E2608" w:rsidRPr="00FA4E48" w14:paraId="4300A5A4" w14:textId="77777777" w:rsidTr="00B02689">
        <w:trPr>
          <w:jc w:val="center"/>
        </w:trPr>
        <w:tc>
          <w:tcPr>
            <w:tcW w:w="4050" w:type="dxa"/>
          </w:tcPr>
          <w:p w14:paraId="33BEBAE8" w14:textId="76C11E10" w:rsidR="007E2608" w:rsidRPr="007E2608" w:rsidRDefault="007E2608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7E2608">
              <w:rPr>
                <w:rFonts w:ascii="Verdana" w:hAnsi="Verdana"/>
                <w:sz w:val="18"/>
                <w:szCs w:val="18"/>
              </w:rPr>
              <w:t>random_seed</w:t>
            </w:r>
            <w:r w:rsidR="00B02689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7E2608">
              <w:rPr>
                <w:rFonts w:ascii="Verdana" w:hAnsi="Verdana"/>
                <w:sz w:val="18"/>
                <w:szCs w:val="18"/>
              </w:rPr>
              <w:t>=</w:t>
            </w:r>
            <w:r w:rsidR="00B02689">
              <w:rPr>
                <w:rFonts w:ascii="Verdana" w:hAnsi="Verdana"/>
                <w:sz w:val="18"/>
                <w:szCs w:val="18"/>
              </w:rPr>
              <w:t xml:space="preserve"> 0</w:t>
            </w:r>
          </w:p>
        </w:tc>
        <w:tc>
          <w:tcPr>
            <w:tcW w:w="4966" w:type="dxa"/>
          </w:tcPr>
          <w:p w14:paraId="371530DF" w14:textId="09FF6B20" w:rsidR="007E2608" w:rsidRPr="00FA4E48" w:rsidRDefault="00C270A7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# random seed</w:t>
            </w:r>
          </w:p>
        </w:tc>
      </w:tr>
      <w:tr w:rsidR="00DC0056" w:rsidRPr="00FA4E48" w14:paraId="528BFDC0" w14:textId="77777777" w:rsidTr="00B02689">
        <w:trPr>
          <w:jc w:val="center"/>
        </w:trPr>
        <w:tc>
          <w:tcPr>
            <w:tcW w:w="4050" w:type="dxa"/>
          </w:tcPr>
          <w:p w14:paraId="0F9E5CE7" w14:textId="1B498803" w:rsidR="00DC0056" w:rsidRPr="00FA4E48" w:rsidRDefault="00DC0056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eps_start</w:t>
            </w:r>
            <w:r w:rsidR="0006286C" w:rsidRPr="00FA4E48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A4E48">
              <w:rPr>
                <w:rFonts w:ascii="Verdana" w:hAnsi="Verdana"/>
                <w:sz w:val="18"/>
                <w:szCs w:val="18"/>
              </w:rPr>
              <w:t>=</w:t>
            </w:r>
            <w:r w:rsidR="0006286C" w:rsidRPr="00FA4E4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E2608">
              <w:rPr>
                <w:rFonts w:ascii="Verdana" w:hAnsi="Verdana"/>
                <w:sz w:val="18"/>
                <w:szCs w:val="18"/>
              </w:rPr>
              <w:t>NaN</w:t>
            </w:r>
          </w:p>
        </w:tc>
        <w:tc>
          <w:tcPr>
            <w:tcW w:w="4966" w:type="dxa"/>
          </w:tcPr>
          <w:p w14:paraId="495EBD2B" w14:textId="67F5A02D" w:rsidR="00DC0056" w:rsidRPr="00FA4E48" w:rsidRDefault="00045916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 xml:space="preserve"># epsilon </w:t>
            </w:r>
            <w:r w:rsidR="00F65D87" w:rsidRPr="00FA4E48">
              <w:rPr>
                <w:rFonts w:ascii="Verdana" w:hAnsi="Verdana"/>
                <w:sz w:val="18"/>
                <w:szCs w:val="18"/>
              </w:rPr>
              <w:t>upper limit (</w:t>
            </w:r>
            <w:r w:rsidRPr="00FA4E48">
              <w:rPr>
                <w:rFonts w:ascii="Verdana" w:hAnsi="Verdana"/>
                <w:sz w:val="18"/>
                <w:szCs w:val="18"/>
              </w:rPr>
              <w:t xml:space="preserve">before </w:t>
            </w:r>
            <w:r w:rsidR="00F65D87" w:rsidRPr="00FA4E48">
              <w:rPr>
                <w:rFonts w:ascii="Verdana" w:hAnsi="Verdana"/>
                <w:sz w:val="18"/>
                <w:szCs w:val="18"/>
              </w:rPr>
              <w:t xml:space="preserve">any </w:t>
            </w:r>
            <w:r w:rsidRPr="00FA4E48">
              <w:rPr>
                <w:rFonts w:ascii="Verdana" w:hAnsi="Verdana"/>
                <w:sz w:val="18"/>
                <w:szCs w:val="18"/>
              </w:rPr>
              <w:t>decay</w:t>
            </w:r>
            <w:r w:rsidR="00F65D87" w:rsidRPr="00FA4E48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DC0056" w:rsidRPr="00FA4E48" w14:paraId="4A141002" w14:textId="77777777" w:rsidTr="00B02689">
        <w:trPr>
          <w:jc w:val="center"/>
        </w:trPr>
        <w:tc>
          <w:tcPr>
            <w:tcW w:w="4050" w:type="dxa"/>
          </w:tcPr>
          <w:p w14:paraId="1F955385" w14:textId="5A6A9590" w:rsidR="00DC0056" w:rsidRPr="00FA4E48" w:rsidRDefault="00DC0056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eps_end</w:t>
            </w:r>
            <w:r w:rsidR="0006286C" w:rsidRPr="00FA4E48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A4E48">
              <w:rPr>
                <w:rFonts w:ascii="Verdana" w:hAnsi="Verdana"/>
                <w:sz w:val="18"/>
                <w:szCs w:val="18"/>
              </w:rPr>
              <w:t>=</w:t>
            </w:r>
            <w:r w:rsidR="0006286C" w:rsidRPr="00FA4E4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E2608">
              <w:rPr>
                <w:rFonts w:ascii="Verdana" w:hAnsi="Verdana"/>
                <w:sz w:val="18"/>
                <w:szCs w:val="18"/>
              </w:rPr>
              <w:t>NaN</w:t>
            </w:r>
          </w:p>
        </w:tc>
        <w:tc>
          <w:tcPr>
            <w:tcW w:w="4966" w:type="dxa"/>
          </w:tcPr>
          <w:p w14:paraId="3EB1E7BD" w14:textId="7EA09837" w:rsidR="00DC0056" w:rsidRPr="00FA4E48" w:rsidRDefault="00F65D87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# epsilon lower limit (minimum</w:t>
            </w:r>
            <w:r w:rsidR="004610E6" w:rsidRPr="00FA4E48">
              <w:rPr>
                <w:rFonts w:ascii="Verdana" w:hAnsi="Verdana"/>
                <w:sz w:val="18"/>
                <w:szCs w:val="18"/>
              </w:rPr>
              <w:t xml:space="preserve"> value)</w:t>
            </w:r>
          </w:p>
        </w:tc>
      </w:tr>
      <w:tr w:rsidR="00DC0056" w:rsidRPr="00FA4E48" w14:paraId="00F02D63" w14:textId="77777777" w:rsidTr="00B02689">
        <w:trPr>
          <w:jc w:val="center"/>
        </w:trPr>
        <w:tc>
          <w:tcPr>
            <w:tcW w:w="4050" w:type="dxa"/>
          </w:tcPr>
          <w:p w14:paraId="45E53B9D" w14:textId="415FB0DD" w:rsidR="00DC0056" w:rsidRPr="00FA4E48" w:rsidRDefault="00DC0056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eps_decay</w:t>
            </w:r>
            <w:r w:rsidR="0006286C" w:rsidRPr="00FA4E48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A4E48">
              <w:rPr>
                <w:rFonts w:ascii="Verdana" w:hAnsi="Verdana"/>
                <w:sz w:val="18"/>
                <w:szCs w:val="18"/>
              </w:rPr>
              <w:t>=</w:t>
            </w:r>
            <w:r w:rsidR="0006286C" w:rsidRPr="00FA4E4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E2608">
              <w:rPr>
                <w:rFonts w:ascii="Verdana" w:hAnsi="Verdana"/>
                <w:sz w:val="18"/>
                <w:szCs w:val="18"/>
              </w:rPr>
              <w:t>NaN</w:t>
            </w:r>
          </w:p>
        </w:tc>
        <w:tc>
          <w:tcPr>
            <w:tcW w:w="4966" w:type="dxa"/>
          </w:tcPr>
          <w:p w14:paraId="062CD4E6" w14:textId="68910139" w:rsidR="00DC0056" w:rsidRPr="00FA4E48" w:rsidRDefault="004610E6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# epsilon decay rate</w:t>
            </w:r>
          </w:p>
        </w:tc>
      </w:tr>
      <w:tr w:rsidR="00DC0056" w:rsidRPr="00FA4E48" w14:paraId="6D8FD44B" w14:textId="77777777" w:rsidTr="00B02689">
        <w:trPr>
          <w:jc w:val="center"/>
        </w:trPr>
        <w:tc>
          <w:tcPr>
            <w:tcW w:w="4050" w:type="dxa"/>
          </w:tcPr>
          <w:p w14:paraId="6E2AC0EA" w14:textId="60E86120" w:rsidR="00DC0056" w:rsidRPr="00FA4E48" w:rsidRDefault="00DC0056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BUFFER_SIZE = int(1e</w:t>
            </w:r>
            <w:r w:rsidR="008C591C">
              <w:rPr>
                <w:rFonts w:ascii="Verdana" w:hAnsi="Verdana"/>
                <w:sz w:val="18"/>
                <w:szCs w:val="18"/>
              </w:rPr>
              <w:t>6</w:t>
            </w:r>
            <w:r w:rsidRPr="00FA4E48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966" w:type="dxa"/>
          </w:tcPr>
          <w:p w14:paraId="7937D268" w14:textId="1F2C4B77" w:rsidR="00DC0056" w:rsidRPr="00FA4E48" w:rsidRDefault="00DC0056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# replay buffer size</w:t>
            </w:r>
          </w:p>
        </w:tc>
      </w:tr>
      <w:tr w:rsidR="00DC0056" w:rsidRPr="00FA4E48" w14:paraId="3975E5A7" w14:textId="77777777" w:rsidTr="00B02689">
        <w:trPr>
          <w:jc w:val="center"/>
        </w:trPr>
        <w:tc>
          <w:tcPr>
            <w:tcW w:w="4050" w:type="dxa"/>
          </w:tcPr>
          <w:p w14:paraId="41D02C78" w14:textId="21313B5D" w:rsidR="00DC0056" w:rsidRPr="00FA4E48" w:rsidRDefault="00DC0056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 xml:space="preserve">BATCH_SIZE = </w:t>
            </w:r>
            <w:r w:rsidR="007E2608">
              <w:rPr>
                <w:rFonts w:ascii="Verdana" w:hAnsi="Verdana"/>
                <w:sz w:val="18"/>
                <w:szCs w:val="18"/>
              </w:rPr>
              <w:t>512</w:t>
            </w:r>
          </w:p>
        </w:tc>
        <w:tc>
          <w:tcPr>
            <w:tcW w:w="4966" w:type="dxa"/>
          </w:tcPr>
          <w:p w14:paraId="6A46CEBC" w14:textId="68CD57BB" w:rsidR="00DC0056" w:rsidRPr="00FA4E48" w:rsidRDefault="00DC0056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# minibatch size</w:t>
            </w:r>
          </w:p>
        </w:tc>
      </w:tr>
      <w:tr w:rsidR="00DC0056" w:rsidRPr="00FA4E48" w14:paraId="412AAA09" w14:textId="77777777" w:rsidTr="00B02689">
        <w:trPr>
          <w:jc w:val="center"/>
        </w:trPr>
        <w:tc>
          <w:tcPr>
            <w:tcW w:w="4050" w:type="dxa"/>
          </w:tcPr>
          <w:p w14:paraId="7AF80BF6" w14:textId="4BE82635" w:rsidR="00DC0056" w:rsidRPr="00FA4E48" w:rsidRDefault="00DC0056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 xml:space="preserve">GAMMA = 0.99 </w:t>
            </w:r>
          </w:p>
        </w:tc>
        <w:tc>
          <w:tcPr>
            <w:tcW w:w="4966" w:type="dxa"/>
          </w:tcPr>
          <w:p w14:paraId="18EFC379" w14:textId="37606172" w:rsidR="00DC0056" w:rsidRPr="00FA4E48" w:rsidRDefault="00DC0056" w:rsidP="00AA1DF0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# discount factor</w:t>
            </w:r>
          </w:p>
        </w:tc>
      </w:tr>
      <w:tr w:rsidR="007E2608" w:rsidRPr="00FA4E48" w14:paraId="52E8A6C2" w14:textId="77777777" w:rsidTr="00B02689">
        <w:trPr>
          <w:jc w:val="center"/>
        </w:trPr>
        <w:tc>
          <w:tcPr>
            <w:tcW w:w="4050" w:type="dxa"/>
          </w:tcPr>
          <w:p w14:paraId="34889DEA" w14:textId="42625FB4" w:rsidR="007E2608" w:rsidRPr="00FA4E48" w:rsidRDefault="007E2608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 xml:space="preserve">UPDATE_EVERY = 4        </w:t>
            </w:r>
          </w:p>
        </w:tc>
        <w:tc>
          <w:tcPr>
            <w:tcW w:w="4966" w:type="dxa"/>
          </w:tcPr>
          <w:p w14:paraId="781EDBF1" w14:textId="0BF9D264" w:rsidR="007E2608" w:rsidRPr="00FA4E48" w:rsidRDefault="007E2608" w:rsidP="007E2608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# how often to update the network</w:t>
            </w:r>
          </w:p>
        </w:tc>
      </w:tr>
      <w:tr w:rsidR="007E2608" w:rsidRPr="00FA4E48" w14:paraId="5CAC4B47" w14:textId="77777777" w:rsidTr="00B02689">
        <w:trPr>
          <w:jc w:val="center"/>
        </w:trPr>
        <w:tc>
          <w:tcPr>
            <w:tcW w:w="4050" w:type="dxa"/>
          </w:tcPr>
          <w:p w14:paraId="1CC9F423" w14:textId="3A6B6FF3" w:rsidR="007E2608" w:rsidRPr="00FA4E48" w:rsidRDefault="007E2608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TAU = 1e-</w:t>
            </w:r>
            <w:r w:rsidR="00C270A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4966" w:type="dxa"/>
          </w:tcPr>
          <w:p w14:paraId="0AA7A687" w14:textId="31A72B69" w:rsidR="007E2608" w:rsidRPr="00FA4E48" w:rsidRDefault="007E2608" w:rsidP="007E2608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# for soft update of target parameters</w:t>
            </w:r>
          </w:p>
        </w:tc>
      </w:tr>
      <w:tr w:rsidR="007E2608" w:rsidRPr="00FA4E48" w14:paraId="5C2B0A24" w14:textId="77777777" w:rsidTr="00B02689">
        <w:trPr>
          <w:jc w:val="center"/>
        </w:trPr>
        <w:tc>
          <w:tcPr>
            <w:tcW w:w="4050" w:type="dxa"/>
          </w:tcPr>
          <w:p w14:paraId="58D0D283" w14:textId="46B289C7" w:rsidR="007E2608" w:rsidRPr="00FA4E48" w:rsidRDefault="007E2608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LR</w:t>
            </w:r>
            <w:r>
              <w:rPr>
                <w:rFonts w:ascii="Verdana" w:hAnsi="Verdana"/>
                <w:sz w:val="18"/>
                <w:szCs w:val="18"/>
              </w:rPr>
              <w:t>_ACTOR</w:t>
            </w:r>
            <w:r w:rsidRPr="00FA4E48">
              <w:rPr>
                <w:rFonts w:ascii="Verdana" w:hAnsi="Verdana"/>
                <w:sz w:val="18"/>
                <w:szCs w:val="18"/>
              </w:rPr>
              <w:t xml:space="preserve"> = </w:t>
            </w:r>
            <w:r>
              <w:rPr>
                <w:rFonts w:ascii="Verdana" w:hAnsi="Verdana"/>
                <w:sz w:val="18"/>
                <w:szCs w:val="18"/>
              </w:rPr>
              <w:t>1e-4</w:t>
            </w:r>
            <w:r w:rsidRPr="00FA4E48">
              <w:rPr>
                <w:rFonts w:ascii="Verdana" w:hAnsi="Verdana"/>
                <w:sz w:val="18"/>
                <w:szCs w:val="18"/>
              </w:rPr>
              <w:t xml:space="preserve">              </w:t>
            </w:r>
          </w:p>
        </w:tc>
        <w:tc>
          <w:tcPr>
            <w:tcW w:w="4966" w:type="dxa"/>
          </w:tcPr>
          <w:p w14:paraId="5E28BEC2" w14:textId="4919AF9D" w:rsidR="007E2608" w:rsidRPr="00FA4E48" w:rsidRDefault="007E2608" w:rsidP="007E2608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# learning rate</w:t>
            </w:r>
            <w:r>
              <w:rPr>
                <w:rFonts w:ascii="Verdana" w:hAnsi="Verdana"/>
                <w:sz w:val="18"/>
                <w:szCs w:val="18"/>
              </w:rPr>
              <w:t xml:space="preserve"> actor</w:t>
            </w:r>
          </w:p>
        </w:tc>
      </w:tr>
      <w:tr w:rsidR="007E2608" w:rsidRPr="00FA4E48" w14:paraId="1F76B98F" w14:textId="77777777" w:rsidTr="00B02689">
        <w:trPr>
          <w:jc w:val="center"/>
        </w:trPr>
        <w:tc>
          <w:tcPr>
            <w:tcW w:w="4050" w:type="dxa"/>
          </w:tcPr>
          <w:p w14:paraId="3590BEE4" w14:textId="4A5C8297" w:rsidR="007E2608" w:rsidRPr="00FA4E48" w:rsidRDefault="007E2608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LR</w:t>
            </w:r>
            <w:r>
              <w:rPr>
                <w:rFonts w:ascii="Verdana" w:hAnsi="Verdana"/>
                <w:sz w:val="18"/>
                <w:szCs w:val="18"/>
              </w:rPr>
              <w:t>_CRITIC</w:t>
            </w:r>
            <w:r w:rsidRPr="00FA4E48">
              <w:rPr>
                <w:rFonts w:ascii="Verdana" w:hAnsi="Verdana"/>
                <w:sz w:val="18"/>
                <w:szCs w:val="18"/>
              </w:rPr>
              <w:t xml:space="preserve"> = </w:t>
            </w:r>
            <w:r>
              <w:rPr>
                <w:rFonts w:ascii="Verdana" w:hAnsi="Verdana"/>
                <w:sz w:val="18"/>
                <w:szCs w:val="18"/>
              </w:rPr>
              <w:t>5e-4</w:t>
            </w:r>
            <w:r w:rsidRPr="00FA4E48">
              <w:rPr>
                <w:rFonts w:ascii="Verdana" w:hAnsi="Verdana"/>
                <w:sz w:val="18"/>
                <w:szCs w:val="18"/>
              </w:rPr>
              <w:t xml:space="preserve">              </w:t>
            </w:r>
          </w:p>
        </w:tc>
        <w:tc>
          <w:tcPr>
            <w:tcW w:w="4966" w:type="dxa"/>
          </w:tcPr>
          <w:p w14:paraId="0CF7F4CB" w14:textId="7E78FEC6" w:rsidR="007E2608" w:rsidRPr="00FA4E48" w:rsidRDefault="007E2608" w:rsidP="007E2608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E48">
              <w:rPr>
                <w:rFonts w:ascii="Verdana" w:hAnsi="Verdana"/>
                <w:sz w:val="18"/>
                <w:szCs w:val="18"/>
              </w:rPr>
              <w:t># learning rate</w:t>
            </w:r>
            <w:r>
              <w:rPr>
                <w:rFonts w:ascii="Verdana" w:hAnsi="Verdana"/>
                <w:sz w:val="18"/>
                <w:szCs w:val="18"/>
              </w:rPr>
              <w:t xml:space="preserve"> actor</w:t>
            </w:r>
          </w:p>
        </w:tc>
      </w:tr>
      <w:tr w:rsidR="000E4D50" w:rsidRPr="00FA4E48" w14:paraId="4734C854" w14:textId="77777777" w:rsidTr="00B02689">
        <w:trPr>
          <w:jc w:val="center"/>
        </w:trPr>
        <w:tc>
          <w:tcPr>
            <w:tcW w:w="4050" w:type="dxa"/>
          </w:tcPr>
          <w:p w14:paraId="5E3DCD96" w14:textId="77777777" w:rsidR="000E4D50" w:rsidRPr="00FA4E48" w:rsidRDefault="000E4D50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6" w:type="dxa"/>
          </w:tcPr>
          <w:p w14:paraId="0404CCE3" w14:textId="77777777" w:rsidR="000E4D50" w:rsidRPr="00FA4E48" w:rsidRDefault="000E4D50" w:rsidP="007E2608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0E4D50" w:rsidRPr="00FA4E48" w14:paraId="7DCCA49E" w14:textId="77777777" w:rsidTr="00B02689">
        <w:trPr>
          <w:jc w:val="center"/>
        </w:trPr>
        <w:tc>
          <w:tcPr>
            <w:tcW w:w="4050" w:type="dxa"/>
          </w:tcPr>
          <w:p w14:paraId="7C3817E0" w14:textId="77777777" w:rsidR="000E4D50" w:rsidRPr="00FA4E48" w:rsidRDefault="000E4D50" w:rsidP="00C270A7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6" w:type="dxa"/>
          </w:tcPr>
          <w:p w14:paraId="0EF8E743" w14:textId="77777777" w:rsidR="000E4D50" w:rsidRPr="00FA4E48" w:rsidRDefault="000E4D50" w:rsidP="007E2608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14AF1B6" w14:textId="5E898B35" w:rsidR="002A4B73" w:rsidRPr="00FA4E48" w:rsidRDefault="00EB2297" w:rsidP="00AA1DF0">
      <w:pPr>
        <w:pStyle w:val="Heading2"/>
        <w:spacing w:before="120" w:after="120"/>
        <w:jc w:val="both"/>
        <w:rPr>
          <w:rFonts w:ascii="Verdana" w:hAnsi="Verdana"/>
          <w:sz w:val="22"/>
          <w:szCs w:val="22"/>
        </w:rPr>
      </w:pPr>
      <w:bookmarkStart w:id="2" w:name="_Toc39602676"/>
      <w:r w:rsidRPr="00FA4E48">
        <w:rPr>
          <w:rFonts w:ascii="Verdana" w:hAnsi="Verdana"/>
          <w:sz w:val="22"/>
          <w:szCs w:val="22"/>
        </w:rPr>
        <w:t>NN Model Architecture</w:t>
      </w:r>
      <w:bookmarkEnd w:id="2"/>
    </w:p>
    <w:tbl>
      <w:tblPr>
        <w:tblStyle w:val="TableGrid"/>
        <w:tblW w:w="11070" w:type="dxa"/>
        <w:tblInd w:w="-995" w:type="dxa"/>
        <w:tblLook w:val="04A0" w:firstRow="1" w:lastRow="0" w:firstColumn="1" w:lastColumn="0" w:noHBand="0" w:noVBand="1"/>
      </w:tblPr>
      <w:tblGrid>
        <w:gridCol w:w="807"/>
        <w:gridCol w:w="2433"/>
        <w:gridCol w:w="1350"/>
        <w:gridCol w:w="1260"/>
        <w:gridCol w:w="1350"/>
        <w:gridCol w:w="1260"/>
        <w:gridCol w:w="1350"/>
        <w:gridCol w:w="1260"/>
      </w:tblGrid>
      <w:tr w:rsidR="00EF4F42" w14:paraId="3CC3D090" w14:textId="77777777" w:rsidTr="00EE6583">
        <w:tc>
          <w:tcPr>
            <w:tcW w:w="807" w:type="dxa"/>
            <w:vMerge w:val="restart"/>
            <w:vAlign w:val="center"/>
          </w:tcPr>
          <w:p w14:paraId="0D6A60F6" w14:textId="327C3DBB" w:rsidR="00EF4F42" w:rsidRDefault="00EF4F42" w:rsidP="00E401E5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Actor</w:t>
            </w:r>
          </w:p>
        </w:tc>
        <w:tc>
          <w:tcPr>
            <w:tcW w:w="2433" w:type="dxa"/>
          </w:tcPr>
          <w:p w14:paraId="451682FA" w14:textId="584474C0" w:rsidR="00EF4F42" w:rsidRDefault="00EF4F42" w:rsidP="00E401E5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BatchNorm1d</w:t>
            </w:r>
          </w:p>
        </w:tc>
        <w:tc>
          <w:tcPr>
            <w:tcW w:w="1350" w:type="dxa"/>
          </w:tcPr>
          <w:p w14:paraId="0BAB80D9" w14:textId="3F11772F" w:rsidR="00EF4F42" w:rsidRDefault="00EF4F42" w:rsidP="00E401E5">
            <w:pPr>
              <w:jc w:val="right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Linear</w:t>
            </w:r>
          </w:p>
        </w:tc>
        <w:tc>
          <w:tcPr>
            <w:tcW w:w="1260" w:type="dxa"/>
          </w:tcPr>
          <w:p w14:paraId="1133E01E" w14:textId="58A6E9A3" w:rsidR="00EF4F42" w:rsidRDefault="00EF4F42" w:rsidP="00E401E5">
            <w:pPr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ReLu</w:t>
            </w:r>
          </w:p>
        </w:tc>
        <w:tc>
          <w:tcPr>
            <w:tcW w:w="1350" w:type="dxa"/>
          </w:tcPr>
          <w:p w14:paraId="4D7AB802" w14:textId="264DC965" w:rsidR="00EF4F42" w:rsidRDefault="00EF4F42" w:rsidP="00E401E5">
            <w:pPr>
              <w:jc w:val="right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Linear</w:t>
            </w:r>
          </w:p>
        </w:tc>
        <w:tc>
          <w:tcPr>
            <w:tcW w:w="1260" w:type="dxa"/>
          </w:tcPr>
          <w:p w14:paraId="1FD216A6" w14:textId="7747DC03" w:rsidR="00EF4F42" w:rsidRDefault="00EF4F42" w:rsidP="00E401E5">
            <w:pPr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ReLu</w:t>
            </w:r>
          </w:p>
        </w:tc>
        <w:tc>
          <w:tcPr>
            <w:tcW w:w="1350" w:type="dxa"/>
          </w:tcPr>
          <w:p w14:paraId="77F200E3" w14:textId="15314FE1" w:rsidR="00EF4F42" w:rsidRDefault="00EF4F42" w:rsidP="00E401E5">
            <w:pPr>
              <w:jc w:val="right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Linear</w:t>
            </w:r>
          </w:p>
        </w:tc>
        <w:tc>
          <w:tcPr>
            <w:tcW w:w="1260" w:type="dxa"/>
          </w:tcPr>
          <w:p w14:paraId="1A18EE57" w14:textId="1DDB4BDC" w:rsidR="00EF4F42" w:rsidRDefault="00EF4F42" w:rsidP="00E401E5">
            <w:pPr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Tanh</w:t>
            </w:r>
          </w:p>
        </w:tc>
      </w:tr>
      <w:tr w:rsidR="00EF4F42" w14:paraId="2FA3378A" w14:textId="77777777" w:rsidTr="00EE6583">
        <w:tc>
          <w:tcPr>
            <w:tcW w:w="807" w:type="dxa"/>
            <w:vMerge/>
          </w:tcPr>
          <w:p w14:paraId="3F2501D3" w14:textId="6867A5A2" w:rsidR="00EF4F42" w:rsidRDefault="00EF4F42" w:rsidP="00AA1DF0">
            <w:pPr>
              <w:jc w:val="both"/>
              <w:rPr>
                <w:rStyle w:val="IntenseReference"/>
                <w:rFonts w:ascii="Verdana" w:hAnsi="Verdana"/>
                <w:sz w:val="18"/>
                <w:szCs w:val="18"/>
              </w:rPr>
            </w:pPr>
          </w:p>
        </w:tc>
        <w:tc>
          <w:tcPr>
            <w:tcW w:w="2433" w:type="dxa"/>
          </w:tcPr>
          <w:p w14:paraId="09C3C982" w14:textId="4E5FB048" w:rsidR="00EF4F42" w:rsidRDefault="00EF4F42" w:rsidP="00E401E5">
            <w:pPr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in = out = state_size</w:t>
            </w:r>
          </w:p>
        </w:tc>
        <w:tc>
          <w:tcPr>
            <w:tcW w:w="2610" w:type="dxa"/>
            <w:gridSpan w:val="2"/>
          </w:tcPr>
          <w:p w14:paraId="45A28D52" w14:textId="081463D3" w:rsidR="00C41EB2" w:rsidRDefault="00EF4F42" w:rsidP="00E401E5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in = state_size</w:t>
            </w:r>
          </w:p>
          <w:p w14:paraId="6A96AD6B" w14:textId="45E6E316" w:rsidR="00EF4F42" w:rsidRDefault="00EF4F42" w:rsidP="00E401E5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out = 128</w:t>
            </w:r>
          </w:p>
        </w:tc>
        <w:tc>
          <w:tcPr>
            <w:tcW w:w="2610" w:type="dxa"/>
            <w:gridSpan w:val="2"/>
          </w:tcPr>
          <w:p w14:paraId="0E5E1A1B" w14:textId="6147070F" w:rsidR="00EF4F42" w:rsidRDefault="00EF4F42" w:rsidP="00E401E5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in = out = 128</w:t>
            </w:r>
          </w:p>
        </w:tc>
        <w:tc>
          <w:tcPr>
            <w:tcW w:w="2610" w:type="dxa"/>
            <w:gridSpan w:val="2"/>
          </w:tcPr>
          <w:p w14:paraId="1A8F3F39" w14:textId="77777777" w:rsidR="00EE6583" w:rsidRDefault="00EF4F42" w:rsidP="00EE6583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in = 128</w:t>
            </w:r>
          </w:p>
          <w:p w14:paraId="7E54B186" w14:textId="01AE6617" w:rsidR="00EF4F42" w:rsidRDefault="00EF4F42" w:rsidP="00EE6583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out = action_size</w:t>
            </w:r>
          </w:p>
        </w:tc>
      </w:tr>
      <w:tr w:rsidR="00393E1D" w14:paraId="1A1FDC9A" w14:textId="77777777" w:rsidTr="00232F94">
        <w:tc>
          <w:tcPr>
            <w:tcW w:w="5850" w:type="dxa"/>
            <w:gridSpan w:val="4"/>
            <w:tcBorders>
              <w:bottom w:val="single" w:sz="4" w:space="0" w:color="auto"/>
            </w:tcBorders>
          </w:tcPr>
          <w:p w14:paraId="6949586C" w14:textId="2CABD7A2" w:rsidR="00393E1D" w:rsidRDefault="00393E1D" w:rsidP="00393E1D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 xml:space="preserve">state_size = </w:t>
            </w:r>
            <w:r w:rsidR="00A87671">
              <w:rPr>
                <w:rStyle w:val="IntenseReference"/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5220" w:type="dxa"/>
            <w:gridSpan w:val="4"/>
            <w:tcBorders>
              <w:bottom w:val="single" w:sz="4" w:space="0" w:color="auto"/>
            </w:tcBorders>
          </w:tcPr>
          <w:p w14:paraId="3F7F850B" w14:textId="577C236A" w:rsidR="00393E1D" w:rsidRDefault="00393E1D" w:rsidP="00393E1D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 xml:space="preserve">action_size = </w:t>
            </w:r>
            <w:r w:rsidR="00A87671">
              <w:rPr>
                <w:rStyle w:val="IntenseReference"/>
                <w:rFonts w:ascii="Verdana" w:hAnsi="Verdana"/>
                <w:sz w:val="18"/>
                <w:szCs w:val="18"/>
              </w:rPr>
              <w:t>2</w:t>
            </w:r>
          </w:p>
        </w:tc>
      </w:tr>
    </w:tbl>
    <w:p w14:paraId="4C532DB5" w14:textId="77777777" w:rsidR="00C41EB2" w:rsidRPr="006D275E" w:rsidRDefault="00C41EB2">
      <w:pPr>
        <w:rPr>
          <w:sz w:val="10"/>
          <w:szCs w:val="10"/>
        </w:rPr>
      </w:pPr>
    </w:p>
    <w:tbl>
      <w:tblPr>
        <w:tblStyle w:val="TableGrid"/>
        <w:tblW w:w="11070" w:type="dxa"/>
        <w:tblInd w:w="-995" w:type="dxa"/>
        <w:tblLook w:val="04A0" w:firstRow="1" w:lastRow="0" w:firstColumn="1" w:lastColumn="0" w:noHBand="0" w:noVBand="1"/>
      </w:tblPr>
      <w:tblGrid>
        <w:gridCol w:w="836"/>
        <w:gridCol w:w="2404"/>
        <w:gridCol w:w="1350"/>
        <w:gridCol w:w="1260"/>
        <w:gridCol w:w="1334"/>
        <w:gridCol w:w="1276"/>
        <w:gridCol w:w="2610"/>
      </w:tblGrid>
      <w:tr w:rsidR="00EE6583" w14:paraId="51486D81" w14:textId="77777777" w:rsidTr="00EE6583">
        <w:tc>
          <w:tcPr>
            <w:tcW w:w="836" w:type="dxa"/>
            <w:vMerge w:val="restart"/>
            <w:vAlign w:val="center"/>
          </w:tcPr>
          <w:p w14:paraId="7334B773" w14:textId="121DE45E" w:rsidR="00C41EB2" w:rsidRDefault="00C41EB2" w:rsidP="00EA4D28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 w:rsidRPr="00FA4E48">
              <w:rPr>
                <w:rStyle w:val="IntenseReference"/>
                <w:rFonts w:ascii="Verdana" w:hAnsi="Verdana"/>
                <w:sz w:val="18"/>
                <w:szCs w:val="18"/>
              </w:rPr>
              <w:br w:type="page"/>
            </w:r>
            <w:r>
              <w:rPr>
                <w:rStyle w:val="IntenseReference"/>
                <w:rFonts w:ascii="Verdana" w:hAnsi="Verdana"/>
                <w:sz w:val="18"/>
                <w:szCs w:val="18"/>
              </w:rPr>
              <w:t>Critic</w:t>
            </w:r>
          </w:p>
        </w:tc>
        <w:tc>
          <w:tcPr>
            <w:tcW w:w="2404" w:type="dxa"/>
          </w:tcPr>
          <w:p w14:paraId="486EAE36" w14:textId="77777777" w:rsidR="00C41EB2" w:rsidRDefault="00C41EB2" w:rsidP="00EA4D28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BatchNorm1d</w:t>
            </w:r>
          </w:p>
        </w:tc>
        <w:tc>
          <w:tcPr>
            <w:tcW w:w="1350" w:type="dxa"/>
          </w:tcPr>
          <w:p w14:paraId="591E3C23" w14:textId="77777777" w:rsidR="00C41EB2" w:rsidRDefault="00C41EB2" w:rsidP="00EA4D28">
            <w:pPr>
              <w:jc w:val="right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Linear</w:t>
            </w:r>
          </w:p>
        </w:tc>
        <w:tc>
          <w:tcPr>
            <w:tcW w:w="1260" w:type="dxa"/>
          </w:tcPr>
          <w:p w14:paraId="77F5E17B" w14:textId="77777777" w:rsidR="00C41EB2" w:rsidRDefault="00C41EB2" w:rsidP="00EA4D28">
            <w:pPr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ReLu</w:t>
            </w:r>
          </w:p>
        </w:tc>
        <w:tc>
          <w:tcPr>
            <w:tcW w:w="1334" w:type="dxa"/>
          </w:tcPr>
          <w:p w14:paraId="2ED81290" w14:textId="77777777" w:rsidR="00C41EB2" w:rsidRDefault="00C41EB2" w:rsidP="00EA4D28">
            <w:pPr>
              <w:jc w:val="right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Linear</w:t>
            </w:r>
          </w:p>
        </w:tc>
        <w:tc>
          <w:tcPr>
            <w:tcW w:w="1276" w:type="dxa"/>
          </w:tcPr>
          <w:p w14:paraId="324CE0ED" w14:textId="77777777" w:rsidR="00C41EB2" w:rsidRDefault="00C41EB2" w:rsidP="00EA4D28">
            <w:pPr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ReLu</w:t>
            </w:r>
          </w:p>
        </w:tc>
        <w:tc>
          <w:tcPr>
            <w:tcW w:w="2610" w:type="dxa"/>
          </w:tcPr>
          <w:p w14:paraId="064CF465" w14:textId="2368A940" w:rsidR="00C41EB2" w:rsidRDefault="00C41EB2" w:rsidP="00EE6583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Linear</w:t>
            </w:r>
          </w:p>
        </w:tc>
      </w:tr>
      <w:tr w:rsidR="00C41EB2" w14:paraId="7ACE0C57" w14:textId="77777777" w:rsidTr="00EE6583">
        <w:tc>
          <w:tcPr>
            <w:tcW w:w="836" w:type="dxa"/>
            <w:vMerge/>
          </w:tcPr>
          <w:p w14:paraId="629DCB26" w14:textId="77777777" w:rsidR="00C41EB2" w:rsidRDefault="00C41EB2" w:rsidP="00EA4D28">
            <w:pPr>
              <w:jc w:val="both"/>
              <w:rPr>
                <w:rStyle w:val="IntenseReference"/>
                <w:rFonts w:ascii="Verdana" w:hAnsi="Verdana"/>
                <w:sz w:val="18"/>
                <w:szCs w:val="18"/>
              </w:rPr>
            </w:pPr>
          </w:p>
        </w:tc>
        <w:tc>
          <w:tcPr>
            <w:tcW w:w="2404" w:type="dxa"/>
          </w:tcPr>
          <w:p w14:paraId="5A87501D" w14:textId="77777777" w:rsidR="00C41EB2" w:rsidRDefault="00C41EB2" w:rsidP="00EA4D28">
            <w:pPr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in = out = state_size</w:t>
            </w:r>
          </w:p>
        </w:tc>
        <w:tc>
          <w:tcPr>
            <w:tcW w:w="2610" w:type="dxa"/>
            <w:gridSpan w:val="2"/>
          </w:tcPr>
          <w:p w14:paraId="4AC37C76" w14:textId="77777777" w:rsidR="00C41EB2" w:rsidRDefault="00C41EB2" w:rsidP="00EA4D28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in = state_size</w:t>
            </w:r>
          </w:p>
          <w:p w14:paraId="1419442D" w14:textId="7626D4ED" w:rsidR="00C41EB2" w:rsidRDefault="00C41EB2" w:rsidP="00EA4D28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out = 128</w:t>
            </w:r>
          </w:p>
        </w:tc>
        <w:tc>
          <w:tcPr>
            <w:tcW w:w="2610" w:type="dxa"/>
            <w:gridSpan w:val="2"/>
          </w:tcPr>
          <w:p w14:paraId="29F4F477" w14:textId="35533C71" w:rsidR="00C41EB2" w:rsidRDefault="00C41EB2" w:rsidP="00C41EB2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in = 128 + action_size</w:t>
            </w:r>
          </w:p>
          <w:p w14:paraId="28592B72" w14:textId="671EF6F5" w:rsidR="00C41EB2" w:rsidRDefault="00C41EB2" w:rsidP="00C41EB2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out = 128</w:t>
            </w:r>
          </w:p>
        </w:tc>
        <w:tc>
          <w:tcPr>
            <w:tcW w:w="2610" w:type="dxa"/>
          </w:tcPr>
          <w:p w14:paraId="36C26654" w14:textId="77777777" w:rsidR="00EE6583" w:rsidRDefault="00C41EB2" w:rsidP="00EA4D28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in = 128</w:t>
            </w:r>
          </w:p>
          <w:p w14:paraId="7FE4779F" w14:textId="7DB8D4A3" w:rsidR="00C41EB2" w:rsidRDefault="00C41EB2" w:rsidP="00EA4D28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>out = 1</w:t>
            </w:r>
          </w:p>
        </w:tc>
      </w:tr>
      <w:tr w:rsidR="00EE6583" w14:paraId="0C83E4D0" w14:textId="77777777" w:rsidTr="00EE6583">
        <w:tc>
          <w:tcPr>
            <w:tcW w:w="5850" w:type="dxa"/>
            <w:gridSpan w:val="4"/>
            <w:tcBorders>
              <w:bottom w:val="single" w:sz="4" w:space="0" w:color="auto"/>
            </w:tcBorders>
          </w:tcPr>
          <w:p w14:paraId="43529DBC" w14:textId="43A45085" w:rsidR="00EE6583" w:rsidRDefault="00EE6583" w:rsidP="00EA4D28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 xml:space="preserve">state_size = </w:t>
            </w:r>
            <w:r w:rsidR="00A87671">
              <w:rPr>
                <w:rStyle w:val="IntenseReference"/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5220" w:type="dxa"/>
            <w:gridSpan w:val="3"/>
            <w:tcBorders>
              <w:bottom w:val="single" w:sz="4" w:space="0" w:color="auto"/>
            </w:tcBorders>
          </w:tcPr>
          <w:p w14:paraId="537A0E50" w14:textId="11B1C520" w:rsidR="00EE6583" w:rsidRDefault="00EE6583" w:rsidP="00EA4D28">
            <w:pPr>
              <w:jc w:val="center"/>
              <w:rPr>
                <w:rStyle w:val="IntenseReference"/>
                <w:rFonts w:ascii="Verdana" w:hAnsi="Verdana"/>
                <w:sz w:val="18"/>
                <w:szCs w:val="18"/>
              </w:rPr>
            </w:pPr>
            <w:r>
              <w:rPr>
                <w:rStyle w:val="IntenseReference"/>
                <w:rFonts w:ascii="Verdana" w:hAnsi="Verdana"/>
                <w:sz w:val="18"/>
                <w:szCs w:val="18"/>
              </w:rPr>
              <w:t xml:space="preserve">action_size = </w:t>
            </w:r>
            <w:r w:rsidR="00A87671">
              <w:rPr>
                <w:rStyle w:val="IntenseReference"/>
                <w:rFonts w:ascii="Verdana" w:hAnsi="Verdana"/>
                <w:sz w:val="18"/>
                <w:szCs w:val="18"/>
              </w:rPr>
              <w:t>2</w:t>
            </w:r>
          </w:p>
        </w:tc>
      </w:tr>
    </w:tbl>
    <w:p w14:paraId="65C113BC" w14:textId="77777777" w:rsidR="000E4D50" w:rsidRDefault="000E4D50">
      <w:pPr>
        <w:rPr>
          <w:rStyle w:val="IntenseReference"/>
          <w:rFonts w:ascii="Verdana" w:hAnsi="Verdana"/>
          <w:sz w:val="18"/>
          <w:szCs w:val="18"/>
        </w:rPr>
      </w:pPr>
      <w:r>
        <w:rPr>
          <w:rStyle w:val="IntenseReference"/>
          <w:rFonts w:ascii="Verdana" w:hAnsi="Verdana"/>
          <w:sz w:val="18"/>
          <w:szCs w:val="18"/>
        </w:rPr>
        <w:br w:type="page"/>
      </w:r>
    </w:p>
    <w:p w14:paraId="7ED4521F" w14:textId="21E25F83" w:rsidR="00032BAC" w:rsidRPr="00FA4E48" w:rsidRDefault="00EB2297" w:rsidP="00AA1DF0">
      <w:pPr>
        <w:pStyle w:val="Heading1"/>
        <w:spacing w:after="120"/>
        <w:jc w:val="both"/>
        <w:rPr>
          <w:rFonts w:ascii="Verdana" w:hAnsi="Verdana"/>
          <w:sz w:val="24"/>
          <w:szCs w:val="24"/>
        </w:rPr>
      </w:pPr>
      <w:bookmarkStart w:id="3" w:name="_Toc39602677"/>
      <w:r w:rsidRPr="00FA4E48">
        <w:rPr>
          <w:rFonts w:ascii="Verdana" w:hAnsi="Verdana"/>
          <w:sz w:val="24"/>
          <w:szCs w:val="24"/>
        </w:rPr>
        <w:lastRenderedPageBreak/>
        <w:t>Plot of Rewards</w:t>
      </w:r>
      <w:bookmarkEnd w:id="3"/>
    </w:p>
    <w:tbl>
      <w:tblPr>
        <w:tblStyle w:val="TableGrid"/>
        <w:tblW w:w="1116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0E4D50" w14:paraId="003BC05F" w14:textId="77777777" w:rsidTr="000E4D50">
        <w:trPr>
          <w:trHeight w:val="1728"/>
        </w:trPr>
        <w:tc>
          <w:tcPr>
            <w:tcW w:w="11160" w:type="dxa"/>
            <w:vAlign w:val="center"/>
          </w:tcPr>
          <w:p w14:paraId="452D91B6" w14:textId="0828ED8B" w:rsidR="000E4D50" w:rsidRDefault="000E4D50" w:rsidP="000E4D5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2D90B7" wp14:editId="60157E31">
                  <wp:extent cx="3692010" cy="2525688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135" cy="258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50" w14:paraId="4601A1C5" w14:textId="77777777" w:rsidTr="00C5782E">
        <w:tc>
          <w:tcPr>
            <w:tcW w:w="11160" w:type="dxa"/>
            <w:vAlign w:val="center"/>
          </w:tcPr>
          <w:p w14:paraId="05AFBB0C" w14:textId="620731FC" w:rsidR="000E4D50" w:rsidRPr="008C591C" w:rsidRDefault="000E4D50" w:rsidP="003F6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GB" w:bidi="he-IL"/>
              </w:rPr>
            </w:pPr>
            <w:r w:rsidRPr="008C591C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GB" w:bidi="he-IL"/>
              </w:rPr>
              <w:t>Episode 3  Average Score: 0.639</w:t>
            </w:r>
          </w:p>
          <w:p w14:paraId="2FF0DAAB" w14:textId="3C6AA34A" w:rsidR="000E4D50" w:rsidRPr="003F65AA" w:rsidRDefault="000E4D50" w:rsidP="003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right"/>
              <w:textAlignment w:val="baseline"/>
              <w:rPr>
                <w:rFonts w:ascii="Verdana" w:eastAsia="Times New Roman" w:hAnsi="Verdana" w:cs="Courier New"/>
                <w:b/>
                <w:bCs/>
                <w:color w:val="000000"/>
                <w:sz w:val="16"/>
                <w:szCs w:val="16"/>
                <w:lang w:eastAsia="en-GB" w:bidi="he-IL"/>
              </w:rPr>
            </w:pPr>
            <w:r w:rsidRPr="008C591C">
              <w:rPr>
                <w:rFonts w:ascii="Verdana" w:eastAsia="Times New Roman" w:hAnsi="Verdana" w:cs="Courier New"/>
                <w:b/>
                <w:bCs/>
                <w:color w:val="000000"/>
                <w:sz w:val="20"/>
                <w:szCs w:val="20"/>
                <w:lang w:eastAsia="en-GB" w:bidi="he-IL"/>
              </w:rPr>
              <w:t xml:space="preserve">Environment solved in </w:t>
            </w:r>
            <w:r w:rsidRPr="008C591C">
              <w:rPr>
                <w:rFonts w:ascii="Verdana" w:eastAsia="Times New Roman" w:hAnsi="Verdana" w:cs="Courier New"/>
                <w:b/>
                <w:bCs/>
                <w:color w:val="000000"/>
                <w:sz w:val="24"/>
                <w:szCs w:val="24"/>
                <w:lang w:eastAsia="en-GB" w:bidi="he-IL"/>
              </w:rPr>
              <w:t>3 episodes</w:t>
            </w:r>
          </w:p>
        </w:tc>
      </w:tr>
    </w:tbl>
    <w:p w14:paraId="09338961" w14:textId="40DA6D49" w:rsidR="003F65AA" w:rsidRDefault="003F65AA" w:rsidP="00AA1DF0">
      <w:pPr>
        <w:jc w:val="both"/>
        <w:rPr>
          <w:rFonts w:ascii="Verdana" w:hAnsi="Verdana"/>
          <w:sz w:val="18"/>
          <w:szCs w:val="18"/>
        </w:rPr>
      </w:pPr>
    </w:p>
    <w:p w14:paraId="169F6576" w14:textId="77777777" w:rsidR="003F65AA" w:rsidRDefault="003F65A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14:paraId="493DFFF5" w14:textId="61E1EF02" w:rsidR="00EB2297" w:rsidRPr="00FA4E48" w:rsidRDefault="00EB2297" w:rsidP="00AA1DF0">
      <w:pPr>
        <w:pStyle w:val="Heading1"/>
        <w:spacing w:after="120"/>
        <w:jc w:val="both"/>
        <w:rPr>
          <w:rFonts w:ascii="Verdana" w:hAnsi="Verdana"/>
          <w:sz w:val="24"/>
          <w:szCs w:val="24"/>
        </w:rPr>
      </w:pPr>
      <w:bookmarkStart w:id="4" w:name="_Toc39602678"/>
      <w:r w:rsidRPr="00FA4E48">
        <w:rPr>
          <w:rFonts w:ascii="Verdana" w:hAnsi="Verdana"/>
          <w:sz w:val="24"/>
          <w:szCs w:val="24"/>
        </w:rPr>
        <w:lastRenderedPageBreak/>
        <w:t>Ideas for Future Work</w:t>
      </w:r>
      <w:bookmarkEnd w:id="4"/>
    </w:p>
    <w:p w14:paraId="4F549263" w14:textId="5F75017F" w:rsidR="00EB2297" w:rsidRDefault="00B31E4A" w:rsidP="004D0105">
      <w:pPr>
        <w:pStyle w:val="Heading2"/>
      </w:pPr>
      <w:bookmarkStart w:id="5" w:name="_Toc39602679"/>
      <w:r>
        <w:t>Improving the report</w:t>
      </w:r>
      <w:bookmarkEnd w:id="5"/>
    </w:p>
    <w:p w14:paraId="4ADEA2F9" w14:textId="4CBD74B2" w:rsidR="00B31E4A" w:rsidRDefault="00B31E4A" w:rsidP="00B31E4A">
      <w:pPr>
        <w:pStyle w:val="Heading3"/>
      </w:pPr>
      <w:bookmarkStart w:id="6" w:name="_Toc39602680"/>
      <w:r>
        <w:t>Including project details</w:t>
      </w:r>
      <w:bookmarkEnd w:id="6"/>
    </w:p>
    <w:p w14:paraId="3966EA34" w14:textId="5AC1BCB8" w:rsidR="00D625F1" w:rsidRPr="00D625F1" w:rsidRDefault="00D625F1" w:rsidP="00D625F1">
      <w:pPr>
        <w:pStyle w:val="Heading4"/>
      </w:pPr>
      <w:bookmarkStart w:id="7" w:name="_Toc39602681"/>
      <w:r>
        <w:t>GIF of Trained Agent</w:t>
      </w:r>
      <w:bookmarkEnd w:id="7"/>
    </w:p>
    <w:p w14:paraId="2B999461" w14:textId="095925A2" w:rsidR="00B869D8" w:rsidRDefault="00B869D8" w:rsidP="00B869D8">
      <w:pPr>
        <w:pStyle w:val="Heading4"/>
      </w:pPr>
      <w:bookmarkStart w:id="8" w:name="_Toc39602682"/>
      <w:r>
        <w:t xml:space="preserve">Action </w:t>
      </w:r>
      <w:r w:rsidR="00D625F1">
        <w:t>S</w:t>
      </w:r>
      <w:r>
        <w:t>pace</w:t>
      </w:r>
      <w:bookmarkEnd w:id="8"/>
    </w:p>
    <w:p w14:paraId="039D75A5" w14:textId="392F4D74" w:rsidR="00B869D8" w:rsidRDefault="00B869D8" w:rsidP="00B869D8">
      <w:pPr>
        <w:pStyle w:val="Heading4"/>
      </w:pPr>
      <w:bookmarkStart w:id="9" w:name="_Toc39602683"/>
      <w:r>
        <w:t xml:space="preserve">State </w:t>
      </w:r>
      <w:r w:rsidR="00D625F1">
        <w:t>S</w:t>
      </w:r>
      <w:r>
        <w:t>pace</w:t>
      </w:r>
      <w:bookmarkEnd w:id="9"/>
    </w:p>
    <w:p w14:paraId="419FA324" w14:textId="6B41A485" w:rsidR="00B869D8" w:rsidRDefault="00B869D8" w:rsidP="00B869D8">
      <w:pPr>
        <w:pStyle w:val="Heading4"/>
      </w:pPr>
      <w:bookmarkStart w:id="10" w:name="_Toc39602684"/>
      <w:r>
        <w:t>Rewards</w:t>
      </w:r>
      <w:bookmarkEnd w:id="10"/>
    </w:p>
    <w:p w14:paraId="1A4C8024" w14:textId="40C9BA30" w:rsidR="00B869D8" w:rsidRDefault="0097535A" w:rsidP="00D625F1">
      <w:pPr>
        <w:pStyle w:val="Heading4"/>
      </w:pPr>
      <w:bookmarkStart w:id="11" w:name="_Toc39602685"/>
      <w:r>
        <w:t>Solving the E</w:t>
      </w:r>
      <w:r w:rsidR="00B869D8">
        <w:t>nvironment</w:t>
      </w:r>
      <w:bookmarkEnd w:id="11"/>
    </w:p>
    <w:p w14:paraId="15F8ABD1" w14:textId="3F2373A9" w:rsidR="0097535A" w:rsidRDefault="00C34FE5" w:rsidP="00C34FE5">
      <w:pPr>
        <w:pStyle w:val="Heading3"/>
      </w:pPr>
      <w:bookmarkStart w:id="12" w:name="_Toc39602686"/>
      <w:r>
        <w:t>Documenting Future Improvements of Learning Algorithm</w:t>
      </w:r>
      <w:bookmarkEnd w:id="12"/>
    </w:p>
    <w:p w14:paraId="6FCB522B" w14:textId="19E09497" w:rsidR="00944D59" w:rsidRDefault="00944D59" w:rsidP="00944D59">
      <w:pPr>
        <w:pStyle w:val="Heading2"/>
      </w:pPr>
      <w:bookmarkStart w:id="13" w:name="_Toc39602687"/>
      <w:r>
        <w:t>Add Bayesian Optimization</w:t>
      </w:r>
      <w:bookmarkEnd w:id="13"/>
    </w:p>
    <w:p w14:paraId="035089E8" w14:textId="57B13328" w:rsidR="00944D59" w:rsidRDefault="00944D59" w:rsidP="00944D59">
      <w:pPr>
        <w:pStyle w:val="Heading2"/>
      </w:pPr>
      <w:bookmarkStart w:id="14" w:name="_Toc39602688"/>
      <w:r>
        <w:t>Add Prioritised Replay Buffer</w:t>
      </w:r>
      <w:bookmarkEnd w:id="14"/>
    </w:p>
    <w:p w14:paraId="5F1300D3" w14:textId="443AAFDD" w:rsidR="00944D59" w:rsidRDefault="00944D59" w:rsidP="00944D59">
      <w:pPr>
        <w:pStyle w:val="Heading2"/>
      </w:pPr>
      <w:bookmarkStart w:id="15" w:name="_Toc39602689"/>
      <w:r>
        <w:t>Add Progress Bar</w:t>
      </w:r>
      <w:bookmarkEnd w:id="15"/>
    </w:p>
    <w:p w14:paraId="26B4854E" w14:textId="5162AF7F" w:rsidR="00081B76" w:rsidRPr="00081B76" w:rsidRDefault="00944D59" w:rsidP="00081B76">
      <w:pPr>
        <w:pStyle w:val="Heading2"/>
      </w:pPr>
      <w:bookmarkStart w:id="16" w:name="_Toc39602690"/>
      <w:r>
        <w:t>Add Tensor</w:t>
      </w:r>
      <w:r w:rsidR="00680870">
        <w:t xml:space="preserve"> </w:t>
      </w:r>
      <w:r>
        <w:t>Board</w:t>
      </w:r>
      <w:bookmarkStart w:id="17" w:name="_GoBack"/>
      <w:bookmarkEnd w:id="16"/>
      <w:bookmarkEnd w:id="17"/>
    </w:p>
    <w:sectPr w:rsidR="00081B76" w:rsidRPr="00081B76" w:rsidSect="000A32EF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29A1A" w14:textId="77777777" w:rsidR="008A60B4" w:rsidRDefault="008A60B4" w:rsidP="00EB2297">
      <w:pPr>
        <w:spacing w:after="0" w:line="240" w:lineRule="auto"/>
      </w:pPr>
      <w:r>
        <w:separator/>
      </w:r>
    </w:p>
  </w:endnote>
  <w:endnote w:type="continuationSeparator" w:id="0">
    <w:p w14:paraId="5109C488" w14:textId="77777777" w:rsidR="008A60B4" w:rsidRDefault="008A60B4" w:rsidP="00EB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2F15F" w14:textId="7A3B2BA3" w:rsidR="00EB2297" w:rsidRPr="008A036A" w:rsidRDefault="00EB2297" w:rsidP="008A036A">
    <w:pPr>
      <w:pStyle w:val="Footer"/>
    </w:pPr>
    <w:r>
      <w:t>P.M. Lucaci</w:t>
    </w:r>
    <w:r>
      <w:ptab w:relativeTo="margin" w:alignment="right" w:leader="none"/>
    </w:r>
    <w:r>
      <w:t>Deep Reinforcement Learning Nanodegree, Udacity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726E3" w14:textId="77777777" w:rsidR="008A60B4" w:rsidRDefault="008A60B4" w:rsidP="00EB2297">
      <w:pPr>
        <w:spacing w:after="0" w:line="240" w:lineRule="auto"/>
      </w:pPr>
      <w:r>
        <w:separator/>
      </w:r>
    </w:p>
  </w:footnote>
  <w:footnote w:type="continuationSeparator" w:id="0">
    <w:p w14:paraId="0E9631CC" w14:textId="77777777" w:rsidR="008A60B4" w:rsidRDefault="008A60B4" w:rsidP="00EB2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A5956"/>
    <w:multiLevelType w:val="hybridMultilevel"/>
    <w:tmpl w:val="5BAAE4B0"/>
    <w:lvl w:ilvl="0" w:tplc="0FA0E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C5EAD"/>
    <w:multiLevelType w:val="hybridMultilevel"/>
    <w:tmpl w:val="2C263C4C"/>
    <w:lvl w:ilvl="0" w:tplc="48F8B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MzU1NzE2NDQxMbVQ0lEKTi0uzszPAykwrQUA0gBqdiwAAAA="/>
  </w:docVars>
  <w:rsids>
    <w:rsidRoot w:val="00EB2297"/>
    <w:rsid w:val="000038E1"/>
    <w:rsid w:val="000050D6"/>
    <w:rsid w:val="000055DA"/>
    <w:rsid w:val="00032BAC"/>
    <w:rsid w:val="000439C3"/>
    <w:rsid w:val="00045916"/>
    <w:rsid w:val="00060013"/>
    <w:rsid w:val="0006230A"/>
    <w:rsid w:val="0006286C"/>
    <w:rsid w:val="00081B76"/>
    <w:rsid w:val="000A0C29"/>
    <w:rsid w:val="000A32EF"/>
    <w:rsid w:val="000C7D1E"/>
    <w:rsid w:val="000E4D50"/>
    <w:rsid w:val="00107379"/>
    <w:rsid w:val="00130412"/>
    <w:rsid w:val="00132E32"/>
    <w:rsid w:val="001427AB"/>
    <w:rsid w:val="00152CDB"/>
    <w:rsid w:val="00160895"/>
    <w:rsid w:val="001A694E"/>
    <w:rsid w:val="00235E32"/>
    <w:rsid w:val="00237280"/>
    <w:rsid w:val="00240593"/>
    <w:rsid w:val="00241944"/>
    <w:rsid w:val="0028657E"/>
    <w:rsid w:val="0029114F"/>
    <w:rsid w:val="002945EF"/>
    <w:rsid w:val="002A4B73"/>
    <w:rsid w:val="002D22AE"/>
    <w:rsid w:val="003273C4"/>
    <w:rsid w:val="00342E62"/>
    <w:rsid w:val="00356AAB"/>
    <w:rsid w:val="00391FCC"/>
    <w:rsid w:val="00393E1D"/>
    <w:rsid w:val="003B4532"/>
    <w:rsid w:val="003F65AA"/>
    <w:rsid w:val="004039D0"/>
    <w:rsid w:val="0041726A"/>
    <w:rsid w:val="00424EC4"/>
    <w:rsid w:val="004302B0"/>
    <w:rsid w:val="004610E6"/>
    <w:rsid w:val="00490781"/>
    <w:rsid w:val="004C1B45"/>
    <w:rsid w:val="004D0105"/>
    <w:rsid w:val="004D2B27"/>
    <w:rsid w:val="004D66EE"/>
    <w:rsid w:val="004F6FEA"/>
    <w:rsid w:val="00504575"/>
    <w:rsid w:val="00546F1B"/>
    <w:rsid w:val="00563223"/>
    <w:rsid w:val="00565125"/>
    <w:rsid w:val="005715C6"/>
    <w:rsid w:val="00590B8A"/>
    <w:rsid w:val="00596082"/>
    <w:rsid w:val="005A28E1"/>
    <w:rsid w:val="005B24E7"/>
    <w:rsid w:val="005C11C4"/>
    <w:rsid w:val="005D4B8A"/>
    <w:rsid w:val="005E57E4"/>
    <w:rsid w:val="005F7BFD"/>
    <w:rsid w:val="006546C5"/>
    <w:rsid w:val="00667319"/>
    <w:rsid w:val="00680870"/>
    <w:rsid w:val="006A52EA"/>
    <w:rsid w:val="006D275E"/>
    <w:rsid w:val="007109C1"/>
    <w:rsid w:val="00727A58"/>
    <w:rsid w:val="00755B4F"/>
    <w:rsid w:val="00767BDA"/>
    <w:rsid w:val="0078097B"/>
    <w:rsid w:val="007817AD"/>
    <w:rsid w:val="007837D4"/>
    <w:rsid w:val="007B3E54"/>
    <w:rsid w:val="007B4103"/>
    <w:rsid w:val="007B553D"/>
    <w:rsid w:val="007B62B0"/>
    <w:rsid w:val="007E00CE"/>
    <w:rsid w:val="007E2608"/>
    <w:rsid w:val="007E28F5"/>
    <w:rsid w:val="007E3657"/>
    <w:rsid w:val="007F0F7D"/>
    <w:rsid w:val="00800066"/>
    <w:rsid w:val="00814F92"/>
    <w:rsid w:val="008744BF"/>
    <w:rsid w:val="00897EAF"/>
    <w:rsid w:val="008A036A"/>
    <w:rsid w:val="008A60B4"/>
    <w:rsid w:val="008C591C"/>
    <w:rsid w:val="008E6D59"/>
    <w:rsid w:val="008F715E"/>
    <w:rsid w:val="008F7AA4"/>
    <w:rsid w:val="00900DEE"/>
    <w:rsid w:val="009064F1"/>
    <w:rsid w:val="00911341"/>
    <w:rsid w:val="00937947"/>
    <w:rsid w:val="00944D59"/>
    <w:rsid w:val="009628C3"/>
    <w:rsid w:val="0097535A"/>
    <w:rsid w:val="00993AFE"/>
    <w:rsid w:val="009C3D3F"/>
    <w:rsid w:val="009E30AC"/>
    <w:rsid w:val="009F0054"/>
    <w:rsid w:val="009F1CE8"/>
    <w:rsid w:val="009F6BA6"/>
    <w:rsid w:val="00A07192"/>
    <w:rsid w:val="00A17D4E"/>
    <w:rsid w:val="00A51A78"/>
    <w:rsid w:val="00A67862"/>
    <w:rsid w:val="00A87671"/>
    <w:rsid w:val="00AA1CA9"/>
    <w:rsid w:val="00AA1DF0"/>
    <w:rsid w:val="00AA3CFB"/>
    <w:rsid w:val="00AB5F3B"/>
    <w:rsid w:val="00AC7449"/>
    <w:rsid w:val="00AF6190"/>
    <w:rsid w:val="00B02689"/>
    <w:rsid w:val="00B31E4A"/>
    <w:rsid w:val="00B61CF7"/>
    <w:rsid w:val="00B76801"/>
    <w:rsid w:val="00B8210D"/>
    <w:rsid w:val="00B82D3A"/>
    <w:rsid w:val="00B869D8"/>
    <w:rsid w:val="00BB3C1E"/>
    <w:rsid w:val="00BE0BDD"/>
    <w:rsid w:val="00C20B08"/>
    <w:rsid w:val="00C2613A"/>
    <w:rsid w:val="00C270A7"/>
    <w:rsid w:val="00C32446"/>
    <w:rsid w:val="00C34FE5"/>
    <w:rsid w:val="00C355E0"/>
    <w:rsid w:val="00C41EB2"/>
    <w:rsid w:val="00C52EE3"/>
    <w:rsid w:val="00C65D0E"/>
    <w:rsid w:val="00C67452"/>
    <w:rsid w:val="00CE4F01"/>
    <w:rsid w:val="00D30739"/>
    <w:rsid w:val="00D34C86"/>
    <w:rsid w:val="00D5054E"/>
    <w:rsid w:val="00D57D94"/>
    <w:rsid w:val="00D61606"/>
    <w:rsid w:val="00D625F1"/>
    <w:rsid w:val="00D71D49"/>
    <w:rsid w:val="00D72375"/>
    <w:rsid w:val="00D7334C"/>
    <w:rsid w:val="00D73AA2"/>
    <w:rsid w:val="00D9125C"/>
    <w:rsid w:val="00DA0BF8"/>
    <w:rsid w:val="00DB00DF"/>
    <w:rsid w:val="00DC0056"/>
    <w:rsid w:val="00E01543"/>
    <w:rsid w:val="00E401E5"/>
    <w:rsid w:val="00E44C8C"/>
    <w:rsid w:val="00E566E6"/>
    <w:rsid w:val="00E80CD3"/>
    <w:rsid w:val="00E822AA"/>
    <w:rsid w:val="00E911FF"/>
    <w:rsid w:val="00EB2297"/>
    <w:rsid w:val="00EB4543"/>
    <w:rsid w:val="00ED2C92"/>
    <w:rsid w:val="00EE6583"/>
    <w:rsid w:val="00EF4F42"/>
    <w:rsid w:val="00F070E7"/>
    <w:rsid w:val="00F10372"/>
    <w:rsid w:val="00F15FC2"/>
    <w:rsid w:val="00F65D87"/>
    <w:rsid w:val="00F923A8"/>
    <w:rsid w:val="00FA4E48"/>
    <w:rsid w:val="00FA5A9B"/>
    <w:rsid w:val="00FB3B62"/>
    <w:rsid w:val="00FC4DB7"/>
    <w:rsid w:val="00FE3B6E"/>
    <w:rsid w:val="00FF2DA6"/>
    <w:rsid w:val="00F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7A73"/>
  <w15:chartTrackingRefBased/>
  <w15:docId w15:val="{EC5A144E-55B4-4191-849A-036F265B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29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2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22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2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22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9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2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297"/>
  </w:style>
  <w:style w:type="paragraph" w:styleId="Footer">
    <w:name w:val="footer"/>
    <w:basedOn w:val="Normal"/>
    <w:link w:val="FooterChar"/>
    <w:uiPriority w:val="99"/>
    <w:unhideWhenUsed/>
    <w:rsid w:val="00EB2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40F"/>
    <w:rPr>
      <w:rFonts w:ascii="Courier New" w:eastAsia="Times New Roman" w:hAnsi="Courier New" w:cs="Courier New"/>
      <w:sz w:val="20"/>
      <w:szCs w:val="20"/>
      <w:lang w:eastAsia="en-GB" w:bidi="he-IL"/>
    </w:rPr>
  </w:style>
  <w:style w:type="table" w:styleId="TableGrid">
    <w:name w:val="Table Grid"/>
    <w:basedOn w:val="TableNormal"/>
    <w:uiPriority w:val="39"/>
    <w:rsid w:val="00DC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30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A5A9B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FA5A9B"/>
    <w:rPr>
      <w:b/>
      <w:bCs/>
      <w:smallCaps/>
      <w:color w:val="4472C4" w:themeColor="accent1"/>
      <w:spacing w:val="5"/>
    </w:rPr>
  </w:style>
  <w:style w:type="paragraph" w:styleId="NoSpacing">
    <w:name w:val="No Spacing"/>
    <w:link w:val="NoSpacingChar"/>
    <w:uiPriority w:val="1"/>
    <w:qFormat/>
    <w:rsid w:val="000A32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32E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D22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869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55B4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1726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Udacity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5C3D91059C44EBE26AA173762B01C" ma:contentTypeVersion="13" ma:contentTypeDescription="Create a new document." ma:contentTypeScope="" ma:versionID="55a6ac29ea978e1071e6aa88edfdf462">
  <xsd:schema xmlns:xsd="http://www.w3.org/2001/XMLSchema" xmlns:xs="http://www.w3.org/2001/XMLSchema" xmlns:p="http://schemas.microsoft.com/office/2006/metadata/properties" xmlns:ns3="3d61334e-ce4c-4cc3-a39b-28666bb43f43" xmlns:ns4="0cc515b3-f073-4fa0-9eb7-f6d61e383adc" targetNamespace="http://schemas.microsoft.com/office/2006/metadata/properties" ma:root="true" ma:fieldsID="928da67a370b3235134f6ba1f86bf8b6" ns3:_="" ns4:_="">
    <xsd:import namespace="3d61334e-ce4c-4cc3-a39b-28666bb43f43"/>
    <xsd:import namespace="0cc515b3-f073-4fa0-9eb7-f6d61e383a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1334e-ce4c-4cc3-a39b-28666bb43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515b3-f073-4fa0-9eb7-f6d61e383a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D4C8-C129-4896-9C7A-AFA95FAF7E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675132-F8ED-4F94-AE29-7C086C233F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D00D51-D020-4B29-9AC1-FE0BF24DE9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1334e-ce4c-4cc3-a39b-28666bb43f43"/>
    <ds:schemaRef ds:uri="0cc515b3-f073-4fa0-9eb7-f6d61e383a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58281B-EE9B-4D61-B9E4-00AD726B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Navigation</vt:lpstr>
    </vt:vector>
  </TitlesOfParts>
  <Company>Deep reinforcement learning Nanodegree,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3: Tennis</dc:title>
  <dc:subject/>
  <dc:creator>P.M. Lucaci</dc:creator>
  <cp:keywords/>
  <dc:description/>
  <cp:lastModifiedBy>Paul Marian Lucaci</cp:lastModifiedBy>
  <cp:revision>33</cp:revision>
  <cp:lastPrinted>2020-04-22T08:12:00Z</cp:lastPrinted>
  <dcterms:created xsi:type="dcterms:W3CDTF">2020-05-05T16:04:00Z</dcterms:created>
  <dcterms:modified xsi:type="dcterms:W3CDTF">2020-05-05T19:24:00Z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0x0101007B95C3D91059C44EBE26AA173762B01C</vt:lpwstr>
  </property>
</Properties>
</file>