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D8C" w:rsidRPr="00C522E0" w:rsidRDefault="00167A00">
      <w:pPr>
        <w:jc w:val="right"/>
        <w:rPr>
          <w:rFonts w:ascii="Cambria" w:hAnsi="Cambria" w:cs="Times New Roman"/>
          <w:sz w:val="20"/>
          <w:szCs w:val="20"/>
        </w:rPr>
      </w:pPr>
      <w:r w:rsidRPr="00C522E0">
        <w:rPr>
          <w:rFonts w:ascii="Cambria" w:hAnsi="Cambria" w:cs="Times New Roman"/>
          <w:noProof/>
          <w:sz w:val="20"/>
          <w:szCs w:val="20"/>
        </w:rPr>
        <w:drawing>
          <wp:anchor distT="0" distB="0" distL="114300" distR="114300" simplePos="0" relativeHeight="251657728" behindDoc="0" locked="0" layoutInCell="0" allowOverlap="1">
            <wp:simplePos x="0" y="0"/>
            <wp:positionH relativeFrom="column">
              <wp:posOffset>9525</wp:posOffset>
            </wp:positionH>
            <wp:positionV relativeFrom="paragraph">
              <wp:posOffset>13970</wp:posOffset>
            </wp:positionV>
            <wp:extent cx="370840" cy="4178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 cy="417830"/>
                    </a:xfrm>
                    <a:prstGeom prst="rect">
                      <a:avLst/>
                    </a:prstGeom>
                    <a:noFill/>
                  </pic:spPr>
                </pic:pic>
              </a:graphicData>
            </a:graphic>
            <wp14:sizeRelH relativeFrom="page">
              <wp14:pctWidth>0</wp14:pctWidth>
            </wp14:sizeRelH>
            <wp14:sizeRelV relativeFrom="page">
              <wp14:pctHeight>0</wp14:pctHeight>
            </wp14:sizeRelV>
          </wp:anchor>
        </w:drawing>
      </w:r>
      <w:r w:rsidR="00424D8C" w:rsidRPr="00C522E0">
        <w:rPr>
          <w:rFonts w:ascii="Cambria" w:hAnsi="Cambria" w:cs="Times New Roman"/>
          <w:sz w:val="20"/>
          <w:szCs w:val="20"/>
        </w:rPr>
        <w:t>UNIVERSIDADE FEDERAL DO RIO GRANDE DO NORTE</w:t>
      </w:r>
    </w:p>
    <w:p w:rsidR="00424D8C" w:rsidRPr="00C522E0" w:rsidRDefault="00424D8C">
      <w:pPr>
        <w:jc w:val="right"/>
        <w:rPr>
          <w:rFonts w:ascii="Cambria" w:hAnsi="Cambria" w:cs="Times New Roman"/>
          <w:sz w:val="20"/>
          <w:szCs w:val="20"/>
        </w:rPr>
      </w:pPr>
      <w:r w:rsidRPr="00C522E0">
        <w:rPr>
          <w:rFonts w:ascii="Cambria" w:hAnsi="Cambria" w:cs="Times New Roman"/>
          <w:sz w:val="20"/>
          <w:szCs w:val="20"/>
        </w:rPr>
        <w:t>CENTRO DE TECNOLOGIA</w:t>
      </w:r>
    </w:p>
    <w:p w:rsidR="00424D8C" w:rsidRPr="00C522E0" w:rsidRDefault="00424D8C">
      <w:pPr>
        <w:jc w:val="right"/>
        <w:rPr>
          <w:rFonts w:ascii="Cambria" w:hAnsi="Cambria" w:cs="Times New Roman"/>
          <w:sz w:val="20"/>
          <w:szCs w:val="20"/>
        </w:rPr>
      </w:pPr>
      <w:r w:rsidRPr="00C522E0">
        <w:rPr>
          <w:rFonts w:ascii="Cambria" w:hAnsi="Cambria" w:cs="Times New Roman"/>
          <w:sz w:val="20"/>
          <w:szCs w:val="20"/>
        </w:rPr>
        <w:t xml:space="preserve">DEPARTAMENTO DE </w:t>
      </w:r>
      <w:r w:rsidR="009233D2" w:rsidRPr="00C522E0">
        <w:rPr>
          <w:rFonts w:ascii="Cambria" w:hAnsi="Cambria" w:cs="Times New Roman"/>
          <w:sz w:val="20"/>
          <w:szCs w:val="20"/>
        </w:rPr>
        <w:t>ENGENHARIA DE COMPUTAÇÃO E AUTOMAÇÃO</w:t>
      </w:r>
    </w:p>
    <w:p w:rsidR="00971D3E" w:rsidRPr="00C522E0" w:rsidRDefault="00971D3E" w:rsidP="00DA29E8">
      <w:pPr>
        <w:rPr>
          <w:rFonts w:ascii="Cambria" w:hAnsi="Cambria" w:cs="Times New Roman"/>
          <w:sz w:val="20"/>
          <w:szCs w:val="20"/>
        </w:rPr>
      </w:pPr>
    </w:p>
    <w:p w:rsidR="00424D8C" w:rsidRPr="00C522E0" w:rsidRDefault="00FD4B45">
      <w:pPr>
        <w:pBdr>
          <w:top w:val="single" w:sz="6" w:space="1" w:color="000000"/>
          <w:left w:val="single" w:sz="6" w:space="2" w:color="000000"/>
          <w:bottom w:val="single" w:sz="6" w:space="1" w:color="000000"/>
          <w:right w:val="single" w:sz="6" w:space="1" w:color="000000"/>
        </w:pBdr>
        <w:shd w:val="solid" w:color="C0C0C0" w:fill="C0C0C0"/>
        <w:spacing w:before="120" w:after="120"/>
        <w:jc w:val="center"/>
        <w:rPr>
          <w:rFonts w:ascii="Cambria" w:hAnsi="Cambria" w:cs="Times New Roman"/>
          <w:b/>
          <w:sz w:val="20"/>
          <w:szCs w:val="20"/>
        </w:rPr>
      </w:pPr>
      <w:r w:rsidRPr="00C522E0">
        <w:rPr>
          <w:rFonts w:ascii="Cambria" w:hAnsi="Cambria" w:cs="Times New Roman"/>
          <w:b/>
          <w:sz w:val="20"/>
          <w:szCs w:val="20"/>
        </w:rPr>
        <w:t>Lista de exercícios – Unidade I</w:t>
      </w:r>
    </w:p>
    <w:p w:rsidR="005C6A23" w:rsidRPr="00C522E0" w:rsidRDefault="00F86FEC" w:rsidP="005C6A23">
      <w:pPr>
        <w:pBdr>
          <w:top w:val="single" w:sz="6" w:space="1" w:color="000000"/>
          <w:left w:val="single" w:sz="6" w:space="2" w:color="000000"/>
          <w:bottom w:val="single" w:sz="6" w:space="1" w:color="000000"/>
          <w:right w:val="single" w:sz="6" w:space="1" w:color="000000"/>
        </w:pBdr>
        <w:tabs>
          <w:tab w:val="left" w:pos="1646"/>
        </w:tabs>
        <w:rPr>
          <w:rFonts w:ascii="Cambria" w:hAnsi="Cambria" w:cs="Times New Roman"/>
          <w:sz w:val="20"/>
          <w:szCs w:val="20"/>
        </w:rPr>
      </w:pPr>
      <w:r w:rsidRPr="00C522E0">
        <w:rPr>
          <w:rFonts w:ascii="Cambria" w:hAnsi="Cambria" w:cs="Times New Roman"/>
          <w:sz w:val="20"/>
          <w:szCs w:val="20"/>
        </w:rPr>
        <w:t>DISCIPLINA:</w:t>
      </w:r>
      <w:r w:rsidRPr="00C522E0">
        <w:rPr>
          <w:rFonts w:ascii="Cambria" w:hAnsi="Cambria" w:cs="Times New Roman"/>
          <w:sz w:val="20"/>
          <w:szCs w:val="20"/>
        </w:rPr>
        <w:tab/>
        <w:t>DCA</w:t>
      </w:r>
      <w:r w:rsidR="00971D3E" w:rsidRPr="00C522E0">
        <w:rPr>
          <w:rFonts w:ascii="Cambria" w:hAnsi="Cambria" w:cs="Times New Roman"/>
          <w:sz w:val="20"/>
          <w:szCs w:val="20"/>
        </w:rPr>
        <w:t>0</w:t>
      </w:r>
      <w:r w:rsidR="00687E29" w:rsidRPr="00C522E0">
        <w:rPr>
          <w:rFonts w:ascii="Cambria" w:hAnsi="Cambria" w:cs="Times New Roman"/>
          <w:sz w:val="20"/>
          <w:szCs w:val="20"/>
        </w:rPr>
        <w:t>1</w:t>
      </w:r>
      <w:r w:rsidR="007C325D">
        <w:rPr>
          <w:rFonts w:ascii="Cambria" w:hAnsi="Cambria" w:cs="Times New Roman"/>
          <w:sz w:val="20"/>
          <w:szCs w:val="20"/>
        </w:rPr>
        <w:t>30</w:t>
      </w:r>
      <w:r w:rsidR="005C6A23" w:rsidRPr="00C522E0">
        <w:rPr>
          <w:rFonts w:ascii="Cambria" w:hAnsi="Cambria" w:cs="Times New Roman"/>
          <w:sz w:val="20"/>
          <w:szCs w:val="20"/>
        </w:rPr>
        <w:t xml:space="preserve"> – </w:t>
      </w:r>
      <w:r w:rsidR="00687E29" w:rsidRPr="00C522E0">
        <w:rPr>
          <w:rFonts w:ascii="Cambria" w:hAnsi="Cambria" w:cs="Times New Roman"/>
          <w:sz w:val="20"/>
          <w:szCs w:val="20"/>
        </w:rPr>
        <w:t>Redes de Computadores</w:t>
      </w:r>
    </w:p>
    <w:p w:rsidR="007345AC" w:rsidRPr="00C522E0" w:rsidRDefault="00971D3E" w:rsidP="005C6A23">
      <w:pPr>
        <w:pBdr>
          <w:top w:val="single" w:sz="6" w:space="1" w:color="000000"/>
          <w:left w:val="single" w:sz="6" w:space="2" w:color="000000"/>
          <w:bottom w:val="single" w:sz="6" w:space="1" w:color="000000"/>
          <w:right w:val="single" w:sz="6" w:space="1" w:color="000000"/>
        </w:pBdr>
        <w:tabs>
          <w:tab w:val="left" w:pos="1646"/>
        </w:tabs>
        <w:rPr>
          <w:rFonts w:ascii="Cambria" w:hAnsi="Cambria" w:cs="Times New Roman"/>
          <w:sz w:val="20"/>
          <w:szCs w:val="20"/>
        </w:rPr>
      </w:pPr>
      <w:r w:rsidRPr="00C522E0">
        <w:rPr>
          <w:rFonts w:ascii="Cambria" w:hAnsi="Cambria" w:cs="Times New Roman"/>
          <w:sz w:val="20"/>
          <w:szCs w:val="20"/>
        </w:rPr>
        <w:t>PROFESSOR:</w:t>
      </w:r>
      <w:r w:rsidRPr="00C522E0">
        <w:rPr>
          <w:rFonts w:ascii="Cambria" w:hAnsi="Cambria" w:cs="Times New Roman"/>
          <w:sz w:val="20"/>
          <w:szCs w:val="20"/>
        </w:rPr>
        <w:tab/>
        <w:t>Carlos Manuel Dias Viegas</w:t>
      </w:r>
    </w:p>
    <w:p w:rsidR="009233D2" w:rsidRPr="00C522E0" w:rsidRDefault="009233D2" w:rsidP="009233D2">
      <w:pPr>
        <w:autoSpaceDE w:val="0"/>
        <w:autoSpaceDN w:val="0"/>
        <w:adjustRightInd w:val="0"/>
        <w:jc w:val="both"/>
        <w:rPr>
          <w:rFonts w:ascii="Cambria" w:hAnsi="Cambria" w:cs="Times New Roman"/>
          <w:sz w:val="20"/>
          <w:szCs w:val="20"/>
        </w:rPr>
      </w:pPr>
    </w:p>
    <w:p w:rsidR="00C522E0" w:rsidRPr="00C522E0" w:rsidRDefault="00C522E0" w:rsidP="00687E29">
      <w:pPr>
        <w:autoSpaceDE w:val="0"/>
        <w:autoSpaceDN w:val="0"/>
        <w:adjustRightInd w:val="0"/>
        <w:spacing w:line="276" w:lineRule="auto"/>
        <w:jc w:val="both"/>
        <w:rPr>
          <w:rFonts w:ascii="Cambria" w:hAnsi="Cambria" w:cs="Times New Roman"/>
          <w:sz w:val="20"/>
          <w:szCs w:val="20"/>
        </w:rPr>
      </w:pPr>
    </w:p>
    <w:p w:rsidR="00053553" w:rsidRPr="00C522E0" w:rsidRDefault="00053553" w:rsidP="00687E29">
      <w:pPr>
        <w:autoSpaceDE w:val="0"/>
        <w:autoSpaceDN w:val="0"/>
        <w:adjustRightInd w:val="0"/>
        <w:spacing w:line="276" w:lineRule="auto"/>
        <w:jc w:val="both"/>
        <w:rPr>
          <w:rFonts w:ascii="Cambria" w:hAnsi="Cambria" w:cs="Times New Roman"/>
          <w:b/>
          <w:sz w:val="20"/>
          <w:szCs w:val="20"/>
        </w:rPr>
      </w:pPr>
      <w:r w:rsidRPr="00C522E0">
        <w:rPr>
          <w:rFonts w:ascii="Cambria" w:hAnsi="Cambria" w:cs="Times New Roman"/>
          <w:b/>
          <w:sz w:val="20"/>
          <w:szCs w:val="20"/>
        </w:rPr>
        <w:t>Instruções</w:t>
      </w:r>
      <w:r w:rsidR="00C522E0" w:rsidRPr="00C522E0">
        <w:rPr>
          <w:rFonts w:ascii="Cambria" w:hAnsi="Cambria" w:cs="Times New Roman"/>
          <w:b/>
          <w:sz w:val="20"/>
          <w:szCs w:val="20"/>
        </w:rPr>
        <w:t>:</w:t>
      </w:r>
    </w:p>
    <w:p w:rsidR="00D301B6" w:rsidRDefault="00A74CDA" w:rsidP="00A74CDA">
      <w:pPr>
        <w:pStyle w:val="PargrafodaLista"/>
        <w:numPr>
          <w:ilvl w:val="0"/>
          <w:numId w:val="21"/>
        </w:numPr>
        <w:autoSpaceDE w:val="0"/>
        <w:autoSpaceDN w:val="0"/>
        <w:adjustRightInd w:val="0"/>
        <w:spacing w:line="276" w:lineRule="auto"/>
        <w:jc w:val="both"/>
        <w:rPr>
          <w:rFonts w:ascii="Cambria" w:hAnsi="Cambria" w:cs="Times New Roman"/>
          <w:sz w:val="20"/>
          <w:szCs w:val="20"/>
        </w:rPr>
      </w:pPr>
      <w:r w:rsidRPr="00C522E0">
        <w:rPr>
          <w:rFonts w:ascii="Cambria" w:hAnsi="Cambria" w:cs="Times New Roman"/>
          <w:sz w:val="20"/>
          <w:szCs w:val="20"/>
        </w:rPr>
        <w:t xml:space="preserve">A lista </w:t>
      </w:r>
      <w:r w:rsidR="00400BA9">
        <w:rPr>
          <w:rFonts w:ascii="Cambria" w:hAnsi="Cambria" w:cs="Times New Roman"/>
          <w:sz w:val="20"/>
          <w:szCs w:val="20"/>
        </w:rPr>
        <w:t xml:space="preserve">é composta por </w:t>
      </w:r>
      <w:r w:rsidR="00A748F8">
        <w:rPr>
          <w:rFonts w:ascii="Cambria" w:hAnsi="Cambria" w:cs="Times New Roman"/>
          <w:sz w:val="20"/>
          <w:szCs w:val="20"/>
        </w:rPr>
        <w:t>2</w:t>
      </w:r>
      <w:r w:rsidR="000023DC">
        <w:rPr>
          <w:rFonts w:ascii="Cambria" w:hAnsi="Cambria" w:cs="Times New Roman"/>
          <w:sz w:val="20"/>
          <w:szCs w:val="20"/>
        </w:rPr>
        <w:t>0</w:t>
      </w:r>
      <w:r w:rsidR="00D301B6">
        <w:rPr>
          <w:rFonts w:ascii="Cambria" w:hAnsi="Cambria" w:cs="Times New Roman"/>
          <w:sz w:val="20"/>
          <w:szCs w:val="20"/>
        </w:rPr>
        <w:t xml:space="preserve"> questões discursivas;</w:t>
      </w:r>
    </w:p>
    <w:p w:rsidR="00A74CDA" w:rsidRPr="00C522E0" w:rsidRDefault="00D301B6" w:rsidP="00A74CDA">
      <w:pPr>
        <w:pStyle w:val="PargrafodaLista"/>
        <w:numPr>
          <w:ilvl w:val="0"/>
          <w:numId w:val="21"/>
        </w:numPr>
        <w:autoSpaceDE w:val="0"/>
        <w:autoSpaceDN w:val="0"/>
        <w:adjustRightInd w:val="0"/>
        <w:spacing w:line="276" w:lineRule="auto"/>
        <w:jc w:val="both"/>
        <w:rPr>
          <w:rFonts w:ascii="Cambria" w:hAnsi="Cambria" w:cs="Times New Roman"/>
          <w:sz w:val="20"/>
          <w:szCs w:val="20"/>
        </w:rPr>
      </w:pPr>
      <w:r>
        <w:rPr>
          <w:rFonts w:ascii="Cambria" w:hAnsi="Cambria" w:cs="Times New Roman"/>
          <w:sz w:val="20"/>
          <w:szCs w:val="20"/>
        </w:rPr>
        <w:t>Poderá s</w:t>
      </w:r>
      <w:r w:rsidR="00315248">
        <w:rPr>
          <w:rFonts w:ascii="Cambria" w:hAnsi="Cambria" w:cs="Times New Roman"/>
          <w:sz w:val="20"/>
          <w:szCs w:val="20"/>
        </w:rPr>
        <w:t>er realizada em dupla</w:t>
      </w:r>
      <w:r w:rsidR="00906040">
        <w:rPr>
          <w:rFonts w:ascii="Cambria" w:hAnsi="Cambria" w:cs="Times New Roman"/>
          <w:sz w:val="20"/>
          <w:szCs w:val="20"/>
        </w:rPr>
        <w:t>s</w:t>
      </w:r>
      <w:r w:rsidR="00A74CDA" w:rsidRPr="00C522E0">
        <w:rPr>
          <w:rFonts w:ascii="Cambria" w:hAnsi="Cambria" w:cs="Times New Roman"/>
          <w:sz w:val="20"/>
          <w:szCs w:val="20"/>
        </w:rPr>
        <w:t>;</w:t>
      </w:r>
    </w:p>
    <w:p w:rsidR="00C522E0" w:rsidRPr="00C522E0" w:rsidRDefault="00C522E0" w:rsidP="00C522E0">
      <w:pPr>
        <w:pStyle w:val="PargrafodaLista"/>
        <w:numPr>
          <w:ilvl w:val="0"/>
          <w:numId w:val="21"/>
        </w:numPr>
        <w:autoSpaceDE w:val="0"/>
        <w:autoSpaceDN w:val="0"/>
        <w:adjustRightInd w:val="0"/>
        <w:spacing w:line="276" w:lineRule="auto"/>
        <w:jc w:val="both"/>
        <w:rPr>
          <w:rFonts w:ascii="Cambria" w:hAnsi="Cambria" w:cs="Times New Roman"/>
          <w:sz w:val="20"/>
          <w:szCs w:val="20"/>
        </w:rPr>
      </w:pPr>
      <w:r w:rsidRPr="00C522E0">
        <w:rPr>
          <w:rFonts w:ascii="Cambria" w:hAnsi="Cambria" w:cs="Times New Roman"/>
          <w:sz w:val="20"/>
          <w:szCs w:val="20"/>
        </w:rPr>
        <w:t xml:space="preserve">Data de entrega: </w:t>
      </w:r>
      <w:r w:rsidR="00D301B6">
        <w:rPr>
          <w:rFonts w:ascii="Cambria" w:hAnsi="Cambria" w:cs="Times New Roman"/>
          <w:b/>
          <w:sz w:val="20"/>
          <w:szCs w:val="20"/>
          <w:u w:val="single"/>
        </w:rPr>
        <w:t>10/09</w:t>
      </w:r>
      <w:r w:rsidRPr="00C522E0">
        <w:rPr>
          <w:rFonts w:ascii="Cambria" w:hAnsi="Cambria" w:cs="Times New Roman"/>
          <w:b/>
          <w:sz w:val="20"/>
          <w:szCs w:val="20"/>
          <w:u w:val="single"/>
        </w:rPr>
        <w:t>/201</w:t>
      </w:r>
      <w:r w:rsidR="00906040">
        <w:rPr>
          <w:rFonts w:ascii="Cambria" w:hAnsi="Cambria" w:cs="Times New Roman"/>
          <w:b/>
          <w:sz w:val="20"/>
          <w:szCs w:val="20"/>
          <w:u w:val="single"/>
        </w:rPr>
        <w:t>8</w:t>
      </w:r>
      <w:r w:rsidRPr="00C522E0">
        <w:rPr>
          <w:rFonts w:ascii="Cambria" w:hAnsi="Cambria" w:cs="Times New Roman"/>
          <w:sz w:val="20"/>
          <w:szCs w:val="20"/>
        </w:rPr>
        <w:t xml:space="preserve"> via SIGAA;</w:t>
      </w:r>
    </w:p>
    <w:p w:rsidR="00C522E0" w:rsidRPr="00A74CDA" w:rsidRDefault="00906040" w:rsidP="00A74CDA">
      <w:pPr>
        <w:pStyle w:val="PargrafodaLista"/>
        <w:numPr>
          <w:ilvl w:val="0"/>
          <w:numId w:val="21"/>
        </w:numPr>
        <w:autoSpaceDE w:val="0"/>
        <w:autoSpaceDN w:val="0"/>
        <w:adjustRightInd w:val="0"/>
        <w:spacing w:line="276" w:lineRule="auto"/>
        <w:jc w:val="both"/>
        <w:rPr>
          <w:rFonts w:ascii="Cambria" w:hAnsi="Cambria" w:cs="Times New Roman"/>
          <w:sz w:val="20"/>
          <w:szCs w:val="20"/>
        </w:rPr>
      </w:pPr>
      <w:r>
        <w:rPr>
          <w:rFonts w:ascii="Cambria" w:hAnsi="Cambria" w:cs="Times New Roman"/>
          <w:sz w:val="20"/>
          <w:szCs w:val="20"/>
        </w:rPr>
        <w:t xml:space="preserve">A lista </w:t>
      </w:r>
      <w:r w:rsidR="00C522E0" w:rsidRPr="00A74CDA">
        <w:rPr>
          <w:rFonts w:ascii="Cambria" w:hAnsi="Cambria" w:cs="Times New Roman"/>
          <w:sz w:val="20"/>
          <w:szCs w:val="20"/>
        </w:rPr>
        <w:t>servirá como guia de estudos para a 1ª avaliação</w:t>
      </w:r>
      <w:r>
        <w:rPr>
          <w:rFonts w:ascii="Cambria" w:hAnsi="Cambria" w:cs="Times New Roman"/>
          <w:sz w:val="20"/>
          <w:szCs w:val="20"/>
        </w:rPr>
        <w:t xml:space="preserve">, e </w:t>
      </w:r>
      <w:r w:rsidRPr="00C522E0">
        <w:rPr>
          <w:rFonts w:ascii="Cambria" w:hAnsi="Cambria" w:cs="Times New Roman"/>
          <w:sz w:val="20"/>
          <w:szCs w:val="20"/>
        </w:rPr>
        <w:t xml:space="preserve">juntamente com </w:t>
      </w:r>
      <w:r>
        <w:rPr>
          <w:rFonts w:ascii="Cambria" w:hAnsi="Cambria" w:cs="Times New Roman"/>
          <w:sz w:val="20"/>
          <w:szCs w:val="20"/>
        </w:rPr>
        <w:t xml:space="preserve">esta última </w:t>
      </w:r>
      <w:r w:rsidRPr="00C522E0">
        <w:rPr>
          <w:rFonts w:ascii="Cambria" w:hAnsi="Cambria" w:cs="Times New Roman"/>
          <w:sz w:val="20"/>
          <w:szCs w:val="20"/>
        </w:rPr>
        <w:t>comporá a nota da Unidade I</w:t>
      </w:r>
      <w:r w:rsidR="00C522E0" w:rsidRPr="00A74CDA">
        <w:rPr>
          <w:rFonts w:ascii="Cambria" w:hAnsi="Cambria" w:cs="Times New Roman"/>
          <w:sz w:val="20"/>
          <w:szCs w:val="20"/>
        </w:rPr>
        <w:t>;</w:t>
      </w:r>
    </w:p>
    <w:p w:rsidR="00C522E0" w:rsidRDefault="00C522E0" w:rsidP="00C522E0">
      <w:pPr>
        <w:pStyle w:val="PargrafodaLista"/>
        <w:numPr>
          <w:ilvl w:val="0"/>
          <w:numId w:val="21"/>
        </w:numPr>
        <w:autoSpaceDE w:val="0"/>
        <w:autoSpaceDN w:val="0"/>
        <w:adjustRightInd w:val="0"/>
        <w:spacing w:line="276" w:lineRule="auto"/>
        <w:jc w:val="both"/>
        <w:rPr>
          <w:rFonts w:ascii="Cambria" w:hAnsi="Cambria" w:cs="Times New Roman"/>
          <w:sz w:val="20"/>
          <w:szCs w:val="20"/>
        </w:rPr>
      </w:pPr>
      <w:r w:rsidRPr="00C522E0">
        <w:rPr>
          <w:rFonts w:ascii="Cambria" w:hAnsi="Cambria" w:cs="Times New Roman"/>
          <w:b/>
          <w:sz w:val="20"/>
          <w:szCs w:val="20"/>
          <w:u w:val="single"/>
        </w:rPr>
        <w:t>NÃO SERÃO TOLERADAS</w:t>
      </w:r>
      <w:r w:rsidRPr="00C522E0">
        <w:rPr>
          <w:rFonts w:ascii="Cambria" w:hAnsi="Cambria" w:cs="Times New Roman"/>
          <w:sz w:val="20"/>
          <w:szCs w:val="20"/>
        </w:rPr>
        <w:t xml:space="preserve"> cópias de sites</w:t>
      </w:r>
      <w:r>
        <w:rPr>
          <w:rFonts w:ascii="Cambria" w:hAnsi="Cambria" w:cs="Times New Roman"/>
          <w:sz w:val="20"/>
          <w:szCs w:val="20"/>
        </w:rPr>
        <w:t>, livros</w:t>
      </w:r>
      <w:r w:rsidRPr="00C522E0">
        <w:rPr>
          <w:rFonts w:ascii="Cambria" w:hAnsi="Cambria" w:cs="Times New Roman"/>
          <w:sz w:val="20"/>
          <w:szCs w:val="20"/>
        </w:rPr>
        <w:t xml:space="preserve"> e nem respostas iguais a de outros colegas, sob a pena de toda a lista ser anulada!</w:t>
      </w:r>
    </w:p>
    <w:p w:rsidR="002E7195" w:rsidRPr="002E7195" w:rsidRDefault="002E7195" w:rsidP="00C522E0">
      <w:pPr>
        <w:pStyle w:val="PargrafodaLista"/>
        <w:numPr>
          <w:ilvl w:val="0"/>
          <w:numId w:val="21"/>
        </w:numPr>
        <w:autoSpaceDE w:val="0"/>
        <w:autoSpaceDN w:val="0"/>
        <w:adjustRightInd w:val="0"/>
        <w:spacing w:line="276" w:lineRule="auto"/>
        <w:jc w:val="both"/>
        <w:rPr>
          <w:rFonts w:ascii="Cambria" w:hAnsi="Cambria" w:cs="Times New Roman"/>
          <w:b/>
          <w:sz w:val="20"/>
          <w:szCs w:val="20"/>
        </w:rPr>
      </w:pPr>
      <w:r w:rsidRPr="002E7195">
        <w:rPr>
          <w:rFonts w:ascii="Cambria" w:hAnsi="Cambria" w:cs="Times New Roman"/>
          <w:b/>
          <w:sz w:val="20"/>
          <w:szCs w:val="20"/>
          <w:u w:val="single"/>
        </w:rPr>
        <w:t>Ao responder, por favor manter os enunciados das questões!</w:t>
      </w:r>
    </w:p>
    <w:p w:rsidR="002E7195" w:rsidRPr="00C522E0" w:rsidRDefault="002E7195" w:rsidP="002E7195">
      <w:pPr>
        <w:pStyle w:val="PargrafodaLista"/>
        <w:numPr>
          <w:ilvl w:val="0"/>
          <w:numId w:val="21"/>
        </w:numPr>
        <w:autoSpaceDE w:val="0"/>
        <w:autoSpaceDN w:val="0"/>
        <w:adjustRightInd w:val="0"/>
        <w:spacing w:line="276" w:lineRule="auto"/>
        <w:jc w:val="both"/>
        <w:rPr>
          <w:rFonts w:ascii="Cambria" w:hAnsi="Cambria" w:cs="Times New Roman"/>
          <w:sz w:val="20"/>
          <w:szCs w:val="20"/>
        </w:rPr>
      </w:pPr>
      <w:r>
        <w:rPr>
          <w:rFonts w:ascii="Cambria" w:hAnsi="Cambria" w:cs="Times New Roman"/>
          <w:sz w:val="20"/>
          <w:szCs w:val="20"/>
        </w:rPr>
        <w:t xml:space="preserve">IMPORTANTE: </w:t>
      </w:r>
      <w:r w:rsidRPr="002E7195">
        <w:rPr>
          <w:rFonts w:ascii="Cambria" w:hAnsi="Cambria" w:cs="Times New Roman"/>
          <w:sz w:val="20"/>
          <w:szCs w:val="20"/>
        </w:rPr>
        <w:t>A não realização dos trabalhos divide</w:t>
      </w:r>
      <w:r>
        <w:rPr>
          <w:rFonts w:ascii="Cambria" w:hAnsi="Cambria" w:cs="Times New Roman"/>
          <w:sz w:val="20"/>
          <w:szCs w:val="20"/>
        </w:rPr>
        <w:t xml:space="preserve"> </w:t>
      </w:r>
      <w:r w:rsidRPr="002E7195">
        <w:rPr>
          <w:rFonts w:ascii="Cambria" w:hAnsi="Cambria" w:cs="Times New Roman"/>
          <w:sz w:val="20"/>
          <w:szCs w:val="20"/>
        </w:rPr>
        <w:t xml:space="preserve">pela metade a </w:t>
      </w:r>
      <w:r>
        <w:rPr>
          <w:rFonts w:ascii="Cambria" w:hAnsi="Cambria" w:cs="Times New Roman"/>
          <w:sz w:val="20"/>
          <w:szCs w:val="20"/>
        </w:rPr>
        <w:t>nota da prova, e vice-versa.</w:t>
      </w:r>
    </w:p>
    <w:p w:rsidR="00053553" w:rsidRPr="00C522E0" w:rsidRDefault="00053553" w:rsidP="00687E29">
      <w:pPr>
        <w:autoSpaceDE w:val="0"/>
        <w:autoSpaceDN w:val="0"/>
        <w:adjustRightInd w:val="0"/>
        <w:spacing w:line="276" w:lineRule="auto"/>
        <w:jc w:val="both"/>
        <w:rPr>
          <w:rFonts w:ascii="Cambria" w:hAnsi="Cambria" w:cs="Times New Roman"/>
          <w:sz w:val="20"/>
          <w:szCs w:val="20"/>
        </w:rPr>
      </w:pPr>
    </w:p>
    <w:p w:rsidR="00F40C7A" w:rsidRPr="00C522E0" w:rsidRDefault="00F40C7A" w:rsidP="00C522E0">
      <w:pPr>
        <w:autoSpaceDE w:val="0"/>
        <w:autoSpaceDN w:val="0"/>
        <w:adjustRightInd w:val="0"/>
        <w:spacing w:line="360" w:lineRule="auto"/>
        <w:ind w:left="360"/>
        <w:jc w:val="both"/>
        <w:rPr>
          <w:rFonts w:ascii="Cambria" w:hAnsi="Cambria" w:cs="Times New Roman"/>
          <w:sz w:val="20"/>
          <w:szCs w:val="20"/>
        </w:rPr>
      </w:pPr>
      <w:r w:rsidRPr="00C522E0">
        <w:rPr>
          <w:rFonts w:ascii="Cambria" w:hAnsi="Cambria" w:cs="Times New Roman"/>
          <w:sz w:val="20"/>
          <w:szCs w:val="20"/>
        </w:rPr>
        <w:t>Componentes da dupla:</w:t>
      </w:r>
    </w:p>
    <w:p w:rsidR="00F40C7A" w:rsidRPr="00C522E0" w:rsidRDefault="00F40C7A" w:rsidP="00C522E0">
      <w:pPr>
        <w:autoSpaceDE w:val="0"/>
        <w:autoSpaceDN w:val="0"/>
        <w:adjustRightInd w:val="0"/>
        <w:spacing w:line="360" w:lineRule="auto"/>
        <w:ind w:left="360"/>
        <w:jc w:val="both"/>
        <w:rPr>
          <w:rFonts w:ascii="Cambria" w:hAnsi="Cambria" w:cs="Times New Roman"/>
          <w:sz w:val="20"/>
          <w:szCs w:val="20"/>
        </w:rPr>
      </w:pPr>
      <w:r w:rsidRPr="00C522E0">
        <w:rPr>
          <w:rFonts w:ascii="Cambria" w:hAnsi="Cambria" w:cs="Times New Roman"/>
          <w:sz w:val="20"/>
          <w:szCs w:val="20"/>
        </w:rPr>
        <w:t xml:space="preserve">Aluno 1: </w:t>
      </w:r>
      <w:r w:rsidR="00802F60">
        <w:rPr>
          <w:rFonts w:ascii="Cambria" w:hAnsi="Cambria" w:cs="Times New Roman"/>
          <w:sz w:val="20"/>
          <w:szCs w:val="20"/>
        </w:rPr>
        <w:t xml:space="preserve"> S</w:t>
      </w:r>
      <w:r w:rsidR="00A8465D">
        <w:rPr>
          <w:rFonts w:ascii="Cambria" w:hAnsi="Cambria" w:cs="Times New Roman"/>
          <w:sz w:val="20"/>
          <w:szCs w:val="20"/>
        </w:rPr>
        <w:t>amuel Amico Fidelis</w:t>
      </w:r>
    </w:p>
    <w:p w:rsidR="00F40C7A" w:rsidRPr="00C522E0" w:rsidRDefault="00F40C7A" w:rsidP="00C522E0">
      <w:pPr>
        <w:autoSpaceDE w:val="0"/>
        <w:autoSpaceDN w:val="0"/>
        <w:adjustRightInd w:val="0"/>
        <w:spacing w:line="360" w:lineRule="auto"/>
        <w:ind w:left="360"/>
        <w:jc w:val="both"/>
        <w:rPr>
          <w:rFonts w:ascii="Cambria" w:hAnsi="Cambria" w:cs="Times New Roman"/>
          <w:sz w:val="20"/>
          <w:szCs w:val="20"/>
        </w:rPr>
      </w:pPr>
      <w:r w:rsidRPr="00C522E0">
        <w:rPr>
          <w:rFonts w:ascii="Cambria" w:hAnsi="Cambria" w:cs="Times New Roman"/>
          <w:sz w:val="20"/>
          <w:szCs w:val="20"/>
        </w:rPr>
        <w:t xml:space="preserve">Aluno 2: </w:t>
      </w:r>
      <w:r w:rsidR="00A8465D">
        <w:rPr>
          <w:rFonts w:ascii="Cambria" w:hAnsi="Cambria" w:cs="Times New Roman"/>
          <w:sz w:val="20"/>
          <w:szCs w:val="20"/>
        </w:rPr>
        <w:t>Lucas Solano Cadengue</w:t>
      </w:r>
    </w:p>
    <w:p w:rsidR="001D6153" w:rsidRPr="00C522E0" w:rsidRDefault="001D6153" w:rsidP="001D6153">
      <w:pPr>
        <w:autoSpaceDE w:val="0"/>
        <w:autoSpaceDN w:val="0"/>
        <w:adjustRightInd w:val="0"/>
        <w:spacing w:line="276" w:lineRule="auto"/>
        <w:jc w:val="both"/>
        <w:rPr>
          <w:rFonts w:ascii="Cambria" w:hAnsi="Cambria" w:cs="Times New Roman"/>
          <w:sz w:val="20"/>
          <w:szCs w:val="20"/>
        </w:rPr>
      </w:pPr>
    </w:p>
    <w:p w:rsidR="00BF3A47" w:rsidRPr="00C522E0" w:rsidRDefault="00FD4B45" w:rsidP="001D3298">
      <w:pPr>
        <w:autoSpaceDE w:val="0"/>
        <w:autoSpaceDN w:val="0"/>
        <w:adjustRightInd w:val="0"/>
        <w:spacing w:line="276" w:lineRule="auto"/>
        <w:jc w:val="both"/>
        <w:rPr>
          <w:rFonts w:ascii="Cambria" w:hAnsi="Cambria" w:cs="Times New Roman"/>
          <w:b/>
          <w:sz w:val="20"/>
          <w:szCs w:val="20"/>
        </w:rPr>
      </w:pPr>
      <w:r w:rsidRPr="00C522E0">
        <w:rPr>
          <w:rFonts w:ascii="Cambria" w:hAnsi="Cambria" w:cs="Times New Roman"/>
          <w:b/>
          <w:sz w:val="20"/>
          <w:szCs w:val="20"/>
        </w:rPr>
        <w:t>Questões:</w:t>
      </w:r>
    </w:p>
    <w:p w:rsidR="007D69FD" w:rsidRPr="00C522E0" w:rsidRDefault="00B06841" w:rsidP="007D69FD">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 xml:space="preserve">Explique a importância dos </w:t>
      </w:r>
      <w:r w:rsidR="007D69FD" w:rsidRPr="00C522E0">
        <w:rPr>
          <w:rFonts w:ascii="Cambria" w:hAnsi="Cambria" w:cs="Times New Roman"/>
          <w:sz w:val="20"/>
          <w:szCs w:val="20"/>
        </w:rPr>
        <w:t xml:space="preserve">protocolos </w:t>
      </w:r>
      <w:r>
        <w:rPr>
          <w:rFonts w:ascii="Cambria" w:hAnsi="Cambria" w:cs="Times New Roman"/>
          <w:sz w:val="20"/>
          <w:szCs w:val="20"/>
        </w:rPr>
        <w:t xml:space="preserve">para as </w:t>
      </w:r>
      <w:r w:rsidR="00FD7A36">
        <w:rPr>
          <w:rFonts w:ascii="Cambria" w:hAnsi="Cambria" w:cs="Times New Roman"/>
          <w:sz w:val="20"/>
          <w:szCs w:val="20"/>
        </w:rPr>
        <w:t>redes de computadores</w:t>
      </w:r>
      <w:r w:rsidR="007D69FD" w:rsidRPr="00C522E0">
        <w:rPr>
          <w:rFonts w:ascii="Cambria" w:hAnsi="Cambria" w:cs="Times New Roman"/>
          <w:sz w:val="20"/>
          <w:szCs w:val="20"/>
        </w:rPr>
        <w:t>?</w:t>
      </w:r>
    </w:p>
    <w:p w:rsidR="00053553" w:rsidRDefault="00B06841" w:rsidP="00053553">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D</w:t>
      </w:r>
      <w:r w:rsidR="00053553" w:rsidRPr="00C522E0">
        <w:rPr>
          <w:rFonts w:ascii="Cambria" w:hAnsi="Cambria" w:cs="Times New Roman"/>
          <w:sz w:val="20"/>
          <w:szCs w:val="20"/>
        </w:rPr>
        <w:t xml:space="preserve">iferencie uma rede de comutação de circuitos </w:t>
      </w:r>
      <w:r w:rsidR="000023DC">
        <w:rPr>
          <w:rFonts w:ascii="Cambria" w:hAnsi="Cambria" w:cs="Times New Roman"/>
          <w:sz w:val="20"/>
          <w:szCs w:val="20"/>
        </w:rPr>
        <w:t>d</w:t>
      </w:r>
      <w:r w:rsidR="00053553" w:rsidRPr="00C522E0">
        <w:rPr>
          <w:rFonts w:ascii="Cambria" w:hAnsi="Cambria" w:cs="Times New Roman"/>
          <w:sz w:val="20"/>
          <w:szCs w:val="20"/>
        </w:rPr>
        <w:t>e uma rede de comutação de pacotes.</w:t>
      </w:r>
    </w:p>
    <w:p w:rsidR="007D69FD" w:rsidRDefault="007D69FD" w:rsidP="007D69FD">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 xml:space="preserve">Enumere </w:t>
      </w:r>
      <w:r w:rsidR="00B06841">
        <w:rPr>
          <w:rFonts w:ascii="Cambria" w:hAnsi="Cambria" w:cs="Times New Roman"/>
          <w:sz w:val="20"/>
          <w:szCs w:val="20"/>
        </w:rPr>
        <w:t xml:space="preserve">e compare </w:t>
      </w:r>
      <w:r w:rsidRPr="00C522E0">
        <w:rPr>
          <w:rFonts w:ascii="Cambria" w:hAnsi="Cambria" w:cs="Times New Roman"/>
          <w:sz w:val="20"/>
          <w:szCs w:val="20"/>
        </w:rPr>
        <w:t>as camadas do modelo Internet</w:t>
      </w:r>
      <w:r w:rsidR="007626A3">
        <w:rPr>
          <w:rFonts w:ascii="Cambria" w:hAnsi="Cambria" w:cs="Times New Roman"/>
          <w:sz w:val="20"/>
          <w:szCs w:val="20"/>
        </w:rPr>
        <w:t xml:space="preserve"> e do modelo OSI</w:t>
      </w:r>
      <w:r w:rsidR="00B06841">
        <w:rPr>
          <w:rFonts w:ascii="Cambria" w:hAnsi="Cambria" w:cs="Times New Roman"/>
          <w:sz w:val="20"/>
          <w:szCs w:val="20"/>
        </w:rPr>
        <w:t xml:space="preserve"> e como as camadas se correlacionam</w:t>
      </w:r>
      <w:r w:rsidRPr="00C522E0">
        <w:rPr>
          <w:rFonts w:ascii="Cambria" w:hAnsi="Cambria" w:cs="Times New Roman"/>
          <w:sz w:val="20"/>
          <w:szCs w:val="20"/>
        </w:rPr>
        <w:t>.</w:t>
      </w:r>
    </w:p>
    <w:p w:rsidR="007D69FD" w:rsidRPr="00C522E0" w:rsidRDefault="00B06841" w:rsidP="007D69FD">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 xml:space="preserve">Descreva o processo de “passagem” das </w:t>
      </w:r>
      <w:r w:rsidR="007D69FD" w:rsidRPr="00C522E0">
        <w:rPr>
          <w:rFonts w:ascii="Cambria" w:hAnsi="Cambria" w:cs="Times New Roman"/>
          <w:sz w:val="20"/>
          <w:szCs w:val="20"/>
        </w:rPr>
        <w:t xml:space="preserve">informações </w:t>
      </w:r>
      <w:r>
        <w:rPr>
          <w:rFonts w:ascii="Cambria" w:hAnsi="Cambria" w:cs="Times New Roman"/>
          <w:sz w:val="20"/>
          <w:szCs w:val="20"/>
        </w:rPr>
        <w:t xml:space="preserve">de </w:t>
      </w:r>
      <w:r w:rsidR="007D69FD" w:rsidRPr="00C522E0">
        <w:rPr>
          <w:rFonts w:ascii="Cambria" w:hAnsi="Cambria" w:cs="Times New Roman"/>
          <w:sz w:val="20"/>
          <w:szCs w:val="20"/>
        </w:rPr>
        <w:t xml:space="preserve">uma camada para </w:t>
      </w:r>
      <w:r>
        <w:rPr>
          <w:rFonts w:ascii="Cambria" w:hAnsi="Cambria" w:cs="Times New Roman"/>
          <w:sz w:val="20"/>
          <w:szCs w:val="20"/>
        </w:rPr>
        <w:t xml:space="preserve">outra </w:t>
      </w:r>
      <w:r w:rsidR="007D69FD" w:rsidRPr="00C522E0">
        <w:rPr>
          <w:rFonts w:ascii="Cambria" w:hAnsi="Cambria" w:cs="Times New Roman"/>
          <w:sz w:val="20"/>
          <w:szCs w:val="20"/>
        </w:rPr>
        <w:t>no modelo Internet?</w:t>
      </w:r>
    </w:p>
    <w:p w:rsidR="007D69FD" w:rsidRPr="00C522E0" w:rsidRDefault="007D69FD" w:rsidP="007D69FD">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 xml:space="preserve">Associe </w:t>
      </w:r>
      <w:r w:rsidR="00B06841">
        <w:rPr>
          <w:rFonts w:ascii="Cambria" w:hAnsi="Cambria" w:cs="Times New Roman"/>
          <w:sz w:val="20"/>
          <w:szCs w:val="20"/>
        </w:rPr>
        <w:t xml:space="preserve">cada uma das características abaixo </w:t>
      </w:r>
      <w:r w:rsidRPr="00C522E0">
        <w:rPr>
          <w:rFonts w:ascii="Cambria" w:hAnsi="Cambria" w:cs="Times New Roman"/>
          <w:sz w:val="20"/>
          <w:szCs w:val="20"/>
        </w:rPr>
        <w:t>com uma ou mais camadas do modelo OSI:</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Determinação de rotas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Controle de fluxo</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Entrega confiável de mensagens processo a processo</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Define quadros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Fornece serviços ao usuário final, tais como e-mail e transferência de arquivos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Transmissão de fluxo de bits através do meio físico</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Comunica-se diretamente com o programa aplicativo do usuário</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Correção e retransmissão de erros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Interface mecânica, elétrica e funcional</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Responsabilidade pelo transporte de pacotes entre nós adjacentes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Serviços de formatação e de conversão de código</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Estabelece, gerencia e encerra sessões</w:t>
      </w:r>
      <w:r w:rsidR="00944B86">
        <w:rPr>
          <w:rFonts w:ascii="Cambria" w:hAnsi="Cambria" w:cs="Times New Roman"/>
          <w:sz w:val="20"/>
          <w:szCs w:val="20"/>
        </w:rPr>
        <w:t>;</w:t>
      </w:r>
    </w:p>
    <w:p w:rsidR="007D69FD" w:rsidRPr="00C522E0" w:rsidRDefault="007D69FD" w:rsidP="007D69FD">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Garante a transmissão de dados de maneira confiável</w:t>
      </w:r>
      <w:r w:rsidR="00944B86">
        <w:rPr>
          <w:rFonts w:ascii="Cambria" w:hAnsi="Cambria" w:cs="Times New Roman"/>
          <w:sz w:val="20"/>
          <w:szCs w:val="20"/>
        </w:rPr>
        <w:t>.</w:t>
      </w:r>
    </w:p>
    <w:p w:rsidR="00E90198" w:rsidRPr="00C522E0" w:rsidRDefault="00B06841" w:rsidP="00E90198">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 xml:space="preserve">Considerando a codificação Manchester, desenhe um gráfico (linha temporal) </w:t>
      </w:r>
      <w:r w:rsidR="00E90198" w:rsidRPr="00C522E0">
        <w:rPr>
          <w:rFonts w:ascii="Cambria" w:hAnsi="Cambria" w:cs="Times New Roman"/>
          <w:sz w:val="20"/>
          <w:szCs w:val="20"/>
        </w:rPr>
        <w:t xml:space="preserve">usando cada um dos fluxos de bits abaixo. </w:t>
      </w:r>
    </w:p>
    <w:p w:rsidR="00E90198" w:rsidRPr="00C522E0" w:rsidRDefault="00A748F8" w:rsidP="00E90198">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1</w:t>
      </w:r>
      <w:r w:rsidR="00E90198" w:rsidRPr="00C522E0">
        <w:rPr>
          <w:rFonts w:ascii="Cambria" w:hAnsi="Cambria" w:cs="Times New Roman"/>
          <w:sz w:val="20"/>
          <w:szCs w:val="20"/>
        </w:rPr>
        <w:t>0</w:t>
      </w:r>
      <w:r>
        <w:rPr>
          <w:rFonts w:ascii="Cambria" w:hAnsi="Cambria" w:cs="Times New Roman"/>
          <w:sz w:val="20"/>
          <w:szCs w:val="20"/>
        </w:rPr>
        <w:t>1</w:t>
      </w:r>
      <w:r w:rsidR="00E90198" w:rsidRPr="00C522E0">
        <w:rPr>
          <w:rFonts w:ascii="Cambria" w:hAnsi="Cambria" w:cs="Times New Roman"/>
          <w:sz w:val="20"/>
          <w:szCs w:val="20"/>
        </w:rPr>
        <w:t>000</w:t>
      </w:r>
      <w:r>
        <w:rPr>
          <w:rFonts w:ascii="Cambria" w:hAnsi="Cambria" w:cs="Times New Roman"/>
          <w:sz w:val="20"/>
          <w:szCs w:val="20"/>
        </w:rPr>
        <w:t>1</w:t>
      </w:r>
      <w:r w:rsidR="00E90198" w:rsidRPr="00C522E0">
        <w:rPr>
          <w:rFonts w:ascii="Cambria" w:hAnsi="Cambria" w:cs="Times New Roman"/>
          <w:sz w:val="20"/>
          <w:szCs w:val="20"/>
        </w:rPr>
        <w:t>0</w:t>
      </w:r>
      <w:r w:rsidR="00944B86">
        <w:rPr>
          <w:rFonts w:ascii="Cambria" w:hAnsi="Cambria" w:cs="Times New Roman"/>
          <w:sz w:val="20"/>
          <w:szCs w:val="20"/>
        </w:rPr>
        <w:t>;</w:t>
      </w:r>
    </w:p>
    <w:p w:rsidR="00E90198" w:rsidRPr="00C522E0" w:rsidRDefault="00E90198" w:rsidP="00E90198">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01010101</w:t>
      </w:r>
      <w:r w:rsidR="00944B86">
        <w:rPr>
          <w:rFonts w:ascii="Cambria" w:hAnsi="Cambria" w:cs="Times New Roman"/>
          <w:sz w:val="20"/>
          <w:szCs w:val="20"/>
        </w:rPr>
        <w:t>;</w:t>
      </w:r>
    </w:p>
    <w:p w:rsidR="00E90198" w:rsidRPr="00C522E0" w:rsidRDefault="00E90198" w:rsidP="00E90198">
      <w:pPr>
        <w:numPr>
          <w:ilvl w:val="1"/>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00110011</w:t>
      </w:r>
      <w:r w:rsidR="00944B86">
        <w:rPr>
          <w:rFonts w:ascii="Cambria" w:hAnsi="Cambria" w:cs="Times New Roman"/>
          <w:sz w:val="20"/>
          <w:szCs w:val="20"/>
        </w:rPr>
        <w:t>.</w:t>
      </w:r>
    </w:p>
    <w:p w:rsidR="00FD7A36" w:rsidRPr="00C522E0" w:rsidRDefault="00FD7A36" w:rsidP="00FD7A36">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Como os meios de transmissão guiados diferem dos meios de transmissão não guiados?</w:t>
      </w:r>
    </w:p>
    <w:p w:rsidR="00FD7A36" w:rsidRPr="00C522E0" w:rsidRDefault="00FD7A36" w:rsidP="00FD7A36">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lastRenderedPageBreak/>
        <w:t>Cite as vantagens da fibra óptica em relação ao par trançado e ao cabo coaxial.</w:t>
      </w:r>
    </w:p>
    <w:p w:rsidR="00400BA9" w:rsidRDefault="00400BA9" w:rsidP="00FD7A36">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Qual é a principal diferença entre um hub e um switch?</w:t>
      </w:r>
    </w:p>
    <w:p w:rsidR="00400BA9" w:rsidRDefault="00400BA9" w:rsidP="00FD7A36">
      <w:pPr>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Quais são as camadas do modelo OSI em que os dispositivos abaixo operam:</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Repetidores</w:t>
      </w:r>
      <w:r w:rsidR="00944B86">
        <w:rPr>
          <w:rFonts w:ascii="Cambria" w:hAnsi="Cambria" w:cs="Times New Roman"/>
          <w:sz w:val="20"/>
          <w:szCs w:val="20"/>
        </w:rPr>
        <w:t>;</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Hubs</w:t>
      </w:r>
      <w:r w:rsidR="00944B86">
        <w:rPr>
          <w:rFonts w:ascii="Cambria" w:hAnsi="Cambria" w:cs="Times New Roman"/>
          <w:sz w:val="20"/>
          <w:szCs w:val="20"/>
        </w:rPr>
        <w:t>;</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Pontes</w:t>
      </w:r>
      <w:r w:rsidR="00944B86">
        <w:rPr>
          <w:rFonts w:ascii="Cambria" w:hAnsi="Cambria" w:cs="Times New Roman"/>
          <w:sz w:val="20"/>
          <w:szCs w:val="20"/>
        </w:rPr>
        <w:t>;</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Switches</w:t>
      </w:r>
      <w:r w:rsidR="00944B86">
        <w:rPr>
          <w:rFonts w:ascii="Cambria" w:hAnsi="Cambria" w:cs="Times New Roman"/>
          <w:sz w:val="20"/>
          <w:szCs w:val="20"/>
        </w:rPr>
        <w:t>;</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Roteadores</w:t>
      </w:r>
      <w:r w:rsidR="00944B86">
        <w:rPr>
          <w:rFonts w:ascii="Cambria" w:hAnsi="Cambria" w:cs="Times New Roman"/>
          <w:sz w:val="20"/>
          <w:szCs w:val="20"/>
        </w:rPr>
        <w:t>;</w:t>
      </w:r>
    </w:p>
    <w:p w:rsidR="00400BA9" w:rsidRDefault="00400BA9" w:rsidP="00400BA9">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Sistemas finais</w:t>
      </w:r>
      <w:r w:rsidR="00944B86">
        <w:rPr>
          <w:rFonts w:ascii="Cambria" w:hAnsi="Cambria" w:cs="Times New Roman"/>
          <w:sz w:val="20"/>
          <w:szCs w:val="20"/>
        </w:rPr>
        <w:t>.</w:t>
      </w:r>
    </w:p>
    <w:p w:rsidR="00F91C6C" w:rsidRPr="00C522E0" w:rsidRDefault="00F91C6C" w:rsidP="00F91C6C">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Cite as quatro topologias básicas de red</w:t>
      </w:r>
      <w:r w:rsidR="0021741D">
        <w:rPr>
          <w:rFonts w:ascii="Cambria" w:hAnsi="Cambria" w:cs="Times New Roman"/>
          <w:sz w:val="20"/>
          <w:szCs w:val="20"/>
        </w:rPr>
        <w:t>e e cite uma vantagem de cada</w:t>
      </w:r>
      <w:r w:rsidRPr="00C522E0">
        <w:rPr>
          <w:rFonts w:ascii="Cambria" w:hAnsi="Cambria" w:cs="Times New Roman"/>
          <w:sz w:val="20"/>
          <w:szCs w:val="20"/>
        </w:rPr>
        <w:t>.</w:t>
      </w:r>
    </w:p>
    <w:p w:rsidR="00F91C6C" w:rsidRPr="00C522E0" w:rsidRDefault="00F91C6C" w:rsidP="00F91C6C">
      <w:pPr>
        <w:numPr>
          <w:ilvl w:val="0"/>
          <w:numId w:val="18"/>
        </w:numPr>
        <w:autoSpaceDE w:val="0"/>
        <w:autoSpaceDN w:val="0"/>
        <w:adjustRightInd w:val="0"/>
        <w:spacing w:line="360" w:lineRule="auto"/>
        <w:jc w:val="both"/>
        <w:rPr>
          <w:rFonts w:ascii="Cambria" w:hAnsi="Cambria" w:cs="Times New Roman"/>
          <w:sz w:val="20"/>
          <w:szCs w:val="20"/>
        </w:rPr>
      </w:pPr>
      <w:r w:rsidRPr="00C522E0">
        <w:rPr>
          <w:rFonts w:ascii="Cambria" w:hAnsi="Cambria" w:cs="Times New Roman"/>
          <w:sz w:val="20"/>
          <w:szCs w:val="20"/>
        </w:rPr>
        <w:t>Para cada um</w:t>
      </w:r>
      <w:r w:rsidR="0021741D">
        <w:rPr>
          <w:rFonts w:ascii="Cambria" w:hAnsi="Cambria" w:cs="Times New Roman"/>
          <w:sz w:val="20"/>
          <w:szCs w:val="20"/>
        </w:rPr>
        <w:t>a das topologias de rede</w:t>
      </w:r>
      <w:r w:rsidRPr="00C522E0">
        <w:rPr>
          <w:rFonts w:ascii="Cambria" w:hAnsi="Cambria" w:cs="Times New Roman"/>
          <w:sz w:val="20"/>
          <w:szCs w:val="20"/>
        </w:rPr>
        <w:t xml:space="preserve"> a</w:t>
      </w:r>
      <w:r w:rsidR="00B06841">
        <w:rPr>
          <w:rFonts w:ascii="Cambria" w:hAnsi="Cambria" w:cs="Times New Roman"/>
          <w:sz w:val="20"/>
          <w:szCs w:val="20"/>
        </w:rPr>
        <w:t>baixo</w:t>
      </w:r>
      <w:r w:rsidRPr="00C522E0">
        <w:rPr>
          <w:rFonts w:ascii="Cambria" w:hAnsi="Cambria" w:cs="Times New Roman"/>
          <w:sz w:val="20"/>
          <w:szCs w:val="20"/>
        </w:rPr>
        <w:t xml:space="preserve">, </w:t>
      </w:r>
      <w:r w:rsidR="00B06841">
        <w:rPr>
          <w:rFonts w:ascii="Cambria" w:hAnsi="Cambria" w:cs="Times New Roman"/>
          <w:sz w:val="20"/>
          <w:szCs w:val="20"/>
        </w:rPr>
        <w:t xml:space="preserve">explique quais são as </w:t>
      </w:r>
      <w:r w:rsidRPr="00C522E0">
        <w:rPr>
          <w:rFonts w:ascii="Cambria" w:hAnsi="Cambria" w:cs="Times New Roman"/>
          <w:sz w:val="20"/>
          <w:szCs w:val="20"/>
        </w:rPr>
        <w:t>consequências no caso de uma conexão falhar.</w:t>
      </w:r>
    </w:p>
    <w:p w:rsidR="00F91C6C" w:rsidRPr="00C522E0" w:rsidRDefault="00B06841" w:rsidP="00F91C6C">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D</w:t>
      </w:r>
      <w:r w:rsidR="00F91C6C" w:rsidRPr="00C522E0">
        <w:rPr>
          <w:rFonts w:ascii="Cambria" w:hAnsi="Cambria" w:cs="Times New Roman"/>
          <w:sz w:val="20"/>
          <w:szCs w:val="20"/>
        </w:rPr>
        <w:t>ispositivos disp</w:t>
      </w:r>
      <w:r w:rsidR="00053553" w:rsidRPr="00C522E0">
        <w:rPr>
          <w:rFonts w:ascii="Cambria" w:hAnsi="Cambria" w:cs="Times New Roman"/>
          <w:sz w:val="20"/>
          <w:szCs w:val="20"/>
        </w:rPr>
        <w:t>ostos em uma topologia de malha</w:t>
      </w:r>
      <w:r w:rsidR="00944B86">
        <w:rPr>
          <w:rFonts w:ascii="Cambria" w:hAnsi="Cambria" w:cs="Times New Roman"/>
          <w:sz w:val="20"/>
          <w:szCs w:val="20"/>
        </w:rPr>
        <w:t>;</w:t>
      </w:r>
    </w:p>
    <w:p w:rsidR="00F91C6C" w:rsidRPr="00C522E0" w:rsidRDefault="00B06841" w:rsidP="00F91C6C">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D</w:t>
      </w:r>
      <w:r w:rsidR="00F91C6C" w:rsidRPr="00C522E0">
        <w:rPr>
          <w:rFonts w:ascii="Cambria" w:hAnsi="Cambria" w:cs="Times New Roman"/>
          <w:sz w:val="20"/>
          <w:szCs w:val="20"/>
        </w:rPr>
        <w:t>ispositivos dispostos em uma topolog</w:t>
      </w:r>
      <w:r w:rsidR="00053553" w:rsidRPr="00C522E0">
        <w:rPr>
          <w:rFonts w:ascii="Cambria" w:hAnsi="Cambria" w:cs="Times New Roman"/>
          <w:sz w:val="20"/>
          <w:szCs w:val="20"/>
        </w:rPr>
        <w:t xml:space="preserve">ia estrela (sem </w:t>
      </w:r>
      <w:r>
        <w:rPr>
          <w:rFonts w:ascii="Cambria" w:hAnsi="Cambria" w:cs="Times New Roman"/>
          <w:sz w:val="20"/>
          <w:szCs w:val="20"/>
        </w:rPr>
        <w:t>considerar falhas no elemento concentrador)</w:t>
      </w:r>
      <w:r w:rsidR="00944B86">
        <w:rPr>
          <w:rFonts w:ascii="Cambria" w:hAnsi="Cambria" w:cs="Times New Roman"/>
          <w:sz w:val="20"/>
          <w:szCs w:val="20"/>
        </w:rPr>
        <w:t>;</w:t>
      </w:r>
    </w:p>
    <w:p w:rsidR="00F91C6C" w:rsidRPr="00C522E0" w:rsidRDefault="00B06841" w:rsidP="00F91C6C">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D</w:t>
      </w:r>
      <w:r w:rsidR="00F91C6C" w:rsidRPr="00C522E0">
        <w:rPr>
          <w:rFonts w:ascii="Cambria" w:hAnsi="Cambria" w:cs="Times New Roman"/>
          <w:sz w:val="20"/>
          <w:szCs w:val="20"/>
        </w:rPr>
        <w:t>ispositivos dispostos</w:t>
      </w:r>
      <w:r w:rsidR="00053553" w:rsidRPr="00C522E0">
        <w:rPr>
          <w:rFonts w:ascii="Cambria" w:hAnsi="Cambria" w:cs="Times New Roman"/>
          <w:sz w:val="20"/>
          <w:szCs w:val="20"/>
        </w:rPr>
        <w:t xml:space="preserve"> em uma topologia de barramento</w:t>
      </w:r>
      <w:r w:rsidR="00944B86">
        <w:rPr>
          <w:rFonts w:ascii="Cambria" w:hAnsi="Cambria" w:cs="Times New Roman"/>
          <w:sz w:val="20"/>
          <w:szCs w:val="20"/>
        </w:rPr>
        <w:t>;</w:t>
      </w:r>
    </w:p>
    <w:p w:rsidR="00F91C6C" w:rsidRPr="00C522E0" w:rsidRDefault="00B06841" w:rsidP="00F91C6C">
      <w:pPr>
        <w:numPr>
          <w:ilvl w:val="1"/>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D</w:t>
      </w:r>
      <w:r w:rsidR="00F91C6C" w:rsidRPr="00C522E0">
        <w:rPr>
          <w:rFonts w:ascii="Cambria" w:hAnsi="Cambria" w:cs="Times New Roman"/>
          <w:sz w:val="20"/>
          <w:szCs w:val="20"/>
        </w:rPr>
        <w:t>ispositivos dis</w:t>
      </w:r>
      <w:r w:rsidR="00053553" w:rsidRPr="00C522E0">
        <w:rPr>
          <w:rFonts w:ascii="Cambria" w:hAnsi="Cambria" w:cs="Times New Roman"/>
          <w:sz w:val="20"/>
          <w:szCs w:val="20"/>
        </w:rPr>
        <w:t>postos em uma topologia de anel</w:t>
      </w:r>
      <w:r w:rsidR="00944B86">
        <w:rPr>
          <w:rFonts w:ascii="Cambria" w:hAnsi="Cambria" w:cs="Times New Roman"/>
          <w:sz w:val="20"/>
          <w:szCs w:val="20"/>
        </w:rPr>
        <w:t>.</w:t>
      </w:r>
    </w:p>
    <w:p w:rsidR="00906040" w:rsidRDefault="00906040" w:rsidP="00906040">
      <w:pPr>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 xml:space="preserve">Explique por que colisões constituem </w:t>
      </w:r>
      <w:r w:rsidR="005B3ABE">
        <w:rPr>
          <w:rFonts w:ascii="Cambria" w:hAnsi="Cambria" w:cs="Times New Roman"/>
          <w:sz w:val="20"/>
          <w:szCs w:val="20"/>
        </w:rPr>
        <w:t>um problema</w:t>
      </w:r>
      <w:r w:rsidRPr="00906040">
        <w:rPr>
          <w:rFonts w:ascii="Cambria" w:hAnsi="Cambria" w:cs="Times New Roman"/>
          <w:sz w:val="20"/>
          <w:szCs w:val="20"/>
        </w:rPr>
        <w:t xml:space="preserve"> para os protocolos de acesso randômico (baseado</w:t>
      </w:r>
      <w:r w:rsidR="005B3ABE">
        <w:rPr>
          <w:rFonts w:ascii="Cambria" w:hAnsi="Cambria" w:cs="Times New Roman"/>
          <w:sz w:val="20"/>
          <w:szCs w:val="20"/>
        </w:rPr>
        <w:t>s</w:t>
      </w:r>
      <w:r w:rsidRPr="00906040">
        <w:rPr>
          <w:rFonts w:ascii="Cambria" w:hAnsi="Cambria" w:cs="Times New Roman"/>
          <w:sz w:val="20"/>
          <w:szCs w:val="20"/>
        </w:rPr>
        <w:t xml:space="preserve"> em contenção), mas não para os protocolos de acesso controlado.</w:t>
      </w:r>
    </w:p>
    <w:p w:rsidR="00551496" w:rsidRDefault="00551496" w:rsidP="00551496">
      <w:pPr>
        <w:pStyle w:val="PargrafodaLista"/>
        <w:numPr>
          <w:ilvl w:val="0"/>
          <w:numId w:val="18"/>
        </w:numPr>
        <w:autoSpaceDE w:val="0"/>
        <w:autoSpaceDN w:val="0"/>
        <w:adjustRightInd w:val="0"/>
        <w:spacing w:line="360" w:lineRule="auto"/>
        <w:jc w:val="both"/>
        <w:rPr>
          <w:rFonts w:ascii="Cambria" w:hAnsi="Cambria" w:cs="Times New Roman"/>
          <w:sz w:val="20"/>
          <w:szCs w:val="20"/>
        </w:rPr>
      </w:pPr>
      <w:r w:rsidRPr="00551496">
        <w:rPr>
          <w:rFonts w:ascii="Cambria" w:hAnsi="Cambria" w:cs="Times New Roman"/>
          <w:sz w:val="20"/>
          <w:szCs w:val="20"/>
        </w:rPr>
        <w:t>O algoritmo de controle de acesso ao meio CSMA possui três variantes: 1-persistente, não-persistente e n-persistente. Responda:</w:t>
      </w:r>
    </w:p>
    <w:p w:rsidR="00551496" w:rsidRDefault="00551496" w:rsidP="00551496">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551496">
        <w:rPr>
          <w:rFonts w:ascii="Cambria" w:hAnsi="Cambria" w:cs="Times New Roman"/>
          <w:sz w:val="20"/>
          <w:szCs w:val="20"/>
        </w:rPr>
        <w:t>Qual destes é o mais rápido para acessar ao meio?</w:t>
      </w:r>
      <w:r w:rsidR="009B50BC">
        <w:rPr>
          <w:rFonts w:ascii="Cambria" w:hAnsi="Cambria" w:cs="Times New Roman"/>
          <w:sz w:val="20"/>
          <w:szCs w:val="20"/>
        </w:rPr>
        <w:t xml:space="preserve"> E qual a desvantagem disso?</w:t>
      </w:r>
    </w:p>
    <w:p w:rsidR="00551496" w:rsidRPr="00551496" w:rsidRDefault="00551496" w:rsidP="00551496">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551496">
        <w:rPr>
          <w:rFonts w:ascii="Cambria" w:hAnsi="Cambria" w:cs="Times New Roman"/>
          <w:sz w:val="20"/>
          <w:szCs w:val="20"/>
        </w:rPr>
        <w:t>Qual destes é o mais lento para acessar ao meio?</w:t>
      </w:r>
      <w:r w:rsidR="009B50BC">
        <w:rPr>
          <w:rFonts w:ascii="Cambria" w:hAnsi="Cambria" w:cs="Times New Roman"/>
          <w:sz w:val="20"/>
          <w:szCs w:val="20"/>
        </w:rPr>
        <w:t xml:space="preserve"> E qual a vantagem disso?</w:t>
      </w:r>
    </w:p>
    <w:p w:rsidR="00906040" w:rsidRDefault="00906040" w:rsidP="00906040">
      <w:pPr>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Aponte as diferenças entre correção antecipada de erros e correção de erros por retransmissão.</w:t>
      </w:r>
    </w:p>
    <w:p w:rsidR="00906040" w:rsidRPr="005B3ABE" w:rsidRDefault="00906040" w:rsidP="005B3ABE">
      <w:pPr>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No CRC, mostre a relação entre as seguintes entidades (tamanho significa o número de</w:t>
      </w:r>
      <w:r w:rsidR="005B3ABE">
        <w:rPr>
          <w:rFonts w:ascii="Cambria" w:hAnsi="Cambria" w:cs="Times New Roman"/>
          <w:sz w:val="20"/>
          <w:szCs w:val="20"/>
        </w:rPr>
        <w:t xml:space="preserve"> </w:t>
      </w:r>
      <w:r w:rsidRPr="005B3ABE">
        <w:rPr>
          <w:rFonts w:ascii="Cambria" w:hAnsi="Cambria" w:cs="Times New Roman"/>
          <w:sz w:val="20"/>
          <w:szCs w:val="20"/>
        </w:rPr>
        <w:t>bits):</w:t>
      </w:r>
    </w:p>
    <w:p w:rsidR="00906040" w:rsidRDefault="00906040" w:rsidP="00906040">
      <w:pPr>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O tamanho da palavra de dados e da palavra de código</w:t>
      </w:r>
      <w:r w:rsidR="00A355E8">
        <w:rPr>
          <w:rFonts w:ascii="Cambria" w:hAnsi="Cambria" w:cs="Times New Roman"/>
          <w:sz w:val="20"/>
          <w:szCs w:val="20"/>
        </w:rPr>
        <w:t>;</w:t>
      </w:r>
    </w:p>
    <w:p w:rsidR="00906040" w:rsidRDefault="00906040" w:rsidP="00906040">
      <w:pPr>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O tamanho do divisor e o resto</w:t>
      </w:r>
      <w:r w:rsidR="00A355E8">
        <w:rPr>
          <w:rFonts w:ascii="Cambria" w:hAnsi="Cambria" w:cs="Times New Roman"/>
          <w:sz w:val="20"/>
          <w:szCs w:val="20"/>
        </w:rPr>
        <w:t>;</w:t>
      </w:r>
    </w:p>
    <w:p w:rsidR="00906040" w:rsidRDefault="00906040" w:rsidP="00906040">
      <w:pPr>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O grau do polinômio gerador e o tamanho do divisor</w:t>
      </w:r>
      <w:r w:rsidR="00A355E8">
        <w:rPr>
          <w:rFonts w:ascii="Cambria" w:hAnsi="Cambria" w:cs="Times New Roman"/>
          <w:sz w:val="20"/>
          <w:szCs w:val="20"/>
        </w:rPr>
        <w:t>;</w:t>
      </w:r>
    </w:p>
    <w:p w:rsidR="00906040" w:rsidRPr="00906040" w:rsidRDefault="00906040" w:rsidP="00906040">
      <w:pPr>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O grau do polinômio gerador e o tamanho do resto</w:t>
      </w:r>
      <w:r w:rsidR="00A355E8">
        <w:rPr>
          <w:rFonts w:ascii="Cambria" w:hAnsi="Cambria" w:cs="Times New Roman"/>
          <w:sz w:val="20"/>
          <w:szCs w:val="20"/>
        </w:rPr>
        <w:t>.</w:t>
      </w:r>
    </w:p>
    <w:p w:rsidR="0031360F" w:rsidRDefault="00906040" w:rsidP="00906040">
      <w:pPr>
        <w:pStyle w:val="PargrafodaLista"/>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 xml:space="preserve">Que tipo de aritmética é usada para adicionar dados no cálculo do </w:t>
      </w:r>
      <w:proofErr w:type="spellStart"/>
      <w:r w:rsidRPr="00906040">
        <w:rPr>
          <w:rFonts w:ascii="Cambria" w:hAnsi="Cambria" w:cs="Times New Roman"/>
          <w:sz w:val="20"/>
          <w:szCs w:val="20"/>
        </w:rPr>
        <w:t>checksum</w:t>
      </w:r>
      <w:proofErr w:type="spellEnd"/>
      <w:r w:rsidRPr="00906040">
        <w:rPr>
          <w:rFonts w:ascii="Cambria" w:hAnsi="Cambria" w:cs="Times New Roman"/>
          <w:sz w:val="20"/>
          <w:szCs w:val="20"/>
        </w:rPr>
        <w:t>?</w:t>
      </w:r>
      <w:r w:rsidR="00096262">
        <w:rPr>
          <w:rFonts w:ascii="Cambria" w:hAnsi="Cambria" w:cs="Times New Roman"/>
          <w:sz w:val="20"/>
          <w:szCs w:val="20"/>
        </w:rPr>
        <w:t xml:space="preserve"> Ilustre com um exemplo de 5 bits em palavras de 3 bits.</w:t>
      </w:r>
    </w:p>
    <w:p w:rsidR="00906040" w:rsidRPr="009B50BC" w:rsidRDefault="00497705" w:rsidP="009B50BC">
      <w:pPr>
        <w:pStyle w:val="PargrafodaLista"/>
        <w:numPr>
          <w:ilvl w:val="0"/>
          <w:numId w:val="18"/>
        </w:numPr>
        <w:autoSpaceDE w:val="0"/>
        <w:autoSpaceDN w:val="0"/>
        <w:adjustRightInd w:val="0"/>
        <w:spacing w:line="360" w:lineRule="auto"/>
        <w:jc w:val="both"/>
        <w:rPr>
          <w:rFonts w:ascii="Cambria" w:hAnsi="Cambria" w:cs="Times New Roman"/>
          <w:sz w:val="20"/>
          <w:szCs w:val="20"/>
        </w:rPr>
      </w:pPr>
      <w:r>
        <w:rPr>
          <w:rFonts w:ascii="Cambria" w:hAnsi="Cambria" w:cs="Times New Roman"/>
          <w:sz w:val="20"/>
          <w:szCs w:val="20"/>
        </w:rPr>
        <w:t xml:space="preserve">Apresente a </w:t>
      </w:r>
      <w:r w:rsidR="00906040" w:rsidRPr="00906040">
        <w:rPr>
          <w:rFonts w:ascii="Cambria" w:hAnsi="Cambria" w:cs="Times New Roman"/>
          <w:sz w:val="20"/>
          <w:szCs w:val="20"/>
        </w:rPr>
        <w:t>rep</w:t>
      </w:r>
      <w:r w:rsidR="009B50BC">
        <w:rPr>
          <w:rFonts w:ascii="Cambria" w:hAnsi="Cambria" w:cs="Times New Roman"/>
          <w:sz w:val="20"/>
          <w:szCs w:val="20"/>
        </w:rPr>
        <w:t xml:space="preserve">resentação polinomial de 101110 e </w:t>
      </w:r>
      <w:r w:rsidRPr="009B50BC">
        <w:rPr>
          <w:rFonts w:ascii="Cambria" w:hAnsi="Cambria" w:cs="Times New Roman"/>
          <w:sz w:val="20"/>
          <w:szCs w:val="20"/>
        </w:rPr>
        <w:t xml:space="preserve">a </w:t>
      </w:r>
      <w:r w:rsidR="00176A32" w:rsidRPr="009B50BC">
        <w:rPr>
          <w:rFonts w:ascii="Cambria" w:hAnsi="Cambria" w:cs="Times New Roman"/>
          <w:sz w:val="20"/>
          <w:szCs w:val="20"/>
        </w:rPr>
        <w:t xml:space="preserve">representação </w:t>
      </w:r>
      <w:r w:rsidR="00096262" w:rsidRPr="009B50BC">
        <w:rPr>
          <w:rFonts w:ascii="Cambria" w:hAnsi="Cambria" w:cs="Times New Roman"/>
          <w:sz w:val="20"/>
          <w:szCs w:val="20"/>
        </w:rPr>
        <w:t>binária</w:t>
      </w:r>
      <w:r w:rsidR="009B50BC">
        <w:rPr>
          <w:rFonts w:ascii="Cambria" w:hAnsi="Cambria" w:cs="Times New Roman"/>
          <w:sz w:val="20"/>
          <w:szCs w:val="20"/>
        </w:rPr>
        <w:t xml:space="preserve"> do polinômio</w:t>
      </w:r>
      <w:r w:rsidR="00176A32" w:rsidRPr="009B50BC">
        <w:rPr>
          <w:rFonts w:ascii="Cambria" w:hAnsi="Cambria" w:cs="Times New Roman"/>
          <w:sz w:val="20"/>
          <w:szCs w:val="20"/>
        </w:rPr>
        <w:t xml:space="preserve"> x</w:t>
      </w:r>
      <w:r w:rsidR="00176A32" w:rsidRPr="009B50BC">
        <w:rPr>
          <w:rFonts w:ascii="Cambria" w:hAnsi="Cambria" w:cs="Times New Roman"/>
          <w:sz w:val="20"/>
          <w:szCs w:val="20"/>
          <w:vertAlign w:val="superscript"/>
        </w:rPr>
        <w:t>8</w:t>
      </w:r>
      <w:r w:rsidR="00176A32" w:rsidRPr="009B50BC">
        <w:rPr>
          <w:rFonts w:ascii="Cambria" w:hAnsi="Cambria" w:cs="Times New Roman"/>
          <w:sz w:val="20"/>
          <w:szCs w:val="20"/>
        </w:rPr>
        <w:t xml:space="preserve"> + x</w:t>
      </w:r>
      <w:r w:rsidR="00176A32" w:rsidRPr="009B50BC">
        <w:rPr>
          <w:rFonts w:ascii="Cambria" w:hAnsi="Cambria" w:cs="Times New Roman"/>
          <w:sz w:val="20"/>
          <w:szCs w:val="20"/>
          <w:vertAlign w:val="superscript"/>
        </w:rPr>
        <w:t>5</w:t>
      </w:r>
      <w:r w:rsidR="00176A32" w:rsidRPr="009B50BC">
        <w:rPr>
          <w:rFonts w:ascii="Cambria" w:hAnsi="Cambria" w:cs="Times New Roman"/>
          <w:sz w:val="20"/>
          <w:szCs w:val="20"/>
        </w:rPr>
        <w:t xml:space="preserve"> + x</w:t>
      </w:r>
      <w:r w:rsidR="00176A32" w:rsidRPr="009B50BC">
        <w:rPr>
          <w:rFonts w:ascii="Cambria" w:hAnsi="Cambria" w:cs="Times New Roman"/>
          <w:sz w:val="20"/>
          <w:szCs w:val="20"/>
          <w:vertAlign w:val="superscript"/>
        </w:rPr>
        <w:t>4</w:t>
      </w:r>
      <w:r w:rsidR="00176A32" w:rsidRPr="009B50BC">
        <w:rPr>
          <w:rFonts w:ascii="Cambria" w:hAnsi="Cambria" w:cs="Times New Roman"/>
          <w:sz w:val="20"/>
          <w:szCs w:val="20"/>
        </w:rPr>
        <w:t xml:space="preserve"> + </w:t>
      </w:r>
      <w:r w:rsidR="00906040" w:rsidRPr="009B50BC">
        <w:rPr>
          <w:rFonts w:ascii="Cambria" w:hAnsi="Cambria" w:cs="Times New Roman"/>
          <w:sz w:val="20"/>
          <w:szCs w:val="20"/>
        </w:rPr>
        <w:t>x</w:t>
      </w:r>
      <w:r w:rsidR="00906040" w:rsidRPr="009B50BC">
        <w:rPr>
          <w:rFonts w:ascii="Cambria" w:hAnsi="Cambria" w:cs="Times New Roman"/>
          <w:sz w:val="20"/>
          <w:szCs w:val="20"/>
          <w:vertAlign w:val="superscript"/>
        </w:rPr>
        <w:t>3</w:t>
      </w:r>
      <w:r w:rsidR="00906040" w:rsidRPr="009B50BC">
        <w:rPr>
          <w:rFonts w:ascii="Cambria" w:hAnsi="Cambria" w:cs="Times New Roman"/>
          <w:sz w:val="20"/>
          <w:szCs w:val="20"/>
        </w:rPr>
        <w:t xml:space="preserve"> + x + 1</w:t>
      </w:r>
      <w:r w:rsidRPr="009B50BC">
        <w:rPr>
          <w:rFonts w:ascii="Cambria" w:hAnsi="Cambria" w:cs="Times New Roman"/>
          <w:sz w:val="20"/>
          <w:szCs w:val="20"/>
        </w:rPr>
        <w:t>.</w:t>
      </w:r>
    </w:p>
    <w:p w:rsidR="00906040" w:rsidRPr="00906040" w:rsidRDefault="00906040" w:rsidP="00906040">
      <w:pPr>
        <w:pStyle w:val="PargrafodaLista"/>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Supondo</w:t>
      </w:r>
      <w:r w:rsidR="00497705">
        <w:rPr>
          <w:rFonts w:ascii="Cambria" w:hAnsi="Cambria" w:cs="Times New Roman"/>
          <w:sz w:val="20"/>
          <w:szCs w:val="20"/>
        </w:rPr>
        <w:t xml:space="preserve"> a </w:t>
      </w:r>
      <w:r w:rsidRPr="00906040">
        <w:rPr>
          <w:rFonts w:ascii="Cambria" w:hAnsi="Cambria" w:cs="Times New Roman"/>
          <w:sz w:val="20"/>
          <w:szCs w:val="20"/>
        </w:rPr>
        <w:t xml:space="preserve">paridade par, </w:t>
      </w:r>
      <w:r w:rsidR="00176A32">
        <w:rPr>
          <w:rFonts w:ascii="Cambria" w:hAnsi="Cambria" w:cs="Times New Roman"/>
          <w:sz w:val="20"/>
          <w:szCs w:val="20"/>
        </w:rPr>
        <w:t>determine</w:t>
      </w:r>
      <w:r w:rsidRPr="00906040">
        <w:rPr>
          <w:rFonts w:ascii="Cambria" w:hAnsi="Cambria" w:cs="Times New Roman"/>
          <w:sz w:val="20"/>
          <w:szCs w:val="20"/>
        </w:rPr>
        <w:t xml:space="preserve"> o bit de paridade para cada uma das unidades</w:t>
      </w:r>
      <w:r>
        <w:rPr>
          <w:rFonts w:ascii="Cambria" w:hAnsi="Cambria" w:cs="Times New Roman"/>
          <w:sz w:val="20"/>
          <w:szCs w:val="20"/>
        </w:rPr>
        <w:t xml:space="preserve"> </w:t>
      </w:r>
      <w:r w:rsidRPr="00906040">
        <w:rPr>
          <w:rFonts w:ascii="Cambria" w:hAnsi="Cambria" w:cs="Times New Roman"/>
          <w:sz w:val="20"/>
          <w:szCs w:val="20"/>
        </w:rPr>
        <w:t>de dados</w:t>
      </w:r>
      <w:r w:rsidR="00497705">
        <w:rPr>
          <w:rFonts w:ascii="Cambria" w:hAnsi="Cambria" w:cs="Times New Roman"/>
          <w:sz w:val="20"/>
          <w:szCs w:val="20"/>
        </w:rPr>
        <w:t xml:space="preserve"> abaixo</w:t>
      </w:r>
      <w:r w:rsidRPr="00906040">
        <w:rPr>
          <w:rFonts w:ascii="Cambria" w:hAnsi="Cambria" w:cs="Times New Roman"/>
          <w:sz w:val="20"/>
          <w:szCs w:val="20"/>
        </w:rPr>
        <w:t>.</w:t>
      </w:r>
    </w:p>
    <w:p w:rsidR="00906040" w:rsidRPr="00906040" w:rsidRDefault="00906040" w:rsidP="00906040">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1001011</w:t>
      </w:r>
      <w:r w:rsidR="00176A32">
        <w:rPr>
          <w:rFonts w:ascii="Cambria" w:hAnsi="Cambria" w:cs="Times New Roman"/>
          <w:sz w:val="20"/>
          <w:szCs w:val="20"/>
        </w:rPr>
        <w:t>;</w:t>
      </w:r>
    </w:p>
    <w:p w:rsidR="00906040" w:rsidRPr="00906040" w:rsidRDefault="00906040" w:rsidP="00906040">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0001100</w:t>
      </w:r>
      <w:r w:rsidR="00176A32">
        <w:rPr>
          <w:rFonts w:ascii="Cambria" w:hAnsi="Cambria" w:cs="Times New Roman"/>
          <w:sz w:val="20"/>
          <w:szCs w:val="20"/>
        </w:rPr>
        <w:t>;</w:t>
      </w:r>
    </w:p>
    <w:p w:rsidR="00906040" w:rsidRPr="00906040" w:rsidRDefault="00906040" w:rsidP="00906040">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1000000</w:t>
      </w:r>
      <w:r w:rsidR="00176A32">
        <w:rPr>
          <w:rFonts w:ascii="Cambria" w:hAnsi="Cambria" w:cs="Times New Roman"/>
          <w:sz w:val="20"/>
          <w:szCs w:val="20"/>
        </w:rPr>
        <w:t>;</w:t>
      </w:r>
    </w:p>
    <w:p w:rsidR="00906040" w:rsidRDefault="00906040" w:rsidP="00906040">
      <w:pPr>
        <w:pStyle w:val="PargrafodaLista"/>
        <w:numPr>
          <w:ilvl w:val="1"/>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1110111</w:t>
      </w:r>
      <w:r w:rsidR="00176A32">
        <w:rPr>
          <w:rFonts w:ascii="Cambria" w:hAnsi="Cambria" w:cs="Times New Roman"/>
          <w:sz w:val="20"/>
          <w:szCs w:val="20"/>
        </w:rPr>
        <w:t>;</w:t>
      </w:r>
    </w:p>
    <w:p w:rsidR="00906040" w:rsidRDefault="00906040" w:rsidP="00096262">
      <w:pPr>
        <w:pStyle w:val="PargrafodaLista"/>
        <w:numPr>
          <w:ilvl w:val="0"/>
          <w:numId w:val="18"/>
        </w:numPr>
        <w:autoSpaceDE w:val="0"/>
        <w:autoSpaceDN w:val="0"/>
        <w:adjustRightInd w:val="0"/>
        <w:spacing w:line="360" w:lineRule="auto"/>
        <w:jc w:val="both"/>
        <w:rPr>
          <w:rFonts w:ascii="Cambria" w:hAnsi="Cambria" w:cs="Times New Roman"/>
          <w:sz w:val="20"/>
          <w:szCs w:val="20"/>
        </w:rPr>
      </w:pPr>
      <w:r w:rsidRPr="00906040">
        <w:rPr>
          <w:rFonts w:ascii="Cambria" w:hAnsi="Cambria" w:cs="Times New Roman"/>
          <w:sz w:val="20"/>
          <w:szCs w:val="20"/>
        </w:rPr>
        <w:t>Dada a palavra de dados 1010011110 e o divisor 10111,</w:t>
      </w:r>
      <w:r w:rsidR="00096262">
        <w:rPr>
          <w:rFonts w:ascii="Cambria" w:hAnsi="Cambria" w:cs="Times New Roman"/>
          <w:sz w:val="20"/>
          <w:szCs w:val="20"/>
        </w:rPr>
        <w:t xml:space="preserve"> m</w:t>
      </w:r>
      <w:r w:rsidRPr="00096262">
        <w:rPr>
          <w:rFonts w:ascii="Cambria" w:hAnsi="Cambria" w:cs="Times New Roman"/>
          <w:sz w:val="20"/>
          <w:szCs w:val="20"/>
        </w:rPr>
        <w:t>ostre a geração da palavra de código no emissor (usando divisão binária).</w:t>
      </w:r>
    </w:p>
    <w:p w:rsidR="00906040" w:rsidRDefault="00906040"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sz w:val="20"/>
          <w:szCs w:val="20"/>
        </w:rPr>
      </w:pPr>
    </w:p>
    <w:p w:rsidR="00A8465D" w:rsidRDefault="00A8465D" w:rsidP="00906040">
      <w:pPr>
        <w:pStyle w:val="PargrafodaLista"/>
        <w:autoSpaceDE w:val="0"/>
        <w:autoSpaceDN w:val="0"/>
        <w:adjustRightInd w:val="0"/>
        <w:spacing w:line="360" w:lineRule="auto"/>
        <w:ind w:left="360"/>
        <w:jc w:val="both"/>
        <w:rPr>
          <w:rFonts w:ascii="Cambria" w:hAnsi="Cambria" w:cs="Times New Roman"/>
          <w:b/>
          <w:sz w:val="28"/>
          <w:szCs w:val="28"/>
        </w:rPr>
      </w:pPr>
      <w:r w:rsidRPr="00A8465D">
        <w:rPr>
          <w:rFonts w:ascii="Cambria" w:hAnsi="Cambria" w:cs="Times New Roman"/>
          <w:b/>
          <w:sz w:val="28"/>
          <w:szCs w:val="28"/>
        </w:rPr>
        <w:t>RESPOSTAS</w:t>
      </w:r>
    </w:p>
    <w:p w:rsidR="00A8465D" w:rsidRDefault="00A8465D" w:rsidP="00906040">
      <w:pPr>
        <w:pStyle w:val="PargrafodaLista"/>
        <w:autoSpaceDE w:val="0"/>
        <w:autoSpaceDN w:val="0"/>
        <w:adjustRightInd w:val="0"/>
        <w:spacing w:line="360" w:lineRule="auto"/>
        <w:ind w:left="360"/>
        <w:jc w:val="both"/>
        <w:rPr>
          <w:rFonts w:ascii="Cambria" w:hAnsi="Cambria" w:cs="Times New Roman"/>
          <w:b/>
          <w:sz w:val="28"/>
          <w:szCs w:val="28"/>
        </w:rPr>
      </w:pPr>
    </w:p>
    <w:p w:rsidR="00A8465D" w:rsidRDefault="00A8465D" w:rsidP="00A8465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Devido a necessidade de comunicação entre equipamentos diferentes e complexos que formam a rede de computadores é necessário que haja regras que possibilitem esta comunicação entre os componentes da rede, portanto é de suma importância que se estabeleça um protocolo para haver comunicação e troca de dados dentro da rede.</w:t>
      </w:r>
    </w:p>
    <w:p w:rsidR="00A8465D" w:rsidRDefault="000E508E" w:rsidP="00A8465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Em uma comutação de circuitos é estabelecido uma conexão que sempre utiliza o mesmo caminho (fixo) para troca de dados</w:t>
      </w:r>
      <w:r w:rsidR="004C4276">
        <w:rPr>
          <w:rFonts w:ascii="Cambria" w:hAnsi="Cambria" w:cs="Times New Roman"/>
        </w:rPr>
        <w:t>, os dados são enviados em ordem e a alocação da banda é fixa</w:t>
      </w:r>
      <w:r>
        <w:rPr>
          <w:rFonts w:ascii="Cambria" w:hAnsi="Cambria" w:cs="Times New Roman"/>
        </w:rPr>
        <w:t>, enquanto na comutação de pacotes o (dados divididos em pacotes) caminho que o pacote vai seguir não é fixo</w:t>
      </w:r>
      <w:r w:rsidR="004C4276">
        <w:rPr>
          <w:rFonts w:ascii="Cambria" w:hAnsi="Cambria" w:cs="Times New Roman"/>
        </w:rPr>
        <w:t>, podem chegar fora de ordem e sua alocação de banda é dinâmica</w:t>
      </w:r>
      <w:r>
        <w:rPr>
          <w:rFonts w:ascii="Cambria" w:hAnsi="Cambria" w:cs="Times New Roman"/>
        </w:rPr>
        <w:t>.</w:t>
      </w:r>
    </w:p>
    <w:p w:rsidR="000E508E" w:rsidRDefault="000E508E" w:rsidP="00A8465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O modelo Internet (se baseia no TCP/IP) não implementa as camadas de apresentação e sessão, </w:t>
      </w:r>
      <w:r w:rsidR="000D13F9">
        <w:rPr>
          <w:rFonts w:ascii="Cambria" w:hAnsi="Cambria" w:cs="Times New Roman"/>
        </w:rPr>
        <w:t>as funções destas camadas (quando necessárias) devem</w:t>
      </w:r>
      <w:r>
        <w:rPr>
          <w:rFonts w:ascii="Cambria" w:hAnsi="Cambria" w:cs="Times New Roman"/>
        </w:rPr>
        <w:t xml:space="preserve"> ser implementadas na camada de aplicação</w:t>
      </w:r>
      <w:r w:rsidR="000D13F9">
        <w:rPr>
          <w:rFonts w:ascii="Cambria" w:hAnsi="Cambria" w:cs="Times New Roman"/>
        </w:rPr>
        <w:t>.</w:t>
      </w:r>
    </w:p>
    <w:tbl>
      <w:tblPr>
        <w:tblStyle w:val="Tabelacomgrade"/>
        <w:tblW w:w="0" w:type="auto"/>
        <w:tblInd w:w="3287" w:type="dxa"/>
        <w:tblLook w:val="04A0" w:firstRow="1" w:lastRow="0" w:firstColumn="1" w:lastColumn="0" w:noHBand="0" w:noVBand="1"/>
      </w:tblPr>
      <w:tblGrid>
        <w:gridCol w:w="1928"/>
        <w:gridCol w:w="1928"/>
      </w:tblGrid>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 xml:space="preserve">         OSI</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 xml:space="preserve">       INTERNET</w:t>
            </w:r>
          </w:p>
        </w:tc>
      </w:tr>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 xml:space="preserve"> Aplicação</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Aplicação</w:t>
            </w:r>
          </w:p>
        </w:tc>
      </w:tr>
      <w:tr w:rsidR="000E508E" w:rsidTr="000E508E">
        <w:trPr>
          <w:trHeight w:val="366"/>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Apresentação</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w:t>
            </w:r>
          </w:p>
        </w:tc>
      </w:tr>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Sessão</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w:t>
            </w:r>
          </w:p>
        </w:tc>
      </w:tr>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Transporte</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Transporte</w:t>
            </w:r>
          </w:p>
        </w:tc>
      </w:tr>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Rede</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Internet</w:t>
            </w:r>
          </w:p>
        </w:tc>
      </w:tr>
      <w:tr w:rsidR="000E508E" w:rsidTr="000E508E">
        <w:trPr>
          <w:trHeight w:val="379"/>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Enlace</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Enlace</w:t>
            </w:r>
          </w:p>
        </w:tc>
      </w:tr>
      <w:tr w:rsidR="000E508E" w:rsidTr="000E508E">
        <w:trPr>
          <w:trHeight w:val="366"/>
        </w:trPr>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Físico</w:t>
            </w:r>
          </w:p>
        </w:tc>
        <w:tc>
          <w:tcPr>
            <w:tcW w:w="1928" w:type="dxa"/>
          </w:tcPr>
          <w:p w:rsidR="000E508E" w:rsidRDefault="000E508E" w:rsidP="000E508E">
            <w:pPr>
              <w:pStyle w:val="PargrafodaLista"/>
              <w:autoSpaceDE w:val="0"/>
              <w:autoSpaceDN w:val="0"/>
              <w:adjustRightInd w:val="0"/>
              <w:spacing w:line="360" w:lineRule="auto"/>
              <w:ind w:left="0"/>
              <w:jc w:val="both"/>
              <w:rPr>
                <w:rFonts w:ascii="Cambria" w:hAnsi="Cambria" w:cs="Times New Roman"/>
              </w:rPr>
            </w:pPr>
            <w:r>
              <w:rPr>
                <w:rFonts w:ascii="Cambria" w:hAnsi="Cambria" w:cs="Times New Roman"/>
              </w:rPr>
              <w:t>Físico</w:t>
            </w:r>
          </w:p>
        </w:tc>
      </w:tr>
    </w:tbl>
    <w:p w:rsidR="000E508E" w:rsidRDefault="000E508E" w:rsidP="000E508E">
      <w:pPr>
        <w:pStyle w:val="PargrafodaLista"/>
        <w:autoSpaceDE w:val="0"/>
        <w:autoSpaceDN w:val="0"/>
        <w:adjustRightInd w:val="0"/>
        <w:spacing w:line="360" w:lineRule="auto"/>
        <w:ind w:left="720"/>
        <w:jc w:val="both"/>
        <w:rPr>
          <w:rFonts w:ascii="Cambria" w:hAnsi="Cambria" w:cs="Times New Roman"/>
        </w:rPr>
      </w:pPr>
    </w:p>
    <w:p w:rsidR="00586FC7" w:rsidRDefault="000D13F9" w:rsidP="00586FC7">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A primeira camada, aplicação, vai fazer a interface entre as outras camadas com os dados que serão enviados ou recebidos pela rede, após isso os dados serão fragmentados em pacotes menores se necessário (Transporte), depois será necessário encaminhar os dados até o destino (Internet – endereçamento dos dispositivos), logo em seguida é necessário controlar e corrigir os erros (receptor) para possibilitar a transferência de dados (Enlace), por fim os dados, bits, serão enviados em um sinal compatível com o meio físico da rede (Físico).</w:t>
      </w:r>
    </w:p>
    <w:p w:rsidR="00586FC7" w:rsidRDefault="00586FC7" w:rsidP="00586FC7">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A) </w:t>
      </w:r>
      <w:r w:rsidR="00A37E35">
        <w:rPr>
          <w:rFonts w:ascii="Cambria" w:hAnsi="Cambria" w:cs="Times New Roman"/>
        </w:rPr>
        <w:t>Rede, Enlace</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B) Enlace</w:t>
      </w:r>
    </w:p>
    <w:p w:rsid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C) Sessão</w:t>
      </w:r>
      <w:r w:rsidR="00586FC7">
        <w:rPr>
          <w:rFonts w:ascii="Cambria" w:hAnsi="Cambria" w:cs="Times New Roman"/>
        </w:rPr>
        <w:t>, Transporte</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D) Transporte</w:t>
      </w:r>
    </w:p>
    <w:p w:rsidR="000D13F9"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E)</w:t>
      </w:r>
      <w:r w:rsidR="000D13F9" w:rsidRPr="00586FC7">
        <w:rPr>
          <w:rFonts w:ascii="Cambria" w:hAnsi="Cambria" w:cs="Times New Roman"/>
        </w:rPr>
        <w:t xml:space="preserve"> </w:t>
      </w:r>
      <w:r>
        <w:rPr>
          <w:rFonts w:ascii="Cambria" w:hAnsi="Cambria" w:cs="Times New Roman"/>
        </w:rPr>
        <w:t>Aplicação</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F) Físico</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lastRenderedPageBreak/>
        <w:t>G) Aplicação</w:t>
      </w:r>
    </w:p>
    <w:p w:rsidR="00586FC7" w:rsidRP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H) Enlace</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I) Físico</w:t>
      </w:r>
    </w:p>
    <w:p w:rsid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J) Enlace</w:t>
      </w:r>
    </w:p>
    <w:p w:rsid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K) Apresentação</w:t>
      </w:r>
    </w:p>
    <w:p w:rsid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 xml:space="preserve">L) </w:t>
      </w:r>
      <w:r w:rsidR="00586FC7">
        <w:rPr>
          <w:rFonts w:ascii="Cambria" w:hAnsi="Cambria" w:cs="Times New Roman"/>
        </w:rPr>
        <w:t xml:space="preserve"> Sessões</w:t>
      </w:r>
    </w:p>
    <w:p w:rsidR="00586FC7" w:rsidRDefault="00A37E35"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M) Enlace</w:t>
      </w:r>
    </w:p>
    <w:p w:rsidR="00586FC7" w:rsidRDefault="00586FC7" w:rsidP="00586FC7">
      <w:pPr>
        <w:autoSpaceDE w:val="0"/>
        <w:autoSpaceDN w:val="0"/>
        <w:adjustRightInd w:val="0"/>
        <w:spacing w:line="360" w:lineRule="auto"/>
        <w:jc w:val="both"/>
        <w:rPr>
          <w:rFonts w:ascii="Cambria" w:hAnsi="Cambria" w:cs="Times New Roman"/>
        </w:rPr>
      </w:pPr>
      <w:r>
        <w:rPr>
          <w:rFonts w:ascii="Cambria" w:hAnsi="Cambria" w:cs="Times New Roman"/>
        </w:rPr>
        <w:t xml:space="preserve">    </w:t>
      </w:r>
    </w:p>
    <w:p w:rsidR="00586FC7" w:rsidRPr="00586FC7" w:rsidRDefault="00586FC7" w:rsidP="00586FC7">
      <w:pPr>
        <w:pStyle w:val="PargrafodaLista"/>
        <w:numPr>
          <w:ilvl w:val="0"/>
          <w:numId w:val="23"/>
        </w:numPr>
        <w:autoSpaceDE w:val="0"/>
        <w:autoSpaceDN w:val="0"/>
        <w:adjustRightInd w:val="0"/>
        <w:spacing w:line="360" w:lineRule="auto"/>
        <w:jc w:val="both"/>
        <w:rPr>
          <w:rFonts w:ascii="Cambria" w:hAnsi="Cambria" w:cs="Times New Roman"/>
        </w:rPr>
      </w:pPr>
      <w:r w:rsidRPr="00586FC7">
        <w:rPr>
          <w:rFonts w:ascii="Cambria" w:hAnsi="Cambria" w:cs="Times New Roman"/>
        </w:rPr>
        <w:t xml:space="preserve"> </w:t>
      </w:r>
    </w:p>
    <w:p w:rsidR="00586FC7" w:rsidRDefault="00586F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a)10100010</w:t>
      </w:r>
    </w:p>
    <w:p w:rsidR="00586FC7" w:rsidRPr="00586FC7" w:rsidRDefault="00B0058E" w:rsidP="00586FC7">
      <w:pPr>
        <w:autoSpaceDE w:val="0"/>
        <w:autoSpaceDN w:val="0"/>
        <w:adjustRightInd w:val="0"/>
        <w:spacing w:line="360" w:lineRule="auto"/>
        <w:jc w:val="both"/>
        <w:rPr>
          <w:rFonts w:ascii="Cambria" w:hAnsi="Cambria" w:cs="Times New Roman"/>
        </w:rPr>
      </w:pPr>
      <w:r>
        <w:rPr>
          <w:rFonts w:ascii="Cambria" w:hAnsi="Cambria" w:cs="Times New Roman"/>
        </w:rPr>
        <w:t xml:space="preserve">             |           1    </w:t>
      </w:r>
      <w:r w:rsidR="000E71E7">
        <w:rPr>
          <w:rFonts w:ascii="Cambria" w:hAnsi="Cambria" w:cs="Times New Roman"/>
        </w:rPr>
        <w:t xml:space="preserve">   </w:t>
      </w:r>
      <w:r>
        <w:rPr>
          <w:rFonts w:ascii="Cambria" w:hAnsi="Cambria" w:cs="Times New Roman"/>
        </w:rPr>
        <w:t xml:space="preserve"> |           0</w:t>
      </w:r>
      <w:r w:rsidR="000E71E7">
        <w:rPr>
          <w:rFonts w:ascii="Cambria" w:hAnsi="Cambria" w:cs="Times New Roman"/>
        </w:rPr>
        <w:t xml:space="preserve">        </w:t>
      </w:r>
      <w:r>
        <w:rPr>
          <w:rFonts w:ascii="Cambria" w:hAnsi="Cambria" w:cs="Times New Roman"/>
        </w:rPr>
        <w:t>|           1</w:t>
      </w:r>
      <w:r w:rsidR="000E71E7">
        <w:rPr>
          <w:rFonts w:ascii="Cambria" w:hAnsi="Cambria" w:cs="Times New Roman"/>
        </w:rPr>
        <w:t xml:space="preserve">      </w:t>
      </w:r>
      <w:r w:rsidR="004D64C7">
        <w:rPr>
          <w:rFonts w:ascii="Cambria" w:hAnsi="Cambria" w:cs="Times New Roman"/>
        </w:rPr>
        <w:t xml:space="preserve"> </w:t>
      </w:r>
      <w:r w:rsidR="000E71E7">
        <w:rPr>
          <w:rFonts w:ascii="Cambria" w:hAnsi="Cambria" w:cs="Times New Roman"/>
        </w:rPr>
        <w:t xml:space="preserve"> </w:t>
      </w:r>
      <w:r>
        <w:rPr>
          <w:rFonts w:ascii="Cambria" w:hAnsi="Cambria" w:cs="Times New Roman"/>
        </w:rPr>
        <w:t>|              0</w:t>
      </w:r>
      <w:r w:rsidR="000E71E7">
        <w:rPr>
          <w:rFonts w:ascii="Cambria" w:hAnsi="Cambria" w:cs="Times New Roman"/>
        </w:rPr>
        <w:t xml:space="preserve">     </w:t>
      </w:r>
      <w:r>
        <w:rPr>
          <w:rFonts w:ascii="Cambria" w:hAnsi="Cambria" w:cs="Times New Roman"/>
        </w:rPr>
        <w:t>|</w:t>
      </w:r>
      <w:r w:rsidR="000E71E7">
        <w:rPr>
          <w:rFonts w:ascii="Cambria" w:hAnsi="Cambria" w:cs="Times New Roman"/>
        </w:rPr>
        <w:t xml:space="preserve">          </w:t>
      </w:r>
      <w:r>
        <w:rPr>
          <w:rFonts w:ascii="Cambria" w:hAnsi="Cambria" w:cs="Times New Roman"/>
        </w:rPr>
        <w:t xml:space="preserve">0  </w:t>
      </w:r>
      <w:r w:rsidR="000E71E7">
        <w:rPr>
          <w:rFonts w:ascii="Cambria" w:hAnsi="Cambria" w:cs="Times New Roman"/>
        </w:rPr>
        <w:t xml:space="preserve">   </w:t>
      </w:r>
      <w:r>
        <w:rPr>
          <w:rFonts w:ascii="Cambria" w:hAnsi="Cambria" w:cs="Times New Roman"/>
        </w:rPr>
        <w:t xml:space="preserve"> </w:t>
      </w:r>
      <w:r w:rsidR="000E71E7">
        <w:rPr>
          <w:rFonts w:ascii="Cambria" w:hAnsi="Cambria" w:cs="Times New Roman"/>
        </w:rPr>
        <w:t xml:space="preserve">  </w:t>
      </w:r>
      <w:r>
        <w:rPr>
          <w:rFonts w:ascii="Cambria" w:hAnsi="Cambria" w:cs="Times New Roman"/>
        </w:rPr>
        <w:t xml:space="preserve">|   </w:t>
      </w:r>
      <w:r w:rsidR="000E71E7">
        <w:rPr>
          <w:rFonts w:ascii="Cambria" w:hAnsi="Cambria" w:cs="Times New Roman"/>
        </w:rPr>
        <w:t xml:space="preserve">      0         </w:t>
      </w:r>
      <w:r>
        <w:rPr>
          <w:rFonts w:ascii="Cambria" w:hAnsi="Cambria" w:cs="Times New Roman"/>
        </w:rPr>
        <w:t xml:space="preserve"> |</w:t>
      </w:r>
      <w:r w:rsidR="000E71E7">
        <w:rPr>
          <w:rFonts w:ascii="Cambria" w:hAnsi="Cambria" w:cs="Times New Roman"/>
        </w:rPr>
        <w:t xml:space="preserve">         1         |        0           |</w:t>
      </w:r>
    </w:p>
    <w:tbl>
      <w:tblPr>
        <w:tblStyle w:val="Tabelacomgrade"/>
        <w:tblW w:w="0" w:type="auto"/>
        <w:tblInd w:w="720" w:type="dxa"/>
        <w:tblLook w:val="04A0" w:firstRow="1" w:lastRow="0" w:firstColumn="1" w:lastColumn="0" w:noHBand="0" w:noVBand="1"/>
      </w:tblPr>
      <w:tblGrid>
        <w:gridCol w:w="297"/>
        <w:gridCol w:w="297"/>
        <w:gridCol w:w="297"/>
        <w:gridCol w:w="298"/>
        <w:gridCol w:w="298"/>
        <w:gridCol w:w="298"/>
        <w:gridCol w:w="300"/>
        <w:gridCol w:w="299"/>
        <w:gridCol w:w="299"/>
        <w:gridCol w:w="299"/>
        <w:gridCol w:w="299"/>
        <w:gridCol w:w="299"/>
        <w:gridCol w:w="299"/>
        <w:gridCol w:w="300"/>
        <w:gridCol w:w="300"/>
        <w:gridCol w:w="300"/>
        <w:gridCol w:w="300"/>
        <w:gridCol w:w="300"/>
        <w:gridCol w:w="300"/>
        <w:gridCol w:w="300"/>
        <w:gridCol w:w="300"/>
        <w:gridCol w:w="300"/>
        <w:gridCol w:w="301"/>
        <w:gridCol w:w="301"/>
        <w:gridCol w:w="301"/>
        <w:gridCol w:w="301"/>
        <w:gridCol w:w="301"/>
        <w:gridCol w:w="301"/>
        <w:gridCol w:w="301"/>
        <w:gridCol w:w="301"/>
        <w:gridCol w:w="301"/>
        <w:gridCol w:w="301"/>
        <w:gridCol w:w="301"/>
      </w:tblGrid>
      <w:tr w:rsidR="004D64C7" w:rsidTr="001F39BF">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r>
      <w:tr w:rsidR="004D64C7" w:rsidTr="004D64C7">
        <w:tc>
          <w:tcPr>
            <w:tcW w:w="297" w:type="dxa"/>
            <w:shd w:val="clear" w:color="auto" w:fill="000000" w:themeFill="text1"/>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r>
      <w:tr w:rsidR="004D64C7" w:rsidTr="004D64C7">
        <w:tc>
          <w:tcPr>
            <w:tcW w:w="297" w:type="dxa"/>
            <w:shd w:val="clear" w:color="auto" w:fill="000000" w:themeFill="text1"/>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r>
      <w:tr w:rsidR="004D64C7" w:rsidTr="004D64C7">
        <w:tc>
          <w:tcPr>
            <w:tcW w:w="297" w:type="dxa"/>
            <w:shd w:val="clear" w:color="auto" w:fill="000000" w:themeFill="text1"/>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tcPr>
          <w:p w:rsidR="004D64C7" w:rsidRPr="00B0058E" w:rsidRDefault="004D64C7" w:rsidP="00586FC7">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4D64C7" w:rsidRDefault="004D64C7" w:rsidP="00586FC7">
            <w:pPr>
              <w:pStyle w:val="PargrafodaLista"/>
              <w:autoSpaceDE w:val="0"/>
              <w:autoSpaceDN w:val="0"/>
              <w:adjustRightInd w:val="0"/>
              <w:spacing w:line="360" w:lineRule="auto"/>
              <w:ind w:left="0"/>
              <w:jc w:val="both"/>
              <w:rPr>
                <w:rFonts w:ascii="Cambria" w:hAnsi="Cambria" w:cs="Times New Roman"/>
              </w:rPr>
            </w:pPr>
          </w:p>
        </w:tc>
      </w:tr>
    </w:tbl>
    <w:p w:rsidR="00586FC7" w:rsidRDefault="00586FC7" w:rsidP="00586FC7">
      <w:pPr>
        <w:pStyle w:val="PargrafodaLista"/>
        <w:autoSpaceDE w:val="0"/>
        <w:autoSpaceDN w:val="0"/>
        <w:adjustRightInd w:val="0"/>
        <w:spacing w:line="360" w:lineRule="auto"/>
        <w:ind w:left="720"/>
        <w:jc w:val="both"/>
        <w:rPr>
          <w:rFonts w:ascii="Cambria" w:hAnsi="Cambria" w:cs="Times New Roman"/>
        </w:rPr>
      </w:pPr>
    </w:p>
    <w:p w:rsidR="004D64C7" w:rsidRDefault="004D64C7"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b)01010101</w:t>
      </w:r>
    </w:p>
    <w:p w:rsidR="00944B0A" w:rsidRPr="00586FC7" w:rsidRDefault="00944B0A" w:rsidP="00944B0A">
      <w:pPr>
        <w:autoSpaceDE w:val="0"/>
        <w:autoSpaceDN w:val="0"/>
        <w:adjustRightInd w:val="0"/>
        <w:spacing w:line="360" w:lineRule="auto"/>
        <w:jc w:val="both"/>
        <w:rPr>
          <w:rFonts w:ascii="Cambria" w:hAnsi="Cambria" w:cs="Times New Roman"/>
        </w:rPr>
      </w:pPr>
      <w:r>
        <w:rPr>
          <w:rFonts w:ascii="Cambria" w:hAnsi="Cambria" w:cs="Times New Roman"/>
        </w:rPr>
        <w:t xml:space="preserve">             |           0        |           1       |           0        |         1         |          0         |         1             |         0       |          1             |</w:t>
      </w:r>
    </w:p>
    <w:tbl>
      <w:tblPr>
        <w:tblStyle w:val="Tabelacomgrade"/>
        <w:tblW w:w="0" w:type="auto"/>
        <w:tblInd w:w="720" w:type="dxa"/>
        <w:tblLook w:val="04A0" w:firstRow="1" w:lastRow="0" w:firstColumn="1" w:lastColumn="0" w:noHBand="0" w:noVBand="1"/>
      </w:tblPr>
      <w:tblGrid>
        <w:gridCol w:w="297"/>
        <w:gridCol w:w="297"/>
        <w:gridCol w:w="297"/>
        <w:gridCol w:w="298"/>
        <w:gridCol w:w="298"/>
        <w:gridCol w:w="298"/>
        <w:gridCol w:w="300"/>
        <w:gridCol w:w="299"/>
        <w:gridCol w:w="299"/>
        <w:gridCol w:w="299"/>
        <w:gridCol w:w="299"/>
        <w:gridCol w:w="299"/>
        <w:gridCol w:w="299"/>
        <w:gridCol w:w="300"/>
        <w:gridCol w:w="300"/>
        <w:gridCol w:w="300"/>
        <w:gridCol w:w="300"/>
        <w:gridCol w:w="300"/>
        <w:gridCol w:w="300"/>
        <w:gridCol w:w="300"/>
        <w:gridCol w:w="300"/>
        <w:gridCol w:w="300"/>
        <w:gridCol w:w="301"/>
        <w:gridCol w:w="301"/>
        <w:gridCol w:w="301"/>
        <w:gridCol w:w="301"/>
        <w:gridCol w:w="301"/>
        <w:gridCol w:w="301"/>
        <w:gridCol w:w="301"/>
        <w:gridCol w:w="301"/>
        <w:gridCol w:w="301"/>
        <w:gridCol w:w="301"/>
        <w:gridCol w:w="301"/>
      </w:tblGrid>
      <w:tr w:rsidR="00944B0A" w:rsidTr="00944B0A">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944B0A" w:rsidTr="00944B0A">
        <w:tc>
          <w:tcPr>
            <w:tcW w:w="297" w:type="dxa"/>
            <w:shd w:val="clear" w:color="auto" w:fill="FFFFFF" w:themeFill="background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944B0A" w:rsidTr="00944B0A">
        <w:tc>
          <w:tcPr>
            <w:tcW w:w="297" w:type="dxa"/>
            <w:shd w:val="clear" w:color="auto" w:fill="FFFFFF" w:themeFill="background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944B0A" w:rsidTr="00944B0A">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bl>
    <w:p w:rsidR="004D64C7" w:rsidRDefault="004D64C7" w:rsidP="00586FC7">
      <w:pPr>
        <w:pStyle w:val="PargrafodaLista"/>
        <w:autoSpaceDE w:val="0"/>
        <w:autoSpaceDN w:val="0"/>
        <w:adjustRightInd w:val="0"/>
        <w:spacing w:line="360" w:lineRule="auto"/>
        <w:ind w:left="720"/>
        <w:jc w:val="both"/>
        <w:rPr>
          <w:rFonts w:ascii="Cambria" w:hAnsi="Cambria" w:cs="Times New Roman"/>
        </w:rPr>
      </w:pPr>
    </w:p>
    <w:p w:rsidR="00944B0A" w:rsidRDefault="00944B0A" w:rsidP="00586FC7">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c)00110011</w:t>
      </w:r>
    </w:p>
    <w:p w:rsidR="00944B0A" w:rsidRPr="00586FC7" w:rsidRDefault="00944B0A" w:rsidP="00944B0A">
      <w:pPr>
        <w:autoSpaceDE w:val="0"/>
        <w:autoSpaceDN w:val="0"/>
        <w:adjustRightInd w:val="0"/>
        <w:spacing w:line="360" w:lineRule="auto"/>
        <w:jc w:val="both"/>
        <w:rPr>
          <w:rFonts w:ascii="Cambria" w:hAnsi="Cambria" w:cs="Times New Roman"/>
        </w:rPr>
      </w:pPr>
      <w:r>
        <w:rPr>
          <w:rFonts w:ascii="Cambria" w:hAnsi="Cambria" w:cs="Times New Roman"/>
        </w:rPr>
        <w:t xml:space="preserve">             |           </w:t>
      </w:r>
      <w:r w:rsidR="00AD4650">
        <w:rPr>
          <w:rFonts w:ascii="Cambria" w:hAnsi="Cambria" w:cs="Times New Roman"/>
        </w:rPr>
        <w:t>0</w:t>
      </w:r>
      <w:r>
        <w:rPr>
          <w:rFonts w:ascii="Cambria" w:hAnsi="Cambria" w:cs="Times New Roman"/>
        </w:rPr>
        <w:t xml:space="preserve">        |           0       |           1       </w:t>
      </w:r>
      <w:r w:rsidR="00F4425F">
        <w:rPr>
          <w:rFonts w:ascii="Cambria" w:hAnsi="Cambria" w:cs="Times New Roman"/>
        </w:rPr>
        <w:t xml:space="preserve"> </w:t>
      </w:r>
      <w:r>
        <w:rPr>
          <w:rFonts w:ascii="Cambria" w:hAnsi="Cambria" w:cs="Times New Roman"/>
        </w:rPr>
        <w:t xml:space="preserve">|          </w:t>
      </w:r>
      <w:r w:rsidR="00AD4650">
        <w:rPr>
          <w:rFonts w:ascii="Cambria" w:hAnsi="Cambria" w:cs="Times New Roman"/>
        </w:rPr>
        <w:t>1</w:t>
      </w:r>
      <w:r>
        <w:rPr>
          <w:rFonts w:ascii="Cambria" w:hAnsi="Cambria" w:cs="Times New Roman"/>
        </w:rPr>
        <w:t xml:space="preserve">         |          0       </w:t>
      </w:r>
      <w:r w:rsidR="00AD4650">
        <w:rPr>
          <w:rFonts w:ascii="Cambria" w:hAnsi="Cambria" w:cs="Times New Roman"/>
        </w:rPr>
        <w:t xml:space="preserve"> </w:t>
      </w:r>
      <w:r>
        <w:rPr>
          <w:rFonts w:ascii="Cambria" w:hAnsi="Cambria" w:cs="Times New Roman"/>
        </w:rPr>
        <w:t xml:space="preserve"> |         0          |         1        </w:t>
      </w:r>
      <w:r w:rsidR="00F4425F">
        <w:rPr>
          <w:rFonts w:ascii="Cambria" w:hAnsi="Cambria" w:cs="Times New Roman"/>
        </w:rPr>
        <w:t xml:space="preserve">    |         1            |</w:t>
      </w:r>
    </w:p>
    <w:tbl>
      <w:tblPr>
        <w:tblStyle w:val="Tabelacomgrade"/>
        <w:tblW w:w="0" w:type="auto"/>
        <w:tblInd w:w="720" w:type="dxa"/>
        <w:tblLook w:val="04A0" w:firstRow="1" w:lastRow="0" w:firstColumn="1" w:lastColumn="0" w:noHBand="0" w:noVBand="1"/>
      </w:tblPr>
      <w:tblGrid>
        <w:gridCol w:w="297"/>
        <w:gridCol w:w="297"/>
        <w:gridCol w:w="297"/>
        <w:gridCol w:w="298"/>
        <w:gridCol w:w="298"/>
        <w:gridCol w:w="298"/>
        <w:gridCol w:w="300"/>
        <w:gridCol w:w="299"/>
        <w:gridCol w:w="299"/>
        <w:gridCol w:w="299"/>
        <w:gridCol w:w="299"/>
        <w:gridCol w:w="299"/>
        <w:gridCol w:w="299"/>
        <w:gridCol w:w="300"/>
        <w:gridCol w:w="300"/>
        <w:gridCol w:w="300"/>
        <w:gridCol w:w="300"/>
        <w:gridCol w:w="300"/>
        <w:gridCol w:w="300"/>
        <w:gridCol w:w="300"/>
        <w:gridCol w:w="300"/>
        <w:gridCol w:w="300"/>
        <w:gridCol w:w="301"/>
        <w:gridCol w:w="301"/>
        <w:gridCol w:w="301"/>
        <w:gridCol w:w="301"/>
        <w:gridCol w:w="301"/>
        <w:gridCol w:w="301"/>
        <w:gridCol w:w="301"/>
        <w:gridCol w:w="301"/>
        <w:gridCol w:w="301"/>
        <w:gridCol w:w="301"/>
        <w:gridCol w:w="301"/>
      </w:tblGrid>
      <w:tr w:rsidR="00F4425F" w:rsidTr="00F4425F">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7"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F4425F" w:rsidTr="00F4425F">
        <w:tc>
          <w:tcPr>
            <w:tcW w:w="297" w:type="dxa"/>
            <w:shd w:val="clear" w:color="auto" w:fill="FFFFFF" w:themeFill="background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F4425F" w:rsidTr="00F4425F">
        <w:tc>
          <w:tcPr>
            <w:tcW w:w="297" w:type="dxa"/>
            <w:shd w:val="clear" w:color="auto" w:fill="FFFFFF" w:themeFill="background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r w:rsidR="00F4425F" w:rsidTr="00F4425F">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000000" w:themeFill="text1"/>
          </w:tcPr>
          <w:p w:rsidR="00944B0A" w:rsidRPr="00B0058E" w:rsidRDefault="00944B0A" w:rsidP="00081A4D">
            <w:pPr>
              <w:pStyle w:val="PargrafodaLista"/>
              <w:autoSpaceDE w:val="0"/>
              <w:autoSpaceDN w:val="0"/>
              <w:adjustRightInd w:val="0"/>
              <w:spacing w:line="360" w:lineRule="auto"/>
              <w:ind w:left="0"/>
              <w:jc w:val="both"/>
              <w:rPr>
                <w:rFonts w:ascii="Cambria" w:hAnsi="Cambria" w:cs="Times New Roman"/>
                <w:color w:val="FF0000"/>
              </w:rPr>
            </w:pPr>
          </w:p>
        </w:tc>
        <w:tc>
          <w:tcPr>
            <w:tcW w:w="297"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8"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299"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0"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FFFFFF" w:themeFill="background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c>
          <w:tcPr>
            <w:tcW w:w="301" w:type="dxa"/>
            <w:shd w:val="clear" w:color="auto" w:fill="000000" w:themeFill="text1"/>
          </w:tcPr>
          <w:p w:rsidR="00944B0A" w:rsidRDefault="00944B0A" w:rsidP="00081A4D">
            <w:pPr>
              <w:pStyle w:val="PargrafodaLista"/>
              <w:autoSpaceDE w:val="0"/>
              <w:autoSpaceDN w:val="0"/>
              <w:adjustRightInd w:val="0"/>
              <w:spacing w:line="360" w:lineRule="auto"/>
              <w:ind w:left="0"/>
              <w:jc w:val="both"/>
              <w:rPr>
                <w:rFonts w:ascii="Cambria" w:hAnsi="Cambria" w:cs="Times New Roman"/>
              </w:rPr>
            </w:pPr>
          </w:p>
        </w:tc>
      </w:tr>
    </w:tbl>
    <w:p w:rsidR="00944B0A" w:rsidRDefault="00944B0A" w:rsidP="00586FC7">
      <w:pPr>
        <w:pStyle w:val="PargrafodaLista"/>
        <w:autoSpaceDE w:val="0"/>
        <w:autoSpaceDN w:val="0"/>
        <w:adjustRightInd w:val="0"/>
        <w:spacing w:line="360" w:lineRule="auto"/>
        <w:ind w:left="720"/>
        <w:jc w:val="both"/>
        <w:rPr>
          <w:rFonts w:ascii="Cambria" w:hAnsi="Cambria" w:cs="Times New Roman"/>
        </w:rPr>
      </w:pPr>
    </w:p>
    <w:p w:rsidR="008E26DD" w:rsidRDefault="00842014" w:rsidP="008E26D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Nos meios guiados as ondas eletromagnéticas são “guiadas” por algum meio sólidos (cabos), enquanto nos meios não guiados as ondas não são “guiadas” estas se propagam livremente pelo espaço.</w:t>
      </w:r>
    </w:p>
    <w:p w:rsidR="00842014" w:rsidRDefault="00842014" w:rsidP="008E26D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lastRenderedPageBreak/>
        <w:t>As fibras ópticas diferentemente do par traçado podem alcançar longas distancias sem o uso de repetidores. As fibras ópticas também possuem alta imunidade contra interferências eletromagnéticas diferentemente do cabo coaxial.</w:t>
      </w:r>
    </w:p>
    <w:p w:rsidR="00842014" w:rsidRDefault="00842014" w:rsidP="008E26D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Os switches diferentemente dos hubs “constroem” uma tabela de endereços de entrada e com isso cada porta define um domínio de colisão independente, enquanto nos hubs o domínio de colisão é um só para todas as portas nele conectadas.</w:t>
      </w:r>
    </w:p>
    <w:p w:rsidR="00842014" w:rsidRDefault="00842014" w:rsidP="008E26D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A) Físico (camada 1)</w:t>
      </w:r>
    </w:p>
    <w:p w:rsidR="00842014" w:rsidRDefault="00842014" w:rsidP="00842014">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 xml:space="preserve">B) Físico  </w:t>
      </w:r>
    </w:p>
    <w:p w:rsidR="00842014" w:rsidRDefault="00842014" w:rsidP="00842014">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C) Enlace (camada2)</w:t>
      </w:r>
    </w:p>
    <w:p w:rsidR="00842014" w:rsidRDefault="00842014" w:rsidP="00842014">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D) Enlace</w:t>
      </w:r>
    </w:p>
    <w:p w:rsidR="00842014" w:rsidRDefault="00842014" w:rsidP="00842014">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E) Rede (camada 3)</w:t>
      </w:r>
    </w:p>
    <w:p w:rsidR="00A13FFD" w:rsidRDefault="00842014" w:rsidP="00A13FFD">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 xml:space="preserve">F) </w:t>
      </w:r>
      <w:r w:rsidR="00313803">
        <w:rPr>
          <w:rFonts w:ascii="Cambria" w:hAnsi="Cambria" w:cs="Times New Roman"/>
        </w:rPr>
        <w:t xml:space="preserve">Transporte, </w:t>
      </w:r>
      <w:r w:rsidR="00A13FFD">
        <w:rPr>
          <w:rFonts w:ascii="Cambria" w:hAnsi="Cambria" w:cs="Times New Roman"/>
        </w:rPr>
        <w:t>Aplicação, Sessão</w:t>
      </w:r>
      <w:r w:rsidR="00313803">
        <w:rPr>
          <w:rFonts w:ascii="Cambria" w:hAnsi="Cambria" w:cs="Times New Roman"/>
        </w:rPr>
        <w:t>,</w:t>
      </w:r>
      <w:r w:rsidR="00A13FFD">
        <w:rPr>
          <w:rFonts w:ascii="Cambria" w:hAnsi="Cambria" w:cs="Times New Roman"/>
        </w:rPr>
        <w:t xml:space="preserve"> </w:t>
      </w:r>
      <w:r w:rsidR="00313803">
        <w:rPr>
          <w:rFonts w:ascii="Cambria" w:hAnsi="Cambria" w:cs="Times New Roman"/>
        </w:rPr>
        <w:t>Aplicação,</w:t>
      </w:r>
      <w:r w:rsidR="00A13FFD">
        <w:rPr>
          <w:rFonts w:ascii="Cambria" w:hAnsi="Cambria" w:cs="Times New Roman"/>
        </w:rPr>
        <w:t xml:space="preserve"> </w:t>
      </w:r>
      <w:r w:rsidR="00313803">
        <w:rPr>
          <w:rFonts w:ascii="Cambria" w:hAnsi="Cambria" w:cs="Times New Roman"/>
        </w:rPr>
        <w:t>Enlace,</w:t>
      </w:r>
      <w:r w:rsidR="00A13FFD">
        <w:rPr>
          <w:rFonts w:ascii="Cambria" w:hAnsi="Cambria" w:cs="Times New Roman"/>
        </w:rPr>
        <w:t xml:space="preserve"> </w:t>
      </w:r>
      <w:r w:rsidR="00313803">
        <w:rPr>
          <w:rFonts w:ascii="Cambria" w:hAnsi="Cambria" w:cs="Times New Roman"/>
        </w:rPr>
        <w:t>Rede,</w:t>
      </w:r>
      <w:r w:rsidR="00A13FFD">
        <w:rPr>
          <w:rFonts w:ascii="Cambria" w:hAnsi="Cambria" w:cs="Times New Roman"/>
        </w:rPr>
        <w:t xml:space="preserve"> </w:t>
      </w:r>
      <w:r w:rsidR="00313803">
        <w:rPr>
          <w:rFonts w:ascii="Cambria" w:hAnsi="Cambria" w:cs="Times New Roman"/>
        </w:rPr>
        <w:t>Físico</w:t>
      </w:r>
      <w:r w:rsidR="00A13FFD">
        <w:rPr>
          <w:rFonts w:ascii="Cambria" w:hAnsi="Cambria" w:cs="Times New Roman"/>
        </w:rPr>
        <w:t xml:space="preserve"> (todas as camadas)</w:t>
      </w:r>
    </w:p>
    <w:p w:rsidR="00A13FFD" w:rsidRDefault="00A13FFD" w:rsidP="00A13FFD">
      <w:pPr>
        <w:autoSpaceDE w:val="0"/>
        <w:autoSpaceDN w:val="0"/>
        <w:adjustRightInd w:val="0"/>
        <w:spacing w:line="360" w:lineRule="auto"/>
        <w:jc w:val="both"/>
        <w:rPr>
          <w:rFonts w:ascii="Cambria" w:hAnsi="Cambria" w:cs="Times New Roman"/>
        </w:rPr>
      </w:pPr>
    </w:p>
    <w:p w:rsidR="00A13FFD" w:rsidRDefault="00A13FFD" w:rsidP="00A13FFD">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Barramento = fácil montagem e implementação; Anel = fáceis de expandir; Estrela = fácil detecção e isolamento de falha; Árvore = facilita a manutenção do sistema.</w:t>
      </w:r>
    </w:p>
    <w:p w:rsidR="00536F1C" w:rsidRDefault="00536F1C" w:rsidP="00536F1C">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w:t>
      </w:r>
    </w:p>
    <w:p w:rsidR="00536F1C" w:rsidRDefault="00536F1C" w:rsidP="00536F1C">
      <w:pPr>
        <w:pStyle w:val="PargrafodaLista"/>
        <w:numPr>
          <w:ilvl w:val="1"/>
          <w:numId w:val="23"/>
        </w:numPr>
        <w:autoSpaceDE w:val="0"/>
        <w:autoSpaceDN w:val="0"/>
        <w:adjustRightInd w:val="0"/>
        <w:spacing w:line="360" w:lineRule="auto"/>
        <w:jc w:val="both"/>
        <w:rPr>
          <w:rFonts w:ascii="Cambria" w:hAnsi="Cambria" w:cs="Times New Roman"/>
        </w:rPr>
      </w:pPr>
      <w:r w:rsidRPr="00536F1C">
        <w:rPr>
          <w:rFonts w:ascii="Cambria" w:hAnsi="Cambria" w:cs="Times New Roman"/>
        </w:rPr>
        <w:t>Dado o grande número de conexões de uma topologia em malha, caso uma conexão falhe, provavelmente haverá outro caminho disponível entre os dispositivos devido à grande redundância de caminhos nesta topologia.</w:t>
      </w:r>
    </w:p>
    <w:p w:rsidR="00536F1C" w:rsidRDefault="00536F1C" w:rsidP="00536F1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Se uma conexão falhar na topologia em estrela, apenas o dispositivo que estiver utilizando essa conexão será afetado.</w:t>
      </w:r>
    </w:p>
    <w:p w:rsidR="00536F1C" w:rsidRDefault="00536F1C" w:rsidP="00536F1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Caso haja uma falha na conexão em uma topologia em barramento, todos os dispositivos serão prejudicados pois a rede se corrompe ao remover um ou mais dispositivos.</w:t>
      </w:r>
    </w:p>
    <w:p w:rsidR="00536F1C" w:rsidRDefault="00536F1C" w:rsidP="00536F1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Na topologia em anel, uma falha em uma conexão irá prejudicar toda a rede pois cada dispositivo é responsável por passar o sinal adiante.</w:t>
      </w:r>
    </w:p>
    <w:p w:rsidR="00DA0F64" w:rsidRDefault="00DA0F64" w:rsidP="00DA0F64">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Pois nos protocolos de acesso aleatório (com base em contenção) não existe ordem de acesso, ou seja, devido à falta de controle do protocolo sobre o nó enviar a mensagem, mais de um nó pode enviar a mensagem ao mesmo tempo e isso acarretaria em perda de mensagens. Já no caso dos protocolos de acesso controlado, isso não acontece, pois como o próprio nome já sugere, há um controle de acesso, impedindo colisões.</w:t>
      </w:r>
    </w:p>
    <w:p w:rsidR="00DA0F64" w:rsidRPr="00DA0F64" w:rsidRDefault="00DA0F64" w:rsidP="00DA0F64">
      <w:pPr>
        <w:pStyle w:val="PargrafodaLista"/>
        <w:numPr>
          <w:ilvl w:val="0"/>
          <w:numId w:val="23"/>
        </w:numPr>
        <w:autoSpaceDE w:val="0"/>
        <w:autoSpaceDN w:val="0"/>
        <w:adjustRightInd w:val="0"/>
        <w:spacing w:line="360" w:lineRule="auto"/>
        <w:jc w:val="both"/>
        <w:rPr>
          <w:rFonts w:ascii="Cambria" w:hAnsi="Cambria" w:cs="Times New Roman"/>
        </w:rPr>
      </w:pPr>
    </w:p>
    <w:p w:rsidR="00DA0F64" w:rsidRDefault="00E06FCA" w:rsidP="00DA0F64">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O mais rápido para acessar o meio é o 1-persistente, pois caso o meio esteja livre, ele transmite instantaneamente, e caso não esteja, ele tenta novamente sem haver um retardo aleatório. A desvantagem disso é que devido a não esperar esse retardo, a probabilidade de ocorrerem colisões é maior.</w:t>
      </w:r>
    </w:p>
    <w:p w:rsidR="00E06FCA" w:rsidRDefault="00E06FCA" w:rsidP="00DA0F64">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lastRenderedPageBreak/>
        <w:t>O meio mais lento para acessar ao meio normalmente é o n-persistente, irá depender da probabilidade do valor gerado “passar” no teste. Essa lentidão, dados os testes, minimizam a probabilidade de haver colisão.</w:t>
      </w:r>
    </w:p>
    <w:p w:rsidR="009F3C1F" w:rsidRDefault="00CB6E91" w:rsidP="009F3C1F">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A correção por retransmissão não pode ser aplicada para redes sem fio, pois não é possível detectar as colisões. Então ao invés de tentar transmitir e verificar se há colisões, a correção antecipada de erros manda um sinal RTS (</w:t>
      </w:r>
      <w:proofErr w:type="spellStart"/>
      <w:r>
        <w:rPr>
          <w:rFonts w:ascii="Cambria" w:hAnsi="Cambria" w:cs="Times New Roman"/>
        </w:rPr>
        <w:t>Request</w:t>
      </w:r>
      <w:proofErr w:type="spellEnd"/>
      <w:r>
        <w:rPr>
          <w:rFonts w:ascii="Cambria" w:hAnsi="Cambria" w:cs="Times New Roman"/>
        </w:rPr>
        <w:t xml:space="preserve"> </w:t>
      </w:r>
      <w:proofErr w:type="spellStart"/>
      <w:r>
        <w:rPr>
          <w:rFonts w:ascii="Cambria" w:hAnsi="Cambria" w:cs="Times New Roman"/>
        </w:rPr>
        <w:t>to</w:t>
      </w:r>
      <w:proofErr w:type="spellEnd"/>
      <w:r>
        <w:rPr>
          <w:rFonts w:ascii="Cambria" w:hAnsi="Cambria" w:cs="Times New Roman"/>
        </w:rPr>
        <w:t xml:space="preserve"> </w:t>
      </w:r>
      <w:proofErr w:type="spellStart"/>
      <w:r>
        <w:rPr>
          <w:rFonts w:ascii="Cambria" w:hAnsi="Cambria" w:cs="Times New Roman"/>
        </w:rPr>
        <w:t>send</w:t>
      </w:r>
      <w:proofErr w:type="spellEnd"/>
      <w:r>
        <w:rPr>
          <w:rFonts w:ascii="Cambria" w:hAnsi="Cambria" w:cs="Times New Roman"/>
        </w:rPr>
        <w:t>), e quando o sinal CTS (</w:t>
      </w:r>
      <w:proofErr w:type="spellStart"/>
      <w:r>
        <w:rPr>
          <w:rFonts w:ascii="Cambria" w:hAnsi="Cambria" w:cs="Times New Roman"/>
        </w:rPr>
        <w:t>Clear</w:t>
      </w:r>
      <w:proofErr w:type="spellEnd"/>
      <w:r>
        <w:rPr>
          <w:rFonts w:ascii="Cambria" w:hAnsi="Cambria" w:cs="Times New Roman"/>
        </w:rPr>
        <w:t xml:space="preserve"> </w:t>
      </w:r>
      <w:proofErr w:type="spellStart"/>
      <w:r>
        <w:rPr>
          <w:rFonts w:ascii="Cambria" w:hAnsi="Cambria" w:cs="Times New Roman"/>
        </w:rPr>
        <w:t>to</w:t>
      </w:r>
      <w:proofErr w:type="spellEnd"/>
      <w:r>
        <w:rPr>
          <w:rFonts w:ascii="Cambria" w:hAnsi="Cambria" w:cs="Times New Roman"/>
        </w:rPr>
        <w:t xml:space="preserve"> </w:t>
      </w:r>
      <w:proofErr w:type="spellStart"/>
      <w:r>
        <w:rPr>
          <w:rFonts w:ascii="Cambria" w:hAnsi="Cambria" w:cs="Times New Roman"/>
        </w:rPr>
        <w:t>send</w:t>
      </w:r>
      <w:proofErr w:type="spellEnd"/>
      <w:r>
        <w:rPr>
          <w:rFonts w:ascii="Cambria" w:hAnsi="Cambria" w:cs="Times New Roman"/>
        </w:rPr>
        <w:t xml:space="preserve">) é recebido, é que a transmissão é realizada. </w:t>
      </w:r>
    </w:p>
    <w:p w:rsidR="009F3C1F" w:rsidRDefault="009F3C1F" w:rsidP="009F3C1F">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w:t>
      </w:r>
    </w:p>
    <w:p w:rsidR="00E06FCA" w:rsidRDefault="00E06FCA" w:rsidP="009F3C1F">
      <w:pPr>
        <w:pStyle w:val="PargrafodaLista"/>
        <w:numPr>
          <w:ilvl w:val="1"/>
          <w:numId w:val="23"/>
        </w:numPr>
        <w:autoSpaceDE w:val="0"/>
        <w:autoSpaceDN w:val="0"/>
        <w:adjustRightInd w:val="0"/>
        <w:spacing w:line="360" w:lineRule="auto"/>
        <w:jc w:val="both"/>
        <w:rPr>
          <w:rFonts w:ascii="Cambria" w:hAnsi="Cambria" w:cs="Times New Roman"/>
        </w:rPr>
      </w:pPr>
      <w:r w:rsidRPr="009F3C1F">
        <w:rPr>
          <w:rFonts w:ascii="Cambria" w:hAnsi="Cambria" w:cs="Times New Roman"/>
        </w:rPr>
        <w:t xml:space="preserve"> </w:t>
      </w:r>
      <w:r w:rsidR="009F3C1F">
        <w:rPr>
          <w:rFonts w:ascii="Cambria" w:hAnsi="Cambria" w:cs="Times New Roman"/>
        </w:rPr>
        <w:t xml:space="preserve">Se a palavra de dados tem tamanho k em bits, a palavra de código tem n bits, </w:t>
      </w:r>
      <w:r w:rsidR="00BE07C1">
        <w:rPr>
          <w:rFonts w:ascii="Cambria" w:hAnsi="Cambria" w:cs="Times New Roman"/>
        </w:rPr>
        <w:t>onde n é maior do que k.</w:t>
      </w:r>
      <w:r w:rsidR="009F3C1F">
        <w:rPr>
          <w:rFonts w:ascii="Cambria" w:hAnsi="Cambria" w:cs="Times New Roman"/>
        </w:rPr>
        <w:t xml:space="preserve"> </w:t>
      </w:r>
    </w:p>
    <w:p w:rsidR="009E28DC" w:rsidRDefault="00BE07C1" w:rsidP="009E28D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O tamanho do divisor é</w:t>
      </w:r>
      <w:r w:rsidR="009E28DC">
        <w:rPr>
          <w:rFonts w:ascii="Cambria" w:hAnsi="Cambria" w:cs="Times New Roman"/>
        </w:rPr>
        <w:t xml:space="preserve"> um bit</w:t>
      </w:r>
      <w:r>
        <w:rPr>
          <w:rFonts w:ascii="Cambria" w:hAnsi="Cambria" w:cs="Times New Roman"/>
        </w:rPr>
        <w:t xml:space="preserve"> </w:t>
      </w:r>
      <w:r w:rsidR="009E28DC">
        <w:rPr>
          <w:rFonts w:ascii="Cambria" w:hAnsi="Cambria" w:cs="Times New Roman"/>
        </w:rPr>
        <w:t>maior do que o do resto, pois o tamanho do divisor é =</w:t>
      </w:r>
      <w:r>
        <w:rPr>
          <w:rFonts w:ascii="Cambria" w:hAnsi="Cambria" w:cs="Times New Roman"/>
        </w:rPr>
        <w:t xml:space="preserve"> (n-k) +1, já o tamanho do resto vai ser (n-k).</w:t>
      </w:r>
    </w:p>
    <w:p w:rsidR="009E28DC" w:rsidRDefault="009E28DC" w:rsidP="009E28D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O grau do polinômio é igual a (n-1), portanto, o tamanho do divisor vai ser igual ao grau do polinômio + k.</w:t>
      </w:r>
    </w:p>
    <w:p w:rsidR="009E28DC" w:rsidRDefault="009E28DC" w:rsidP="009E28DC">
      <w:pPr>
        <w:pStyle w:val="PargrafodaLista"/>
        <w:numPr>
          <w:ilvl w:val="1"/>
          <w:numId w:val="23"/>
        </w:numPr>
        <w:autoSpaceDE w:val="0"/>
        <w:autoSpaceDN w:val="0"/>
        <w:adjustRightInd w:val="0"/>
        <w:spacing w:line="360" w:lineRule="auto"/>
        <w:jc w:val="both"/>
        <w:rPr>
          <w:rFonts w:ascii="Cambria" w:hAnsi="Cambria" w:cs="Times New Roman"/>
        </w:rPr>
      </w:pPr>
      <w:r>
        <w:rPr>
          <w:rFonts w:ascii="Cambria" w:hAnsi="Cambria" w:cs="Times New Roman"/>
        </w:rPr>
        <w:t>Como abordado na alternativa C, o grau do polinômio é igual a (n-1), portanto o tamanho do resto vai ser o grau do polinômio + k – 1.</w:t>
      </w:r>
    </w:p>
    <w:p w:rsidR="0043584F" w:rsidRPr="00B974A9" w:rsidRDefault="009E28DC" w:rsidP="00B974A9">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A aritmética utilizada no cálculo do </w:t>
      </w:r>
      <w:proofErr w:type="spellStart"/>
      <w:r>
        <w:rPr>
          <w:rFonts w:ascii="Cambria" w:hAnsi="Cambria" w:cs="Times New Roman"/>
        </w:rPr>
        <w:t>checksum</w:t>
      </w:r>
      <w:proofErr w:type="spellEnd"/>
      <w:r>
        <w:rPr>
          <w:rFonts w:ascii="Cambria" w:hAnsi="Cambria" w:cs="Times New Roman"/>
        </w:rPr>
        <w:t xml:space="preserve"> é a de complemento de um. </w:t>
      </w:r>
      <w:r w:rsidR="0043584F" w:rsidRPr="00B974A9">
        <w:rPr>
          <w:rFonts w:ascii="Cambria" w:hAnsi="Cambria" w:cs="Times New Roman"/>
        </w:rPr>
        <w:tab/>
      </w:r>
    </w:p>
    <w:p w:rsidR="009E28DC" w:rsidRDefault="009E28DC" w:rsidP="00134F2C">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 xml:space="preserve"> </w:t>
      </w:r>
      <w:r w:rsidR="00134F2C">
        <w:rPr>
          <w:rFonts w:ascii="Cambria" w:hAnsi="Cambria" w:cs="Times New Roman"/>
        </w:rPr>
        <w:t>7 + 6 + 5 + 3 = 21 = (10101) na base binária.</w:t>
      </w:r>
    </w:p>
    <w:p w:rsidR="00134F2C" w:rsidRDefault="00134F2C" w:rsidP="00134F2C">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Os 3 primeiros bits são: (101), o resto “desce” e é adicionado aos 3 primeiros bits. Que totaliza (111), que é igual a 7.</w:t>
      </w:r>
    </w:p>
    <w:p w:rsidR="00134F2C" w:rsidRDefault="00134F2C" w:rsidP="00134F2C">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Esse valor é chamado de soma deslocada ciclicamente.  Deste valor, é feito seu complemento de um, que significa inverter todos os bits, o que retorna (000) como resultado, que em decimal é igual a 0.</w:t>
      </w:r>
    </w:p>
    <w:p w:rsidR="00134F2C" w:rsidRDefault="00134F2C" w:rsidP="00134F2C">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Depois, todas as mensagens são enviadas</w:t>
      </w:r>
      <w:r w:rsidR="000D7D20">
        <w:rPr>
          <w:rFonts w:ascii="Cambria" w:hAnsi="Cambria" w:cs="Times New Roman"/>
        </w:rPr>
        <w:t>: 7, 6, 5, 3, 0. (As mensagens mais o complemento de um da soma deslocada ciclicamente)</w:t>
      </w:r>
    </w:p>
    <w:p w:rsidR="0043584F" w:rsidRDefault="000D7D20" w:rsidP="0043584F">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Então é feita a soma, que neste caso é igual a 21, depois disso a soma deslocada ciclicamente, que é igual a (111), que tem complemento de 1 igual a 0.</w:t>
      </w:r>
    </w:p>
    <w:p w:rsidR="0043584F" w:rsidRDefault="0043584F" w:rsidP="0043584F">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A representação polinomial de 101110 é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 xml:space="preserve">5 </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oMath>
    </w:p>
    <w:p w:rsidR="0043584F" w:rsidRDefault="0043584F" w:rsidP="00355673">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 xml:space="preserve"> </w:t>
      </w:r>
      <w:r w:rsidRPr="0043584F">
        <w:rPr>
          <w:rFonts w:ascii="Cambria" w:hAnsi="Cambria" w:cs="Times New Roman"/>
        </w:rPr>
        <w:t xml:space="preserve">A representação binária de </w:t>
      </w:r>
      <w:r w:rsidRPr="0043584F">
        <w:rPr>
          <w:rFonts w:ascii="Cambria" w:hAnsi="Cambria" w:cs="Times New Roman"/>
        </w:rPr>
        <w:t>x</w:t>
      </w:r>
      <w:r w:rsidRPr="0043584F">
        <w:rPr>
          <w:rFonts w:ascii="Cambria" w:hAnsi="Cambria" w:cs="Times New Roman"/>
          <w:vertAlign w:val="superscript"/>
        </w:rPr>
        <w:t>8</w:t>
      </w:r>
      <w:r w:rsidRPr="0043584F">
        <w:rPr>
          <w:rFonts w:ascii="Cambria" w:hAnsi="Cambria" w:cs="Times New Roman"/>
        </w:rPr>
        <w:t xml:space="preserve"> + x</w:t>
      </w:r>
      <w:r w:rsidRPr="0043584F">
        <w:rPr>
          <w:rFonts w:ascii="Cambria" w:hAnsi="Cambria" w:cs="Times New Roman"/>
          <w:vertAlign w:val="superscript"/>
        </w:rPr>
        <w:t>5</w:t>
      </w:r>
      <w:r w:rsidRPr="0043584F">
        <w:rPr>
          <w:rFonts w:ascii="Cambria" w:hAnsi="Cambria" w:cs="Times New Roman"/>
        </w:rPr>
        <w:t xml:space="preserve"> + x</w:t>
      </w:r>
      <w:r w:rsidRPr="0043584F">
        <w:rPr>
          <w:rFonts w:ascii="Cambria" w:hAnsi="Cambria" w:cs="Times New Roman"/>
          <w:vertAlign w:val="superscript"/>
        </w:rPr>
        <w:t>4</w:t>
      </w:r>
      <w:r w:rsidRPr="0043584F">
        <w:rPr>
          <w:rFonts w:ascii="Cambria" w:hAnsi="Cambria" w:cs="Times New Roman"/>
        </w:rPr>
        <w:t xml:space="preserve"> + x</w:t>
      </w:r>
      <w:r w:rsidRPr="0043584F">
        <w:rPr>
          <w:rFonts w:ascii="Cambria" w:hAnsi="Cambria" w:cs="Times New Roman"/>
          <w:vertAlign w:val="superscript"/>
        </w:rPr>
        <w:t>3</w:t>
      </w:r>
      <w:r w:rsidRPr="0043584F">
        <w:rPr>
          <w:rFonts w:ascii="Cambria" w:hAnsi="Cambria" w:cs="Times New Roman"/>
        </w:rPr>
        <w:t xml:space="preserve"> + x + 1</w:t>
      </w:r>
      <w:r>
        <w:rPr>
          <w:rFonts w:ascii="Cambria" w:hAnsi="Cambria" w:cs="Times New Roman"/>
        </w:rPr>
        <w:t xml:space="preserve"> é 100111011.</w:t>
      </w:r>
    </w:p>
    <w:p w:rsidR="00355673" w:rsidRDefault="00355673" w:rsidP="00355673">
      <w:pPr>
        <w:pStyle w:val="PargrafodaLista"/>
        <w:numPr>
          <w:ilvl w:val="0"/>
          <w:numId w:val="23"/>
        </w:numPr>
        <w:autoSpaceDE w:val="0"/>
        <w:autoSpaceDN w:val="0"/>
        <w:adjustRightInd w:val="0"/>
        <w:spacing w:line="360" w:lineRule="auto"/>
        <w:jc w:val="both"/>
        <w:rPr>
          <w:rFonts w:ascii="Cambria" w:hAnsi="Cambria" w:cs="Times New Roman"/>
        </w:rPr>
      </w:pPr>
    </w:p>
    <w:p w:rsidR="00355673" w:rsidRPr="00355673" w:rsidRDefault="00355673" w:rsidP="00355673">
      <w:pPr>
        <w:pStyle w:val="PargrafodaLista"/>
        <w:numPr>
          <w:ilvl w:val="1"/>
          <w:numId w:val="23"/>
        </w:numPr>
        <w:autoSpaceDE w:val="0"/>
        <w:autoSpaceDN w:val="0"/>
        <w:adjustRightInd w:val="0"/>
        <w:spacing w:line="360" w:lineRule="auto"/>
        <w:jc w:val="both"/>
        <w:rPr>
          <w:rFonts w:ascii="Cambria" w:hAnsi="Cambria" w:cs="Times New Roman"/>
        </w:rPr>
      </w:pPr>
      <w:r w:rsidRPr="00355673">
        <w:rPr>
          <w:rFonts w:ascii="Cambria" w:hAnsi="Cambria" w:cs="Times New Roman"/>
        </w:rPr>
        <w:t>O bit de paridade da</w:t>
      </w:r>
      <w:r>
        <w:rPr>
          <w:rFonts w:ascii="Cambria" w:hAnsi="Cambria" w:cs="Times New Roman"/>
        </w:rPr>
        <w:t xml:space="preserve"> unidade de dados </w:t>
      </w:r>
      <w:r w:rsidRPr="00355673">
        <w:rPr>
          <w:rFonts w:ascii="Cambria" w:hAnsi="Cambria" w:cs="Times New Roman"/>
        </w:rPr>
        <w:t>1001011</w:t>
      </w:r>
      <w:r w:rsidRPr="00355673">
        <w:rPr>
          <w:rFonts w:ascii="Cambria" w:hAnsi="Cambria" w:cs="Times New Roman"/>
        </w:rPr>
        <w:t xml:space="preserve"> é:</w:t>
      </w:r>
      <w:r>
        <w:rPr>
          <w:rFonts w:ascii="Cambria" w:hAnsi="Cambria" w:cs="Times New Roman"/>
        </w:rPr>
        <w:t xml:space="preserve"> 1</w:t>
      </w:r>
    </w:p>
    <w:p w:rsidR="00355673" w:rsidRPr="00355673" w:rsidRDefault="00355673" w:rsidP="00355673">
      <w:pPr>
        <w:pStyle w:val="PargrafodaLista"/>
        <w:numPr>
          <w:ilvl w:val="1"/>
          <w:numId w:val="23"/>
        </w:numPr>
        <w:autoSpaceDE w:val="0"/>
        <w:autoSpaceDN w:val="0"/>
        <w:adjustRightInd w:val="0"/>
        <w:spacing w:line="360" w:lineRule="auto"/>
        <w:jc w:val="both"/>
        <w:rPr>
          <w:rFonts w:ascii="Cambria" w:hAnsi="Cambria" w:cs="Times New Roman"/>
        </w:rPr>
      </w:pPr>
      <w:r w:rsidRPr="00355673">
        <w:rPr>
          <w:rFonts w:ascii="Cambria" w:hAnsi="Cambria" w:cs="Times New Roman"/>
        </w:rPr>
        <w:t xml:space="preserve">O bit de paridade da </w:t>
      </w:r>
      <w:r>
        <w:rPr>
          <w:rFonts w:ascii="Cambria" w:hAnsi="Cambria" w:cs="Times New Roman"/>
        </w:rPr>
        <w:t>unidade de dados</w:t>
      </w:r>
      <w:r w:rsidRPr="00355673">
        <w:rPr>
          <w:rFonts w:ascii="Cambria" w:hAnsi="Cambria" w:cs="Times New Roman"/>
        </w:rPr>
        <w:t xml:space="preserve"> 0001100 é:</w:t>
      </w:r>
      <w:r>
        <w:rPr>
          <w:rFonts w:ascii="Cambria" w:hAnsi="Cambria" w:cs="Times New Roman"/>
        </w:rPr>
        <w:t xml:space="preserve"> 1</w:t>
      </w:r>
    </w:p>
    <w:p w:rsidR="00355673" w:rsidRPr="00355673" w:rsidRDefault="00355673" w:rsidP="00355673">
      <w:pPr>
        <w:pStyle w:val="PargrafodaLista"/>
        <w:numPr>
          <w:ilvl w:val="1"/>
          <w:numId w:val="23"/>
        </w:numPr>
        <w:autoSpaceDE w:val="0"/>
        <w:autoSpaceDN w:val="0"/>
        <w:adjustRightInd w:val="0"/>
        <w:spacing w:line="360" w:lineRule="auto"/>
        <w:jc w:val="both"/>
        <w:rPr>
          <w:rFonts w:ascii="Cambria" w:hAnsi="Cambria" w:cs="Times New Roman"/>
        </w:rPr>
      </w:pPr>
      <w:r w:rsidRPr="00355673">
        <w:rPr>
          <w:rFonts w:ascii="Cambria" w:hAnsi="Cambria" w:cs="Times New Roman"/>
        </w:rPr>
        <w:t xml:space="preserve">O bit de paridade da </w:t>
      </w:r>
      <w:r>
        <w:rPr>
          <w:rFonts w:ascii="Cambria" w:hAnsi="Cambria" w:cs="Times New Roman"/>
        </w:rPr>
        <w:t>unidade de dados</w:t>
      </w:r>
      <w:r w:rsidRPr="00355673">
        <w:rPr>
          <w:rFonts w:ascii="Cambria" w:hAnsi="Cambria" w:cs="Times New Roman"/>
        </w:rPr>
        <w:t xml:space="preserve"> 1000000 é:</w:t>
      </w:r>
      <w:r>
        <w:rPr>
          <w:rFonts w:ascii="Cambria" w:hAnsi="Cambria" w:cs="Times New Roman"/>
        </w:rPr>
        <w:t xml:space="preserve"> 0</w:t>
      </w:r>
    </w:p>
    <w:p w:rsidR="00355673" w:rsidRDefault="00355673" w:rsidP="00355673">
      <w:pPr>
        <w:pStyle w:val="PargrafodaLista"/>
        <w:numPr>
          <w:ilvl w:val="1"/>
          <w:numId w:val="23"/>
        </w:numPr>
        <w:autoSpaceDE w:val="0"/>
        <w:autoSpaceDN w:val="0"/>
        <w:adjustRightInd w:val="0"/>
        <w:spacing w:line="360" w:lineRule="auto"/>
        <w:jc w:val="both"/>
        <w:rPr>
          <w:rFonts w:ascii="Cambria" w:hAnsi="Cambria" w:cs="Times New Roman"/>
        </w:rPr>
      </w:pPr>
      <w:r w:rsidRPr="00355673">
        <w:rPr>
          <w:rFonts w:ascii="Cambria" w:hAnsi="Cambria" w:cs="Times New Roman"/>
        </w:rPr>
        <w:t xml:space="preserve">O bit de paridade da </w:t>
      </w:r>
      <w:r>
        <w:rPr>
          <w:rFonts w:ascii="Cambria" w:hAnsi="Cambria" w:cs="Times New Roman"/>
        </w:rPr>
        <w:t>unidade de dados</w:t>
      </w:r>
      <w:r w:rsidRPr="00355673">
        <w:rPr>
          <w:rFonts w:ascii="Cambria" w:hAnsi="Cambria" w:cs="Times New Roman"/>
        </w:rPr>
        <w:t xml:space="preserve"> 1110111 é:</w:t>
      </w:r>
      <w:r>
        <w:rPr>
          <w:rFonts w:ascii="Cambria" w:hAnsi="Cambria" w:cs="Times New Roman"/>
        </w:rPr>
        <w:t xml:space="preserve"> 1</w:t>
      </w:r>
    </w:p>
    <w:p w:rsidR="00355673" w:rsidRDefault="00355673" w:rsidP="00355673">
      <w:pPr>
        <w:pStyle w:val="PargrafodaLista"/>
        <w:numPr>
          <w:ilvl w:val="0"/>
          <w:numId w:val="23"/>
        </w:numPr>
        <w:autoSpaceDE w:val="0"/>
        <w:autoSpaceDN w:val="0"/>
        <w:adjustRightInd w:val="0"/>
        <w:spacing w:line="360" w:lineRule="auto"/>
        <w:jc w:val="both"/>
        <w:rPr>
          <w:rFonts w:ascii="Cambria" w:hAnsi="Cambria" w:cs="Times New Roman"/>
        </w:rPr>
      </w:pPr>
      <w:r>
        <w:rPr>
          <w:rFonts w:ascii="Cambria" w:hAnsi="Cambria" w:cs="Times New Roman"/>
        </w:rPr>
        <w:t xml:space="preserve"> </w:t>
      </w:r>
      <w:r w:rsidRPr="00355673">
        <w:rPr>
          <w:rFonts w:ascii="Cambria" w:hAnsi="Cambria" w:cs="Times New Roman"/>
        </w:rPr>
        <w:t>Dada a palavra de dados 1010011110 e o divisor 10111,</w:t>
      </w:r>
    </w:p>
    <w:p w:rsidR="00355673" w:rsidRDefault="00355673" w:rsidP="00355673">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lastRenderedPageBreak/>
        <w:t>A palavra de dados é aumentada para 1010111100000</w:t>
      </w:r>
      <w:r w:rsidR="000D1139">
        <w:rPr>
          <w:rFonts w:ascii="Cambria" w:hAnsi="Cambria" w:cs="Times New Roman"/>
        </w:rPr>
        <w:t xml:space="preserve"> (pois o divisor tem 5 bits e é igual a (n-</w:t>
      </w:r>
      <w:proofErr w:type="gramStart"/>
      <w:r w:rsidR="000D1139">
        <w:rPr>
          <w:rFonts w:ascii="Cambria" w:hAnsi="Cambria" w:cs="Times New Roman"/>
        </w:rPr>
        <w:t>k)+</w:t>
      </w:r>
      <w:proofErr w:type="gramEnd"/>
      <w:r w:rsidR="000D1139">
        <w:rPr>
          <w:rFonts w:ascii="Cambria" w:hAnsi="Cambria" w:cs="Times New Roman"/>
        </w:rPr>
        <w:t>1, o aumento da palavra é de (</w:t>
      </w:r>
      <w:proofErr w:type="spellStart"/>
      <w:r w:rsidR="000D1139">
        <w:rPr>
          <w:rFonts w:ascii="Cambria" w:hAnsi="Cambria" w:cs="Times New Roman"/>
        </w:rPr>
        <w:t>n+k</w:t>
      </w:r>
      <w:proofErr w:type="spellEnd"/>
      <w:r w:rsidR="000D1139">
        <w:rPr>
          <w:rFonts w:ascii="Cambria" w:hAnsi="Cambria" w:cs="Times New Roman"/>
        </w:rPr>
        <w:t>), portanto, 4 bits)</w:t>
      </w:r>
      <w:r w:rsidR="00A579D3">
        <w:rPr>
          <w:rFonts w:ascii="Cambria" w:hAnsi="Cambria" w:cs="Times New Roman"/>
        </w:rPr>
        <w:t>.</w:t>
      </w:r>
    </w:p>
    <w:p w:rsidR="00A579D3" w:rsidRDefault="00A579D3" w:rsidP="00355673">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Então, os 5 primeiros bits da palavra de dados sã</w:t>
      </w:r>
      <w:bookmarkStart w:id="0" w:name="_GoBack"/>
      <w:bookmarkEnd w:id="0"/>
      <w:r>
        <w:rPr>
          <w:rFonts w:ascii="Cambria" w:hAnsi="Cambria" w:cs="Times New Roman"/>
        </w:rPr>
        <w:t xml:space="preserve">o subtraídos pelo divisor. Que tem como resultado 00011, um zero “desce”, tendo 00110, </w:t>
      </w:r>
      <w:r w:rsidR="00B974A9">
        <w:rPr>
          <w:rFonts w:ascii="Cambria" w:hAnsi="Cambria" w:cs="Times New Roman"/>
        </w:rPr>
        <w:t>como o bit mais a esquerda é um 0, usaremos o divisor 00000, cujo resultado (descendo um zero) fica 01100, repetindo o procedimento, temos 11000, como o bit mais a esquerda é 1, usaremos o divisor 10111, descendo o zero, teremos 11110, como o bit mais a esquerda é 1, usaremos o divisor 10111, que resulta 01001 de resto.</w:t>
      </w:r>
    </w:p>
    <w:p w:rsidR="00B974A9" w:rsidRPr="00355673" w:rsidRDefault="00B974A9" w:rsidP="00355673">
      <w:pPr>
        <w:pStyle w:val="PargrafodaLista"/>
        <w:autoSpaceDE w:val="0"/>
        <w:autoSpaceDN w:val="0"/>
        <w:adjustRightInd w:val="0"/>
        <w:spacing w:line="360" w:lineRule="auto"/>
        <w:ind w:left="720"/>
        <w:jc w:val="both"/>
        <w:rPr>
          <w:rFonts w:ascii="Cambria" w:hAnsi="Cambria" w:cs="Times New Roman"/>
        </w:rPr>
      </w:pPr>
      <w:r>
        <w:rPr>
          <w:rFonts w:ascii="Cambria" w:hAnsi="Cambria" w:cs="Times New Roman"/>
        </w:rPr>
        <w:t>Portanto, no emissor, a palavra de código enviada será 101001111001001.</w:t>
      </w:r>
    </w:p>
    <w:sectPr w:rsidR="00B974A9" w:rsidRPr="00355673" w:rsidSect="00C05F1B">
      <w:type w:val="continuous"/>
      <w:pgSz w:w="12240" w:h="15840"/>
      <w:pgMar w:top="360" w:right="720" w:bottom="539" w:left="900" w:header="708" w:footer="708" w:gutter="0"/>
      <w:cols w:sep="1" w:space="53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24F"/>
    <w:multiLevelType w:val="hybridMultilevel"/>
    <w:tmpl w:val="86A4E6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85E80"/>
    <w:multiLevelType w:val="hybridMultilevel"/>
    <w:tmpl w:val="87821F26"/>
    <w:lvl w:ilvl="0" w:tplc="E74045D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54D5F5C"/>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E1823"/>
    <w:multiLevelType w:val="hybridMultilevel"/>
    <w:tmpl w:val="7DE68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419E9"/>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32CC5"/>
    <w:multiLevelType w:val="hybridMultilevel"/>
    <w:tmpl w:val="76DC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A38F7"/>
    <w:multiLevelType w:val="hybridMultilevel"/>
    <w:tmpl w:val="F93038BA"/>
    <w:lvl w:ilvl="0" w:tplc="05A6218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8C24C35"/>
    <w:multiLevelType w:val="hybridMultilevel"/>
    <w:tmpl w:val="B336A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14696"/>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C2C20"/>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442EF"/>
    <w:multiLevelType w:val="multilevel"/>
    <w:tmpl w:val="9E663A0E"/>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8246E23"/>
    <w:multiLevelType w:val="hybridMultilevel"/>
    <w:tmpl w:val="318C350E"/>
    <w:lvl w:ilvl="0" w:tplc="77F0A6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C177E9"/>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E0C8C"/>
    <w:multiLevelType w:val="hybridMultilevel"/>
    <w:tmpl w:val="F86E16F8"/>
    <w:lvl w:ilvl="0" w:tplc="2AA8B89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505812F7"/>
    <w:multiLevelType w:val="hybridMultilevel"/>
    <w:tmpl w:val="A9DCF8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D0064"/>
    <w:multiLevelType w:val="hybridMultilevel"/>
    <w:tmpl w:val="4038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81E9F"/>
    <w:multiLevelType w:val="hybridMultilevel"/>
    <w:tmpl w:val="CF3A588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30249E"/>
    <w:multiLevelType w:val="hybridMultilevel"/>
    <w:tmpl w:val="AE52EC7E"/>
    <w:lvl w:ilvl="0" w:tplc="47A034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7CB31AD"/>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407DE"/>
    <w:multiLevelType w:val="hybridMultilevel"/>
    <w:tmpl w:val="00982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6D1603"/>
    <w:multiLevelType w:val="hybridMultilevel"/>
    <w:tmpl w:val="D2B8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A7958"/>
    <w:multiLevelType w:val="hybridMultilevel"/>
    <w:tmpl w:val="750E1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D122A"/>
    <w:multiLevelType w:val="hybridMultilevel"/>
    <w:tmpl w:val="27E29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1"/>
  </w:num>
  <w:num w:numId="3">
    <w:abstractNumId w:val="17"/>
  </w:num>
  <w:num w:numId="4">
    <w:abstractNumId w:val="6"/>
  </w:num>
  <w:num w:numId="5">
    <w:abstractNumId w:val="13"/>
  </w:num>
  <w:num w:numId="6">
    <w:abstractNumId w:val="1"/>
  </w:num>
  <w:num w:numId="7">
    <w:abstractNumId w:val="12"/>
  </w:num>
  <w:num w:numId="8">
    <w:abstractNumId w:val="18"/>
  </w:num>
  <w:num w:numId="9">
    <w:abstractNumId w:val="20"/>
  </w:num>
  <w:num w:numId="10">
    <w:abstractNumId w:val="2"/>
  </w:num>
  <w:num w:numId="11">
    <w:abstractNumId w:val="4"/>
  </w:num>
  <w:num w:numId="12">
    <w:abstractNumId w:val="8"/>
  </w:num>
  <w:num w:numId="13">
    <w:abstractNumId w:val="9"/>
  </w:num>
  <w:num w:numId="14">
    <w:abstractNumId w:val="21"/>
  </w:num>
  <w:num w:numId="15">
    <w:abstractNumId w:val="5"/>
  </w:num>
  <w:num w:numId="16">
    <w:abstractNumId w:val="7"/>
  </w:num>
  <w:num w:numId="17">
    <w:abstractNumId w:val="22"/>
  </w:num>
  <w:num w:numId="18">
    <w:abstractNumId w:val="3"/>
  </w:num>
  <w:num w:numId="19">
    <w:abstractNumId w:val="15"/>
  </w:num>
  <w:num w:numId="20">
    <w:abstractNumId w:val="19"/>
  </w:num>
  <w:num w:numId="21">
    <w:abstractNumId w:val="14"/>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23"/>
    <w:rsid w:val="000023DC"/>
    <w:rsid w:val="00010AE0"/>
    <w:rsid w:val="000151CD"/>
    <w:rsid w:val="00035C40"/>
    <w:rsid w:val="00053553"/>
    <w:rsid w:val="00066370"/>
    <w:rsid w:val="00066E17"/>
    <w:rsid w:val="00075607"/>
    <w:rsid w:val="0008663C"/>
    <w:rsid w:val="00092D61"/>
    <w:rsid w:val="00096262"/>
    <w:rsid w:val="000D1139"/>
    <w:rsid w:val="000D13F9"/>
    <w:rsid w:val="000D7D20"/>
    <w:rsid w:val="000E22D8"/>
    <w:rsid w:val="000E508E"/>
    <w:rsid w:val="000E71E7"/>
    <w:rsid w:val="00102B17"/>
    <w:rsid w:val="001153EB"/>
    <w:rsid w:val="0011756E"/>
    <w:rsid w:val="00134F2C"/>
    <w:rsid w:val="00164DFB"/>
    <w:rsid w:val="00167A00"/>
    <w:rsid w:val="00176A32"/>
    <w:rsid w:val="001929CD"/>
    <w:rsid w:val="001933DF"/>
    <w:rsid w:val="001C1693"/>
    <w:rsid w:val="001D3298"/>
    <w:rsid w:val="001D6153"/>
    <w:rsid w:val="001E39CA"/>
    <w:rsid w:val="00213325"/>
    <w:rsid w:val="0021741D"/>
    <w:rsid w:val="00223EBE"/>
    <w:rsid w:val="002423DE"/>
    <w:rsid w:val="00266BB9"/>
    <w:rsid w:val="0027305B"/>
    <w:rsid w:val="00274FCF"/>
    <w:rsid w:val="002B322B"/>
    <w:rsid w:val="002C3EE6"/>
    <w:rsid w:val="002C78F5"/>
    <w:rsid w:val="002E7195"/>
    <w:rsid w:val="0031360F"/>
    <w:rsid w:val="00313803"/>
    <w:rsid w:val="00315248"/>
    <w:rsid w:val="0031711D"/>
    <w:rsid w:val="003236CF"/>
    <w:rsid w:val="00324BE9"/>
    <w:rsid w:val="003517D8"/>
    <w:rsid w:val="00355673"/>
    <w:rsid w:val="0036506A"/>
    <w:rsid w:val="003706F5"/>
    <w:rsid w:val="003B3B35"/>
    <w:rsid w:val="003B4B1E"/>
    <w:rsid w:val="003C0CB5"/>
    <w:rsid w:val="003E287B"/>
    <w:rsid w:val="0040063B"/>
    <w:rsid w:val="00400BA9"/>
    <w:rsid w:val="00406C84"/>
    <w:rsid w:val="00424D8C"/>
    <w:rsid w:val="004338FA"/>
    <w:rsid w:val="0043584F"/>
    <w:rsid w:val="004403D4"/>
    <w:rsid w:val="0045154C"/>
    <w:rsid w:val="00452BD5"/>
    <w:rsid w:val="00497705"/>
    <w:rsid w:val="004C254A"/>
    <w:rsid w:val="004C4276"/>
    <w:rsid w:val="004D11D1"/>
    <w:rsid w:val="004D64C7"/>
    <w:rsid w:val="00520C13"/>
    <w:rsid w:val="00536F1C"/>
    <w:rsid w:val="00551496"/>
    <w:rsid w:val="005572EF"/>
    <w:rsid w:val="00561E62"/>
    <w:rsid w:val="00571B8F"/>
    <w:rsid w:val="005728BD"/>
    <w:rsid w:val="00586FC7"/>
    <w:rsid w:val="005B3ABE"/>
    <w:rsid w:val="005C6A23"/>
    <w:rsid w:val="00634100"/>
    <w:rsid w:val="00687E29"/>
    <w:rsid w:val="00690A24"/>
    <w:rsid w:val="006A1B9E"/>
    <w:rsid w:val="006B4E59"/>
    <w:rsid w:val="006B69CC"/>
    <w:rsid w:val="006D6CF7"/>
    <w:rsid w:val="007345AC"/>
    <w:rsid w:val="00741694"/>
    <w:rsid w:val="0075009E"/>
    <w:rsid w:val="007626A3"/>
    <w:rsid w:val="007854A9"/>
    <w:rsid w:val="007A0C6F"/>
    <w:rsid w:val="007A2FB9"/>
    <w:rsid w:val="007C325D"/>
    <w:rsid w:val="007D69FD"/>
    <w:rsid w:val="007E7CB1"/>
    <w:rsid w:val="007F31EF"/>
    <w:rsid w:val="00802854"/>
    <w:rsid w:val="00802F60"/>
    <w:rsid w:val="00804817"/>
    <w:rsid w:val="00842014"/>
    <w:rsid w:val="00845E21"/>
    <w:rsid w:val="008D2A43"/>
    <w:rsid w:val="008D4C1A"/>
    <w:rsid w:val="008E26DD"/>
    <w:rsid w:val="00901A53"/>
    <w:rsid w:val="00906040"/>
    <w:rsid w:val="00915604"/>
    <w:rsid w:val="009233D2"/>
    <w:rsid w:val="0093305A"/>
    <w:rsid w:val="00944B0A"/>
    <w:rsid w:val="00944B86"/>
    <w:rsid w:val="009458E6"/>
    <w:rsid w:val="00965A9B"/>
    <w:rsid w:val="00971D3E"/>
    <w:rsid w:val="00981C58"/>
    <w:rsid w:val="009B50BC"/>
    <w:rsid w:val="009C12DC"/>
    <w:rsid w:val="009D70ED"/>
    <w:rsid w:val="009E28DC"/>
    <w:rsid w:val="009F251A"/>
    <w:rsid w:val="009F3C1F"/>
    <w:rsid w:val="00A13FFD"/>
    <w:rsid w:val="00A2172B"/>
    <w:rsid w:val="00A355E8"/>
    <w:rsid w:val="00A37474"/>
    <w:rsid w:val="00A37E35"/>
    <w:rsid w:val="00A56171"/>
    <w:rsid w:val="00A579D3"/>
    <w:rsid w:val="00A748F8"/>
    <w:rsid w:val="00A74CDA"/>
    <w:rsid w:val="00A80FCF"/>
    <w:rsid w:val="00A8465D"/>
    <w:rsid w:val="00A90862"/>
    <w:rsid w:val="00A95913"/>
    <w:rsid w:val="00AC1EF8"/>
    <w:rsid w:val="00AD4650"/>
    <w:rsid w:val="00AF7623"/>
    <w:rsid w:val="00B0058E"/>
    <w:rsid w:val="00B0498F"/>
    <w:rsid w:val="00B05F2D"/>
    <w:rsid w:val="00B06841"/>
    <w:rsid w:val="00B10F33"/>
    <w:rsid w:val="00B206D0"/>
    <w:rsid w:val="00B21D6F"/>
    <w:rsid w:val="00B35E15"/>
    <w:rsid w:val="00B44FD5"/>
    <w:rsid w:val="00B529D0"/>
    <w:rsid w:val="00B974A9"/>
    <w:rsid w:val="00BD3987"/>
    <w:rsid w:val="00BE07C1"/>
    <w:rsid w:val="00BF3A47"/>
    <w:rsid w:val="00C0492B"/>
    <w:rsid w:val="00C05F1B"/>
    <w:rsid w:val="00C14B8D"/>
    <w:rsid w:val="00C1724C"/>
    <w:rsid w:val="00C522E0"/>
    <w:rsid w:val="00C52AE8"/>
    <w:rsid w:val="00C812E5"/>
    <w:rsid w:val="00CA1310"/>
    <w:rsid w:val="00CB6E91"/>
    <w:rsid w:val="00CC502A"/>
    <w:rsid w:val="00CF21EF"/>
    <w:rsid w:val="00D0690A"/>
    <w:rsid w:val="00D301B6"/>
    <w:rsid w:val="00D35F8D"/>
    <w:rsid w:val="00D64BA4"/>
    <w:rsid w:val="00D67C57"/>
    <w:rsid w:val="00DA0F64"/>
    <w:rsid w:val="00DA29E8"/>
    <w:rsid w:val="00DB6E73"/>
    <w:rsid w:val="00DD68E6"/>
    <w:rsid w:val="00DE3F15"/>
    <w:rsid w:val="00DF4A6D"/>
    <w:rsid w:val="00E06FCA"/>
    <w:rsid w:val="00E12724"/>
    <w:rsid w:val="00E16D47"/>
    <w:rsid w:val="00E2530A"/>
    <w:rsid w:val="00E46BDF"/>
    <w:rsid w:val="00E46F03"/>
    <w:rsid w:val="00E571B8"/>
    <w:rsid w:val="00E75068"/>
    <w:rsid w:val="00E90198"/>
    <w:rsid w:val="00ED7EAB"/>
    <w:rsid w:val="00EE4B67"/>
    <w:rsid w:val="00F232C4"/>
    <w:rsid w:val="00F40C7A"/>
    <w:rsid w:val="00F4425F"/>
    <w:rsid w:val="00F56262"/>
    <w:rsid w:val="00F6553B"/>
    <w:rsid w:val="00F86FEC"/>
    <w:rsid w:val="00F91C6C"/>
    <w:rsid w:val="00FC7D9A"/>
    <w:rsid w:val="00FD150A"/>
    <w:rsid w:val="00FD4B45"/>
    <w:rsid w:val="00FD7A36"/>
    <w:rsid w:val="00FE1859"/>
    <w:rsid w:val="00FF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17E77"/>
  <w15:chartTrackingRefBased/>
  <w15:docId w15:val="{B844888E-12FE-43AC-B8F0-C157F28F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cs="Arial"/>
      <w:sz w:val="24"/>
      <w:szCs w:val="24"/>
      <w:lang w:val="pt-BR" w:eastAsia="pt-BR"/>
    </w:rPr>
  </w:style>
  <w:style w:type="paragraph" w:styleId="Ttulo1">
    <w:name w:val="heading 1"/>
    <w:basedOn w:val="Normal"/>
    <w:next w:val="Normal"/>
    <w:qFormat/>
    <w:pPr>
      <w:keepNext/>
      <w:autoSpaceDE w:val="0"/>
      <w:autoSpaceDN w:val="0"/>
      <w:adjustRightInd w:val="0"/>
      <w:jc w:val="both"/>
      <w:outlineLvl w:val="0"/>
    </w:pPr>
    <w:rPr>
      <w:rFonts w:ascii="Times New Roman" w:hAnsi="Times New Roman" w:cs="Times New Roman"/>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autoSpaceDE w:val="0"/>
      <w:autoSpaceDN w:val="0"/>
      <w:adjustRightInd w:val="0"/>
      <w:jc w:val="both"/>
    </w:pPr>
    <w:rPr>
      <w:sz w:val="20"/>
      <w:szCs w:val="20"/>
    </w:rPr>
  </w:style>
  <w:style w:type="paragraph" w:styleId="PargrafodaLista">
    <w:name w:val="List Paragraph"/>
    <w:basedOn w:val="Normal"/>
    <w:uiPriority w:val="34"/>
    <w:qFormat/>
    <w:rsid w:val="007345AC"/>
    <w:pPr>
      <w:ind w:left="708"/>
    </w:pPr>
  </w:style>
  <w:style w:type="character" w:styleId="Hyperlink">
    <w:name w:val="Hyperlink"/>
    <w:rsid w:val="0011756E"/>
    <w:rPr>
      <w:color w:val="0000FF"/>
      <w:u w:val="single"/>
    </w:rPr>
  </w:style>
  <w:style w:type="paragraph" w:styleId="Textodebalo">
    <w:name w:val="Balloon Text"/>
    <w:basedOn w:val="Normal"/>
    <w:link w:val="TextodebaloChar"/>
    <w:rsid w:val="00802854"/>
    <w:rPr>
      <w:rFonts w:ascii="Segoe UI" w:hAnsi="Segoe UI" w:cs="Segoe UI"/>
      <w:sz w:val="18"/>
      <w:szCs w:val="18"/>
    </w:rPr>
  </w:style>
  <w:style w:type="character" w:customStyle="1" w:styleId="TextodebaloChar">
    <w:name w:val="Texto de balão Char"/>
    <w:link w:val="Textodebalo"/>
    <w:rsid w:val="00802854"/>
    <w:rPr>
      <w:rFonts w:ascii="Segoe UI" w:hAnsi="Segoe UI" w:cs="Segoe UI"/>
      <w:sz w:val="18"/>
      <w:szCs w:val="18"/>
      <w:lang w:val="pt-BR" w:eastAsia="pt-BR"/>
    </w:rPr>
  </w:style>
  <w:style w:type="table" w:styleId="Tabelacomgrade">
    <w:name w:val="Table Grid"/>
    <w:basedOn w:val="Tabelanormal"/>
    <w:rsid w:val="000E5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35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800828">
      <w:bodyDiv w:val="1"/>
      <w:marLeft w:val="0"/>
      <w:marRight w:val="0"/>
      <w:marTop w:val="0"/>
      <w:marBottom w:val="0"/>
      <w:divBdr>
        <w:top w:val="none" w:sz="0" w:space="0" w:color="auto"/>
        <w:left w:val="none" w:sz="0" w:space="0" w:color="auto"/>
        <w:bottom w:val="none" w:sz="0" w:space="0" w:color="auto"/>
        <w:right w:val="none" w:sz="0" w:space="0" w:color="auto"/>
      </w:divBdr>
      <w:divsChild>
        <w:div w:id="1527214204">
          <w:marLeft w:val="210"/>
          <w:marRight w:val="0"/>
          <w:marTop w:val="360"/>
          <w:marBottom w:val="0"/>
          <w:divBdr>
            <w:top w:val="none" w:sz="0" w:space="0" w:color="auto"/>
            <w:left w:val="none" w:sz="0" w:space="0" w:color="auto"/>
            <w:bottom w:val="none" w:sz="0" w:space="0" w:color="auto"/>
            <w:right w:val="none" w:sz="0" w:space="0" w:color="auto"/>
          </w:divBdr>
        </w:div>
        <w:div w:id="2079202988">
          <w:marLeft w:val="210"/>
          <w:marRight w:val="0"/>
          <w:marTop w:val="300"/>
          <w:marBottom w:val="0"/>
          <w:divBdr>
            <w:top w:val="none" w:sz="0" w:space="0" w:color="auto"/>
            <w:left w:val="none" w:sz="0" w:space="0" w:color="auto"/>
            <w:bottom w:val="none" w:sz="0" w:space="0" w:color="auto"/>
            <w:right w:val="none" w:sz="0" w:space="0" w:color="auto"/>
          </w:divBdr>
          <w:divsChild>
            <w:div w:id="947273173">
              <w:marLeft w:val="0"/>
              <w:marRight w:val="0"/>
              <w:marTop w:val="0"/>
              <w:marBottom w:val="180"/>
              <w:divBdr>
                <w:top w:val="none" w:sz="0" w:space="0" w:color="auto"/>
                <w:left w:val="none" w:sz="0" w:space="0" w:color="auto"/>
                <w:bottom w:val="none" w:sz="0" w:space="0" w:color="auto"/>
                <w:right w:val="none" w:sz="0" w:space="0" w:color="auto"/>
              </w:divBdr>
              <w:divsChild>
                <w:div w:id="1783497525">
                  <w:marLeft w:val="0"/>
                  <w:marRight w:val="0"/>
                  <w:marTop w:val="0"/>
                  <w:marBottom w:val="0"/>
                  <w:divBdr>
                    <w:top w:val="none" w:sz="0" w:space="0" w:color="auto"/>
                    <w:left w:val="none" w:sz="0" w:space="0" w:color="auto"/>
                    <w:bottom w:val="none" w:sz="0" w:space="0" w:color="auto"/>
                    <w:right w:val="none" w:sz="0" w:space="0" w:color="auto"/>
                  </w:divBdr>
                </w:div>
                <w:div w:id="136260375">
                  <w:marLeft w:val="225"/>
                  <w:marRight w:val="0"/>
                  <w:marTop w:val="0"/>
                  <w:marBottom w:val="0"/>
                  <w:divBdr>
                    <w:top w:val="none" w:sz="0" w:space="0" w:color="auto"/>
                    <w:left w:val="none" w:sz="0" w:space="0" w:color="auto"/>
                    <w:bottom w:val="none" w:sz="0" w:space="0" w:color="auto"/>
                    <w:right w:val="none" w:sz="0" w:space="0" w:color="auto"/>
                  </w:divBdr>
                </w:div>
              </w:divsChild>
            </w:div>
            <w:div w:id="1590894202">
              <w:marLeft w:val="0"/>
              <w:marRight w:val="0"/>
              <w:marTop w:val="0"/>
              <w:marBottom w:val="180"/>
              <w:divBdr>
                <w:top w:val="none" w:sz="0" w:space="0" w:color="auto"/>
                <w:left w:val="none" w:sz="0" w:space="0" w:color="auto"/>
                <w:bottom w:val="none" w:sz="0" w:space="0" w:color="auto"/>
                <w:right w:val="none" w:sz="0" w:space="0" w:color="auto"/>
              </w:divBdr>
              <w:divsChild>
                <w:div w:id="522941415">
                  <w:marLeft w:val="0"/>
                  <w:marRight w:val="0"/>
                  <w:marTop w:val="0"/>
                  <w:marBottom w:val="0"/>
                  <w:divBdr>
                    <w:top w:val="none" w:sz="0" w:space="0" w:color="auto"/>
                    <w:left w:val="none" w:sz="0" w:space="0" w:color="auto"/>
                    <w:bottom w:val="none" w:sz="0" w:space="0" w:color="auto"/>
                    <w:right w:val="none" w:sz="0" w:space="0" w:color="auto"/>
                  </w:divBdr>
                </w:div>
                <w:div w:id="434710453">
                  <w:marLeft w:val="225"/>
                  <w:marRight w:val="0"/>
                  <w:marTop w:val="0"/>
                  <w:marBottom w:val="0"/>
                  <w:divBdr>
                    <w:top w:val="none" w:sz="0" w:space="0" w:color="auto"/>
                    <w:left w:val="none" w:sz="0" w:space="0" w:color="auto"/>
                    <w:bottom w:val="none" w:sz="0" w:space="0" w:color="auto"/>
                    <w:right w:val="none" w:sz="0" w:space="0" w:color="auto"/>
                  </w:divBdr>
                </w:div>
              </w:divsChild>
            </w:div>
            <w:div w:id="1529099178">
              <w:marLeft w:val="0"/>
              <w:marRight w:val="0"/>
              <w:marTop w:val="0"/>
              <w:marBottom w:val="180"/>
              <w:divBdr>
                <w:top w:val="none" w:sz="0" w:space="0" w:color="auto"/>
                <w:left w:val="none" w:sz="0" w:space="0" w:color="auto"/>
                <w:bottom w:val="none" w:sz="0" w:space="0" w:color="auto"/>
                <w:right w:val="none" w:sz="0" w:space="0" w:color="auto"/>
              </w:divBdr>
              <w:divsChild>
                <w:div w:id="1081176376">
                  <w:marLeft w:val="0"/>
                  <w:marRight w:val="0"/>
                  <w:marTop w:val="0"/>
                  <w:marBottom w:val="0"/>
                  <w:divBdr>
                    <w:top w:val="none" w:sz="0" w:space="0" w:color="auto"/>
                    <w:left w:val="none" w:sz="0" w:space="0" w:color="auto"/>
                    <w:bottom w:val="none" w:sz="0" w:space="0" w:color="auto"/>
                    <w:right w:val="none" w:sz="0" w:space="0" w:color="auto"/>
                  </w:divBdr>
                </w:div>
                <w:div w:id="757017956">
                  <w:marLeft w:val="225"/>
                  <w:marRight w:val="0"/>
                  <w:marTop w:val="0"/>
                  <w:marBottom w:val="0"/>
                  <w:divBdr>
                    <w:top w:val="none" w:sz="0" w:space="0" w:color="auto"/>
                    <w:left w:val="none" w:sz="0" w:space="0" w:color="auto"/>
                    <w:bottom w:val="none" w:sz="0" w:space="0" w:color="auto"/>
                    <w:right w:val="none" w:sz="0" w:space="0" w:color="auto"/>
                  </w:divBdr>
                </w:div>
              </w:divsChild>
            </w:div>
            <w:div w:id="1758138244">
              <w:marLeft w:val="0"/>
              <w:marRight w:val="0"/>
              <w:marTop w:val="0"/>
              <w:marBottom w:val="180"/>
              <w:divBdr>
                <w:top w:val="none" w:sz="0" w:space="0" w:color="auto"/>
                <w:left w:val="none" w:sz="0" w:space="0" w:color="auto"/>
                <w:bottom w:val="none" w:sz="0" w:space="0" w:color="auto"/>
                <w:right w:val="none" w:sz="0" w:space="0" w:color="auto"/>
              </w:divBdr>
              <w:divsChild>
                <w:div w:id="357583171">
                  <w:marLeft w:val="0"/>
                  <w:marRight w:val="0"/>
                  <w:marTop w:val="0"/>
                  <w:marBottom w:val="0"/>
                  <w:divBdr>
                    <w:top w:val="none" w:sz="0" w:space="0" w:color="auto"/>
                    <w:left w:val="none" w:sz="0" w:space="0" w:color="auto"/>
                    <w:bottom w:val="none" w:sz="0" w:space="0" w:color="auto"/>
                    <w:right w:val="none" w:sz="0" w:space="0" w:color="auto"/>
                  </w:divBdr>
                </w:div>
                <w:div w:id="448355194">
                  <w:marLeft w:val="225"/>
                  <w:marRight w:val="0"/>
                  <w:marTop w:val="0"/>
                  <w:marBottom w:val="0"/>
                  <w:divBdr>
                    <w:top w:val="none" w:sz="0" w:space="0" w:color="auto"/>
                    <w:left w:val="none" w:sz="0" w:space="0" w:color="auto"/>
                    <w:bottom w:val="none" w:sz="0" w:space="0" w:color="auto"/>
                    <w:right w:val="none" w:sz="0" w:space="0" w:color="auto"/>
                  </w:divBdr>
                </w:div>
              </w:divsChild>
            </w:div>
            <w:div w:id="1888057426">
              <w:marLeft w:val="0"/>
              <w:marRight w:val="0"/>
              <w:marTop w:val="0"/>
              <w:marBottom w:val="450"/>
              <w:divBdr>
                <w:top w:val="none" w:sz="0" w:space="0" w:color="auto"/>
                <w:left w:val="none" w:sz="0" w:space="0" w:color="auto"/>
                <w:bottom w:val="none" w:sz="0" w:space="0" w:color="auto"/>
                <w:right w:val="none" w:sz="0" w:space="0" w:color="auto"/>
              </w:divBdr>
              <w:divsChild>
                <w:div w:id="1260523913">
                  <w:marLeft w:val="0"/>
                  <w:marRight w:val="0"/>
                  <w:marTop w:val="0"/>
                  <w:marBottom w:val="0"/>
                  <w:divBdr>
                    <w:top w:val="none" w:sz="0" w:space="0" w:color="auto"/>
                    <w:left w:val="none" w:sz="0" w:space="0" w:color="auto"/>
                    <w:bottom w:val="none" w:sz="0" w:space="0" w:color="auto"/>
                    <w:right w:val="none" w:sz="0" w:space="0" w:color="auto"/>
                  </w:divBdr>
                </w:div>
                <w:div w:id="8772320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5580">
      <w:bodyDiv w:val="1"/>
      <w:marLeft w:val="0"/>
      <w:marRight w:val="0"/>
      <w:marTop w:val="0"/>
      <w:marBottom w:val="0"/>
      <w:divBdr>
        <w:top w:val="none" w:sz="0" w:space="0" w:color="auto"/>
        <w:left w:val="none" w:sz="0" w:space="0" w:color="auto"/>
        <w:bottom w:val="none" w:sz="0" w:space="0" w:color="auto"/>
        <w:right w:val="none" w:sz="0" w:space="0" w:color="auto"/>
      </w:divBdr>
      <w:divsChild>
        <w:div w:id="1129975943">
          <w:marLeft w:val="210"/>
          <w:marRight w:val="0"/>
          <w:marTop w:val="360"/>
          <w:marBottom w:val="0"/>
          <w:divBdr>
            <w:top w:val="none" w:sz="0" w:space="0" w:color="auto"/>
            <w:left w:val="none" w:sz="0" w:space="0" w:color="auto"/>
            <w:bottom w:val="none" w:sz="0" w:space="0" w:color="auto"/>
            <w:right w:val="none" w:sz="0" w:space="0" w:color="auto"/>
          </w:divBdr>
        </w:div>
        <w:div w:id="42825662">
          <w:marLeft w:val="210"/>
          <w:marRight w:val="0"/>
          <w:marTop w:val="300"/>
          <w:marBottom w:val="0"/>
          <w:divBdr>
            <w:top w:val="none" w:sz="0" w:space="0" w:color="auto"/>
            <w:left w:val="none" w:sz="0" w:space="0" w:color="auto"/>
            <w:bottom w:val="none" w:sz="0" w:space="0" w:color="auto"/>
            <w:right w:val="none" w:sz="0" w:space="0" w:color="auto"/>
          </w:divBdr>
          <w:divsChild>
            <w:div w:id="649023924">
              <w:marLeft w:val="0"/>
              <w:marRight w:val="0"/>
              <w:marTop w:val="0"/>
              <w:marBottom w:val="180"/>
              <w:divBdr>
                <w:top w:val="none" w:sz="0" w:space="0" w:color="auto"/>
                <w:left w:val="none" w:sz="0" w:space="0" w:color="auto"/>
                <w:bottom w:val="none" w:sz="0" w:space="0" w:color="auto"/>
                <w:right w:val="none" w:sz="0" w:space="0" w:color="auto"/>
              </w:divBdr>
              <w:divsChild>
                <w:div w:id="81805329">
                  <w:marLeft w:val="0"/>
                  <w:marRight w:val="0"/>
                  <w:marTop w:val="0"/>
                  <w:marBottom w:val="0"/>
                  <w:divBdr>
                    <w:top w:val="none" w:sz="0" w:space="0" w:color="auto"/>
                    <w:left w:val="none" w:sz="0" w:space="0" w:color="auto"/>
                    <w:bottom w:val="none" w:sz="0" w:space="0" w:color="auto"/>
                    <w:right w:val="none" w:sz="0" w:space="0" w:color="auto"/>
                  </w:divBdr>
                </w:div>
                <w:div w:id="1927108895">
                  <w:marLeft w:val="225"/>
                  <w:marRight w:val="0"/>
                  <w:marTop w:val="0"/>
                  <w:marBottom w:val="0"/>
                  <w:divBdr>
                    <w:top w:val="none" w:sz="0" w:space="0" w:color="auto"/>
                    <w:left w:val="none" w:sz="0" w:space="0" w:color="auto"/>
                    <w:bottom w:val="none" w:sz="0" w:space="0" w:color="auto"/>
                    <w:right w:val="none" w:sz="0" w:space="0" w:color="auto"/>
                  </w:divBdr>
                </w:div>
              </w:divsChild>
            </w:div>
            <w:div w:id="428431683">
              <w:marLeft w:val="0"/>
              <w:marRight w:val="0"/>
              <w:marTop w:val="0"/>
              <w:marBottom w:val="180"/>
              <w:divBdr>
                <w:top w:val="none" w:sz="0" w:space="0" w:color="auto"/>
                <w:left w:val="none" w:sz="0" w:space="0" w:color="auto"/>
                <w:bottom w:val="none" w:sz="0" w:space="0" w:color="auto"/>
                <w:right w:val="none" w:sz="0" w:space="0" w:color="auto"/>
              </w:divBdr>
              <w:divsChild>
                <w:div w:id="341854524">
                  <w:marLeft w:val="0"/>
                  <w:marRight w:val="0"/>
                  <w:marTop w:val="0"/>
                  <w:marBottom w:val="0"/>
                  <w:divBdr>
                    <w:top w:val="none" w:sz="0" w:space="0" w:color="auto"/>
                    <w:left w:val="none" w:sz="0" w:space="0" w:color="auto"/>
                    <w:bottom w:val="none" w:sz="0" w:space="0" w:color="auto"/>
                    <w:right w:val="none" w:sz="0" w:space="0" w:color="auto"/>
                  </w:divBdr>
                </w:div>
                <w:div w:id="265698752">
                  <w:marLeft w:val="225"/>
                  <w:marRight w:val="0"/>
                  <w:marTop w:val="0"/>
                  <w:marBottom w:val="0"/>
                  <w:divBdr>
                    <w:top w:val="none" w:sz="0" w:space="0" w:color="auto"/>
                    <w:left w:val="none" w:sz="0" w:space="0" w:color="auto"/>
                    <w:bottom w:val="none" w:sz="0" w:space="0" w:color="auto"/>
                    <w:right w:val="none" w:sz="0" w:space="0" w:color="auto"/>
                  </w:divBdr>
                </w:div>
              </w:divsChild>
            </w:div>
            <w:div w:id="732197029">
              <w:marLeft w:val="0"/>
              <w:marRight w:val="0"/>
              <w:marTop w:val="0"/>
              <w:marBottom w:val="180"/>
              <w:divBdr>
                <w:top w:val="none" w:sz="0" w:space="0" w:color="auto"/>
                <w:left w:val="none" w:sz="0" w:space="0" w:color="auto"/>
                <w:bottom w:val="none" w:sz="0" w:space="0" w:color="auto"/>
                <w:right w:val="none" w:sz="0" w:space="0" w:color="auto"/>
              </w:divBdr>
              <w:divsChild>
                <w:div w:id="259264170">
                  <w:marLeft w:val="0"/>
                  <w:marRight w:val="0"/>
                  <w:marTop w:val="0"/>
                  <w:marBottom w:val="0"/>
                  <w:divBdr>
                    <w:top w:val="none" w:sz="0" w:space="0" w:color="auto"/>
                    <w:left w:val="none" w:sz="0" w:space="0" w:color="auto"/>
                    <w:bottom w:val="none" w:sz="0" w:space="0" w:color="auto"/>
                    <w:right w:val="none" w:sz="0" w:space="0" w:color="auto"/>
                  </w:divBdr>
                </w:div>
                <w:div w:id="187377010">
                  <w:marLeft w:val="225"/>
                  <w:marRight w:val="0"/>
                  <w:marTop w:val="0"/>
                  <w:marBottom w:val="0"/>
                  <w:divBdr>
                    <w:top w:val="none" w:sz="0" w:space="0" w:color="auto"/>
                    <w:left w:val="none" w:sz="0" w:space="0" w:color="auto"/>
                    <w:bottom w:val="none" w:sz="0" w:space="0" w:color="auto"/>
                    <w:right w:val="none" w:sz="0" w:space="0" w:color="auto"/>
                  </w:divBdr>
                </w:div>
              </w:divsChild>
            </w:div>
            <w:div w:id="2130123782">
              <w:marLeft w:val="0"/>
              <w:marRight w:val="0"/>
              <w:marTop w:val="0"/>
              <w:marBottom w:val="180"/>
              <w:divBdr>
                <w:top w:val="none" w:sz="0" w:space="0" w:color="auto"/>
                <w:left w:val="none" w:sz="0" w:space="0" w:color="auto"/>
                <w:bottom w:val="none" w:sz="0" w:space="0" w:color="auto"/>
                <w:right w:val="none" w:sz="0" w:space="0" w:color="auto"/>
              </w:divBdr>
              <w:divsChild>
                <w:div w:id="611209581">
                  <w:marLeft w:val="0"/>
                  <w:marRight w:val="0"/>
                  <w:marTop w:val="0"/>
                  <w:marBottom w:val="0"/>
                  <w:divBdr>
                    <w:top w:val="none" w:sz="0" w:space="0" w:color="auto"/>
                    <w:left w:val="none" w:sz="0" w:space="0" w:color="auto"/>
                    <w:bottom w:val="none" w:sz="0" w:space="0" w:color="auto"/>
                    <w:right w:val="none" w:sz="0" w:space="0" w:color="auto"/>
                  </w:divBdr>
                </w:div>
                <w:div w:id="1458252886">
                  <w:marLeft w:val="225"/>
                  <w:marRight w:val="0"/>
                  <w:marTop w:val="0"/>
                  <w:marBottom w:val="0"/>
                  <w:divBdr>
                    <w:top w:val="none" w:sz="0" w:space="0" w:color="auto"/>
                    <w:left w:val="none" w:sz="0" w:space="0" w:color="auto"/>
                    <w:bottom w:val="none" w:sz="0" w:space="0" w:color="auto"/>
                    <w:right w:val="none" w:sz="0" w:space="0" w:color="auto"/>
                  </w:divBdr>
                </w:div>
              </w:divsChild>
            </w:div>
            <w:div w:id="1378815631">
              <w:marLeft w:val="0"/>
              <w:marRight w:val="0"/>
              <w:marTop w:val="0"/>
              <w:marBottom w:val="450"/>
              <w:divBdr>
                <w:top w:val="none" w:sz="0" w:space="0" w:color="auto"/>
                <w:left w:val="none" w:sz="0" w:space="0" w:color="auto"/>
                <w:bottom w:val="none" w:sz="0" w:space="0" w:color="auto"/>
                <w:right w:val="none" w:sz="0" w:space="0" w:color="auto"/>
              </w:divBdr>
              <w:divsChild>
                <w:div w:id="412699347">
                  <w:marLeft w:val="0"/>
                  <w:marRight w:val="0"/>
                  <w:marTop w:val="0"/>
                  <w:marBottom w:val="0"/>
                  <w:divBdr>
                    <w:top w:val="none" w:sz="0" w:space="0" w:color="auto"/>
                    <w:left w:val="none" w:sz="0" w:space="0" w:color="auto"/>
                    <w:bottom w:val="none" w:sz="0" w:space="0" w:color="auto"/>
                    <w:right w:val="none" w:sz="0" w:space="0" w:color="auto"/>
                  </w:divBdr>
                </w:div>
                <w:div w:id="5365535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175A-397E-42AE-89F8-5CF1D93B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7</Pages>
  <Words>1881</Words>
  <Characters>10163</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Laboratório 3</vt:lpstr>
      <vt:lpstr>Laboratório 3</vt:lpstr>
    </vt:vector>
  </TitlesOfParts>
  <Company>Doolafer</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3</dc:title>
  <dc:subject>Circuitos com diodos</dc:subject>
  <dc:creator>Giancarlos</dc:creator>
  <cp:keywords/>
  <dc:description>Estudo do retificador de meia-onda e de onda completa</dc:description>
  <cp:lastModifiedBy>Lucas</cp:lastModifiedBy>
  <cp:revision>35</cp:revision>
  <cp:lastPrinted>2018-09-07T15:35:00Z</cp:lastPrinted>
  <dcterms:created xsi:type="dcterms:W3CDTF">2017-08-28T17:23:00Z</dcterms:created>
  <dcterms:modified xsi:type="dcterms:W3CDTF">2018-09-09T01:50:00Z</dcterms:modified>
</cp:coreProperties>
</file>