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52EE3" w:rsidP="00252EE3" w:rsidRDefault="00252EE3" w14:paraId="3DDEF7AB" w14:textId="663FFC4D">
      <w:pPr>
        <w:jc w:val="both"/>
        <w:rPr>
          <w:b/>
          <w:bCs/>
          <w:color w:val="FF0000"/>
        </w:rPr>
      </w:pPr>
    </w:p>
    <w:p w:rsidR="005D257F" w:rsidP="00252EE3" w:rsidRDefault="005D257F" w14:paraId="3FBEFC06" w14:textId="1CD75B28">
      <w:pPr>
        <w:jc w:val="both"/>
        <w:rPr>
          <w:b/>
          <w:bCs/>
          <w:color w:val="FF0000"/>
        </w:rPr>
      </w:pPr>
    </w:p>
    <w:p w:rsidR="005D257F" w:rsidP="00252EE3" w:rsidRDefault="005D257F" w14:paraId="0CD0D35E" w14:textId="42497BB7">
      <w:pPr>
        <w:jc w:val="both"/>
        <w:rPr>
          <w:b/>
          <w:bCs/>
          <w:color w:val="FF0000"/>
        </w:rPr>
      </w:pPr>
    </w:p>
    <w:p w:rsidR="005D257F" w:rsidP="00252EE3" w:rsidRDefault="005D257F" w14:paraId="181BE8A9" w14:textId="01B95252">
      <w:pPr>
        <w:jc w:val="both"/>
        <w:rPr>
          <w:b/>
          <w:bCs/>
          <w:color w:val="FF0000"/>
        </w:rPr>
      </w:pPr>
    </w:p>
    <w:p w:rsidR="005D257F" w:rsidP="00252EE3" w:rsidRDefault="005D257F" w14:paraId="3D97CCBC" w14:textId="039623F1">
      <w:pPr>
        <w:jc w:val="both"/>
        <w:rPr>
          <w:b/>
          <w:bCs/>
          <w:color w:val="FF0000"/>
        </w:rPr>
      </w:pPr>
    </w:p>
    <w:p w:rsidR="005D257F" w:rsidP="00913C73" w:rsidRDefault="005D257F" w14:paraId="31ED7E49" w14:textId="7F129706">
      <w:pPr>
        <w:spacing w:line="360" w:lineRule="auto"/>
        <w:jc w:val="both"/>
        <w:rPr>
          <w:b/>
          <w:bCs/>
          <w:color w:val="FF0000"/>
        </w:rPr>
      </w:pPr>
    </w:p>
    <w:p w:rsidR="005D257F" w:rsidP="00913C73" w:rsidRDefault="005D257F" w14:paraId="0738BF96" w14:textId="271AA174">
      <w:pPr>
        <w:spacing w:line="360" w:lineRule="auto"/>
        <w:jc w:val="both"/>
        <w:rPr>
          <w:b/>
          <w:bCs/>
          <w:color w:val="FF0000"/>
        </w:rPr>
      </w:pPr>
    </w:p>
    <w:p w:rsidR="005D257F" w:rsidP="00913C73" w:rsidRDefault="005D257F" w14:paraId="43B0AF50" w14:textId="6C427789">
      <w:pPr>
        <w:spacing w:line="360" w:lineRule="auto"/>
        <w:jc w:val="both"/>
        <w:rPr>
          <w:b/>
          <w:bCs/>
          <w:color w:val="FF0000"/>
        </w:rPr>
      </w:pPr>
    </w:p>
    <w:p w:rsidR="00633390" w:rsidP="00913C73" w:rsidRDefault="00633390" w14:paraId="0983D4C8" w14:textId="77777777">
      <w:pPr>
        <w:spacing w:line="360" w:lineRule="auto"/>
        <w:jc w:val="center"/>
        <w:rPr>
          <w:b/>
          <w:bCs/>
          <w:color w:val="FF0000"/>
        </w:rPr>
      </w:pPr>
    </w:p>
    <w:p w:rsidR="005D257F" w:rsidP="00913C73" w:rsidRDefault="005D257F" w14:paraId="30C85526" w14:textId="107750C7">
      <w:pPr>
        <w:spacing w:line="360" w:lineRule="auto"/>
        <w:jc w:val="center"/>
        <w:rPr>
          <w:b/>
          <w:bCs/>
          <w:color w:val="FF0000"/>
        </w:rPr>
      </w:pPr>
    </w:p>
    <w:p w:rsidRPr="00913C73" w:rsidR="5CEC8614" w:rsidP="00913C73" w:rsidRDefault="5CEC8614" w14:paraId="7AFFB766" w14:textId="38782EBC">
      <w:pPr>
        <w:spacing w:line="360" w:lineRule="auto"/>
        <w:jc w:val="center"/>
        <w:rPr>
          <w:b/>
          <w:bCs/>
        </w:rPr>
      </w:pPr>
      <w:r w:rsidRPr="00913C73">
        <w:rPr>
          <w:b/>
          <w:bCs/>
        </w:rPr>
        <w:t>SISTEMA DE RECOMENDAÇÃO DE LIVROS PERSONALIZADA PARA DESENVOLVIMENTO DE COMP</w:t>
      </w:r>
      <w:r w:rsidRPr="00913C73" w:rsidR="44724A77">
        <w:rPr>
          <w:b/>
          <w:bCs/>
        </w:rPr>
        <w:t>ETÊNCIAS LEITORAS</w:t>
      </w:r>
    </w:p>
    <w:p w:rsidRPr="002B47B5" w:rsidR="13AF03C8" w:rsidP="00913C73" w:rsidRDefault="13AF03C8" w14:paraId="389DA743" w14:textId="4CEF3D92">
      <w:pPr>
        <w:spacing w:line="360" w:lineRule="auto"/>
        <w:jc w:val="center"/>
      </w:pPr>
    </w:p>
    <w:p w:rsidRPr="002B47B5" w:rsidR="13AF03C8" w:rsidP="00913C73" w:rsidRDefault="13AF03C8" w14:paraId="7B004E41" w14:textId="5CF3CE55">
      <w:pPr>
        <w:spacing w:line="360" w:lineRule="auto"/>
        <w:jc w:val="center"/>
      </w:pPr>
    </w:p>
    <w:p w:rsidRPr="002B47B5" w:rsidR="13AF03C8" w:rsidP="00913C73" w:rsidRDefault="13AF03C8" w14:paraId="1E4789F4" w14:textId="3CBE21BE">
      <w:pPr>
        <w:spacing w:line="360" w:lineRule="auto"/>
        <w:jc w:val="center"/>
      </w:pPr>
    </w:p>
    <w:p w:rsidRPr="002B47B5" w:rsidR="13AF03C8" w:rsidP="00913C73" w:rsidRDefault="13AF03C8" w14:paraId="43A91212" w14:textId="097AF196">
      <w:pPr>
        <w:spacing w:line="360" w:lineRule="auto"/>
        <w:jc w:val="center"/>
      </w:pPr>
    </w:p>
    <w:p w:rsidRPr="002B47B5" w:rsidR="13AF03C8" w:rsidP="00913C73" w:rsidRDefault="13AF03C8" w14:paraId="624D0ED9" w14:textId="41CF3E21">
      <w:pPr>
        <w:spacing w:line="360" w:lineRule="auto"/>
        <w:jc w:val="center"/>
      </w:pPr>
    </w:p>
    <w:p w:rsidRPr="002B47B5" w:rsidR="13AF03C8" w:rsidP="00913C73" w:rsidRDefault="13AF03C8" w14:paraId="2F772DDC" w14:textId="4C9209B5">
      <w:pPr>
        <w:spacing w:line="360" w:lineRule="auto"/>
        <w:jc w:val="center"/>
      </w:pPr>
    </w:p>
    <w:p w:rsidRPr="002B47B5" w:rsidR="005D257F" w:rsidP="00913C73" w:rsidRDefault="005D257F" w14:paraId="4B26A2B7" w14:textId="243D2112">
      <w:pPr>
        <w:spacing w:line="360" w:lineRule="auto"/>
        <w:jc w:val="center"/>
        <w:rPr>
          <w:szCs w:val="28"/>
        </w:rPr>
      </w:pPr>
    </w:p>
    <w:p w:rsidRPr="002B47B5" w:rsidR="5E0C3360" w:rsidP="00913C73" w:rsidRDefault="5E0C3360" w14:paraId="46F34E8E" w14:textId="37E9351D">
      <w:pPr>
        <w:spacing w:line="360" w:lineRule="auto"/>
        <w:jc w:val="center"/>
      </w:pPr>
      <w:r w:rsidR="5E0C3360">
        <w:rPr/>
        <w:t>Allana</w:t>
      </w:r>
      <w:r w:rsidR="5E0C3360">
        <w:rPr/>
        <w:t xml:space="preserve"> Silva Santana</w:t>
      </w:r>
      <w:r w:rsidR="66C707FD">
        <w:rPr/>
        <w:t xml:space="preserve"> – </w:t>
      </w:r>
      <w:r w:rsidR="622F53BE">
        <w:rPr/>
        <w:t>R</w:t>
      </w:r>
      <w:r w:rsidR="66C707FD">
        <w:rPr/>
        <w:t>A 10424950</w:t>
      </w:r>
    </w:p>
    <w:p w:rsidRPr="002B47B5" w:rsidR="5E0C3360" w:rsidP="00913C73" w:rsidRDefault="5E0C3360" w14:paraId="3AFA7C38" w14:textId="3473749D">
      <w:pPr>
        <w:spacing w:line="360" w:lineRule="auto"/>
        <w:jc w:val="center"/>
      </w:pPr>
      <w:r w:rsidR="5E0C3360">
        <w:rPr/>
        <w:t>João Pedro Oliveira Pineda</w:t>
      </w:r>
      <w:r w:rsidR="31BDFC2A">
        <w:rPr/>
        <w:t xml:space="preserve"> – </w:t>
      </w:r>
      <w:r w:rsidR="768B92ED">
        <w:rPr/>
        <w:t>RA</w:t>
      </w:r>
      <w:r w:rsidR="31BDFC2A">
        <w:rPr/>
        <w:t xml:space="preserve"> 10433696</w:t>
      </w:r>
    </w:p>
    <w:p w:rsidR="5E0C3360" w:rsidP="00913C73" w:rsidRDefault="5E0C3360" w14:paraId="347C71E1" w14:textId="15A8172D">
      <w:pPr>
        <w:spacing w:line="360" w:lineRule="auto"/>
        <w:jc w:val="center"/>
      </w:pPr>
      <w:r w:rsidR="5E0C3360">
        <w:rPr/>
        <w:t>Lucas José de Carvalho Anast</w:t>
      </w:r>
      <w:r w:rsidR="61C6DCED">
        <w:rPr/>
        <w:t>á</w:t>
      </w:r>
      <w:r w:rsidR="5E0C3360">
        <w:rPr/>
        <w:t>cio</w:t>
      </w:r>
      <w:r w:rsidR="64A1D369">
        <w:rPr/>
        <w:t xml:space="preserve"> - RA</w:t>
      </w:r>
      <w:r w:rsidR="20E33352">
        <w:rPr/>
        <w:t xml:space="preserve"> 10441680</w:t>
      </w:r>
    </w:p>
    <w:p w:rsidR="00913C73" w:rsidP="00913C73" w:rsidRDefault="00913C73" w14:paraId="70BE5CC1" w14:textId="77777777">
      <w:pPr>
        <w:spacing w:line="360" w:lineRule="auto"/>
        <w:jc w:val="center"/>
      </w:pPr>
    </w:p>
    <w:p w:rsidRPr="002B47B5" w:rsidR="00913C73" w:rsidP="00913C73" w:rsidRDefault="00913C73" w14:paraId="633B01C3" w14:textId="77777777">
      <w:pPr>
        <w:spacing w:line="360" w:lineRule="auto"/>
        <w:jc w:val="center"/>
      </w:pPr>
    </w:p>
    <w:p w:rsidR="13AF03C8" w:rsidP="00913C73" w:rsidRDefault="13AF03C8" w14:paraId="0C7B98C0" w14:textId="04792139">
      <w:pPr>
        <w:spacing w:line="360" w:lineRule="auto"/>
        <w:jc w:val="center"/>
      </w:pPr>
    </w:p>
    <w:p w:rsidR="00913C73" w:rsidP="00913C73" w:rsidRDefault="00913C73" w14:paraId="733FD472" w14:textId="77777777">
      <w:pPr>
        <w:spacing w:line="360" w:lineRule="auto"/>
        <w:jc w:val="center"/>
      </w:pPr>
    </w:p>
    <w:p w:rsidRPr="002B47B5" w:rsidR="00913C73" w:rsidP="00913C73" w:rsidRDefault="00913C73" w14:paraId="324231A2" w14:textId="77777777">
      <w:pPr>
        <w:spacing w:line="360" w:lineRule="auto"/>
        <w:jc w:val="center"/>
      </w:pPr>
    </w:p>
    <w:p w:rsidRPr="002B47B5" w:rsidR="00633390" w:rsidP="00913C73" w:rsidRDefault="00633390" w14:paraId="4737FBFF" w14:textId="4902C4BC">
      <w:pPr>
        <w:spacing w:line="360" w:lineRule="auto"/>
        <w:jc w:val="center"/>
        <w:rPr>
          <w:szCs w:val="28"/>
        </w:rPr>
      </w:pPr>
    </w:p>
    <w:p w:rsidR="00633390" w:rsidP="00913C73" w:rsidRDefault="5E0C3360" w14:paraId="2BFE8B12" w14:textId="32568FEE">
      <w:pPr>
        <w:spacing w:line="360" w:lineRule="auto"/>
        <w:jc w:val="center"/>
      </w:pPr>
      <w:r w:rsidRPr="002B47B5">
        <w:t>Universidade Presbiteriana Mackenzie</w:t>
      </w:r>
    </w:p>
    <w:p w:rsidR="00913C73" w:rsidP="00913C73" w:rsidRDefault="00913C73" w14:paraId="4E553115" w14:textId="77777777">
      <w:pPr>
        <w:spacing w:line="360" w:lineRule="auto"/>
        <w:jc w:val="center"/>
      </w:pPr>
    </w:p>
    <w:p w:rsidR="00913C73" w:rsidP="00913C73" w:rsidRDefault="00913C73" w14:paraId="46F830D3" w14:textId="77777777">
      <w:pPr>
        <w:spacing w:line="360" w:lineRule="auto"/>
        <w:jc w:val="center"/>
      </w:pPr>
    </w:p>
    <w:p w:rsidR="00913C73" w:rsidP="00913C73" w:rsidRDefault="00913C73" w14:paraId="56963044" w14:textId="77777777">
      <w:pPr>
        <w:spacing w:line="360" w:lineRule="auto"/>
        <w:jc w:val="center"/>
      </w:pPr>
    </w:p>
    <w:p w:rsidR="00913C73" w:rsidP="00913C73" w:rsidRDefault="00913C73" w14:paraId="0CF8C56B" w14:textId="77777777">
      <w:pPr>
        <w:spacing w:line="360" w:lineRule="auto"/>
        <w:jc w:val="center"/>
      </w:pPr>
    </w:p>
    <w:p w:rsidR="00913C73" w:rsidP="00913C73" w:rsidRDefault="00913C73" w14:paraId="5B9B0737" w14:textId="77777777">
      <w:pPr>
        <w:spacing w:line="360" w:lineRule="auto"/>
        <w:jc w:val="center"/>
      </w:pPr>
    </w:p>
    <w:p w:rsidR="00913C73" w:rsidP="00913C73" w:rsidRDefault="00913C73" w14:paraId="407F611F" w14:textId="77777777">
      <w:pPr>
        <w:spacing w:line="360" w:lineRule="auto"/>
        <w:jc w:val="center"/>
      </w:pPr>
    </w:p>
    <w:p w:rsidR="7543F3E1" w:rsidP="7543F3E1" w:rsidRDefault="7543F3E1" w14:paraId="4D89AB07" w14:textId="2F39C5F9">
      <w:pPr>
        <w:pStyle w:val="Normal"/>
        <w:spacing w:line="360" w:lineRule="auto"/>
        <w:jc w:val="center"/>
        <w:rPr>
          <w:sz w:val="28"/>
          <w:szCs w:val="28"/>
        </w:rPr>
      </w:pPr>
    </w:p>
    <w:p w:rsidR="002A4DB0" w:rsidP="7543F3E1" w:rsidRDefault="002A4DB0" w14:paraId="00DE7839" w14:textId="6EBBA1A7">
      <w:pPr>
        <w:spacing w:line="360" w:lineRule="auto"/>
        <w:jc w:val="center"/>
      </w:pPr>
      <w:r w:rsidR="5E0C3360">
        <w:rPr/>
        <w:t>São Paulo, 2025</w:t>
      </w:r>
    </w:p>
    <w:sdt>
      <w:sdtPr>
        <w:id w:val="90973725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noProof/>
          <w:color w:val="auto"/>
          <w:sz w:val="24"/>
          <w:szCs w:val="24"/>
          <w:lang w:val="pt-BR" w:eastAsia="pt-BR"/>
        </w:rPr>
      </w:sdtEndPr>
      <w:sdtContent>
        <w:p w:rsidR="002702A0" w:rsidRDefault="002702A0" w14:paraId="26C0E61D" w14:textId="5CFBAACC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2702A0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SUMÁRIO</w:t>
          </w:r>
        </w:p>
        <w:p w:rsidRPr="002702A0" w:rsidR="002702A0" w:rsidP="002702A0" w:rsidRDefault="002702A0" w14:paraId="64B498D9" w14:textId="77777777">
          <w:pPr>
            <w:rPr>
              <w:lang w:val="en-US" w:eastAsia="en-US"/>
            </w:rPr>
          </w:pPr>
        </w:p>
        <w:p w:rsidRPr="002702A0" w:rsidR="002702A0" w:rsidP="002702A0" w:rsidRDefault="002702A0" w14:paraId="30A1DC5A" w14:textId="77777777">
          <w:pPr>
            <w:rPr>
              <w:lang w:val="en-US" w:eastAsia="en-US"/>
            </w:rPr>
          </w:pPr>
        </w:p>
        <w:p w:rsidRPr="002702A0" w:rsidR="002702A0" w:rsidRDefault="002702A0" w14:paraId="27EAED44" w14:textId="133B02EF">
          <w:pPr>
            <w:pStyle w:val="TOC1"/>
            <w:tabs>
              <w:tab w:val="right" w:leader="dot" w:pos="8494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2702A0">
            <w:fldChar w:fldCharType="begin"/>
          </w:r>
          <w:r w:rsidRPr="002702A0">
            <w:rPr>
              <w:lang w:val="en-US"/>
            </w:rPr>
            <w:instrText xml:space="preserve"> TOC \o "1-3" \h \z \u </w:instrText>
          </w:r>
          <w:r w:rsidRPr="002702A0">
            <w:fldChar w:fldCharType="separate"/>
          </w:r>
          <w:hyperlink w:history="1" w:anchor="_Toc208057947">
            <w:r w:rsidRPr="002702A0">
              <w:rPr>
                <w:rStyle w:val="Hyperlink"/>
                <w:b/>
                <w:bCs/>
                <w:noProof/>
              </w:rPr>
              <w:t>1 INTRODUÇÃO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_Toc208057947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3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:rsidRPr="002702A0" w:rsidR="002702A0" w:rsidP="002702A0" w:rsidRDefault="002702A0" w14:paraId="7A9D03B2" w14:textId="5A521CC9">
          <w:pPr>
            <w:pStyle w:val="TOC2"/>
            <w:tabs>
              <w:tab w:val="right" w:leader="dot" w:pos="8494"/>
            </w:tabs>
            <w:spacing w:line="360" w:lineRule="auto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8057948">
            <w:r w:rsidRPr="002702A0">
              <w:rPr>
                <w:rStyle w:val="Hyperlink"/>
                <w:noProof/>
              </w:rPr>
              <w:t>1.1 CONTEXTO DO TRABALHO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_Toc208057948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3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:rsidRPr="002702A0" w:rsidR="002702A0" w:rsidP="002702A0" w:rsidRDefault="002702A0" w14:paraId="74A3B421" w14:textId="49E2E4E4">
          <w:pPr>
            <w:pStyle w:val="TOC2"/>
            <w:tabs>
              <w:tab w:val="right" w:leader="dot" w:pos="8494"/>
            </w:tabs>
            <w:spacing w:line="360" w:lineRule="auto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8057949">
            <w:r w:rsidRPr="002702A0">
              <w:rPr>
                <w:rStyle w:val="Hyperlink"/>
                <w:noProof/>
              </w:rPr>
              <w:t>1.2 MOTIVAÇÃO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_Toc208057949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4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:rsidRPr="002702A0" w:rsidR="002702A0" w:rsidP="002702A0" w:rsidRDefault="002702A0" w14:paraId="4742488E" w14:textId="1A00AAA1">
          <w:pPr>
            <w:pStyle w:val="TOC2"/>
            <w:tabs>
              <w:tab w:val="right" w:leader="dot" w:pos="8494"/>
            </w:tabs>
            <w:spacing w:line="360" w:lineRule="auto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8057950">
            <w:r w:rsidRPr="002702A0">
              <w:rPr>
                <w:rStyle w:val="Hyperlink"/>
                <w:noProof/>
              </w:rPr>
              <w:t>1.3 JUSTIFICATIVA QUE DEMONSTRE A IMPORTÂNCIA DO PROJETO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_Toc208057950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4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:rsidRPr="002702A0" w:rsidR="002702A0" w:rsidP="002702A0" w:rsidRDefault="002702A0" w14:paraId="54E63F15" w14:textId="2D7E8FCF">
          <w:pPr>
            <w:pStyle w:val="TOC2"/>
            <w:tabs>
              <w:tab w:val="right" w:leader="dot" w:pos="8494"/>
            </w:tabs>
            <w:spacing w:line="360" w:lineRule="auto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8057951">
            <w:r w:rsidRPr="002702A0">
              <w:rPr>
                <w:rStyle w:val="Hyperlink"/>
                <w:noProof/>
              </w:rPr>
              <w:t>1.4 OBJETIVO GERAL E OBJETIVOS ESPECÍFICOS DA PESQUISA.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_Toc208057951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5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:rsidRPr="002702A0" w:rsidR="002702A0" w:rsidP="002702A0" w:rsidRDefault="002702A0" w14:paraId="200EFE1E" w14:textId="53381BC4">
          <w:pPr>
            <w:pStyle w:val="TOC1"/>
            <w:tabs>
              <w:tab w:val="right" w:leader="dot" w:pos="8494"/>
            </w:tabs>
            <w:spacing w:line="360" w:lineRule="auto"/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8057952">
            <w:r w:rsidRPr="002702A0">
              <w:rPr>
                <w:rStyle w:val="Hyperlink"/>
                <w:b/>
                <w:bCs/>
                <w:noProof/>
              </w:rPr>
              <w:t>2 REFERENCIAL TEÓRICO</w:t>
            </w:r>
            <w:r w:rsidRPr="002702A0">
              <w:rPr>
                <w:noProof/>
                <w:webHidden/>
              </w:rPr>
              <w:tab/>
            </w:r>
            <w:r w:rsidRPr="002702A0">
              <w:rPr>
                <w:noProof/>
                <w:webHidden/>
              </w:rPr>
              <w:fldChar w:fldCharType="begin"/>
            </w:r>
            <w:r w:rsidRPr="002702A0">
              <w:rPr>
                <w:noProof/>
                <w:webHidden/>
              </w:rPr>
              <w:instrText xml:space="preserve"> PAGEREF _Toc208057952 \h </w:instrText>
            </w:r>
            <w:r w:rsidRPr="002702A0">
              <w:rPr>
                <w:noProof/>
                <w:webHidden/>
              </w:rPr>
            </w:r>
            <w:r w:rsidRPr="002702A0">
              <w:rPr>
                <w:noProof/>
                <w:webHidden/>
              </w:rPr>
              <w:fldChar w:fldCharType="separate"/>
            </w:r>
            <w:r w:rsidR="00A40713">
              <w:rPr>
                <w:noProof/>
                <w:webHidden/>
              </w:rPr>
              <w:t>7</w:t>
            </w:r>
            <w:r w:rsidRPr="002702A0">
              <w:rPr>
                <w:noProof/>
                <w:webHidden/>
              </w:rPr>
              <w:fldChar w:fldCharType="end"/>
            </w:r>
          </w:hyperlink>
        </w:p>
        <w:p w:rsidRPr="002702A0" w:rsidR="002702A0" w:rsidRDefault="002702A0" w14:paraId="5148B8BB" w14:textId="7A37978B">
          <w:pPr>
            <w:rPr>
              <w:lang w:val="en-US"/>
            </w:rPr>
          </w:pPr>
          <w:r w:rsidRPr="002702A0">
            <w:rPr>
              <w:b/>
              <w:bCs/>
              <w:noProof/>
            </w:rPr>
            <w:fldChar w:fldCharType="end"/>
          </w:r>
        </w:p>
      </w:sdtContent>
    </w:sdt>
    <w:p w:rsidRPr="002702A0" w:rsidR="002A4DB0" w:rsidP="00252EE3" w:rsidRDefault="002A4DB0" w14:paraId="33F70856" w14:textId="2707919A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686989EC" w14:textId="33DD1FCA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4519684B" w14:textId="7AC2CBE6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1E1541C6" w14:textId="30890F4A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151C52DE" w14:textId="7AA3BEF9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76E25CBA" w14:textId="650C3897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20E3DDC9" w14:textId="60C03532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48C59C73" w14:textId="600FC716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585572A1" w14:textId="611B69F2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73BC527C" w14:textId="1AB55CA1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3AAF5073" w14:textId="72AE1BF3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1C7320C1" w14:textId="07BC601D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60BFDD66" w14:textId="3B9D79FB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235D698D" w14:textId="51A7181E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12552532" w14:textId="6780B106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4F14266B" w14:textId="5312BEA5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1128AFBD" w14:textId="60EA996F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230D24DF" w14:textId="4A4C47EB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6B6FD218" w14:textId="3BDBC6C0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79647A1B" w14:textId="1EAD4D28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7975A802" w14:textId="31BB4293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77F5BFF7" w14:textId="29D25A46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05DDE682" w14:textId="2CE0A9BF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41DCD7C8" w14:textId="504EF3DD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7FEE47D0" w14:textId="7345F14B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5D46B877" w14:textId="7D1F8E8F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3EAD0247" w14:textId="0E3D413A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5EFC02F8" w14:textId="050AC714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0983FBB9" w14:textId="275C9730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2620E202" w14:textId="568B2AD6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33F731DA" w14:textId="2D40576E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1866EBA2" w14:textId="3F6A6311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6F676C5F" w14:textId="6DB5799C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660754AC" w14:textId="42484631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69B99B5E" w14:textId="108A4FA0">
      <w:pPr>
        <w:jc w:val="both"/>
        <w:rPr>
          <w:b/>
          <w:bCs/>
          <w:color w:val="FF0000"/>
          <w:lang w:val="en-US"/>
        </w:rPr>
      </w:pPr>
    </w:p>
    <w:p w:rsidRPr="002702A0" w:rsidR="002A4DB0" w:rsidP="00252EE3" w:rsidRDefault="002A4DB0" w14:paraId="251D64E0" w14:textId="73B39E3E">
      <w:pPr>
        <w:jc w:val="both"/>
        <w:rPr>
          <w:b/>
          <w:bCs/>
          <w:color w:val="FF0000"/>
          <w:lang w:val="en-US"/>
        </w:rPr>
      </w:pPr>
    </w:p>
    <w:p w:rsidRPr="002702A0" w:rsidR="002702A0" w:rsidP="002702A0" w:rsidRDefault="002702A0" w14:paraId="107AAEE0" w14:textId="77777777">
      <w:pPr>
        <w:pStyle w:val="Ttulo1"/>
        <w:numPr>
          <w:ilvl w:val="0"/>
          <w:numId w:val="0"/>
        </w:numPr>
        <w:ind w:left="720"/>
        <w:rPr>
          <w:lang w:val="en-US"/>
        </w:rPr>
      </w:pPr>
    </w:p>
    <w:p w:rsidR="00252EE3" w:rsidP="002702A0" w:rsidRDefault="002702A0" w14:paraId="55838739" w14:textId="2D83B2E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name="_Toc208057947" w:id="0"/>
      <w:r w:rsidRPr="002702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 </w:t>
      </w:r>
      <w:r w:rsidRPr="002702A0" w:rsidR="00252E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INTRODUÇÃO</w:t>
      </w:r>
      <w:bookmarkEnd w:id="0"/>
    </w:p>
    <w:p w:rsidRPr="009D563F" w:rsidR="009D563F" w:rsidP="009D563F" w:rsidRDefault="009D563F" w14:paraId="7B6B9E1C" w14:textId="77777777"/>
    <w:p w:rsidRPr="002B47B5" w:rsidR="002B47B5" w:rsidP="002B47B5" w:rsidRDefault="002B47B5" w14:paraId="1B690908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2B47B5" w:rsidP="009D563F" w:rsidRDefault="002B47B5" w14:paraId="0F41F353" w14:textId="1E570991">
      <w:pPr>
        <w:pStyle w:val="Heading2"/>
        <w:numPr>
          <w:ilvl w:val="1"/>
          <w:numId w:val="9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name="_Toc208057948" w:id="1"/>
      <w:r w:rsidRPr="002702A0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CONTEXTO DO TRABALHO</w:t>
      </w:r>
      <w:bookmarkEnd w:id="1"/>
    </w:p>
    <w:p w:rsidRPr="009D563F" w:rsidR="009D563F" w:rsidP="009D563F" w:rsidRDefault="009D563F" w14:paraId="126741E1" w14:textId="77777777"/>
    <w:p w:rsidRPr="002B47B5" w:rsidR="002B47B5" w:rsidP="002B47B5" w:rsidRDefault="002B47B5" w14:paraId="70206096" w14:textId="77777777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2B47B5" w14:paraId="2526457E" w14:textId="77777777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      No contexto atual, temas relacionados à alfabetização funcional e competência leitora são um desafio em diversos países, os quais impactam o alcance de metas da ONU (Organização das Nações Unidas) relacionadas ao ODS 4 (Objetivos de Desenvolvimento Sustentável), especialmente aquelas que envolvem aprendizagem efetiva e promoção de equidade educacional. </w:t>
      </w:r>
    </w:p>
    <w:p w:rsidRPr="002B47B5" w:rsidR="002B47B5" w:rsidP="002B47B5" w:rsidRDefault="002B47B5" w14:paraId="4844B4EF" w14:textId="77777777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>Ao mesmo tempo, o Brasil performa abaixo da média global da OCDE (Organização para a Cooperação e Desenvolvimento Econômico) em níveis de leitura. De acordo com a pesquisa “Retratos da Leitura no Brasil”, o país perdeu quase 7 milhões de leitores em 4 anos e, considerando apenas livros lidos inteiros, a média é de apenas 0,82 por cada entrevistado da pesquisa.</w:t>
      </w:r>
    </w:p>
    <w:p w:rsidRPr="002B47B5" w:rsidR="002B47B5" w:rsidP="002B47B5" w:rsidRDefault="002B47B5" w14:paraId="69116EA5" w14:textId="77777777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2B47B5" w14:paraId="7B99A30A" w14:textId="32F83F0A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9D563F" w14:paraId="0EDE1D94" w14:textId="789720BF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662AC5" wp14:editId="58D02F7A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4511675" cy="215900"/>
                <wp:effectExtent l="0" t="0" r="3175" b="0"/>
                <wp:wrapNone/>
                <wp:docPr id="1079549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1675" cy="215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9D563F" w:rsidR="009D563F" w:rsidP="009D563F" w:rsidRDefault="009D563F" w14:paraId="4A12751D" w14:textId="6EACDC37">
                            <w:pPr>
                              <w:pStyle w:val="Caption"/>
                              <w:jc w:val="center"/>
                              <w:rPr>
                                <w:rFonts w:eastAsiaTheme="minorHAnsi"/>
                                <w:b/>
                                <w:i w:val="0"/>
                                <w:iCs w:val="0"/>
                                <w:noProof/>
                                <w:color w:val="000000" w:themeColor="text1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9D563F">
                              <w:rPr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9D563F">
                              <w:rPr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Percentual de leitores no país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1A386FC3">
              <v:shapetype id="_x0000_t202" coordsize="21600,21600" o:spt="202" path="m,l,21600r21600,l21600,xe" w14:anchorId="57662AC5">
                <v:stroke joinstyle="miter"/>
                <v:path gradientshapeok="t" o:connecttype="rect"/>
              </v:shapetype>
              <v:shape id="Text Box 1" style="position:absolute;left:0;text-align:left;margin-left:0;margin-top:7.8pt;width:355.25pt;height:17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zdqGwIAADsEAAAOAAAAZHJzL2Uyb0RvYy54bWysU8Fu2zAMvQ/YPwi6L46DpduMOEWWIsOA&#10;oi2QDj0rshwLkEWNUmJnXz9KjpOt22nYRaZFiuR7fFzc9q1hR4Vegy15PplypqyEStt9yb89b959&#10;5MwHYSthwKqSn5Tnt8u3bxadK9QMGjCVQkZJrC86V/ImBFdkmZeNaoWfgFOWnDVgKwL94j6rUHSU&#10;vTXZbDq9yTrAyiFI5T3d3g1Ovkz561rJ8FjXXgVmSk69hXRiOnfxzJYLUexRuEbLcxviH7pohbZU&#10;9JLqTgTBDqj/SNVqieChDhMJbQZ1raVKGAhNPn2FZtsIpxIWIse7C03+/6WVD8ete0IW+s/Q0wAj&#10;IZ3zhafLiKevsY1f6pSRnyg8XWhTfWCSLt/P8/zmw5wzSb5ZPv80Tbxm19cOffiioGXRKDnSWBJb&#10;4njvA1Wk0DEkFvNgdLXRxsSf6FgbZEdBI+waHVTskV78FmVsjLUQXw3ueJNdoUQr9Lv+jG8H1Ylg&#10;IwyK8E5uNBW6Fz48CSQJEFKSdXikozbQlRzOFmcN4I+/3cd4mgx5OetIUiX33w8CFWfmq6WZRf2N&#10;Bo7GbjTsoV0DQcxpYZxMJj3AYEazRmhfSO2rWIVcwkqqVfIwmuswCJu2RarVKgWRypwI93brZEw9&#10;Evrcvwh053EEGuQDjGITxaupDLEDvatDgFqnkUVCBxbPPJNC01zO2xRX4Nf/FHXd+eVPAAAA//8D&#10;AFBLAwQUAAYACAAAACEAIyuvA9wAAAAGAQAADwAAAGRycy9kb3ducmV2LnhtbEyPwU7DMBBE70j8&#10;g7VIXBB1WtEAIU4FLdzg0FL1vI2XJCJeR7HTpH/PcoLjzoxm3uarybXqRH1oPBuYzxJQxKW3DVcG&#10;9p9vtw+gQkS22HomA2cKsCouL3LMrB95S6ddrJSUcMjQQB1jl2kdypochpnviMX78r3DKGdfadvj&#10;KOWu1YskSbXDhmWhxo7WNZXfu8EZSDf9MG55fbPZv77jR1ctDi/ngzHXV9PzE6hIU/wLwy++oEMh&#10;TEc/sA2qNSCPRFGXKShx7+fJEtTRwN1jCrrI9X/84gcAAP//AwBQSwECLQAUAAYACAAAACEAtoM4&#10;kv4AAADhAQAAEwAAAAAAAAAAAAAAAAAAAAAAW0NvbnRlbnRfVHlwZXNdLnhtbFBLAQItABQABgAI&#10;AAAAIQA4/SH/1gAAAJQBAAALAAAAAAAAAAAAAAAAAC8BAABfcmVscy8ucmVsc1BLAQItABQABgAI&#10;AAAAIQAN8zdqGwIAADsEAAAOAAAAAAAAAAAAAAAAAC4CAABkcnMvZTJvRG9jLnhtbFBLAQItABQA&#10;BgAIAAAAIQAjK68D3AAAAAYBAAAPAAAAAAAAAAAAAAAAAHUEAABkcnMvZG93bnJldi54bWxQSwUG&#10;AAAAAAQABADzAAAAfgUAAAAA&#10;">
                <v:textbox inset="0,0,0,0">
                  <w:txbxContent>
                    <w:p w:rsidRPr="009D563F" w:rsidR="009D563F" w:rsidP="009D563F" w:rsidRDefault="009D563F" w14:paraId="1F9A4B03" w14:textId="6EACDC37">
                      <w:pPr>
                        <w:pStyle w:val="Caption"/>
                        <w:jc w:val="center"/>
                        <w:rPr>
                          <w:rFonts w:eastAsiaTheme="minorHAnsi"/>
                          <w:b/>
                          <w:i w:val="0"/>
                          <w:iCs w:val="0"/>
                          <w:noProof/>
                          <w:color w:val="000000" w:themeColor="text1"/>
                          <w:sz w:val="20"/>
                          <w:szCs w:val="20"/>
                          <w:lang w:eastAsia="en-US"/>
                        </w:rPr>
                      </w:pPr>
                      <w:r w:rsidRPr="009D563F">
                        <w:rPr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Figura 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instrText xml:space="preserve"> SEQ Figura \* ARABIC </w:instrTex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9D563F">
                        <w:rPr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- Percentual de leitores no país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2B47B5" w:rsidR="002B47B5" w:rsidP="002B47B5" w:rsidRDefault="002B47B5" w14:paraId="7A2167B1" w14:textId="31720265">
      <w:pPr>
        <w:pStyle w:val="3ra"/>
        <w:spacing w:before="0" w:after="0"/>
        <w:ind w:firstLine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2A94205" wp14:editId="78B17ED9">
            <wp:simplePos x="0" y="0"/>
            <wp:positionH relativeFrom="margin">
              <wp:align>center</wp:align>
            </wp:positionH>
            <wp:positionV relativeFrom="paragraph">
              <wp:posOffset>100330</wp:posOffset>
            </wp:positionV>
            <wp:extent cx="4511921" cy="2999990"/>
            <wp:effectExtent l="0" t="0" r="3175" b="0"/>
            <wp:wrapNone/>
            <wp:docPr id="9812327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327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921" cy="299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B47B5" w:rsidR="002B47B5" w:rsidP="002B47B5" w:rsidRDefault="002B47B5" w14:paraId="6E93E297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3A68AD46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5CCC17FE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1CC142A4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3D265F7A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04299341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4A02E67A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6C50A332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6C919CF0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293E930F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9D563F" w14:paraId="609C6144" w14:textId="7DD2AB83">
      <w:pPr>
        <w:spacing w:line="360" w:lineRule="auto"/>
        <w:ind w:left="708" w:firstLine="708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BBECBE" wp14:editId="74FECA80">
                <wp:simplePos x="0" y="0"/>
                <wp:positionH relativeFrom="column">
                  <wp:posOffset>443865</wp:posOffset>
                </wp:positionH>
                <wp:positionV relativeFrom="paragraph">
                  <wp:posOffset>265430</wp:posOffset>
                </wp:positionV>
                <wp:extent cx="4511675" cy="279400"/>
                <wp:effectExtent l="0" t="0" r="3175" b="6350"/>
                <wp:wrapNone/>
                <wp:docPr id="18852594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1675" cy="279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9D563F" w:rsidR="009D563F" w:rsidP="009D563F" w:rsidRDefault="009D563F" w14:paraId="77785C2E" w14:textId="3D7A25E7">
                            <w:pPr>
                              <w:pStyle w:val="Caption"/>
                              <w:jc w:val="center"/>
                              <w:rPr>
                                <w:rFonts w:eastAsiaTheme="minorHAnsi"/>
                                <w:b/>
                                <w:i w:val="0"/>
                                <w:iCs w:val="0"/>
                                <w:noProof/>
                                <w:color w:val="000000" w:themeColor="text1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Fonte: G1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4E8D0702">
              <v:shape id="_x0000_s1027" style="position:absolute;left:0;text-align:left;margin-left:34.95pt;margin-top:20.9pt;width:355.25pt;height:2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2OuHQIAAEIEAAAOAAAAZHJzL2Uyb0RvYy54bWysU01v2zAMvQ/YfxB0X5wE/ViNOEWWIsOA&#10;oC2QDj0rshwLkEWNUmJnv36UHCddt9Owi0yLFMn3+Di77xrDDgq9BlvwyWjMmbISSm13Bf/+svr0&#10;mTMfhC2FAasKflSe388/fpi1LldTqMGUChklsT5vXcHrEFyeZV7WqhF+BE5ZclaAjQj0i7usRNFS&#10;9sZk0/H4JmsBS4cglfd0+9A7+Tzlryolw1NVeRWYKTj1FtKJ6dzGM5vPRL5D4WotT22If+iiEdpS&#10;0XOqBxEE26P+I1WjJYKHKowkNBlUlZYqYSA0k/E7NJtaOJWwEDnenWny/y+tfDxs3DOy0H2BjgYY&#10;CWmdzz1dRjxdhU38UqeM/ETh8Uyb6gKTdHl1PZnc3F5zJsk3vb27Gides8trhz58VdCwaBQcaSyJ&#10;LXFY+0AVKXQIicU8GF2utDHxJzqWBtlB0AjbWgcVe6QXv0UZG2MtxFe9O95kFyjRCt22Y7p8A3ML&#10;5ZHQI/TC8E6uNNVbCx+eBZISCDCpOzzRURloCw4ni7Ma8Off7mM8DYi8nLWkrIL7H3uBijPzzdLo&#10;ogwHAwdjOxh23yyBkE5ob5xMJj3AYAazQmheSfSLWIVcwkqqVfAwmMvQ65uWRqrFIgWR2JwIa7tx&#10;MqYeeH3pXgW601QCzfMRBs2J/N1w+tie5cU+QKXT5CKvPYsnukmoaTynpYqb8PY/RV1Wf/4LAAD/&#10;/wMAUEsDBBQABgAIAAAAIQDHkciM3gAAAAgBAAAPAAAAZHJzL2Rvd25yZXYueG1sTI/LTsMwEEX3&#10;SPyDNUhsUOu0KiUNcSpoYQeLPtS1Gw9JRDyObKdJ/55hBcvRvTpzbr4ebSsu6EPjSMFsmoBAKp1p&#10;qFJwPLxPUhAhajK6dYQKrhhgXdze5DozbqAdXvaxEgyhkGkFdYxdJmUoa7Q6TF2HxNmX81ZHPn0l&#10;jdcDw20r50mylFY3xB9q3eGmxvJ731sFy63vhx1tHrbHtw/92VXz0+v1pNT93fjyDCLiGP/K8KvP&#10;6lCw09n1ZIJombFacVPBYsYLOH9KkwWIs4L0MQVZ5PL/gOIHAAD//wMAUEsBAi0AFAAGAAgAAAAh&#10;ALaDOJL+AAAA4QEAABMAAAAAAAAAAAAAAAAAAAAAAFtDb250ZW50X1R5cGVzXS54bWxQSwECLQAU&#10;AAYACAAAACEAOP0h/9YAAACUAQAACwAAAAAAAAAAAAAAAAAvAQAAX3JlbHMvLnJlbHNQSwECLQAU&#10;AAYACAAAACEAp2Njrh0CAABCBAAADgAAAAAAAAAAAAAAAAAuAgAAZHJzL2Uyb0RvYy54bWxQSwEC&#10;LQAUAAYACAAAACEAx5HIjN4AAAAIAQAADwAAAAAAAAAAAAAAAAB3BAAAZHJzL2Rvd25yZXYueG1s&#10;UEsFBgAAAAAEAAQA8wAAAIIFAAAAAA==&#10;" w14:anchorId="05BBECBE">
                <v:textbox inset="0,0,0,0">
                  <w:txbxContent>
                    <w:p w:rsidRPr="009D563F" w:rsidR="009D563F" w:rsidP="009D563F" w:rsidRDefault="009D563F" w14:paraId="4CBFEF21" w14:textId="3D7A25E7">
                      <w:pPr>
                        <w:pStyle w:val="Caption"/>
                        <w:jc w:val="center"/>
                        <w:rPr>
                          <w:rFonts w:eastAsiaTheme="minorHAnsi"/>
                          <w:b/>
                          <w:i w:val="0"/>
                          <w:iCs w:val="0"/>
                          <w:noProof/>
                          <w:color w:val="000000" w:themeColor="text1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Fonte: G1</w:t>
                      </w:r>
                    </w:p>
                  </w:txbxContent>
                </v:textbox>
              </v:shape>
            </w:pict>
          </mc:Fallback>
        </mc:AlternateContent>
      </w:r>
    </w:p>
    <w:p w:rsidRPr="002B47B5" w:rsidR="002B47B5" w:rsidP="002B47B5" w:rsidRDefault="002B47B5" w14:paraId="6A4C5E18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0EC2AA3F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5D09D919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5DDA8659" w14:textId="77777777">
      <w:pPr>
        <w:spacing w:line="360" w:lineRule="auto"/>
        <w:ind w:left="708" w:firstLine="708"/>
        <w:jc w:val="center"/>
      </w:pPr>
    </w:p>
    <w:p w:rsidR="002B47B5" w:rsidP="002B47B5" w:rsidRDefault="002B47B5" w14:paraId="2360DE40" w14:textId="77777777">
      <w:pPr>
        <w:spacing w:line="360" w:lineRule="auto"/>
        <w:ind w:left="708" w:firstLine="708"/>
        <w:jc w:val="center"/>
      </w:pPr>
    </w:p>
    <w:p w:rsidR="009D563F" w:rsidP="002B47B5" w:rsidRDefault="009D563F" w14:paraId="3B86A5A4" w14:textId="77777777">
      <w:pPr>
        <w:spacing w:line="360" w:lineRule="auto"/>
        <w:ind w:left="708" w:firstLine="708"/>
        <w:jc w:val="center"/>
      </w:pPr>
    </w:p>
    <w:p w:rsidRPr="002B47B5" w:rsidR="009D563F" w:rsidP="002B47B5" w:rsidRDefault="009D563F" w14:paraId="41CB8A51" w14:textId="77777777">
      <w:pPr>
        <w:spacing w:line="360" w:lineRule="auto"/>
        <w:ind w:left="708" w:firstLine="708"/>
        <w:jc w:val="center"/>
      </w:pPr>
    </w:p>
    <w:p w:rsidRPr="002B47B5" w:rsidR="002B47B5" w:rsidP="002B47B5" w:rsidRDefault="002B47B5" w14:paraId="563AEF87" w14:textId="77777777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>Um dos principais pontos levantados pela pesquisa é de que um dos principais fatores que justificam essa queda são relacionadas à diminuição do interesse da sociedade pela leitura.</w:t>
      </w:r>
    </w:p>
    <w:p w:rsidRPr="002B47B5" w:rsidR="002B47B5" w:rsidP="002B47B5" w:rsidRDefault="002B47B5" w14:paraId="2E03E350" w14:textId="77777777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2B47B5" w14:paraId="663442A9" w14:textId="77777777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Segundo a pesquisa, a leitura motivada pelo gosto diminui quanto maior a faixa etária dos indivíduos. Entre as crianças de 5 a 10 anos, 38% dizem ler por esse motivo. Durante a adolescência e até os 24 anos, esse índice varia de 31% a 34%. </w:t>
      </w:r>
    </w:p>
    <w:p w:rsidR="002B47B5" w:rsidP="002B47B5" w:rsidRDefault="002B47B5" w14:paraId="128487D0" w14:textId="77777777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9D563F" w:rsidP="002B47B5" w:rsidRDefault="009D563F" w14:paraId="1B468749" w14:textId="77777777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:rsidRPr="002702A0" w:rsidR="002B47B5" w:rsidP="002702A0" w:rsidRDefault="002B47B5" w14:paraId="015AEDCA" w14:textId="3E50246D">
      <w:pPr>
        <w:pStyle w:val="Heading2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r w:rsidRPr="002702A0">
        <w:rPr>
          <w:rStyle w:val="BookTitle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bookmarkStart w:name="_Toc208057949" w:id="2"/>
      <w:r w:rsidRPr="002702A0" w:rsidR="002702A0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1.2 </w:t>
      </w:r>
      <w:r w:rsidRPr="002702A0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MOTIVAÇÃO</w:t>
      </w:r>
      <w:bookmarkEnd w:id="2"/>
    </w:p>
    <w:p w:rsidR="002B47B5" w:rsidP="002B47B5" w:rsidRDefault="002B47B5" w14:paraId="18610CD7" w14:textId="77777777">
      <w:pPr>
        <w:pStyle w:val="3ra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Pr="002B47B5" w:rsidR="009D563F" w:rsidP="002B47B5" w:rsidRDefault="009D563F" w14:paraId="0A9B7A33" w14:textId="77777777">
      <w:pPr>
        <w:pStyle w:val="3ra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Pr="002B47B5" w:rsidR="002B47B5" w:rsidP="002B47B5" w:rsidRDefault="002B47B5" w14:paraId="5E365F42" w14:textId="3D19980B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De acordo com o contexto acima, a motivação central do projeto </w:t>
      </w:r>
      <w:r w:rsidRPr="002B47B5">
        <w:rPr>
          <w:rFonts w:ascii="Times New Roman" w:hAnsi="Times New Roman" w:cs="Times New Roman"/>
          <w:b w:val="0"/>
          <w:sz w:val="24"/>
          <w:szCs w:val="24"/>
        </w:rPr>
        <w:tab/>
      </w:r>
      <w:r w:rsidRPr="002B47B5">
        <w:rPr>
          <w:rFonts w:ascii="Times New Roman" w:hAnsi="Times New Roman" w:cs="Times New Roman"/>
          <w:b w:val="0"/>
          <w:sz w:val="24"/>
          <w:szCs w:val="24"/>
        </w:rPr>
        <w:t>surge da convergência entre:</w:t>
      </w:r>
    </w:p>
    <w:p w:rsidRPr="002B47B5" w:rsidR="002B47B5" w:rsidP="002B47B5" w:rsidRDefault="002B47B5" w14:paraId="6B78CAC5" w14:textId="77777777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2B47B5" w14:paraId="66F1536F" w14:textId="77777777">
      <w:pPr>
        <w:pStyle w:val="3ra"/>
        <w:numPr>
          <w:ilvl w:val="0"/>
          <w:numId w:val="2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>Necessidades de recomendar livros personalizados (não necessariamente escolares) que desenvolvam o interesse das pessoas pela leitura;</w:t>
      </w:r>
    </w:p>
    <w:p w:rsidRPr="002B47B5" w:rsidR="002B47B5" w:rsidP="002B47B5" w:rsidRDefault="002B47B5" w14:paraId="531AB36C" w14:textId="77777777">
      <w:pPr>
        <w:pStyle w:val="3ra"/>
        <w:numPr>
          <w:ilvl w:val="0"/>
          <w:numId w:val="2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A oportunidade da utilização de dados abertos (como o </w:t>
      </w:r>
      <w:proofErr w:type="spellStart"/>
      <w:r w:rsidRPr="002B47B5">
        <w:rPr>
          <w:rFonts w:ascii="Times New Roman" w:hAnsi="Times New Roman" w:cs="Times New Roman"/>
          <w:b w:val="0"/>
          <w:i/>
          <w:iCs/>
          <w:sz w:val="24"/>
          <w:szCs w:val="24"/>
        </w:rPr>
        <w:t>Goodreads</w:t>
      </w:r>
      <w:proofErr w:type="spellEnd"/>
      <w:r w:rsidRPr="002B47B5">
        <w:rPr>
          <w:rFonts w:ascii="Times New Roman" w:hAnsi="Times New Roman" w:cs="Times New Roman"/>
          <w:b w:val="0"/>
          <w:i/>
          <w:iCs/>
          <w:sz w:val="24"/>
          <w:szCs w:val="24"/>
        </w:rPr>
        <w:t xml:space="preserve">, </w:t>
      </w:r>
      <w:r w:rsidRPr="002B47B5">
        <w:rPr>
          <w:rFonts w:ascii="Times New Roman" w:hAnsi="Times New Roman" w:cs="Times New Roman"/>
          <w:b w:val="0"/>
          <w:sz w:val="24"/>
          <w:szCs w:val="24"/>
        </w:rPr>
        <w:t>plataforma para avaliação de livros por leitores reais);</w:t>
      </w:r>
    </w:p>
    <w:p w:rsidR="002B47B5" w:rsidP="002B47B5" w:rsidRDefault="002B47B5" w14:paraId="426217DE" w14:textId="77777777">
      <w:pPr>
        <w:pStyle w:val="3ra"/>
        <w:numPr>
          <w:ilvl w:val="0"/>
          <w:numId w:val="2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>Alinhamento estratégico com a meta global de qualidade e equidade educacional (ODS 4), reforçando ciclos de aprendizagem e enfatizando diversidade de conteúdo.</w:t>
      </w:r>
    </w:p>
    <w:p w:rsidRPr="002B47B5" w:rsidR="009D563F" w:rsidP="009D563F" w:rsidRDefault="009D563F" w14:paraId="2C64C306" w14:textId="77777777">
      <w:pPr>
        <w:pStyle w:val="3ra"/>
        <w:spacing w:before="0" w:after="0"/>
        <w:ind w:left="1776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2B47B5" w14:paraId="483A6D20" w14:textId="77777777">
      <w:pPr>
        <w:pStyle w:val="3ra"/>
        <w:spacing w:before="0" w:after="0"/>
        <w:ind w:left="1776"/>
        <w:rPr>
          <w:rFonts w:ascii="Times New Roman" w:hAnsi="Times New Roman" w:cs="Times New Roman"/>
          <w:b w:val="0"/>
          <w:sz w:val="24"/>
          <w:szCs w:val="24"/>
        </w:rPr>
      </w:pPr>
    </w:p>
    <w:p w:rsidR="002B47B5" w:rsidP="009D563F" w:rsidRDefault="002B47B5" w14:paraId="0479376D" w14:textId="5B43B2A1">
      <w:pPr>
        <w:pStyle w:val="Heading2"/>
        <w:numPr>
          <w:ilvl w:val="1"/>
          <w:numId w:val="9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name="_Toc208057950" w:id="3"/>
      <w:r w:rsidRPr="002702A0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JUSTIFICA</w:t>
      </w:r>
      <w:r w:rsidRPr="002702A0" w:rsidR="002702A0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TIVA</w:t>
      </w:r>
      <w:r w:rsidRPr="002702A0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 QUE DEMONSTRE A IMPORTÂNCIA DO PROJETO</w:t>
      </w:r>
      <w:bookmarkEnd w:id="3"/>
    </w:p>
    <w:p w:rsidRPr="009D563F" w:rsidR="009D563F" w:rsidP="009D563F" w:rsidRDefault="009D563F" w14:paraId="31BDD93C" w14:textId="77777777">
      <w:pPr>
        <w:pStyle w:val="ListParagraph"/>
        <w:ind w:left="420"/>
      </w:pPr>
    </w:p>
    <w:p w:rsidRPr="002B47B5" w:rsidR="002B47B5" w:rsidP="002B47B5" w:rsidRDefault="002B47B5" w14:paraId="394FF90F" w14:textId="77777777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2B47B5" w14:paraId="4C129196" w14:textId="77777777">
      <w:pPr>
        <w:pStyle w:val="3ra"/>
        <w:spacing w:before="0" w:after="0"/>
        <w:ind w:left="708" w:firstLine="708"/>
        <w:rPr>
          <w:rFonts w:ascii="Times New Roman" w:hAnsi="Times New Roman" w:cs="Times New Roman" w:eastAsiaTheme="minorEastAsia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O projeto de desenvolvimento de um sistema de recomendação de livros visa a integração de dados colaborativos (avaliação de leituras – </w:t>
      </w:r>
      <w:proofErr w:type="spellStart"/>
      <w:r w:rsidRPr="002B47B5">
        <w:rPr>
          <w:rFonts w:ascii="Times New Roman" w:hAnsi="Times New Roman" w:cs="Times New Roman"/>
          <w:b w:val="0"/>
          <w:i/>
          <w:iCs/>
          <w:sz w:val="24"/>
          <w:szCs w:val="24"/>
        </w:rPr>
        <w:t>dataset</w:t>
      </w:r>
      <w:proofErr w:type="spellEnd"/>
      <w:r w:rsidRPr="002B47B5">
        <w:rPr>
          <w:rFonts w:ascii="Times New Roman" w:hAnsi="Times New Roman" w:cs="Times New Roman"/>
          <w:b w:val="0"/>
          <w:i/>
          <w:iCs/>
          <w:sz w:val="24"/>
          <w:szCs w:val="24"/>
        </w:rPr>
        <w:t xml:space="preserve">), </w:t>
      </w: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análise de conteúdos e clusterização de leitores para suprir as lacunas apresentadas pela pesquisa “Retratos da Leitura no Brasil” citada anteriormente. </w:t>
      </w:r>
    </w:p>
    <w:p w:rsidRPr="002B47B5" w:rsidR="002B47B5" w:rsidP="002B47B5" w:rsidRDefault="002B47B5" w14:paraId="7F67F8DC" w14:textId="77777777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2B47B5" w14:paraId="52C31A2A" w14:textId="77777777">
      <w:pPr>
        <w:pStyle w:val="3ra"/>
        <w:spacing w:before="0" w:after="0"/>
        <w:ind w:left="708" w:firstLine="708"/>
        <w:rPr>
          <w:rFonts w:ascii="Times New Roman" w:hAnsi="Times New Roman" w:cs="Times New Roman" w:eastAsiaTheme="minorEastAsia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Do ponto de vista tecnológico, o projeto tem como objetivo construir um pipeline de um modelo de Aprendizado de Máquina passível de adoção em </w:t>
      </w: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plataformas de livros. Com um algoritmo que personalize recomendações de leitura de acordo com avaliações e gostos de usuários semelhantes, é possível atacar um dos principais pontos levantados, que seria a perda de leitores justificada pela queda no interesse pelo hábito de ler. </w:t>
      </w:r>
    </w:p>
    <w:p w:rsidRPr="002B47B5" w:rsidR="002B47B5" w:rsidP="002B47B5" w:rsidRDefault="002B47B5" w14:paraId="21CF9C0B" w14:textId="77777777">
      <w:pPr>
        <w:pStyle w:val="3ra"/>
        <w:spacing w:before="0"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2B47B5" w:rsidP="002B47B5" w:rsidRDefault="002B47B5" w14:paraId="4B2DF149" w14:textId="77147811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ab/>
      </w:r>
      <w:r w:rsidRPr="002B47B5">
        <w:rPr>
          <w:rFonts w:ascii="Times New Roman" w:hAnsi="Times New Roman" w:cs="Times New Roman"/>
          <w:b w:val="0"/>
          <w:sz w:val="24"/>
          <w:szCs w:val="24"/>
        </w:rPr>
        <w:t>A ampliação de acesso a livros relevantes, variados e adequados ao tipo de leitor, potencializa o engajamento nessa temática e a progressão na construção do conhecimento, o que, além de estar alinhado com a meta da ONU apresentada, é um ponto crucial para reversão dos indicadores educacionais do país que tenham como causa a queda da competência leitora.</w:t>
      </w:r>
    </w:p>
    <w:p w:rsidRPr="002B47B5" w:rsidR="009D563F" w:rsidP="002B47B5" w:rsidRDefault="009D563F" w14:paraId="63EA8091" w14:textId="77777777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2B47B5" w14:paraId="3C8E6479" w14:textId="77777777">
      <w:pPr>
        <w:pStyle w:val="3ra"/>
        <w:spacing w:before="0" w:after="0"/>
        <w:ind w:left="708"/>
        <w:rPr>
          <w:rFonts w:ascii="Times New Roman" w:hAnsi="Times New Roman" w:cs="Times New Roman"/>
          <w:b w:val="0"/>
          <w:sz w:val="24"/>
          <w:szCs w:val="24"/>
        </w:rPr>
      </w:pPr>
    </w:p>
    <w:p w:rsidR="002B47B5" w:rsidP="009D563F" w:rsidRDefault="002B47B5" w14:paraId="3DB13F76" w14:textId="2BB233C5">
      <w:pPr>
        <w:pStyle w:val="Heading2"/>
        <w:numPr>
          <w:ilvl w:val="1"/>
          <w:numId w:val="9"/>
        </w:num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name="_Toc208057951" w:id="4"/>
      <w:r w:rsidRPr="002702A0"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OBJETIVO GERAL E OBJETIVOS ESPECÍFICOS DA PESQUISA.</w:t>
      </w:r>
      <w:bookmarkEnd w:id="4"/>
    </w:p>
    <w:p w:rsidRPr="009D563F" w:rsidR="009D563F" w:rsidP="009D563F" w:rsidRDefault="009D563F" w14:paraId="2D2CD348" w14:textId="77777777">
      <w:pPr>
        <w:pStyle w:val="ListParagraph"/>
        <w:ind w:left="420"/>
      </w:pPr>
    </w:p>
    <w:p w:rsidRPr="002B47B5" w:rsidR="002B47B5" w:rsidP="002B47B5" w:rsidRDefault="002B47B5" w14:paraId="53DC72F9" w14:textId="77777777">
      <w:pPr>
        <w:pStyle w:val="3ra"/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2B47B5" w14:paraId="4B33A3E1" w14:textId="77777777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>O objetivo geral desse trabalho é desenvolver e avaliar com métricas de acurácia, um modelo computacional de recomendação de livros que envolvam critérios de relevância, agrupamento de usuários por interesse e utilização dos dados abertos da plataforma “</w:t>
      </w:r>
      <w:proofErr w:type="spellStart"/>
      <w:r w:rsidRPr="002B47B5">
        <w:rPr>
          <w:rFonts w:ascii="Times New Roman" w:hAnsi="Times New Roman" w:cs="Times New Roman"/>
          <w:b w:val="0"/>
          <w:i/>
          <w:iCs/>
          <w:sz w:val="24"/>
          <w:szCs w:val="24"/>
        </w:rPr>
        <w:t>Goodreads</w:t>
      </w:r>
      <w:proofErr w:type="spellEnd"/>
      <w:r w:rsidRPr="002B47B5">
        <w:rPr>
          <w:rFonts w:ascii="Times New Roman" w:hAnsi="Times New Roman" w:cs="Times New Roman"/>
          <w:b w:val="0"/>
          <w:sz w:val="24"/>
          <w:szCs w:val="24"/>
        </w:rPr>
        <w:t>”, de modo a apoiar progressões leitoras alinhadas ao ODS 4 da ONU.</w:t>
      </w:r>
    </w:p>
    <w:p w:rsidRPr="002B47B5" w:rsidR="002B47B5" w:rsidP="002B47B5" w:rsidRDefault="002B47B5" w14:paraId="1722DE62" w14:textId="77777777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2B47B5" w14:paraId="2FBA21CE" w14:textId="77777777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>Como objetivos específicos da pesquisa, serão desenvolvidos os seguintes tópicos:</w:t>
      </w:r>
    </w:p>
    <w:p w:rsidRPr="002B47B5" w:rsidR="002B47B5" w:rsidP="002B47B5" w:rsidRDefault="002B47B5" w14:paraId="51B99D46" w14:textId="77777777">
      <w:pPr>
        <w:pStyle w:val="3ra"/>
        <w:spacing w:before="0" w:after="0"/>
        <w:ind w:left="70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Pr="002B47B5" w:rsidR="002B47B5" w:rsidP="002B47B5" w:rsidRDefault="002B47B5" w14:paraId="12AFAB43" w14:textId="77777777">
      <w:pPr>
        <w:pStyle w:val="3ra"/>
        <w:numPr>
          <w:ilvl w:val="0"/>
          <w:numId w:val="1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Caracterizar, por meio de análise exploratória de dados e estatística computacional, a distribuição de popularidade de livros relevantes, diversidade de autores e leitores, gêneros e níveis textuais presentes no </w:t>
      </w:r>
      <w:proofErr w:type="spellStart"/>
      <w:r w:rsidRPr="002B47B5">
        <w:rPr>
          <w:rFonts w:ascii="Times New Roman" w:hAnsi="Times New Roman" w:cs="Times New Roman"/>
          <w:b w:val="0"/>
          <w:i/>
          <w:iCs/>
          <w:sz w:val="24"/>
          <w:szCs w:val="24"/>
        </w:rPr>
        <w:t>dataset</w:t>
      </w:r>
      <w:proofErr w:type="spellEnd"/>
      <w:r w:rsidRPr="002B47B5">
        <w:rPr>
          <w:rFonts w:ascii="Times New Roman" w:hAnsi="Times New Roman" w:cs="Times New Roman"/>
          <w:b w:val="0"/>
          <w:i/>
          <w:iCs/>
          <w:sz w:val="24"/>
          <w:szCs w:val="24"/>
        </w:rPr>
        <w:t xml:space="preserve">, </w:t>
      </w:r>
      <w:r w:rsidRPr="002B47B5">
        <w:rPr>
          <w:rFonts w:ascii="Times New Roman" w:hAnsi="Times New Roman" w:cs="Times New Roman"/>
          <w:b w:val="0"/>
          <w:sz w:val="24"/>
          <w:szCs w:val="24"/>
        </w:rPr>
        <w:t>para identificar padrões para recomendação;</w:t>
      </w:r>
    </w:p>
    <w:p w:rsidRPr="002B47B5" w:rsidR="002B47B5" w:rsidP="002B47B5" w:rsidRDefault="002B47B5" w14:paraId="7849F17E" w14:textId="77777777">
      <w:pPr>
        <w:pStyle w:val="3ra"/>
        <w:numPr>
          <w:ilvl w:val="0"/>
          <w:numId w:val="1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>Avaliar o modelo com base em métricas de acurácia (</w:t>
      </w:r>
      <w:proofErr w:type="spellStart"/>
      <w:r w:rsidRPr="00A40713">
        <w:rPr>
          <w:rFonts w:ascii="Times New Roman" w:hAnsi="Times New Roman" w:cs="Times New Roman"/>
          <w:b w:val="0"/>
          <w:i/>
          <w:iCs/>
          <w:sz w:val="24"/>
          <w:szCs w:val="24"/>
        </w:rPr>
        <w:t>Precision</w:t>
      </w:r>
      <w:proofErr w:type="spellEnd"/>
      <w:r w:rsidRPr="00A40713">
        <w:rPr>
          <w:rFonts w:ascii="Times New Roman" w:hAnsi="Times New Roman" w:cs="Times New Roman"/>
          <w:b w:val="0"/>
          <w:i/>
          <w:iCs/>
          <w:sz w:val="24"/>
          <w:szCs w:val="24"/>
        </w:rPr>
        <w:t>, Recall</w:t>
      </w:r>
      <w:r w:rsidRPr="002B47B5">
        <w:rPr>
          <w:rFonts w:ascii="Times New Roman" w:hAnsi="Times New Roman" w:cs="Times New Roman"/>
          <w:b w:val="0"/>
          <w:sz w:val="24"/>
          <w:szCs w:val="24"/>
        </w:rPr>
        <w:t>, por exemplo);</w:t>
      </w:r>
    </w:p>
    <w:p w:rsidRPr="002B47B5" w:rsidR="002B47B5" w:rsidP="002B47B5" w:rsidRDefault="002B47B5" w14:paraId="47C26BE7" w14:textId="77777777">
      <w:pPr>
        <w:pStyle w:val="3ra"/>
        <w:numPr>
          <w:ilvl w:val="0"/>
          <w:numId w:val="1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>Documentar um pipeline com reprodutibilidade em plataformas de leitura (código, dados e métrica) que facilite a replicação do sistema em outros contextos;</w:t>
      </w:r>
    </w:p>
    <w:p w:rsidRPr="002B47B5" w:rsidR="002B47B5" w:rsidP="002B47B5" w:rsidRDefault="002B47B5" w14:paraId="08B263F3" w14:textId="77777777">
      <w:pPr>
        <w:pStyle w:val="3ra"/>
        <w:numPr>
          <w:ilvl w:val="0"/>
          <w:numId w:val="1"/>
        </w:numPr>
        <w:spacing w:before="0" w:after="0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 xml:space="preserve">Validar se o projeto realmente contribuirá para recomendação de livros levando em conta critérios de relevância e diversidade de gêneros textuais, com base no contexto citado anteriormente. </w:t>
      </w:r>
    </w:p>
    <w:p w:rsidRPr="002B47B5" w:rsidR="002B47B5" w:rsidP="002B47B5" w:rsidRDefault="002B47B5" w14:paraId="3EB10B63" w14:textId="77777777">
      <w:pPr>
        <w:pStyle w:val="3ra"/>
        <w:spacing w:before="0" w:after="0"/>
        <w:ind w:left="1776"/>
        <w:rPr>
          <w:rFonts w:ascii="Times New Roman" w:hAnsi="Times New Roman" w:cs="Times New Roman"/>
          <w:b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sz w:val="24"/>
          <w:szCs w:val="24"/>
        </w:rPr>
        <w:t>Esse tópico facilitará a atuação no interesse da população pela leitura, pois trará recomendações personalizadas, atuando na principal causa mapeada na contextualização desse projeto.</w:t>
      </w:r>
    </w:p>
    <w:p w:rsidRPr="002B47B5" w:rsidR="002B47B5" w:rsidP="002B47B5" w:rsidRDefault="002B47B5" w14:paraId="77DE6B18" w14:textId="697799A4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4BA3DA44" w:rsidP="0B3EC9CA" w:rsidRDefault="4BA3DA44" w14:paraId="7820E377" w14:textId="302B38A8">
      <w:pPr>
        <w:pStyle w:val="3ra"/>
        <w:suppressLineNumbers w:val="0"/>
        <w:bidi w:val="0"/>
        <w:spacing w:before="0" w:beforeAutospacing="off" w:after="0" w:afterAutospacing="off" w:line="360" w:lineRule="auto"/>
        <w:ind w:left="708" w:right="0"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B3EC9CA" w:rsidR="4BA3DA44">
        <w:rPr>
          <w:rFonts w:ascii="Times New Roman" w:hAnsi="Times New Roman" w:cs="Times New Roman"/>
          <w:b w:val="0"/>
          <w:bCs w:val="0"/>
          <w:sz w:val="24"/>
          <w:szCs w:val="24"/>
        </w:rPr>
        <w:t>Abaixo segue o link do Github deste projeto:</w:t>
      </w:r>
    </w:p>
    <w:p w:rsidR="0B3EC9CA" w:rsidP="0B3EC9CA" w:rsidRDefault="0B3EC9CA" w14:paraId="3ACF7E1B" w14:textId="7232956A">
      <w:pPr>
        <w:pStyle w:val="3ra"/>
        <w:suppressLineNumbers w:val="0"/>
        <w:bidi w:val="0"/>
        <w:spacing w:before="0" w:beforeAutospacing="off" w:after="0" w:afterAutospacing="off" w:line="360" w:lineRule="auto"/>
        <w:ind w:left="708" w:right="0"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31A4ECC8" w:rsidP="0B3EC9CA" w:rsidRDefault="31A4ECC8" w14:paraId="4B097581" w14:textId="58D49281">
      <w:pPr>
        <w:pStyle w:val="3ra"/>
        <w:suppressLineNumbers w:val="0"/>
        <w:bidi w:val="0"/>
        <w:spacing w:before="0" w:beforeAutospacing="off" w:after="0" w:afterAutospacing="off" w:line="360" w:lineRule="auto"/>
        <w:ind w:left="708" w:right="0"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B3EC9CA" w:rsidR="31A4ECC8">
        <w:rPr>
          <w:rFonts w:ascii="Times New Roman" w:hAnsi="Times New Roman" w:cs="Times New Roman"/>
          <w:b w:val="0"/>
          <w:bCs w:val="0"/>
          <w:sz w:val="24"/>
          <w:szCs w:val="24"/>
        </w:rPr>
        <w:t>https://github.com/AllanaSS/ProjetoAplicado3_Grupo25/tree/main</w:t>
      </w:r>
    </w:p>
    <w:p w:rsidR="002B47B5" w:rsidP="0B3EC9CA" w:rsidRDefault="002B47B5" w14:paraId="76F886A4" w14:textId="77777777">
      <w:pPr>
        <w:pStyle w:val="3ra"/>
        <w:suppressLineNumbers w:val="0"/>
        <w:bidi w:val="0"/>
        <w:spacing w:before="0" w:beforeAutospacing="off" w:after="0" w:afterAutospacing="off" w:line="360" w:lineRule="auto"/>
        <w:ind w:left="708" w:right="0"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9D563F" w:rsidP="002B47B5" w:rsidRDefault="009D563F" w14:paraId="7A7BBF39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2B2F6677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41A6D2C8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309D0B77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0391006B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580829D4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790928B4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5B0B3501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36827EFD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14CEB9E4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35AF26DD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61BD01CC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080F52A4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232756B3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35BEEB0B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28F060FC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39CD39AF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33A8CA40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0F80BFA3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1432A0BB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103C5D8E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2256E26C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9D563F" w:rsidP="002B47B5" w:rsidRDefault="009D563F" w14:paraId="1051A460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Pr="002B47B5" w:rsidR="009D563F" w:rsidP="002B47B5" w:rsidRDefault="009D563F" w14:paraId="4B56D4D9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="002B47B5" w:rsidP="009D563F" w:rsidRDefault="002B47B5" w14:paraId="48213758" w14:textId="540169C0">
      <w:pPr>
        <w:pStyle w:val="Heading1"/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name="_Toc208057952" w:id="5"/>
      <w:r w:rsidRPr="002702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REFERENCIAL TEÓRICO</w:t>
      </w:r>
      <w:bookmarkEnd w:id="5"/>
    </w:p>
    <w:p w:rsidRPr="009D563F" w:rsidR="009D563F" w:rsidP="009D563F" w:rsidRDefault="009D563F" w14:paraId="41ED9F34" w14:textId="77777777">
      <w:pPr>
        <w:pStyle w:val="ListParagraph"/>
        <w:ind w:left="360"/>
      </w:pPr>
    </w:p>
    <w:p w:rsidRPr="002B47B5" w:rsidR="002B47B5" w:rsidP="002B47B5" w:rsidRDefault="002B47B5" w14:paraId="7A6F89B9" w14:textId="77777777">
      <w:pPr>
        <w:pStyle w:val="Ttulo1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:rsidRPr="002B47B5" w:rsidR="002B47B5" w:rsidP="5B76D8B9" w:rsidRDefault="002B47B5" w14:paraId="362F0738" w14:textId="61BAFFAB" w14:noSpellErr="1">
      <w:pPr>
        <w:pStyle w:val="Ttulo1"/>
        <w:numPr>
          <w:ilvl w:val="0"/>
          <w:numId w:val="0"/>
        </w:numPr>
        <w:spacing w:line="360" w:lineRule="auto"/>
        <w:ind w:left="720" w:hanging="0" w:firstLine="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2B47B5" w:rsidR="002B47B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G1. </w:t>
      </w:r>
      <w:r w:rsidRPr="002B47B5" w:rsidR="002B47B5">
        <w:rPr>
          <w:rFonts w:ascii="Times New Roman" w:hAnsi="Times New Roman" w:cs="Times New Roman"/>
          <w:sz w:val="24"/>
          <w:szCs w:val="24"/>
        </w:rPr>
        <w:t>O Brasil que lê menos: pesquisa aponta que país perdeu quase 7 milhões de leitores em 4 anos; veja raio X</w:t>
      </w:r>
      <w:r w:rsidRPr="002B47B5" w:rsidR="002B47B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. G1, 19 nov. 2024. Disponível em: https://g1.globo.com/</w:t>
      </w:r>
      <w:r w:rsidRPr="002B47B5" w:rsidR="002B47B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educacao</w:t>
      </w:r>
      <w:r w:rsidRPr="002B47B5" w:rsidR="002B47B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/noticia/2024/11/19/o-brasil-que-le-menos-pesquisa-aponta-que-pais-perdeu-quase-7-milhoes-de-leitores-em-4-anos-veja-raio-x.ghtml. Acesso em: </w:t>
      </w:r>
      <w:r w:rsidRPr="002B47B5" w:rsidR="002B47B5">
        <w:rPr>
          <w:rFonts w:ascii="Times New Roman" w:hAnsi="Times New Roman" w:cs="Times New Roman"/>
          <w:b w:val="0"/>
          <w:bCs w:val="0"/>
          <w:sz w:val="24"/>
          <w:szCs w:val="24"/>
        </w:rPr>
        <w:t>5</w:t>
      </w:r>
      <w:r w:rsidRPr="002B47B5" w:rsidR="002B47B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set. 2025.</w:t>
      </w:r>
    </w:p>
    <w:p w:rsidRPr="002B47B5" w:rsidR="002B47B5" w:rsidP="002B47B5" w:rsidRDefault="002B47B5" w14:paraId="1CE13175" w14:textId="77777777">
      <w:pPr>
        <w:pStyle w:val="Ttulo1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6608ED94" w:rsidP="002B47B5" w:rsidRDefault="002B47B5" w14:paraId="0694ABCC" w14:textId="5586BA0D">
      <w:pPr>
        <w:pStyle w:val="Ttulo1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2B47B5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2B47B5" w:rsidR="002B47B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GOODREADS. Disponível em: https://www.goodreads.com/. Acesso em: </w:t>
      </w:r>
      <w:r w:rsidRPr="002B47B5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2B47B5" w:rsidR="002B47B5">
        <w:rPr>
          <w:rFonts w:ascii="Times New Roman" w:hAnsi="Times New Roman" w:cs="Times New Roman"/>
          <w:b w:val="0"/>
          <w:bCs w:val="0"/>
          <w:sz w:val="24"/>
          <w:szCs w:val="24"/>
        </w:rPr>
        <w:t>5</w:t>
      </w:r>
      <w:r w:rsidRPr="002B47B5" w:rsidR="002B47B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set. 2025.</w:t>
      </w:r>
    </w:p>
    <w:p w:rsidR="009D563F" w:rsidP="009D563F" w:rsidRDefault="009D563F" w14:paraId="2057F418" w14:textId="77777777">
      <w:pPr>
        <w:pStyle w:val="Ttulo1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Pr="009D563F" w:rsidR="009D563F" w:rsidP="5B76D8B9" w:rsidRDefault="009D563F" w14:paraId="51F9EBB2" w14:textId="42089680">
      <w:pPr>
        <w:pStyle w:val="Ttulo1"/>
        <w:numPr>
          <w:ilvl w:val="0"/>
          <w:numId w:val="0"/>
        </w:numPr>
        <w:suppressLineNumbers w:val="0"/>
        <w:bidi w:val="0"/>
        <w:spacing w:before="0" w:beforeAutospacing="off" w:after="120" w:afterAutospacing="off" w:line="360" w:lineRule="auto"/>
        <w:ind w:left="708" w:righ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INSTITUTO PRÓ-LIVRO. </w:t>
      </w:r>
      <w:r w:rsidRPr="5B76D8B9" w:rsidR="009D563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Retratos da Leitura no Brasil 2024: apresentação </w:t>
      </w:r>
      <w:r w:rsidRPr="5B76D8B9" w:rsidR="009D563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da </w:t>
      </w:r>
      <w:r w:rsidRPr="00173712">
        <w:rPr>
          <w:rFonts w:ascii="Times New Roman" w:hAnsi="Times New Roman" w:cs="Times New Roman"/>
          <w:sz w:val="24"/>
          <w:szCs w:val="24"/>
        </w:rPr>
        <w:tab/>
      </w:r>
      <w:r w:rsidRPr="5B76D8B9" w:rsidR="009D563F">
        <w:rPr>
          <w:rFonts w:ascii="Times New Roman" w:hAnsi="Times New Roman" w:cs="Times New Roman"/>
          <w:b w:val="1"/>
          <w:bCs w:val="1"/>
          <w:sz w:val="24"/>
          <w:szCs w:val="24"/>
        </w:rPr>
        <w:t>6. ed. (slides)</w:t>
      </w:r>
      <w:r w:rsidRPr="5B76D8B9" w:rsidR="009D563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.</w:t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São Paulo: Instituto Pró-Livro, 13 nov. 2024.</w:t>
      </w:r>
      <w:r w:rsidRPr="5B76D8B9" w:rsidR="2698993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Disponível </w:t>
      </w:r>
      <w:r w:rsidR="00173712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em</w:t>
      </w:r>
      <w:r w:rsidRPr="5B76D8B9" w:rsidR="0C30DFF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>https://www.prolivro.org.br/wp-</w:t>
      </w:r>
      <w:r w:rsidRPr="009D563F"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>content/uploads/2024/11/Apresentac%CC%A7a%CC%83</w:t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>o</w:t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>_Retrato</w:t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>_da_Leitur</w:t>
      </w:r>
    </w:p>
    <w:p w:rsidRPr="009D563F" w:rsidR="009D563F" w:rsidP="5B76D8B9" w:rsidRDefault="009D563F" w14:paraId="194AD77D" w14:textId="3C8173D5">
      <w:pPr>
        <w:pStyle w:val="Ttulo1"/>
        <w:numPr>
          <w:ilvl w:val="0"/>
          <w:numId w:val="0"/>
        </w:numPr>
        <w:suppressLineNumbers w:val="0"/>
        <w:bidi w:val="0"/>
        <w:spacing w:before="0" w:beforeAutospacing="off" w:after="120" w:afterAutospacing="off" w:line="360" w:lineRule="auto"/>
        <w:ind w:left="708" w:righ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a_2024_13-11_SITE.pdf. Acesso em: </w:t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>5</w:t>
      </w:r>
      <w:r w:rsidRPr="5B76D8B9" w:rsidR="009D563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set. 2025.</w:t>
      </w:r>
    </w:p>
    <w:p w:rsidRPr="009D563F" w:rsidR="009D563F" w:rsidP="009D563F" w:rsidRDefault="009D563F" w14:paraId="6739A455" w14:textId="77777777">
      <w:pPr>
        <w:pStyle w:val="Ttulo1"/>
        <w:numPr>
          <w:ilvl w:val="0"/>
          <w:numId w:val="0"/>
        </w:numPr>
        <w:spacing w:line="360" w:lineRule="auto"/>
        <w:ind w:left="720"/>
        <w:rPr>
          <w:rFonts w:ascii="Arial" w:hAnsi="Arial" w:cs="Arial"/>
        </w:rPr>
      </w:pPr>
    </w:p>
    <w:p w:rsidRPr="002B47B5" w:rsidR="009D563F" w:rsidP="002B47B5" w:rsidRDefault="009D563F" w14:paraId="3E0142BD" w14:textId="77777777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b w:val="0"/>
          <w:bCs w:val="0"/>
          <w:sz w:val="24"/>
          <w:szCs w:val="24"/>
        </w:rPr>
      </w:pPr>
    </w:p>
    <w:sectPr w:rsidRPr="002B47B5" w:rsidR="009D563F" w:rsidSect="00252EE3">
      <w:pgSz w:w="11906" w:h="16838" w:orient="portrait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C722"/>
    <w:multiLevelType w:val="hybridMultilevel"/>
    <w:tmpl w:val="122A2458"/>
    <w:lvl w:ilvl="0" w:tplc="A93C1140">
      <w:start w:val="1"/>
      <w:numFmt w:val="lowerLetter"/>
      <w:lvlText w:val="%1."/>
      <w:lvlJc w:val="left"/>
      <w:pPr>
        <w:ind w:left="1776" w:hanging="360"/>
      </w:pPr>
    </w:lvl>
    <w:lvl w:ilvl="1" w:tplc="1CA079AE">
      <w:start w:val="1"/>
      <w:numFmt w:val="lowerLetter"/>
      <w:lvlText w:val="%2."/>
      <w:lvlJc w:val="left"/>
      <w:pPr>
        <w:ind w:left="2496" w:hanging="360"/>
      </w:pPr>
    </w:lvl>
    <w:lvl w:ilvl="2" w:tplc="954AB352">
      <w:start w:val="1"/>
      <w:numFmt w:val="lowerRoman"/>
      <w:lvlText w:val="%3."/>
      <w:lvlJc w:val="right"/>
      <w:pPr>
        <w:ind w:left="3216" w:hanging="180"/>
      </w:pPr>
    </w:lvl>
    <w:lvl w:ilvl="3" w:tplc="F3FCD642">
      <w:start w:val="1"/>
      <w:numFmt w:val="decimal"/>
      <w:lvlText w:val="%4."/>
      <w:lvlJc w:val="left"/>
      <w:pPr>
        <w:ind w:left="3936" w:hanging="360"/>
      </w:pPr>
    </w:lvl>
    <w:lvl w:ilvl="4" w:tplc="2A72C334">
      <w:start w:val="1"/>
      <w:numFmt w:val="lowerLetter"/>
      <w:lvlText w:val="%5."/>
      <w:lvlJc w:val="left"/>
      <w:pPr>
        <w:ind w:left="4656" w:hanging="360"/>
      </w:pPr>
    </w:lvl>
    <w:lvl w:ilvl="5" w:tplc="4A0C1E8E">
      <w:start w:val="1"/>
      <w:numFmt w:val="lowerRoman"/>
      <w:lvlText w:val="%6."/>
      <w:lvlJc w:val="right"/>
      <w:pPr>
        <w:ind w:left="5376" w:hanging="180"/>
      </w:pPr>
    </w:lvl>
    <w:lvl w:ilvl="6" w:tplc="A6D6EA4E">
      <w:start w:val="1"/>
      <w:numFmt w:val="decimal"/>
      <w:lvlText w:val="%7."/>
      <w:lvlJc w:val="left"/>
      <w:pPr>
        <w:ind w:left="6096" w:hanging="360"/>
      </w:pPr>
    </w:lvl>
    <w:lvl w:ilvl="7" w:tplc="7AD0F3B0">
      <w:start w:val="1"/>
      <w:numFmt w:val="lowerLetter"/>
      <w:lvlText w:val="%8."/>
      <w:lvlJc w:val="left"/>
      <w:pPr>
        <w:ind w:left="6816" w:hanging="360"/>
      </w:pPr>
    </w:lvl>
    <w:lvl w:ilvl="8" w:tplc="67129E86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19B74869"/>
    <w:multiLevelType w:val="multilevel"/>
    <w:tmpl w:val="5070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7216C"/>
    <w:multiLevelType w:val="multilevel"/>
    <w:tmpl w:val="071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AC3333E"/>
    <w:multiLevelType w:val="hybridMultilevel"/>
    <w:tmpl w:val="32B0F3FC"/>
    <w:lvl w:ilvl="0" w:tplc="2DAA55C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01EFE"/>
    <w:multiLevelType w:val="hybridMultilevel"/>
    <w:tmpl w:val="BDD052EC"/>
    <w:lvl w:ilvl="0" w:tplc="AACA8DC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08D1E"/>
    <w:multiLevelType w:val="hybridMultilevel"/>
    <w:tmpl w:val="5AE0C6E6"/>
    <w:lvl w:ilvl="0" w:tplc="10527FD2">
      <w:start w:val="1"/>
      <w:numFmt w:val="lowerLetter"/>
      <w:lvlText w:val="%1."/>
      <w:lvlJc w:val="left"/>
      <w:pPr>
        <w:ind w:left="1776" w:hanging="360"/>
      </w:pPr>
    </w:lvl>
    <w:lvl w:ilvl="1" w:tplc="276E1276">
      <w:start w:val="1"/>
      <w:numFmt w:val="lowerLetter"/>
      <w:lvlText w:val="%2."/>
      <w:lvlJc w:val="left"/>
      <w:pPr>
        <w:ind w:left="2496" w:hanging="360"/>
      </w:pPr>
    </w:lvl>
    <w:lvl w:ilvl="2" w:tplc="A0D8061C">
      <w:start w:val="1"/>
      <w:numFmt w:val="lowerRoman"/>
      <w:lvlText w:val="%3."/>
      <w:lvlJc w:val="right"/>
      <w:pPr>
        <w:ind w:left="3216" w:hanging="180"/>
      </w:pPr>
    </w:lvl>
    <w:lvl w:ilvl="3" w:tplc="B4EA07F8">
      <w:start w:val="1"/>
      <w:numFmt w:val="decimal"/>
      <w:lvlText w:val="%4."/>
      <w:lvlJc w:val="left"/>
      <w:pPr>
        <w:ind w:left="3936" w:hanging="360"/>
      </w:pPr>
    </w:lvl>
    <w:lvl w:ilvl="4" w:tplc="01DA5272">
      <w:start w:val="1"/>
      <w:numFmt w:val="lowerLetter"/>
      <w:lvlText w:val="%5."/>
      <w:lvlJc w:val="left"/>
      <w:pPr>
        <w:ind w:left="4656" w:hanging="360"/>
      </w:pPr>
    </w:lvl>
    <w:lvl w:ilvl="5" w:tplc="772EB1C8">
      <w:start w:val="1"/>
      <w:numFmt w:val="lowerRoman"/>
      <w:lvlText w:val="%6."/>
      <w:lvlJc w:val="right"/>
      <w:pPr>
        <w:ind w:left="5376" w:hanging="180"/>
      </w:pPr>
    </w:lvl>
    <w:lvl w:ilvl="6" w:tplc="D59EACF8">
      <w:start w:val="1"/>
      <w:numFmt w:val="decimal"/>
      <w:lvlText w:val="%7."/>
      <w:lvlJc w:val="left"/>
      <w:pPr>
        <w:ind w:left="6096" w:hanging="360"/>
      </w:pPr>
    </w:lvl>
    <w:lvl w:ilvl="7" w:tplc="4E78C3C4">
      <w:start w:val="1"/>
      <w:numFmt w:val="lowerLetter"/>
      <w:lvlText w:val="%8."/>
      <w:lvlJc w:val="left"/>
      <w:pPr>
        <w:ind w:left="6816" w:hanging="360"/>
      </w:pPr>
    </w:lvl>
    <w:lvl w:ilvl="8" w:tplc="D604D508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49883DAA"/>
    <w:multiLevelType w:val="multilevel"/>
    <w:tmpl w:val="CBAE4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3394D8D"/>
    <w:multiLevelType w:val="multilevel"/>
    <w:tmpl w:val="B35C61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8" w15:restartNumberingAfterBreak="0">
    <w:nsid w:val="7761105E"/>
    <w:multiLevelType w:val="hybridMultilevel"/>
    <w:tmpl w:val="34CAB8E2"/>
    <w:lvl w:ilvl="0" w:tplc="4E72FCC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 w:eastAsiaTheme="minorHAnsi" w:cstheme="minorBidi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7E887996"/>
    <w:multiLevelType w:val="hybridMultilevel"/>
    <w:tmpl w:val="A6EE80AE"/>
    <w:lvl w:ilvl="0" w:tplc="445E1798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927066">
    <w:abstractNumId w:val="5"/>
  </w:num>
  <w:num w:numId="2" w16cid:durableId="1725370887">
    <w:abstractNumId w:val="0"/>
  </w:num>
  <w:num w:numId="3" w16cid:durableId="1363631824">
    <w:abstractNumId w:val="2"/>
  </w:num>
  <w:num w:numId="4" w16cid:durableId="1946157568">
    <w:abstractNumId w:val="6"/>
  </w:num>
  <w:num w:numId="5" w16cid:durableId="2122216984">
    <w:abstractNumId w:val="9"/>
  </w:num>
  <w:num w:numId="6" w16cid:durableId="1310986116">
    <w:abstractNumId w:val="8"/>
  </w:num>
  <w:num w:numId="7" w16cid:durableId="1458525982">
    <w:abstractNumId w:val="4"/>
  </w:num>
  <w:num w:numId="8" w16cid:durableId="1973243556">
    <w:abstractNumId w:val="3"/>
  </w:num>
  <w:num w:numId="9" w16cid:durableId="1764106792">
    <w:abstractNumId w:val="7"/>
  </w:num>
  <w:num w:numId="10" w16cid:durableId="1428841598">
    <w:abstractNumId w:val="1"/>
  </w:num>
  <w:num w:numId="11" w16cid:durableId="212823057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E3"/>
    <w:rsid w:val="00082C4E"/>
    <w:rsid w:val="00173712"/>
    <w:rsid w:val="001B4894"/>
    <w:rsid w:val="00245D10"/>
    <w:rsid w:val="00252EE3"/>
    <w:rsid w:val="00264DB1"/>
    <w:rsid w:val="002702A0"/>
    <w:rsid w:val="00272505"/>
    <w:rsid w:val="002A4DB0"/>
    <w:rsid w:val="002B47B5"/>
    <w:rsid w:val="004F0670"/>
    <w:rsid w:val="005D257F"/>
    <w:rsid w:val="00633390"/>
    <w:rsid w:val="00767AFB"/>
    <w:rsid w:val="00817E9E"/>
    <w:rsid w:val="008D0C75"/>
    <w:rsid w:val="00913C73"/>
    <w:rsid w:val="009D563F"/>
    <w:rsid w:val="00A40713"/>
    <w:rsid w:val="00A928E5"/>
    <w:rsid w:val="00D665DB"/>
    <w:rsid w:val="00E93B89"/>
    <w:rsid w:val="00E95B77"/>
    <w:rsid w:val="0243C8CE"/>
    <w:rsid w:val="02C426F3"/>
    <w:rsid w:val="034226D4"/>
    <w:rsid w:val="03D18785"/>
    <w:rsid w:val="03D8A224"/>
    <w:rsid w:val="058F190A"/>
    <w:rsid w:val="07888B21"/>
    <w:rsid w:val="08CD84E7"/>
    <w:rsid w:val="092717EB"/>
    <w:rsid w:val="0AAC0500"/>
    <w:rsid w:val="0B3EC9CA"/>
    <w:rsid w:val="0B9D9101"/>
    <w:rsid w:val="0C066B03"/>
    <w:rsid w:val="0C30DFFD"/>
    <w:rsid w:val="0C4350B7"/>
    <w:rsid w:val="0D019E41"/>
    <w:rsid w:val="0D37580B"/>
    <w:rsid w:val="0D70692A"/>
    <w:rsid w:val="0E54FEC9"/>
    <w:rsid w:val="12DFD373"/>
    <w:rsid w:val="13AF03C8"/>
    <w:rsid w:val="13C6A4EF"/>
    <w:rsid w:val="147F2CBF"/>
    <w:rsid w:val="163A8CDE"/>
    <w:rsid w:val="167A7799"/>
    <w:rsid w:val="1752FB6F"/>
    <w:rsid w:val="17C05CDE"/>
    <w:rsid w:val="17E80D8B"/>
    <w:rsid w:val="18495C9A"/>
    <w:rsid w:val="19801126"/>
    <w:rsid w:val="19990EAE"/>
    <w:rsid w:val="19E8DCBE"/>
    <w:rsid w:val="1A11450E"/>
    <w:rsid w:val="1A12F285"/>
    <w:rsid w:val="1C18D544"/>
    <w:rsid w:val="1D01C6EF"/>
    <w:rsid w:val="1E5D0283"/>
    <w:rsid w:val="1F31B2FF"/>
    <w:rsid w:val="1FCBE488"/>
    <w:rsid w:val="200910A7"/>
    <w:rsid w:val="20E046A9"/>
    <w:rsid w:val="20E33352"/>
    <w:rsid w:val="210030CF"/>
    <w:rsid w:val="23075B93"/>
    <w:rsid w:val="24AE9337"/>
    <w:rsid w:val="255EB858"/>
    <w:rsid w:val="25CDEA7D"/>
    <w:rsid w:val="265E2AF4"/>
    <w:rsid w:val="26989937"/>
    <w:rsid w:val="26E4B84E"/>
    <w:rsid w:val="2734E633"/>
    <w:rsid w:val="275E76CB"/>
    <w:rsid w:val="29B84C7D"/>
    <w:rsid w:val="29BE3391"/>
    <w:rsid w:val="29ED2BC2"/>
    <w:rsid w:val="2BABC699"/>
    <w:rsid w:val="2BFD18EC"/>
    <w:rsid w:val="2C617A78"/>
    <w:rsid w:val="2E09440B"/>
    <w:rsid w:val="2E75F754"/>
    <w:rsid w:val="2E8ED9D3"/>
    <w:rsid w:val="2F705D6E"/>
    <w:rsid w:val="31A4ECC8"/>
    <w:rsid w:val="31A7C5E2"/>
    <w:rsid w:val="31BDFC2A"/>
    <w:rsid w:val="32410D3C"/>
    <w:rsid w:val="32ED1590"/>
    <w:rsid w:val="33B192BA"/>
    <w:rsid w:val="3437CA13"/>
    <w:rsid w:val="3468121F"/>
    <w:rsid w:val="3521C33E"/>
    <w:rsid w:val="35D4D35A"/>
    <w:rsid w:val="36CCE6D4"/>
    <w:rsid w:val="3735BE6D"/>
    <w:rsid w:val="3762C0C0"/>
    <w:rsid w:val="37DCF104"/>
    <w:rsid w:val="3BCE0FA2"/>
    <w:rsid w:val="3CBE5881"/>
    <w:rsid w:val="3D589E01"/>
    <w:rsid w:val="3E7C89BE"/>
    <w:rsid w:val="3E8599AA"/>
    <w:rsid w:val="3F5BBD02"/>
    <w:rsid w:val="40825DF9"/>
    <w:rsid w:val="40C65807"/>
    <w:rsid w:val="411DE331"/>
    <w:rsid w:val="418999D1"/>
    <w:rsid w:val="42029AA6"/>
    <w:rsid w:val="4203DB50"/>
    <w:rsid w:val="430F54C1"/>
    <w:rsid w:val="439C9100"/>
    <w:rsid w:val="44724A77"/>
    <w:rsid w:val="448F282F"/>
    <w:rsid w:val="46B21D42"/>
    <w:rsid w:val="46D6BCE4"/>
    <w:rsid w:val="4747745D"/>
    <w:rsid w:val="48175DA5"/>
    <w:rsid w:val="4B9B232A"/>
    <w:rsid w:val="4BA3DA44"/>
    <w:rsid w:val="4CA6DA79"/>
    <w:rsid w:val="4CF1D445"/>
    <w:rsid w:val="4D641B8F"/>
    <w:rsid w:val="4DBFE140"/>
    <w:rsid w:val="4DC3D788"/>
    <w:rsid w:val="4E2A3CA2"/>
    <w:rsid w:val="4E31B864"/>
    <w:rsid w:val="4E9180DF"/>
    <w:rsid w:val="4ECB486C"/>
    <w:rsid w:val="4F701EAF"/>
    <w:rsid w:val="510EF053"/>
    <w:rsid w:val="51F43FD6"/>
    <w:rsid w:val="53617481"/>
    <w:rsid w:val="53B82B6E"/>
    <w:rsid w:val="53D1F4EA"/>
    <w:rsid w:val="5417AA94"/>
    <w:rsid w:val="592DE7AA"/>
    <w:rsid w:val="59CA09A6"/>
    <w:rsid w:val="5A78FB58"/>
    <w:rsid w:val="5B58F50F"/>
    <w:rsid w:val="5B76D8B9"/>
    <w:rsid w:val="5B7B4E30"/>
    <w:rsid w:val="5C20F448"/>
    <w:rsid w:val="5C45C5EE"/>
    <w:rsid w:val="5CA4F75C"/>
    <w:rsid w:val="5CEC8614"/>
    <w:rsid w:val="5D6810DD"/>
    <w:rsid w:val="5E0C3360"/>
    <w:rsid w:val="5E73FA21"/>
    <w:rsid w:val="613DAAB9"/>
    <w:rsid w:val="61C6DCED"/>
    <w:rsid w:val="61F00DD2"/>
    <w:rsid w:val="61FAEE90"/>
    <w:rsid w:val="622F53BE"/>
    <w:rsid w:val="62377FB5"/>
    <w:rsid w:val="631447C4"/>
    <w:rsid w:val="63D58DE0"/>
    <w:rsid w:val="63E63EBA"/>
    <w:rsid w:val="640BE4DC"/>
    <w:rsid w:val="647B9D1D"/>
    <w:rsid w:val="64A1D369"/>
    <w:rsid w:val="651B6BF4"/>
    <w:rsid w:val="6608ED94"/>
    <w:rsid w:val="663F0584"/>
    <w:rsid w:val="66A09ADA"/>
    <w:rsid w:val="66C707FD"/>
    <w:rsid w:val="687EED3C"/>
    <w:rsid w:val="68C231A4"/>
    <w:rsid w:val="6B685E5F"/>
    <w:rsid w:val="6C7FBBFD"/>
    <w:rsid w:val="6C929E97"/>
    <w:rsid w:val="6D30D2E3"/>
    <w:rsid w:val="6D677220"/>
    <w:rsid w:val="6D793FC3"/>
    <w:rsid w:val="6DF6B614"/>
    <w:rsid w:val="6FBECB7C"/>
    <w:rsid w:val="70BAD5ED"/>
    <w:rsid w:val="7115E128"/>
    <w:rsid w:val="72FD95BB"/>
    <w:rsid w:val="74A3445F"/>
    <w:rsid w:val="7543F3E1"/>
    <w:rsid w:val="7624C933"/>
    <w:rsid w:val="7626EAF8"/>
    <w:rsid w:val="768B92ED"/>
    <w:rsid w:val="77465D77"/>
    <w:rsid w:val="77EE9FBF"/>
    <w:rsid w:val="78F85F63"/>
    <w:rsid w:val="7968EA63"/>
    <w:rsid w:val="7A60DBBF"/>
    <w:rsid w:val="7AB9FD0B"/>
    <w:rsid w:val="7BC0A08C"/>
    <w:rsid w:val="7BDB9DF6"/>
    <w:rsid w:val="7C2AB90E"/>
    <w:rsid w:val="7C4CADE7"/>
    <w:rsid w:val="7E250692"/>
    <w:rsid w:val="7E2C1732"/>
    <w:rsid w:val="7E8CC873"/>
    <w:rsid w:val="7ECC6027"/>
    <w:rsid w:val="7EDA8135"/>
    <w:rsid w:val="7F5C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FD124"/>
  <w15:chartTrackingRefBased/>
  <w15:docId w15:val="{2A824890-816A-485E-A003-BDAEF04700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2EE3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02A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2A0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rsid w:val="00252EE3"/>
    <w:rPr>
      <w:color w:val="0000FF"/>
      <w:u w:val="single"/>
    </w:rPr>
  </w:style>
  <w:style w:type="paragraph" w:styleId="1titulo" w:customStyle="1">
    <w:name w:val="_1_titulo"/>
    <w:basedOn w:val="Normal"/>
    <w:link w:val="1tituloChar"/>
    <w:qFormat/>
    <w:rsid w:val="00252EE3"/>
    <w:pPr>
      <w:spacing w:after="120" w:line="276" w:lineRule="auto"/>
      <w:jc w:val="both"/>
    </w:pPr>
    <w:rPr>
      <w:rFonts w:ascii="Arial" w:hAnsi="Arial" w:eastAsiaTheme="minorHAnsi" w:cstheme="minorBidi"/>
      <w:b/>
      <w:caps/>
      <w:color w:val="2F5496" w:themeColor="accent1" w:themeShade="BF"/>
      <w:szCs w:val="22"/>
      <w:lang w:eastAsia="en-US"/>
    </w:rPr>
  </w:style>
  <w:style w:type="character" w:styleId="1tituloChar" w:customStyle="1">
    <w:name w:val="_1_titulo Char"/>
    <w:basedOn w:val="DefaultParagraphFont"/>
    <w:link w:val="1titulo"/>
    <w:rsid w:val="00252EE3"/>
    <w:rPr>
      <w:rFonts w:ascii="Arial" w:hAnsi="Arial"/>
      <w:b/>
      <w:caps/>
      <w:color w:val="2F5496" w:themeColor="accent1" w:themeShade="BF"/>
      <w:sz w:val="24"/>
    </w:rPr>
  </w:style>
  <w:style w:type="paragraph" w:styleId="NormalWeb">
    <w:name w:val="Normal (Web)"/>
    <w:basedOn w:val="Normal"/>
    <w:unhideWhenUsed/>
    <w:rsid w:val="00252EE3"/>
    <w:pPr>
      <w:spacing w:before="100" w:beforeAutospacing="1" w:after="100" w:afterAutospacing="1"/>
    </w:pPr>
  </w:style>
  <w:style w:type="paragraph" w:styleId="3ra" w:customStyle="1">
    <w:name w:val="_3_r/a"/>
    <w:basedOn w:val="Normal"/>
    <w:link w:val="3raChar"/>
    <w:qFormat/>
    <w:rsid w:val="00252EE3"/>
    <w:pPr>
      <w:spacing w:before="360" w:after="120" w:line="360" w:lineRule="auto"/>
      <w:jc w:val="both"/>
    </w:pPr>
    <w:rPr>
      <w:rFonts w:ascii="Arial" w:hAnsi="Arial" w:eastAsiaTheme="minorHAnsi" w:cstheme="minorBidi"/>
      <w:b/>
      <w:sz w:val="22"/>
      <w:szCs w:val="22"/>
      <w:lang w:eastAsia="en-US"/>
    </w:rPr>
  </w:style>
  <w:style w:type="character" w:styleId="3raChar" w:customStyle="1">
    <w:name w:val="_3_r/a Char"/>
    <w:basedOn w:val="DefaultParagraphFont"/>
    <w:link w:val="3ra"/>
    <w:rsid w:val="00252EE3"/>
    <w:rPr>
      <w:rFonts w:ascii="Arial" w:hAnsi="Arial"/>
      <w:b/>
    </w:rPr>
  </w:style>
  <w:style w:type="table" w:styleId="TableNormal1" w:customStyle="1">
    <w:name w:val="Table Normal1"/>
    <w:rsid w:val="00252E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Times New Roman" w:eastAsia="Arial Unicode MS" w:cs="Times New Roman"/>
      <w:sz w:val="20"/>
      <w:szCs w:val="20"/>
      <w:bdr w:val="nil"/>
      <w:lang w:eastAsia="pt-B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" w:customStyle="1">
    <w:name w:val="Corpo"/>
    <w:rsid w:val="00252EE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hAnsi="Calibri" w:eastAsia="Calibri" w:cs="Calibri"/>
      <w:color w:val="000000"/>
      <w:u w:color="000000"/>
      <w:bdr w:val="nil"/>
      <w:lang w:val="de-DE" w:eastAsia="pt-BR"/>
    </w:rPr>
  </w:style>
  <w:style w:type="character" w:styleId="src1" w:customStyle="1">
    <w:name w:val="src1"/>
    <w:rsid w:val="00252EE3"/>
    <w:rPr>
      <w:lang w:val="de-DE"/>
    </w:rPr>
  </w:style>
  <w:style w:type="paragraph" w:styleId="ListParagraph">
    <w:name w:val="List Paragraph"/>
    <w:basedOn w:val="Normal"/>
    <w:uiPriority w:val="34"/>
    <w:qFormat/>
    <w:rsid w:val="00252EE3"/>
    <w:pPr>
      <w:ind w:left="720"/>
      <w:contextualSpacing/>
    </w:pPr>
  </w:style>
  <w:style w:type="paragraph" w:styleId="Ttulo1" w:customStyle="1">
    <w:name w:val="Título 1"/>
    <w:basedOn w:val="Normal"/>
    <w:link w:val="Ttulo1Char"/>
    <w:uiPriority w:val="1"/>
    <w:qFormat/>
    <w:rsid w:val="6D30D2E3"/>
    <w:pPr>
      <w:numPr>
        <w:numId w:val="5"/>
      </w:numPr>
      <w:spacing w:after="120"/>
      <w:jc w:val="both"/>
    </w:pPr>
    <w:rPr>
      <w:rFonts w:asciiTheme="minorHAnsi" w:hAnsiTheme="minorHAnsi" w:eastAsiaTheme="minorEastAsia" w:cstheme="minorBidi"/>
      <w:b/>
      <w:bCs/>
      <w:sz w:val="22"/>
      <w:szCs w:val="22"/>
      <w:lang w:eastAsia="en-US"/>
    </w:rPr>
  </w:style>
  <w:style w:type="character" w:styleId="Ttulo1Char" w:customStyle="1">
    <w:name w:val="Título 1 Char"/>
    <w:basedOn w:val="DefaultParagraphFont"/>
    <w:link w:val="Ttulo1"/>
    <w:rsid w:val="6D30D2E3"/>
    <w:rPr>
      <w:rFonts w:asciiTheme="minorHAnsi" w:hAnsiTheme="minorHAnsi" w:eastAsiaTheme="minorEastAsia" w:cstheme="minorBidi"/>
      <w:b/>
      <w:bCs/>
      <w:sz w:val="22"/>
      <w:szCs w:val="22"/>
      <w:lang w:eastAsia="en-US"/>
    </w:rPr>
  </w:style>
  <w:style w:type="paragraph" w:styleId="Title">
    <w:name w:val="Title"/>
    <w:basedOn w:val="Normal"/>
    <w:next w:val="Normal"/>
    <w:uiPriority w:val="10"/>
    <w:qFormat/>
    <w:rsid w:val="6D30D2E3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6D30D2E3"/>
    <w:rPr>
      <w:b/>
      <w:bCs/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B47B5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2702A0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2702A0"/>
    <w:pPr>
      <w:spacing w:line="259" w:lineRule="auto"/>
      <w:outlineLvl w:val="9"/>
    </w:pPr>
    <w:rPr>
      <w:lang w:val="en-US" w:eastAsia="en-US"/>
    </w:rPr>
  </w:style>
  <w:style w:type="character" w:styleId="Heading2Char" w:customStyle="1">
    <w:name w:val="Heading 2 Char"/>
    <w:basedOn w:val="DefaultParagraphFont"/>
    <w:link w:val="Heading2"/>
    <w:uiPriority w:val="9"/>
    <w:rsid w:val="002702A0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2702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02A0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9D563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4DC9F-30CF-49BB-804F-B9AFED4B56D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ROSEMEIRE ZUPO BERNARDO</dc:creator>
  <keywords/>
  <dc:description/>
  <lastModifiedBy>ALLANA SILVA SANTANA</lastModifiedBy>
  <revision>19</revision>
  <dcterms:created xsi:type="dcterms:W3CDTF">2024-09-21T14:00:00.0000000Z</dcterms:created>
  <dcterms:modified xsi:type="dcterms:W3CDTF">2025-09-06T23:32:30.9907511Z</dcterms:modified>
</coreProperties>
</file>