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F5E3" w14:textId="64C1B72B" w:rsidR="00492727" w:rsidRDefault="00492727" w:rsidP="00EF567F">
      <w:pPr>
        <w:jc w:val="both"/>
      </w:pPr>
      <w:r>
        <w:t xml:space="preserve">Tu travailles dans </w:t>
      </w:r>
      <w:r w:rsidR="00083767">
        <w:t>le domaine</w:t>
      </w:r>
      <w:r w:rsidR="00594D73">
        <w:t xml:space="preserve"> du </w:t>
      </w:r>
      <w:r w:rsidR="00594D73" w:rsidRPr="00594D73">
        <w:rPr>
          <w:highlight w:val="green"/>
        </w:rPr>
        <w:t>sport</w:t>
      </w:r>
      <w:r w:rsidR="00343978">
        <w:t xml:space="preserve">. Ton </w:t>
      </w:r>
      <w:r w:rsidR="00F86DD3" w:rsidRPr="00EF567F">
        <w:rPr>
          <w:highlight w:val="green"/>
        </w:rPr>
        <w:t>organisation</w:t>
      </w:r>
      <w:r w:rsidR="00343978">
        <w:t xml:space="preserve"> </w:t>
      </w:r>
      <w:r w:rsidR="00F86DD3">
        <w:t>a comme activité</w:t>
      </w:r>
      <w:r w:rsidR="00035856">
        <w:t xml:space="preserve"> d</w:t>
      </w:r>
      <w:r w:rsidR="00594D73">
        <w:t xml:space="preserve">e </w:t>
      </w:r>
      <w:r w:rsidR="00594D73" w:rsidRPr="00594D73">
        <w:rPr>
          <w:highlight w:val="green"/>
        </w:rPr>
        <w:t>présenter les informations sur les joueurs de football professionnel</w:t>
      </w:r>
      <w:r w:rsidR="00343978">
        <w:t xml:space="preserve">. C’est une </w:t>
      </w:r>
      <w:r w:rsidR="00035856" w:rsidRPr="00EF567F">
        <w:rPr>
          <w:highlight w:val="green"/>
        </w:rPr>
        <w:t>organisation</w:t>
      </w:r>
      <w:r w:rsidR="00035856">
        <w:t xml:space="preserve"> </w:t>
      </w:r>
      <w:r w:rsidR="00343978">
        <w:t>comme</w:t>
      </w:r>
      <w:r w:rsidR="00594D73">
        <w:t xml:space="preserve"> </w:t>
      </w:r>
      <w:proofErr w:type="spellStart"/>
      <w:r w:rsidR="00594D73" w:rsidRPr="00594D73">
        <w:rPr>
          <w:highlight w:val="green"/>
        </w:rPr>
        <w:t>transfermarket</w:t>
      </w:r>
      <w:proofErr w:type="spellEnd"/>
      <w:r w:rsidR="0083624D">
        <w:t>.</w:t>
      </w:r>
      <w:r w:rsidR="0069499A">
        <w:t xml:space="preserve"> </w:t>
      </w:r>
      <w:r w:rsidR="0069499A" w:rsidRPr="0069499A">
        <w:rPr>
          <w:highlight w:val="green"/>
        </w:rPr>
        <w:t>La base de données devra avoir les informations sur le joue</w:t>
      </w:r>
      <w:r w:rsidR="008D5E24">
        <w:rPr>
          <w:highlight w:val="green"/>
        </w:rPr>
        <w:t>u</w:t>
      </w:r>
      <w:r w:rsidR="0069499A" w:rsidRPr="0069499A">
        <w:rPr>
          <w:highlight w:val="green"/>
        </w:rPr>
        <w:t xml:space="preserve">r, son historique de transfert et les compétions </w:t>
      </w:r>
      <w:r w:rsidR="008D5E24" w:rsidRPr="008D5E24">
        <w:rPr>
          <w:highlight w:val="green"/>
        </w:rPr>
        <w:t>jouées</w:t>
      </w:r>
      <w:r w:rsidR="0069499A">
        <w:t xml:space="preserve">. </w:t>
      </w:r>
      <w:r w:rsidR="007E7E95">
        <w:t>Inspire-toi</w:t>
      </w:r>
      <w:r w:rsidR="0069499A">
        <w:t xml:space="preserve"> du</w:t>
      </w:r>
      <w:r w:rsidR="007E7E95">
        <w:t xml:space="preserve"> </w:t>
      </w:r>
      <w:r w:rsidR="0069499A" w:rsidRPr="0069499A">
        <w:rPr>
          <w:highlight w:val="green"/>
        </w:rPr>
        <w:t>site</w:t>
      </w:r>
      <w:r w:rsidR="00594D73">
        <w:t xml:space="preserve"> </w:t>
      </w:r>
      <w:r w:rsidR="00D46E1B">
        <w:t>suivant</w:t>
      </w:r>
      <w:r w:rsidR="006C7886">
        <w:t xml:space="preserve"> : </w:t>
      </w:r>
      <w:hyperlink r:id="rId4" w:history="1">
        <w:r w:rsidR="0069499A" w:rsidRPr="00594D73">
          <w:rPr>
            <w:rStyle w:val="Lienhypertexte"/>
            <w:highlight w:val="green"/>
          </w:rPr>
          <w:t>https://www.transfermarkt.com/</w:t>
        </w:r>
      </w:hyperlink>
      <w:r w:rsidR="006C7886" w:rsidRPr="00EF567F">
        <w:rPr>
          <w:highlight w:val="green"/>
        </w:rPr>
        <w:t>.</w:t>
      </w:r>
    </w:p>
    <w:p w14:paraId="7CC5B3B8" w14:textId="139309D8" w:rsidR="00492727" w:rsidRDefault="00492727" w:rsidP="00EF567F">
      <w:pPr>
        <w:jc w:val="both"/>
      </w:pPr>
      <w:r>
        <w:t xml:space="preserve">Ton </w:t>
      </w:r>
      <w:r w:rsidR="006C7886" w:rsidRPr="00EF567F">
        <w:rPr>
          <w:highlight w:val="green"/>
        </w:rPr>
        <w:t>organisation</w:t>
      </w:r>
      <w:r w:rsidR="006C7886">
        <w:t xml:space="preserve"> </w:t>
      </w:r>
      <w:r>
        <w:t>veut appliquer MERISE pour concevoir un système d'information. Tu es chargé de la partie analyse, c’est-à-dire de collecter les besoins</w:t>
      </w:r>
      <w:r w:rsidR="0005649C">
        <w:t xml:space="preserve"> auprès de l’entreprise</w:t>
      </w:r>
      <w:r>
        <w:t xml:space="preserve">. </w:t>
      </w:r>
      <w:r w:rsidR="0005649C">
        <w:t>Elle</w:t>
      </w:r>
      <w:r>
        <w:t xml:space="preserve">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78C9E8B" w14:textId="2457CAAC" w:rsidR="00492727" w:rsidRDefault="006017FA" w:rsidP="00EF567F">
      <w:pPr>
        <w:jc w:val="both"/>
      </w:pPr>
      <w:r>
        <w:t>D’abord, é</w:t>
      </w:r>
      <w:r w:rsidR="00492727">
        <w:t xml:space="preserve">tablis les règles de gestions des données de ton </w:t>
      </w:r>
      <w:r w:rsidR="00D52F1D" w:rsidRPr="00EF567F">
        <w:rPr>
          <w:highlight w:val="green"/>
        </w:rPr>
        <w:t>organisation</w:t>
      </w:r>
      <w:r w:rsidR="00492727">
        <w:t xml:space="preserve">, sous la forme d'une liste à puce. </w:t>
      </w:r>
      <w:r w:rsidR="00FC4471">
        <w:t>Elle doit correspondre aux informations que fourni</w:t>
      </w:r>
      <w:r w:rsidR="00061C8C">
        <w:t>t</w:t>
      </w:r>
      <w:r w:rsidR="00FC4471">
        <w:t xml:space="preserve"> quelqu’un</w:t>
      </w:r>
      <w:r w:rsidR="00F822A2">
        <w:t xml:space="preserve"> qui connaît le fonctionnement de l’entreprise, mais pas comment se construit un système d’informations.</w:t>
      </w:r>
    </w:p>
    <w:p w14:paraId="6D1DC846" w14:textId="248F07F7" w:rsidR="00492727" w:rsidRDefault="00492727" w:rsidP="00EF567F">
      <w:pPr>
        <w:jc w:val="both"/>
      </w:pPr>
      <w:r>
        <w:t>Ensuite, à partir de ces règles, fourni</w:t>
      </w:r>
      <w:r w:rsidR="006017FA">
        <w:t>s</w:t>
      </w:r>
      <w:r>
        <w:t xml:space="preserve"> un dictionnaire de données </w:t>
      </w:r>
      <w:r w:rsidR="000702AA">
        <w:t xml:space="preserve">brutes </w:t>
      </w:r>
      <w:r>
        <w:t>avec les colonnes suivantes, regroupées dans un tableau : signification de la donnée, type, taille en nombre de caractères ou de chiffres. Il doit y avoir entre 25 et 35 données.</w:t>
      </w:r>
      <w:r w:rsidR="007C680B">
        <w:t xml:space="preserve"> Il sert à fournir des informations supplémentaires sur chaque données (taille et type)</w:t>
      </w:r>
      <w:r w:rsidR="004B35CC">
        <w:t xml:space="preserve"> mais </w:t>
      </w:r>
      <w:r w:rsidR="00313A41">
        <w:t>sans a priori sur comment les données vont être modélisées ensuite.</w:t>
      </w:r>
    </w:p>
    <w:p w14:paraId="60FD21F6" w14:textId="178D4E46" w:rsidR="00005ED8" w:rsidRDefault="00186BAB" w:rsidP="00EF567F">
      <w:pPr>
        <w:jc w:val="both"/>
      </w:pPr>
      <w:r>
        <w:t>Fournis donc l</w:t>
      </w:r>
      <w:r w:rsidR="00005ED8">
        <w:t>es règles de gestion</w:t>
      </w:r>
      <w:r w:rsidR="00BF178B">
        <w:t xml:space="preserve"> et le dictionnaire de données.</w:t>
      </w:r>
    </w:p>
    <w:sectPr w:rsidR="000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5649C"/>
    <w:rsid w:val="00061C8C"/>
    <w:rsid w:val="000702AA"/>
    <w:rsid w:val="00074160"/>
    <w:rsid w:val="00083767"/>
    <w:rsid w:val="00186BAB"/>
    <w:rsid w:val="00313A41"/>
    <w:rsid w:val="00314926"/>
    <w:rsid w:val="00326645"/>
    <w:rsid w:val="00343978"/>
    <w:rsid w:val="00492727"/>
    <w:rsid w:val="004B35CC"/>
    <w:rsid w:val="004E56F8"/>
    <w:rsid w:val="00594D73"/>
    <w:rsid w:val="006017FA"/>
    <w:rsid w:val="00642C19"/>
    <w:rsid w:val="0069499A"/>
    <w:rsid w:val="006C7886"/>
    <w:rsid w:val="007558A7"/>
    <w:rsid w:val="007C680B"/>
    <w:rsid w:val="007E7E95"/>
    <w:rsid w:val="0083624D"/>
    <w:rsid w:val="00865184"/>
    <w:rsid w:val="008D5E24"/>
    <w:rsid w:val="00AA0DDE"/>
    <w:rsid w:val="00B06311"/>
    <w:rsid w:val="00B126AC"/>
    <w:rsid w:val="00B53038"/>
    <w:rsid w:val="00BD2C62"/>
    <w:rsid w:val="00BF0F0B"/>
    <w:rsid w:val="00BF178B"/>
    <w:rsid w:val="00CC75D0"/>
    <w:rsid w:val="00CF5ADE"/>
    <w:rsid w:val="00D46E1B"/>
    <w:rsid w:val="00D52F1D"/>
    <w:rsid w:val="00EB457B"/>
    <w:rsid w:val="00EF567F"/>
    <w:rsid w:val="00F36FA7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94D7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4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ansfermarkt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Vignol LEFAKONG TSOMELOU</cp:lastModifiedBy>
  <cp:revision>4</cp:revision>
  <dcterms:created xsi:type="dcterms:W3CDTF">2025-08-26T09:12:00Z</dcterms:created>
  <dcterms:modified xsi:type="dcterms:W3CDTF">2025-09-23T08:09:00Z</dcterms:modified>
</cp:coreProperties>
</file>