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9D072" w14:textId="77777777" w:rsidR="003F7E15" w:rsidRPr="003F7E15" w:rsidRDefault="003F7E15" w:rsidP="00EE05D4">
      <w:pPr>
        <w:pStyle w:val="Ttulo1"/>
        <w:numPr>
          <w:ilvl w:val="0"/>
          <w:numId w:val="3"/>
        </w:numPr>
        <w:jc w:val="both"/>
        <w:rPr>
          <w:rFonts w:asciiTheme="minorHAnsi" w:hAnsiTheme="minorHAnsi" w:cstheme="minorHAnsi"/>
          <w:b w:val="0"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>Faça um programa que:</w:t>
      </w:r>
    </w:p>
    <w:p w14:paraId="45C9D073" w14:textId="77777777" w:rsidR="003F7E15" w:rsidRPr="003F7E15" w:rsidRDefault="003F7E15" w:rsidP="00EE05D4">
      <w:pPr>
        <w:pStyle w:val="Ttu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 xml:space="preserve">declare duas variáveis do tipo inteiro (a,b) </w:t>
      </w:r>
    </w:p>
    <w:p w14:paraId="45C9D074" w14:textId="77777777" w:rsidR="003F7E15" w:rsidRPr="003F7E15" w:rsidRDefault="003F7E15" w:rsidP="00EE05D4">
      <w:pPr>
        <w:pStyle w:val="Ttu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 xml:space="preserve">declare duas variáveis do tipo  ponteiro para inteiro (pa, pb). </w:t>
      </w:r>
    </w:p>
    <w:p w14:paraId="45C9D075" w14:textId="77777777" w:rsidR="003F7E15" w:rsidRPr="003F7E15" w:rsidRDefault="003F7E15" w:rsidP="00EE05D4">
      <w:pPr>
        <w:pStyle w:val="Ttu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 xml:space="preserve">faça com que as variáveis do tipo ponteiro apontem para as variáveis do tipo inteiro. </w:t>
      </w:r>
    </w:p>
    <w:p w14:paraId="45C9D076" w14:textId="77777777" w:rsidR="003F7E15" w:rsidRPr="003F7E15" w:rsidRDefault="003F7E15" w:rsidP="00EE05D4">
      <w:pPr>
        <w:pStyle w:val="Ttu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i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>leia os valores de a e de b</w:t>
      </w:r>
      <w:r w:rsidRPr="003F7E15">
        <w:rPr>
          <w:rFonts w:asciiTheme="minorHAnsi" w:hAnsiTheme="minorHAnsi" w:cstheme="minorHAnsi"/>
          <w:b w:val="0"/>
          <w:i/>
          <w:szCs w:val="22"/>
        </w:rPr>
        <w:t xml:space="preserve"> através de pa e  pb</w:t>
      </w:r>
    </w:p>
    <w:p w14:paraId="45C9D077" w14:textId="77777777" w:rsidR="003F7E15" w:rsidRPr="003F7E15" w:rsidRDefault="003F7E15" w:rsidP="00EE05D4">
      <w:pPr>
        <w:pStyle w:val="Ttulo1"/>
        <w:numPr>
          <w:ilvl w:val="0"/>
          <w:numId w:val="4"/>
        </w:numPr>
        <w:jc w:val="both"/>
        <w:rPr>
          <w:rFonts w:asciiTheme="minorHAnsi" w:hAnsiTheme="minorHAnsi" w:cstheme="minorHAnsi"/>
          <w:b w:val="0"/>
          <w:szCs w:val="22"/>
        </w:rPr>
      </w:pPr>
      <w:r w:rsidRPr="003F7E15">
        <w:rPr>
          <w:rFonts w:asciiTheme="minorHAnsi" w:hAnsiTheme="minorHAnsi" w:cstheme="minorHAnsi"/>
          <w:b w:val="0"/>
          <w:szCs w:val="22"/>
        </w:rPr>
        <w:t>imprima os valores de a e de b usando a e b.</w:t>
      </w:r>
    </w:p>
    <w:p w14:paraId="45C9D078" w14:textId="77777777" w:rsidR="003F7E15" w:rsidRDefault="003F7E15" w:rsidP="00EE05D4">
      <w:pPr>
        <w:jc w:val="both"/>
      </w:pPr>
    </w:p>
    <w:p w14:paraId="45C9D079" w14:textId="77777777" w:rsidR="009B277F" w:rsidRDefault="009B277F" w:rsidP="009B277F">
      <w:pPr>
        <w:pStyle w:val="PargrafodaLista"/>
        <w:numPr>
          <w:ilvl w:val="0"/>
          <w:numId w:val="3"/>
        </w:numPr>
        <w:tabs>
          <w:tab w:val="left" w:pos="360"/>
        </w:tabs>
        <w:jc w:val="both"/>
      </w:pPr>
      <w:r w:rsidRPr="0038160E">
        <w:t>Crie as funções e protótipos necessários ao correto funcionamento do programa abaixo. Não é permitido alterar a função main().</w:t>
      </w:r>
    </w:p>
    <w:p w14:paraId="45C9D07B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5C9D07C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 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14:paraId="45C9D07D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num1, num2, max, soma;</w:t>
      </w:r>
    </w:p>
    <w:p w14:paraId="45C9D07E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"Informe um n</w:t>
      </w:r>
      <w:r w:rsidR="00ED52A3">
        <w:rPr>
          <w:rFonts w:ascii="Consolas" w:hAnsi="Consolas" w:cs="Consolas"/>
          <w:color w:val="A31515"/>
          <w:sz w:val="19"/>
          <w:szCs w:val="19"/>
        </w:rPr>
        <w:t>u</w:t>
      </w:r>
      <w:r>
        <w:rPr>
          <w:rFonts w:ascii="Consolas" w:hAnsi="Consolas" w:cs="Consolas"/>
          <w:color w:val="A31515"/>
          <w:sz w:val="19"/>
          <w:szCs w:val="19"/>
        </w:rPr>
        <w:t>mero inteiro"</w:t>
      </w:r>
      <w:r>
        <w:rPr>
          <w:rFonts w:ascii="Consolas" w:hAnsi="Consolas" w:cs="Consolas"/>
          <w:sz w:val="19"/>
          <w:szCs w:val="19"/>
        </w:rPr>
        <w:t>);</w:t>
      </w:r>
    </w:p>
    <w:p w14:paraId="45C9D07F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le_dados (&amp;num1); </w:t>
      </w:r>
      <w:r>
        <w:rPr>
          <w:rFonts w:ascii="Consolas" w:hAnsi="Consolas" w:cs="Consolas"/>
          <w:color w:val="008000"/>
          <w:sz w:val="19"/>
          <w:szCs w:val="19"/>
        </w:rPr>
        <w:t>// captura um número do teclado</w:t>
      </w:r>
    </w:p>
    <w:p w14:paraId="45C9D080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"Informe outro n</w:t>
      </w:r>
      <w:r w:rsidR="00ED52A3">
        <w:rPr>
          <w:rFonts w:ascii="Consolas" w:hAnsi="Consolas" w:cs="Consolas"/>
          <w:color w:val="A31515"/>
          <w:sz w:val="19"/>
          <w:szCs w:val="19"/>
        </w:rPr>
        <w:t>u</w:t>
      </w:r>
      <w:r>
        <w:rPr>
          <w:rFonts w:ascii="Consolas" w:hAnsi="Consolas" w:cs="Consolas"/>
          <w:color w:val="A31515"/>
          <w:sz w:val="19"/>
          <w:szCs w:val="19"/>
        </w:rPr>
        <w:t>mero inteiro"</w:t>
      </w:r>
      <w:r>
        <w:rPr>
          <w:rFonts w:ascii="Consolas" w:hAnsi="Consolas" w:cs="Consolas"/>
          <w:sz w:val="19"/>
          <w:szCs w:val="19"/>
        </w:rPr>
        <w:t>);</w:t>
      </w:r>
    </w:p>
    <w:p w14:paraId="45C9D081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le_dados (&amp;num2);</w:t>
      </w:r>
    </w:p>
    <w:p w14:paraId="45C9D082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maior(num1, num2, &amp;max);  </w:t>
      </w:r>
      <w:r>
        <w:rPr>
          <w:rFonts w:ascii="Consolas" w:hAnsi="Consolas" w:cs="Consolas"/>
          <w:color w:val="008000"/>
          <w:sz w:val="19"/>
          <w:szCs w:val="19"/>
        </w:rPr>
        <w:t>// armazena em Max o maior valor entre os fornecidos</w:t>
      </w:r>
    </w:p>
    <w:p w14:paraId="45C9D083" w14:textId="25A8A2D6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 maior n</w:t>
      </w:r>
      <w:r w:rsidR="00ED52A3">
        <w:rPr>
          <w:rFonts w:ascii="Consolas" w:hAnsi="Consolas" w:cs="Consolas"/>
          <w:color w:val="A31515"/>
          <w:sz w:val="19"/>
          <w:szCs w:val="19"/>
        </w:rPr>
        <w:t>u</w:t>
      </w:r>
      <w:r>
        <w:rPr>
          <w:rFonts w:ascii="Consolas" w:hAnsi="Consolas" w:cs="Consolas"/>
          <w:color w:val="A31515"/>
          <w:sz w:val="19"/>
          <w:szCs w:val="19"/>
        </w:rPr>
        <w:t xml:space="preserve">mero </w:t>
      </w:r>
      <w:proofErr w:type="spellStart"/>
      <w:r w:rsidR="00ED52A3"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</w:t>
      </w:r>
      <w:r w:rsidR="002115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max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14:paraId="45C9D084" w14:textId="56A4BA54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</w:t>
      </w:r>
      <w:r w:rsidR="00ED52A3">
        <w:rPr>
          <w:rFonts w:ascii="Consolas" w:hAnsi="Consolas" w:cs="Consolas"/>
          <w:color w:val="A31515"/>
          <w:sz w:val="19"/>
          <w:szCs w:val="19"/>
        </w:rPr>
        <w:t>e</w:t>
      </w:r>
      <w:r>
        <w:rPr>
          <w:rFonts w:ascii="Consolas" w:hAnsi="Consolas" w:cs="Consolas"/>
          <w:color w:val="A31515"/>
          <w:sz w:val="19"/>
          <w:szCs w:val="19"/>
        </w:rPr>
        <w:t>dia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dos </w:t>
      </w:r>
      <w:proofErr w:type="spellStart"/>
      <w:r w:rsidR="00ED52A3">
        <w:rPr>
          <w:rFonts w:ascii="Consolas" w:hAnsi="Consolas" w:cs="Consolas"/>
          <w:color w:val="A31515"/>
          <w:sz w:val="19"/>
          <w:szCs w:val="19"/>
        </w:rPr>
        <w:t>nu</w:t>
      </w:r>
      <w:r>
        <w:rPr>
          <w:rFonts w:ascii="Consolas" w:hAnsi="Consolas" w:cs="Consolas"/>
          <w:color w:val="A31515"/>
          <w:sz w:val="19"/>
          <w:szCs w:val="19"/>
        </w:rPr>
        <w:t>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ED52A3"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</w:t>
      </w:r>
      <w:r w:rsidR="00E05EA1">
        <w:rPr>
          <w:rFonts w:ascii="Consolas" w:hAnsi="Consolas" w:cs="Consolas"/>
          <w:color w:val="A31515"/>
          <w:sz w:val="19"/>
          <w:szCs w:val="19"/>
        </w:rPr>
        <w:t>.1</w:t>
      </w:r>
      <w:r>
        <w:rPr>
          <w:rFonts w:ascii="Consolas" w:hAnsi="Consolas" w:cs="Consolas"/>
          <w:color w:val="A31515"/>
          <w:sz w:val="19"/>
          <w:szCs w:val="19"/>
        </w:rPr>
        <w:t>f</w:t>
      </w:r>
      <w:r w:rsidR="002115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calculos</w:t>
      </w:r>
      <w:proofErr w:type="spellEnd"/>
      <w:r>
        <w:rPr>
          <w:rFonts w:ascii="Consolas" w:hAnsi="Consolas" w:cs="Consolas"/>
          <w:sz w:val="19"/>
          <w:szCs w:val="19"/>
        </w:rPr>
        <w:t xml:space="preserve">(num1, num2, &amp;soma)); </w:t>
      </w:r>
      <w:r>
        <w:rPr>
          <w:rFonts w:ascii="Consolas" w:hAnsi="Consolas" w:cs="Consolas"/>
          <w:color w:val="008000"/>
          <w:sz w:val="19"/>
          <w:szCs w:val="19"/>
        </w:rPr>
        <w:t>// obs</w:t>
      </w:r>
    </w:p>
    <w:p w14:paraId="45C9D085" w14:textId="088D0940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"A soma dos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r w:rsidR="00ED52A3">
        <w:rPr>
          <w:rFonts w:ascii="Consolas" w:hAnsi="Consolas" w:cs="Consolas"/>
          <w:color w:val="A31515"/>
          <w:sz w:val="19"/>
          <w:szCs w:val="19"/>
        </w:rPr>
        <w:t>u</w:t>
      </w:r>
      <w:r>
        <w:rPr>
          <w:rFonts w:ascii="Consolas" w:hAnsi="Consolas" w:cs="Consolas"/>
          <w:color w:val="A31515"/>
          <w:sz w:val="19"/>
          <w:szCs w:val="19"/>
        </w:rPr>
        <w:t>meros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ED52A3">
        <w:rPr>
          <w:rFonts w:ascii="Consolas" w:hAnsi="Consolas" w:cs="Consolas"/>
          <w:color w:val="A31515"/>
          <w:sz w:val="19"/>
          <w:szCs w:val="19"/>
        </w:rPr>
        <w:t>eh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%d</w:t>
      </w:r>
      <w:r w:rsidR="002115F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, soma);</w:t>
      </w:r>
    </w:p>
    <w:p w14:paraId="45C9D086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14:paraId="45C9D087" w14:textId="77777777" w:rsidR="009B277F" w:rsidRDefault="009B277F" w:rsidP="009B27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45C9D088" w14:textId="77777777" w:rsidR="009B277F" w:rsidRDefault="009B277F" w:rsidP="009B277F">
      <w:pPr>
        <w:pStyle w:val="PargrafodaLista"/>
        <w:tabs>
          <w:tab w:val="left" w:pos="360"/>
        </w:tabs>
        <w:jc w:val="both"/>
      </w:pPr>
      <w:r>
        <w:t>obs</w:t>
      </w:r>
      <w:r w:rsidRPr="0038160E">
        <w:t>: A função  calculos(...) retorna a média dos dois números passados como parâmetro  e armazena na variável soma a soma dos mesmos.</w:t>
      </w:r>
    </w:p>
    <w:p w14:paraId="45C9D089" w14:textId="77777777" w:rsidR="009B277F" w:rsidRPr="0038160E" w:rsidRDefault="009B277F" w:rsidP="009B277F">
      <w:pPr>
        <w:pStyle w:val="PargrafodaLista"/>
        <w:tabs>
          <w:tab w:val="left" w:pos="360"/>
        </w:tabs>
        <w:jc w:val="both"/>
      </w:pPr>
    </w:p>
    <w:p w14:paraId="45C9D08A" w14:textId="77777777" w:rsidR="00813030" w:rsidRDefault="00813030" w:rsidP="00EE05D4">
      <w:pPr>
        <w:pStyle w:val="PargrafodaLista"/>
        <w:numPr>
          <w:ilvl w:val="0"/>
          <w:numId w:val="3"/>
        </w:numPr>
        <w:jc w:val="both"/>
      </w:pPr>
      <w:r>
        <w:t xml:space="preserve">Uma loja que comercializa peças de automóvel possui as seguintes informações de cada peça: código e classificação da peça. As peças são classificadas de acordo com a tabela abaixo </w:t>
      </w:r>
      <w:r w:rsidRPr="002956FC">
        <w:t>que não deverá ser lida</w:t>
      </w:r>
      <w:r>
        <w:t>:</w:t>
      </w:r>
    </w:p>
    <w:tbl>
      <w:tblPr>
        <w:tblW w:w="7546" w:type="dxa"/>
        <w:tblInd w:w="10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76"/>
        <w:gridCol w:w="2552"/>
        <w:gridCol w:w="3118"/>
      </w:tblGrid>
      <w:tr w:rsidR="00813030" w14:paraId="45C9D08E" w14:textId="77777777" w:rsidTr="00EE05D4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C9D08B" w14:textId="77777777" w:rsidR="00813030" w:rsidRDefault="00813030" w:rsidP="00EE05D4">
            <w:pPr>
              <w:ind w:left="360"/>
              <w:jc w:val="center"/>
            </w:pPr>
            <w:r>
              <w:t>Classificação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C9D08C" w14:textId="77777777" w:rsidR="00813030" w:rsidRDefault="00813030" w:rsidP="00EE05D4">
            <w:pPr>
              <w:ind w:left="360"/>
              <w:jc w:val="center"/>
            </w:pPr>
            <w:r>
              <w:t>Quantidade mínima em estoque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14:paraId="45C9D08D" w14:textId="77777777" w:rsidR="00813030" w:rsidRDefault="00813030" w:rsidP="00EE05D4">
            <w:pPr>
              <w:ind w:left="360"/>
              <w:jc w:val="center"/>
            </w:pPr>
            <w:r>
              <w:t>Quantidade máxima em estoque</w:t>
            </w:r>
          </w:p>
        </w:tc>
      </w:tr>
      <w:tr w:rsidR="00813030" w14:paraId="45C9D092" w14:textId="77777777" w:rsidTr="00EE05D4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8F" w14:textId="77777777" w:rsidR="00813030" w:rsidRDefault="00813030" w:rsidP="00EE05D4">
            <w:pPr>
              <w:ind w:left="360"/>
              <w:jc w:val="center"/>
            </w:pPr>
            <w:r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0" w14:textId="77777777" w:rsidR="00813030" w:rsidRDefault="00813030" w:rsidP="00EE05D4">
            <w:pPr>
              <w:ind w:left="360"/>
              <w:jc w:val="center"/>
            </w:pPr>
            <w:r>
              <w:t>100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1" w14:textId="77777777" w:rsidR="00813030" w:rsidRDefault="00813030" w:rsidP="00EE05D4">
            <w:pPr>
              <w:ind w:left="360"/>
              <w:jc w:val="center"/>
            </w:pPr>
            <w:r>
              <w:t>120</w:t>
            </w:r>
          </w:p>
        </w:tc>
      </w:tr>
      <w:tr w:rsidR="00813030" w14:paraId="45C9D096" w14:textId="77777777" w:rsidTr="00EE05D4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3" w14:textId="77777777" w:rsidR="00813030" w:rsidRDefault="00813030" w:rsidP="00EE05D4">
            <w:pPr>
              <w:ind w:left="360"/>
              <w:jc w:val="center"/>
            </w:pPr>
            <w:r>
              <w:t>2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4" w14:textId="77777777" w:rsidR="00813030" w:rsidRDefault="00813030" w:rsidP="00EE05D4">
            <w:pPr>
              <w:ind w:left="360"/>
              <w:jc w:val="center"/>
            </w:pPr>
            <w:r>
              <w:t>150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5" w14:textId="77777777" w:rsidR="00813030" w:rsidRDefault="00813030" w:rsidP="00EE05D4">
            <w:pPr>
              <w:ind w:left="360"/>
              <w:jc w:val="center"/>
            </w:pPr>
            <w:r>
              <w:t>180</w:t>
            </w:r>
          </w:p>
        </w:tc>
      </w:tr>
      <w:tr w:rsidR="00813030" w14:paraId="45C9D09A" w14:textId="77777777" w:rsidTr="00EE05D4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7" w14:textId="77777777" w:rsidR="00813030" w:rsidRDefault="00813030" w:rsidP="00EE05D4">
            <w:pPr>
              <w:ind w:left="360"/>
              <w:jc w:val="center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8" w14:textId="77777777" w:rsidR="00813030" w:rsidRDefault="00813030" w:rsidP="00EE05D4">
            <w:pPr>
              <w:ind w:left="360"/>
              <w:jc w:val="center"/>
            </w:pPr>
            <w:r>
              <w:t>200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9" w14:textId="77777777" w:rsidR="00813030" w:rsidRDefault="00813030" w:rsidP="00EE05D4">
            <w:pPr>
              <w:ind w:left="360"/>
              <w:jc w:val="center"/>
            </w:pPr>
            <w:r>
              <w:t>250</w:t>
            </w:r>
          </w:p>
        </w:tc>
      </w:tr>
      <w:tr w:rsidR="00813030" w14:paraId="45C9D09E" w14:textId="77777777" w:rsidTr="00EE05D4">
        <w:tc>
          <w:tcPr>
            <w:tcW w:w="1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B" w14:textId="77777777" w:rsidR="00813030" w:rsidRDefault="00813030" w:rsidP="00EE05D4">
            <w:pPr>
              <w:ind w:left="360"/>
              <w:jc w:val="center"/>
            </w:pPr>
            <w:r>
              <w:t>4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C" w14:textId="77777777" w:rsidR="00813030" w:rsidRDefault="00813030" w:rsidP="00EE05D4">
            <w:pPr>
              <w:ind w:left="360"/>
              <w:jc w:val="center"/>
            </w:pPr>
            <w:r>
              <w:t>250</w:t>
            </w:r>
          </w:p>
        </w:tc>
        <w:tc>
          <w:tcPr>
            <w:tcW w:w="3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9D09D" w14:textId="77777777" w:rsidR="00813030" w:rsidRDefault="00813030" w:rsidP="00EE05D4">
            <w:pPr>
              <w:ind w:left="360"/>
              <w:jc w:val="center"/>
            </w:pPr>
            <w:r>
              <w:t>300</w:t>
            </w:r>
          </w:p>
        </w:tc>
      </w:tr>
    </w:tbl>
    <w:p w14:paraId="45C9D09F" w14:textId="77777777" w:rsidR="00EE05D4" w:rsidRDefault="00EE05D4" w:rsidP="00EE05D4">
      <w:pPr>
        <w:pStyle w:val="PargrafodaLista"/>
        <w:tabs>
          <w:tab w:val="left" w:pos="360"/>
        </w:tabs>
        <w:jc w:val="both"/>
      </w:pPr>
    </w:p>
    <w:p w14:paraId="45C9D0A0" w14:textId="7569353A" w:rsidR="00813030" w:rsidRDefault="00813030" w:rsidP="00EE05D4">
      <w:pPr>
        <w:pStyle w:val="PargrafodaLista"/>
        <w:tabs>
          <w:tab w:val="left" w:pos="360"/>
        </w:tabs>
        <w:jc w:val="both"/>
      </w:pPr>
      <w:r>
        <w:t xml:space="preserve">Faça um programa para processar as 100 peças comercializadas. Para cada peça, o programa deverá ler suas informações </w:t>
      </w:r>
      <w:r w:rsidR="0045229E">
        <w:t xml:space="preserve">(código e classificação) </w:t>
      </w:r>
      <w:r>
        <w:t>e exibir o seu código, a quantidade mínima e a quantidade máxima em estoque.</w:t>
      </w:r>
    </w:p>
    <w:p w14:paraId="45C9D0A1" w14:textId="77777777" w:rsidR="00813030" w:rsidRDefault="00813030" w:rsidP="00EE05D4">
      <w:pPr>
        <w:pStyle w:val="PargrafodaLista"/>
        <w:tabs>
          <w:tab w:val="left" w:pos="360"/>
        </w:tabs>
        <w:jc w:val="both"/>
      </w:pPr>
      <w:r>
        <w:t>Faça as seguintes funções:</w:t>
      </w:r>
    </w:p>
    <w:p w14:paraId="45C9D0A2" w14:textId="77777777" w:rsidR="00813030" w:rsidRDefault="00813030" w:rsidP="00EE05D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função </w:t>
      </w:r>
      <w:r w:rsidRPr="00EE05D4">
        <w:rPr>
          <w:b/>
        </w:rPr>
        <w:t>classe ( )</w:t>
      </w:r>
      <w:r>
        <w:t xml:space="preserve"> </w:t>
      </w:r>
      <w:r>
        <w:rPr>
          <w:noProof/>
        </w:rPr>
        <w:sym w:font="Wingdings" w:char="F0E0"/>
      </w:r>
      <w:r>
        <w:t xml:space="preserve"> recebe como parâmetros a classificação da peça e guarda as quantidades mínima e máxima em estoque nas variáveis cujos endereços são fornecidos na chamada da função.</w:t>
      </w:r>
    </w:p>
    <w:p w14:paraId="45C9D0A3" w14:textId="77777777" w:rsidR="00813030" w:rsidRDefault="00813030" w:rsidP="00EE05D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 xml:space="preserve">função </w:t>
      </w:r>
      <w:r w:rsidRPr="00EE05D4">
        <w:rPr>
          <w:b/>
        </w:rPr>
        <w:t>leitura ( )</w:t>
      </w:r>
      <w:r>
        <w:t xml:space="preserve"> </w:t>
      </w:r>
      <w:r>
        <w:rPr>
          <w:noProof/>
        </w:rPr>
        <w:sym w:font="Wingdings" w:char="F0E0"/>
      </w:r>
      <w:r>
        <w:t xml:space="preserve"> obtenção dos dados de uma peça. A função irá guardar os dados nas variáveis cujos endereços são fornecidos na chamada da função.</w:t>
      </w:r>
    </w:p>
    <w:p w14:paraId="45C9D0A4" w14:textId="77777777" w:rsidR="009B277F" w:rsidRDefault="009B277F" w:rsidP="009B277F">
      <w:pPr>
        <w:pStyle w:val="NormalWeb"/>
        <w:spacing w:before="0" w:after="0"/>
        <w:ind w:left="714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45C9D0A5" w14:textId="77777777" w:rsidR="009B277F" w:rsidRPr="009B277F" w:rsidRDefault="009B277F" w:rsidP="009B277F">
      <w:pPr>
        <w:pStyle w:val="NormalWeb"/>
        <w:numPr>
          <w:ilvl w:val="0"/>
          <w:numId w:val="3"/>
        </w:numPr>
        <w:spacing w:before="0" w:after="0"/>
        <w:ind w:left="714" w:hanging="357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>Escreva uma função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que </w:t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receba  um  número  inteiro  representando a  quantidade total de segundos  e,  usando endereços de variáveis,  converta  a  quantidade  informada de  segundos  em  Horas,  Minutos  e  Segundos. Utilize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o</w:t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seguinte função protótipo:</w:t>
      </w:r>
    </w:p>
    <w:p w14:paraId="45C9D0A6" w14:textId="77777777" w:rsidR="009B277F" w:rsidRPr="009B277F" w:rsidRDefault="009B277F" w:rsidP="009B277F">
      <w:pPr>
        <w:pStyle w:val="NormalWeb"/>
        <w:ind w:left="360" w:firstLine="348"/>
        <w:jc w:val="center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>void converteHora(int total_segundos, int *hora, int *min, int *seg);</w:t>
      </w:r>
    </w:p>
    <w:p w14:paraId="45C9D0A7" w14:textId="77777777" w:rsidR="009B277F" w:rsidRPr="009B277F" w:rsidRDefault="009B277F" w:rsidP="009B277F">
      <w:pPr>
        <w:pStyle w:val="NormalWeb"/>
        <w:spacing w:before="0" w:after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Faça um programa que leia, para cada atleta, seu número de inscrição e tempo (em s) que levou para completar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uma maratona, exibindo-o no formato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HH:MM:SS. Atleta com número de inscrição 0 indica fim dos dados.</w:t>
      </w:r>
    </w:p>
    <w:p w14:paraId="45C9D0A8" w14:textId="77777777" w:rsidR="009B277F" w:rsidRPr="009B277F" w:rsidRDefault="009B277F" w:rsidP="009B277F">
      <w:pPr>
        <w:pStyle w:val="NormalWeb"/>
        <w:spacing w:before="0" w:after="0"/>
        <w:ind w:left="709" w:hanging="142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>No final, deve mostrar o tempo (no formato HH:MM:SS)  e o nº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de inscrição</w:t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do atleta que levou menos tempo 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</w:t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>e o tempo (no formato HH:MM:SS) e o nº d</w:t>
      </w: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>e inscrição d</w:t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o atleta que levou mais tempo. </w:t>
      </w:r>
    </w:p>
    <w:p w14:paraId="45C9D0A9" w14:textId="77777777" w:rsidR="009B277F" w:rsidRPr="009B277F" w:rsidRDefault="009B277F" w:rsidP="009B277F">
      <w:pPr>
        <w:pStyle w:val="NormalWeb"/>
        <w:spacing w:before="0"/>
        <w:ind w:left="36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eastAsia="en-US"/>
        </w:rPr>
        <w:tab/>
      </w:r>
      <w:r w:rsidRPr="009B277F">
        <w:rPr>
          <w:rFonts w:asciiTheme="minorHAnsi" w:eastAsiaTheme="minorHAnsi" w:hAnsiTheme="minorHAnsi" w:cstheme="minorBidi"/>
          <w:sz w:val="22"/>
          <w:szCs w:val="22"/>
          <w:lang w:eastAsia="en-US"/>
        </w:rPr>
        <w:t>Obs: sabe-se que atletas com tempo superior a 36000s são desclassificados.</w:t>
      </w:r>
    </w:p>
    <w:p w14:paraId="45C9D0AA" w14:textId="77777777" w:rsidR="00813030" w:rsidRPr="0009142D" w:rsidRDefault="00813030" w:rsidP="00153267">
      <w:pPr>
        <w:pStyle w:val="PargrafodaLista"/>
      </w:pPr>
    </w:p>
    <w:sectPr w:rsidR="00813030" w:rsidRPr="0009142D" w:rsidSect="009B277F">
      <w:pgSz w:w="11906" w:h="16838"/>
      <w:pgMar w:top="284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3CE4AC0"/>
    <w:multiLevelType w:val="hybridMultilevel"/>
    <w:tmpl w:val="E30255A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E10F7F"/>
    <w:multiLevelType w:val="hybridMultilevel"/>
    <w:tmpl w:val="70C6E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04071"/>
    <w:multiLevelType w:val="hybridMultilevel"/>
    <w:tmpl w:val="ECC297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749FD"/>
    <w:multiLevelType w:val="hybridMultilevel"/>
    <w:tmpl w:val="4D8C66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7901F5B"/>
    <w:multiLevelType w:val="singleLevel"/>
    <w:tmpl w:val="4FAC075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 w16cid:durableId="802121147">
    <w:abstractNumId w:val="0"/>
  </w:num>
  <w:num w:numId="2" w16cid:durableId="206111841">
    <w:abstractNumId w:val="6"/>
  </w:num>
  <w:num w:numId="3" w16cid:durableId="1791899634">
    <w:abstractNumId w:val="4"/>
  </w:num>
  <w:num w:numId="4" w16cid:durableId="1423258886">
    <w:abstractNumId w:val="5"/>
  </w:num>
  <w:num w:numId="5" w16cid:durableId="856772621">
    <w:abstractNumId w:val="2"/>
  </w:num>
  <w:num w:numId="6" w16cid:durableId="1279484900">
    <w:abstractNumId w:val="3"/>
  </w:num>
  <w:num w:numId="7" w16cid:durableId="416097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1E67"/>
    <w:rsid w:val="0009142D"/>
    <w:rsid w:val="00153267"/>
    <w:rsid w:val="002115F0"/>
    <w:rsid w:val="00366DF3"/>
    <w:rsid w:val="003C208E"/>
    <w:rsid w:val="003F7E15"/>
    <w:rsid w:val="0045229E"/>
    <w:rsid w:val="0046420C"/>
    <w:rsid w:val="004D4745"/>
    <w:rsid w:val="00583A0E"/>
    <w:rsid w:val="00813030"/>
    <w:rsid w:val="009B277F"/>
    <w:rsid w:val="00D966A6"/>
    <w:rsid w:val="00DA445F"/>
    <w:rsid w:val="00E05EA1"/>
    <w:rsid w:val="00E71E67"/>
    <w:rsid w:val="00ED52A3"/>
    <w:rsid w:val="00EE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C9D072"/>
  <w15:chartTrackingRefBased/>
  <w15:docId w15:val="{2B9E81AE-1189-419D-B3FD-F19BCAEF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46420C"/>
    <w:pPr>
      <w:keepNext/>
      <w:numPr>
        <w:numId w:val="1"/>
      </w:numPr>
      <w:suppressAutoHyphens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6420C"/>
    <w:rPr>
      <w:rFonts w:ascii="Times New Roman" w:eastAsia="Times New Roman" w:hAnsi="Times New Roman" w:cs="Times New Roman"/>
      <w:b/>
      <w:bCs/>
      <w:szCs w:val="24"/>
      <w:lang w:eastAsia="ar-SA"/>
    </w:rPr>
  </w:style>
  <w:style w:type="paragraph" w:styleId="NormalWeb">
    <w:name w:val="Normal (Web)"/>
    <w:basedOn w:val="Normal"/>
    <w:rsid w:val="0009142D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24"/>
      <w:szCs w:val="24"/>
      <w:lang w:eastAsia="ar-SA"/>
    </w:rPr>
  </w:style>
  <w:style w:type="paragraph" w:styleId="PargrafodaLista">
    <w:name w:val="List Paragraph"/>
    <w:basedOn w:val="Normal"/>
    <w:uiPriority w:val="34"/>
    <w:qFormat/>
    <w:rsid w:val="00EE05D4"/>
    <w:pPr>
      <w:ind w:left="720"/>
      <w:contextualSpacing/>
    </w:pPr>
  </w:style>
  <w:style w:type="paragraph" w:customStyle="1" w:styleId="Codes">
    <w:name w:val="Codes"/>
    <w:basedOn w:val="Normal"/>
    <w:rsid w:val="00153267"/>
    <w:pPr>
      <w:spacing w:after="0" w:line="240" w:lineRule="auto"/>
      <w:ind w:left="454" w:right="454"/>
      <w:jc w:val="both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Cod">
    <w:name w:val="Cod"/>
    <w:rsid w:val="00153267"/>
    <w:rPr>
      <w:rFonts w:ascii="Courier New" w:hAnsi="Courier New" w:cs="Courier New" w:hint="default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430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Guaranys</dc:creator>
  <cp:keywords/>
  <dc:description/>
  <cp:lastModifiedBy>Paula Guaranys</cp:lastModifiedBy>
  <cp:revision>8</cp:revision>
  <dcterms:created xsi:type="dcterms:W3CDTF">2018-03-20T10:40:00Z</dcterms:created>
  <dcterms:modified xsi:type="dcterms:W3CDTF">2023-04-01T23:38:00Z</dcterms:modified>
</cp:coreProperties>
</file>