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28B" w:rsidRDefault="0015428B">
      <w:bookmarkStart w:id="0" w:name="_Hlk117006380"/>
      <w:r>
        <w:t xml:space="preserve">Se desea modelar un sistema de carga de empleados de la facultad de Informática. Se ha realizado una reunión con el jefe de recursos humanos el cual nos detalló lo siguiente: </w:t>
      </w:r>
    </w:p>
    <w:p w:rsidR="0015428B" w:rsidRDefault="0015428B"/>
    <w:p w:rsidR="0015428B" w:rsidRDefault="0015428B">
      <w:r>
        <w:t xml:space="preserve">cuando un nuevo </w:t>
      </w:r>
      <w:r w:rsidRPr="0015428B">
        <w:rPr>
          <w:color w:val="FF0000"/>
        </w:rPr>
        <w:t xml:space="preserve">empleado </w:t>
      </w:r>
      <w:r>
        <w:t xml:space="preserve">es contratado, debe ir a la oficina de recursos humanos y presentar a la </w:t>
      </w:r>
      <w:r w:rsidRPr="0015428B">
        <w:rPr>
          <w:color w:val="FF0000"/>
        </w:rPr>
        <w:t>secretaria</w:t>
      </w:r>
      <w:r>
        <w:t>, quien realiza la carga, su dni, apellido, nombre, edad y domicilio.</w:t>
      </w:r>
    </w:p>
    <w:p w:rsidR="0015428B" w:rsidRDefault="0015428B">
      <w:r>
        <w:t xml:space="preserve">Según el reglamento interno de la Facultad, para poder llevar a cabo </w:t>
      </w:r>
      <w:r w:rsidRPr="0015428B">
        <w:rPr>
          <w:color w:val="70AD47" w:themeColor="accent6"/>
        </w:rPr>
        <w:t xml:space="preserve">el alta el sistema </w:t>
      </w:r>
      <w:r>
        <w:t xml:space="preserve">debe </w:t>
      </w:r>
      <w:r w:rsidRPr="00D44431">
        <w:t xml:space="preserve">verificar </w:t>
      </w:r>
      <w:r>
        <w:t xml:space="preserve">que el nuevo agente no figure en la </w:t>
      </w:r>
      <w:r w:rsidRPr="00D44431">
        <w:t>base de sumariados</w:t>
      </w:r>
      <w:r>
        <w:t>, de ser así se informa dicha situación y se cancela la carga.</w:t>
      </w:r>
      <w:r>
        <w:t xml:space="preserve"> </w:t>
      </w:r>
      <w:r>
        <w:t xml:space="preserve">La base de sumariados es una base interna del sistema. </w:t>
      </w:r>
    </w:p>
    <w:p w:rsidR="0015428B" w:rsidRDefault="0015428B"/>
    <w:p w:rsidR="0015428B" w:rsidRDefault="0015428B">
      <w:r>
        <w:t xml:space="preserve">Además, según la ley 1231/6 de empleo, el sistema debe permitir </w:t>
      </w:r>
      <w:r w:rsidRPr="0015428B">
        <w:rPr>
          <w:color w:val="70AD47" w:themeColor="accent6"/>
        </w:rPr>
        <w:t xml:space="preserve">asociar una obra social </w:t>
      </w:r>
      <w:r>
        <w:t xml:space="preserve">a un agente, para lo cual la </w:t>
      </w:r>
      <w:r w:rsidRPr="00172579">
        <w:rPr>
          <w:color w:val="FF0000"/>
        </w:rPr>
        <w:t xml:space="preserve">secretaria </w:t>
      </w:r>
      <w:r>
        <w:t>deberá ingresar el dni del empleado.</w:t>
      </w:r>
      <w:r w:rsidR="00172579">
        <w:t xml:space="preserve"> </w:t>
      </w:r>
      <w:r>
        <w:t xml:space="preserve">Luego el sistema debe consultar a un servidor si el agente es moroso. Para poder efectuar la consulta el sistema debe conectarse con el </w:t>
      </w:r>
      <w:r w:rsidRPr="0036548E">
        <w:t xml:space="preserve">servidor </w:t>
      </w:r>
      <w:r>
        <w:t>y enviar el dni del empleado.</w:t>
      </w:r>
      <w:r w:rsidR="00172579">
        <w:t xml:space="preserve"> </w:t>
      </w:r>
      <w:r>
        <w:t xml:space="preserve">En caso de </w:t>
      </w:r>
      <w:r w:rsidRPr="0015428B">
        <w:rPr>
          <w:color w:val="70AD47" w:themeColor="accent6"/>
        </w:rPr>
        <w:t xml:space="preserve">verificar </w:t>
      </w:r>
      <w:r w:rsidRPr="0015428B">
        <w:rPr>
          <w:color w:val="70AD47" w:themeColor="accent6"/>
        </w:rPr>
        <w:t xml:space="preserve">morosidad </w:t>
      </w:r>
      <w:r>
        <w:t>el sistema deberá informar dicha situación permitiendo al empleado regularizar su situación en los próximos 30 días e imprimiendo un código de inicio de trámite. Si no es moroso el sistema le asocia la obra social e imprime un carnet.</w:t>
      </w:r>
    </w:p>
    <w:p w:rsidR="0015428B" w:rsidRDefault="0015428B">
      <w:r>
        <w:t xml:space="preserve">También se ha tenido una reunión con el jefe del área de comunicación visual, quien nos ha dado acceso al manual de estilo de la organización para que lo consultemos y respetemos cuestiones estéticas. </w:t>
      </w:r>
    </w:p>
    <w:p w:rsidR="00AC2798" w:rsidRDefault="0015428B">
      <w:r>
        <w:t xml:space="preserve">El sistema deberá permitir que el </w:t>
      </w:r>
      <w:r w:rsidRPr="00AC2798">
        <w:rPr>
          <w:color w:val="FF0000"/>
        </w:rPr>
        <w:t xml:space="preserve">empleado </w:t>
      </w:r>
      <w:r w:rsidRPr="00AC2798">
        <w:rPr>
          <w:color w:val="00B050"/>
        </w:rPr>
        <w:t xml:space="preserve">avise la regularización </w:t>
      </w:r>
      <w:r>
        <w:t xml:space="preserve">de su deuda, para lo cual, existe una terminal electrónica, donde deberá ingresar su dni y código de inicio de trámite. </w:t>
      </w:r>
    </w:p>
    <w:p w:rsidR="00DA0464" w:rsidRDefault="0015428B">
      <w:r>
        <w:t xml:space="preserve">Luego el sistema consultará al </w:t>
      </w:r>
      <w:r w:rsidRPr="0015428B">
        <w:rPr>
          <w:color w:val="FF0000"/>
        </w:rPr>
        <w:t>servidor de la obra</w:t>
      </w:r>
      <w:r w:rsidRPr="0015428B">
        <w:t xml:space="preserve"> </w:t>
      </w:r>
      <w:r w:rsidRPr="0015428B">
        <w:rPr>
          <w:color w:val="FF0000"/>
        </w:rPr>
        <w:t xml:space="preserve">social </w:t>
      </w:r>
      <w:r>
        <w:t>si efectivamente el agente dejó de ser moroso y de ser así le asignará la obra social imprimiendo un carnet. Si el empleado aún sigue siendo moroso se informará el error. Suponga que el equipo de desarrollo tiene acceso a un sistema llamado Sigef para consultar su implementación dado que algunas funcionalidades son parecidas a las solicitadas.</w:t>
      </w:r>
    </w:p>
    <w:p w:rsidR="00AC2798" w:rsidRDefault="00AC2798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DA0464" w:rsidTr="005101A1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D44431">
            <w:pPr>
              <w:pStyle w:val="Contenidodelatabla"/>
            </w:pPr>
            <w:r>
              <w:t>Dar de alta</w:t>
            </w:r>
            <w:r w:rsidR="004F673B">
              <w:t xml:space="preserve"> </w:t>
            </w:r>
          </w:p>
        </w:tc>
      </w:tr>
      <w:tr w:rsidR="00DA0464" w:rsidTr="0014693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5101A1">
            <w:pPr>
              <w:pStyle w:val="Contenidodelatabla"/>
            </w:pPr>
            <w:r>
              <w:t xml:space="preserve">Este caso de uso describe </w:t>
            </w:r>
            <w:r w:rsidR="00D44431">
              <w:t>com</w:t>
            </w:r>
            <w:r w:rsidR="00A90AB9">
              <w:t xml:space="preserve">o una secretaria da de alta en el sistema a un empleado. </w:t>
            </w:r>
          </w:p>
        </w:tc>
      </w:tr>
      <w:tr w:rsidR="00DA0464" w:rsidTr="0014693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030F99">
            <w:pPr>
              <w:pStyle w:val="Contenidodelatabla"/>
            </w:pPr>
            <w:r>
              <w:t>Secretaria</w:t>
            </w:r>
          </w:p>
        </w:tc>
      </w:tr>
      <w:tr w:rsidR="00DA0464" w:rsidTr="005101A1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A0464" w:rsidRPr="00C50B05" w:rsidRDefault="00DA0464">
            <w:pPr>
              <w:pStyle w:val="Contenidodelatabla"/>
            </w:pPr>
          </w:p>
        </w:tc>
      </w:tr>
      <w:tr w:rsidR="00DA0464" w:rsidTr="0014693D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A0464" w:rsidRDefault="00DA0464">
            <w:pPr>
              <w:pStyle w:val="Contenidodelatabla"/>
            </w:pPr>
          </w:p>
          <w:p w:rsidR="00DA0464" w:rsidRDefault="004F673B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4F673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A0464" w:rsidTr="0014693D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A0464" w:rsidRDefault="00DA0464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A0464" w:rsidRDefault="00030F99">
            <w:pPr>
              <w:pStyle w:val="Contenidodelatabla"/>
            </w:pPr>
            <w:r>
              <w:t xml:space="preserve">1. La secretaria </w:t>
            </w:r>
            <w:r w:rsidR="000374E2">
              <w:t>selecciona “Dar de alta empleado”.</w:t>
            </w:r>
            <w:r>
              <w:t xml:space="preserve"> </w:t>
            </w:r>
          </w:p>
          <w:p w:rsidR="000374E2" w:rsidRDefault="000374E2">
            <w:pPr>
              <w:pStyle w:val="Contenidodelatabla"/>
            </w:pPr>
          </w:p>
          <w:p w:rsidR="000374E2" w:rsidRDefault="000374E2">
            <w:pPr>
              <w:pStyle w:val="Contenidodelatabla"/>
            </w:pPr>
            <w:r>
              <w:t xml:space="preserve">3. La secretaria ingresa dni, apellido, nombre, edad, y domicilio del empleado. </w:t>
            </w:r>
          </w:p>
          <w:p w:rsidR="000374E2" w:rsidRDefault="000374E2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374E2" w:rsidRDefault="00030F99">
            <w:pPr>
              <w:pStyle w:val="Contenidodelatabla"/>
            </w:pPr>
            <w:r>
              <w:t>2. El sistema</w:t>
            </w:r>
            <w:r w:rsidR="000374E2">
              <w:t xml:space="preserve"> solicita dni, apellido, nombre, edad y domicilio del empleado. </w:t>
            </w:r>
          </w:p>
          <w:p w:rsidR="000374E2" w:rsidRDefault="000374E2">
            <w:pPr>
              <w:pStyle w:val="Contenidodelatabla"/>
            </w:pPr>
          </w:p>
          <w:p w:rsidR="00030F99" w:rsidRDefault="000374E2">
            <w:pPr>
              <w:pStyle w:val="Contenidodelatabla"/>
            </w:pPr>
            <w:r>
              <w:t xml:space="preserve">4. El sistema verifica si el empleado se encuentra en la base de los sumariados. </w:t>
            </w:r>
          </w:p>
          <w:p w:rsidR="000374E2" w:rsidRDefault="000374E2">
            <w:pPr>
              <w:pStyle w:val="Contenidodelatabla"/>
            </w:pPr>
          </w:p>
          <w:p w:rsidR="000374E2" w:rsidRDefault="000374E2">
            <w:pPr>
              <w:pStyle w:val="Contenidodelatabla"/>
            </w:pPr>
            <w:r>
              <w:t xml:space="preserve">5. El sistema da de alta al empleado. </w:t>
            </w:r>
          </w:p>
        </w:tc>
      </w:tr>
      <w:tr w:rsidR="00DA0464" w:rsidTr="005101A1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Pr="000374E2" w:rsidRDefault="000374E2">
            <w:pPr>
              <w:pStyle w:val="Contenidodelatabla"/>
            </w:pPr>
            <w:r>
              <w:t xml:space="preserve">5. El sistema determina e informa que el empleado se encuentra en la base de sumariados. Fin CU. </w:t>
            </w:r>
          </w:p>
        </w:tc>
      </w:tr>
      <w:tr w:rsidR="00DA0464" w:rsidTr="005101A1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A0464" w:rsidRDefault="004F673B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464" w:rsidRDefault="002657F0">
            <w:pPr>
              <w:pStyle w:val="Contenidodelatabla"/>
            </w:pPr>
            <w:r>
              <w:t xml:space="preserve">Se dio de alta un empleado. </w:t>
            </w:r>
          </w:p>
        </w:tc>
      </w:tr>
      <w:bookmarkEnd w:id="0"/>
    </w:tbl>
    <w:p w:rsidR="00DA0464" w:rsidRDefault="00DA0464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1240BF" w:rsidTr="000E158C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1240BF" w:rsidRDefault="001240BF" w:rsidP="000E158C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40BF" w:rsidRDefault="001240BF" w:rsidP="000E158C">
            <w:pPr>
              <w:pStyle w:val="Contenidodelatabla"/>
            </w:pPr>
            <w:r>
              <w:t>Asociar obra social</w:t>
            </w:r>
          </w:p>
        </w:tc>
      </w:tr>
      <w:tr w:rsidR="001240BF" w:rsidTr="000E158C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1240BF" w:rsidRDefault="001240BF" w:rsidP="000E158C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40BF" w:rsidRDefault="001240BF" w:rsidP="000E158C">
            <w:pPr>
              <w:pStyle w:val="Contenidodelatabla"/>
            </w:pPr>
            <w:r>
              <w:t xml:space="preserve">Este caso de uso describe </w:t>
            </w:r>
            <w:r>
              <w:t xml:space="preserve">como una secretaria asocia una obra social a un empleado. </w:t>
            </w:r>
          </w:p>
        </w:tc>
      </w:tr>
      <w:tr w:rsidR="001240BF" w:rsidTr="000E158C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1240BF" w:rsidRDefault="001240BF" w:rsidP="000E158C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40BF" w:rsidRDefault="001240BF" w:rsidP="000E158C">
            <w:pPr>
              <w:pStyle w:val="Contenidodelatabla"/>
            </w:pPr>
            <w:r>
              <w:t xml:space="preserve">Secretaria. </w:t>
            </w:r>
          </w:p>
        </w:tc>
      </w:tr>
      <w:tr w:rsidR="001240BF" w:rsidTr="000E158C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1240BF" w:rsidRDefault="001240BF" w:rsidP="000E158C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1240BF" w:rsidRPr="00C50B05" w:rsidRDefault="001240BF" w:rsidP="000E158C">
            <w:pPr>
              <w:pStyle w:val="Contenidodelatabla"/>
            </w:pPr>
          </w:p>
        </w:tc>
      </w:tr>
      <w:tr w:rsidR="001240BF" w:rsidTr="000E158C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1240BF" w:rsidRDefault="001240BF" w:rsidP="000E158C">
            <w:pPr>
              <w:pStyle w:val="Contenidodelatabla"/>
            </w:pPr>
          </w:p>
          <w:p w:rsidR="001240BF" w:rsidRDefault="001240BF" w:rsidP="000E158C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1240BF" w:rsidRDefault="001240BF" w:rsidP="000E158C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40BF" w:rsidRDefault="001240BF" w:rsidP="000E158C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1240BF" w:rsidTr="000E158C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1240BF" w:rsidRDefault="001240BF" w:rsidP="000E158C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40BF" w:rsidRDefault="001240BF" w:rsidP="000E158C">
            <w:pPr>
              <w:pStyle w:val="Contenidodelatabla"/>
            </w:pPr>
            <w:r>
              <w:t>1. La secretaria selecciona “</w:t>
            </w:r>
            <w:r w:rsidR="004E4FF0">
              <w:t>Asociar obra social</w:t>
            </w:r>
            <w:r>
              <w:t>”</w:t>
            </w:r>
            <w:r w:rsidR="004E4FF0">
              <w:t>.</w:t>
            </w:r>
          </w:p>
          <w:p w:rsidR="004E4FF0" w:rsidRDefault="004E4FF0" w:rsidP="000E158C">
            <w:pPr>
              <w:pStyle w:val="Contenidodelatabla"/>
            </w:pPr>
          </w:p>
          <w:p w:rsidR="004E4FF0" w:rsidRDefault="004E4FF0" w:rsidP="000E158C">
            <w:pPr>
              <w:pStyle w:val="Contenidodelatabla"/>
            </w:pPr>
            <w:r>
              <w:t xml:space="preserve">3. La secretaria ingresa el dni del empleado.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240BF" w:rsidRDefault="004E4FF0" w:rsidP="000E158C">
            <w:pPr>
              <w:pStyle w:val="Contenidodelatabla"/>
            </w:pPr>
            <w:r>
              <w:t xml:space="preserve">2. El sistema solicita el dni del empleado a asociar. </w:t>
            </w:r>
          </w:p>
          <w:p w:rsidR="004E4FF0" w:rsidRDefault="004E4FF0" w:rsidP="000E158C">
            <w:pPr>
              <w:pStyle w:val="Contenidodelatabla"/>
            </w:pPr>
          </w:p>
          <w:p w:rsidR="004E4FF0" w:rsidRDefault="004E4FF0" w:rsidP="000E158C">
            <w:pPr>
              <w:pStyle w:val="Contenidodelatabla"/>
            </w:pPr>
            <w:r>
              <w:t xml:space="preserve">4. El sistema verifica que el dni pertenece a un empleado registrado. </w:t>
            </w:r>
          </w:p>
          <w:p w:rsidR="004E4FF0" w:rsidRDefault="004E4FF0" w:rsidP="000E158C">
            <w:pPr>
              <w:pStyle w:val="Contenidodelatabla"/>
            </w:pPr>
          </w:p>
          <w:p w:rsidR="004E4FF0" w:rsidRDefault="004E4FF0" w:rsidP="000E158C">
            <w:pPr>
              <w:pStyle w:val="Contenidodelatabla"/>
            </w:pPr>
            <w:r>
              <w:t xml:space="preserve">5. El sistema ejecuta el caso de uso “Verificar morosidad”. </w:t>
            </w:r>
          </w:p>
          <w:p w:rsidR="004E4FF0" w:rsidRDefault="004E4FF0" w:rsidP="000E158C">
            <w:pPr>
              <w:pStyle w:val="Contenidodelatabla"/>
            </w:pPr>
          </w:p>
          <w:p w:rsidR="004E4FF0" w:rsidRDefault="004E4FF0" w:rsidP="000E158C">
            <w:pPr>
              <w:pStyle w:val="Contenidodelatabla"/>
            </w:pPr>
            <w:r>
              <w:t xml:space="preserve">6. El sistema </w:t>
            </w:r>
            <w:r>
              <w:t>le asocia la obra social</w:t>
            </w:r>
            <w:r>
              <w:t xml:space="preserve"> a el empleado</w:t>
            </w:r>
            <w:r>
              <w:t xml:space="preserve"> e imprime un carnet.</w:t>
            </w:r>
          </w:p>
        </w:tc>
      </w:tr>
      <w:tr w:rsidR="001240BF" w:rsidTr="000E158C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1240BF" w:rsidRDefault="001240BF" w:rsidP="000E15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240BF" w:rsidRDefault="004E4FF0" w:rsidP="000E158C">
            <w:pPr>
              <w:pStyle w:val="Contenidodelatabla"/>
            </w:pPr>
            <w:r>
              <w:t xml:space="preserve">4. El sistema determina e informa que el dni ingresado no pertenece a un empleado registrado. Fin CU. </w:t>
            </w:r>
          </w:p>
          <w:p w:rsidR="004E4FF0" w:rsidRDefault="004E4FF0" w:rsidP="000E158C">
            <w:pPr>
              <w:pStyle w:val="Contenidodelatabla"/>
            </w:pPr>
          </w:p>
          <w:p w:rsidR="004E4FF0" w:rsidRDefault="004E4FF0" w:rsidP="000E158C">
            <w:pPr>
              <w:pStyle w:val="Contenidodelatabla"/>
            </w:pPr>
            <w:r>
              <w:t xml:space="preserve">5. El sistema determina que el empleado es moroso, </w:t>
            </w:r>
            <w:r>
              <w:t>informa</w:t>
            </w:r>
            <w:r>
              <w:t xml:space="preserve"> que el </w:t>
            </w:r>
            <w:r>
              <w:t xml:space="preserve">empleado </w:t>
            </w:r>
            <w:r>
              <w:t xml:space="preserve">debe </w:t>
            </w:r>
            <w:r>
              <w:t xml:space="preserve">regularizar su situación en los próximos 30 días e </w:t>
            </w:r>
            <w:r>
              <w:t>imprime</w:t>
            </w:r>
            <w:r>
              <w:t xml:space="preserve"> un código de inicio de trámite</w:t>
            </w:r>
            <w:r>
              <w:t xml:space="preserve">, </w:t>
            </w:r>
            <w:r w:rsidR="000D4621">
              <w:t>determina</w:t>
            </w:r>
            <w:r>
              <w:t xml:space="preserve"> un</w:t>
            </w:r>
            <w:r w:rsidR="000D4621">
              <w:t>a fecha límite (Fecha actual más 30 días)</w:t>
            </w:r>
            <w:r>
              <w:t xml:space="preserve">. </w:t>
            </w:r>
            <w:r w:rsidR="000D4621">
              <w:t xml:space="preserve">Fin CU. </w:t>
            </w:r>
          </w:p>
          <w:p w:rsidR="000D4621" w:rsidRDefault="000D4621" w:rsidP="000E158C">
            <w:pPr>
              <w:pStyle w:val="Contenidodelatabla"/>
            </w:pPr>
          </w:p>
        </w:tc>
      </w:tr>
      <w:tr w:rsidR="001240BF" w:rsidTr="000E158C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1240BF" w:rsidRDefault="001240BF" w:rsidP="000E158C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0BF" w:rsidRDefault="001240BF" w:rsidP="000E158C">
            <w:pPr>
              <w:pStyle w:val="Contenidodelatabla"/>
            </w:pPr>
            <w:r>
              <w:t xml:space="preserve"> </w:t>
            </w:r>
            <w:r w:rsidR="004E4FF0">
              <w:t xml:space="preserve">Se le asoció una obra social a un empleado. </w:t>
            </w:r>
          </w:p>
        </w:tc>
      </w:tr>
    </w:tbl>
    <w:p w:rsidR="001240BF" w:rsidRDefault="001240BF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0D4621" w:rsidTr="000E158C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0D4621" w:rsidRDefault="000D4621" w:rsidP="000E158C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D4621" w:rsidRDefault="000D4621" w:rsidP="000E158C">
            <w:pPr>
              <w:pStyle w:val="Contenidodelatabla"/>
            </w:pPr>
            <w:r>
              <w:t xml:space="preserve">Nombre breve y descriptivo (comenzar con un verbo) </w:t>
            </w:r>
          </w:p>
        </w:tc>
      </w:tr>
      <w:tr w:rsidR="000D4621" w:rsidTr="000E158C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0D4621" w:rsidRDefault="000D4621" w:rsidP="000E158C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D4621" w:rsidRDefault="000D4621" w:rsidP="000E158C">
            <w:pPr>
              <w:pStyle w:val="Contenidodelatabla"/>
            </w:pPr>
            <w:r>
              <w:t xml:space="preserve">Este caso de uso describe </w:t>
            </w:r>
          </w:p>
        </w:tc>
      </w:tr>
      <w:tr w:rsidR="000D4621" w:rsidTr="000E158C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0D4621" w:rsidRDefault="000D4621" w:rsidP="000E158C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D4621" w:rsidRDefault="000D4621" w:rsidP="000E158C">
            <w:pPr>
              <w:pStyle w:val="Contenidodelatabla"/>
            </w:pPr>
            <w:r>
              <w:t xml:space="preserve">Una o más entidades, como figuran en el diagrama. </w:t>
            </w:r>
          </w:p>
        </w:tc>
      </w:tr>
      <w:tr w:rsidR="000D4621" w:rsidTr="000E158C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0D4621" w:rsidRDefault="000D4621" w:rsidP="000E158C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D4621" w:rsidRPr="00C50B05" w:rsidRDefault="000D4621" w:rsidP="000E158C">
            <w:pPr>
              <w:pStyle w:val="Contenidodelatabla"/>
            </w:pPr>
          </w:p>
        </w:tc>
      </w:tr>
      <w:tr w:rsidR="000D4621" w:rsidTr="000E158C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0D4621" w:rsidRDefault="000D4621" w:rsidP="000E158C">
            <w:pPr>
              <w:pStyle w:val="Contenidodelatabla"/>
            </w:pPr>
          </w:p>
          <w:p w:rsidR="000D4621" w:rsidRDefault="000D4621" w:rsidP="000E158C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0D4621" w:rsidRDefault="000D4621" w:rsidP="000E158C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D4621" w:rsidRDefault="000D4621" w:rsidP="000E158C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0D4621" w:rsidTr="000E158C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0D4621" w:rsidRDefault="000D4621" w:rsidP="000E158C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4621" w:rsidRDefault="000D4621" w:rsidP="000E158C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D4621" w:rsidRDefault="000D4621" w:rsidP="000E158C">
            <w:pPr>
              <w:pStyle w:val="Contenidodelatabla"/>
            </w:pPr>
          </w:p>
        </w:tc>
      </w:tr>
      <w:tr w:rsidR="000D4621" w:rsidTr="000E158C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0D4621" w:rsidRDefault="000D4621" w:rsidP="000E15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D4621" w:rsidRDefault="000D4621" w:rsidP="000E158C">
            <w:pPr>
              <w:pStyle w:val="Contenidodelatabla"/>
            </w:pPr>
          </w:p>
        </w:tc>
      </w:tr>
      <w:tr w:rsidR="000D4621" w:rsidTr="000E158C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0D4621" w:rsidRDefault="000D4621" w:rsidP="000E158C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621" w:rsidRDefault="000D4621" w:rsidP="000E158C">
            <w:pPr>
              <w:pStyle w:val="Contenidodelatabla"/>
            </w:pPr>
            <w:r>
              <w:t xml:space="preserve"> </w:t>
            </w:r>
          </w:p>
        </w:tc>
      </w:tr>
    </w:tbl>
    <w:p w:rsidR="000D4621" w:rsidRDefault="000D4621"/>
    <w:sectPr w:rsidR="000D462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64"/>
    <w:rsid w:val="00030F99"/>
    <w:rsid w:val="000374E2"/>
    <w:rsid w:val="000D4621"/>
    <w:rsid w:val="001240BF"/>
    <w:rsid w:val="0014693D"/>
    <w:rsid w:val="0015428B"/>
    <w:rsid w:val="00172579"/>
    <w:rsid w:val="002657F0"/>
    <w:rsid w:val="0036548E"/>
    <w:rsid w:val="004E4FF0"/>
    <w:rsid w:val="004F673B"/>
    <w:rsid w:val="005101A1"/>
    <w:rsid w:val="00675E6C"/>
    <w:rsid w:val="00A90AB9"/>
    <w:rsid w:val="00AC2798"/>
    <w:rsid w:val="00B32D09"/>
    <w:rsid w:val="00B76497"/>
    <w:rsid w:val="00C50B05"/>
    <w:rsid w:val="00CD497C"/>
    <w:rsid w:val="00D44431"/>
    <w:rsid w:val="00DA0464"/>
    <w:rsid w:val="00F4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2BF9"/>
  <w15:docId w15:val="{148D0784-69BC-4D03-B475-E9A17CB5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Andrés Gallardo Florido</dc:creator>
  <dc:description/>
  <cp:lastModifiedBy>Lucas Andrés Gallardo Florido</cp:lastModifiedBy>
  <cp:revision>3</cp:revision>
  <dcterms:created xsi:type="dcterms:W3CDTF">2022-11-11T00:30:00Z</dcterms:created>
  <dcterms:modified xsi:type="dcterms:W3CDTF">2022-11-11T02:17:00Z</dcterms:modified>
  <dc:language>es-AR</dc:language>
</cp:coreProperties>
</file>