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5B692" w14:textId="77777777" w:rsidR="00EA54C6" w:rsidRPr="00EA54C6" w:rsidRDefault="00EA54C6" w:rsidP="00EA54C6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A54C6">
        <w:rPr>
          <w:rFonts w:ascii="Arial" w:hAnsi="Arial" w:cs="Arial"/>
          <w:b/>
          <w:bCs/>
          <w:sz w:val="40"/>
          <w:szCs w:val="40"/>
        </w:rPr>
        <w:t>C# Orientado a objetos</w:t>
      </w:r>
    </w:p>
    <w:p w14:paraId="36C9C5B3" w14:textId="77777777" w:rsidR="00EA54C6" w:rsidRPr="005A4639" w:rsidRDefault="00EA54C6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A4639">
        <w:rPr>
          <w:rFonts w:ascii="Arial" w:hAnsi="Arial" w:cs="Arial"/>
          <w:b/>
          <w:bCs/>
          <w:sz w:val="24"/>
          <w:szCs w:val="24"/>
        </w:rPr>
        <w:t>O que é?</w:t>
      </w:r>
    </w:p>
    <w:p w14:paraId="4DE30E86" w14:textId="6DF83A86" w:rsidR="00EA54C6" w:rsidRDefault="00EA54C6" w:rsidP="00EA54C6">
      <w:pPr>
        <w:jc w:val="both"/>
        <w:rPr>
          <w:rFonts w:ascii="Arial" w:hAnsi="Arial" w:cs="Arial"/>
          <w:sz w:val="24"/>
          <w:szCs w:val="24"/>
        </w:rPr>
      </w:pPr>
      <w:r w:rsidRPr="000F570E">
        <w:rPr>
          <w:rFonts w:ascii="Arial" w:hAnsi="Arial" w:cs="Arial"/>
          <w:sz w:val="24"/>
          <w:szCs w:val="24"/>
        </w:rPr>
        <w:t>Programação Orientada a Objetos (também conhecida pela sua sigla POO) é um modelo de análise, projeto e programação de software baseado na composição e interação entre diversas unidades chamadas de 'objetos'</w:t>
      </w:r>
      <w:r w:rsidR="008E2C89">
        <w:rPr>
          <w:rFonts w:ascii="Arial" w:hAnsi="Arial" w:cs="Arial"/>
          <w:sz w:val="24"/>
          <w:szCs w:val="24"/>
        </w:rPr>
        <w:t>.</w:t>
      </w:r>
    </w:p>
    <w:p w14:paraId="15CCD446" w14:textId="77777777" w:rsidR="008E2C89" w:rsidRPr="000F570E" w:rsidRDefault="008E2C89" w:rsidP="00EA54C6">
      <w:pPr>
        <w:jc w:val="both"/>
        <w:rPr>
          <w:rFonts w:ascii="Arial" w:hAnsi="Arial" w:cs="Arial"/>
          <w:sz w:val="24"/>
          <w:szCs w:val="24"/>
        </w:rPr>
      </w:pPr>
    </w:p>
    <w:p w14:paraId="1AB10C2A" w14:textId="77777777" w:rsidR="00EA54C6" w:rsidRDefault="00EA54C6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A4639">
        <w:rPr>
          <w:rFonts w:ascii="Arial" w:hAnsi="Arial" w:cs="Arial"/>
          <w:b/>
          <w:bCs/>
          <w:sz w:val="24"/>
          <w:szCs w:val="24"/>
        </w:rPr>
        <w:t>O que é uma classe?</w:t>
      </w:r>
    </w:p>
    <w:p w14:paraId="152C66CD" w14:textId="77777777" w:rsidR="00EA54C6" w:rsidRDefault="00EA54C6" w:rsidP="00EA54C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</w:t>
      </w:r>
      <w:r w:rsidRPr="005A4639">
        <w:rPr>
          <w:rFonts w:ascii="Arial" w:hAnsi="Arial" w:cs="Arial"/>
          <w:sz w:val="24"/>
          <w:szCs w:val="24"/>
        </w:rPr>
        <w:t xml:space="preserve"> uma descrição que abstrai um conjunto de objetos com características similares. Mais formalmente, é um conceito que encapsula abstrações de dados e procedimentos que descrevem o conteúdo e o comportamento de entidades do mundo real, representadas por objetos.</w:t>
      </w:r>
    </w:p>
    <w:p w14:paraId="63707B25" w14:textId="77777777" w:rsidR="00EA54C6" w:rsidRPr="005A4639" w:rsidRDefault="00EA54C6" w:rsidP="00EA54C6">
      <w:pPr>
        <w:jc w:val="both"/>
        <w:rPr>
          <w:rFonts w:ascii="Arial" w:hAnsi="Arial" w:cs="Arial"/>
          <w:sz w:val="24"/>
          <w:szCs w:val="24"/>
        </w:rPr>
      </w:pPr>
    </w:p>
    <w:p w14:paraId="6D312EE1" w14:textId="77777777" w:rsidR="00EA54C6" w:rsidRDefault="00EA54C6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A4639">
        <w:rPr>
          <w:rFonts w:ascii="Arial" w:hAnsi="Arial" w:cs="Arial"/>
          <w:b/>
          <w:bCs/>
          <w:sz w:val="24"/>
          <w:szCs w:val="24"/>
        </w:rPr>
        <w:t>O que é um atributo?</w:t>
      </w:r>
    </w:p>
    <w:p w14:paraId="12E051EC" w14:textId="77777777" w:rsidR="00EA54C6" w:rsidRDefault="00EA54C6" w:rsidP="00EA54C6">
      <w:pPr>
        <w:jc w:val="both"/>
        <w:rPr>
          <w:rFonts w:ascii="Arial" w:hAnsi="Arial" w:cs="Arial"/>
          <w:sz w:val="24"/>
          <w:szCs w:val="24"/>
        </w:rPr>
      </w:pPr>
      <w:r w:rsidRPr="005A4639">
        <w:rPr>
          <w:rFonts w:ascii="Arial" w:hAnsi="Arial" w:cs="Arial"/>
          <w:sz w:val="24"/>
          <w:szCs w:val="24"/>
        </w:rPr>
        <w:t>Os Atributos em Programação Orientada a Objetos são os elementos que definem a estrutura de uma classe. Os atributos também são conhecidos como variáveis de classe, e podem ser divididos em dois tipos básicos: atributos de instância e de classe. Os valores dos atributos de instância determinam o estado de cada objeto.</w:t>
      </w:r>
    </w:p>
    <w:p w14:paraId="42B378AA" w14:textId="77777777" w:rsidR="00EA54C6" w:rsidRPr="005A4639" w:rsidRDefault="00EA54C6" w:rsidP="00EA54C6">
      <w:pPr>
        <w:jc w:val="both"/>
        <w:rPr>
          <w:rFonts w:ascii="Arial" w:hAnsi="Arial" w:cs="Arial"/>
          <w:sz w:val="24"/>
          <w:szCs w:val="24"/>
        </w:rPr>
      </w:pPr>
    </w:p>
    <w:p w14:paraId="7A28F8DB" w14:textId="77777777" w:rsidR="00EA54C6" w:rsidRDefault="00EA54C6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A4639">
        <w:rPr>
          <w:rFonts w:ascii="Arial" w:hAnsi="Arial" w:cs="Arial"/>
          <w:b/>
          <w:bCs/>
          <w:sz w:val="24"/>
          <w:szCs w:val="24"/>
        </w:rPr>
        <w:t>O que é métodos?</w:t>
      </w:r>
    </w:p>
    <w:p w14:paraId="10DFE75E" w14:textId="77777777" w:rsidR="00EA54C6" w:rsidRDefault="00EA54C6" w:rsidP="00EA54C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</w:t>
      </w:r>
      <w:r w:rsidRPr="005A4639">
        <w:rPr>
          <w:rFonts w:ascii="Arial" w:hAnsi="Arial" w:cs="Arial"/>
          <w:sz w:val="24"/>
          <w:szCs w:val="24"/>
        </w:rPr>
        <w:t xml:space="preserve">uma </w:t>
      </w:r>
      <w:r>
        <w:rPr>
          <w:rFonts w:ascii="Arial" w:hAnsi="Arial" w:cs="Arial"/>
          <w:sz w:val="24"/>
          <w:szCs w:val="24"/>
        </w:rPr>
        <w:t>f</w:t>
      </w:r>
      <w:r w:rsidRPr="005A4639">
        <w:rPr>
          <w:rFonts w:ascii="Arial" w:hAnsi="Arial" w:cs="Arial"/>
          <w:sz w:val="24"/>
          <w:szCs w:val="24"/>
        </w:rPr>
        <w:t>unção é uma sub-rotina (ou procedimento ou função) associada a um objeto, e que possui acesso aos seus dados, as variáveis membro. Ele é executado por um objeto ao receber uma mensagem</w:t>
      </w:r>
      <w:r>
        <w:rPr>
          <w:rFonts w:ascii="Arial" w:hAnsi="Arial" w:cs="Arial"/>
          <w:sz w:val="24"/>
          <w:szCs w:val="24"/>
        </w:rPr>
        <w:t>, como (cadastrar, excluir, alterar).</w:t>
      </w:r>
    </w:p>
    <w:p w14:paraId="78BBB3B9" w14:textId="5EB4D778" w:rsidR="00EA54C6" w:rsidRDefault="00EA54C6" w:rsidP="00EA54C6">
      <w:pPr>
        <w:jc w:val="both"/>
        <w:rPr>
          <w:rFonts w:ascii="Arial" w:hAnsi="Arial" w:cs="Arial"/>
          <w:sz w:val="24"/>
          <w:szCs w:val="24"/>
        </w:rPr>
      </w:pPr>
    </w:p>
    <w:p w14:paraId="27D08CF6" w14:textId="77777777" w:rsidR="008E2C89" w:rsidRDefault="008E2C89" w:rsidP="008E2C8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37035">
        <w:rPr>
          <w:rFonts w:ascii="Arial" w:hAnsi="Arial" w:cs="Arial"/>
          <w:b/>
          <w:bCs/>
          <w:sz w:val="24"/>
          <w:szCs w:val="24"/>
        </w:rPr>
        <w:t xml:space="preserve">O que é membro estático? </w:t>
      </w:r>
    </w:p>
    <w:p w14:paraId="5ABAF740" w14:textId="6E3CDFF0" w:rsidR="008E2C89" w:rsidRDefault="008E2C89" w:rsidP="00EA54C6">
      <w:pPr>
        <w:jc w:val="both"/>
        <w:rPr>
          <w:rFonts w:ascii="Arial" w:hAnsi="Arial" w:cs="Arial"/>
          <w:sz w:val="24"/>
          <w:szCs w:val="24"/>
        </w:rPr>
      </w:pPr>
      <w:r w:rsidRPr="00E37035">
        <w:rPr>
          <w:rFonts w:ascii="Arial" w:hAnsi="Arial" w:cs="Arial"/>
          <w:sz w:val="24"/>
          <w:szCs w:val="24"/>
        </w:rPr>
        <w:t>Membros estáticos são membros de dados (variáveis) ou métodos que pertencem a uma classe estática ou não estática, em vez de objetos da classe. Os membros estáticos sempre permanecem os mesmos, independentemente de onde e como são usados. Como os membros estáticos estão associados à classe, não é necessário criar uma instância dessa classe para invocá-los.</w:t>
      </w:r>
    </w:p>
    <w:p w14:paraId="3067DA9F" w14:textId="77777777" w:rsidR="008E2C89" w:rsidRDefault="008E2C89" w:rsidP="00EA54C6">
      <w:pPr>
        <w:jc w:val="both"/>
        <w:rPr>
          <w:rFonts w:ascii="Arial" w:hAnsi="Arial" w:cs="Arial"/>
          <w:sz w:val="24"/>
          <w:szCs w:val="24"/>
        </w:rPr>
      </w:pPr>
    </w:p>
    <w:p w14:paraId="26FBC412" w14:textId="77777777" w:rsidR="008E2C89" w:rsidRPr="005A4639" w:rsidRDefault="008E2C89" w:rsidP="008E2C89">
      <w:pPr>
        <w:jc w:val="both"/>
        <w:rPr>
          <w:rFonts w:ascii="Arial" w:hAnsi="Arial" w:cs="Arial"/>
          <w:sz w:val="24"/>
          <w:szCs w:val="24"/>
        </w:rPr>
      </w:pPr>
      <w:r w:rsidRPr="005A4639">
        <w:rPr>
          <w:rFonts w:ascii="Arial" w:hAnsi="Arial" w:cs="Arial"/>
          <w:b/>
          <w:bCs/>
          <w:sz w:val="24"/>
          <w:szCs w:val="24"/>
        </w:rPr>
        <w:t>O que é um construtor?</w:t>
      </w:r>
    </w:p>
    <w:p w14:paraId="239DBC56" w14:textId="77777777" w:rsidR="008E2C89" w:rsidRDefault="008E2C89" w:rsidP="008E2C8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um método com o mesmo nome da classe, onde ele é executado assim que instancia um objeto. </w:t>
      </w:r>
    </w:p>
    <w:p w14:paraId="3B53779F" w14:textId="77777777" w:rsidR="008E2C89" w:rsidRDefault="008E2C89" w:rsidP="008E2C89">
      <w:pPr>
        <w:jc w:val="both"/>
        <w:rPr>
          <w:rFonts w:ascii="Arial" w:hAnsi="Arial" w:cs="Arial"/>
          <w:sz w:val="24"/>
          <w:szCs w:val="24"/>
        </w:rPr>
      </w:pPr>
    </w:p>
    <w:p w14:paraId="5C944F72" w14:textId="1B3AD6E9" w:rsidR="008E2C89" w:rsidRDefault="008E2C89" w:rsidP="008E2C8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E2C89">
        <w:rPr>
          <w:rFonts w:ascii="Arial" w:hAnsi="Arial" w:cs="Arial"/>
          <w:b/>
          <w:bCs/>
          <w:sz w:val="24"/>
          <w:szCs w:val="24"/>
        </w:rPr>
        <w:lastRenderedPageBreak/>
        <w:t>O que é sobrecarga?</w:t>
      </w:r>
    </w:p>
    <w:p w14:paraId="40B8A7F3" w14:textId="0A62F1C8" w:rsidR="008E2C89" w:rsidRPr="008E2C89" w:rsidRDefault="008E2C89" w:rsidP="008E2C89">
      <w:pPr>
        <w:jc w:val="both"/>
        <w:rPr>
          <w:rFonts w:ascii="Arial" w:hAnsi="Arial" w:cs="Arial"/>
          <w:sz w:val="24"/>
          <w:szCs w:val="24"/>
        </w:rPr>
      </w:pPr>
      <w:r w:rsidRPr="008E2C89">
        <w:rPr>
          <w:rFonts w:ascii="Arial" w:hAnsi="Arial" w:cs="Arial"/>
          <w:sz w:val="24"/>
          <w:szCs w:val="24"/>
        </w:rPr>
        <w:t xml:space="preserve">Sobrecarregar métodos significa ter vários métodos com </w:t>
      </w:r>
      <w:r w:rsidR="00C6591B" w:rsidRPr="008E2C89">
        <w:rPr>
          <w:rFonts w:ascii="Arial" w:hAnsi="Arial" w:cs="Arial"/>
          <w:sz w:val="24"/>
          <w:szCs w:val="24"/>
        </w:rPr>
        <w:t>nomes iguais,</w:t>
      </w:r>
      <w:r w:rsidRPr="008E2C89">
        <w:rPr>
          <w:rFonts w:ascii="Arial" w:hAnsi="Arial" w:cs="Arial"/>
          <w:sz w:val="24"/>
          <w:szCs w:val="24"/>
        </w:rPr>
        <w:t xml:space="preserve"> mas assinaturas diferentes. A assinatura de um método no C# é dada pela junção do seu nome e seus parâmetros de entrada.</w:t>
      </w:r>
    </w:p>
    <w:p w14:paraId="132D33BB" w14:textId="77777777" w:rsidR="008E2C89" w:rsidRDefault="008E2C89" w:rsidP="008E2C8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 que é this?</w:t>
      </w:r>
    </w:p>
    <w:p w14:paraId="48264BB9" w14:textId="77777777" w:rsidR="008E2C89" w:rsidRPr="004E2DAF" w:rsidRDefault="008E2C89" w:rsidP="008E2C89">
      <w:pPr>
        <w:jc w:val="both"/>
        <w:rPr>
          <w:rFonts w:ascii="Arial" w:hAnsi="Arial" w:cs="Arial"/>
          <w:sz w:val="24"/>
          <w:szCs w:val="24"/>
        </w:rPr>
      </w:pPr>
      <w:r w:rsidRPr="004E2DAF">
        <w:rPr>
          <w:rFonts w:ascii="Arial" w:hAnsi="Arial" w:cs="Arial"/>
          <w:sz w:val="24"/>
          <w:szCs w:val="24"/>
        </w:rPr>
        <w:t xml:space="preserve">É usado para referenciar um atributo da classe. </w:t>
      </w:r>
    </w:p>
    <w:p w14:paraId="2EB4790A" w14:textId="4C895118" w:rsidR="008E2C89" w:rsidRDefault="009D4AF3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D4AF3">
        <w:rPr>
          <w:rFonts w:ascii="Arial" w:hAnsi="Arial" w:cs="Arial"/>
          <w:b/>
          <w:bCs/>
          <w:sz w:val="24"/>
          <w:szCs w:val="24"/>
        </w:rPr>
        <w:t>O que é encapsulamento?</w:t>
      </w:r>
    </w:p>
    <w:p w14:paraId="28DFCF79" w14:textId="4E671164" w:rsidR="009D4AF3" w:rsidRPr="009D4AF3" w:rsidRDefault="009D4AF3" w:rsidP="009D4AF3">
      <w:pPr>
        <w:jc w:val="both"/>
        <w:rPr>
          <w:rFonts w:ascii="Arial" w:hAnsi="Arial" w:cs="Arial"/>
          <w:sz w:val="24"/>
          <w:szCs w:val="24"/>
        </w:rPr>
      </w:pPr>
      <w:r w:rsidRPr="009D4AF3">
        <w:rPr>
          <w:rFonts w:ascii="Arial" w:hAnsi="Arial" w:cs="Arial"/>
          <w:sz w:val="24"/>
          <w:szCs w:val="24"/>
        </w:rPr>
        <w:t>Encapsular os dados de uma aplicação significa evitar que estes sofram acessos indevidos. Para isso, é criada uma estrutura que contém métodos que podem ser utilizados por qualquer outra classe, sem causar inconsistências no desenvolvimento de um código.</w:t>
      </w:r>
    </w:p>
    <w:p w14:paraId="4AF8E208" w14:textId="3D908381" w:rsidR="009D4AF3" w:rsidRDefault="009D4AF3" w:rsidP="009D4AF3">
      <w:pPr>
        <w:jc w:val="both"/>
        <w:rPr>
          <w:rFonts w:ascii="Arial" w:hAnsi="Arial" w:cs="Arial"/>
          <w:sz w:val="24"/>
          <w:szCs w:val="24"/>
        </w:rPr>
      </w:pPr>
      <w:r w:rsidRPr="009D4AF3">
        <w:rPr>
          <w:rFonts w:ascii="Arial" w:hAnsi="Arial" w:cs="Arial"/>
          <w:sz w:val="24"/>
          <w:szCs w:val="24"/>
        </w:rPr>
        <w:t>Na prática, isso é feito por meio de dois métodos: os getters e os setters. O primeiro tem por objetivo retornar o valor que lhe foi pedido, mas de forma a não prejudicar a integridade do dado em si.</w:t>
      </w:r>
    </w:p>
    <w:p w14:paraId="7E7EB738" w14:textId="77777777" w:rsidR="009D4AF3" w:rsidRDefault="009D4AF3" w:rsidP="009D4AF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D0C8C">
        <w:rPr>
          <w:rFonts w:ascii="Arial" w:hAnsi="Arial" w:cs="Arial"/>
          <w:b/>
          <w:bCs/>
          <w:sz w:val="24"/>
          <w:szCs w:val="24"/>
        </w:rPr>
        <w:t>O que é get e set?</w:t>
      </w:r>
    </w:p>
    <w:p w14:paraId="5E47CE29" w14:textId="34C5F7E3" w:rsidR="009D4AF3" w:rsidRPr="00DA6DCF" w:rsidRDefault="009D4AF3" w:rsidP="009D4AF3">
      <w:pPr>
        <w:jc w:val="both"/>
        <w:rPr>
          <w:rFonts w:ascii="Arial" w:hAnsi="Arial" w:cs="Arial"/>
          <w:sz w:val="24"/>
          <w:szCs w:val="24"/>
        </w:rPr>
      </w:pPr>
      <w:r w:rsidRPr="00050156">
        <w:rPr>
          <w:rFonts w:ascii="Arial" w:hAnsi="Arial" w:cs="Arial"/>
          <w:sz w:val="24"/>
          <w:szCs w:val="24"/>
        </w:rPr>
        <w:t xml:space="preserve">Os métodos GET e SET são técnicas padronizadas para gerenciamento sobre o acesso dos atributos. Nesses métodos determinamos quando será </w:t>
      </w:r>
      <w:r>
        <w:rPr>
          <w:rFonts w:ascii="Arial" w:hAnsi="Arial" w:cs="Arial"/>
          <w:sz w:val="24"/>
          <w:szCs w:val="24"/>
        </w:rPr>
        <w:t>modificados</w:t>
      </w:r>
      <w:r>
        <w:rPr>
          <w:rFonts w:ascii="Arial" w:hAnsi="Arial" w:cs="Arial"/>
          <w:sz w:val="24"/>
          <w:szCs w:val="24"/>
        </w:rPr>
        <w:t xml:space="preserve"> </w:t>
      </w:r>
      <w:r w:rsidR="00FC2ADD">
        <w:rPr>
          <w:rFonts w:ascii="Arial" w:hAnsi="Arial" w:cs="Arial"/>
          <w:sz w:val="24"/>
          <w:szCs w:val="24"/>
        </w:rPr>
        <w:t>os</w:t>
      </w:r>
      <w:r w:rsidRPr="00050156">
        <w:rPr>
          <w:rFonts w:ascii="Arial" w:hAnsi="Arial" w:cs="Arial"/>
          <w:sz w:val="24"/>
          <w:szCs w:val="24"/>
        </w:rPr>
        <w:t xml:space="preserve"> atributo</w:t>
      </w:r>
      <w:r w:rsidR="00FC2ADD">
        <w:rPr>
          <w:rFonts w:ascii="Arial" w:hAnsi="Arial" w:cs="Arial"/>
          <w:sz w:val="24"/>
          <w:szCs w:val="24"/>
        </w:rPr>
        <w:t>s</w:t>
      </w:r>
      <w:r w:rsidRPr="00050156">
        <w:rPr>
          <w:rFonts w:ascii="Arial" w:hAnsi="Arial" w:cs="Arial"/>
          <w:sz w:val="24"/>
          <w:szCs w:val="24"/>
        </w:rPr>
        <w:t xml:space="preserve"> e o acesso ao mesmo, tornando o controle e modificações mais práticas e limpas, sem, contudo, precisar alterar assinatura do método usado para acesso ao atributo.</w:t>
      </w:r>
    </w:p>
    <w:p w14:paraId="03BCED9D" w14:textId="77777777" w:rsidR="009D4AF3" w:rsidRPr="00050156" w:rsidRDefault="009D4AF3" w:rsidP="009D4AF3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50156">
        <w:rPr>
          <w:rFonts w:ascii="Arial" w:hAnsi="Arial" w:cs="Arial"/>
          <w:sz w:val="24"/>
          <w:szCs w:val="24"/>
        </w:rPr>
        <w:t xml:space="preserve">Set = envia uma informação para um atributo </w:t>
      </w:r>
    </w:p>
    <w:p w14:paraId="121263A2" w14:textId="5BBDDE56" w:rsidR="00FE0A29" w:rsidRDefault="009D4AF3" w:rsidP="00FE0A2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50156">
        <w:rPr>
          <w:rFonts w:ascii="Arial" w:hAnsi="Arial" w:cs="Arial"/>
          <w:sz w:val="24"/>
          <w:szCs w:val="24"/>
        </w:rPr>
        <w:t xml:space="preserve">Get = obtém a informação enviada </w:t>
      </w:r>
    </w:p>
    <w:p w14:paraId="1E077CA2" w14:textId="77777777" w:rsidR="00FE0A29" w:rsidRPr="00FE0A29" w:rsidRDefault="00FE0A29" w:rsidP="00FE0A29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14:paraId="636C0F57" w14:textId="77777777" w:rsidR="00FE0A29" w:rsidRPr="00FE0A29" w:rsidRDefault="00FE0A29" w:rsidP="00FE0A2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E0A29">
        <w:rPr>
          <w:rFonts w:ascii="Arial" w:hAnsi="Arial" w:cs="Arial"/>
          <w:b/>
          <w:bCs/>
          <w:sz w:val="24"/>
          <w:szCs w:val="24"/>
        </w:rPr>
        <w:t>O que é modificadores de acesso?</w:t>
      </w:r>
    </w:p>
    <w:p w14:paraId="43957218" w14:textId="77777777" w:rsidR="00FE0A29" w:rsidRPr="00FE0A29" w:rsidRDefault="00FE0A29" w:rsidP="00FE0A29">
      <w:pPr>
        <w:jc w:val="both"/>
        <w:rPr>
          <w:rFonts w:ascii="Arial" w:hAnsi="Arial" w:cs="Arial"/>
          <w:sz w:val="24"/>
          <w:szCs w:val="24"/>
        </w:rPr>
      </w:pPr>
      <w:r w:rsidRPr="00FE0A29">
        <w:rPr>
          <w:rFonts w:ascii="Arial" w:hAnsi="Arial" w:cs="Arial"/>
          <w:sz w:val="24"/>
          <w:szCs w:val="24"/>
        </w:rPr>
        <w:t>São as palavras-chaves usadas para especificar a acessibilidade de um método dentro da classe.</w:t>
      </w:r>
    </w:p>
    <w:p w14:paraId="5746D55D" w14:textId="77777777" w:rsidR="00FE0A29" w:rsidRPr="00FE0A29" w:rsidRDefault="00FE0A29" w:rsidP="00FE0A29">
      <w:pPr>
        <w:jc w:val="both"/>
        <w:rPr>
          <w:rFonts w:ascii="Arial" w:hAnsi="Arial" w:cs="Arial"/>
          <w:sz w:val="24"/>
          <w:szCs w:val="24"/>
        </w:rPr>
      </w:pPr>
      <w:r w:rsidRPr="00FE0A29">
        <w:rPr>
          <w:rFonts w:ascii="Arial" w:hAnsi="Arial" w:cs="Arial"/>
          <w:sz w:val="24"/>
          <w:szCs w:val="24"/>
        </w:rPr>
        <w:t>public       -&gt; Atributos e métodos visíveis para todas as classes</w:t>
      </w:r>
    </w:p>
    <w:p w14:paraId="53743809" w14:textId="77777777" w:rsidR="00FE0A29" w:rsidRPr="00FE0A29" w:rsidRDefault="00FE0A29" w:rsidP="00FE0A29">
      <w:pPr>
        <w:jc w:val="both"/>
        <w:rPr>
          <w:rFonts w:ascii="Arial" w:hAnsi="Arial" w:cs="Arial"/>
          <w:sz w:val="24"/>
          <w:szCs w:val="24"/>
        </w:rPr>
      </w:pPr>
      <w:r w:rsidRPr="00FE0A29">
        <w:rPr>
          <w:rFonts w:ascii="Arial" w:hAnsi="Arial" w:cs="Arial"/>
          <w:sz w:val="24"/>
          <w:szCs w:val="24"/>
        </w:rPr>
        <w:t>private      -&gt; Atributos e métodos visíveis apenas onde foi criado</w:t>
      </w:r>
    </w:p>
    <w:p w14:paraId="2C9696A6" w14:textId="77777777" w:rsidR="00FE0A29" w:rsidRPr="00FE0A29" w:rsidRDefault="00FE0A29" w:rsidP="00FE0A29">
      <w:pPr>
        <w:jc w:val="both"/>
        <w:rPr>
          <w:rFonts w:ascii="Arial" w:hAnsi="Arial" w:cs="Arial"/>
          <w:sz w:val="24"/>
          <w:szCs w:val="24"/>
        </w:rPr>
      </w:pPr>
      <w:r w:rsidRPr="00FE0A29">
        <w:rPr>
          <w:rFonts w:ascii="Arial" w:hAnsi="Arial" w:cs="Arial"/>
          <w:sz w:val="24"/>
          <w:szCs w:val="24"/>
        </w:rPr>
        <w:t>protected -&gt; Atributos e métodos visíveis em classes onde são criados ou herdados</w:t>
      </w:r>
    </w:p>
    <w:p w14:paraId="281E2EEE" w14:textId="77777777" w:rsidR="00FE0A29" w:rsidRPr="00FE0A29" w:rsidRDefault="00FE0A29" w:rsidP="00FE0A29">
      <w:pPr>
        <w:jc w:val="both"/>
        <w:rPr>
          <w:rFonts w:ascii="Arial" w:hAnsi="Arial" w:cs="Arial"/>
          <w:sz w:val="24"/>
          <w:szCs w:val="24"/>
        </w:rPr>
      </w:pPr>
      <w:r w:rsidRPr="00FE0A29">
        <w:rPr>
          <w:rFonts w:ascii="Arial" w:hAnsi="Arial" w:cs="Arial"/>
          <w:sz w:val="24"/>
          <w:szCs w:val="24"/>
        </w:rPr>
        <w:t>Exemplo:</w:t>
      </w:r>
    </w:p>
    <w:p w14:paraId="28FB2506" w14:textId="77777777" w:rsidR="00FE0A29" w:rsidRPr="00FE0A29" w:rsidRDefault="00FE0A29" w:rsidP="00FE0A29">
      <w:pPr>
        <w:jc w:val="both"/>
        <w:rPr>
          <w:rFonts w:ascii="Arial" w:hAnsi="Arial" w:cs="Arial"/>
          <w:sz w:val="24"/>
          <w:szCs w:val="24"/>
          <w:u w:val="single"/>
        </w:rPr>
      </w:pPr>
      <w:r w:rsidRPr="00FE0A29">
        <w:rPr>
          <w:rFonts w:ascii="Arial" w:hAnsi="Arial" w:cs="Arial"/>
          <w:sz w:val="24"/>
          <w:szCs w:val="24"/>
        </w:rPr>
        <w:t xml:space="preserve">public string nome; </w:t>
      </w:r>
      <w:r w:rsidRPr="00FE0A29">
        <w:rPr>
          <w:rFonts w:ascii="Arial" w:hAnsi="Arial" w:cs="Arial"/>
          <w:sz w:val="24"/>
          <w:szCs w:val="24"/>
          <w:u w:val="single"/>
        </w:rPr>
        <w:t xml:space="preserve">-&gt; fica visível quando o objeto </w:t>
      </w:r>
      <w:proofErr w:type="spellStart"/>
      <w:r w:rsidRPr="00FE0A29">
        <w:rPr>
          <w:rFonts w:ascii="Arial" w:hAnsi="Arial" w:cs="Arial"/>
          <w:sz w:val="24"/>
          <w:szCs w:val="24"/>
          <w:u w:val="single"/>
        </w:rPr>
        <w:t>é</w:t>
      </w:r>
      <w:proofErr w:type="spellEnd"/>
      <w:r w:rsidRPr="00FE0A29">
        <w:rPr>
          <w:rFonts w:ascii="Arial" w:hAnsi="Arial" w:cs="Arial"/>
          <w:sz w:val="24"/>
          <w:szCs w:val="24"/>
          <w:u w:val="single"/>
        </w:rPr>
        <w:t xml:space="preserve"> instanciado. </w:t>
      </w:r>
    </w:p>
    <w:p w14:paraId="45C8125F" w14:textId="77777777" w:rsidR="00FE0A29" w:rsidRPr="00FE0A29" w:rsidRDefault="00FE0A29" w:rsidP="00FE0A29">
      <w:pPr>
        <w:jc w:val="both"/>
        <w:rPr>
          <w:rFonts w:ascii="Arial" w:hAnsi="Arial" w:cs="Arial"/>
          <w:sz w:val="24"/>
          <w:szCs w:val="24"/>
        </w:rPr>
      </w:pPr>
      <w:r w:rsidRPr="00FE0A29">
        <w:rPr>
          <w:rFonts w:ascii="Arial" w:hAnsi="Arial" w:cs="Arial"/>
          <w:sz w:val="24"/>
          <w:szCs w:val="24"/>
        </w:rPr>
        <w:t xml:space="preserve">private double valor; </w:t>
      </w:r>
      <w:r w:rsidRPr="00FE0A29">
        <w:rPr>
          <w:rFonts w:ascii="Arial" w:hAnsi="Arial" w:cs="Arial"/>
          <w:sz w:val="24"/>
          <w:szCs w:val="24"/>
          <w:u w:val="single"/>
        </w:rPr>
        <w:t xml:space="preserve">-&gt; não fica visível quando o objeto </w:t>
      </w:r>
      <w:proofErr w:type="spellStart"/>
      <w:r w:rsidRPr="00FE0A29">
        <w:rPr>
          <w:rFonts w:ascii="Arial" w:hAnsi="Arial" w:cs="Arial"/>
          <w:sz w:val="24"/>
          <w:szCs w:val="24"/>
          <w:u w:val="single"/>
        </w:rPr>
        <w:t>é</w:t>
      </w:r>
      <w:proofErr w:type="spellEnd"/>
      <w:r w:rsidRPr="00FE0A29">
        <w:rPr>
          <w:rFonts w:ascii="Arial" w:hAnsi="Arial" w:cs="Arial"/>
          <w:sz w:val="24"/>
          <w:szCs w:val="24"/>
          <w:u w:val="single"/>
        </w:rPr>
        <w:t xml:space="preserve"> instanciado.</w:t>
      </w:r>
      <w:r w:rsidRPr="00FE0A29">
        <w:rPr>
          <w:rFonts w:ascii="Arial" w:hAnsi="Arial" w:cs="Arial"/>
          <w:sz w:val="24"/>
          <w:szCs w:val="24"/>
        </w:rPr>
        <w:t xml:space="preserve"> </w:t>
      </w:r>
    </w:p>
    <w:p w14:paraId="17000291" w14:textId="77777777" w:rsidR="00FC2ADD" w:rsidRPr="00FC2ADD" w:rsidRDefault="00FC2ADD" w:rsidP="00FC2ADD">
      <w:pPr>
        <w:jc w:val="both"/>
        <w:rPr>
          <w:rFonts w:ascii="Arial" w:hAnsi="Arial" w:cs="Arial"/>
          <w:sz w:val="24"/>
          <w:szCs w:val="24"/>
        </w:rPr>
      </w:pPr>
    </w:p>
    <w:p w14:paraId="6C11B5F7" w14:textId="29C39F00" w:rsidR="009D4AF3" w:rsidRDefault="009D4AF3" w:rsidP="009D4AF3">
      <w:pPr>
        <w:jc w:val="both"/>
        <w:rPr>
          <w:rFonts w:ascii="Arial" w:hAnsi="Arial" w:cs="Arial"/>
          <w:sz w:val="24"/>
          <w:szCs w:val="24"/>
        </w:rPr>
      </w:pPr>
    </w:p>
    <w:p w14:paraId="625D9216" w14:textId="77777777" w:rsidR="008E2C89" w:rsidRDefault="008E2C89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0441A0" w14:textId="77777777" w:rsidR="00EA54C6" w:rsidRDefault="00EA54C6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O que é herança?</w:t>
      </w:r>
    </w:p>
    <w:p w14:paraId="10569755" w14:textId="77777777" w:rsidR="00EA54C6" w:rsidRPr="004E2DAF" w:rsidRDefault="00EA54C6" w:rsidP="00EA54C6">
      <w:pPr>
        <w:jc w:val="both"/>
        <w:rPr>
          <w:rFonts w:ascii="Arial" w:hAnsi="Arial" w:cs="Arial"/>
          <w:sz w:val="24"/>
          <w:szCs w:val="24"/>
        </w:rPr>
      </w:pPr>
      <w:r w:rsidRPr="0012188C">
        <w:rPr>
          <w:rFonts w:ascii="Arial" w:hAnsi="Arial" w:cs="Arial"/>
          <w:sz w:val="24"/>
          <w:szCs w:val="24"/>
        </w:rPr>
        <w:t>A herança é um princípio próprio à programação orientada a objetos (POO) que permite criar uma nova classe a partir de uma já existente. ... A principal vantagem da herança é a capacidade para definir novos atributos e métodos para a subclasse, que se somam aos atributos e métodos herdados.</w:t>
      </w:r>
    </w:p>
    <w:p w14:paraId="64F84343" w14:textId="77777777" w:rsidR="00EA54C6" w:rsidRDefault="00EA54C6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33941B3" w14:textId="77777777" w:rsidR="00EA54C6" w:rsidRDefault="00EA54C6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 que é polimorfismo? </w:t>
      </w:r>
    </w:p>
    <w:p w14:paraId="669A3A21" w14:textId="3EE1A450" w:rsidR="00EA54C6" w:rsidRDefault="00EA54C6" w:rsidP="00EA54C6">
      <w:pPr>
        <w:jc w:val="both"/>
        <w:rPr>
          <w:rFonts w:ascii="Arial" w:hAnsi="Arial" w:cs="Arial"/>
          <w:sz w:val="24"/>
          <w:szCs w:val="24"/>
        </w:rPr>
      </w:pPr>
      <w:r w:rsidRPr="0012188C">
        <w:rPr>
          <w:rFonts w:ascii="Arial" w:hAnsi="Arial" w:cs="Arial"/>
          <w:sz w:val="24"/>
          <w:szCs w:val="24"/>
        </w:rPr>
        <w:t>O Polimorfismo é um mecanismo por meio do qual selecionamos as funcionalidades utilizadas de forma dinâmica por um programa no decorrer de sua execução. Com o Polimorfismo, os mesmos atributos e objetos podem ser utilizados em objetos distintos, porém, com implementações lógicas diferentes.</w:t>
      </w:r>
    </w:p>
    <w:p w14:paraId="71696009" w14:textId="77777777" w:rsidR="00F93BDD" w:rsidRPr="0012188C" w:rsidRDefault="00F93BDD" w:rsidP="00EA54C6">
      <w:pPr>
        <w:jc w:val="both"/>
        <w:rPr>
          <w:rFonts w:ascii="Arial" w:hAnsi="Arial" w:cs="Arial"/>
          <w:sz w:val="24"/>
          <w:szCs w:val="24"/>
        </w:rPr>
      </w:pPr>
    </w:p>
    <w:p w14:paraId="45B4F67B" w14:textId="77777777" w:rsidR="00EA54C6" w:rsidRDefault="00EA54C6" w:rsidP="00EA54C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 que é abstração?</w:t>
      </w:r>
    </w:p>
    <w:p w14:paraId="79717427" w14:textId="6B6849F4" w:rsidR="00C076DB" w:rsidRDefault="00EA54C6" w:rsidP="00EA54C6">
      <w:pPr>
        <w:jc w:val="both"/>
        <w:rPr>
          <w:rFonts w:ascii="Arial" w:hAnsi="Arial" w:cs="Arial"/>
          <w:sz w:val="24"/>
          <w:szCs w:val="24"/>
        </w:rPr>
      </w:pPr>
      <w:r w:rsidRPr="0012188C">
        <w:rPr>
          <w:rFonts w:ascii="Arial" w:hAnsi="Arial" w:cs="Arial"/>
          <w:sz w:val="24"/>
          <w:szCs w:val="24"/>
        </w:rPr>
        <w:t>A abstração é o ponto de partida para a criação de programas utilizando POO. Trata-se da capacidade de extrair dos personagens ou dos itens presentes no contexto, suas principais características, criando, dessa forma, objetos.</w:t>
      </w:r>
    </w:p>
    <w:p w14:paraId="05D9DFF3" w14:textId="127115BE" w:rsidR="008E2C89" w:rsidRDefault="008E2C89" w:rsidP="00EA54C6">
      <w:pPr>
        <w:jc w:val="both"/>
        <w:rPr>
          <w:rFonts w:ascii="Arial" w:hAnsi="Arial" w:cs="Arial"/>
          <w:sz w:val="24"/>
          <w:szCs w:val="24"/>
        </w:rPr>
      </w:pPr>
    </w:p>
    <w:p w14:paraId="5FE9D5E2" w14:textId="77777777" w:rsidR="008E2C89" w:rsidRPr="00E37035" w:rsidRDefault="008E2C89" w:rsidP="00EA54C6">
      <w:pPr>
        <w:jc w:val="both"/>
        <w:rPr>
          <w:rFonts w:ascii="Arial" w:hAnsi="Arial" w:cs="Arial"/>
          <w:sz w:val="24"/>
          <w:szCs w:val="24"/>
        </w:rPr>
      </w:pPr>
    </w:p>
    <w:sectPr w:rsidR="008E2C89" w:rsidRPr="00E370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52E26"/>
    <w:multiLevelType w:val="hybridMultilevel"/>
    <w:tmpl w:val="CDF24B7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4C6"/>
    <w:rsid w:val="002D1821"/>
    <w:rsid w:val="008E2C89"/>
    <w:rsid w:val="009D4AF3"/>
    <w:rsid w:val="00C076DB"/>
    <w:rsid w:val="00C6591B"/>
    <w:rsid w:val="00E37035"/>
    <w:rsid w:val="00EA54C6"/>
    <w:rsid w:val="00F57D40"/>
    <w:rsid w:val="00F93BDD"/>
    <w:rsid w:val="00FC2ADD"/>
    <w:rsid w:val="00FE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6FEB5"/>
  <w15:chartTrackingRefBased/>
  <w15:docId w15:val="{32872618-00F5-41A8-A0A9-EE2B055A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4C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A5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650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Casarotti</dc:creator>
  <cp:keywords/>
  <dc:description/>
  <cp:lastModifiedBy>Lucas Casarotti</cp:lastModifiedBy>
  <cp:revision>7</cp:revision>
  <dcterms:created xsi:type="dcterms:W3CDTF">2022-01-31T00:50:00Z</dcterms:created>
  <dcterms:modified xsi:type="dcterms:W3CDTF">2022-03-21T19:45:00Z</dcterms:modified>
</cp:coreProperties>
</file>