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16"/>
          <w:szCs w:val="16"/>
        </w:rPr>
      </w:pPr>
      <w:r w:rsidDel="00000000" w:rsidR="00000000" w:rsidRPr="00000000">
        <w:rPr>
          <w:sz w:val="16"/>
          <w:szCs w:val="16"/>
        </w:rPr>
        <w:drawing>
          <wp:inline distB="114300" distT="114300" distL="114300" distR="114300">
            <wp:extent cx="1762125" cy="581025"/>
            <wp:effectExtent b="0" l="0" r="0" t="0"/>
            <wp:docPr id="33" name="image33.png"/>
            <a:graphic>
              <a:graphicData uri="http://schemas.openxmlformats.org/drawingml/2006/picture">
                <pic:pic>
                  <pic:nvPicPr>
                    <pic:cNvPr id="0" name="image33.png"/>
                    <pic:cNvPicPr preferRelativeResize="0"/>
                  </pic:nvPicPr>
                  <pic:blipFill>
                    <a:blip r:embed="rId6"/>
                    <a:srcRect b="29022" l="0" r="-18938" t="0"/>
                    <a:stretch>
                      <a:fillRect/>
                    </a:stretch>
                  </pic:blipFill>
                  <pic:spPr>
                    <a:xfrm>
                      <a:off x="0" y="0"/>
                      <a:ext cx="1762125" cy="581025"/>
                    </a:xfrm>
                    <a:prstGeom prst="rect"/>
                    <a:ln/>
                  </pic:spPr>
                </pic:pic>
              </a:graphicData>
            </a:graphic>
          </wp:inline>
        </w:drawing>
      </w:r>
      <w:r w:rsidDel="00000000" w:rsidR="00000000" w:rsidRPr="00000000">
        <w:rPr>
          <w:sz w:val="16"/>
          <w:szCs w:val="16"/>
        </w:rPr>
        <w:drawing>
          <wp:inline distB="114300" distT="114300" distL="114300" distR="114300">
            <wp:extent cx="1109133" cy="623888"/>
            <wp:effectExtent b="0" l="0" r="0" t="0"/>
            <wp:docPr id="10" name="image22.png"/>
            <a:graphic>
              <a:graphicData uri="http://schemas.openxmlformats.org/drawingml/2006/picture">
                <pic:pic>
                  <pic:nvPicPr>
                    <pic:cNvPr id="0" name="image22.png"/>
                    <pic:cNvPicPr preferRelativeResize="0"/>
                  </pic:nvPicPr>
                  <pic:blipFill>
                    <a:blip r:embed="rId7"/>
                    <a:srcRect b="29130" l="45259" r="0" t="27807"/>
                    <a:stretch>
                      <a:fillRect/>
                    </a:stretch>
                  </pic:blipFill>
                  <pic:spPr>
                    <a:xfrm>
                      <a:off x="0" y="0"/>
                      <a:ext cx="1109133" cy="623888"/>
                    </a:xfrm>
                    <a:prstGeom prst="rect"/>
                    <a:ln/>
                  </pic:spPr>
                </pic:pic>
              </a:graphicData>
            </a:graphic>
          </wp:inline>
        </w:drawing>
      </w:r>
      <w:r w:rsidDel="00000000" w:rsidR="00000000" w:rsidRPr="00000000">
        <w:rPr>
          <w:sz w:val="16"/>
          <w:szCs w:val="16"/>
        </w:rPr>
        <w:drawing>
          <wp:inline distB="114300" distT="114300" distL="114300" distR="114300">
            <wp:extent cx="2524125" cy="552450"/>
            <wp:effectExtent b="0" l="0" r="0" t="0"/>
            <wp:docPr id="25" name="image34.png"/>
            <a:graphic>
              <a:graphicData uri="http://schemas.openxmlformats.org/drawingml/2006/picture">
                <pic:pic>
                  <pic:nvPicPr>
                    <pic:cNvPr id="0" name="image34.png"/>
                    <pic:cNvPicPr preferRelativeResize="0"/>
                  </pic:nvPicPr>
                  <pic:blipFill>
                    <a:blip r:embed="rId8"/>
                    <a:srcRect b="28406" l="41229" r="7497" t="25133"/>
                    <a:stretch>
                      <a:fillRect/>
                    </a:stretch>
                  </pic:blipFill>
                  <pic:spPr>
                    <a:xfrm>
                      <a:off x="0" y="0"/>
                      <a:ext cx="25241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0" w:firstLine="0"/>
        <w:jc w:val="center"/>
        <w:rPr>
          <w:b w:val="1"/>
        </w:rPr>
      </w:pPr>
      <w:r w:rsidDel="00000000" w:rsidR="00000000" w:rsidRPr="00000000">
        <w:rPr>
          <w:rtl w:val="0"/>
        </w:rPr>
      </w:r>
    </w:p>
    <w:p w:rsidR="00000000" w:rsidDel="00000000" w:rsidP="00000000" w:rsidRDefault="00000000" w:rsidRPr="00000000" w14:paraId="00000004">
      <w:pPr>
        <w:ind w:left="0" w:firstLine="0"/>
        <w:jc w:val="center"/>
        <w:rPr>
          <w:rFonts w:ascii="Times New Roman" w:cs="Times New Roman" w:eastAsia="Times New Roman" w:hAnsi="Times New Roman"/>
          <w:b w:val="1"/>
          <w:color w:val="ae0f0a"/>
        </w:rPr>
      </w:pPr>
      <w:r w:rsidDel="00000000" w:rsidR="00000000" w:rsidRPr="00000000">
        <w:rPr>
          <w:rFonts w:ascii="Times New Roman" w:cs="Times New Roman" w:eastAsia="Times New Roman" w:hAnsi="Times New Roman"/>
          <w:b w:val="1"/>
          <w:color w:val="ae0f0a"/>
          <w:rtl w:val="0"/>
        </w:rPr>
        <w:t xml:space="preserve">Fatec Araras “Antônio Brambilla”</w:t>
      </w:r>
    </w:p>
    <w:p w:rsidR="00000000" w:rsidDel="00000000" w:rsidP="00000000" w:rsidRDefault="00000000" w:rsidRPr="00000000" w14:paraId="00000005">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7">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8">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9">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A">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C">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color w:val="ae0f0a"/>
        </w:rPr>
      </w:pPr>
      <w:r w:rsidDel="00000000" w:rsidR="00000000" w:rsidRPr="00000000">
        <w:rPr>
          <w:rtl w:val="0"/>
        </w:rPr>
      </w:r>
    </w:p>
    <w:p w:rsidR="00000000" w:rsidDel="00000000" w:rsidP="00000000" w:rsidRDefault="00000000" w:rsidRPr="00000000" w14:paraId="0000000F">
      <w:pPr>
        <w:ind w:left="0" w:firstLine="0"/>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Documentação de Software</w:t>
      </w:r>
    </w:p>
    <w:p w:rsidR="00000000" w:rsidDel="00000000" w:rsidP="00000000" w:rsidRDefault="00000000" w:rsidRPr="00000000" w14:paraId="00000010">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40"/>
          <w:szCs w:val="40"/>
          <w:rtl w:val="0"/>
        </w:rPr>
        <w:t xml:space="preserve">Lava Rápido</w:t>
      </w:r>
    </w:p>
    <w:p w:rsidR="00000000" w:rsidDel="00000000" w:rsidP="00000000" w:rsidRDefault="00000000" w:rsidRPr="00000000" w14:paraId="00000011">
      <w:pPr>
        <w:jc w:val="center"/>
        <w:rPr>
          <w:rFonts w:ascii="Times New Roman" w:cs="Times New Roman" w:eastAsia="Times New Roman" w:hAnsi="Times New Roman"/>
          <w:b w:val="1"/>
          <w:i w:val="1"/>
          <w:sz w:val="40"/>
          <w:szCs w:val="40"/>
        </w:rPr>
      </w:pPr>
      <w:r w:rsidDel="00000000" w:rsidR="00000000" w:rsidRPr="00000000">
        <w:rPr>
          <w:rFonts w:ascii="Times New Roman" w:cs="Times New Roman" w:eastAsia="Times New Roman" w:hAnsi="Times New Roman"/>
          <w:b w:val="1"/>
          <w:i w:val="1"/>
          <w:sz w:val="24"/>
          <w:szCs w:val="24"/>
          <w:rtl w:val="0"/>
        </w:rPr>
        <w:t xml:space="preserve">Projeto Integrador - 2º Semestre - DSM</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i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Integrantes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Lucas Eduardo Rosolem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Bruno Eduardo Rodrigues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Renan Augusto Eugenio Marques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Willian Adriano Dias Paulino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Eliabe Leme Vicente da Silva</w:t>
            </w:r>
          </w:p>
        </w:tc>
      </w:tr>
    </w:tbl>
    <w:p w:rsidR="00000000" w:rsidDel="00000000" w:rsidP="00000000" w:rsidRDefault="00000000" w:rsidRPr="00000000" w14:paraId="00000019">
      <w:pPr>
        <w:jc w:val="center"/>
        <w:rPr>
          <w:rFonts w:ascii="Times New Roman" w:cs="Times New Roman" w:eastAsia="Times New Roman" w:hAnsi="Times New Roman"/>
          <w:b w:val="1"/>
          <w:i w:val="1"/>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69m6dnop5hi7" w:id="0"/>
      <w:bookmarkEnd w:id="0"/>
      <w:r w:rsidDel="00000000" w:rsidR="00000000" w:rsidRPr="00000000">
        <w:rPr>
          <w:rFonts w:ascii="Times New Roman" w:cs="Times New Roman" w:eastAsia="Times New Roman" w:hAnsi="Times New Roman"/>
          <w:b w:val="1"/>
          <w:sz w:val="30"/>
          <w:szCs w:val="30"/>
          <w:rtl w:val="0"/>
        </w:rPr>
        <w:t xml:space="preserve">Anexo II- Cronograma Geral do Projeto</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tbl>
      <w:tblPr>
        <w:tblStyle w:val="Table2"/>
        <w:tblpPr w:leftFromText="180" w:rightFromText="180" w:topFromText="180" w:bottomFromText="180" w:vertAnchor="text" w:horzAnchor="text" w:tblpX="-300" w:tblpY="0"/>
        <w:tblW w:w="942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690"/>
        <w:gridCol w:w="1665"/>
        <w:gridCol w:w="2145"/>
        <w:tblGridChange w:id="0">
          <w:tblGrid>
            <w:gridCol w:w="1920"/>
            <w:gridCol w:w="3690"/>
            <w:gridCol w:w="1665"/>
            <w:gridCol w:w="2145"/>
          </w:tblGrid>
        </w:tblGridChange>
      </w:tblGrid>
      <w:tr>
        <w:trPr>
          <w:cantSplit w:val="0"/>
          <w:tblHeader w:val="0"/>
        </w:trPr>
        <w:tc>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Integrantes</w:t>
            </w:r>
          </w:p>
        </w:tc>
        <w:tc>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Descrição</w:t>
            </w:r>
          </w:p>
        </w:tc>
        <w:tc>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Início</w:t>
            </w:r>
          </w:p>
        </w:tc>
        <w:tc>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de Término</w:t>
            </w:r>
          </w:p>
        </w:tc>
      </w:tr>
      <w:tr>
        <w:trPr>
          <w:cantSplit w:val="0"/>
          <w:tblHeader w:val="0"/>
        </w:trPr>
        <w:tc>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repositório no Github</w:t>
            </w:r>
          </w:p>
        </w:tc>
        <w:tc>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04/03/2025</w:t>
            </w:r>
          </w:p>
        </w:tc>
        <w:tc>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04/03/2025</w:t>
            </w:r>
            <w:r w:rsidDel="00000000" w:rsidR="00000000" w:rsidRPr="00000000">
              <w:rPr>
                <w:rtl w:val="0"/>
              </w:rPr>
            </w:r>
          </w:p>
        </w:tc>
      </w:tr>
      <w:tr>
        <w:trPr>
          <w:cantSplit w:val="0"/>
          <w:trHeight w:val="207.978515625" w:hRule="atLeast"/>
          <w:tblHeader w:val="0"/>
        </w:trPr>
        <w:tc>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Definição do projeto (Votação)</w:t>
            </w:r>
          </w:p>
        </w:tc>
        <w:tc>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17/03/2025</w:t>
            </w:r>
          </w:p>
        </w:tc>
        <w:tc>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r>
      <w:tr>
        <w:trPr>
          <w:cantSplit w:val="0"/>
          <w:tblHeader w:val="0"/>
        </w:trPr>
        <w:tc>
          <w:tcPr/>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“Quadro de Trabalho”,</w:t>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Metodologia Ágil (Scrum)</w:t>
            </w:r>
          </w:p>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Ferramenta (Trello)</w:t>
            </w:r>
          </w:p>
        </w:tc>
        <w:tc>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19/03/2025</w:t>
            </w:r>
          </w:p>
        </w:tc>
        <w:tc>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Utilização até o final do projeto!</w:t>
            </w:r>
          </w:p>
        </w:tc>
      </w:tr>
      <w:tr>
        <w:trPr>
          <w:cantSplit w:val="0"/>
          <w:tblHeader w:val="0"/>
        </w:trPr>
        <w:tc>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Eliabe / Renan</w:t>
            </w:r>
          </w:p>
        </w:tc>
        <w:tc>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Prototipação (Figma)</w:t>
            </w:r>
          </w:p>
        </w:tc>
        <w:tc>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04/05/2025</w:t>
            </w:r>
          </w:p>
        </w:tc>
      </w:tr>
      <w:tr>
        <w:trPr>
          <w:cantSplit w:val="0"/>
          <w:tblHeader w:val="0"/>
        </w:trPr>
        <w:tc>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w:t>
            </w:r>
          </w:p>
        </w:tc>
        <w:tc>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Modelagem de Banco de dados</w:t>
            </w:r>
          </w:p>
        </w:tc>
        <w:tc>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03/04/2025</w:t>
            </w:r>
          </w:p>
        </w:tc>
        <w:tc>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do banco de dados mysql e tabelas</w:t>
            </w:r>
          </w:p>
        </w:tc>
        <w:tc>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31/05/2025</w:t>
            </w:r>
          </w:p>
        </w:tc>
      </w:tr>
      <w:tr>
        <w:trPr>
          <w:cantSplit w:val="0"/>
          <w:tblHeader w:val="0"/>
        </w:trPr>
        <w:tc>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Diagramas UML</w:t>
            </w:r>
          </w:p>
        </w:tc>
        <w:tc>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06/04/2025</w:t>
            </w:r>
          </w:p>
        </w:tc>
        <w:tc>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08/05/2025</w:t>
            </w:r>
          </w:p>
        </w:tc>
      </w:tr>
      <w:tr>
        <w:trPr>
          <w:cantSplit w:val="0"/>
          <w:tblHeader w:val="0"/>
        </w:trPr>
        <w:tc>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w:t>
            </w:r>
          </w:p>
        </w:tc>
        <w:tc>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Levantamento de Requisitos</w:t>
            </w:r>
          </w:p>
        </w:tc>
        <w:tc>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21/03/2025</w:t>
            </w:r>
          </w:p>
        </w:tc>
        <w:tc>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21/03/2025</w:t>
            </w:r>
          </w:p>
        </w:tc>
      </w:tr>
      <w:tr>
        <w:trPr>
          <w:cantSplit w:val="0"/>
          <w:tblHeader w:val="0"/>
        </w:trPr>
        <w:tc>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Introdução</w:t>
            </w:r>
          </w:p>
        </w:tc>
        <w:tc>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Bruno</w:t>
            </w:r>
          </w:p>
        </w:tc>
        <w:tc>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Escopo</w:t>
            </w:r>
          </w:p>
        </w:tc>
        <w:tc>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13/04/2025</w:t>
            </w:r>
          </w:p>
        </w:tc>
        <w:tc>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06/04/2025</w:t>
            </w:r>
          </w:p>
        </w:tc>
      </w:tr>
      <w:tr>
        <w:trPr>
          <w:cantSplit w:val="0"/>
          <w:tblHeader w:val="0"/>
        </w:trPr>
        <w:tc>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Codificação</w:t>
            </w:r>
          </w:p>
        </w:tc>
        <w:tc>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03/05/2025</w:t>
            </w:r>
          </w:p>
        </w:tc>
        <w:tc>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24/06/2025</w:t>
            </w:r>
          </w:p>
        </w:tc>
      </w:tr>
      <w:tr>
        <w:trPr>
          <w:cantSplit w:val="0"/>
          <w:tblHeader w:val="0"/>
        </w:trPr>
        <w:tc>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Willian | Bruno</w:t>
            </w:r>
          </w:p>
        </w:tc>
        <w:tc>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Requisitos funcionais e não funcionais</w:t>
            </w:r>
          </w:p>
        </w:tc>
        <w:tc>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27/04/2025</w:t>
            </w:r>
          </w:p>
        </w:tc>
        <w:tc>
          <w:tcPr/>
          <w:p w:rsidR="00000000" w:rsidDel="00000000" w:rsidP="00000000" w:rsidRDefault="00000000" w:rsidRPr="00000000" w14:paraId="00000059">
            <w:pPr>
              <w:widowControl w:val="0"/>
              <w:spacing w:line="240" w:lineRule="auto"/>
              <w:jc w:val="left"/>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28/05/2025</w:t>
            </w:r>
          </w:p>
        </w:tc>
      </w:tr>
      <w:tr>
        <w:trPr>
          <w:cantSplit w:val="0"/>
          <w:tblHeader w:val="0"/>
        </w:trPr>
        <w:tc>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w:t>
            </w:r>
          </w:p>
        </w:tc>
        <w:tc>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Criação de objetos no banco de dados</w:t>
            </w:r>
          </w:p>
        </w:tc>
        <w:tc>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15/06/2025</w:t>
            </w:r>
          </w:p>
        </w:tc>
        <w:tc>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15/06/2025</w:t>
            </w:r>
            <w:r w:rsidDel="00000000" w:rsidR="00000000" w:rsidRPr="00000000">
              <w:rPr>
                <w:rtl w:val="0"/>
              </w:rPr>
            </w:r>
          </w:p>
        </w:tc>
      </w:tr>
      <w:tr>
        <w:trPr>
          <w:cantSplit w:val="0"/>
          <w:tblHeader w:val="0"/>
        </w:trPr>
        <w:tc>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w:t>
            </w:r>
          </w:p>
        </w:tc>
        <w:tc>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Documentação</w:t>
            </w:r>
          </w:p>
        </w:tc>
        <w:tc>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18/03/2025</w:t>
            </w:r>
          </w:p>
        </w:tc>
        <w:tc>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01/07/2025</w:t>
            </w:r>
          </w:p>
        </w:tc>
      </w:tr>
      <w:tr>
        <w:trPr>
          <w:cantSplit w:val="0"/>
          <w:trHeight w:val="475.95703125" w:hRule="atLeast"/>
          <w:tblHeader w:val="0"/>
        </w:trPr>
        <w:tc>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Lucas | Renan</w:t>
            </w:r>
          </w:p>
        </w:tc>
        <w:tc>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Hospedagem do sistema</w:t>
            </w:r>
          </w:p>
        </w:tc>
        <w:tc>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27/06/2025</w:t>
            </w:r>
          </w:p>
        </w:tc>
        <w:tc>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01/07/2025</w:t>
            </w:r>
          </w:p>
        </w:tc>
      </w:tr>
    </w:tbl>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k0oy8aka8ngq" w:id="1"/>
      <w:bookmarkEnd w:id="1"/>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9">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74372sjhd59t" w:id="2"/>
      <w:bookmarkEnd w:id="2"/>
      <w:r w:rsidDel="00000000" w:rsidR="00000000" w:rsidRPr="00000000">
        <w:rPr>
          <w:rtl w:val="0"/>
        </w:rPr>
      </w:r>
    </w:p>
    <w:p w:rsidR="00000000" w:rsidDel="00000000" w:rsidP="00000000" w:rsidRDefault="00000000" w:rsidRPr="00000000" w14:paraId="0000006A">
      <w:pPr>
        <w:pStyle w:val="Heading2"/>
        <w:keepNext w:val="0"/>
        <w:keepLines w:val="0"/>
        <w:spacing w:after="240" w:before="240" w:lineRule="auto"/>
        <w:ind w:left="0" w:firstLine="0"/>
        <w:rPr>
          <w:rFonts w:ascii="Times New Roman" w:cs="Times New Roman" w:eastAsia="Times New Roman" w:hAnsi="Times New Roman"/>
          <w:sz w:val="40"/>
          <w:szCs w:val="40"/>
        </w:rPr>
      </w:pPr>
      <w:bookmarkStart w:colFirst="0" w:colLast="0" w:name="_d9haya6fint9" w:id="3"/>
      <w:bookmarkEnd w:id="3"/>
      <w:r w:rsidDel="00000000" w:rsidR="00000000" w:rsidRPr="00000000">
        <w:rPr>
          <w:rFonts w:ascii="Times New Roman" w:cs="Times New Roman" w:eastAsia="Times New Roman" w:hAnsi="Times New Roman"/>
          <w:sz w:val="40"/>
          <w:szCs w:val="40"/>
          <w:rtl w:val="0"/>
        </w:rPr>
        <w:br w:type="textWrapp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keepNext w:val="0"/>
        <w:keepLines w:val="0"/>
        <w:spacing w:after="240" w:before="240" w:lineRule="auto"/>
        <w:ind w:left="0" w:firstLine="0"/>
        <w:rPr>
          <w:rFonts w:ascii="Times New Roman" w:cs="Times New Roman" w:eastAsia="Times New Roman" w:hAnsi="Times New Roman"/>
          <w:sz w:val="38"/>
          <w:szCs w:val="38"/>
        </w:rPr>
      </w:pPr>
      <w:bookmarkStart w:colFirst="0" w:colLast="0" w:name="_p43uvz29fsl6" w:id="4"/>
      <w:bookmarkEnd w:id="4"/>
      <w:r w:rsidDel="00000000" w:rsidR="00000000" w:rsidRPr="00000000">
        <w:rPr>
          <w:rFonts w:ascii="Times New Roman" w:cs="Times New Roman" w:eastAsia="Times New Roman" w:hAnsi="Times New Roman"/>
          <w:sz w:val="38"/>
          <w:szCs w:val="38"/>
          <w:rtl w:val="0"/>
        </w:rPr>
        <w:t xml:space="preserve">Sumário</w:t>
      </w:r>
    </w:p>
    <w:p w:rsidR="00000000" w:rsidDel="00000000" w:rsidP="00000000" w:rsidRDefault="00000000" w:rsidRPr="00000000" w14:paraId="0000006D">
      <w:pPr>
        <w:pStyle w:val="Heading2"/>
        <w:keepNext w:val="0"/>
        <w:keepLines w:val="0"/>
        <w:spacing w:after="240" w:before="240" w:lineRule="auto"/>
        <w:ind w:left="720" w:firstLine="0"/>
        <w:rPr>
          <w:sz w:val="30"/>
          <w:szCs w:val="30"/>
        </w:rPr>
      </w:pPr>
      <w:bookmarkStart w:colFirst="0" w:colLast="0" w:name="_shb9xzhdiynf" w:id="5"/>
      <w:bookmarkEnd w:id="5"/>
      <w:r w:rsidDel="00000000" w:rsidR="00000000" w:rsidRPr="00000000">
        <w:rPr>
          <w:rFonts w:ascii="Times New Roman" w:cs="Times New Roman" w:eastAsia="Times New Roman" w:hAnsi="Times New Roman"/>
          <w:b w:val="1"/>
          <w:sz w:val="20"/>
          <w:szCs w:val="20"/>
          <w:rtl w:val="0"/>
        </w:rPr>
        <w:t xml:space="preserve">0.0 Cronograma Geral do Projeto</w:t>
      </w:r>
      <w:r w:rsidDel="00000000" w:rsidR="00000000" w:rsidRPr="00000000">
        <w:rPr>
          <w:rtl w:val="0"/>
        </w:rPr>
      </w:r>
    </w:p>
    <w:p w:rsidR="00000000" w:rsidDel="00000000" w:rsidP="00000000" w:rsidRDefault="00000000" w:rsidRPr="00000000" w14:paraId="0000006E">
      <w:pPr>
        <w:pStyle w:val="Heading2"/>
        <w:keepNext w:val="0"/>
        <w:keepLines w:val="0"/>
        <w:numPr>
          <w:ilvl w:val="0"/>
          <w:numId w:val="7"/>
        </w:numPr>
        <w:spacing w:after="0" w:afterAutospacing="0" w:before="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INTRODUÇÃO</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1.1 Apresentação da Empresa</w:t>
        <w:br w:type="textWrapping"/>
        <w:t xml:space="preserve">1.2 Missão, Visão e Valores </w:t>
        <w:br w:type="textWrapping"/>
        <w:t xml:space="preserve">1.3 Repositório</w:t>
        <w:br w:type="textWrapping"/>
      </w:r>
      <w:r w:rsidDel="00000000" w:rsidR="00000000" w:rsidRPr="00000000">
        <w:rPr>
          <w:rtl w:val="0"/>
        </w:rPr>
      </w:r>
    </w:p>
    <w:p w:rsidR="00000000" w:rsidDel="00000000" w:rsidP="00000000" w:rsidRDefault="00000000" w:rsidRPr="00000000" w14:paraId="0000006F">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ESCOPO DO SOFTWARE</w:t>
      </w:r>
      <w:r w:rsidDel="00000000" w:rsidR="00000000" w:rsidRPr="00000000">
        <w:rPr>
          <w:rFonts w:ascii="Times New Roman" w:cs="Times New Roman" w:eastAsia="Times New Roman" w:hAnsi="Times New Roman"/>
          <w:b w:val="1"/>
          <w:sz w:val="20"/>
          <w:szCs w:val="20"/>
          <w:rtl w:val="0"/>
        </w:rPr>
        <w:br w:type="textWrapping"/>
      </w:r>
      <w:r w:rsidDel="00000000" w:rsidR="00000000" w:rsidRPr="00000000">
        <w:rPr>
          <w:rFonts w:ascii="Times New Roman" w:cs="Times New Roman" w:eastAsia="Times New Roman" w:hAnsi="Times New Roman"/>
          <w:sz w:val="20"/>
          <w:szCs w:val="20"/>
          <w:rtl w:val="0"/>
        </w:rPr>
        <w:t xml:space="preserve">2.1 Objetivo do Projeto </w:t>
        <w:br w:type="textWrapping"/>
        <w:t xml:space="preserve">2.2 Levantamento de Requisitos (LR)</w:t>
        <w:br w:type="textWrapping"/>
        <w:t xml:space="preserve">2.3 Requisitos funcionais (RF)</w:t>
        <w:br w:type="textWrapping"/>
        <w:t xml:space="preserve">2.4 Requisitos Não Funcionais (RNF)</w:t>
        <w:br w:type="textWrapping"/>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070">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ESPECIFICAÇÃO DE SOFTWARE</w:t>
      </w:r>
      <w:r w:rsidDel="00000000" w:rsidR="00000000" w:rsidRPr="00000000">
        <w:rPr>
          <w:rFonts w:ascii="Times New Roman" w:cs="Times New Roman" w:eastAsia="Times New Roman" w:hAnsi="Times New Roman"/>
          <w:sz w:val="20"/>
          <w:szCs w:val="20"/>
          <w:rtl w:val="0"/>
        </w:rPr>
        <w:br w:type="textWrapping"/>
        <w:t xml:space="preserve">3.1 Diagramas UML</w:t>
        <w:br w:type="textWrapping"/>
        <w:tab/>
        <w:t xml:space="preserve">3.1.1 Diagrama de Caso de Uso</w:t>
        <w:br w:type="textWrapping"/>
        <w:tab/>
        <w:t xml:space="preserve">3.1.2 Diagrama de Classe </w:t>
        <w:br w:type="textWrapping"/>
        <w:tab/>
        <w:t xml:space="preserve">3.1.3 Diagrama de Sequência</w:t>
        <w:br w:type="textWrapping"/>
        <w:t xml:space="preserve">3.2 Modelagem de Banco de Dados</w:t>
        <w:br w:type="textWrapping"/>
        <w:tab/>
        <w:t xml:space="preserve">3.2.1 Modelo Conceitual</w:t>
        <w:br w:type="textWrapping"/>
        <w:tab/>
        <w:t xml:space="preserve">3.2.2 Modelo Lógico</w:t>
        <w:br w:type="textWrapping"/>
        <w:t xml:space="preserve">3.3 Recursos</w:t>
      </w:r>
      <w:r w:rsidDel="00000000" w:rsidR="00000000" w:rsidRPr="00000000">
        <w:rPr>
          <w:rtl w:val="0"/>
        </w:rPr>
      </w:r>
    </w:p>
    <w:p w:rsidR="00000000" w:rsidDel="00000000" w:rsidP="00000000" w:rsidRDefault="00000000" w:rsidRPr="00000000" w14:paraId="00000071">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p7tapmhp8nv4" w:id="6"/>
      <w:bookmarkEnd w:id="6"/>
      <w:r w:rsidDel="00000000" w:rsidR="00000000" w:rsidRPr="00000000">
        <w:rPr>
          <w:rFonts w:ascii="Times New Roman" w:cs="Times New Roman" w:eastAsia="Times New Roman" w:hAnsi="Times New Roman"/>
          <w:b w:val="1"/>
          <w:sz w:val="20"/>
          <w:szCs w:val="20"/>
          <w:rtl w:val="0"/>
        </w:rPr>
        <w:t xml:space="preserve">DESENVOLVIMENTOS (EXECUÇÃO)</w:t>
        <w:br w:type="textWrapping"/>
      </w:r>
      <w:r w:rsidDel="00000000" w:rsidR="00000000" w:rsidRPr="00000000">
        <w:rPr>
          <w:rFonts w:ascii="Times New Roman" w:cs="Times New Roman" w:eastAsia="Times New Roman" w:hAnsi="Times New Roman"/>
          <w:sz w:val="20"/>
          <w:szCs w:val="20"/>
          <w:rtl w:val="0"/>
        </w:rPr>
        <w:t xml:space="preserve">4.1 Banco de Dados</w:t>
        <w:br w:type="textWrapping"/>
        <w:t xml:space="preserve">4.2 Prototipação</w:t>
        <w:br w:type="textWrapping"/>
        <w:tab/>
        <w:t xml:space="preserve">4.2.1 Descrição dos Protótipos + Interface do Usuário</w:t>
        <w:br w:type="textWrapping"/>
        <w:tab/>
        <w:t xml:space="preserve">4.2.2 Validação dos Protótipos + Feedbacks </w:t>
        <w:br w:type="textWrapping"/>
        <w:t xml:space="preserve">4.3 Codificação</w:t>
        <w:br w:type="textWrapping"/>
      </w:r>
      <w:r w:rsidDel="00000000" w:rsidR="00000000" w:rsidRPr="00000000">
        <w:rPr>
          <w:rtl w:val="0"/>
        </w:rPr>
      </w:r>
    </w:p>
    <w:p w:rsidR="00000000" w:rsidDel="00000000" w:rsidP="00000000" w:rsidRDefault="00000000" w:rsidRPr="00000000" w14:paraId="00000072">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oemzgirea3iv" w:id="7"/>
      <w:bookmarkEnd w:id="7"/>
      <w:r w:rsidDel="00000000" w:rsidR="00000000" w:rsidRPr="00000000">
        <w:rPr>
          <w:rFonts w:ascii="Times New Roman" w:cs="Times New Roman" w:eastAsia="Times New Roman" w:hAnsi="Times New Roman"/>
          <w:b w:val="1"/>
          <w:sz w:val="20"/>
          <w:szCs w:val="20"/>
          <w:rtl w:val="0"/>
        </w:rPr>
        <w:t xml:space="preserve">TESTES E QUALIDADE </w:t>
        <w:br w:type="textWrapping"/>
      </w:r>
      <w:r w:rsidDel="00000000" w:rsidR="00000000" w:rsidRPr="00000000">
        <w:rPr>
          <w:rFonts w:ascii="Times New Roman" w:cs="Times New Roman" w:eastAsia="Times New Roman" w:hAnsi="Times New Roman"/>
          <w:sz w:val="20"/>
          <w:szCs w:val="20"/>
          <w:rtl w:val="0"/>
        </w:rPr>
        <w:t xml:space="preserve">5.1 Estratégia de Testes: Descrever a estratégia (método)de testes adotada</w:t>
        <w:br w:type="textWrapping"/>
        <w:t xml:space="preserve">5.2 Resultados dos Testes: Apresentar os resultados dos testes realizados</w:t>
        <w:br w:type="textWrapping"/>
        <w:t xml:space="preserve">5.3 Garantia da Qualidade: Descrever as práticas adotadas para garantia da qualidade</w:t>
      </w:r>
    </w:p>
    <w:p w:rsidR="00000000" w:rsidDel="00000000" w:rsidP="00000000" w:rsidRDefault="00000000" w:rsidRPr="00000000" w14:paraId="00000073">
      <w:pPr>
        <w:pStyle w:val="Heading2"/>
        <w:keepNext w:val="0"/>
        <w:keepLines w:val="0"/>
        <w:spacing w:after="0" w:before="0" w:lineRule="auto"/>
        <w:ind w:left="720" w:firstLine="0"/>
        <w:rPr>
          <w:rFonts w:ascii="Times New Roman" w:cs="Times New Roman" w:eastAsia="Times New Roman" w:hAnsi="Times New Roman"/>
          <w:sz w:val="20"/>
          <w:szCs w:val="20"/>
        </w:rPr>
      </w:pPr>
      <w:bookmarkStart w:colFirst="0" w:colLast="0" w:name="_9q55nyonkfl4" w:id="8"/>
      <w:bookmarkEnd w:id="8"/>
      <w:r w:rsidDel="00000000" w:rsidR="00000000" w:rsidRPr="00000000">
        <w:rPr>
          <w:rFonts w:ascii="Times New Roman" w:cs="Times New Roman" w:eastAsia="Times New Roman" w:hAnsi="Times New Roman"/>
          <w:sz w:val="20"/>
          <w:szCs w:val="20"/>
          <w:rtl w:val="0"/>
        </w:rPr>
        <w:t xml:space="preserve">5.4 Requisitos Mínimos de Hardware e Software</w:t>
        <w:br w:type="textWrapping"/>
      </w:r>
    </w:p>
    <w:p w:rsidR="00000000" w:rsidDel="00000000" w:rsidP="00000000" w:rsidRDefault="00000000" w:rsidRPr="00000000" w14:paraId="00000074">
      <w:pPr>
        <w:pStyle w:val="Heading2"/>
        <w:keepNext w:val="0"/>
        <w:keepLines w:val="0"/>
        <w:numPr>
          <w:ilvl w:val="0"/>
          <w:numId w:val="7"/>
        </w:numPr>
        <w:spacing w:after="0" w:afterAutospacing="0" w:before="240" w:lineRule="auto"/>
        <w:ind w:left="720" w:hanging="360"/>
        <w:rPr>
          <w:rFonts w:ascii="Times New Roman" w:cs="Times New Roman" w:eastAsia="Times New Roman" w:hAnsi="Times New Roman"/>
          <w:b w:val="1"/>
          <w:sz w:val="20"/>
          <w:szCs w:val="20"/>
        </w:rPr>
      </w:pPr>
      <w:bookmarkStart w:colFirst="0" w:colLast="0" w:name="_9x2oe1h6bq47" w:id="9"/>
      <w:bookmarkEnd w:id="9"/>
      <w:r w:rsidDel="00000000" w:rsidR="00000000" w:rsidRPr="00000000">
        <w:rPr>
          <w:rFonts w:ascii="Times New Roman" w:cs="Times New Roman" w:eastAsia="Times New Roman" w:hAnsi="Times New Roman"/>
          <w:b w:val="1"/>
          <w:sz w:val="20"/>
          <w:szCs w:val="20"/>
          <w:rtl w:val="0"/>
        </w:rPr>
        <w:t xml:space="preserve">CONTRATO PARA DESENVOLVIMENTO DE SOFTWARE</w:t>
        <w:br w:type="textWrapping"/>
      </w:r>
      <w:r w:rsidDel="00000000" w:rsidR="00000000" w:rsidRPr="00000000">
        <w:rPr>
          <w:rtl w:val="0"/>
        </w:rPr>
      </w:r>
    </w:p>
    <w:p w:rsidR="00000000" w:rsidDel="00000000" w:rsidP="00000000" w:rsidRDefault="00000000" w:rsidRPr="00000000" w14:paraId="00000075">
      <w:pPr>
        <w:pStyle w:val="Heading2"/>
        <w:keepNext w:val="0"/>
        <w:keepLines w:val="0"/>
        <w:numPr>
          <w:ilvl w:val="0"/>
          <w:numId w:val="7"/>
        </w:numPr>
        <w:spacing w:after="0" w:afterAutospacing="0" w:before="0" w:beforeAutospacing="0" w:lineRule="auto"/>
        <w:ind w:left="720" w:hanging="360"/>
        <w:rPr>
          <w:rFonts w:ascii="Times New Roman" w:cs="Times New Roman" w:eastAsia="Times New Roman" w:hAnsi="Times New Roman"/>
          <w:b w:val="1"/>
          <w:sz w:val="20"/>
          <w:szCs w:val="20"/>
        </w:rPr>
      </w:pPr>
      <w:bookmarkStart w:colFirst="0" w:colLast="0" w:name="_ebf3wx2dakmv" w:id="10"/>
      <w:bookmarkEnd w:id="10"/>
      <w:r w:rsidDel="00000000" w:rsidR="00000000" w:rsidRPr="00000000">
        <w:rPr>
          <w:rFonts w:ascii="Times New Roman" w:cs="Times New Roman" w:eastAsia="Times New Roman" w:hAnsi="Times New Roman"/>
          <w:b w:val="1"/>
          <w:sz w:val="20"/>
          <w:szCs w:val="20"/>
          <w:rtl w:val="0"/>
        </w:rPr>
        <w:t xml:space="preserve">PLANO DE EVOLUÇÃO</w:t>
        <w:br w:type="textWrapping"/>
      </w:r>
    </w:p>
    <w:p w:rsidR="00000000" w:rsidDel="00000000" w:rsidP="00000000" w:rsidRDefault="00000000" w:rsidRPr="00000000" w14:paraId="00000076">
      <w:pPr>
        <w:pStyle w:val="Heading2"/>
        <w:keepNext w:val="0"/>
        <w:keepLines w:val="0"/>
        <w:numPr>
          <w:ilvl w:val="0"/>
          <w:numId w:val="7"/>
        </w:numPr>
        <w:spacing w:after="0" w:before="0" w:lineRule="auto"/>
        <w:ind w:left="720" w:hanging="360"/>
        <w:rPr>
          <w:rFonts w:ascii="Times New Roman" w:cs="Times New Roman" w:eastAsia="Times New Roman" w:hAnsi="Times New Roman"/>
          <w:b w:val="1"/>
          <w:sz w:val="20"/>
          <w:szCs w:val="20"/>
        </w:rPr>
      </w:pPr>
      <w:bookmarkStart w:colFirst="0" w:colLast="0" w:name="_xosgmt91019r" w:id="11"/>
      <w:bookmarkEnd w:id="11"/>
      <w:r w:rsidDel="00000000" w:rsidR="00000000" w:rsidRPr="00000000">
        <w:rPr>
          <w:rFonts w:ascii="Times New Roman" w:cs="Times New Roman" w:eastAsia="Times New Roman" w:hAnsi="Times New Roman"/>
          <w:b w:val="1"/>
          <w:sz w:val="20"/>
          <w:szCs w:val="20"/>
          <w:rtl w:val="0"/>
        </w:rPr>
        <w:t xml:space="preserve">REFERÊNCIAS </w:t>
        <w:br w:type="textWrapping"/>
      </w:r>
      <w:r w:rsidDel="00000000" w:rsidR="00000000" w:rsidRPr="00000000">
        <w:rPr>
          <w:rFonts w:ascii="Times New Roman" w:cs="Times New Roman" w:eastAsia="Times New Roman" w:hAnsi="Times New Roman"/>
          <w:sz w:val="20"/>
          <w:szCs w:val="20"/>
          <w:rtl w:val="0"/>
        </w:rPr>
        <w:t xml:space="preserve">Anexo I - Diário de bordo</w:t>
        <w:tab/>
        <w:br w:type="textWrapping"/>
        <w:t xml:space="preserve">Anexo II – Cronograma efetivo</w:t>
      </w:r>
    </w:p>
    <w:p w:rsidR="00000000" w:rsidDel="00000000" w:rsidP="00000000" w:rsidRDefault="00000000" w:rsidRPr="00000000" w14:paraId="00000077">
      <w:pPr>
        <w:pStyle w:val="Heading2"/>
        <w:keepNext w:val="0"/>
        <w:keepLines w:val="0"/>
        <w:spacing w:after="0" w:before="0" w:lineRule="auto"/>
        <w:ind w:left="0" w:firstLine="720"/>
        <w:rPr>
          <w:rFonts w:ascii="Times New Roman" w:cs="Times New Roman" w:eastAsia="Times New Roman" w:hAnsi="Times New Roman"/>
          <w:sz w:val="20"/>
          <w:szCs w:val="20"/>
        </w:rPr>
      </w:pPr>
      <w:bookmarkStart w:colFirst="0" w:colLast="0" w:name="_ky07dp89hw2" w:id="12"/>
      <w:bookmarkEnd w:id="12"/>
      <w:r w:rsidDel="00000000" w:rsidR="00000000" w:rsidRPr="00000000">
        <w:rPr>
          <w:rFonts w:ascii="Times New Roman" w:cs="Times New Roman" w:eastAsia="Times New Roman" w:hAnsi="Times New Roman"/>
          <w:sz w:val="20"/>
          <w:szCs w:val="20"/>
          <w:rtl w:val="0"/>
        </w:rPr>
        <w:t xml:space="preserve"> Anexo III – Contrato</w:t>
      </w:r>
    </w:p>
    <w:p w:rsidR="00000000" w:rsidDel="00000000" w:rsidP="00000000" w:rsidRDefault="00000000" w:rsidRPr="00000000" w14:paraId="00000078">
      <w:pPr>
        <w:pStyle w:val="Heading2"/>
        <w:keepNext w:val="0"/>
        <w:keepLines w:val="0"/>
        <w:spacing w:after="240" w:before="240" w:lineRule="auto"/>
        <w:ind w:left="0" w:firstLine="0"/>
        <w:rPr>
          <w:rFonts w:ascii="Times New Roman" w:cs="Times New Roman" w:eastAsia="Times New Roman" w:hAnsi="Times New Roman"/>
          <w:b w:val="1"/>
          <w:sz w:val="24"/>
          <w:szCs w:val="24"/>
        </w:rPr>
      </w:pPr>
      <w:bookmarkStart w:colFirst="0" w:colLast="0" w:name="_a42qvo87dz94" w:id="13"/>
      <w:bookmarkEnd w:id="13"/>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INTRODUÇÃO</w:t>
      </w:r>
    </w:p>
    <w:p w:rsidR="00000000" w:rsidDel="00000000" w:rsidP="00000000" w:rsidRDefault="00000000" w:rsidRPr="00000000" w14:paraId="0000007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1.1 Apresentação da empresa</w:t>
      </w:r>
    </w:p>
    <w:p w:rsidR="00000000" w:rsidDel="00000000" w:rsidP="00000000" w:rsidRDefault="00000000" w:rsidRPr="00000000" w14:paraId="0000007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descreve a especificação do projeto de uma aplicação web, para a gestão de agendamentos de veículos em lava-jatos. A solução foi idealizada como parte do Projeto Integrador (PI) do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desenvolvida pelo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e tem como objetivo principal facilitar o atendimento ao cliente, otimizar o tempo dos prestadores de serviço e modernizar o processo de contratação de serviços oferecidos.</w:t>
      </w:r>
    </w:p>
    <w:p w:rsidR="00000000" w:rsidDel="00000000" w:rsidP="00000000" w:rsidRDefault="00000000" w:rsidRPr="00000000" w14:paraId="0000007D">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aplicação será implementada para atender às necessidades do cliente real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um lava-rápido que busca oferecer serviços de lavagem e cuidados automotivos com qualidade, agilidade e foco na satisfação do cliente. O sistema proposto permitirá que os usuários realizem agendamentos online, escolham o tipo de serviço desejado, visualizem horários disponíveis, tudo por meio de uma interface intuitiva e responsiva.</w:t>
      </w:r>
    </w:p>
    <w:p w:rsidR="00000000" w:rsidDel="00000000" w:rsidP="00000000" w:rsidRDefault="00000000" w:rsidRPr="00000000" w14:paraId="0000007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esta aplicação, o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poderá melhorar o gerenciamento da sua agenda, reduzir a taxa de desistências e garantir maior comodidade aos seus clientes. O projeto também visa aplicar os conhecimentos adquiridos ao longo do curso, integrando áreas como análise de requisitos, desenvolvimento web, banco de dados e segurança da informação, promovendo uma experiência real de desenvolvimento de software em equipe.</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1.2 Missão visão e valores</w:t>
      </w:r>
    </w:p>
    <w:p w:rsidR="00000000" w:rsidDel="00000000" w:rsidP="00000000" w:rsidRDefault="00000000" w:rsidRPr="00000000" w14:paraId="00000082">
      <w:pPr>
        <w:pStyle w:val="Heading3"/>
        <w:keepNext w:val="0"/>
        <w:keepLines w:val="0"/>
        <w:spacing w:before="280" w:line="360" w:lineRule="auto"/>
        <w:ind w:left="720" w:firstLine="720"/>
        <w:jc w:val="both"/>
        <w:rPr>
          <w:rFonts w:ascii="Times New Roman" w:cs="Times New Roman" w:eastAsia="Times New Roman" w:hAnsi="Times New Roman"/>
          <w:color w:val="000000"/>
          <w:sz w:val="24"/>
          <w:szCs w:val="24"/>
        </w:rPr>
      </w:pPr>
      <w:bookmarkStart w:colFirst="0" w:colLast="0" w:name="_iz1khqy0icv9" w:id="14"/>
      <w:bookmarkEnd w:id="14"/>
      <w:r w:rsidDel="00000000" w:rsidR="00000000" w:rsidRPr="00000000">
        <w:rPr>
          <w:rFonts w:ascii="Times New Roman" w:cs="Times New Roman" w:eastAsia="Times New Roman" w:hAnsi="Times New Roman"/>
          <w:b w:val="1"/>
          <w:color w:val="000000"/>
          <w:sz w:val="26"/>
          <w:szCs w:val="26"/>
          <w:rtl w:val="0"/>
        </w:rPr>
        <w:t xml:space="preserve">Missão</w:t>
        <w:br w:type="textWrapping"/>
        <w:tab/>
      </w:r>
      <w:r w:rsidDel="00000000" w:rsidR="00000000" w:rsidRPr="00000000">
        <w:rPr>
          <w:rFonts w:ascii="Times New Roman" w:cs="Times New Roman" w:eastAsia="Times New Roman" w:hAnsi="Times New Roman"/>
          <w:color w:val="000000"/>
          <w:sz w:val="24"/>
          <w:szCs w:val="24"/>
          <w:rtl w:val="0"/>
        </w:rPr>
        <w:t xml:space="preserve">Desenvolver soluções digitais inovadoras, funcionais e de qualidade, que atendam às necessidades reais dos clientes, promovendo aprendizado prático, colaboração em equipe e aplicação dos conhecimentos adquiridos ao longo do curso de Desenvolvimento de Sistemas Multiplataformas da Fatec Araras.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keepNext w:val="0"/>
        <w:keepLines w:val="0"/>
        <w:spacing w:before="280" w:line="360" w:lineRule="auto"/>
        <w:ind w:left="720" w:firstLine="720"/>
        <w:jc w:val="both"/>
        <w:rPr>
          <w:rFonts w:ascii="Times New Roman" w:cs="Times New Roman" w:eastAsia="Times New Roman" w:hAnsi="Times New Roman"/>
          <w:b w:val="1"/>
          <w:color w:val="000000"/>
          <w:sz w:val="26"/>
          <w:szCs w:val="26"/>
        </w:rPr>
      </w:pPr>
      <w:bookmarkStart w:colFirst="0" w:colLast="0" w:name="_ct6c9m2pmymw" w:id="15"/>
      <w:bookmarkEnd w:id="15"/>
      <w:r w:rsidDel="00000000" w:rsidR="00000000" w:rsidRPr="00000000">
        <w:rPr>
          <w:rFonts w:ascii="Times New Roman" w:cs="Times New Roman" w:eastAsia="Times New Roman" w:hAnsi="Times New Roman"/>
          <w:b w:val="1"/>
          <w:color w:val="000000"/>
          <w:sz w:val="26"/>
          <w:szCs w:val="26"/>
          <w:rtl w:val="0"/>
        </w:rPr>
        <w:t xml:space="preserve">Visão</w:t>
      </w:r>
    </w:p>
    <w:p w:rsidR="00000000" w:rsidDel="00000000" w:rsidP="00000000" w:rsidRDefault="00000000" w:rsidRPr="00000000" w14:paraId="00000085">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reconhecido como um grupo de referência em desenvolvimento de sistemas no ambiente acadêmico, destacando-se pela competência técnica, comprometimento com a entrega de soluções eficientes e pela busca contínua por inovação e excelência.</w:t>
      </w:r>
    </w:p>
    <w:p w:rsidR="00000000" w:rsidDel="00000000" w:rsidP="00000000" w:rsidRDefault="00000000" w:rsidRPr="00000000" w14:paraId="0000008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360" w:lineRule="auto"/>
        <w:ind w:firstLine="720"/>
        <w:jc w:val="both"/>
        <w:rPr>
          <w:rFonts w:ascii="Times New Roman" w:cs="Times New Roman" w:eastAsia="Times New Roman" w:hAnsi="Times New Roman"/>
          <w:b w:val="1"/>
          <w:color w:val="000000"/>
          <w:sz w:val="26"/>
          <w:szCs w:val="26"/>
        </w:rPr>
      </w:pPr>
      <w:bookmarkStart w:colFirst="0" w:colLast="0" w:name="_vcmn11mus01o" w:id="16"/>
      <w:bookmarkEnd w:id="16"/>
      <w:r w:rsidDel="00000000" w:rsidR="00000000" w:rsidRPr="00000000">
        <w:rPr>
          <w:rFonts w:ascii="Times New Roman" w:cs="Times New Roman" w:eastAsia="Times New Roman" w:hAnsi="Times New Roman"/>
          <w:b w:val="1"/>
          <w:color w:val="000000"/>
          <w:sz w:val="26"/>
          <w:szCs w:val="26"/>
          <w:rtl w:val="0"/>
        </w:rPr>
        <w:t xml:space="preserve">Valores</w:t>
      </w:r>
    </w:p>
    <w:p w:rsidR="00000000" w:rsidDel="00000000" w:rsidP="00000000" w:rsidRDefault="00000000" w:rsidRPr="00000000" w14:paraId="00000088">
      <w:pPr>
        <w:numPr>
          <w:ilvl w:val="0"/>
          <w:numId w:val="10"/>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Comprometimento:</w:t>
      </w:r>
      <w:r w:rsidDel="00000000" w:rsidR="00000000" w:rsidRPr="00000000">
        <w:rPr>
          <w:rFonts w:ascii="Times New Roman" w:cs="Times New Roman" w:eastAsia="Times New Roman" w:hAnsi="Times New Roman"/>
          <w:sz w:val="24"/>
          <w:szCs w:val="24"/>
          <w:rtl w:val="0"/>
        </w:rPr>
        <w:t xml:space="preserve"> Cumprir prazos, responsabilidades e entregas com seriedade e dedicação.</w:t>
        <w:br w:type="textWrapping"/>
      </w:r>
    </w:p>
    <w:p w:rsidR="00000000" w:rsidDel="00000000" w:rsidP="00000000" w:rsidRDefault="00000000" w:rsidRPr="00000000" w14:paraId="00000089">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Colaboração:</w:t>
      </w:r>
      <w:r w:rsidDel="00000000" w:rsidR="00000000" w:rsidRPr="00000000">
        <w:rPr>
          <w:rFonts w:ascii="Times New Roman" w:cs="Times New Roman" w:eastAsia="Times New Roman" w:hAnsi="Times New Roman"/>
          <w:sz w:val="24"/>
          <w:szCs w:val="24"/>
          <w:rtl w:val="0"/>
        </w:rPr>
        <w:t xml:space="preserve"> Trabalhar em equipe de forma respeitosa, solidária e produtiva.</w:t>
        <w:br w:type="textWrapping"/>
      </w:r>
    </w:p>
    <w:p w:rsidR="00000000" w:rsidDel="00000000" w:rsidP="00000000" w:rsidRDefault="00000000" w:rsidRPr="00000000" w14:paraId="0000008A">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Inovação:</w:t>
      </w:r>
      <w:r w:rsidDel="00000000" w:rsidR="00000000" w:rsidRPr="00000000">
        <w:rPr>
          <w:rFonts w:ascii="Times New Roman" w:cs="Times New Roman" w:eastAsia="Times New Roman" w:hAnsi="Times New Roman"/>
          <w:sz w:val="24"/>
          <w:szCs w:val="24"/>
          <w:rtl w:val="0"/>
        </w:rPr>
        <w:t xml:space="preserve"> Buscar constantemente novas ideias, ferramentas e soluções criativas.</w:t>
        <w:br w:type="textWrapping"/>
      </w:r>
    </w:p>
    <w:p w:rsidR="00000000" w:rsidDel="00000000" w:rsidP="00000000" w:rsidRDefault="00000000" w:rsidRPr="00000000" w14:paraId="0000008B">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Qualidade:</w:t>
      </w:r>
      <w:r w:rsidDel="00000000" w:rsidR="00000000" w:rsidRPr="00000000">
        <w:rPr>
          <w:rFonts w:ascii="Times New Roman" w:cs="Times New Roman" w:eastAsia="Times New Roman" w:hAnsi="Times New Roman"/>
          <w:sz w:val="24"/>
          <w:szCs w:val="24"/>
          <w:rtl w:val="0"/>
        </w:rPr>
        <w:t xml:space="preserve"> Entregar produtos funcionais, bem estruturados e focados na experiência do usuário.</w:t>
        <w:br w:type="textWrapping"/>
      </w:r>
    </w:p>
    <w:p w:rsidR="00000000" w:rsidDel="00000000" w:rsidP="00000000" w:rsidRDefault="00000000" w:rsidRPr="00000000" w14:paraId="0000008C">
      <w:pPr>
        <w:numPr>
          <w:ilvl w:val="0"/>
          <w:numId w:val="10"/>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Aprendizado contínuo:</w:t>
      </w:r>
      <w:r w:rsidDel="00000000" w:rsidR="00000000" w:rsidRPr="00000000">
        <w:rPr>
          <w:rFonts w:ascii="Times New Roman" w:cs="Times New Roman" w:eastAsia="Times New Roman" w:hAnsi="Times New Roman"/>
          <w:sz w:val="24"/>
          <w:szCs w:val="24"/>
          <w:rtl w:val="0"/>
        </w:rPr>
        <w:t xml:space="preserve"> Valorizar o desenvolvimento técnico e pessoal de cada integrante.</w:t>
        <w:br w:type="textWrapping"/>
      </w:r>
    </w:p>
    <w:p w:rsidR="00000000" w:rsidDel="00000000" w:rsidP="00000000" w:rsidRDefault="00000000" w:rsidRPr="00000000" w14:paraId="0000008D">
      <w:pPr>
        <w:numPr>
          <w:ilvl w:val="0"/>
          <w:numId w:val="10"/>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Ética:</w:t>
      </w:r>
      <w:r w:rsidDel="00000000" w:rsidR="00000000" w:rsidRPr="00000000">
        <w:rPr>
          <w:rFonts w:ascii="Times New Roman" w:cs="Times New Roman" w:eastAsia="Times New Roman" w:hAnsi="Times New Roman"/>
          <w:sz w:val="24"/>
          <w:szCs w:val="24"/>
          <w:rtl w:val="0"/>
        </w:rPr>
        <w:t xml:space="preserve"> Agir com honestidade, responsabilidade e respeito em todas as etapas do projeto.</w:t>
        <w:br w:type="textWrapping"/>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1.3 Repositório</w:t>
      </w:r>
    </w:p>
    <w:p w:rsidR="00000000" w:rsidDel="00000000" w:rsidP="00000000" w:rsidRDefault="00000000" w:rsidRPr="00000000" w14:paraId="00000090">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rtl w:val="0"/>
        </w:rPr>
        <w:t xml:space="preserve">Todo o projeto será disponibilizado no repositório do Github,no seguinte endereço eletrônico: </w:t>
      </w:r>
      <w:hyperlink r:id="rId9">
        <w:r w:rsidDel="00000000" w:rsidR="00000000" w:rsidRPr="00000000">
          <w:rPr>
            <w:rFonts w:ascii="Times New Roman" w:cs="Times New Roman" w:eastAsia="Times New Roman" w:hAnsi="Times New Roman"/>
            <w:b w:val="1"/>
            <w:color w:val="1155cc"/>
            <w:sz w:val="24"/>
            <w:szCs w:val="24"/>
            <w:rtl w:val="0"/>
          </w:rPr>
          <w:t xml:space="preserve">GitHub - Lucas-Ed/Pi-2-semestre: Sistema de Lava Rápido</w:t>
        </w:r>
      </w:hyperlink>
      <w:r w:rsidDel="00000000" w:rsidR="00000000" w:rsidRPr="00000000">
        <w:rPr>
          <w:rFonts w:ascii="Times New Roman" w:cs="Times New Roman" w:eastAsia="Times New Roman" w:hAnsi="Times New Roman"/>
          <w:sz w:val="24"/>
          <w:szCs w:val="24"/>
          <w:rtl w:val="0"/>
        </w:rPr>
        <w:t xml:space="preserve">, o projeto, apesar de ser público detêm a seguinte licença de software Creative Commons Attribution-NonCommercial 4.0 (CC BY-NC 4.0).</w:t>
      </w:r>
      <w:r w:rsidDel="00000000" w:rsidR="00000000" w:rsidRPr="00000000">
        <w:rPr>
          <w:rtl w:val="0"/>
        </w:rPr>
      </w:r>
    </w:p>
    <w:p w:rsidR="00000000" w:rsidDel="00000000" w:rsidP="00000000" w:rsidRDefault="00000000" w:rsidRPr="00000000" w14:paraId="00000091">
      <w:pPr>
        <w:spacing w:line="360" w:lineRule="auto"/>
        <w:ind w:left="720" w:firstLine="720"/>
        <w:jc w:val="both"/>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92">
      <w:pPr>
        <w:spacing w:line="360" w:lineRule="auto"/>
        <w:ind w:left="720" w:firstLine="72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 ESCOPO </w:t>
      </w:r>
    </w:p>
    <w:p w:rsidR="00000000" w:rsidDel="00000000" w:rsidP="00000000" w:rsidRDefault="00000000" w:rsidRPr="00000000" w14:paraId="00000093">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do projeto inclui o desenvolvimento com as seguintes limitações:</w:t>
      </w:r>
    </w:p>
    <w:p w:rsidR="00000000" w:rsidDel="00000000" w:rsidP="00000000" w:rsidRDefault="00000000" w:rsidRPr="00000000" w14:paraId="00000094">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escopo deste projeto contempla o desenvolvimento de uma aplicação web voltada ao agendamento de serviços de lavagem automotiva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A aplicação terá como foco principal a automatização do processo de agendamento, visando oferecer praticidade, agilidade e melhor controle para o cliente e para o negócio. Dentre as funcionalidades previstas, destacam-se:</w:t>
      </w:r>
    </w:p>
    <w:p w:rsidR="00000000" w:rsidDel="00000000" w:rsidP="00000000" w:rsidRDefault="00000000" w:rsidRPr="00000000" w14:paraId="00000095">
      <w:pPr>
        <w:numPr>
          <w:ilvl w:val="0"/>
          <w:numId w:val="2"/>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Cadastro e login de clientes;</w:t>
        <w:br w:type="textWrapping"/>
      </w:r>
    </w:p>
    <w:p w:rsidR="00000000" w:rsidDel="00000000" w:rsidP="00000000" w:rsidRDefault="00000000" w:rsidRPr="00000000" w14:paraId="00000096">
      <w:pPr>
        <w:numPr>
          <w:ilvl w:val="0"/>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Visualização dos serviços disponíveis e seus valores;</w:t>
        <w:br w:type="textWrapping"/>
      </w:r>
    </w:p>
    <w:p w:rsidR="00000000" w:rsidDel="00000000" w:rsidP="00000000" w:rsidRDefault="00000000" w:rsidRPr="00000000" w14:paraId="00000097">
      <w:pPr>
        <w:numPr>
          <w:ilvl w:val="0"/>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Agendamento de serviços com escolha de data e horário;</w:t>
        <w:br w:type="textWrapping"/>
      </w:r>
    </w:p>
    <w:p w:rsidR="00000000" w:rsidDel="00000000" w:rsidP="00000000" w:rsidRDefault="00000000" w:rsidRPr="00000000" w14:paraId="00000098">
      <w:pPr>
        <w:numPr>
          <w:ilvl w:val="0"/>
          <w:numId w:val="2"/>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Painel administrativo para controle de agendamentos e visualização de clientes;</w:t>
        <w:br w:type="textWrapping"/>
      </w:r>
    </w:p>
    <w:p w:rsidR="00000000" w:rsidDel="00000000" w:rsidP="00000000" w:rsidRDefault="00000000" w:rsidRPr="00000000" w14:paraId="00000099">
      <w:pPr>
        <w:numPr>
          <w:ilvl w:val="0"/>
          <w:numId w:val="2"/>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w:t>
      </w:r>
      <w:r w:rsidDel="00000000" w:rsidR="00000000" w:rsidRPr="00000000">
        <w:rPr>
          <w:rFonts w:ascii="Times New Roman" w:cs="Times New Roman" w:eastAsia="Times New Roman" w:hAnsi="Times New Roman"/>
          <w:b w:val="1"/>
          <w:sz w:val="24"/>
          <w:szCs w:val="24"/>
          <w:rtl w:val="0"/>
        </w:rPr>
        <w:t xml:space="preserve">web responsiva</w:t>
      </w:r>
      <w:r w:rsidDel="00000000" w:rsidR="00000000" w:rsidRPr="00000000">
        <w:rPr>
          <w:rFonts w:ascii="Times New Roman" w:cs="Times New Roman" w:eastAsia="Times New Roman" w:hAnsi="Times New Roman"/>
          <w:sz w:val="24"/>
          <w:szCs w:val="24"/>
          <w:rtl w:val="0"/>
        </w:rPr>
        <w:t xml:space="preserve">, adaptável a diferentes dispositivos (computadores, tablets e smartphones).</w:t>
        <w:br w:type="textWrapping"/>
      </w:r>
    </w:p>
    <w:p w:rsidR="00000000" w:rsidDel="00000000" w:rsidP="00000000" w:rsidRDefault="00000000" w:rsidRPr="00000000" w14:paraId="0000009A">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Apesar do escopo ser abrangente, o projeto será desenvolvido com algumas </w:t>
      </w:r>
      <w:r w:rsidDel="00000000" w:rsidR="00000000" w:rsidRPr="00000000">
        <w:rPr>
          <w:rFonts w:ascii="Times New Roman" w:cs="Times New Roman" w:eastAsia="Times New Roman" w:hAnsi="Times New Roman"/>
          <w:b w:val="1"/>
          <w:sz w:val="24"/>
          <w:szCs w:val="24"/>
          <w:rtl w:val="0"/>
        </w:rPr>
        <w:t xml:space="preserve">limitações</w:t>
      </w:r>
      <w:r w:rsidDel="00000000" w:rsidR="00000000" w:rsidRPr="00000000">
        <w:rPr>
          <w:rFonts w:ascii="Times New Roman" w:cs="Times New Roman" w:eastAsia="Times New Roman" w:hAnsi="Times New Roman"/>
          <w:sz w:val="24"/>
          <w:szCs w:val="24"/>
          <w:rtl w:val="0"/>
        </w:rPr>
        <w:t xml:space="preserve">, determinadas para garantir sua execução dentro do cronograma, dos recursos disponíveis e dos objetivos pedagógicos do curso:</w:t>
      </w:r>
    </w:p>
    <w:p w:rsidR="00000000" w:rsidDel="00000000" w:rsidP="00000000" w:rsidRDefault="00000000" w:rsidRPr="00000000" w14:paraId="0000009B">
      <w:pPr>
        <w:numPr>
          <w:ilvl w:val="0"/>
          <w:numId w:val="6"/>
        </w:numPr>
        <w:spacing w:after="0" w:afterAutospacing="0" w:before="24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restrito ao ambiente web, </w:t>
      </w:r>
      <w:r w:rsidDel="00000000" w:rsidR="00000000" w:rsidRPr="00000000">
        <w:rPr>
          <w:rFonts w:ascii="Times New Roman" w:cs="Times New Roman" w:eastAsia="Times New Roman" w:hAnsi="Times New Roman"/>
          <w:b w:val="1"/>
          <w:sz w:val="24"/>
          <w:szCs w:val="24"/>
          <w:rtl w:val="0"/>
        </w:rPr>
        <w:t xml:space="preserve">sem o desenvolvimento de aplicativos mobile nativos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C">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foco principal será em funcionalidades essenciais, </w:t>
      </w:r>
      <w:r w:rsidDel="00000000" w:rsidR="00000000" w:rsidRPr="00000000">
        <w:rPr>
          <w:rFonts w:ascii="Times New Roman" w:cs="Times New Roman" w:eastAsia="Times New Roman" w:hAnsi="Times New Roman"/>
          <w:b w:val="1"/>
          <w:sz w:val="24"/>
          <w:szCs w:val="24"/>
          <w:rtl w:val="0"/>
        </w:rPr>
        <w:t xml:space="preserve">sem a inclusão de funcionalidades avançadas como programas de fidelidade, emissão de nota fiscal ou relatórios personalizados em tempo real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D">
      <w:pPr>
        <w:numPr>
          <w:ilvl w:val="0"/>
          <w:numId w:val="6"/>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infraestrutura de produção poderá ser implementada em servidores de baixo custo</w:t>
      </w:r>
      <w:r w:rsidDel="00000000" w:rsidR="00000000" w:rsidRPr="00000000">
        <w:rPr>
          <w:rFonts w:ascii="Times New Roman" w:cs="Times New Roman" w:eastAsia="Times New Roman" w:hAnsi="Times New Roman"/>
          <w:sz w:val="24"/>
          <w:szCs w:val="24"/>
          <w:rtl w:val="0"/>
        </w:rPr>
        <w:t xml:space="preserve">, considerando a natureza acadêmica do projeto;</w:t>
        <w:br w:type="textWrapping"/>
      </w:r>
    </w:p>
    <w:p w:rsidR="00000000" w:rsidDel="00000000" w:rsidP="00000000" w:rsidRDefault="00000000" w:rsidRPr="00000000" w14:paraId="0000009E">
      <w:pPr>
        <w:numPr>
          <w:ilvl w:val="0"/>
          <w:numId w:val="6"/>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será projetado com atenção à segurança, porém, </w:t>
      </w:r>
      <w:r w:rsidDel="00000000" w:rsidR="00000000" w:rsidRPr="00000000">
        <w:rPr>
          <w:rFonts w:ascii="Times New Roman" w:cs="Times New Roman" w:eastAsia="Times New Roman" w:hAnsi="Times New Roman"/>
          <w:b w:val="1"/>
          <w:sz w:val="24"/>
          <w:szCs w:val="24"/>
          <w:rtl w:val="0"/>
        </w:rPr>
        <w:t xml:space="preserve">recursos de segurança avançada (como autenticação multifator ou criptografia de ponta a ponta) não estão previstos nesta versão inicial</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9F">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decisões sobre o escopo e suas limitações foram tomadas com base na viabilidade técnica, no tempo disponível e nas prioridades definidas junto ao cliente. Mesmo com essas limitações, o projeto visa entregar um produto mínimo viável funcional, confiável e alinhado às necessidades reais da empresa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0">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tab/>
        <w:tab/>
        <w:t xml:space="preserve">2.1  Objetivo do projeto</w:t>
      </w:r>
    </w:p>
    <w:p w:rsidR="00000000" w:rsidDel="00000000" w:rsidP="00000000" w:rsidRDefault="00000000" w:rsidRPr="00000000" w14:paraId="000000A1">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projeto é desenvolver uma aplicação web para o cliente </w:t>
      </w:r>
      <w:r w:rsidDel="00000000" w:rsidR="00000000" w:rsidRPr="00000000">
        <w:rPr>
          <w:rFonts w:ascii="Times New Roman" w:cs="Times New Roman" w:eastAsia="Times New Roman" w:hAnsi="Times New Roman"/>
          <w:b w:val="1"/>
          <w:sz w:val="24"/>
          <w:szCs w:val="24"/>
          <w:rtl w:val="0"/>
        </w:rPr>
        <w:t xml:space="preserve">Embelezamento Automotivo</w:t>
      </w:r>
      <w:r w:rsidDel="00000000" w:rsidR="00000000" w:rsidRPr="00000000">
        <w:rPr>
          <w:rFonts w:ascii="Times New Roman" w:cs="Times New Roman" w:eastAsia="Times New Roman" w:hAnsi="Times New Roman"/>
          <w:sz w:val="24"/>
          <w:szCs w:val="24"/>
          <w:rtl w:val="0"/>
        </w:rPr>
        <w:t xml:space="preserve">, com foco na modernização e automatização dos processos de </w:t>
      </w:r>
      <w:r w:rsidDel="00000000" w:rsidR="00000000" w:rsidRPr="00000000">
        <w:rPr>
          <w:rFonts w:ascii="Times New Roman" w:cs="Times New Roman" w:eastAsia="Times New Roman" w:hAnsi="Times New Roman"/>
          <w:b w:val="1"/>
          <w:sz w:val="24"/>
          <w:szCs w:val="24"/>
          <w:rtl w:val="0"/>
        </w:rPr>
        <w:t xml:space="preserve">agendamento de serviços</w:t>
      </w:r>
      <w:r w:rsidDel="00000000" w:rsidR="00000000" w:rsidRPr="00000000">
        <w:rPr>
          <w:rFonts w:ascii="Times New Roman" w:cs="Times New Roman" w:eastAsia="Times New Roman" w:hAnsi="Times New Roman"/>
          <w:sz w:val="24"/>
          <w:szCs w:val="24"/>
          <w:rtl w:val="0"/>
        </w:rPr>
        <w:t xml:space="preserve"> de lavagens automotivas. A proposta visa oferecer uma solução digital intuitiva e eficiente, que melhore a experiência dos clientes e otimize a gestão do negócio.</w:t>
      </w:r>
    </w:p>
    <w:p w:rsidR="00000000" w:rsidDel="00000000" w:rsidP="00000000" w:rsidRDefault="00000000" w:rsidRPr="00000000" w14:paraId="000000A2">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essa aplicação, busca-se facilitar o controle de horários disponíveis, evitar conflitos de agenda, reduzir o tempo de espera e proporcionar maior comodidade aos usuários, que poderão agendar serviços e acompanhar o status do agendamento pela internet. Para o cliente, o sistema representa uma oportunidade de profissionalizar a operação, fidelizar clientes e ganhar competitividade no mercado.</w:t>
      </w:r>
    </w:p>
    <w:p w:rsidR="00000000" w:rsidDel="00000000" w:rsidP="00000000" w:rsidRDefault="00000000" w:rsidRPr="00000000" w14:paraId="000000A3">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Além disso, o projeto tem como objetivo integrar os conhecimentos adquiridos pelos integrantes do grupo </w:t>
      </w:r>
      <w:r w:rsidDel="00000000" w:rsidR="00000000" w:rsidRPr="00000000">
        <w:rPr>
          <w:rFonts w:ascii="Times New Roman" w:cs="Times New Roman" w:eastAsia="Times New Roman" w:hAnsi="Times New Roman"/>
          <w:b w:val="1"/>
          <w:sz w:val="24"/>
          <w:szCs w:val="24"/>
          <w:rtl w:val="0"/>
        </w:rPr>
        <w:t xml:space="preserve">Web Lab</w:t>
      </w:r>
      <w:r w:rsidDel="00000000" w:rsidR="00000000" w:rsidRPr="00000000">
        <w:rPr>
          <w:rFonts w:ascii="Times New Roman" w:cs="Times New Roman" w:eastAsia="Times New Roman" w:hAnsi="Times New Roman"/>
          <w:sz w:val="24"/>
          <w:szCs w:val="24"/>
          <w:rtl w:val="0"/>
        </w:rPr>
        <w:t xml:space="preserve"> durante o curso de </w:t>
      </w:r>
      <w:r w:rsidDel="00000000" w:rsidR="00000000" w:rsidRPr="00000000">
        <w:rPr>
          <w:rFonts w:ascii="Times New Roman" w:cs="Times New Roman" w:eastAsia="Times New Roman" w:hAnsi="Times New Roman"/>
          <w:b w:val="1"/>
          <w:sz w:val="24"/>
          <w:szCs w:val="24"/>
          <w:rtl w:val="0"/>
        </w:rPr>
        <w:t xml:space="preserve">Desenvolvimento de Sistemas Multiplataformas</w:t>
      </w:r>
      <w:r w:rsidDel="00000000" w:rsidR="00000000" w:rsidRPr="00000000">
        <w:rPr>
          <w:rFonts w:ascii="Times New Roman" w:cs="Times New Roman" w:eastAsia="Times New Roman" w:hAnsi="Times New Roman"/>
          <w:sz w:val="24"/>
          <w:szCs w:val="24"/>
          <w:rtl w:val="0"/>
        </w:rPr>
        <w:t xml:space="preserve"> da </w:t>
      </w:r>
      <w:r w:rsidDel="00000000" w:rsidR="00000000" w:rsidRPr="00000000">
        <w:rPr>
          <w:rFonts w:ascii="Times New Roman" w:cs="Times New Roman" w:eastAsia="Times New Roman" w:hAnsi="Times New Roman"/>
          <w:b w:val="1"/>
          <w:sz w:val="24"/>
          <w:szCs w:val="24"/>
          <w:rtl w:val="0"/>
        </w:rPr>
        <w:t xml:space="preserve">Fatec Araras</w:t>
      </w:r>
      <w:r w:rsidDel="00000000" w:rsidR="00000000" w:rsidRPr="00000000">
        <w:rPr>
          <w:rFonts w:ascii="Times New Roman" w:cs="Times New Roman" w:eastAsia="Times New Roman" w:hAnsi="Times New Roman"/>
          <w:sz w:val="24"/>
          <w:szCs w:val="24"/>
          <w:rtl w:val="0"/>
        </w:rPr>
        <w:t xml:space="preserve">, permitindo a aplicação prática de conceitos de desenvolvimento web, banco de dados, usabilidade e gestão de projetos em um cenário real de desenvolvimento de software.</w:t>
      </w:r>
    </w:p>
    <w:p w:rsidR="00000000" w:rsidDel="00000000" w:rsidP="00000000" w:rsidRDefault="00000000" w:rsidRPr="00000000" w14:paraId="000000A4">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2.2  </w:t>
      </w:r>
      <w:r w:rsidDel="00000000" w:rsidR="00000000" w:rsidRPr="00000000">
        <w:rPr>
          <w:rFonts w:ascii="Times New Roman" w:cs="Times New Roman" w:eastAsia="Times New Roman" w:hAnsi="Times New Roman"/>
          <w:b w:val="1"/>
          <w:i w:val="1"/>
          <w:sz w:val="24"/>
          <w:szCs w:val="24"/>
          <w:highlight w:val="white"/>
          <w:rtl w:val="0"/>
        </w:rPr>
        <w:t xml:space="preserve"> Levantamento de requisitos</w:t>
      </w:r>
    </w:p>
    <w:p w:rsidR="00000000" w:rsidDel="00000000" w:rsidP="00000000" w:rsidRDefault="00000000" w:rsidRPr="00000000" w14:paraId="000000A6">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levantamento de requisitos foi feito através de uma breve reunião com o proprietário do Lava-Rápido, para podermos identificar as principais necessidades e expectativas. Foi analisado que a maior dificuldade que o proprietário enfrenta no dia a dia é na parte de agendamento de clientes, onde o cliente muitas vezes “agendam” para realizar um serviço complexo e no dia/horário não cumpre com o combinado e não leva o veículo, acarretando em perdas de tempo(dinheiro) e de outros serviços.</w:t>
      </w:r>
    </w:p>
    <w:p w:rsidR="00000000" w:rsidDel="00000000" w:rsidP="00000000" w:rsidRDefault="00000000" w:rsidRPr="00000000" w14:paraId="000000A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Nosso cliente (proprietário do lava rápido) espera do nosso projeto uma nova ferramenta para o estabelecimento onde tenha maior agilidade no atendimento e organização de novos clientes.</w:t>
      </w:r>
    </w:p>
    <w:p w:rsidR="00000000" w:rsidDel="00000000" w:rsidP="00000000" w:rsidRDefault="00000000" w:rsidRPr="00000000" w14:paraId="000000A8">
      <w:pP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9">
      <w:pPr>
        <w:spacing w:line="360" w:lineRule="auto"/>
        <w:ind w:left="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2.3 Requisitos funcionais (RF)</w:t>
      </w:r>
    </w:p>
    <w:p w:rsidR="00000000" w:rsidDel="00000000" w:rsidP="00000000" w:rsidRDefault="00000000" w:rsidRPr="00000000" w14:paraId="000000AA">
      <w:pPr>
        <w:spacing w:line="360" w:lineRule="auto"/>
        <w:ind w:left="0" w:firstLine="720"/>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6150"/>
        <w:tblGridChange w:id="0">
          <w:tblGrid>
            <w:gridCol w:w="2880"/>
            <w:gridCol w:w="6150"/>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a9d08e" w:val="clear"/>
            <w:tcMar>
              <w:top w:w="0.0" w:type="dxa"/>
              <w:left w:w="80.0" w:type="dxa"/>
              <w:bottom w:w="0.0" w:type="dxa"/>
              <w:right w:w="80.0" w:type="dxa"/>
            </w:tcMar>
            <w:vAlign w:val="bottom"/>
          </w:tcPr>
          <w:p w:rsidR="00000000" w:rsidDel="00000000" w:rsidP="00000000" w:rsidRDefault="00000000" w:rsidRPr="00000000" w14:paraId="000000AB">
            <w:pPr>
              <w:spacing w:line="360" w:lineRule="auto"/>
              <w:ind w:left="100" w:right="100" w:firstLine="0"/>
              <w:jc w:val="center"/>
              <w:rPr>
                <w:rFonts w:ascii="Calibri" w:cs="Calibri" w:eastAsia="Calibri" w:hAnsi="Calibri"/>
                <w:b w:val="1"/>
                <w:i w:val="1"/>
                <w:sz w:val="28"/>
                <w:szCs w:val="28"/>
                <w:shd w:fill="b6d7a8" w:val="clear"/>
              </w:rPr>
            </w:pPr>
            <w:r w:rsidDel="00000000" w:rsidR="00000000" w:rsidRPr="00000000">
              <w:rPr>
                <w:rFonts w:ascii="Calibri" w:cs="Calibri" w:eastAsia="Calibri" w:hAnsi="Calibri"/>
                <w:b w:val="1"/>
                <w:i w:val="1"/>
                <w:sz w:val="28"/>
                <w:szCs w:val="28"/>
                <w:shd w:fill="b6d7a8" w:val="clear"/>
                <w:rtl w:val="0"/>
              </w:rPr>
              <w:t xml:space="preserve">Requisitos Funcionais 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AE">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A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0">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2">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4">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- 001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6">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RF -  001</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B8">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acesse o sistema por meio de autenticação com e-mail e senha válidos e o administrador insira e-mail e senha para login.</w:t>
            </w:r>
          </w:p>
        </w:tc>
      </w:tr>
    </w:tbl>
    <w:p w:rsidR="00000000" w:rsidDel="00000000" w:rsidP="00000000" w:rsidRDefault="00000000" w:rsidRPr="00000000" w14:paraId="000000B9">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3.149606299213"/>
        <w:gridCol w:w="6142.36220472441"/>
        <w:tblGridChange w:id="0">
          <w:tblGrid>
            <w:gridCol w:w="2883.149606299213"/>
            <w:gridCol w:w="6142.36220472441"/>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BB">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D">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B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BF">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1">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- 004 / 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3">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RF - 002</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5">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cancele um agendamento existente.</w:t>
            </w:r>
          </w:p>
        </w:tc>
      </w:tr>
    </w:tbl>
    <w:p w:rsidR="00000000" w:rsidDel="00000000" w:rsidP="00000000" w:rsidRDefault="00000000" w:rsidRPr="00000000" w14:paraId="000000C6">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0C7">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31.2637845814843"/>
        <w:gridCol w:w="6094.248026442138"/>
        <w:tblGridChange w:id="0">
          <w:tblGrid>
            <w:gridCol w:w="2931.2637845814843"/>
            <w:gridCol w:w="6094.248026442138"/>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9">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Agendamentos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B">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CD">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C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CF">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1">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- 003</w:t>
            </w:r>
            <w:r w:rsidDel="00000000" w:rsidR="00000000" w:rsidRPr="00000000">
              <w:rPr>
                <w:rtl w:val="0"/>
              </w:rPr>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3">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consulte a lista de agendamentos.</w:t>
            </w:r>
          </w:p>
        </w:tc>
      </w:tr>
    </w:tbl>
    <w:p w:rsidR="00000000" w:rsidDel="00000000" w:rsidP="00000000" w:rsidRDefault="00000000" w:rsidRPr="00000000" w14:paraId="000000D4">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105"/>
        <w:tblGridChange w:id="0">
          <w:tblGrid>
            <w:gridCol w:w="2925"/>
            <w:gridCol w:w="61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6">
            <w:pPr>
              <w:spacing w:line="360" w:lineRule="auto"/>
              <w:ind w:left="100" w:right="100" w:firstLine="0"/>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Clientes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8">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Administrador</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A">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54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DC">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DE">
            <w:pPr>
              <w:spacing w:line="360" w:lineRule="auto"/>
              <w:ind w:left="100" w:right="100" w:firstLine="0"/>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sz w:val="24"/>
                <w:szCs w:val="24"/>
                <w:highlight w:val="white"/>
                <w:rtl w:val="0"/>
              </w:rPr>
              <w:t xml:space="preserve">RF - 004</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D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E0">
            <w:pPr>
              <w:spacing w:line="360" w:lineRule="auto"/>
              <w:ind w:left="100" w:right="100" w:firstLine="0"/>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administrador consulte informações dos clientes cadastrados.</w:t>
            </w:r>
          </w:p>
        </w:tc>
      </w:tr>
    </w:tbl>
    <w:p w:rsidR="00000000" w:rsidDel="00000000" w:rsidP="00000000" w:rsidRDefault="00000000" w:rsidRPr="00000000" w14:paraId="000000E1">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45" w:hRule="atLeast"/>
          <w:tblHeader w:val="0"/>
        </w:trPr>
        <w:tc>
          <w:tcPr>
            <w:gridSpan w:val="2"/>
            <w:tcBorders>
              <w:top w:color="000000" w:space="0" w:sz="6" w:val="single"/>
              <w:left w:color="000000" w:space="0" w:sz="6" w:val="single"/>
              <w:bottom w:color="000000" w:space="0" w:sz="6" w:val="single"/>
              <w:right w:color="000000" w:space="0" w:sz="6" w:val="single"/>
            </w:tcBorders>
            <w:shd w:fill="ffb35f" w:val="clear"/>
            <w:tcMar>
              <w:top w:w="0.0" w:type="dxa"/>
              <w:left w:w="80.0" w:type="dxa"/>
              <w:bottom w:w="0.0" w:type="dxa"/>
              <w:right w:w="80.0" w:type="dxa"/>
            </w:tcMar>
            <w:vAlign w:val="bottom"/>
          </w:tcPr>
          <w:p w:rsidR="00000000" w:rsidDel="00000000" w:rsidP="00000000" w:rsidRDefault="00000000" w:rsidRPr="00000000" w14:paraId="000000E2">
            <w:pPr>
              <w:spacing w:line="360" w:lineRule="auto"/>
              <w:jc w:val="center"/>
              <w:rPr>
                <w:rFonts w:ascii="Calibri" w:cs="Calibri" w:eastAsia="Calibri" w:hAnsi="Calibri"/>
                <w:b w:val="1"/>
                <w:i w:val="1"/>
                <w:sz w:val="28"/>
                <w:szCs w:val="28"/>
                <w:highlight w:val="white"/>
              </w:rPr>
            </w:pPr>
            <w:r w:rsidDel="00000000" w:rsidR="00000000" w:rsidRPr="00000000">
              <w:rPr>
                <w:rFonts w:ascii="Calibri" w:cs="Calibri" w:eastAsia="Calibri" w:hAnsi="Calibri"/>
                <w:b w:val="1"/>
                <w:i w:val="1"/>
                <w:sz w:val="28"/>
                <w:szCs w:val="28"/>
                <w:highlight w:val="white"/>
                <w:rtl w:val="0"/>
              </w:rPr>
              <w:t xml:space="preserve">Requisitos Funcionais 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E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Cadastro.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- 001 / RNF - 002 / RNF - 003.</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D">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- 005</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E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0EF">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acesse sua conta por meio de autenticação com e-mail e senha válidos.</w:t>
            </w:r>
          </w:p>
        </w:tc>
      </w:tr>
    </w:tbl>
    <w:p w:rsidR="00000000" w:rsidDel="00000000" w:rsidP="00000000" w:rsidRDefault="00000000" w:rsidRPr="00000000" w14:paraId="000000F0">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2">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Login.</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A">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- 006</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0F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0FC">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insira e-mail e senha para login.</w:t>
            </w:r>
          </w:p>
        </w:tc>
      </w:tr>
    </w:tbl>
    <w:p w:rsidR="00000000" w:rsidDel="00000000" w:rsidP="00000000" w:rsidRDefault="00000000" w:rsidRPr="00000000" w14:paraId="000000FD">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0FF">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Recuperação de senha.</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1">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3">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- 002 / 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7">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- 007</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0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solicite a recuperação de senha por meio do envio de código ao e-mail cadastrado.</w:t>
            </w:r>
          </w:p>
        </w:tc>
      </w:tr>
    </w:tbl>
    <w:p w:rsidR="00000000" w:rsidDel="00000000" w:rsidP="00000000" w:rsidRDefault="00000000" w:rsidRPr="00000000" w14:paraId="0000010A">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C">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Agendar serviço.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0E">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0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0">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2">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- 006 / RNF - 007.</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4">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- 008</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1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agende um serviço, selecionando data, horário, tipo de serviço e veículo.</w:t>
            </w:r>
          </w:p>
        </w:tc>
      </w:tr>
    </w:tbl>
    <w:p w:rsidR="00000000" w:rsidDel="00000000" w:rsidP="00000000" w:rsidRDefault="00000000" w:rsidRPr="00000000" w14:paraId="00000117">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Cadastrar veículo.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1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1F">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- 008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1">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- 009</w:t>
            </w:r>
            <w:r w:rsidDel="00000000" w:rsidR="00000000" w:rsidRPr="00000000">
              <w:rPr>
                <w:rtl w:val="0"/>
              </w:rPr>
            </w:r>
          </w:p>
        </w:tc>
      </w:tr>
      <w:tr>
        <w:trPr>
          <w:cantSplit w:val="0"/>
          <w:trHeight w:val="6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23">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cadastre um ou mais veículos informando dados como placa, modelo, cor e tipo.</w:t>
            </w:r>
          </w:p>
        </w:tc>
      </w:tr>
    </w:tbl>
    <w:p w:rsidR="00000000" w:rsidDel="00000000" w:rsidP="00000000" w:rsidRDefault="00000000" w:rsidRPr="00000000" w14:paraId="00000124">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25">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Remover veículos.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9">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C">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D">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- 007 / RNF - 011.</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2E">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2F">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- 010</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31">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seus veículos cadastrados.</w:t>
            </w:r>
          </w:p>
        </w:tc>
      </w:tr>
    </w:tbl>
    <w:p w:rsidR="00000000" w:rsidDel="00000000" w:rsidP="00000000" w:rsidRDefault="00000000" w:rsidRPr="00000000" w14:paraId="00000132">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Cancelar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6">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9">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A">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- 004/RNF - 005</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B">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3C">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- 011</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3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3E">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os agendamentos ativos.</w:t>
            </w:r>
          </w:p>
        </w:tc>
      </w:tr>
    </w:tbl>
    <w:p w:rsidR="00000000" w:rsidDel="00000000" w:rsidP="00000000" w:rsidRDefault="00000000" w:rsidRPr="00000000" w14:paraId="0000013F">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0">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1">
            <w:pPr>
              <w:spacing w:line="360" w:lineRule="auto"/>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Consultar agendamento.</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2">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3">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4">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5">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6">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7">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- 007 / RNF - 009.</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8">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9">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- 012</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A">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4B">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visualize a lista de agendamentos futuros.</w:t>
            </w:r>
          </w:p>
        </w:tc>
      </w:tr>
    </w:tbl>
    <w:p w:rsidR="00000000" w:rsidDel="00000000" w:rsidP="00000000" w:rsidRDefault="00000000" w:rsidRPr="00000000" w14:paraId="0000014C">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tl w:val="0"/>
        </w:rPr>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5578735542003"/>
        <w:gridCol w:w="6009.953937469423"/>
        <w:tblGridChange w:id="0">
          <w:tblGrid>
            <w:gridCol w:w="3015.5578735542003"/>
            <w:gridCol w:w="6009.953937469423"/>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D">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Definição</w:t>
            </w:r>
          </w:p>
        </w:tc>
        <w:tc>
          <w:tcPr>
            <w:tcBorders>
              <w:top w:color="000000" w:space="0" w:sz="6" w:val="single"/>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4E">
            <w:pPr>
              <w:spacing w:line="360" w:lineRule="auto"/>
              <w:jc w:val="center"/>
              <w:rPr>
                <w:rFonts w:ascii="Calibri" w:cs="Calibri" w:eastAsia="Calibri" w:hAnsi="Calibri"/>
                <w:i w:val="1"/>
                <w:highlight w:val="white"/>
                <w:u w:val="single"/>
              </w:rPr>
            </w:pPr>
            <w:r w:rsidDel="00000000" w:rsidR="00000000" w:rsidRPr="00000000">
              <w:rPr>
                <w:rFonts w:ascii="Calibri" w:cs="Calibri" w:eastAsia="Calibri" w:hAnsi="Calibri"/>
                <w:i w:val="1"/>
                <w:highlight w:val="white"/>
                <w:u w:val="single"/>
                <w:rtl w:val="0"/>
              </w:rPr>
              <w:t xml:space="preserve">Logout.</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4F">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Ator:</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0">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Cliente.</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1">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Prioridade:</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2">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Essencial.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3">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RNF Associados:</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4">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RNF - 010.</w:t>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5">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Código: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156">
            <w:pPr>
              <w:spacing w:line="360" w:lineRule="auto"/>
              <w:jc w:val="center"/>
              <w:rPr>
                <w:rFonts w:ascii="Calibri" w:cs="Calibri" w:eastAsia="Calibri" w:hAnsi="Calibri"/>
                <w:i w:val="1"/>
                <w:sz w:val="24"/>
                <w:szCs w:val="24"/>
                <w:highlight w:val="white"/>
              </w:rPr>
            </w:pPr>
            <w:r w:rsidDel="00000000" w:rsidR="00000000" w:rsidRPr="00000000">
              <w:rPr>
                <w:rFonts w:ascii="Calibri" w:cs="Calibri" w:eastAsia="Calibri" w:hAnsi="Calibri"/>
                <w:i w:val="1"/>
                <w:highlight w:val="white"/>
                <w:rtl w:val="0"/>
              </w:rPr>
              <w:t xml:space="preserve">RF - 013</w:t>
            </w:r>
            <w:r w:rsidDel="00000000" w:rsidR="00000000" w:rsidRPr="00000000">
              <w:rPr>
                <w:rtl w:val="0"/>
              </w:rPr>
            </w:r>
          </w:p>
        </w:tc>
      </w:tr>
      <w:tr>
        <w:trPr>
          <w:cantSplit w:val="0"/>
          <w:trHeight w:val="34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57">
            <w:pPr>
              <w:spacing w:line="360" w:lineRule="auto"/>
              <w:ind w:left="100" w:right="100" w:firstLine="0"/>
              <w:rPr>
                <w:rFonts w:ascii="Calibri" w:cs="Calibri" w:eastAsia="Calibri" w:hAnsi="Calibri"/>
                <w:b w:val="1"/>
                <w:i w:val="1"/>
                <w:highlight w:val="white"/>
              </w:rPr>
            </w:pPr>
            <w:r w:rsidDel="00000000" w:rsidR="00000000" w:rsidRPr="00000000">
              <w:rPr>
                <w:rFonts w:ascii="Calibri" w:cs="Calibri" w:eastAsia="Calibri" w:hAnsi="Calibri"/>
                <w:b w:val="1"/>
                <w:i w:val="1"/>
                <w:highlight w:val="white"/>
                <w:rtl w:val="0"/>
              </w:rPr>
              <w:t xml:space="preserve">Descrição:</w:t>
            </w:r>
          </w:p>
        </w:tc>
        <w:tc>
          <w:tcPr>
            <w:tcBorders>
              <w:top w:color="000000" w:space="0" w:sz="0" w:val="nil"/>
              <w:left w:color="000000" w:space="0" w:sz="0" w:val="nil"/>
              <w:bottom w:color="000000" w:space="0" w:sz="6" w:val="single"/>
              <w:right w:color="000000" w:space="0" w:sz="6" w:val="single"/>
            </w:tcBorders>
            <w:tcMar>
              <w:top w:w="0.0" w:type="dxa"/>
              <w:left w:w="80.0" w:type="dxa"/>
              <w:bottom w:w="0.0" w:type="dxa"/>
              <w:right w:w="80.0" w:type="dxa"/>
            </w:tcMar>
            <w:vAlign w:val="bottom"/>
          </w:tcPr>
          <w:p w:rsidR="00000000" w:rsidDel="00000000" w:rsidP="00000000" w:rsidRDefault="00000000" w:rsidRPr="00000000" w14:paraId="00000158">
            <w:pPr>
              <w:spacing w:line="360" w:lineRule="auto"/>
              <w:jc w:val="center"/>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O sistema deve permitir que o cliente encerre a sessão a qualquer momento.</w:t>
            </w:r>
          </w:p>
        </w:tc>
      </w:tr>
    </w:tbl>
    <w:p w:rsidR="00000000" w:rsidDel="00000000" w:rsidP="00000000" w:rsidRDefault="00000000" w:rsidRPr="00000000" w14:paraId="00000159">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A">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2">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2.4 Requisitos não funcionais (RNF)</w:t>
      </w: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2362204724411"/>
        <w:gridCol w:w="7615.275590551182"/>
        <w:tblGridChange w:id="0">
          <w:tblGrid>
            <w:gridCol w:w="1410.2362204724411"/>
            <w:gridCol w:w="7615.275590551182"/>
          </w:tblGrid>
        </w:tblGridChange>
      </w:tblGrid>
      <w:tr>
        <w:trPr>
          <w:cantSplit w:val="0"/>
          <w:trHeight w:val="405" w:hRule="atLeast"/>
          <w:tblHeader w:val="0"/>
        </w:trPr>
        <w:tc>
          <w:tcPr>
            <w:gridSpan w:val="2"/>
            <w:tcBorders>
              <w:top w:color="000000" w:space="0" w:sz="6" w:val="single"/>
              <w:left w:color="000000" w:space="0" w:sz="6" w:val="single"/>
              <w:bottom w:color="000000" w:space="0" w:sz="6" w:val="single"/>
              <w:right w:color="000000" w:space="0" w:sz="6" w:val="single"/>
            </w:tcBorders>
            <w:shd w:fill="3bc0fb" w:val="clear"/>
            <w:tcMar>
              <w:top w:w="0.0" w:type="dxa"/>
              <w:left w:w="80.0" w:type="dxa"/>
              <w:bottom w:w="0.0" w:type="dxa"/>
              <w:right w:w="80.0" w:type="dxa"/>
            </w:tcMar>
            <w:vAlign w:val="bottom"/>
          </w:tcPr>
          <w:p w:rsidR="00000000" w:rsidDel="00000000" w:rsidP="00000000" w:rsidRDefault="00000000" w:rsidRPr="00000000" w14:paraId="00000164">
            <w:pPr>
              <w:spacing w:line="360" w:lineRule="auto"/>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Requisitos Não Funcionais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6">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Código</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7">
            <w:pPr>
              <w:spacing w:line="360" w:lineRule="auto"/>
              <w:jc w:val="center"/>
              <w:rPr>
                <w:rFonts w:ascii="Calibri" w:cs="Calibri" w:eastAsia="Calibri" w:hAnsi="Calibri"/>
                <w:highlight w:val="white"/>
              </w:rPr>
            </w:pPr>
            <w:r w:rsidDel="00000000" w:rsidR="00000000" w:rsidRPr="00000000">
              <w:rPr>
                <w:rFonts w:ascii="Calibri" w:cs="Calibri" w:eastAsia="Calibri" w:hAnsi="Calibri"/>
                <w:highlight w:val="white"/>
                <w:rtl w:val="0"/>
              </w:rPr>
              <w:t xml:space="preserve">Descrição</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- 001</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9">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tempo de resposta do login não deve ultrapassar 5 segundos.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B">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As senhas e CPF’s devem ser armazenadas de forma criptografada.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6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D">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sessão deve expirar após 1800 segundos equivalem a 30 minutos de inatividade.</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- 004</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6F">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cancelamento deve ser refletido para o cliente em tempo real.</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- 005</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1">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Apenas administradores autenticados devem poder realizar o cancelamento.</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2">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- 006</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3">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resultados da consulta devem ser exibidos em até 5 segundos.</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4">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- 007</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5">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interface deve ser responsiva e compatível com diferentes dispositivos.</w:t>
            </w:r>
          </w:p>
        </w:tc>
      </w:tr>
      <w:tr>
        <w:trPr>
          <w:cantSplit w:val="0"/>
          <w:trHeight w:val="300" w:hRule="atLeast"/>
          <w:tblHeader w:val="0"/>
        </w:trPr>
        <w:tc>
          <w:tcPr>
            <w:tcBorders>
              <w:top w:color="000000" w:space="0" w:sz="0" w:val="nil"/>
              <w:left w:color="000000" w:space="0" w:sz="6" w:val="single"/>
              <w:bottom w:color="000000" w:space="0" w:sz="0" w:val="nil"/>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6">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- 008</w:t>
            </w:r>
          </w:p>
        </w:tc>
        <w:tc>
          <w:tcPr>
            <w:tcBorders>
              <w:top w:color="000000" w:space="0" w:sz="0" w:val="nil"/>
              <w:left w:color="000000" w:space="0" w:sz="0" w:val="nil"/>
              <w:bottom w:color="000000" w:space="0" w:sz="0" w:val="nil"/>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7">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Os dados dos clientes devem estar protegidos conforme a LGPD.</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8">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- 009</w:t>
            </w:r>
          </w:p>
        </w:tc>
        <w:tc>
          <w:tcPr>
            <w:tcBorders>
              <w:top w:color="000000" w:space="0" w:sz="6" w:val="single"/>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9">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confidencialidade e integridade das informações devem ser garantidas.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A">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- 010</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B">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código de recuperação de senha deve expirar após 2 horas  por segurança.</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C">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- 011</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D">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O sistema deve impedir a exclusão de veículos com agendamentos ativos.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7E">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- 012</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7F">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Após logout, o sistema deve invalidar imediatamente a sessão atual.</w:t>
            </w:r>
          </w:p>
        </w:tc>
      </w:tr>
      <w:tr>
        <w:trPr>
          <w:cantSplit w:val="0"/>
          <w:trHeight w:val="31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80.0" w:type="dxa"/>
              <w:bottom w:w="0.0" w:type="dxa"/>
              <w:right w:w="80.0" w:type="dxa"/>
            </w:tcMar>
            <w:vAlign w:val="top"/>
          </w:tcPr>
          <w:p w:rsidR="00000000" w:rsidDel="00000000" w:rsidP="00000000" w:rsidRDefault="00000000" w:rsidRPr="00000000" w14:paraId="00000180">
            <w:pPr>
              <w:spacing w:line="360" w:lineRule="auto"/>
              <w:jc w:val="center"/>
              <w:rPr>
                <w:rFonts w:ascii="Calibri" w:cs="Calibri" w:eastAsia="Calibri" w:hAnsi="Calibri"/>
                <w:b w:val="1"/>
                <w:highlight w:val="white"/>
              </w:rPr>
            </w:pPr>
            <w:r w:rsidDel="00000000" w:rsidR="00000000" w:rsidRPr="00000000">
              <w:rPr>
                <w:rFonts w:ascii="Calibri" w:cs="Calibri" w:eastAsia="Calibri" w:hAnsi="Calibri"/>
                <w:b w:val="1"/>
                <w:highlight w:val="white"/>
                <w:rtl w:val="0"/>
              </w:rPr>
              <w:t xml:space="preserve">RNF - 013</w:t>
            </w:r>
          </w:p>
        </w:tc>
        <w:tc>
          <w:tcPr>
            <w:tcBorders>
              <w:top w:color="000000" w:space="0" w:sz="0" w:val="nil"/>
              <w:left w:color="000000" w:space="0" w:sz="0" w:val="nil"/>
              <w:bottom w:color="000000" w:space="0" w:sz="6" w:val="single"/>
              <w:right w:color="000000" w:space="0" w:sz="6" w:val="single"/>
            </w:tcBorders>
            <w:shd w:fill="auto" w:val="clear"/>
            <w:tcMar>
              <w:top w:w="0.0" w:type="dxa"/>
              <w:left w:w="80.0" w:type="dxa"/>
              <w:bottom w:w="0.0" w:type="dxa"/>
              <w:right w:w="80.0" w:type="dxa"/>
            </w:tcMar>
            <w:vAlign w:val="bottom"/>
          </w:tcPr>
          <w:p w:rsidR="00000000" w:rsidDel="00000000" w:rsidP="00000000" w:rsidRDefault="00000000" w:rsidRPr="00000000" w14:paraId="00000181">
            <w:pPr>
              <w:spacing w:line="360" w:lineRule="auto"/>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A remoção deve ser imediata e confirmada ao usuário.</w:t>
            </w:r>
          </w:p>
        </w:tc>
      </w:tr>
    </w:tbl>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5">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ESPECIFICAÇÃO DE SOFTWARE</w:t>
      </w:r>
    </w:p>
    <w:p w:rsidR="00000000" w:rsidDel="00000000" w:rsidP="00000000" w:rsidRDefault="00000000" w:rsidRPr="00000000" w14:paraId="00000186">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3.1 .Diagramas UML</w:t>
        <w:br w:type="textWrapping"/>
        <w:tab/>
      </w:r>
      <w:r w:rsidDel="00000000" w:rsidR="00000000" w:rsidRPr="00000000">
        <w:rPr>
          <w:rFonts w:ascii="Times New Roman" w:cs="Times New Roman" w:eastAsia="Times New Roman" w:hAnsi="Times New Roman"/>
          <w:sz w:val="24"/>
          <w:szCs w:val="24"/>
          <w:highlight w:val="white"/>
          <w:rtl w:val="0"/>
        </w:rPr>
        <w:t xml:space="preserve">UML (Unified Modeling Language) é uma linguagem padrão usada para especificar, visualizar, construir e documentar os artefatos de sistemas de software. É uma ferramenta amplamente utilizada no desenvolvimento de sistemas orientados a objetos. A UML permite que os desenvolvedores e stakeholders compreendam a estrutura e o comportamento do sistema de forma clara e organizada, utilizando diagramas que representam diferentes aspectos do software.</w:t>
      </w:r>
    </w:p>
    <w:p w:rsidR="00000000" w:rsidDel="00000000" w:rsidP="00000000" w:rsidRDefault="00000000" w:rsidRPr="00000000" w14:paraId="00000188">
      <w:pPr>
        <w:spacing w:line="360" w:lineRule="auto"/>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Os principais tipos de diagramas UML que foram usados no desenvolvimento deste projeto incluem:</w:t>
      </w:r>
    </w:p>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8A">
      <w:pPr>
        <w:spacing w:line="360" w:lineRule="auto"/>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B">
      <w:pPr>
        <w:spacing w:line="360" w:lineRule="auto"/>
        <w:ind w:left="72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3.1.1 </w:t>
      </w:r>
      <w:r w:rsidDel="00000000" w:rsidR="00000000" w:rsidRPr="00000000">
        <w:rPr>
          <w:rFonts w:ascii="Times New Roman" w:cs="Times New Roman" w:eastAsia="Times New Roman" w:hAnsi="Times New Roman"/>
          <w:b w:val="1"/>
          <w:i w:val="1"/>
          <w:sz w:val="24"/>
          <w:szCs w:val="24"/>
          <w:rtl w:val="0"/>
        </w:rPr>
        <w:t xml:space="preserve"> Diagrama de </w:t>
      </w:r>
      <w:r w:rsidDel="00000000" w:rsidR="00000000" w:rsidRPr="00000000">
        <w:rPr>
          <w:rFonts w:ascii="Times New Roman" w:cs="Times New Roman" w:eastAsia="Times New Roman" w:hAnsi="Times New Roman"/>
          <w:b w:val="1"/>
          <w:i w:val="1"/>
          <w:sz w:val="24"/>
          <w:szCs w:val="24"/>
          <w:highlight w:val="white"/>
          <w:rtl w:val="0"/>
        </w:rPr>
        <w:t xml:space="preserve">Casos de Uso</w:t>
      </w:r>
    </w:p>
    <w:p w:rsidR="00000000" w:rsidDel="00000000" w:rsidP="00000000" w:rsidRDefault="00000000" w:rsidRPr="00000000" w14:paraId="0000018C">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Os casos de uso descrevem as interações típicas dos usuários com o sistema. </w:t>
      </w:r>
    </w:p>
    <w:p w:rsidR="00000000" w:rsidDel="00000000" w:rsidP="00000000" w:rsidRDefault="00000000" w:rsidRPr="00000000" w14:paraId="0000018D">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diagrama mostra os diferentes casos de uso e os atores envolvidos:</w:t>
      </w:r>
    </w:p>
    <w:p w:rsidR="00000000" w:rsidDel="00000000" w:rsidP="00000000" w:rsidRDefault="00000000" w:rsidRPr="00000000" w14:paraId="0000018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F">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86018" cy="5995988"/>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86018"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spacing w:line="36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r w:rsidDel="00000000" w:rsidR="00000000" w:rsidRPr="00000000">
        <w:rPr>
          <w:rFonts w:ascii="Times New Roman" w:cs="Times New Roman" w:eastAsia="Times New Roman" w:hAnsi="Times New Roman"/>
          <w:b w:val="1"/>
          <w:i w:val="1"/>
          <w:sz w:val="24"/>
          <w:szCs w:val="24"/>
          <w:rtl w:val="0"/>
        </w:rPr>
        <w:t xml:space="preserve">3.1.2  </w:t>
      </w:r>
      <w:r w:rsidDel="00000000" w:rsidR="00000000" w:rsidRPr="00000000">
        <w:rPr>
          <w:rFonts w:ascii="Times New Roman" w:cs="Times New Roman" w:eastAsia="Times New Roman" w:hAnsi="Times New Roman"/>
          <w:b w:val="1"/>
          <w:i w:val="1"/>
          <w:sz w:val="24"/>
          <w:szCs w:val="24"/>
          <w:highlight w:val="white"/>
          <w:rtl w:val="0"/>
        </w:rPr>
        <w:t xml:space="preserve">Diagrama de Classe</w:t>
      </w:r>
    </w:p>
    <w:p w:rsidR="00000000" w:rsidDel="00000000" w:rsidP="00000000" w:rsidRDefault="00000000" w:rsidRPr="00000000" w14:paraId="00000197">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Classe</w:t>
      </w:r>
      <w:r w:rsidDel="00000000" w:rsidR="00000000" w:rsidRPr="00000000">
        <w:rPr>
          <w:rFonts w:ascii="Times New Roman" w:cs="Times New Roman" w:eastAsia="Times New Roman" w:hAnsi="Times New Roman"/>
          <w:sz w:val="24"/>
          <w:szCs w:val="24"/>
          <w:highlight w:val="white"/>
          <w:rtl w:val="0"/>
        </w:rPr>
        <w:t xml:space="preserve"> é um tipo de diagrama UML estático que descreve a estrutura de um sistema, mostrando suas classes, seus atributos e os relacionamentos entre elas. Ele oferece uma visão da organização e da arquitetura do software em termos de seus componentes fundamentais e como eles se conectam, a seguir a imagem detalha os componentes do sistema:</w:t>
      </w:r>
    </w:p>
    <w:p w:rsidR="00000000" w:rsidDel="00000000" w:rsidP="00000000" w:rsidRDefault="00000000" w:rsidRPr="00000000" w14:paraId="00000198">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48150" cy="561975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4815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spacing w:line="360" w:lineRule="auto"/>
        <w:ind w:firstLine="72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F">
      <w:pPr>
        <w:spacing w:line="360" w:lineRule="auto"/>
        <w:ind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rtl w:val="0"/>
        </w:rPr>
        <w:t xml:space="preserve">3.1.3 </w:t>
      </w:r>
      <w:r w:rsidDel="00000000" w:rsidR="00000000" w:rsidRPr="00000000">
        <w:rPr>
          <w:rFonts w:ascii="Times New Roman" w:cs="Times New Roman" w:eastAsia="Times New Roman" w:hAnsi="Times New Roman"/>
          <w:b w:val="1"/>
          <w:i w:val="1"/>
          <w:sz w:val="24"/>
          <w:szCs w:val="24"/>
          <w:highlight w:val="white"/>
          <w:rtl w:val="0"/>
        </w:rPr>
        <w:t xml:space="preserve">Diagrama de Sequência</w:t>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w:t>
      </w:r>
      <w:r w:rsidDel="00000000" w:rsidR="00000000" w:rsidRPr="00000000">
        <w:rPr>
          <w:rFonts w:ascii="Times New Roman" w:cs="Times New Roman" w:eastAsia="Times New Roman" w:hAnsi="Times New Roman"/>
          <w:b w:val="1"/>
          <w:sz w:val="24"/>
          <w:szCs w:val="24"/>
          <w:highlight w:val="white"/>
          <w:rtl w:val="0"/>
        </w:rPr>
        <w:t xml:space="preserve">Diagrama de Sequência</w:t>
      </w:r>
      <w:r w:rsidDel="00000000" w:rsidR="00000000" w:rsidRPr="00000000">
        <w:rPr>
          <w:rFonts w:ascii="Times New Roman" w:cs="Times New Roman" w:eastAsia="Times New Roman" w:hAnsi="Times New Roman"/>
          <w:sz w:val="24"/>
          <w:szCs w:val="24"/>
          <w:highlight w:val="white"/>
          <w:rtl w:val="0"/>
        </w:rPr>
        <w:t xml:space="preserve"> é um tipo de diagrama UML dinâmico que ilustra as interações entre objetos ao longo do tempo para realizar um determinado cenário ou caso de uso. Ele enfatiza a ordem temporal das mensagens trocadas entre os objetos, veja as imagens a seguir:</w:t>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3">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Cadastro:</w:t>
      </w:r>
    </w:p>
    <w:p w:rsidR="00000000" w:rsidDel="00000000" w:rsidP="00000000" w:rsidRDefault="00000000" w:rsidRPr="00000000" w14:paraId="000001A4">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368638" cy="2800409"/>
            <wp:effectExtent b="12700" l="12700" r="12700" t="1270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368638" cy="28004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6">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Login:</w:t>
      </w:r>
    </w:p>
    <w:p w:rsidR="00000000" w:rsidDel="00000000" w:rsidP="00000000" w:rsidRDefault="00000000" w:rsidRPr="00000000" w14:paraId="000001A7">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482842" cy="3180048"/>
            <wp:effectExtent b="12700" l="12700" r="12700" t="1270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482842" cy="31800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Recuperar Senha:</w:t>
      </w:r>
    </w:p>
    <w:p w:rsidR="00000000" w:rsidDel="00000000" w:rsidP="00000000" w:rsidRDefault="00000000" w:rsidRPr="00000000" w14:paraId="000001AA">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481513" cy="3148970"/>
            <wp:effectExtent b="12700" l="12700" r="12700" t="1270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81513" cy="3148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Agendar Serviço:</w:t>
      </w:r>
    </w:p>
    <w:p w:rsidR="00000000" w:rsidDel="00000000" w:rsidP="00000000" w:rsidRDefault="00000000" w:rsidRPr="00000000" w14:paraId="000001AD">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564472" cy="2206414"/>
            <wp:effectExtent b="12700" l="12700" r="12700" t="12700"/>
            <wp:docPr id="1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64472" cy="22064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F">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0">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3">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4">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5">
      <w:pPr>
        <w:spacing w:line="360" w:lineRule="auto"/>
        <w:ind w:left="720" w:firstLine="720"/>
        <w:jc w:val="left"/>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6">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7">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Cancelar Agendamento:</w:t>
      </w:r>
    </w:p>
    <w:p w:rsidR="00000000" w:rsidDel="00000000" w:rsidP="00000000" w:rsidRDefault="00000000" w:rsidRPr="00000000" w14:paraId="000001B8">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949663" cy="3522995"/>
            <wp:effectExtent b="12700" l="12700" r="12700" t="1270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49663" cy="3522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A">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Cadastrar Veículo:</w:t>
      </w:r>
    </w:p>
    <w:p w:rsidR="00000000" w:rsidDel="00000000" w:rsidP="00000000" w:rsidRDefault="00000000" w:rsidRPr="00000000" w14:paraId="000001BB">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5214938" cy="2996576"/>
            <wp:effectExtent b="12700" l="12700" r="12700" t="12700"/>
            <wp:docPr id="3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214938" cy="29965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D">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E">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F">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0">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1">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2">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Serviços:</w:t>
      </w:r>
    </w:p>
    <w:p w:rsidR="00000000" w:rsidDel="00000000" w:rsidP="00000000" w:rsidRDefault="00000000" w:rsidRPr="00000000" w14:paraId="000001C3">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865853" cy="3675720"/>
            <wp:effectExtent b="12700" l="12700" r="12700" t="1270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865853" cy="36757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5">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Agendamentos:</w:t>
      </w:r>
    </w:p>
    <w:p w:rsidR="00000000" w:rsidDel="00000000" w:rsidP="00000000" w:rsidRDefault="00000000" w:rsidRPr="00000000" w14:paraId="000001C6">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4919663" cy="3571250"/>
            <wp:effectExtent b="12700" l="12700" r="12700" t="1270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19663" cy="3571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8">
      <w:pPr>
        <w:spacing w:line="360" w:lineRule="auto"/>
        <w:ind w:left="720" w:firstLine="0"/>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9">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Consultar Clientes (Administrador):</w:t>
      </w:r>
    </w:p>
    <w:p w:rsidR="00000000" w:rsidDel="00000000" w:rsidP="00000000" w:rsidRDefault="00000000" w:rsidRPr="00000000" w14:paraId="000001C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48250" cy="3914775"/>
            <wp:effectExtent b="12700" l="12700" r="12700" t="12700"/>
            <wp:docPr id="30"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048250"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C">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D">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E">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F">
      <w:pPr>
        <w:pStyle w:val="Heading2"/>
        <w:keepNext w:val="0"/>
        <w:keepLines w:val="0"/>
        <w:spacing w:after="240" w:before="240" w:lineRule="auto"/>
        <w:ind w:left="720" w:firstLine="0"/>
        <w:rPr>
          <w:rFonts w:ascii="Times New Roman" w:cs="Times New Roman" w:eastAsia="Times New Roman" w:hAnsi="Times New Roman"/>
          <w:b w:val="1"/>
          <w:sz w:val="24"/>
          <w:szCs w:val="24"/>
        </w:rPr>
      </w:pPr>
      <w:bookmarkStart w:colFirst="0" w:colLast="0" w:name="_8xxo5n8ylr0" w:id="17"/>
      <w:bookmarkEnd w:id="17"/>
      <w:r w:rsidDel="00000000" w:rsidR="00000000" w:rsidRPr="00000000">
        <w:rPr>
          <w:rFonts w:ascii="Times New Roman" w:cs="Times New Roman" w:eastAsia="Times New Roman" w:hAnsi="Times New Roman"/>
          <w:b w:val="1"/>
          <w:sz w:val="24"/>
          <w:szCs w:val="24"/>
          <w:rtl w:val="0"/>
        </w:rPr>
        <w:t xml:space="preserve">3.2 MODELAGEM DE BANCO DE DADOS</w:t>
      </w:r>
    </w:p>
    <w:p w:rsidR="00000000" w:rsidDel="00000000" w:rsidP="00000000" w:rsidRDefault="00000000" w:rsidRPr="00000000" w14:paraId="000001D0">
      <w:pPr>
        <w:rPr>
          <w:rFonts w:ascii="Times New Roman" w:cs="Times New Roman" w:eastAsia="Times New Roman" w:hAnsi="Times New Roman"/>
          <w:b w:val="1"/>
          <w:i w:val="1"/>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b w:val="1"/>
          <w:i w:val="1"/>
          <w:sz w:val="24"/>
          <w:szCs w:val="24"/>
          <w:rtl w:val="0"/>
        </w:rPr>
        <w:t xml:space="preserve">3.2.1 Modelo conceitual</w:t>
      </w:r>
    </w:p>
    <w:p w:rsidR="00000000" w:rsidDel="00000000" w:rsidP="00000000" w:rsidRDefault="00000000" w:rsidRPr="00000000" w14:paraId="000001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conceitual de um banco de dados, representando as principais entidades e seus relacionamentos. A Modelagem e criação do banco de dados foi </w:t>
      </w:r>
      <w:r w:rsidDel="00000000" w:rsidR="00000000" w:rsidRPr="00000000">
        <w:rPr>
          <w:rFonts w:ascii="Times New Roman" w:cs="Times New Roman" w:eastAsia="Times New Roman" w:hAnsi="Times New Roman"/>
          <w:b w:val="1"/>
          <w:sz w:val="24"/>
          <w:szCs w:val="24"/>
          <w:rtl w:val="0"/>
        </w:rPr>
        <w:t xml:space="preserve">superdimensionado</w:t>
      </w:r>
      <w:r w:rsidDel="00000000" w:rsidR="00000000" w:rsidRPr="00000000">
        <w:rPr>
          <w:rFonts w:ascii="Times New Roman" w:cs="Times New Roman" w:eastAsia="Times New Roman" w:hAnsi="Times New Roman"/>
          <w:sz w:val="24"/>
          <w:szCs w:val="24"/>
          <w:rtl w:val="0"/>
        </w:rPr>
        <w:t xml:space="preserve">, visando implementar os requisitos do plano de evolução do software. O objetivo é fornecer uma compreensão clara da estrutura de dados para o desenvolvimento do sistema, veja a imagem a seguir:</w:t>
      </w:r>
    </w:p>
    <w:p w:rsidR="00000000" w:rsidDel="00000000" w:rsidP="00000000" w:rsidRDefault="00000000" w:rsidRPr="00000000" w14:paraId="000001D2">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356100"/>
            <wp:effectExtent b="0" l="0" r="0" t="0"/>
            <wp:docPr id="1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Style w:val="Heading3"/>
        <w:keepNext w:val="0"/>
        <w:keepLines w:val="0"/>
        <w:spacing w:before="280" w:lineRule="auto"/>
        <w:ind w:firstLine="720"/>
        <w:jc w:val="both"/>
        <w:rPr>
          <w:rFonts w:ascii="Times New Roman" w:cs="Times New Roman" w:eastAsia="Times New Roman" w:hAnsi="Times New Roman"/>
          <w:b w:val="1"/>
          <w:color w:val="000000"/>
          <w:sz w:val="26"/>
          <w:szCs w:val="26"/>
        </w:rPr>
      </w:pPr>
      <w:bookmarkStart w:colFirst="0" w:colLast="0" w:name="_95i09u7jgtln" w:id="18"/>
      <w:bookmarkEnd w:id="18"/>
      <w:r w:rsidDel="00000000" w:rsidR="00000000" w:rsidRPr="00000000">
        <w:rPr>
          <w:rFonts w:ascii="Times New Roman" w:cs="Times New Roman" w:eastAsia="Times New Roman" w:hAnsi="Times New Roman"/>
          <w:b w:val="1"/>
          <w:color w:val="000000"/>
          <w:sz w:val="26"/>
          <w:szCs w:val="26"/>
          <w:rtl w:val="0"/>
        </w:rPr>
        <w:t xml:space="preserve">Relacionamentos</w:t>
      </w:r>
    </w:p>
    <w:p w:rsidR="00000000" w:rsidDel="00000000" w:rsidP="00000000" w:rsidRDefault="00000000" w:rsidRPr="00000000" w14:paraId="000001D4">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relacionamentos entre as entidades definem como os dados estão interligados. No modelo apresentado, temos os seguintes relacionamentos:</w:t>
      </w:r>
    </w:p>
    <w:p w:rsidR="00000000" w:rsidDel="00000000" w:rsidP="00000000" w:rsidRDefault="00000000" w:rsidRPr="00000000" w14:paraId="000001D5">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possuem </w:t>
      </w:r>
      <w:r w:rsidDel="00000000" w:rsidR="00000000" w:rsidRPr="00000000">
        <w:rPr>
          <w:rFonts w:ascii="Times New Roman" w:cs="Times New Roman" w:eastAsia="Times New Roman" w:hAnsi="Times New Roman"/>
          <w:b w:val="1"/>
          <w:sz w:val="24"/>
          <w:szCs w:val="24"/>
          <w:rtl w:val="0"/>
        </w:rPr>
        <w:t xml:space="preserve">Endereço</w:t>
      </w:r>
      <w:r w:rsidDel="00000000" w:rsidR="00000000" w:rsidRPr="00000000">
        <w:rPr>
          <w:rFonts w:ascii="Times New Roman" w:cs="Times New Roman" w:eastAsia="Times New Roman" w:hAnsi="Times New Roman"/>
          <w:sz w:val="24"/>
          <w:szCs w:val="24"/>
          <w:rtl w:val="0"/>
        </w:rPr>
        <w:t xml:space="preserve">: Um usuário pode ter um ou mais endereços (relacionamento 1:n).</w:t>
      </w:r>
    </w:p>
    <w:p w:rsidR="00000000" w:rsidDel="00000000" w:rsidP="00000000" w:rsidRDefault="00000000" w:rsidRPr="00000000" w14:paraId="000001D6">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Um usuário pode ter um ou mais veículos (relacionamento 1:n).</w:t>
      </w:r>
    </w:p>
    <w:p w:rsidR="00000000" w:rsidDel="00000000" w:rsidP="00000000" w:rsidRDefault="00000000" w:rsidRPr="00000000" w14:paraId="000001D7">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Usuários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Catões</w:t>
      </w:r>
      <w:r w:rsidDel="00000000" w:rsidR="00000000" w:rsidRPr="00000000">
        <w:rPr>
          <w:rFonts w:ascii="Times New Roman" w:cs="Times New Roman" w:eastAsia="Times New Roman" w:hAnsi="Times New Roman"/>
          <w:sz w:val="24"/>
          <w:szCs w:val="24"/>
          <w:rtl w:val="0"/>
        </w:rPr>
        <w:t xml:space="preserve">: Um usuário pode ter um ou mais cartões (relacionamento 1:n).</w:t>
      </w:r>
    </w:p>
    <w:p w:rsidR="00000000" w:rsidDel="00000000" w:rsidP="00000000" w:rsidRDefault="00000000" w:rsidRPr="00000000" w14:paraId="000001D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Veículos</w:t>
      </w:r>
      <w:r w:rsidDel="00000000" w:rsidR="00000000" w:rsidRPr="00000000">
        <w:rPr>
          <w:rFonts w:ascii="Times New Roman" w:cs="Times New Roman" w:eastAsia="Times New Roman" w:hAnsi="Times New Roman"/>
          <w:sz w:val="24"/>
          <w:szCs w:val="24"/>
          <w:rtl w:val="0"/>
        </w:rPr>
        <w:t xml:space="preserve"> fazem </w:t>
      </w: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Um veículo pode estar associado a um ou mais agendamentos (relacionamento 1:n).</w:t>
      </w:r>
    </w:p>
    <w:p w:rsidR="00000000" w:rsidDel="00000000" w:rsidP="00000000" w:rsidRDefault="00000000" w:rsidRPr="00000000" w14:paraId="000001D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status_agendamento</w:t>
      </w:r>
      <w:r w:rsidDel="00000000" w:rsidR="00000000" w:rsidRPr="00000000">
        <w:rPr>
          <w:rFonts w:ascii="Times New Roman" w:cs="Times New Roman" w:eastAsia="Times New Roman" w:hAnsi="Times New Roman"/>
          <w:sz w:val="24"/>
          <w:szCs w:val="24"/>
          <w:rtl w:val="0"/>
        </w:rPr>
        <w:t xml:space="preserve">: Um agendamento possui um status de agendamento (relacionamento 1:1)..</w:t>
      </w:r>
    </w:p>
    <w:p w:rsidR="00000000" w:rsidDel="00000000" w:rsidP="00000000" w:rsidRDefault="00000000" w:rsidRPr="00000000" w14:paraId="000001DA">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Agendamentos</w:t>
      </w:r>
      <w:r w:rsidDel="00000000" w:rsidR="00000000" w:rsidRPr="00000000">
        <w:rPr>
          <w:rFonts w:ascii="Times New Roman" w:cs="Times New Roman" w:eastAsia="Times New Roman" w:hAnsi="Times New Roman"/>
          <w:sz w:val="24"/>
          <w:szCs w:val="24"/>
          <w:rtl w:val="0"/>
        </w:rPr>
        <w:t xml:space="preserve"> tem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agendamento pode estar associado somente a um pagamento (relacionamento 1:1).</w:t>
      </w:r>
    </w:p>
    <w:p w:rsidR="00000000" w:rsidDel="00000000" w:rsidP="00000000" w:rsidRDefault="00000000" w:rsidRPr="00000000" w14:paraId="000001DB">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Cartões</w:t>
      </w:r>
      <w:r w:rsidDel="00000000" w:rsidR="00000000" w:rsidRPr="00000000">
        <w:rPr>
          <w:rFonts w:ascii="Times New Roman" w:cs="Times New Roman" w:eastAsia="Times New Roman" w:hAnsi="Times New Roman"/>
          <w:sz w:val="24"/>
          <w:szCs w:val="24"/>
          <w:rtl w:val="0"/>
        </w:rPr>
        <w:t xml:space="preserve"> faz </w:t>
      </w:r>
      <w:r w:rsidDel="00000000" w:rsidR="00000000" w:rsidRPr="00000000">
        <w:rPr>
          <w:rFonts w:ascii="Times New Roman" w:cs="Times New Roman" w:eastAsia="Times New Roman" w:hAnsi="Times New Roman"/>
          <w:b w:val="1"/>
          <w:sz w:val="24"/>
          <w:szCs w:val="24"/>
          <w:rtl w:val="0"/>
        </w:rPr>
        <w:t xml:space="preserve">Pagamentos</w:t>
      </w:r>
      <w:r w:rsidDel="00000000" w:rsidR="00000000" w:rsidRPr="00000000">
        <w:rPr>
          <w:rFonts w:ascii="Times New Roman" w:cs="Times New Roman" w:eastAsia="Times New Roman" w:hAnsi="Times New Roman"/>
          <w:sz w:val="24"/>
          <w:szCs w:val="24"/>
          <w:rtl w:val="0"/>
        </w:rPr>
        <w:t xml:space="preserve">: Um cartão pode estar associado  a um pagamento ou a n pagamentos(relacionamento 1:N).</w:t>
      </w:r>
    </w:p>
    <w:p w:rsidR="00000000" w:rsidDel="00000000" w:rsidP="00000000" w:rsidRDefault="00000000" w:rsidRPr="00000000" w14:paraId="000001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ab/>
        <w:t xml:space="preserve">3.2.2 Modelo lógico</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modelo lógico do banco de dados. Aqui, especificamos os tipos de dados de cada atributo e as chaves estrangeiras que implementam os relacionamentos identificados anteriormente, veja a imagem a seguir:</w:t>
      </w:r>
    </w:p>
    <w:p w:rsidR="00000000" w:rsidDel="00000000" w:rsidP="00000000" w:rsidRDefault="00000000" w:rsidRPr="00000000" w14:paraId="000001E0">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4013200"/>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2">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3">
      <w:pPr>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E4">
      <w:pPr>
        <w:pStyle w:val="Heading3"/>
        <w:keepNext w:val="0"/>
        <w:keepLines w:val="0"/>
        <w:spacing w:before="280" w:lineRule="auto"/>
        <w:ind w:left="708.6614173228347" w:firstLine="0"/>
        <w:rPr>
          <w:rFonts w:ascii="Times New Roman" w:cs="Times New Roman" w:eastAsia="Times New Roman" w:hAnsi="Times New Roman"/>
          <w:b w:val="1"/>
          <w:color w:val="000000"/>
          <w:sz w:val="24"/>
          <w:szCs w:val="24"/>
        </w:rPr>
      </w:pPr>
      <w:bookmarkStart w:colFirst="0" w:colLast="0" w:name="_bp5ociwwzul1" w:id="19"/>
      <w:bookmarkEnd w:id="19"/>
      <w:r w:rsidDel="00000000" w:rsidR="00000000" w:rsidRPr="00000000">
        <w:rPr>
          <w:rFonts w:ascii="Times New Roman" w:cs="Times New Roman" w:eastAsia="Times New Roman" w:hAnsi="Times New Roman"/>
          <w:b w:val="1"/>
          <w:color w:val="000000"/>
          <w:sz w:val="24"/>
          <w:szCs w:val="24"/>
          <w:rtl w:val="0"/>
        </w:rPr>
        <w:t xml:space="preserve">Chaves Estrangeiras</w:t>
      </w:r>
    </w:p>
    <w:p w:rsidR="00000000" w:rsidDel="00000000" w:rsidP="00000000" w:rsidRDefault="00000000" w:rsidRPr="00000000" w14:paraId="000001E5">
      <w:pPr>
        <w:pStyle w:val="Heading2"/>
        <w:keepNext w:val="0"/>
        <w:keepLines w:val="0"/>
        <w:spacing w:after="240" w:before="240" w:lineRule="auto"/>
        <w:rPr>
          <w:rFonts w:ascii="Times New Roman" w:cs="Times New Roman" w:eastAsia="Times New Roman" w:hAnsi="Times New Roman"/>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 estabelecem e reforçam os relacionamentos entre as tabelas:</w:t>
      </w:r>
    </w:p>
    <w:p w:rsidR="00000000" w:rsidDel="00000000" w:rsidP="00000000" w:rsidRDefault="00000000" w:rsidRPr="00000000" w14:paraId="000001E6">
      <w:pPr>
        <w:pStyle w:val="Heading2"/>
        <w:keepNext w:val="0"/>
        <w:keepLines w:val="0"/>
        <w:numPr>
          <w:ilvl w:val="0"/>
          <w:numId w:val="13"/>
        </w:numPr>
        <w:spacing w:after="0" w:afterAutospacing="0" w:before="24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enderecos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r w:rsidDel="00000000" w:rsidR="00000000" w:rsidRPr="00000000">
        <w:rPr>
          <w:rtl w:val="0"/>
        </w:rPr>
      </w:r>
    </w:p>
    <w:p w:rsidR="00000000" w:rsidDel="00000000" w:rsidP="00000000" w:rsidRDefault="00000000" w:rsidRPr="00000000" w14:paraId="000001E7">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r w:rsidDel="00000000" w:rsidR="00000000" w:rsidRPr="00000000">
        <w:rPr>
          <w:rtl w:val="0"/>
        </w:rPr>
      </w:r>
    </w:p>
    <w:p w:rsidR="00000000" w:rsidDel="00000000" w:rsidP="00000000" w:rsidRDefault="00000000" w:rsidRPr="00000000" w14:paraId="000001E8">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r w:rsidDel="00000000" w:rsidR="00000000" w:rsidRPr="00000000">
        <w:rPr>
          <w:rtl w:val="0"/>
        </w:rPr>
      </w:r>
    </w:p>
    <w:p w:rsidR="00000000" w:rsidDel="00000000" w:rsidP="00000000" w:rsidRDefault="00000000" w:rsidRPr="00000000" w14:paraId="000001E9">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EA">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status_ag</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o status de qual agendamento (relacionamento um-para-um entre agendamentos e status do agendamento).</w:t>
      </w:r>
    </w:p>
    <w:p w:rsidR="00000000" w:rsidDel="00000000" w:rsidP="00000000" w:rsidRDefault="00000000" w:rsidRPr="00000000" w14:paraId="000001EB">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enderecos </w:t>
      </w:r>
      <w:r w:rsidDel="00000000" w:rsidR="00000000" w:rsidRPr="00000000">
        <w:rPr>
          <w:rFonts w:ascii="Times New Roman" w:cs="Times New Roman" w:eastAsia="Times New Roman" w:hAnsi="Times New Roman"/>
          <w:sz w:val="24"/>
          <w:szCs w:val="24"/>
          <w:rtl w:val="0"/>
        </w:rPr>
        <w:t xml:space="preserve">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endereços.</w:t>
      </w:r>
    </w:p>
    <w:p w:rsidR="00000000" w:rsidDel="00000000" w:rsidP="00000000" w:rsidRDefault="00000000" w:rsidRPr="00000000" w14:paraId="000001EC">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na tabela</w:t>
      </w:r>
      <w:r w:rsidDel="00000000" w:rsidR="00000000" w:rsidRPr="00000000">
        <w:rPr>
          <w:rFonts w:ascii="Times New Roman" w:cs="Times New Roman" w:eastAsia="Times New Roman" w:hAnsi="Times New Roman"/>
          <w:b w:val="1"/>
          <w:sz w:val="24"/>
          <w:szCs w:val="24"/>
          <w:shd w:fill="d0e0e3" w:val="clear"/>
          <w:rtl w:val="0"/>
        </w:rPr>
        <w:t xml:space="preserve"> veiculos</w:t>
      </w:r>
      <w:r w:rsidDel="00000000" w:rsidR="00000000" w:rsidRPr="00000000">
        <w:rPr>
          <w:rFonts w:ascii="Times New Roman" w:cs="Times New Roman" w:eastAsia="Times New Roman" w:hAnsi="Times New Roman"/>
          <w:sz w:val="24"/>
          <w:szCs w:val="24"/>
          <w:rtl w:val="0"/>
        </w:rPr>
        <w:t xml:space="preserve"> referencia a chave primária</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implementando o relacionamento de um-para-muitos entre usuários e seus veículos.</w:t>
      </w:r>
    </w:p>
    <w:p w:rsidR="00000000" w:rsidDel="00000000" w:rsidP="00000000" w:rsidRDefault="00000000" w:rsidRPr="00000000" w14:paraId="000001ED">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55qabwbltc4z" w:id="20"/>
      <w:bookmarkEnd w:id="20"/>
      <w:r w:rsidDel="00000000" w:rsidR="00000000" w:rsidRPr="00000000">
        <w:rPr>
          <w:rFonts w:ascii="Times New Roman" w:cs="Times New Roman" w:eastAsia="Times New Roman" w:hAnsi="Times New Roman"/>
          <w:sz w:val="24"/>
          <w:szCs w:val="24"/>
          <w:rtl w:val="0"/>
        </w:rPr>
        <w:t xml:space="preserve">As chaves estrangeiras</w:t>
      </w:r>
      <w:r w:rsidDel="00000000" w:rsidR="00000000" w:rsidRPr="00000000">
        <w:rPr>
          <w:rFonts w:ascii="Times New Roman" w:cs="Times New Roman" w:eastAsia="Times New Roman" w:hAnsi="Times New Roman"/>
          <w:b w:val="1"/>
          <w:sz w:val="24"/>
          <w:szCs w:val="24"/>
          <w:shd w:fill="d0e0e3" w:val="clear"/>
          <w:rtl w:val="0"/>
        </w:rPr>
        <w:t xml:space="preserve"> usuarios_idusarios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veiculos_idveiculos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referenciam, respectivamente, as chaves primárias</w:t>
      </w:r>
      <w:r w:rsidDel="00000000" w:rsidR="00000000" w:rsidRPr="00000000">
        <w:rPr>
          <w:rFonts w:ascii="Times New Roman" w:cs="Times New Roman" w:eastAsia="Times New Roman" w:hAnsi="Times New Roman"/>
          <w:b w:val="1"/>
          <w:sz w:val="24"/>
          <w:szCs w:val="24"/>
          <w:shd w:fill="d0e0e3" w:val="clear"/>
          <w:rtl w:val="0"/>
        </w:rPr>
        <w:t xml:space="preserve"> idusarios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usuarios</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shd w:fill="d0e0e3" w:val="clear"/>
          <w:rtl w:val="0"/>
        </w:rPr>
        <w:t xml:space="preserve">idveiculos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veiculos</w:t>
      </w:r>
      <w:r w:rsidDel="00000000" w:rsidR="00000000" w:rsidRPr="00000000">
        <w:rPr>
          <w:rFonts w:ascii="Times New Roman" w:cs="Times New Roman" w:eastAsia="Times New Roman" w:hAnsi="Times New Roman"/>
          <w:sz w:val="24"/>
          <w:szCs w:val="24"/>
          <w:rtl w:val="0"/>
        </w:rPr>
        <w:t xml:space="preserve">, indicando qual usuário agendou um serviço para qual veículo (relacionamento muitos-para-muitos, resolvido pela tabela de agendamentos).</w:t>
      </w:r>
    </w:p>
    <w:p w:rsidR="00000000" w:rsidDel="00000000" w:rsidP="00000000" w:rsidRDefault="00000000" w:rsidRPr="00000000" w14:paraId="000001EE">
      <w:pPr>
        <w:pStyle w:val="Heading2"/>
        <w:keepNext w:val="0"/>
        <w:keepLines w:val="0"/>
        <w:numPr>
          <w:ilvl w:val="0"/>
          <w:numId w:val="13"/>
        </w:numPr>
        <w:spacing w:after="0" w:afterAutospacing="0" w:before="0" w:beforeAutospacing="0" w:lineRule="auto"/>
        <w:ind w:left="720" w:hanging="360"/>
        <w:jc w:val="both"/>
        <w:rPr>
          <w:rFonts w:ascii="Times New Roman" w:cs="Times New Roman" w:eastAsia="Times New Roman" w:hAnsi="Times New Roman"/>
          <w:b w:val="1"/>
          <w:sz w:val="24"/>
          <w:szCs w:val="24"/>
        </w:rPr>
      </w:pPr>
      <w:bookmarkStart w:colFirst="0" w:colLast="0" w:name="_t6cjqnmuxevc" w:id="21"/>
      <w:bookmarkEnd w:id="21"/>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agendamentos_idagendamentos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pagamentos </w:t>
      </w:r>
      <w:r w:rsidDel="00000000" w:rsidR="00000000" w:rsidRPr="00000000">
        <w:rPr>
          <w:rFonts w:ascii="Times New Roman" w:cs="Times New Roman" w:eastAsia="Times New Roman" w:hAnsi="Times New Roman"/>
          <w:sz w:val="24"/>
          <w:szCs w:val="24"/>
          <w:rtl w:val="0"/>
        </w:rPr>
        <w:t xml:space="preserve">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idagendamentos</w:t>
      </w:r>
      <w:r w:rsidDel="00000000" w:rsidR="00000000" w:rsidRPr="00000000">
        <w:rPr>
          <w:rFonts w:ascii="Times New Roman" w:cs="Times New Roman" w:eastAsia="Times New Roman" w:hAnsi="Times New Roman"/>
          <w:sz w:val="24"/>
          <w:szCs w:val="24"/>
          <w:rtl w:val="0"/>
        </w:rPr>
        <w:t xml:space="preserve"> da tabela </w:t>
      </w:r>
      <w:r w:rsidDel="00000000" w:rsidR="00000000" w:rsidRPr="00000000">
        <w:rPr>
          <w:rFonts w:ascii="Times New Roman" w:cs="Times New Roman" w:eastAsia="Times New Roman" w:hAnsi="Times New Roman"/>
          <w:b w:val="1"/>
          <w:sz w:val="24"/>
          <w:szCs w:val="24"/>
          <w:shd w:fill="d0e0e3" w:val="clear"/>
          <w:rtl w:val="0"/>
        </w:rPr>
        <w:t xml:space="preserve">agendamentos</w:t>
      </w:r>
      <w:r w:rsidDel="00000000" w:rsidR="00000000" w:rsidRPr="00000000">
        <w:rPr>
          <w:rFonts w:ascii="Times New Roman" w:cs="Times New Roman" w:eastAsia="Times New Roman" w:hAnsi="Times New Roman"/>
          <w:sz w:val="24"/>
          <w:szCs w:val="24"/>
          <w:rtl w:val="0"/>
        </w:rPr>
        <w:t xml:space="preserve">, indicando a qual agendamento o pagamento está associado (relacionamento um-para-muitos entre agendamentos e pagamentos).</w:t>
      </w:r>
      <w:r w:rsidDel="00000000" w:rsidR="00000000" w:rsidRPr="00000000">
        <w:rPr>
          <w:rtl w:val="0"/>
        </w:rPr>
      </w:r>
    </w:p>
    <w:p w:rsidR="00000000" w:rsidDel="00000000" w:rsidP="00000000" w:rsidRDefault="00000000" w:rsidRPr="00000000" w14:paraId="000001EF">
      <w:pPr>
        <w:pStyle w:val="Heading2"/>
        <w:keepNext w:val="0"/>
        <w:keepLines w:val="0"/>
        <w:numPr>
          <w:ilvl w:val="0"/>
          <w:numId w:val="13"/>
        </w:numPr>
        <w:spacing w:after="240" w:before="0" w:beforeAutospacing="0" w:lineRule="auto"/>
        <w:ind w:left="720" w:hanging="360"/>
        <w:rPr>
          <w:rFonts w:ascii="Times New Roman" w:cs="Times New Roman" w:eastAsia="Times New Roman" w:hAnsi="Times New Roman"/>
          <w:b w:val="1"/>
          <w:sz w:val="24"/>
          <w:szCs w:val="24"/>
        </w:rPr>
      </w:pPr>
      <w:bookmarkStart w:colFirst="0" w:colLast="0" w:name="_4zlsibzux4n" w:id="22"/>
      <w:bookmarkEnd w:id="22"/>
      <w:r w:rsidDel="00000000" w:rsidR="00000000" w:rsidRPr="00000000">
        <w:rPr>
          <w:rFonts w:ascii="Times New Roman" w:cs="Times New Roman" w:eastAsia="Times New Roman" w:hAnsi="Times New Roman"/>
          <w:sz w:val="24"/>
          <w:szCs w:val="24"/>
          <w:rtl w:val="0"/>
        </w:rPr>
        <w:t xml:space="preserve">A chave estrangeira</w:t>
      </w:r>
      <w:r w:rsidDel="00000000" w:rsidR="00000000" w:rsidRPr="00000000">
        <w:rPr>
          <w:rFonts w:ascii="Times New Roman" w:cs="Times New Roman" w:eastAsia="Times New Roman" w:hAnsi="Times New Roman"/>
          <w:b w:val="1"/>
          <w:sz w:val="24"/>
          <w:szCs w:val="24"/>
          <w:shd w:fill="d0e0e3" w:val="clear"/>
          <w:rtl w:val="0"/>
        </w:rPr>
        <w:t xml:space="preserve"> usuarios_idusuarios</w:t>
      </w:r>
      <w:r w:rsidDel="00000000" w:rsidR="00000000" w:rsidRPr="00000000">
        <w:rPr>
          <w:rFonts w:ascii="Times New Roman" w:cs="Times New Roman" w:eastAsia="Times New Roman" w:hAnsi="Times New Roman"/>
          <w:sz w:val="24"/>
          <w:szCs w:val="24"/>
          <w:rtl w:val="0"/>
        </w:rPr>
        <w:t xml:space="preserve"> na tabela </w:t>
      </w:r>
      <w:r w:rsidDel="00000000" w:rsidR="00000000" w:rsidRPr="00000000">
        <w:rPr>
          <w:rFonts w:ascii="Times New Roman" w:cs="Times New Roman" w:eastAsia="Times New Roman" w:hAnsi="Times New Roman"/>
          <w:b w:val="1"/>
          <w:sz w:val="24"/>
          <w:szCs w:val="24"/>
          <w:shd w:fill="d0e0e3" w:val="clear"/>
          <w:rtl w:val="0"/>
        </w:rPr>
        <w:t xml:space="preserve">cartoes</w:t>
      </w:r>
      <w:r w:rsidDel="00000000" w:rsidR="00000000" w:rsidRPr="00000000">
        <w:rPr>
          <w:rFonts w:ascii="Times New Roman" w:cs="Times New Roman" w:eastAsia="Times New Roman" w:hAnsi="Times New Roman"/>
          <w:sz w:val="24"/>
          <w:szCs w:val="24"/>
          <w:rtl w:val="0"/>
        </w:rPr>
        <w:t xml:space="preserve"> referencia a chave primária </w:t>
      </w:r>
      <w:r w:rsidDel="00000000" w:rsidR="00000000" w:rsidRPr="00000000">
        <w:rPr>
          <w:rFonts w:ascii="Times New Roman" w:cs="Times New Roman" w:eastAsia="Times New Roman" w:hAnsi="Times New Roman"/>
          <w:b w:val="1"/>
          <w:sz w:val="24"/>
          <w:szCs w:val="24"/>
          <w:shd w:fill="d0e0e3" w:val="clear"/>
          <w:rtl w:val="0"/>
        </w:rPr>
        <w:t xml:space="preserve">idusuarios</w:t>
      </w:r>
      <w:r w:rsidDel="00000000" w:rsidR="00000000" w:rsidRPr="00000000">
        <w:rPr>
          <w:rFonts w:ascii="Times New Roman" w:cs="Times New Roman" w:eastAsia="Times New Roman" w:hAnsi="Times New Roman"/>
          <w:sz w:val="24"/>
          <w:szCs w:val="24"/>
          <w:rtl w:val="0"/>
        </w:rPr>
        <w:t xml:space="preserve"> da tabela</w:t>
      </w:r>
      <w:r w:rsidDel="00000000" w:rsidR="00000000" w:rsidRPr="00000000">
        <w:rPr>
          <w:rFonts w:ascii="Times New Roman" w:cs="Times New Roman" w:eastAsia="Times New Roman" w:hAnsi="Times New Roman"/>
          <w:b w:val="1"/>
          <w:sz w:val="24"/>
          <w:szCs w:val="24"/>
          <w:shd w:fill="d0e0e3" w:val="clear"/>
          <w:rtl w:val="0"/>
        </w:rPr>
        <w:t xml:space="preserve"> usuarios</w:t>
      </w:r>
      <w:r w:rsidDel="00000000" w:rsidR="00000000" w:rsidRPr="00000000">
        <w:rPr>
          <w:rFonts w:ascii="Times New Roman" w:cs="Times New Roman" w:eastAsia="Times New Roman" w:hAnsi="Times New Roman"/>
          <w:sz w:val="24"/>
          <w:szCs w:val="24"/>
          <w:rtl w:val="0"/>
        </w:rPr>
        <w:t xml:space="preserve">, indicando a qual usuário o cartão pertence, (relacionamento um-para-N entre usuários e cartões).</w:t>
      </w:r>
      <w:r w:rsidDel="00000000" w:rsidR="00000000" w:rsidRPr="00000000">
        <w:rPr>
          <w:rtl w:val="0"/>
        </w:rPr>
      </w:r>
    </w:p>
    <w:p w:rsidR="00000000" w:rsidDel="00000000" w:rsidP="00000000" w:rsidRDefault="00000000" w:rsidRPr="00000000" w14:paraId="000001F0">
      <w:pPr>
        <w:pStyle w:val="Heading2"/>
        <w:keepNext w:val="0"/>
        <w:keepLines w:val="0"/>
        <w:spacing w:after="240" w:before="240" w:lineRule="auto"/>
        <w:ind w:firstLine="720"/>
        <w:rPr/>
      </w:pPr>
      <w:bookmarkStart w:colFirst="0" w:colLast="0" w:name="_dzed6yeqrai3" w:id="23"/>
      <w:bookmarkEnd w:id="23"/>
      <w:r w:rsidDel="00000000" w:rsidR="00000000" w:rsidRPr="00000000">
        <w:rPr>
          <w:rFonts w:ascii="Times New Roman" w:cs="Times New Roman" w:eastAsia="Times New Roman" w:hAnsi="Times New Roman"/>
          <w:sz w:val="24"/>
          <w:szCs w:val="24"/>
          <w:rtl w:val="0"/>
        </w:rPr>
        <w:t xml:space="preserve">Este detalhamento do modelo lógico fornece as informações necessárias para a implementação física do banco de dados, definindo as tabelas, colunas, tipos de dados e as restrições de integridade referencial.</w:t>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3.3 RECURSOS </w:t>
      </w:r>
    </w:p>
    <w:p w:rsidR="00000000" w:rsidDel="00000000" w:rsidP="00000000" w:rsidRDefault="00000000" w:rsidRPr="00000000" w14:paraId="000001F2">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banco de dados foram implementadas os seguintes objetos no banco de dados, </w:t>
      </w:r>
      <w:r w:rsidDel="00000000" w:rsidR="00000000" w:rsidRPr="00000000">
        <w:rPr>
          <w:rFonts w:ascii="Times New Roman" w:cs="Times New Roman" w:eastAsia="Times New Roman" w:hAnsi="Times New Roman"/>
          <w:sz w:val="24"/>
          <w:szCs w:val="24"/>
          <w:rtl w:val="0"/>
        </w:rPr>
        <w:t xml:space="preserve">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total_agendamentos_hoje</w:t>
      </w:r>
      <w:r w:rsidDel="00000000" w:rsidR="00000000" w:rsidRPr="00000000">
        <w:rPr>
          <w:rFonts w:ascii="Courier New" w:cs="Courier New" w:eastAsia="Courier New" w:hAnsi="Courier New"/>
          <w:color w:val="4a86e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para ser utilizada na página: </w:t>
      </w:r>
      <w:r w:rsidDel="00000000" w:rsidR="00000000" w:rsidRPr="00000000">
        <w:rPr>
          <w:rFonts w:ascii="Times New Roman" w:cs="Times New Roman" w:eastAsia="Times New Roman" w:hAnsi="Times New Roman"/>
          <w:sz w:val="24"/>
          <w:szCs w:val="24"/>
          <w:rtl w:val="0"/>
        </w:rPr>
        <w:t xml:space="preserve">admin_agendamentos.php</w:t>
      </w:r>
      <w:r w:rsidDel="00000000" w:rsidR="00000000" w:rsidRPr="00000000">
        <w:rPr>
          <w:rFonts w:ascii="Times New Roman" w:cs="Times New Roman" w:eastAsia="Times New Roman" w:hAnsi="Times New Roman"/>
          <w:sz w:val="24"/>
          <w:szCs w:val="24"/>
          <w:rtl w:val="0"/>
        </w:rPr>
        <w:t xml:space="preserve">, para retornar o total de agendamentos do dia.</w:t>
      </w:r>
    </w:p>
    <w:p w:rsidR="00000000" w:rsidDel="00000000" w:rsidP="00000000" w:rsidRDefault="00000000" w:rsidRPr="00000000" w14:paraId="000001F3">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que gerou a function no banco de dados: </w:t>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2197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função criada para a página de agendamentos diários do administrador, é executada no código PHP, da seguinte maneira:</w:t>
      </w:r>
    </w:p>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1100" cy="2553588"/>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21100" cy="25535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2"/>
        <w:keepNext w:val="0"/>
        <w:keepLines w:val="0"/>
        <w:spacing w:after="240" w:before="240" w:lineRule="auto"/>
        <w:ind w:left="0" w:firstLine="720"/>
        <w:jc w:val="both"/>
        <w:rPr>
          <w:rFonts w:ascii="Courier New" w:cs="Courier New" w:eastAsia="Courier New" w:hAnsi="Courier New"/>
          <w:b w:val="1"/>
          <w:color w:val="4a86e8"/>
          <w:sz w:val="24"/>
          <w:szCs w:val="24"/>
        </w:rPr>
      </w:pPr>
      <w:bookmarkStart w:colFirst="0" w:colLast="0" w:name="_p6jqhj5xk21h" w:id="24"/>
      <w:bookmarkEnd w:id="24"/>
      <w:r w:rsidDel="00000000" w:rsidR="00000000" w:rsidRPr="00000000">
        <w:rPr>
          <w:rFonts w:ascii="Times New Roman" w:cs="Times New Roman" w:eastAsia="Times New Roman" w:hAnsi="Times New Roman"/>
          <w:sz w:val="24"/>
          <w:szCs w:val="24"/>
          <w:rtl w:val="0"/>
        </w:rPr>
        <w:t xml:space="preserve">Foi implementado o objeto Trigger: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ourier New" w:cs="Courier New" w:eastAsia="Courier New" w:hAnsi="Courier New"/>
          <w:b w:val="1"/>
          <w:color w:val="4a86e8"/>
          <w:sz w:val="24"/>
          <w:szCs w:val="24"/>
          <w:rtl w:val="0"/>
        </w:rPr>
        <w:t xml:space="preserve">insert_executado_status_ag</w:t>
      </w:r>
      <w:r w:rsidDel="00000000" w:rsidR="00000000" w:rsidRPr="00000000">
        <w:rPr>
          <w:rFonts w:ascii="Times New Roman" w:cs="Times New Roman" w:eastAsia="Times New Roman" w:hAnsi="Times New Roman"/>
          <w:sz w:val="24"/>
          <w:szCs w:val="24"/>
          <w:rtl w:val="0"/>
        </w:rPr>
        <w:t xml:space="preserve">, no banco de dados pois assim que um agendamento é criado a trigger insere o status no atributo executado na tabela </w:t>
      </w:r>
      <w:r w:rsidDel="00000000" w:rsidR="00000000" w:rsidRPr="00000000">
        <w:rPr>
          <w:rFonts w:ascii="Times New Roman" w:cs="Times New Roman" w:eastAsia="Times New Roman" w:hAnsi="Times New Roman"/>
          <w:sz w:val="24"/>
          <w:szCs w:val="24"/>
          <w:rtl w:val="0"/>
        </w:rPr>
        <w:t xml:space="preserve">status_ag</w:t>
      </w:r>
      <w:r w:rsidDel="00000000" w:rsidR="00000000" w:rsidRPr="00000000">
        <w:rPr>
          <w:rFonts w:ascii="Times New Roman" w:cs="Times New Roman" w:eastAsia="Times New Roman" w:hAnsi="Times New Roman"/>
          <w:sz w:val="24"/>
          <w:szCs w:val="24"/>
          <w:rtl w:val="0"/>
        </w:rPr>
        <w:t xml:space="preserve"> como default o dado ‘Pendente’, veja abaixo o código que criou a Trigger no banco de dados.</w:t>
      </w:r>
      <w:r w:rsidDel="00000000" w:rsidR="00000000" w:rsidRPr="00000000">
        <w:rPr>
          <w:rFonts w:ascii="Courier New" w:cs="Courier New" w:eastAsia="Courier New" w:hAnsi="Courier New"/>
          <w:b w:val="1"/>
          <w:color w:val="4a86e8"/>
          <w:sz w:val="24"/>
          <w:szCs w:val="24"/>
          <w:rtl w:val="0"/>
        </w:rPr>
        <w:t xml:space="preserve"> </w:t>
      </w:r>
    </w:p>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361411" cy="4929188"/>
            <wp:effectExtent b="0" l="0" r="0" t="0"/>
            <wp:docPr id="2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61411" cy="492918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mhesf22rj4ej" w:id="25"/>
      <w:bookmarkEnd w:id="25"/>
      <w:r w:rsidDel="00000000" w:rsidR="00000000" w:rsidRPr="00000000">
        <w:rPr>
          <w:rtl w:val="0"/>
        </w:rPr>
      </w:r>
    </w:p>
    <w:p w:rsidR="00000000" w:rsidDel="00000000" w:rsidP="00000000" w:rsidRDefault="00000000" w:rsidRPr="00000000" w14:paraId="000001FB">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7dfg8xnc5f04" w:id="26"/>
      <w:bookmarkEnd w:id="26"/>
      <w:r w:rsidDel="00000000" w:rsidR="00000000" w:rsidRPr="00000000">
        <w:rPr>
          <w:rtl w:val="0"/>
        </w:rPr>
      </w:r>
    </w:p>
    <w:p w:rsidR="00000000" w:rsidDel="00000000" w:rsidP="00000000" w:rsidRDefault="00000000" w:rsidRPr="00000000" w14:paraId="000001FC">
      <w:pPr>
        <w:pStyle w:val="Heading2"/>
        <w:keepNext w:val="0"/>
        <w:keepLines w:val="0"/>
        <w:spacing w:after="240" w:before="240" w:lineRule="auto"/>
        <w:ind w:left="0" w:firstLine="720"/>
        <w:jc w:val="both"/>
        <w:rPr>
          <w:rFonts w:ascii="Times New Roman" w:cs="Times New Roman" w:eastAsia="Times New Roman" w:hAnsi="Times New Roman"/>
          <w:sz w:val="24"/>
          <w:szCs w:val="24"/>
        </w:rPr>
      </w:pPr>
      <w:bookmarkStart w:colFirst="0" w:colLast="0" w:name="_4qgrdwr21b59" w:id="27"/>
      <w:bookmarkEnd w:id="27"/>
      <w:r w:rsidDel="00000000" w:rsidR="00000000" w:rsidRPr="00000000">
        <w:rPr>
          <w:rFonts w:ascii="Times New Roman" w:cs="Times New Roman" w:eastAsia="Times New Roman" w:hAnsi="Times New Roman"/>
          <w:sz w:val="24"/>
          <w:szCs w:val="24"/>
          <w:rtl w:val="0"/>
        </w:rPr>
        <w:t xml:space="preserve">O último objeto implementado no banco de dados foi uma procedure para atualizar status de agendamentos para expirado: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caso o cliente não apareceu. ou o agendamento ficou para trás sem execução manual do administrador, a procedure insere no atributo executado da tabela status_ag referente ao agendamento como expirado, veja o código da procedure implementada:</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drawing>
          <wp:inline distB="114300" distT="114300" distL="114300" distR="114300">
            <wp:extent cx="5731200" cy="2895600"/>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que a procedure acima seja executada diariamente, criamos o objeto de evento no banco de dados que automatiza a execução da procedure</w:t>
      </w:r>
      <w:r w:rsidDel="00000000" w:rsidR="00000000" w:rsidRPr="00000000">
        <w:rPr>
          <w:sz w:val="24"/>
          <w:szCs w:val="24"/>
          <w:rtl w:val="0"/>
        </w:rPr>
        <w:t xml:space="preserve"> </w:t>
      </w:r>
      <w:r w:rsidDel="00000000" w:rsidR="00000000" w:rsidRPr="00000000">
        <w:rPr>
          <w:rFonts w:ascii="Courier New" w:cs="Courier New" w:eastAsia="Courier New" w:hAnsi="Courier New"/>
          <w:color w:val="4a86e8"/>
          <w:sz w:val="24"/>
          <w:szCs w:val="24"/>
          <w:rtl w:val="0"/>
        </w:rPr>
        <w:t xml:space="preserve">update_ag_expirados()</w:t>
      </w:r>
      <w:r w:rsidDel="00000000" w:rsidR="00000000" w:rsidRPr="00000000">
        <w:rPr>
          <w:rFonts w:ascii="Times New Roman" w:cs="Times New Roman" w:eastAsia="Times New Roman" w:hAnsi="Times New Roman"/>
          <w:sz w:val="24"/>
          <w:szCs w:val="24"/>
          <w:rtl w:val="0"/>
        </w:rPr>
        <w:t xml:space="preserve">, o evento agendado no MySQL  executa a procedure, todos os dias às 23:59, automaticamente, veja o código do evento criado no banco mysql:</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28"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2"/>
        <w:keepNext w:val="0"/>
        <w:keepLines w:val="0"/>
        <w:spacing w:after="240" w:before="240" w:lineRule="auto"/>
        <w:ind w:left="708.6614173228347" w:firstLine="0"/>
        <w:rPr>
          <w:rFonts w:ascii="Times New Roman" w:cs="Times New Roman" w:eastAsia="Times New Roman" w:hAnsi="Times New Roman"/>
          <w:b w:val="1"/>
          <w:sz w:val="24"/>
          <w:szCs w:val="24"/>
        </w:rPr>
      </w:pPr>
      <w:bookmarkStart w:colFirst="0" w:colLast="0" w:name="_qc5aifif7lll" w:id="28"/>
      <w:bookmarkEnd w:id="28"/>
      <w:r w:rsidDel="00000000" w:rsidR="00000000" w:rsidRPr="00000000">
        <w:rPr>
          <w:rFonts w:ascii="Times New Roman" w:cs="Times New Roman" w:eastAsia="Times New Roman" w:hAnsi="Times New Roman"/>
          <w:b w:val="1"/>
          <w:sz w:val="24"/>
          <w:szCs w:val="24"/>
          <w:rtl w:val="0"/>
        </w:rPr>
        <w:t xml:space="preserve">4. DESENVOLVIMENTOS (EXECUÇÃO)</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ind w:firstLine="720"/>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sz w:val="24"/>
          <w:szCs w:val="24"/>
          <w:rtl w:val="0"/>
        </w:rPr>
        <w:t xml:space="preserve">4.1 Banco de dados</w:t>
      </w:r>
      <w:r w:rsidDel="00000000" w:rsidR="00000000" w:rsidRPr="00000000">
        <w:rPr>
          <w:rtl w:val="0"/>
        </w:rPr>
      </w:r>
    </w:p>
    <w:p w:rsidR="00000000" w:rsidDel="00000000" w:rsidP="00000000" w:rsidRDefault="00000000" w:rsidRPr="00000000" w14:paraId="00000208">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banco de dados utilizado neste projeto será o MySQL. O MySQL é um sistema de gerenciamento de banco de dados relacional (SGBDR) de código aberto, conhecido por sua confiabilidade, desempenho e vasta comunidade de suporte. Ele oferece um conjunto robusto de recursos para o gerenciamento eficiente e seguro dos dados da aplicação.</w:t>
      </w:r>
    </w:p>
    <w:p w:rsidR="00000000" w:rsidDel="00000000" w:rsidP="00000000" w:rsidRDefault="00000000" w:rsidRPr="00000000" w14:paraId="00000209">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lrc7fkvgu62t" w:id="29"/>
      <w:bookmarkEnd w:id="29"/>
      <w:r w:rsidDel="00000000" w:rsidR="00000000" w:rsidRPr="00000000">
        <w:rPr>
          <w:rFonts w:ascii="Times New Roman" w:cs="Times New Roman" w:eastAsia="Times New Roman" w:hAnsi="Times New Roman"/>
          <w:b w:val="1"/>
          <w:color w:val="000000"/>
          <w:sz w:val="26"/>
          <w:szCs w:val="26"/>
          <w:rtl w:val="0"/>
        </w:rPr>
        <w:t xml:space="preserve">Versão do MySQL</w:t>
      </w:r>
    </w:p>
    <w:p w:rsidR="00000000" w:rsidDel="00000000" w:rsidP="00000000" w:rsidRDefault="00000000" w:rsidRPr="00000000" w14:paraId="0000020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versão específica do MySQL a ser utilizada neste projeto é a 10.4.32-MariaDB. MariaDB é um fork da comunidade do MySQL, mantido pela MariaDB Foundation. Esta versão oferece compatibilidade com o MySQL, além de melhorias de desempenho e novos recursos. A escolha desta versão visa garantir a estabilidade e o aproveitamento das funcionalidades mais recentes do SGBD.</w:t>
      </w:r>
    </w:p>
    <w:p w:rsidR="00000000" w:rsidDel="00000000" w:rsidP="00000000" w:rsidRDefault="00000000" w:rsidRPr="00000000" w14:paraId="0000020B">
      <w:pPr>
        <w:pStyle w:val="Heading3"/>
        <w:keepNext w:val="0"/>
        <w:keepLines w:val="0"/>
        <w:spacing w:before="280" w:lineRule="auto"/>
        <w:ind w:firstLine="720"/>
        <w:rPr>
          <w:rFonts w:ascii="Times New Roman" w:cs="Times New Roman" w:eastAsia="Times New Roman" w:hAnsi="Times New Roman"/>
          <w:b w:val="1"/>
          <w:color w:val="000000"/>
          <w:sz w:val="26"/>
          <w:szCs w:val="26"/>
        </w:rPr>
      </w:pPr>
      <w:bookmarkStart w:colFirst="0" w:colLast="0" w:name="_sekemrmqr6fl" w:id="30"/>
      <w:bookmarkEnd w:id="30"/>
      <w:r w:rsidDel="00000000" w:rsidR="00000000" w:rsidRPr="00000000">
        <w:rPr>
          <w:rFonts w:ascii="Times New Roman" w:cs="Times New Roman" w:eastAsia="Times New Roman" w:hAnsi="Times New Roman"/>
          <w:b w:val="1"/>
          <w:color w:val="000000"/>
          <w:sz w:val="26"/>
          <w:szCs w:val="26"/>
          <w:rtl w:val="0"/>
        </w:rPr>
        <w:t xml:space="preserve">Justificativa da Escolha</w:t>
      </w:r>
    </w:p>
    <w:p w:rsidR="00000000" w:rsidDel="00000000" w:rsidP="00000000" w:rsidRDefault="00000000" w:rsidRPr="00000000" w14:paraId="0000020C">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escolha do MySQL (versão 10.4.32-MariaDB) para este projeto se baseia nos seguintes fatores:</w:t>
      </w:r>
    </w:p>
    <w:p w:rsidR="00000000" w:rsidDel="00000000" w:rsidP="00000000" w:rsidRDefault="00000000" w:rsidRPr="00000000" w14:paraId="0000020D">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Confiabilidade e Estabilidade:</w:t>
      </w:r>
      <w:r w:rsidDel="00000000" w:rsidR="00000000" w:rsidRPr="00000000">
        <w:rPr>
          <w:rFonts w:ascii="Times New Roman" w:cs="Times New Roman" w:eastAsia="Times New Roman" w:hAnsi="Times New Roman"/>
          <w:sz w:val="24"/>
          <w:szCs w:val="24"/>
          <w:rtl w:val="0"/>
        </w:rPr>
        <w:t xml:space="preserve"> O MySQL é um SGBD amplamente utilizado e comprovado em diversas aplicações, oferecendo alta confiabilidade e estabilidade para o armazenamento de dados críticos.</w:t>
      </w:r>
    </w:p>
    <w:p w:rsidR="00000000" w:rsidDel="00000000" w:rsidP="00000000" w:rsidRDefault="00000000" w:rsidRPr="00000000" w14:paraId="0000020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Desempenho</w:t>
      </w:r>
      <w:r w:rsidDel="00000000" w:rsidR="00000000" w:rsidRPr="00000000">
        <w:rPr>
          <w:rFonts w:ascii="Times New Roman" w:cs="Times New Roman" w:eastAsia="Times New Roman" w:hAnsi="Times New Roman"/>
          <w:sz w:val="24"/>
          <w:szCs w:val="24"/>
          <w:rtl w:val="0"/>
        </w:rPr>
        <w:t xml:space="preserve">: O MySQL, especialmente em suas versões mais recentes e forks como o MariaDB, oferece bom desempenho em operações de leitura e escrita, essencial para a responsividade da aplicação.</w:t>
      </w:r>
    </w:p>
    <w:p w:rsidR="00000000" w:rsidDel="00000000" w:rsidP="00000000" w:rsidRDefault="00000000" w:rsidRPr="00000000" w14:paraId="0000020F">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Comunidade e Suporte:</w:t>
      </w:r>
      <w:r w:rsidDel="00000000" w:rsidR="00000000" w:rsidRPr="00000000">
        <w:rPr>
          <w:rFonts w:ascii="Times New Roman" w:cs="Times New Roman" w:eastAsia="Times New Roman" w:hAnsi="Times New Roman"/>
          <w:sz w:val="24"/>
          <w:szCs w:val="24"/>
          <w:rtl w:val="0"/>
        </w:rPr>
        <w:t xml:space="preserve"> A vasta comunidade de usuários e desenvolvedores do MySQL e MariaDB garante uma ampla disponibilidade de documentação, tutoriais e suporte para solucionar eventuais desafios.</w:t>
      </w:r>
    </w:p>
    <w:p w:rsidR="00000000" w:rsidDel="00000000" w:rsidP="00000000" w:rsidRDefault="00000000" w:rsidRPr="00000000" w14:paraId="0000021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Recursos:</w:t>
      </w:r>
      <w:r w:rsidDel="00000000" w:rsidR="00000000" w:rsidRPr="00000000">
        <w:rPr>
          <w:rFonts w:ascii="Times New Roman" w:cs="Times New Roman" w:eastAsia="Times New Roman" w:hAnsi="Times New Roman"/>
          <w:sz w:val="24"/>
          <w:szCs w:val="24"/>
          <w:rtl w:val="0"/>
        </w:rPr>
        <w:t xml:space="preserve"> O MySQL oferece um conjunto completo de recursos para gerenciamento de dados, incluindo suporte a transações ACID, integridade referencial e diversas opções de indexação.</w:t>
      </w:r>
    </w:p>
    <w:p w:rsidR="00000000" w:rsidDel="00000000" w:rsidP="00000000" w:rsidRDefault="00000000" w:rsidRPr="00000000" w14:paraId="00000211">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Compatibilidade:</w:t>
      </w:r>
      <w:r w:rsidDel="00000000" w:rsidR="00000000" w:rsidRPr="00000000">
        <w:rPr>
          <w:rFonts w:ascii="Times New Roman" w:cs="Times New Roman" w:eastAsia="Times New Roman" w:hAnsi="Times New Roman"/>
          <w:sz w:val="24"/>
          <w:szCs w:val="24"/>
          <w:rtl w:val="0"/>
        </w:rPr>
        <w:t xml:space="preserve"> MariaDB é projetado para ser altamente compatível com o MySQL, facilitando a migração e o uso de ferramentas e conhecimentos existentes.</w:t>
      </w:r>
    </w:p>
    <w:p w:rsidR="00000000" w:rsidDel="00000000" w:rsidP="00000000" w:rsidRDefault="00000000" w:rsidRPr="00000000" w14:paraId="0000021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utilização do MySQL versão 10.4.32-MariaDB proporcionará uma base de dados robusta e eficiente para a aplicação, atendendo aos requisitos de persistência e integridade dos dados.</w:t>
      </w:r>
    </w:p>
    <w:p w:rsidR="00000000" w:rsidDel="00000000" w:rsidP="00000000" w:rsidRDefault="00000000" w:rsidRPr="00000000" w14:paraId="00000213">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firstLine="72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Prototipação</w:t>
      </w:r>
    </w:p>
    <w:p w:rsidR="00000000" w:rsidDel="00000000" w:rsidP="00000000" w:rsidRDefault="00000000" w:rsidRPr="00000000" w14:paraId="00000215">
      <w:pPr>
        <w:pStyle w:val="Heading2"/>
        <w:keepNext w:val="0"/>
        <w:keepLines w:val="0"/>
        <w:spacing w:after="240" w:before="240" w:lineRule="auto"/>
        <w:ind w:left="720" w:firstLine="0"/>
        <w:rPr>
          <w:rFonts w:ascii="Times New Roman" w:cs="Times New Roman" w:eastAsia="Times New Roman" w:hAnsi="Times New Roman"/>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Ferramentas Utilizadas</w:t>
        <w:br w:type="textWrapping"/>
        <w:tab/>
      </w:r>
      <w:r w:rsidDel="00000000" w:rsidR="00000000" w:rsidRPr="00000000">
        <w:rPr>
          <w:rFonts w:ascii="Times New Roman" w:cs="Times New Roman" w:eastAsia="Times New Roman" w:hAnsi="Times New Roman"/>
          <w:sz w:val="24"/>
          <w:szCs w:val="24"/>
          <w:rtl w:val="0"/>
        </w:rPr>
        <w:t xml:space="preserve">Foi utilizada duas ferramentas muito importantes para a criação dos design do software,</w:t>
      </w:r>
      <w:r w:rsidDel="00000000" w:rsidR="00000000" w:rsidRPr="00000000">
        <w:rPr>
          <w:rFonts w:ascii="Times New Roman" w:cs="Times New Roman" w:eastAsia="Times New Roman" w:hAnsi="Times New Roman"/>
          <w:b w:val="1"/>
          <w:sz w:val="24"/>
          <w:szCs w:val="24"/>
          <w:rtl w:val="0"/>
        </w:rPr>
        <w:t xml:space="preserve"> </w:t>
      </w:r>
      <w:hyperlink r:id="rId28">
        <w:r w:rsidDel="00000000" w:rsidR="00000000" w:rsidRPr="00000000">
          <w:rPr>
            <w:rFonts w:ascii="Times New Roman" w:cs="Times New Roman" w:eastAsia="Times New Roman" w:hAnsi="Times New Roman"/>
            <w:b w:val="1"/>
            <w:color w:val="1155cc"/>
            <w:sz w:val="24"/>
            <w:szCs w:val="24"/>
            <w:rtl w:val="0"/>
          </w:rPr>
          <w:t xml:space="preserve">Figma</w:t>
        </w:r>
      </w:hyperlink>
      <w:r w:rsidDel="00000000" w:rsidR="00000000" w:rsidRPr="00000000">
        <w:rPr>
          <w:rFonts w:ascii="Times New Roman" w:cs="Times New Roman" w:eastAsia="Times New Roman" w:hAnsi="Times New Roman"/>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w:t>
      </w:r>
      <w:hyperlink r:id="rId29">
        <w:r w:rsidDel="00000000" w:rsidR="00000000" w:rsidRPr="00000000">
          <w:rPr>
            <w:rFonts w:ascii="Times New Roman" w:cs="Times New Roman" w:eastAsia="Times New Roman" w:hAnsi="Times New Roman"/>
            <w:b w:val="1"/>
            <w:color w:val="1155cc"/>
            <w:sz w:val="24"/>
            <w:szCs w:val="24"/>
            <w:rtl w:val="0"/>
          </w:rPr>
          <w:t xml:space="preserve">Canvas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4.2.1 Descrição dos Protótipos + Interface do usuário</w:t>
        <w:br w:type="textWrapping"/>
        <w:tab/>
      </w:r>
      <w:r w:rsidDel="00000000" w:rsidR="00000000" w:rsidRPr="00000000">
        <w:rPr>
          <w:rFonts w:ascii="Times New Roman" w:cs="Times New Roman" w:eastAsia="Times New Roman" w:hAnsi="Times New Roman"/>
          <w:sz w:val="24"/>
          <w:szCs w:val="24"/>
          <w:rtl w:val="0"/>
        </w:rPr>
        <w:t xml:space="preserve">Começamos com uma análise aprofundada do branding para definir o logotipo, paleta de cores e tipografia ideal. Com essa base, avançamos para o design da versão desktop, seguido pela adaptação para mobile. Durante todo o processo, selecionamos imagens de alta qualidade para enriquecer a prototipagem e garantir uma apresentação visual impactante.</w:t>
      </w:r>
      <w:r w:rsidDel="00000000" w:rsidR="00000000" w:rsidRPr="00000000">
        <w:rPr>
          <w:rtl w:val="0"/>
        </w:rPr>
      </w:r>
    </w:p>
    <w:p w:rsidR="00000000" w:rsidDel="00000000" w:rsidP="00000000" w:rsidRDefault="00000000" w:rsidRPr="00000000" w14:paraId="00000218">
      <w:pPr>
        <w:pStyle w:val="Heading2"/>
        <w:keepNext w:val="0"/>
        <w:keepLines w:val="0"/>
        <w:spacing w:after="240" w:before="240" w:lineRule="auto"/>
        <w:ind w:left="720" w:firstLine="0"/>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      4.2.2 Validação dos Protótipo + Feedback</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center"/>
        <w:rPr/>
      </w:pPr>
      <w:r w:rsidDel="00000000" w:rsidR="00000000" w:rsidRPr="00000000">
        <w:rPr>
          <w:rtl w:val="0"/>
        </w:rPr>
        <w:t xml:space="preserve">Branding:</w:t>
      </w:r>
    </w:p>
    <w:p w:rsidR="00000000" w:rsidDel="00000000" w:rsidP="00000000" w:rsidRDefault="00000000" w:rsidRPr="00000000" w14:paraId="0000021C">
      <w:pPr>
        <w:jc w:val="center"/>
        <w:rPr>
          <w:shd w:fill="ff9900" w:val="clear"/>
        </w:rPr>
      </w:pPr>
      <w:r w:rsidDel="00000000" w:rsidR="00000000" w:rsidRPr="00000000">
        <w:rPr>
          <w:shd w:fill="ff9900" w:val="clear"/>
        </w:rPr>
        <w:drawing>
          <wp:inline distB="114300" distT="114300" distL="114300" distR="114300">
            <wp:extent cx="4085604" cy="5205413"/>
            <wp:effectExtent b="0" l="0" r="0" t="0"/>
            <wp:docPr id="15"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4085604" cy="5205413"/>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r>
    </w:p>
    <w:p w:rsidR="00000000" w:rsidDel="00000000" w:rsidP="00000000" w:rsidRDefault="00000000" w:rsidRPr="00000000" w14:paraId="00000223">
      <w:pPr>
        <w:jc w:val="left"/>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t xml:space="preserve">Version [desk-top]:                           </w:t>
        <w:br w:type="textWrapping"/>
      </w:r>
      <w:r w:rsidDel="00000000" w:rsidR="00000000" w:rsidRPr="00000000">
        <w:rPr/>
        <w:drawing>
          <wp:inline distB="114300" distT="114300" distL="114300" distR="114300">
            <wp:extent cx="5419725" cy="8553450"/>
            <wp:effectExtent b="0" l="0" r="0" t="0"/>
            <wp:docPr id="14"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419725" cy="85534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r>
    </w:p>
    <w:p w:rsidR="00000000" w:rsidDel="00000000" w:rsidP="00000000" w:rsidRDefault="00000000" w:rsidRPr="00000000" w14:paraId="00000226">
      <w:pPr>
        <w:jc w:val="center"/>
        <w:rPr/>
      </w:pPr>
      <w:r w:rsidDel="00000000" w:rsidR="00000000" w:rsidRPr="00000000">
        <w:rPr>
          <w:rtl w:val="0"/>
        </w:rPr>
        <w:t xml:space="preserve">Version [mobile]:</w:t>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jc w:val="center"/>
        <w:rPr>
          <w:shd w:fill="ff9900" w:val="clear"/>
        </w:rPr>
      </w:pPr>
      <w:r w:rsidDel="00000000" w:rsidR="00000000" w:rsidRPr="00000000">
        <w:rPr>
          <w:shd w:fill="ff9900" w:val="clear"/>
        </w:rPr>
        <w:drawing>
          <wp:inline distB="114300" distT="114300" distL="114300" distR="114300">
            <wp:extent cx="5731200" cy="6159500"/>
            <wp:effectExtent b="0" l="0" r="0" t="0"/>
            <wp:docPr id="12"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312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shd w:fill="ff9900" w:val="clear"/>
        </w:rPr>
      </w:pPr>
      <w:r w:rsidDel="00000000" w:rsidR="00000000" w:rsidRPr="00000000">
        <w:rPr>
          <w:rtl w:val="0"/>
        </w:rPr>
      </w:r>
    </w:p>
    <w:p w:rsidR="00000000" w:rsidDel="00000000" w:rsidP="00000000" w:rsidRDefault="00000000" w:rsidRPr="00000000" w14:paraId="0000022A">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i w:val="1"/>
          <w:sz w:val="24"/>
          <w:szCs w:val="24"/>
          <w:rtl w:val="0"/>
        </w:rPr>
        <w:t xml:space="preserve">4.3 Codificação</w:t>
      </w:r>
    </w:p>
    <w:p w:rsidR="00000000" w:rsidDel="00000000" w:rsidP="00000000" w:rsidRDefault="00000000" w:rsidRPr="00000000" w14:paraId="0000022B">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ar9d552lfkrl" w:id="31"/>
      <w:bookmarkEnd w:id="31"/>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Ambiente de Desenvolvimento</w:t>
      </w:r>
    </w:p>
    <w:p w:rsidR="00000000" w:rsidDel="00000000" w:rsidP="00000000" w:rsidRDefault="00000000" w:rsidRPr="00000000" w14:paraId="0000022C">
      <w:pPr>
        <w:pStyle w:val="Heading2"/>
        <w:keepNext w:val="0"/>
        <w:keepLines w:val="0"/>
        <w:spacing w:after="240" w:before="240" w:lineRule="auto"/>
        <w:ind w:firstLine="720"/>
        <w:rPr>
          <w:rFonts w:ascii="Times New Roman" w:cs="Times New Roman" w:eastAsia="Times New Roman" w:hAnsi="Times New Roman"/>
          <w:sz w:val="24"/>
          <w:szCs w:val="24"/>
        </w:rPr>
      </w:pPr>
      <w:bookmarkStart w:colFirst="0" w:colLast="0" w:name="_b6mtpi7tzd8r" w:id="32"/>
      <w:bookmarkEnd w:id="32"/>
      <w:r w:rsidDel="00000000" w:rsidR="00000000" w:rsidRPr="00000000">
        <w:rPr>
          <w:rFonts w:ascii="Times New Roman" w:cs="Times New Roman" w:eastAsia="Times New Roman" w:hAnsi="Times New Roman"/>
          <w:sz w:val="24"/>
          <w:szCs w:val="24"/>
          <w:rtl w:val="0"/>
        </w:rPr>
        <w:t xml:space="preserve">Para o desenvolvimento do software será utilizada a IDE </w:t>
      </w:r>
      <w:hyperlink r:id="rId33">
        <w:r w:rsidDel="00000000" w:rsidR="00000000" w:rsidRPr="00000000">
          <w:rPr>
            <w:rFonts w:ascii="Times New Roman" w:cs="Times New Roman" w:eastAsia="Times New Roman" w:hAnsi="Times New Roman"/>
            <w:b w:val="1"/>
            <w:color w:val="1155cc"/>
            <w:sz w:val="24"/>
            <w:szCs w:val="24"/>
            <w:rtl w:val="0"/>
          </w:rPr>
          <w:t xml:space="preserve">Visual Studio Code</w:t>
        </w:r>
      </w:hyperlink>
      <w:r w:rsidDel="00000000" w:rsidR="00000000" w:rsidRPr="00000000">
        <w:rPr>
          <w:rFonts w:ascii="Times New Roman" w:cs="Times New Roman" w:eastAsia="Times New Roman" w:hAnsi="Times New Roman"/>
          <w:sz w:val="24"/>
          <w:szCs w:val="24"/>
          <w:rtl w:val="0"/>
        </w:rPr>
        <w:t xml:space="preserve">, em sistema operacional Windows 10 / Windows 11  .</w:t>
      </w:r>
    </w:p>
    <w:p w:rsidR="00000000" w:rsidDel="00000000" w:rsidP="00000000" w:rsidRDefault="00000000" w:rsidRPr="00000000" w14:paraId="0000022D">
      <w:pPr>
        <w:pStyle w:val="Heading2"/>
        <w:keepNext w:val="0"/>
        <w:keepLines w:val="0"/>
        <w:spacing w:after="240" w:before="240" w:lineRule="auto"/>
        <w:ind w:left="720" w:firstLine="0"/>
        <w:rPr>
          <w:rFonts w:ascii="Times New Roman" w:cs="Times New Roman" w:eastAsia="Times New Roman" w:hAnsi="Times New Roman"/>
          <w:b w:val="1"/>
          <w:i w:val="1"/>
          <w:sz w:val="24"/>
          <w:szCs w:val="24"/>
        </w:rPr>
      </w:pPr>
      <w:bookmarkStart w:colFirst="0" w:colLast="0" w:name="_m39lqw3xoby0" w:id="33"/>
      <w:bookmarkEnd w:id="33"/>
      <w:r w:rsidDel="00000000" w:rsidR="00000000" w:rsidRPr="00000000">
        <w:rPr>
          <w:rFonts w:ascii="Times New Roman" w:cs="Times New Roman" w:eastAsia="Times New Roman" w:hAnsi="Times New Roman"/>
          <w:b w:val="1"/>
          <w:i w:val="1"/>
          <w:sz w:val="24"/>
          <w:szCs w:val="24"/>
          <w:rtl w:val="0"/>
        </w:rPr>
        <w:t xml:space="preserve">      Procedimentos de Desenvolvimento</w:t>
      </w:r>
    </w:p>
    <w:p w:rsidR="00000000" w:rsidDel="00000000" w:rsidP="00000000" w:rsidRDefault="00000000" w:rsidRPr="00000000" w14:paraId="0000022E">
      <w:pPr>
        <w:pStyle w:val="Heading2"/>
        <w:keepNext w:val="0"/>
        <w:keepLines w:val="0"/>
        <w:spacing w:after="240" w:before="240" w:lineRule="auto"/>
        <w:ind w:firstLine="720"/>
        <w:rPr>
          <w:rFonts w:ascii="Times New Roman" w:cs="Times New Roman" w:eastAsia="Times New Roman" w:hAnsi="Times New Roman"/>
          <w:b w:val="1"/>
          <w:i w:val="1"/>
          <w:sz w:val="24"/>
          <w:szCs w:val="24"/>
        </w:rPr>
      </w:pPr>
      <w:bookmarkStart w:colFirst="0" w:colLast="0" w:name="_wgisrb7v59o" w:id="34"/>
      <w:bookmarkEnd w:id="34"/>
      <w:r w:rsidDel="00000000" w:rsidR="00000000" w:rsidRPr="00000000">
        <w:rPr>
          <w:rFonts w:ascii="Times New Roman" w:cs="Times New Roman" w:eastAsia="Times New Roman" w:hAnsi="Times New Roman"/>
          <w:sz w:val="24"/>
          <w:szCs w:val="24"/>
          <w:rtl w:val="0"/>
        </w:rPr>
        <w:t xml:space="preserve">Os Procedimentos do desenvolvimento do software será em etapas, sendo elas codificação do back end com funcionalidades requisitadas, em um layout temporário enquanto fosse desenvolvido o layout final , na etapa de prototipação; a prototipação estando pronta  validada pelo cliente, o novo layout será implementado no projeto já em andamento.</w:t>
      </w:r>
      <w:r w:rsidDel="00000000" w:rsidR="00000000" w:rsidRPr="00000000">
        <w:rPr>
          <w:rtl w:val="0"/>
        </w:rPr>
      </w:r>
    </w:p>
    <w:p w:rsidR="00000000" w:rsidDel="00000000" w:rsidP="00000000" w:rsidRDefault="00000000" w:rsidRPr="00000000" w14:paraId="0000022F">
      <w:pPr>
        <w:pStyle w:val="Heading2"/>
        <w:keepNext w:val="0"/>
        <w:keepLines w:val="0"/>
        <w:spacing w:after="240" w:before="240" w:lineRule="auto"/>
        <w:ind w:firstLine="720"/>
        <w:rPr>
          <w:rFonts w:ascii="Times New Roman" w:cs="Times New Roman" w:eastAsia="Times New Roman" w:hAnsi="Times New Roman"/>
          <w:sz w:val="26"/>
          <w:szCs w:val="26"/>
          <w:highlight w:val="white"/>
        </w:rPr>
      </w:pPr>
      <w:bookmarkStart w:colFirst="0" w:colLast="0" w:name="_8hzkul6ch52l" w:id="35"/>
      <w:bookmarkEnd w:id="35"/>
      <w:r w:rsidDel="00000000" w:rsidR="00000000" w:rsidRPr="00000000">
        <w:rPr>
          <w:rFonts w:ascii="Times New Roman" w:cs="Times New Roman" w:eastAsia="Times New Roman" w:hAnsi="Times New Roman"/>
          <w:b w:val="1"/>
          <w:i w:val="1"/>
          <w:sz w:val="24"/>
          <w:szCs w:val="24"/>
          <w:rtl w:val="0"/>
        </w:rPr>
        <w:t xml:space="preserve">Controle de versionamento (GitHub)</w:t>
      </w:r>
      <w:r w:rsidDel="00000000" w:rsidR="00000000" w:rsidRPr="00000000">
        <w:rPr>
          <w:rtl w:val="0"/>
        </w:rPr>
      </w:r>
    </w:p>
    <w:p w:rsidR="00000000" w:rsidDel="00000000" w:rsidP="00000000" w:rsidRDefault="00000000" w:rsidRPr="00000000" w14:paraId="00000230">
      <w:pPr>
        <w:pStyle w:val="Heading2"/>
        <w:keepNext w:val="0"/>
        <w:keepLines w:val="0"/>
        <w:spacing w:after="240" w:before="240" w:lineRule="auto"/>
        <w:ind w:firstLine="720"/>
        <w:rPr>
          <w:rFonts w:ascii="Times New Roman" w:cs="Times New Roman" w:eastAsia="Times New Roman" w:hAnsi="Times New Roman"/>
          <w:sz w:val="24"/>
          <w:szCs w:val="24"/>
          <w:highlight w:val="white"/>
        </w:rPr>
      </w:pPr>
      <w:bookmarkStart w:colFirst="0" w:colLast="0" w:name="_qvm6fqlf2qew" w:id="36"/>
      <w:bookmarkEnd w:id="36"/>
      <w:r w:rsidDel="00000000" w:rsidR="00000000" w:rsidRPr="00000000">
        <w:rPr>
          <w:rFonts w:ascii="Times New Roman" w:cs="Times New Roman" w:eastAsia="Times New Roman" w:hAnsi="Times New Roman"/>
          <w:sz w:val="24"/>
          <w:szCs w:val="24"/>
          <w:highlight w:val="white"/>
          <w:rtl w:val="0"/>
        </w:rPr>
        <w:t xml:space="preserve">O versionamento da documentação, bem como do código fonte do software, será  feito em repositório do</w:t>
      </w:r>
      <w:hyperlink r:id="rId34">
        <w:r w:rsidDel="00000000" w:rsidR="00000000" w:rsidRPr="00000000">
          <w:rPr>
            <w:rFonts w:ascii="Times New Roman" w:cs="Times New Roman" w:eastAsia="Times New Roman" w:hAnsi="Times New Roman"/>
            <w:color w:val="1155cc"/>
            <w:sz w:val="24"/>
            <w:szCs w:val="24"/>
            <w:highlight w:val="white"/>
            <w:rtl w:val="0"/>
          </w:rPr>
          <w:t xml:space="preserve"> </w:t>
        </w:r>
      </w:hyperlink>
      <w:hyperlink r:id="rId35">
        <w:r w:rsidDel="00000000" w:rsidR="00000000" w:rsidRPr="00000000">
          <w:rPr>
            <w:rFonts w:ascii="Times New Roman" w:cs="Times New Roman" w:eastAsia="Times New Roman" w:hAnsi="Times New Roman"/>
            <w:b w:val="1"/>
            <w:color w:val="1155cc"/>
            <w:sz w:val="24"/>
            <w:szCs w:val="24"/>
            <w:highlight w:val="white"/>
            <w:rtl w:val="0"/>
          </w:rPr>
          <w:t xml:space="preserve">GitHub</w:t>
        </w:r>
      </w:hyperlink>
      <w:r w:rsidDel="00000000" w:rsidR="00000000" w:rsidRPr="00000000">
        <w:rPr>
          <w:rFonts w:ascii="Times New Roman" w:cs="Times New Roman" w:eastAsia="Times New Roman" w:hAnsi="Times New Roman"/>
          <w:sz w:val="24"/>
          <w:szCs w:val="24"/>
          <w:highlight w:val="white"/>
          <w:rtl w:val="0"/>
        </w:rPr>
        <w:t xml:space="preserve">, e será dividido em pastas, uma para </w:t>
      </w:r>
      <w:r w:rsidDel="00000000" w:rsidR="00000000" w:rsidRPr="00000000">
        <w:rPr>
          <w:rFonts w:ascii="Times New Roman" w:cs="Times New Roman" w:eastAsia="Times New Roman" w:hAnsi="Times New Roman"/>
          <w:sz w:val="24"/>
          <w:szCs w:val="24"/>
          <w:highlight w:val="white"/>
          <w:rtl w:val="0"/>
        </w:rPr>
        <w:t xml:space="preserve">documentaç</w:t>
      </w:r>
      <w:r w:rsidDel="00000000" w:rsidR="00000000" w:rsidRPr="00000000">
        <w:rPr>
          <w:rFonts w:ascii="Times New Roman" w:cs="Times New Roman" w:eastAsia="Times New Roman" w:hAnsi="Times New Roman"/>
          <w:sz w:val="24"/>
          <w:szCs w:val="24"/>
          <w:highlight w:val="white"/>
          <w:rtl w:val="0"/>
        </w:rPr>
        <w:t xml:space="preserve">ão e outra para o software-(pasta sistema), após concluído a primeira versão terá um commit com o nome da versão concluída.</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Hospedagem </w:t>
      </w:r>
    </w:p>
    <w:p w:rsidR="00000000" w:rsidDel="00000000" w:rsidP="00000000" w:rsidRDefault="00000000" w:rsidRPr="00000000" w14:paraId="0000023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hospedagem do código fonte, bem como o banco de dados do software da, será </w:t>
      </w:r>
      <w:r w:rsidDel="00000000" w:rsidR="00000000" w:rsidRPr="00000000">
        <w:rPr>
          <w:rFonts w:ascii="Times New Roman" w:cs="Times New Roman" w:eastAsia="Times New Roman" w:hAnsi="Times New Roman"/>
          <w:sz w:val="24"/>
          <w:szCs w:val="24"/>
          <w:highlight w:val="white"/>
          <w:rtl w:val="0"/>
        </w:rPr>
        <w:t xml:space="preserve">feito</w:t>
      </w:r>
      <w:r w:rsidDel="00000000" w:rsidR="00000000" w:rsidRPr="00000000">
        <w:rPr>
          <w:rFonts w:ascii="Times New Roman" w:cs="Times New Roman" w:eastAsia="Times New Roman" w:hAnsi="Times New Roman"/>
          <w:sz w:val="24"/>
          <w:szCs w:val="24"/>
          <w:highlight w:val="white"/>
          <w:rtl w:val="0"/>
        </w:rPr>
        <w:t xml:space="preserve"> nos servidores da empresa </w:t>
      </w:r>
      <w:hyperlink r:id="rId36">
        <w:r w:rsidDel="00000000" w:rsidR="00000000" w:rsidRPr="00000000">
          <w:rPr>
            <w:rFonts w:ascii="Times New Roman" w:cs="Times New Roman" w:eastAsia="Times New Roman" w:hAnsi="Times New Roman"/>
            <w:b w:val="1"/>
            <w:color w:val="1155cc"/>
            <w:sz w:val="24"/>
            <w:szCs w:val="24"/>
            <w:highlight w:val="white"/>
            <w:rtl w:val="0"/>
          </w:rPr>
          <w:t xml:space="preserve">hostinger</w:t>
        </w:r>
      </w:hyperlink>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 será custeado pelo cliente.</w:t>
      </w:r>
    </w:p>
    <w:p w:rsidR="00000000" w:rsidDel="00000000" w:rsidP="00000000" w:rsidRDefault="00000000" w:rsidRPr="00000000" w14:paraId="0000023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TESTE E QUALIDADE </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5.1 Estratégia de testes (descrição de método de teste adotado)</w:t>
      </w:r>
    </w:p>
    <w:p w:rsidR="00000000" w:rsidDel="00000000" w:rsidP="00000000" w:rsidRDefault="00000000" w:rsidRPr="00000000" w14:paraId="00000238">
      <w:pPr>
        <w:spacing w:line="360" w:lineRule="auto"/>
        <w:ind w:left="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objetivo da estratégia de teste é garantir que a página da aplicação web do cliente embelezamento automotivo seja apresentada de maneira eficiente, sem vulnerabilidades, e funcional. Isso inclui o navegar entre as páginas somente se o usuário estiver logado no sistema, a estratégia de testes adotada será testes manuais simulando a usabilidade do cliente admin, bem como o cliente convencional, testes em ambiente local com o software </w:t>
      </w:r>
      <w:hyperlink r:id="rId37">
        <w:r w:rsidDel="00000000" w:rsidR="00000000" w:rsidRPr="00000000">
          <w:rPr>
            <w:rFonts w:ascii="Times New Roman" w:cs="Times New Roman" w:eastAsia="Times New Roman" w:hAnsi="Times New Roman"/>
            <w:b w:val="1"/>
            <w:color w:val="1155cc"/>
            <w:sz w:val="24"/>
            <w:szCs w:val="24"/>
            <w:highlight w:val="white"/>
            <w:rtl w:val="0"/>
          </w:rPr>
          <w:t xml:space="preserve">jmeter</w:t>
        </w:r>
      </w:hyperlink>
      <w:r w:rsidDel="00000000" w:rsidR="00000000" w:rsidRPr="00000000">
        <w:rPr>
          <w:rFonts w:ascii="Times New Roman" w:cs="Times New Roman" w:eastAsia="Times New Roman" w:hAnsi="Times New Roman"/>
          <w:sz w:val="24"/>
          <w:szCs w:val="24"/>
          <w:highlight w:val="white"/>
          <w:rtl w:val="0"/>
        </w:rPr>
        <w:t xml:space="preserve">, para simular a quantidades de acessos simultâneos ao software, e testes de vulnerabilidades usando o software </w:t>
      </w:r>
      <w:hyperlink r:id="rId38">
        <w:r w:rsidDel="00000000" w:rsidR="00000000" w:rsidRPr="00000000">
          <w:rPr>
            <w:rFonts w:ascii="Times New Roman" w:cs="Times New Roman" w:eastAsia="Times New Roman" w:hAnsi="Times New Roman"/>
            <w:b w:val="1"/>
            <w:color w:val="1155cc"/>
            <w:sz w:val="24"/>
            <w:szCs w:val="24"/>
            <w:highlight w:val="white"/>
            <w:rtl w:val="0"/>
          </w:rPr>
          <w:t xml:space="preserve">zap</w:t>
        </w:r>
      </w:hyperlink>
      <w:r w:rsidDel="00000000" w:rsidR="00000000" w:rsidRPr="00000000">
        <w:rPr>
          <w:rFonts w:ascii="Times New Roman" w:cs="Times New Roman" w:eastAsia="Times New Roman" w:hAnsi="Times New Roman"/>
          <w:b w:val="1"/>
          <w:sz w:val="24"/>
          <w:szCs w:val="24"/>
          <w:highlight w:val="white"/>
          <w:rtl w:val="0"/>
        </w:rPr>
        <w:t xml:space="preserv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w:t>
      </w:r>
      <w:r w:rsidDel="00000000" w:rsidR="00000000" w:rsidRPr="00000000">
        <w:rPr>
          <w:rFonts w:ascii="Times New Roman" w:cs="Times New Roman" w:eastAsia="Times New Roman" w:hAnsi="Times New Roman"/>
          <w:b w:val="1"/>
          <w:i w:val="1"/>
          <w:sz w:val="24"/>
          <w:szCs w:val="24"/>
          <w:highlight w:val="white"/>
          <w:rtl w:val="0"/>
        </w:rPr>
        <w:t xml:space="preserve">.2 Resultado dos testes (Apresentação de resultados)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t xml:space="preserve">Teste manual</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Realizamos testes manuais, para testar todas as rotas da aplicação, e as páginas que necessitam de autenticação do usuário para serem acessadas, além dos testes de todas as funcionalidades da aplicação, o resultado obtido, foi o esperado o usuário para acessar certas rotas da aplicação necessita estar autenticado no sistema, todos os testes de funcionalidades, como cadastro, login/logout, cadastrar veículo/ remover  veículo, realizar agendamento/ cancelar agendamento, para cada tipo de usuário, o resultado foi positivo.</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teste feito com o jmeter, para testar quantidade de requisições simultâneas, foram feitas 1000, e outro teste 100 requisições HTTP, do mesmo tipo post.</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Jmeter Resultados</w:t>
      </w:r>
    </w:p>
    <w:p w:rsidR="00000000" w:rsidDel="00000000" w:rsidP="00000000" w:rsidRDefault="00000000" w:rsidRPr="00000000" w14:paraId="00000242">
      <w:pPr>
        <w:ind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1000 requisições do tipo POST:</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667250" cy="971550"/>
            <wp:effectExtent b="0" l="0" r="0" t="0"/>
            <wp:docPr id="23"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46672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543425" cy="962025"/>
            <wp:effectExtent b="0" l="0" r="0" t="0"/>
            <wp:docPr id="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5434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2724150" cy="914400"/>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27241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1968500"/>
            <wp:effectExtent b="12700" l="12700" r="12700" t="12700"/>
            <wp:docPr id="5"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731200" cy="1968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Resultados com 100 requisições do tipo POST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4743450" cy="971550"/>
            <wp:effectExtent b="0" l="0" r="0" t="0"/>
            <wp:docPr id="1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47434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543550" cy="1000125"/>
            <wp:effectExtent b="0" l="0" r="0" t="0"/>
            <wp:docPr id="31"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5435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413000"/>
            <wp:effectExtent b="12700" l="12700" r="12700" t="12700"/>
            <wp:docPr id="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31200" cy="241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O resultado de testes conforme gráficos acima resultou que a última requisição. levou cerca de  25.630 milissegundos em média,  no teste de 1000 requisições do tipo POST e o mesmo teste com requisição do tipo GET, levou cerca de 19.268 milissegundos, e no teste POST, com 100 requisições levou cerca de 6.732 milissegundos em média, e o mesmo teste porém com requisição do tipo GET, levou cerca de 3.163 milisegundos  a última requisição do teste, considerando sempre a média de tempo da última requisição.</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Testes de vulnerabilidades</w:t>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 Teste feito com o software zap owasp, buscou identificar possíveis vulnerabilidades, veja o resultado do teste abaixo:</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zap:</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Pr>
        <w:drawing>
          <wp:inline distB="114300" distT="114300" distL="114300" distR="114300">
            <wp:extent cx="5731200" cy="2184400"/>
            <wp:effectExtent b="12700" l="12700" r="12700" t="12700"/>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7312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Como bem pode ser observada na imagem acima o resultado de teste de vulnerabilidades</w:t>
      </w:r>
      <w:r w:rsidDel="00000000" w:rsidR="00000000" w:rsidRPr="00000000">
        <w:rPr>
          <w:rFonts w:ascii="Times New Roman" w:cs="Times New Roman" w:eastAsia="Times New Roman" w:hAnsi="Times New Roman"/>
          <w:b w:val="1"/>
          <w:sz w:val="24"/>
          <w:szCs w:val="24"/>
          <w:highlight w:val="white"/>
          <w:rtl w:val="0"/>
        </w:rPr>
        <w:t xml:space="preserve"> não resultou</w:t>
      </w:r>
      <w:r w:rsidDel="00000000" w:rsidR="00000000" w:rsidRPr="00000000">
        <w:rPr>
          <w:rFonts w:ascii="Times New Roman" w:cs="Times New Roman" w:eastAsia="Times New Roman" w:hAnsi="Times New Roman"/>
          <w:sz w:val="24"/>
          <w:szCs w:val="24"/>
          <w:highlight w:val="white"/>
          <w:rtl w:val="0"/>
        </w:rPr>
        <w:t xml:space="preserve"> em vulnerabilidades  de risco alto, como base nas vulnerabilidades encontradas segue a tabela abaixo com a descrição de cada uma delas: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59">
      <w:pPr>
        <w:pStyle w:val="Title"/>
        <w:keepNext w:val="0"/>
        <w:keepLines w:val="0"/>
        <w:pBdr>
          <w:bottom w:color="4f81bd" w:space="4" w:sz="8" w:val="single"/>
        </w:pBdr>
        <w:spacing w:after="300" w:line="240" w:lineRule="auto"/>
        <w:jc w:val="both"/>
        <w:rPr>
          <w:rFonts w:ascii="Calibri" w:cs="Calibri" w:eastAsia="Calibri" w:hAnsi="Calibri"/>
          <w:b w:val="1"/>
          <w:color w:val="17365d"/>
          <w:sz w:val="28"/>
          <w:szCs w:val="28"/>
        </w:rPr>
      </w:pPr>
      <w:r w:rsidDel="00000000" w:rsidR="00000000" w:rsidRPr="00000000">
        <w:rPr>
          <w:rFonts w:ascii="Calibri" w:cs="Calibri" w:eastAsia="Calibri" w:hAnsi="Calibri"/>
          <w:b w:val="1"/>
          <w:color w:val="17365d"/>
          <w:sz w:val="28"/>
          <w:szCs w:val="28"/>
          <w:rtl w:val="0"/>
        </w:rPr>
        <w:t xml:space="preserve">Tabela de Vulnerabilidades - OWASP ZAP</w:t>
      </w:r>
    </w:p>
    <w:tbl>
      <w:tblPr>
        <w:tblStyle w:val="Table17"/>
        <w:tblpPr w:leftFromText="180" w:rightFromText="180" w:topFromText="180" w:bottomFromText="180" w:vertAnchor="text" w:horzAnchor="text" w:tblpX="113.99999999999864" w:tblpY="0"/>
        <w:tblW w:w="93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70"/>
        <w:gridCol w:w="1140"/>
        <w:gridCol w:w="2565"/>
        <w:gridCol w:w="2925"/>
        <w:tblGridChange w:id="0">
          <w:tblGrid>
            <w:gridCol w:w="2670"/>
            <w:gridCol w:w="1140"/>
            <w:gridCol w:w="2565"/>
            <w:gridCol w:w="2925"/>
          </w:tblGrid>
        </w:tblGridChange>
      </w:tblGrid>
      <w:tr>
        <w:trPr>
          <w:cantSplit w:val="0"/>
          <w:tblHeader w:val="0"/>
        </w:trPr>
        <w:tc>
          <w:tcPr>
            <w:shd w:fill="b7b7b7" w:val="clear"/>
          </w:tcPr>
          <w:p w:rsidR="00000000" w:rsidDel="00000000" w:rsidP="00000000" w:rsidRDefault="00000000" w:rsidRPr="00000000" w14:paraId="0000025A">
            <w:pPr>
              <w:jc w:val="center"/>
              <w:rPr>
                <w:rFonts w:ascii="Cambria" w:cs="Cambria" w:eastAsia="Cambria" w:hAnsi="Cambria"/>
                <w:b w:val="1"/>
              </w:rPr>
            </w:pPr>
            <w:r w:rsidDel="00000000" w:rsidR="00000000" w:rsidRPr="00000000">
              <w:rPr>
                <w:rFonts w:ascii="Cambria" w:cs="Cambria" w:eastAsia="Cambria" w:hAnsi="Cambria"/>
                <w:b w:val="1"/>
                <w:rtl w:val="0"/>
              </w:rPr>
              <w:t xml:space="preserve">Vulnerabilidade</w:t>
            </w:r>
          </w:p>
        </w:tc>
        <w:tc>
          <w:tcPr>
            <w:shd w:fill="b7b7b7" w:val="clear"/>
          </w:tcPr>
          <w:p w:rsidR="00000000" w:rsidDel="00000000" w:rsidP="00000000" w:rsidRDefault="00000000" w:rsidRPr="00000000" w14:paraId="0000025B">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Risco</w:t>
            </w:r>
          </w:p>
        </w:tc>
        <w:tc>
          <w:tcPr>
            <w:shd w:fill="b7b7b7" w:val="clear"/>
          </w:tcPr>
          <w:p w:rsidR="00000000" w:rsidDel="00000000" w:rsidP="00000000" w:rsidRDefault="00000000" w:rsidRPr="00000000" w14:paraId="0000025C">
            <w:pPr>
              <w:jc w:val="center"/>
              <w:rPr>
                <w:rFonts w:ascii="Cambria" w:cs="Cambria" w:eastAsia="Cambria" w:hAnsi="Cambria"/>
                <w:b w:val="1"/>
              </w:rPr>
            </w:pPr>
            <w:r w:rsidDel="00000000" w:rsidR="00000000" w:rsidRPr="00000000">
              <w:rPr>
                <w:rFonts w:ascii="Cambria" w:cs="Cambria" w:eastAsia="Cambria" w:hAnsi="Cambria"/>
                <w:b w:val="1"/>
                <w:rtl w:val="0"/>
              </w:rPr>
              <w:t xml:space="preserve">Descrição (resumida e traduzida)</w:t>
            </w:r>
          </w:p>
        </w:tc>
        <w:tc>
          <w:tcPr>
            <w:shd w:fill="b7b7b7" w:val="clear"/>
          </w:tcPr>
          <w:p w:rsidR="00000000" w:rsidDel="00000000" w:rsidP="00000000" w:rsidRDefault="00000000" w:rsidRPr="00000000" w14:paraId="0000025D">
            <w:pPr>
              <w:jc w:val="center"/>
              <w:rPr>
                <w:rFonts w:ascii="Cambria" w:cs="Cambria" w:eastAsia="Cambria" w:hAnsi="Cambria"/>
                <w:b w:val="1"/>
              </w:rPr>
            </w:pPr>
            <w:r w:rsidDel="00000000" w:rsidR="00000000" w:rsidRPr="00000000">
              <w:rPr>
                <w:rFonts w:ascii="Cambria" w:cs="Cambria" w:eastAsia="Cambria" w:hAnsi="Cambria"/>
                <w:b w:val="1"/>
                <w:rtl w:val="0"/>
              </w:rPr>
              <w:t xml:space="preserve">Solução (traduzida)</w:t>
            </w:r>
          </w:p>
        </w:tc>
      </w:tr>
      <w:tr>
        <w:trPr>
          <w:cantSplit w:val="0"/>
          <w:tblHeader w:val="0"/>
        </w:trPr>
        <w:tc>
          <w:tcPr/>
          <w:p w:rsidR="00000000" w:rsidDel="00000000" w:rsidP="00000000" w:rsidRDefault="00000000" w:rsidRPr="00000000" w14:paraId="0000025E">
            <w:pPr>
              <w:jc w:val="center"/>
              <w:rPr>
                <w:rFonts w:ascii="Cambria" w:cs="Cambria" w:eastAsia="Cambria" w:hAnsi="Cambria"/>
              </w:rPr>
            </w:pPr>
            <w:r w:rsidDel="00000000" w:rsidR="00000000" w:rsidRPr="00000000">
              <w:rPr>
                <w:rFonts w:ascii="Cambria" w:cs="Cambria" w:eastAsia="Cambria" w:hAnsi="Cambria"/>
                <w:rtl w:val="0"/>
              </w:rPr>
              <w:t xml:space="preserve">Application Error Disclosure</w:t>
            </w:r>
          </w:p>
        </w:tc>
        <w:tc>
          <w:tcPr/>
          <w:p w:rsidR="00000000" w:rsidDel="00000000" w:rsidP="00000000" w:rsidRDefault="00000000" w:rsidRPr="00000000" w14:paraId="0000025F">
            <w:pPr>
              <w:jc w:val="center"/>
              <w:rPr>
                <w:rFonts w:ascii="Cambria" w:cs="Cambria" w:eastAsia="Cambria" w:hAnsi="Cambria"/>
              </w:rPr>
            </w:pPr>
            <w:r w:rsidDel="00000000" w:rsidR="00000000" w:rsidRPr="00000000">
              <w:rPr>
                <w:rFonts w:ascii="Cambria" w:cs="Cambria" w:eastAsia="Cambria" w:hAnsi="Cambria"/>
                <w:rtl w:val="0"/>
              </w:rPr>
              <w:t xml:space="preserve">Médio</w:t>
            </w:r>
          </w:p>
        </w:tc>
        <w:tc>
          <w:tcPr/>
          <w:p w:rsidR="00000000" w:rsidDel="00000000" w:rsidP="00000000" w:rsidRDefault="00000000" w:rsidRPr="00000000" w14:paraId="00000260">
            <w:pPr>
              <w:jc w:val="center"/>
              <w:rPr>
                <w:rFonts w:ascii="Cambria" w:cs="Cambria" w:eastAsia="Cambria" w:hAnsi="Cambria"/>
              </w:rPr>
            </w:pPr>
            <w:r w:rsidDel="00000000" w:rsidR="00000000" w:rsidRPr="00000000">
              <w:rPr>
                <w:rFonts w:ascii="Cambria" w:cs="Cambria" w:eastAsia="Cambria" w:hAnsi="Cambria"/>
                <w:rtl w:val="0"/>
              </w:rPr>
              <w:t xml:space="preserve">A página exibe mensagens de erro com informações sensíveis, como caminho de arquivos.</w:t>
            </w:r>
          </w:p>
        </w:tc>
        <w:tc>
          <w:tcPr/>
          <w:p w:rsidR="00000000" w:rsidDel="00000000" w:rsidP="00000000" w:rsidRDefault="00000000" w:rsidRPr="00000000" w14:paraId="00000261">
            <w:pPr>
              <w:jc w:val="center"/>
              <w:rPr>
                <w:rFonts w:ascii="Cambria" w:cs="Cambria" w:eastAsia="Cambria" w:hAnsi="Cambria"/>
              </w:rPr>
            </w:pPr>
            <w:r w:rsidDel="00000000" w:rsidR="00000000" w:rsidRPr="00000000">
              <w:rPr>
                <w:rFonts w:ascii="Cambria" w:cs="Cambria" w:eastAsia="Cambria" w:hAnsi="Cambria"/>
                <w:rtl w:val="0"/>
              </w:rPr>
              <w:t xml:space="preserve">Revisar o código-fonte. Implementar páginas de erro personalizadas. Registrar erros no servidor com identificador único.</w:t>
            </w:r>
          </w:p>
        </w:tc>
      </w:tr>
      <w:tr>
        <w:trPr>
          <w:cantSplit w:val="0"/>
          <w:tblHeader w:val="0"/>
        </w:trPr>
        <w:tc>
          <w:tcPr/>
          <w:p w:rsidR="00000000" w:rsidDel="00000000" w:rsidP="00000000" w:rsidRDefault="00000000" w:rsidRPr="00000000" w14:paraId="0000026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CSP Header Not Set</w:t>
            </w:r>
          </w:p>
        </w:tc>
        <w:tc>
          <w:tcPr/>
          <w:p w:rsidR="00000000" w:rsidDel="00000000" w:rsidP="00000000" w:rsidRDefault="00000000" w:rsidRPr="00000000" w14:paraId="0000026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6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Falta da política de segurança de conteúdo que protege contra XSS e injeções.</w:t>
            </w:r>
          </w:p>
        </w:tc>
        <w:tc>
          <w:tcPr/>
          <w:p w:rsidR="00000000" w:rsidDel="00000000" w:rsidP="00000000" w:rsidRDefault="00000000" w:rsidRPr="00000000" w14:paraId="0000026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o servidor para definir o cabeçalho Content-Security-Policy.</w:t>
            </w:r>
          </w:p>
        </w:tc>
      </w:tr>
      <w:tr>
        <w:trPr>
          <w:cantSplit w:val="0"/>
          <w:tblHeader w:val="0"/>
        </w:trPr>
        <w:tc>
          <w:tcPr/>
          <w:p w:rsidR="00000000" w:rsidDel="00000000" w:rsidP="00000000" w:rsidRDefault="00000000" w:rsidRPr="00000000" w14:paraId="0000026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Missing Anti-clickjacking Header</w:t>
            </w:r>
          </w:p>
        </w:tc>
        <w:tc>
          <w:tcPr/>
          <w:p w:rsidR="00000000" w:rsidDel="00000000" w:rsidP="00000000" w:rsidRDefault="00000000" w:rsidRPr="00000000" w14:paraId="0000026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Médio</w:t>
            </w:r>
          </w:p>
        </w:tc>
        <w:tc>
          <w:tcPr/>
          <w:p w:rsidR="00000000" w:rsidDel="00000000" w:rsidP="00000000" w:rsidRDefault="00000000" w:rsidRPr="00000000" w14:paraId="0000026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 página não está protegida contra ataques de clickjacking.</w:t>
            </w:r>
          </w:p>
        </w:tc>
        <w:tc>
          <w:tcPr/>
          <w:p w:rsidR="00000000" w:rsidDel="00000000" w:rsidP="00000000" w:rsidRDefault="00000000" w:rsidRPr="00000000" w14:paraId="0000026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Incluir cabeçalhos Content-Security-Policy: frame-ancestors 'none'; ou X-Frame-Options.</w:t>
            </w:r>
          </w:p>
        </w:tc>
      </w:tr>
      <w:tr>
        <w:trPr>
          <w:cantSplit w:val="0"/>
          <w:trHeight w:val="1185" w:hRule="atLeast"/>
          <w:tblHeader w:val="0"/>
        </w:trPr>
        <w:tc>
          <w:tcPr/>
          <w:p w:rsidR="00000000" w:rsidDel="00000000" w:rsidP="00000000" w:rsidRDefault="00000000" w:rsidRPr="00000000" w14:paraId="0000026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No HttpOnly Flag</w:t>
            </w:r>
          </w:p>
        </w:tc>
        <w:tc>
          <w:tcPr/>
          <w:p w:rsidR="00000000" w:rsidDel="00000000" w:rsidP="00000000" w:rsidRDefault="00000000" w:rsidRPr="00000000" w14:paraId="0000026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6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acessível via JavaScript, vulnerável a roubo por scripts maliciosos.</w:t>
            </w:r>
          </w:p>
        </w:tc>
        <w:tc>
          <w:tcPr/>
          <w:p w:rsidR="00000000" w:rsidDel="00000000" w:rsidP="00000000" w:rsidRDefault="00000000" w:rsidRPr="00000000" w14:paraId="0000026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HttpOnly para todos os cookies.</w:t>
            </w:r>
          </w:p>
        </w:tc>
      </w:tr>
      <w:tr>
        <w:trPr>
          <w:cantSplit w:val="0"/>
          <w:tblHeader w:val="0"/>
        </w:trPr>
        <w:tc>
          <w:tcPr/>
          <w:p w:rsidR="00000000" w:rsidDel="00000000" w:rsidP="00000000" w:rsidRDefault="00000000" w:rsidRPr="00000000" w14:paraId="0000026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 without SameSite Attribute</w:t>
            </w:r>
          </w:p>
        </w:tc>
        <w:tc>
          <w:tcPr/>
          <w:p w:rsidR="00000000" w:rsidDel="00000000" w:rsidP="00000000" w:rsidRDefault="00000000" w:rsidRPr="00000000" w14:paraId="0000026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Cookies vulneráveis a requisições entre sites (CSRF).</w:t>
            </w:r>
          </w:p>
        </w:tc>
        <w:tc>
          <w:tcPr/>
          <w:p w:rsidR="00000000" w:rsidDel="00000000" w:rsidP="00000000" w:rsidRDefault="00000000" w:rsidRPr="00000000" w14:paraId="0000027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Definir o atributo </w:t>
            </w:r>
            <w:r w:rsidDel="00000000" w:rsidR="00000000" w:rsidRPr="00000000">
              <w:rPr>
                <w:rFonts w:ascii="Cambria" w:cs="Cambria" w:eastAsia="Cambria" w:hAnsi="Cambria"/>
                <w:highlight w:val="white"/>
                <w:rtl w:val="0"/>
              </w:rPr>
              <w:t xml:space="preserve">SameSite</w:t>
            </w:r>
            <w:r w:rsidDel="00000000" w:rsidR="00000000" w:rsidRPr="00000000">
              <w:rPr>
                <w:rFonts w:ascii="Cambria" w:cs="Cambria" w:eastAsia="Cambria" w:hAnsi="Cambria"/>
                <w:highlight w:val="white"/>
                <w:rtl w:val="0"/>
              </w:rPr>
              <w:t xml:space="preserve"> como Lax ou </w:t>
            </w:r>
            <w:r w:rsidDel="00000000" w:rsidR="00000000" w:rsidRPr="00000000">
              <w:rPr>
                <w:rFonts w:ascii="Cambria" w:cs="Cambria" w:eastAsia="Cambria" w:hAnsi="Cambria"/>
                <w:highlight w:val="white"/>
                <w:rtl w:val="0"/>
              </w:rPr>
              <w:t xml:space="preserve">Strict</w:t>
            </w:r>
            <w:r w:rsidDel="00000000" w:rsidR="00000000" w:rsidRPr="00000000">
              <w:rPr>
                <w:rFonts w:ascii="Cambria" w:cs="Cambria" w:eastAsia="Cambria" w:hAnsi="Cambria"/>
                <w:highlight w:val="white"/>
                <w:rtl w:val="0"/>
              </w:rPr>
              <w:t xml:space="preserve">.</w:t>
            </w:r>
          </w:p>
        </w:tc>
      </w:tr>
      <w:tr>
        <w:trPr>
          <w:cantSplit w:val="0"/>
          <w:tblHeader w:val="0"/>
        </w:trPr>
        <w:tc>
          <w:tcPr/>
          <w:p w:rsidR="00000000" w:rsidDel="00000000" w:rsidP="00000000" w:rsidRDefault="00000000" w:rsidRPr="00000000" w14:paraId="00000272">
            <w:pPr>
              <w:jc w:val="center"/>
              <w:rPr>
                <w:rFonts w:ascii="Cambria" w:cs="Cambria" w:eastAsia="Cambria" w:hAnsi="Cambria"/>
              </w:rPr>
            </w:pPr>
            <w:r w:rsidDel="00000000" w:rsidR="00000000" w:rsidRPr="00000000">
              <w:rPr>
                <w:rFonts w:ascii="Cambria" w:cs="Cambria" w:eastAsia="Cambria" w:hAnsi="Cambria"/>
                <w:rtl w:val="0"/>
              </w:rPr>
              <w:t xml:space="preserve">Cross-Domain JavaScript Source File Inclusion</w:t>
            </w:r>
          </w:p>
        </w:tc>
        <w:tc>
          <w:tcPr/>
          <w:p w:rsidR="00000000" w:rsidDel="00000000" w:rsidP="00000000" w:rsidRDefault="00000000" w:rsidRPr="00000000" w14:paraId="00000273">
            <w:pPr>
              <w:jc w:val="center"/>
              <w:rPr>
                <w:rFonts w:ascii="Cambria" w:cs="Cambria" w:eastAsia="Cambria" w:hAnsi="Cambria"/>
              </w:rPr>
            </w:pPr>
            <w:r w:rsidDel="00000000" w:rsidR="00000000" w:rsidRPr="00000000">
              <w:rPr>
                <w:rFonts w:ascii="Cambria" w:cs="Cambria" w:eastAsia="Cambria" w:hAnsi="Cambria"/>
                <w:rtl w:val="0"/>
              </w:rPr>
              <w:t xml:space="preserve">Baixo</w:t>
            </w:r>
          </w:p>
        </w:tc>
        <w:tc>
          <w:tcPr/>
          <w:p w:rsidR="00000000" w:rsidDel="00000000" w:rsidP="00000000" w:rsidRDefault="00000000" w:rsidRPr="00000000" w14:paraId="00000274">
            <w:pPr>
              <w:jc w:val="center"/>
              <w:rPr>
                <w:rFonts w:ascii="Cambria" w:cs="Cambria" w:eastAsia="Cambria" w:hAnsi="Cambria"/>
              </w:rPr>
            </w:pPr>
            <w:r w:rsidDel="00000000" w:rsidR="00000000" w:rsidRPr="00000000">
              <w:rPr>
                <w:rFonts w:ascii="Cambria" w:cs="Cambria" w:eastAsia="Cambria" w:hAnsi="Cambria"/>
                <w:rtl w:val="0"/>
              </w:rPr>
              <w:t xml:space="preserve">Scripts carregados de domínios externos.</w:t>
            </w:r>
          </w:p>
        </w:tc>
        <w:tc>
          <w:tcPr/>
          <w:p w:rsidR="00000000" w:rsidDel="00000000" w:rsidP="00000000" w:rsidRDefault="00000000" w:rsidRPr="00000000" w14:paraId="00000275">
            <w:pPr>
              <w:jc w:val="center"/>
              <w:rPr>
                <w:rFonts w:ascii="Cambria" w:cs="Cambria" w:eastAsia="Cambria" w:hAnsi="Cambria"/>
              </w:rPr>
            </w:pPr>
            <w:r w:rsidDel="00000000" w:rsidR="00000000" w:rsidRPr="00000000">
              <w:rPr>
                <w:rFonts w:ascii="Cambria" w:cs="Cambria" w:eastAsia="Cambria" w:hAnsi="Cambria"/>
                <w:rtl w:val="0"/>
              </w:rPr>
              <w:t xml:space="preserve">Garantir que apenas fontes confiáveis sejam usadas para scripts.</w:t>
            </w:r>
          </w:p>
        </w:tc>
      </w:tr>
      <w:tr>
        <w:trPr>
          <w:cantSplit w:val="0"/>
          <w:tblHeader w:val="0"/>
        </w:trPr>
        <w:tc>
          <w:tcPr/>
          <w:p w:rsidR="00000000" w:rsidDel="00000000" w:rsidP="00000000" w:rsidRDefault="00000000" w:rsidRPr="00000000" w14:paraId="00000276">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Divulgação de Data e Hora - Unix</w:t>
            </w:r>
          </w:p>
        </w:tc>
        <w:tc>
          <w:tcPr/>
          <w:p w:rsidR="00000000" w:rsidDel="00000000" w:rsidP="00000000" w:rsidRDefault="00000000" w:rsidRPr="00000000" w14:paraId="00000277">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8">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 aplicação expõe carimbos de data/hora.</w:t>
            </w:r>
          </w:p>
        </w:tc>
        <w:tc>
          <w:tcPr/>
          <w:p w:rsidR="00000000" w:rsidDel="00000000" w:rsidP="00000000" w:rsidRDefault="00000000" w:rsidRPr="00000000" w14:paraId="00000279">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Confirmar se esses dados não são sensíveis ou exploráveis.</w:t>
            </w:r>
          </w:p>
        </w:tc>
      </w:tr>
      <w:tr>
        <w:trPr>
          <w:cantSplit w:val="0"/>
          <w:tblHeader w:val="0"/>
        </w:trPr>
        <w:tc>
          <w:tcPr/>
          <w:p w:rsidR="00000000" w:rsidDel="00000000" w:rsidP="00000000" w:rsidRDefault="00000000" w:rsidRPr="00000000" w14:paraId="0000027A">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"X-Powered-By" exposto</w:t>
            </w:r>
          </w:p>
        </w:tc>
        <w:tc>
          <w:tcPr/>
          <w:p w:rsidR="00000000" w:rsidDel="00000000" w:rsidP="00000000" w:rsidRDefault="00000000" w:rsidRPr="00000000" w14:paraId="0000027B">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7C">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revela tecnologia usada (ex: PHP, ASP.NET).</w:t>
            </w:r>
          </w:p>
        </w:tc>
        <w:tc>
          <w:tcPr/>
          <w:p w:rsidR="00000000" w:rsidDel="00000000" w:rsidP="00000000" w:rsidRDefault="00000000" w:rsidRPr="00000000" w14:paraId="0000027D">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Configurar servidor para ocultar cabeçalho X-Powered-By.</w:t>
            </w:r>
          </w:p>
        </w:tc>
      </w:tr>
      <w:tr>
        <w:trPr>
          <w:cantSplit w:val="0"/>
          <w:tblHeader w:val="0"/>
        </w:trPr>
        <w:tc>
          <w:tcPr/>
          <w:p w:rsidR="00000000" w:rsidDel="00000000" w:rsidP="00000000" w:rsidRDefault="00000000" w:rsidRPr="00000000" w14:paraId="0000027E">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expõe versão</w:t>
            </w:r>
          </w:p>
        </w:tc>
        <w:tc>
          <w:tcPr/>
          <w:p w:rsidR="00000000" w:rsidDel="00000000" w:rsidP="00000000" w:rsidRDefault="00000000" w:rsidRPr="00000000" w14:paraId="0000027F">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80">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Server revela versão do servidor web.</w:t>
            </w:r>
          </w:p>
        </w:tc>
        <w:tc>
          <w:tcPr/>
          <w:p w:rsidR="00000000" w:rsidDel="00000000" w:rsidP="00000000" w:rsidRDefault="00000000" w:rsidRPr="00000000" w14:paraId="00000281">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Ocultar ou tornar genérico o cabeçalho Server.</w:t>
            </w:r>
          </w:p>
        </w:tc>
      </w:tr>
      <w:tr>
        <w:trPr>
          <w:cantSplit w:val="0"/>
          <w:tblHeader w:val="0"/>
        </w:trPr>
        <w:tc>
          <w:tcPr/>
          <w:p w:rsidR="00000000" w:rsidDel="00000000" w:rsidP="00000000" w:rsidRDefault="00000000" w:rsidRPr="00000000" w14:paraId="00000282">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X-Content-Type-Options Header Missing</w:t>
            </w:r>
          </w:p>
        </w:tc>
        <w:tc>
          <w:tcPr/>
          <w:p w:rsidR="00000000" w:rsidDel="00000000" w:rsidP="00000000" w:rsidRDefault="00000000" w:rsidRPr="00000000" w14:paraId="00000283">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Baixo</w:t>
            </w:r>
          </w:p>
        </w:tc>
        <w:tc>
          <w:tcPr/>
          <w:p w:rsidR="00000000" w:rsidDel="00000000" w:rsidP="00000000" w:rsidRDefault="00000000" w:rsidRPr="00000000" w14:paraId="00000284">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Cabeçalho que impede sniffing de MIME ausente.</w:t>
            </w:r>
          </w:p>
        </w:tc>
        <w:tc>
          <w:tcPr/>
          <w:p w:rsidR="00000000" w:rsidDel="00000000" w:rsidP="00000000" w:rsidRDefault="00000000" w:rsidRPr="00000000" w14:paraId="00000285">
            <w:pPr>
              <w:jc w:val="center"/>
              <w:rPr>
                <w:rFonts w:ascii="Cambria" w:cs="Cambria" w:eastAsia="Cambria" w:hAnsi="Cambria"/>
                <w:highlight w:val="white"/>
              </w:rPr>
            </w:pPr>
            <w:r w:rsidDel="00000000" w:rsidR="00000000" w:rsidRPr="00000000">
              <w:rPr>
                <w:rFonts w:ascii="Cambria" w:cs="Cambria" w:eastAsia="Cambria" w:hAnsi="Cambria"/>
                <w:highlight w:val="white"/>
                <w:rtl w:val="0"/>
              </w:rPr>
              <w:t xml:space="preserve">Adicionar cabeçalho X-Content-Type-Options: nosniff.</w:t>
            </w:r>
          </w:p>
        </w:tc>
      </w:tr>
      <w:tr>
        <w:trPr>
          <w:cantSplit w:val="0"/>
          <w:tblHeader w:val="0"/>
        </w:trPr>
        <w:tc>
          <w:tcPr/>
          <w:p w:rsidR="00000000" w:rsidDel="00000000" w:rsidP="00000000" w:rsidRDefault="00000000" w:rsidRPr="00000000" w14:paraId="00000286">
            <w:pPr>
              <w:jc w:val="center"/>
              <w:rPr>
                <w:rFonts w:ascii="Cambria" w:cs="Cambria" w:eastAsia="Cambria" w:hAnsi="Cambria"/>
              </w:rPr>
            </w:pPr>
            <w:r w:rsidDel="00000000" w:rsidR="00000000" w:rsidRPr="00000000">
              <w:rPr>
                <w:rFonts w:ascii="Cambria" w:cs="Cambria" w:eastAsia="Cambria" w:hAnsi="Cambria"/>
                <w:rtl w:val="0"/>
              </w:rPr>
              <w:t xml:space="preserve">Session Management Response Identified</w:t>
            </w:r>
          </w:p>
        </w:tc>
        <w:tc>
          <w:tcPr/>
          <w:p w:rsidR="00000000" w:rsidDel="00000000" w:rsidP="00000000" w:rsidRDefault="00000000" w:rsidRPr="00000000" w14:paraId="00000287">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Informacional</w:t>
            </w:r>
          </w:p>
        </w:tc>
        <w:tc>
          <w:tcPr/>
          <w:p w:rsidR="00000000" w:rsidDel="00000000" w:rsidP="00000000" w:rsidRDefault="00000000" w:rsidRPr="00000000" w14:paraId="00000288">
            <w:pPr>
              <w:jc w:val="center"/>
              <w:rPr>
                <w:rFonts w:ascii="Cambria" w:cs="Cambria" w:eastAsia="Cambria" w:hAnsi="Cambria"/>
              </w:rPr>
            </w:pPr>
            <w:r w:rsidDel="00000000" w:rsidR="00000000" w:rsidRPr="00000000">
              <w:rPr>
                <w:rFonts w:ascii="Cambria" w:cs="Cambria" w:eastAsia="Cambria" w:hAnsi="Cambria"/>
                <w:rtl w:val="0"/>
              </w:rPr>
              <w:t xml:space="preserve">Resposta contém token de sessão (ex: PHPSESSID).</w:t>
            </w:r>
          </w:p>
        </w:tc>
        <w:tc>
          <w:tcPr/>
          <w:p w:rsidR="00000000" w:rsidDel="00000000" w:rsidP="00000000" w:rsidRDefault="00000000" w:rsidRPr="00000000" w14:paraId="00000289">
            <w:pPr>
              <w:jc w:val="center"/>
              <w:rPr>
                <w:rFonts w:ascii="Cambria" w:cs="Cambria" w:eastAsia="Cambria" w:hAnsi="Cambria"/>
              </w:rPr>
            </w:pPr>
            <w:r w:rsidDel="00000000" w:rsidR="00000000" w:rsidRPr="00000000">
              <w:rPr>
                <w:rFonts w:ascii="Cambria" w:cs="Cambria" w:eastAsia="Cambria" w:hAnsi="Cambria"/>
                <w:rtl w:val="0"/>
              </w:rPr>
              <w:t xml:space="preserve">Alerta informativo, sem ação necessária.</w:t>
            </w:r>
          </w:p>
        </w:tc>
      </w:tr>
    </w:tbl>
    <w:p w:rsidR="00000000" w:rsidDel="00000000" w:rsidP="00000000" w:rsidRDefault="00000000" w:rsidRPr="00000000" w14:paraId="0000028A">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Como bem pode ser observado na tabela acima as principais vulnerabilidades encontradas foram relacionadas a configuração de servidor, o teste foi realizado em ambiente de desenvolvimento, e quando for colocado em produção terá que ser aplicada às prevenções de vulnerabilidades relacionadas a configuração de servidor, as vulnerabilidades encontradas referentes a isso foram:</w:t>
      </w:r>
    </w:p>
    <w:p w:rsidR="00000000" w:rsidDel="00000000" w:rsidP="00000000" w:rsidRDefault="00000000" w:rsidRPr="00000000" w14:paraId="0000028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8D">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CSP Header Not Set</w:t>
      </w:r>
    </w:p>
    <w:p w:rsidR="00000000" w:rsidDel="00000000" w:rsidP="00000000" w:rsidRDefault="00000000" w:rsidRPr="00000000" w14:paraId="0000028E">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"X-Powered-By" exposto</w:t>
      </w:r>
    </w:p>
    <w:p w:rsidR="00000000" w:rsidDel="00000000" w:rsidP="00000000" w:rsidRDefault="00000000" w:rsidRPr="00000000" w14:paraId="0000028F">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Cabeçalho "Server" expõe versão</w:t>
      </w:r>
    </w:p>
    <w:p w:rsidR="00000000" w:rsidDel="00000000" w:rsidP="00000000" w:rsidRDefault="00000000" w:rsidRPr="00000000" w14:paraId="00000290">
      <w:pPr>
        <w:numPr>
          <w:ilvl w:val="0"/>
          <w:numId w:val="9"/>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Missing Anti-clickjacking Header</w:t>
      </w:r>
    </w:p>
    <w:p w:rsidR="00000000" w:rsidDel="00000000" w:rsidP="00000000" w:rsidRDefault="00000000" w:rsidRPr="00000000" w14:paraId="00000291">
      <w:pPr>
        <w:numPr>
          <w:ilvl w:val="0"/>
          <w:numId w:val="9"/>
        </w:numPr>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X-Content-Type-Options Header Missing</w:t>
      </w:r>
    </w:p>
    <w:p w:rsidR="00000000" w:rsidDel="00000000" w:rsidP="00000000" w:rsidRDefault="00000000" w:rsidRPr="00000000" w14:paraId="00000292">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3">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Foram encontradas vulnerabilidades relacionadas a Cookies, apesar do sistema não utilizar Cookies para armazenamento de informações no navegador, porém provavelmente algum cookie está sendo gerado automaticamente por, sessão do PHP (PHPSESSID),alguma biblioteca de terceiros, ou pelo servidor (Apache/Nginx, proxy reverso, load balancer), as vulnerabilidades relacionadas a isso foram:</w:t>
      </w:r>
    </w:p>
    <w:p w:rsidR="00000000" w:rsidDel="00000000" w:rsidP="00000000" w:rsidRDefault="00000000" w:rsidRPr="00000000" w14:paraId="0000029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5">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No HttpOnly Flag</w:t>
      </w:r>
    </w:p>
    <w:p w:rsidR="00000000" w:rsidDel="00000000" w:rsidP="00000000" w:rsidRDefault="00000000" w:rsidRPr="00000000" w14:paraId="00000296">
      <w:pPr>
        <w:numPr>
          <w:ilvl w:val="0"/>
          <w:numId w:val="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Cookie without SameSite Attribute</w:t>
      </w:r>
    </w:p>
    <w:p w:rsidR="00000000" w:rsidDel="00000000" w:rsidP="00000000" w:rsidRDefault="00000000" w:rsidRPr="00000000" w14:paraId="0000029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8">
      <w:pPr>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Solução para a vulnerabilidade, foi configurar parâmetros da sessão no arquivo init.php (logo antes de session_start()), em conjunto com geração, inserção com formulários, validação nos scripts PHP que recebem requisição do tipo POST, e autenticação de token do tipo CSRF para prevenir contra a vulnerabilidade:</w:t>
      </w:r>
    </w:p>
    <w:p w:rsidR="00000000" w:rsidDel="00000000" w:rsidP="00000000" w:rsidRDefault="00000000" w:rsidRPr="00000000" w14:paraId="0000029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082800"/>
            <wp:effectExtent b="0" l="0" r="0" t="0"/>
            <wp:docPr id="9"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Foi encontrada vulnerabilidade considerada de risco baixo relacionada com scripts externos, a vulnerabilidade encontrada foi a:</w:t>
      </w:r>
    </w:p>
    <w:p w:rsidR="00000000" w:rsidDel="00000000" w:rsidP="00000000" w:rsidRDefault="00000000" w:rsidRPr="00000000" w14:paraId="0000029C">
      <w:pPr>
        <w:numPr>
          <w:ilvl w:val="0"/>
          <w:numId w:val="5"/>
        </w:numPr>
        <w:ind w:left="144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Cross-Domain JavaScript Source File Inclusion</w:t>
      </w:r>
    </w:p>
    <w:p w:rsidR="00000000" w:rsidDel="00000000" w:rsidP="00000000" w:rsidRDefault="00000000" w:rsidRPr="00000000" w14:paraId="0000029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Quanto à solução da vulnerabilidade de risco baixo encontrada, não há muito a ser feito pois o sistema utiliza </w:t>
      </w:r>
      <w:r w:rsidDel="00000000" w:rsidR="00000000" w:rsidRPr="00000000">
        <w:rPr>
          <w:rFonts w:ascii="Times New Roman" w:cs="Times New Roman" w:eastAsia="Times New Roman" w:hAnsi="Times New Roman"/>
          <w:sz w:val="24"/>
          <w:szCs w:val="24"/>
          <w:highlight w:val="white"/>
          <w:rtl w:val="0"/>
        </w:rPr>
        <w:t xml:space="preserve">CDN’s</w:t>
      </w:r>
      <w:r w:rsidDel="00000000" w:rsidR="00000000" w:rsidRPr="00000000">
        <w:rPr>
          <w:rFonts w:ascii="Times New Roman" w:cs="Times New Roman" w:eastAsia="Times New Roman" w:hAnsi="Times New Roman"/>
          <w:sz w:val="24"/>
          <w:szCs w:val="24"/>
          <w:highlight w:val="white"/>
          <w:rtl w:val="0"/>
        </w:rPr>
        <w:t xml:space="preserve"> tanto do bootstrap 5 e da CDN da </w:t>
      </w:r>
      <w:r w:rsidDel="00000000" w:rsidR="00000000" w:rsidRPr="00000000">
        <w:rPr>
          <w:rFonts w:ascii="Times New Roman" w:cs="Times New Roman" w:eastAsia="Times New Roman" w:hAnsi="Times New Roman"/>
          <w:sz w:val="24"/>
          <w:szCs w:val="24"/>
          <w:highlight w:val="white"/>
          <w:rtl w:val="0"/>
        </w:rPr>
        <w:t xml:space="preserve">bliblioteca</w:t>
      </w:r>
      <w:r w:rsidDel="00000000" w:rsidR="00000000" w:rsidRPr="00000000">
        <w:rPr>
          <w:rFonts w:ascii="Times New Roman" w:cs="Times New Roman" w:eastAsia="Times New Roman" w:hAnsi="Times New Roman"/>
          <w:sz w:val="24"/>
          <w:szCs w:val="24"/>
          <w:highlight w:val="white"/>
          <w:rtl w:val="0"/>
        </w:rPr>
        <w:t xml:space="preserve"> Sweet Alert.</w:t>
      </w:r>
    </w:p>
    <w:p w:rsidR="00000000" w:rsidDel="00000000" w:rsidP="00000000" w:rsidRDefault="00000000" w:rsidRPr="00000000" w14:paraId="0000029E">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5.3Garantia da qualidade (práticas adotadas)</w:t>
      </w:r>
    </w:p>
    <w:p w:rsidR="00000000" w:rsidDel="00000000" w:rsidP="00000000" w:rsidRDefault="00000000" w:rsidRPr="00000000" w14:paraId="000002A0">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o objetivo de assegurar a qualidade e a segurança da aplicação web desenvolvida, foram adotadas práticas voltadas especialmente à revisão de código e à correção de vulnerabilidades identificadas ao longo do projeto.</w:t>
      </w:r>
    </w:p>
    <w:p w:rsidR="00000000" w:rsidDel="00000000" w:rsidP="00000000" w:rsidRDefault="00000000" w:rsidRPr="00000000" w14:paraId="000002A1">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Revisão contínua do código-fonte, com foco na validação de entradas do usuário, prevenção de injeção de código malicioso e uso de práticas seguras de desenvolvimento, como criptografia de dados sensíveis (ex.: senhas e CPF).</w:t>
      </w:r>
    </w:p>
    <w:p w:rsidR="00000000" w:rsidDel="00000000" w:rsidP="00000000" w:rsidRDefault="00000000" w:rsidRPr="00000000" w14:paraId="000002A2">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Testes automatizados com JMeter, para simular múltiplos acessos simultâneos e verificar a estabilidade da aplicação sob carga, garantindo desempenho aceitável mesmo em picos de acesso.</w:t>
      </w:r>
    </w:p>
    <w:p w:rsidR="00000000" w:rsidDel="00000000" w:rsidP="00000000" w:rsidRDefault="00000000" w:rsidRPr="00000000" w14:paraId="000002A3">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w:t>
        <w:tab/>
        <w:t xml:space="preserve">Revisões cruzadas entre os membros da equipe, onde cada integrante testava funcionalidades desenvolvidas por outro, com foco tanto na usabilidade quanto na identificação de falhas de segurança.</w:t>
      </w:r>
    </w:p>
    <w:p w:rsidR="00000000" w:rsidDel="00000000" w:rsidP="00000000" w:rsidRDefault="00000000" w:rsidRPr="00000000" w14:paraId="000002A4">
      <w:pPr>
        <w:spacing w:after="0" w:before="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Essas práticas contribuíram para fortalecer a segurança, confiabilidade e qualidade geral da aplicação, garantindo uma base sólida para sua evolução futura.</w:t>
      </w:r>
    </w:p>
    <w:p w:rsidR="00000000" w:rsidDel="00000000" w:rsidP="00000000" w:rsidRDefault="00000000" w:rsidRPr="00000000" w14:paraId="000002A5">
      <w:pPr>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 Requisitos Mínimos de Hardware e Software</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i w:val="1"/>
          <w:color w:val="000000"/>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5.4.1. </w:t>
      </w:r>
      <w:r w:rsidDel="00000000" w:rsidR="00000000" w:rsidRPr="00000000">
        <w:rPr>
          <w:rFonts w:ascii="Times New Roman" w:cs="Times New Roman" w:eastAsia="Times New Roman" w:hAnsi="Times New Roman"/>
          <w:b w:val="1"/>
          <w:i w:val="1"/>
          <w:color w:val="000000"/>
          <w:sz w:val="24"/>
          <w:szCs w:val="24"/>
          <w:highlight w:val="white"/>
          <w:rtl w:val="0"/>
        </w:rPr>
        <w:t xml:space="preserve">Requisitos do Usuário Final</w:t>
      </w:r>
    </w:p>
    <w:p w:rsidR="00000000" w:rsidDel="00000000" w:rsidP="00000000" w:rsidRDefault="00000000" w:rsidRPr="00000000" w14:paraId="000002A9">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aos dispositivos utilizados pelos usuários (clientes e administradores) para acessar o sistema via navegador.</w:t>
      </w:r>
    </w:p>
    <w:p w:rsidR="00000000" w:rsidDel="00000000" w:rsidP="00000000" w:rsidRDefault="00000000" w:rsidRPr="00000000" w14:paraId="000002AA">
      <w:pPr>
        <w:spacing w:after="240" w:befor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B">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1jqjv1gofhi9" w:id="37"/>
      <w:bookmarkEnd w:id="37"/>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AC">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Processador:</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Mínimo Dual-core 1.6 GHz</w:t>
        <w:br w:type="textWrapping"/>
      </w:r>
    </w:p>
    <w:p w:rsidR="00000000" w:rsidDel="00000000" w:rsidP="00000000" w:rsidRDefault="00000000" w:rsidRPr="00000000" w14:paraId="000002AD">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2 GB (4 GB recomendado para melhor desempenho)</w:t>
        <w:br w:type="textWrapping"/>
      </w:r>
    </w:p>
    <w:p w:rsidR="00000000" w:rsidDel="00000000" w:rsidP="00000000" w:rsidRDefault="00000000" w:rsidRPr="00000000" w14:paraId="000002AE">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disponível: Mínimo 100 MB livres (para cache e dados temporários do navegador)</w:t>
        <w:br w:type="textWrapping"/>
      </w:r>
    </w:p>
    <w:p w:rsidR="00000000" w:rsidDel="00000000" w:rsidP="00000000" w:rsidRDefault="00000000" w:rsidRPr="00000000" w14:paraId="000002AF">
      <w:pPr>
        <w:numPr>
          <w:ilvl w:val="0"/>
          <w:numId w:val="1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Resolução da tela: Mínimo 1280 x 720 pixels</w:t>
        <w:br w:type="textWrapping"/>
      </w:r>
    </w:p>
    <w:p w:rsidR="00000000" w:rsidDel="00000000" w:rsidP="00000000" w:rsidRDefault="00000000" w:rsidRPr="00000000" w14:paraId="000002B0">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Conectividade: Conexão estável com velocidade mínima de 2 Mbps</w:t>
        <w:br w:type="textWrapping"/>
      </w:r>
    </w:p>
    <w:p w:rsidR="00000000" w:rsidDel="00000000" w:rsidP="00000000" w:rsidRDefault="00000000" w:rsidRPr="00000000" w14:paraId="000002B1">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rx3yyo5ym2v" w:id="38"/>
      <w:bookmarkEnd w:id="38"/>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B2">
      <w:pPr>
        <w:numPr>
          <w:ilvl w:val="0"/>
          <w:numId w:val="14"/>
        </w:numPr>
        <w:spacing w:after="0" w:afterAutospacing="0" w:befor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Sistema Operacional compatível:</w:t>
        <w:br w:type="textWrapping"/>
      </w:r>
    </w:p>
    <w:p w:rsidR="00000000" w:rsidDel="00000000" w:rsidP="00000000" w:rsidRDefault="00000000" w:rsidRPr="00000000" w14:paraId="000002B3">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Windows 10 ou superior</w:t>
        <w:br w:type="textWrapping"/>
      </w:r>
    </w:p>
    <w:p w:rsidR="00000000" w:rsidDel="00000000" w:rsidP="00000000" w:rsidRDefault="00000000" w:rsidRPr="00000000" w14:paraId="000002B4">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Android 9.0 ou superior</w:t>
        <w:br w:type="textWrapping"/>
      </w:r>
    </w:p>
    <w:p w:rsidR="00000000" w:rsidDel="00000000" w:rsidP="00000000" w:rsidRDefault="00000000" w:rsidRPr="00000000" w14:paraId="000002B5">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iOS 13 ou superior</w:t>
        <w:br w:type="textWrapping"/>
      </w:r>
    </w:p>
    <w:p w:rsidR="00000000" w:rsidDel="00000000" w:rsidP="00000000" w:rsidRDefault="00000000" w:rsidRPr="00000000" w14:paraId="000002B6">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Distribuições Linux com suporte a navegadores modernos</w:t>
        <w:br w:type="textWrapping"/>
      </w:r>
    </w:p>
    <w:p w:rsidR="00000000" w:rsidDel="00000000" w:rsidP="00000000" w:rsidRDefault="00000000" w:rsidRPr="00000000" w14:paraId="000002B7">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Navegadores compatíveis:</w:t>
        <w:br w:type="textWrapping"/>
      </w:r>
    </w:p>
    <w:p w:rsidR="00000000" w:rsidDel="00000000" w:rsidP="00000000" w:rsidRDefault="00000000" w:rsidRPr="00000000" w14:paraId="000002B8">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Google Chrome versão 90 ou superior</w:t>
        <w:br w:type="textWrapping"/>
      </w:r>
    </w:p>
    <w:p w:rsidR="00000000" w:rsidDel="00000000" w:rsidP="00000000" w:rsidRDefault="00000000" w:rsidRPr="00000000" w14:paraId="000002B9">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Mozilla Firefox versão 88 ou superior</w:t>
        <w:br w:type="textWrapping"/>
      </w:r>
    </w:p>
    <w:p w:rsidR="00000000" w:rsidDel="00000000" w:rsidP="00000000" w:rsidRDefault="00000000" w:rsidRPr="00000000" w14:paraId="000002BA">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Microsoft Edge versão 90 ou superior</w:t>
        <w:br w:type="textWrapping"/>
      </w:r>
    </w:p>
    <w:p w:rsidR="00000000" w:rsidDel="00000000" w:rsidP="00000000" w:rsidRDefault="00000000" w:rsidRPr="00000000" w14:paraId="000002BB">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Safari versão 13 ou superior</w:t>
        <w:br w:type="textWrapping"/>
      </w:r>
    </w:p>
    <w:p w:rsidR="00000000" w:rsidDel="00000000" w:rsidP="00000000" w:rsidRDefault="00000000" w:rsidRPr="00000000" w14:paraId="000002BC">
      <w:pPr>
        <w:numPr>
          <w:ilvl w:val="0"/>
          <w:numId w:val="1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Outros requisitos:</w:t>
        <w:br w:type="textWrapping"/>
      </w:r>
    </w:p>
    <w:p w:rsidR="00000000" w:rsidDel="00000000" w:rsidP="00000000" w:rsidRDefault="00000000" w:rsidRPr="00000000" w14:paraId="000002BD">
      <w:pPr>
        <w:numPr>
          <w:ilvl w:val="1"/>
          <w:numId w:val="1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JavaScript habilitado</w:t>
        <w:br w:type="textWrapping"/>
      </w:r>
    </w:p>
    <w:p w:rsidR="00000000" w:rsidDel="00000000" w:rsidP="00000000" w:rsidRDefault="00000000" w:rsidRPr="00000000" w14:paraId="000002BE">
      <w:pPr>
        <w:numPr>
          <w:ilvl w:val="1"/>
          <w:numId w:val="14"/>
        </w:numPr>
        <w:spacing w:after="24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Navegador com suporte a HTML5 e CSS3</w:t>
        <w:br w:type="textWrapping"/>
      </w:r>
    </w:p>
    <w:p w:rsidR="00000000" w:rsidDel="00000000" w:rsidP="00000000" w:rsidRDefault="00000000" w:rsidRPr="00000000" w14:paraId="000002BF">
      <w:pPr>
        <w:spacing w:after="240" w:befor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0">
      <w:pPr>
        <w:pStyle w:val="Heading3"/>
        <w:keepNext w:val="0"/>
        <w:keepLines w:val="0"/>
        <w:spacing w:before="280" w:lineRule="auto"/>
        <w:jc w:val="both"/>
        <w:rPr>
          <w:rFonts w:ascii="Times New Roman" w:cs="Times New Roman" w:eastAsia="Times New Roman" w:hAnsi="Times New Roman"/>
          <w:b w:val="1"/>
          <w:color w:val="000000"/>
          <w:sz w:val="26"/>
          <w:szCs w:val="26"/>
          <w:highlight w:val="white"/>
        </w:rPr>
      </w:pPr>
      <w:bookmarkStart w:colFirst="0" w:colLast="0" w:name="_tx2c4jc3v39g" w:id="39"/>
      <w:bookmarkEnd w:id="39"/>
      <w:r w:rsidDel="00000000" w:rsidR="00000000" w:rsidRPr="00000000">
        <w:rPr>
          <w:rFonts w:ascii="Times New Roman" w:cs="Times New Roman" w:eastAsia="Times New Roman" w:hAnsi="Times New Roman"/>
          <w:b w:val="1"/>
          <w:color w:val="000000"/>
          <w:sz w:val="26"/>
          <w:szCs w:val="26"/>
          <w:highlight w:val="white"/>
          <w:rtl w:val="0"/>
        </w:rPr>
        <w:t xml:space="preserve">5.4.2. Requisitos do Servidor (Hospedagem)</w:t>
      </w:r>
    </w:p>
    <w:p w:rsidR="00000000" w:rsidDel="00000000" w:rsidP="00000000" w:rsidRDefault="00000000" w:rsidRPr="00000000" w14:paraId="000002C1">
      <w:pPr>
        <w:spacing w:after="240"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Estes requisitos referem-se ao ambiente onde o sistema será hospedado e executado.</w:t>
      </w:r>
    </w:p>
    <w:p w:rsidR="00000000" w:rsidDel="00000000" w:rsidP="00000000" w:rsidRDefault="00000000" w:rsidRPr="00000000" w14:paraId="000002C2">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g92q7ojbav5n" w:id="40"/>
      <w:bookmarkEnd w:id="40"/>
      <w:r w:rsidDel="00000000" w:rsidR="00000000" w:rsidRPr="00000000">
        <w:rPr>
          <w:rFonts w:ascii="Times New Roman" w:cs="Times New Roman" w:eastAsia="Times New Roman" w:hAnsi="Times New Roman"/>
          <w:color w:val="000000"/>
          <w:highlight w:val="white"/>
          <w:rtl w:val="0"/>
        </w:rPr>
        <w:t xml:space="preserve">Hardware</w:t>
      </w:r>
    </w:p>
    <w:p w:rsidR="00000000" w:rsidDel="00000000" w:rsidP="00000000" w:rsidRDefault="00000000" w:rsidRPr="00000000" w14:paraId="000002C3">
      <w:pPr>
        <w:numPr>
          <w:ilvl w:val="0"/>
          <w:numId w:val="1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Processador:</w:t>
      </w:r>
      <w:r w:rsidDel="00000000" w:rsidR="00000000" w:rsidRPr="00000000">
        <w:rPr>
          <w:rFonts w:ascii="Times New Roman" w:cs="Times New Roman" w:eastAsia="Times New Roman" w:hAnsi="Times New Roman"/>
          <w:sz w:val="24"/>
          <w:szCs w:val="24"/>
          <w:highlight w:val="white"/>
          <w:rtl w:val="0"/>
        </w:rPr>
        <w:t xml:space="preserve"> Mínimo 1 vCPU (recomendado 2 vCPUs ou mais)</w:t>
        <w:br w:type="textWrapping"/>
      </w:r>
    </w:p>
    <w:p w:rsidR="00000000" w:rsidDel="00000000" w:rsidP="00000000" w:rsidRDefault="00000000" w:rsidRPr="00000000" w14:paraId="000002C4">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Memória RAM: Mínimo 1 GB (recomendado 2 GB ou mais)</w:t>
        <w:br w:type="textWrapping"/>
      </w:r>
    </w:p>
    <w:p w:rsidR="00000000" w:rsidDel="00000000" w:rsidP="00000000" w:rsidRDefault="00000000" w:rsidRPr="00000000" w14:paraId="000002C5">
      <w:pPr>
        <w:numPr>
          <w:ilvl w:val="0"/>
          <w:numId w:val="1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Armazenamento em disco: Mínimo 10 GB livres</w:t>
        <w:br w:type="textWrapping"/>
      </w:r>
    </w:p>
    <w:p w:rsidR="00000000" w:rsidDel="00000000" w:rsidP="00000000" w:rsidRDefault="00000000" w:rsidRPr="00000000" w14:paraId="000002C6">
      <w:pPr>
        <w:numPr>
          <w:ilvl w:val="0"/>
          <w:numId w:val="11"/>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Conexão de rede: Largura de banda estável com no mínimo 100 Mbps</w:t>
        <w:br w:type="textWrapping"/>
      </w:r>
    </w:p>
    <w:p w:rsidR="00000000" w:rsidDel="00000000" w:rsidP="00000000" w:rsidRDefault="00000000" w:rsidRPr="00000000" w14:paraId="000002C7">
      <w:pPr>
        <w:pStyle w:val="Heading4"/>
        <w:keepNext w:val="0"/>
        <w:keepLines w:val="0"/>
        <w:spacing w:after="40" w:before="240" w:lineRule="auto"/>
        <w:jc w:val="both"/>
        <w:rPr>
          <w:rFonts w:ascii="Times New Roman" w:cs="Times New Roman" w:eastAsia="Times New Roman" w:hAnsi="Times New Roman"/>
          <w:color w:val="000000"/>
          <w:highlight w:val="white"/>
        </w:rPr>
      </w:pPr>
      <w:bookmarkStart w:colFirst="0" w:colLast="0" w:name="_dsgabwog1zpu" w:id="41"/>
      <w:bookmarkEnd w:id="41"/>
      <w:r w:rsidDel="00000000" w:rsidR="00000000" w:rsidRPr="00000000">
        <w:rPr>
          <w:rFonts w:ascii="Times New Roman" w:cs="Times New Roman" w:eastAsia="Times New Roman" w:hAnsi="Times New Roman"/>
          <w:color w:val="000000"/>
          <w:highlight w:val="white"/>
          <w:rtl w:val="0"/>
        </w:rPr>
        <w:t xml:space="preserve">Software</w:t>
      </w:r>
    </w:p>
    <w:p w:rsidR="00000000" w:rsidDel="00000000" w:rsidP="00000000" w:rsidRDefault="00000000" w:rsidRPr="00000000" w14:paraId="000002C8">
      <w:pPr>
        <w:numPr>
          <w:ilvl w:val="0"/>
          <w:numId w:val="4"/>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Sistema Operacional:</w:t>
      </w:r>
      <w:r w:rsidDel="00000000" w:rsidR="00000000" w:rsidRPr="00000000">
        <w:rPr>
          <w:rFonts w:ascii="Times New Roman" w:cs="Times New Roman" w:eastAsia="Times New Roman" w:hAnsi="Times New Roman"/>
          <w:sz w:val="24"/>
          <w:szCs w:val="24"/>
          <w:highlight w:val="white"/>
          <w:rtl w:val="0"/>
        </w:rPr>
        <w:t xml:space="preserve"> Linux (Ubuntu, Debian, CentOS ou equivalente)</w:t>
        <w:br w:type="textWrapping"/>
      </w:r>
    </w:p>
    <w:p w:rsidR="00000000" w:rsidDel="00000000" w:rsidP="00000000" w:rsidRDefault="00000000" w:rsidRPr="00000000" w14:paraId="000002C9">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Servidor Web: Apache 2.4 ou superior, ou Nginx</w:t>
        <w:br w:type="textWrapping"/>
      </w:r>
    </w:p>
    <w:p w:rsidR="00000000" w:rsidDel="00000000" w:rsidP="00000000" w:rsidRDefault="00000000" w:rsidRPr="00000000" w14:paraId="000002CA">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Versão do PHP: PHP 7.4 ou superior (recomendada PHP 8.x)</w:t>
        <w:br w:type="textWrapping"/>
      </w:r>
    </w:p>
    <w:p w:rsidR="00000000" w:rsidDel="00000000" w:rsidP="00000000" w:rsidRDefault="00000000" w:rsidRPr="00000000" w14:paraId="000002CB">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Dependências PHP necessárias:</w:t>
        <w:br w:type="textWrapping"/>
      </w:r>
    </w:p>
    <w:p w:rsidR="00000000" w:rsidDel="00000000" w:rsidP="00000000" w:rsidRDefault="00000000" w:rsidRPr="00000000" w14:paraId="000002CC">
      <w:pPr>
        <w:numPr>
          <w:ilvl w:val="1"/>
          <w:numId w:val="4"/>
        </w:numPr>
        <w:spacing w:after="0" w:afterAutospacing="0" w:before="0" w:beforeAutospacing="0" w:lineRule="auto"/>
        <w:ind w:left="1440" w:hanging="360"/>
        <w:rPr>
          <w:rFonts w:ascii="Times New Roman" w:cs="Times New Roman" w:eastAsia="Times New Roman" w:hAnsi="Times New Roman"/>
          <w:b w:val="1"/>
          <w:sz w:val="24"/>
          <w:szCs w:val="24"/>
          <w:highlight w:val="white"/>
        </w:rPr>
      </w:pPr>
      <w:r w:rsidDel="00000000" w:rsidR="00000000" w:rsidRPr="00000000">
        <w:rPr>
          <w:rFonts w:ascii="Roboto Mono" w:cs="Roboto Mono" w:eastAsia="Roboto Mono" w:hAnsi="Roboto Mono"/>
          <w:sz w:val="24"/>
          <w:szCs w:val="24"/>
          <w:highlight w:val="white"/>
          <w:rtl w:val="0"/>
        </w:rPr>
        <w:t xml:space="preserve">mysqli</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2CD">
      <w:pPr>
        <w:numPr>
          <w:ilvl w:val="1"/>
          <w:numId w:val="4"/>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PHP Mailer</w:t>
      </w:r>
    </w:p>
    <w:p w:rsidR="00000000" w:rsidDel="00000000" w:rsidP="00000000" w:rsidRDefault="00000000" w:rsidRPr="00000000" w14:paraId="000002CE">
      <w:pPr>
        <w:numPr>
          <w:ilvl w:val="1"/>
          <w:numId w:val="4"/>
        </w:numPr>
        <w:spacing w:after="0" w:afterAutospacing="0" w:before="0" w:beforeAutospacing="0" w:lineRule="auto"/>
        <w:ind w:left="1440" w:hanging="36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tl w:val="0"/>
        </w:rPr>
        <w:t xml:space="preserve">Dotenv</w:t>
      </w:r>
      <w:r w:rsidDel="00000000" w:rsidR="00000000" w:rsidRPr="00000000">
        <w:rPr>
          <w:rtl w:val="0"/>
        </w:rPr>
      </w:r>
    </w:p>
    <w:p w:rsidR="00000000" w:rsidDel="00000000" w:rsidP="00000000" w:rsidRDefault="00000000" w:rsidRPr="00000000" w14:paraId="000002CF">
      <w:pPr>
        <w:numPr>
          <w:ilvl w:val="1"/>
          <w:numId w:val="4"/>
        </w:numPr>
        <w:spacing w:after="0" w:afterAutospacing="0" w:before="0" w:before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Roboto Mono" w:cs="Roboto Mono" w:eastAsia="Roboto Mono" w:hAnsi="Roboto Mono"/>
          <w:sz w:val="24"/>
          <w:szCs w:val="24"/>
          <w:highlight w:val="white"/>
          <w:rtl w:val="0"/>
        </w:rPr>
        <w:t xml:space="preserve">openssl</w:t>
      </w:r>
      <w:r w:rsidDel="00000000" w:rsidR="00000000" w:rsidRPr="00000000">
        <w:rPr>
          <w:rFonts w:ascii="Roboto Mono" w:cs="Roboto Mono" w:eastAsia="Roboto Mono" w:hAnsi="Roboto Mono"/>
          <w:color w:val="188038"/>
          <w:sz w:val="24"/>
          <w:szCs w:val="24"/>
          <w:highlight w:val="white"/>
          <w:rtl w:val="0"/>
        </w:rPr>
        <w:br w:type="textWrapping"/>
      </w: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2D0">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Banco de Dados: MySQL 5.7 ou superior, ou MariaDB 10.x</w:t>
        <w:br w:type="textWrapping"/>
      </w:r>
    </w:p>
    <w:p w:rsidR="00000000" w:rsidDel="00000000" w:rsidP="00000000" w:rsidRDefault="00000000" w:rsidRPr="00000000" w14:paraId="000002D1">
      <w:pPr>
        <w:numPr>
          <w:ilvl w:val="0"/>
          <w:numId w:val="4"/>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Gerenciador de dependências: Composer (se aplicável)</w:t>
        <w:br w:type="textWrapping"/>
      </w:r>
    </w:p>
    <w:p w:rsidR="00000000" w:rsidDel="00000000" w:rsidP="00000000" w:rsidRDefault="00000000" w:rsidRPr="00000000" w14:paraId="000002D2">
      <w:pPr>
        <w:numPr>
          <w:ilvl w:val="0"/>
          <w:numId w:val="4"/>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Segurança: Certificado SSL (HTTPS) recomendado para comunicação segura</w:t>
        <w:br w:type="textWrapping"/>
      </w:r>
    </w:p>
    <w:p w:rsidR="00000000" w:rsidDel="00000000" w:rsidP="00000000" w:rsidRDefault="00000000" w:rsidRPr="00000000" w14:paraId="000002D3">
      <w:pPr>
        <w:pStyle w:val="Heading2"/>
        <w:keepNext w:val="0"/>
        <w:keepLines w:val="0"/>
        <w:spacing w:after="240" w:before="240" w:lineRule="auto"/>
        <w:ind w:left="708.6614173228347" w:firstLine="0"/>
        <w:rPr>
          <w:rFonts w:ascii="Times New Roman" w:cs="Times New Roman" w:eastAsia="Times New Roman" w:hAnsi="Times New Roman"/>
          <w:b w:val="1"/>
          <w:sz w:val="24"/>
          <w:szCs w:val="24"/>
        </w:rPr>
      </w:pPr>
      <w:bookmarkStart w:colFirst="0" w:colLast="0" w:name="_o27m7rapyvx3" w:id="42"/>
      <w:bookmarkEnd w:id="42"/>
      <w:r w:rsidDel="00000000" w:rsidR="00000000" w:rsidRPr="00000000">
        <w:rPr>
          <w:rFonts w:ascii="Times New Roman" w:cs="Times New Roman" w:eastAsia="Times New Roman" w:hAnsi="Times New Roman"/>
          <w:b w:val="1"/>
          <w:sz w:val="24"/>
          <w:szCs w:val="24"/>
          <w:rtl w:val="0"/>
        </w:rPr>
        <w:t xml:space="preserve">6. CONTRATO PARA DESENVOLVIMENTO DO SOFTWARE</w:t>
      </w:r>
    </w:p>
    <w:p w:rsidR="00000000" w:rsidDel="00000000" w:rsidP="00000000" w:rsidRDefault="00000000" w:rsidRPr="00000000" w14:paraId="000002D4">
      <w:pPr>
        <w:ind w:firstLine="720"/>
        <w:rPr/>
      </w:pPr>
      <w:r w:rsidDel="00000000" w:rsidR="00000000" w:rsidRPr="00000000">
        <w:rPr>
          <w:rtl w:val="0"/>
        </w:rPr>
        <w:t xml:space="preserve">É de extrema importância ressaltar que o contrato foi formulado e celebrado com o cliente, para evitar problemas futuros, já para o sistema em produção; o contrato se encontra junto à documentação, e denominado de Anexo III.</w:t>
      </w:r>
    </w:p>
    <w:p w:rsidR="00000000" w:rsidDel="00000000" w:rsidP="00000000" w:rsidRDefault="00000000" w:rsidRPr="00000000" w14:paraId="000002D5">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p>
    <w:p w:rsidR="00000000" w:rsidDel="00000000" w:rsidP="00000000" w:rsidRDefault="00000000" w:rsidRPr="00000000" w14:paraId="000002D6">
      <w:pPr>
        <w:spacing w:line="360" w:lineRule="auto"/>
        <w:ind w:firstLine="72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7</w:t>
      </w:r>
      <w:r w:rsidDel="00000000" w:rsidR="00000000" w:rsidRPr="00000000">
        <w:rPr>
          <w:rFonts w:ascii="Times New Roman" w:cs="Times New Roman" w:eastAsia="Times New Roman" w:hAnsi="Times New Roman"/>
          <w:b w:val="1"/>
          <w:sz w:val="24"/>
          <w:szCs w:val="24"/>
          <w:highlight w:val="white"/>
          <w:rtl w:val="0"/>
        </w:rPr>
        <w:t xml:space="preserve">. PLANO DE EVOLUÇÃO</w:t>
      </w:r>
      <w:r w:rsidDel="00000000" w:rsidR="00000000" w:rsidRPr="00000000">
        <w:rPr>
          <w:rtl w:val="0"/>
        </w:rPr>
      </w:r>
    </w:p>
    <w:p w:rsidR="00000000" w:rsidDel="00000000" w:rsidP="00000000" w:rsidRDefault="00000000" w:rsidRPr="00000000" w14:paraId="000002D7">
      <w:pPr>
        <w:spacing w:line="360" w:lineRule="auto"/>
        <w:jc w:val="both"/>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highlight w:val="white"/>
          <w:rtl w:val="0"/>
        </w:rPr>
        <w:tab/>
        <w:t xml:space="preserve">O plano de evolução inclui futuras melhorias e funcionalidades adicionais, como:</w:t>
      </w:r>
      <w:r w:rsidDel="00000000" w:rsidR="00000000" w:rsidRPr="00000000">
        <w:rPr>
          <w:rtl w:val="0"/>
        </w:rPr>
      </w:r>
    </w:p>
    <w:p w:rsidR="00000000" w:rsidDel="00000000" w:rsidP="00000000" w:rsidRDefault="00000000" w:rsidRPr="00000000" w14:paraId="000002D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bl>
      <w:tblPr>
        <w:tblStyle w:val="Table1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355"/>
        <w:gridCol w:w="2385"/>
        <w:gridCol w:w="1170"/>
        <w:gridCol w:w="2370"/>
        <w:tblGridChange w:id="0">
          <w:tblGrid>
            <w:gridCol w:w="750"/>
            <w:gridCol w:w="2355"/>
            <w:gridCol w:w="2385"/>
            <w:gridCol w:w="1170"/>
            <w:gridCol w:w="2370"/>
          </w:tblGrid>
        </w:tblGridChange>
      </w:tblGrid>
      <w:tr>
        <w:trPr>
          <w:cantSplit w:val="0"/>
          <w:trHeight w:val="357.83203125" w:hRule="atLeast"/>
          <w:tblHeader w:val="0"/>
        </w:trPr>
        <w:tc>
          <w:tcPr>
            <w:tcBorders>
              <w:top w:color="000000" w:space="0" w:sz="3" w:val="single"/>
              <w:left w:color="000000" w:space="0" w:sz="3" w:val="single"/>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ID</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Funcionalidade Planejada</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Descrição</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Prioridade</w:t>
            </w:r>
            <w:r w:rsidDel="00000000" w:rsidR="00000000" w:rsidRPr="00000000">
              <w:rPr>
                <w:rtl w:val="0"/>
              </w:rPr>
            </w:r>
          </w:p>
        </w:tc>
        <w:tc>
          <w:tcPr>
            <w:tcBorders>
              <w:top w:color="000000" w:space="0" w:sz="3" w:val="single"/>
              <w:left w:color="000000" w:space="0" w:sz="0" w:val="nil"/>
              <w:bottom w:color="000000" w:space="0" w:sz="3" w:val="single"/>
              <w:right w:color="000000" w:space="0" w:sz="3" w:val="single"/>
            </w:tcBorders>
            <w:shd w:fill="bfbfbf" w:val="clear"/>
            <w:tcMar>
              <w:top w:w="20.0" w:type="dxa"/>
              <w:left w:w="20.0" w:type="dxa"/>
              <w:bottom w:w="100.0" w:type="dxa"/>
              <w:right w:w="20.0" w:type="dxa"/>
            </w:tcMar>
            <w:vAlign w:val="bottom"/>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Observações Técnicas</w:t>
            </w:r>
            <w:r w:rsidDel="00000000" w:rsidR="00000000" w:rsidRPr="00000000">
              <w:rPr>
                <w:rtl w:val="0"/>
              </w:rPr>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DE">
            <w:pPr>
              <w:spacing w:line="360" w:lineRule="auto"/>
              <w:rPr>
                <w:rFonts w:ascii="Cambria" w:cs="Cambria" w:eastAsia="Cambria" w:hAnsi="Cambria"/>
              </w:rPr>
            </w:pPr>
            <w:r w:rsidDel="00000000" w:rsidR="00000000" w:rsidRPr="00000000">
              <w:rPr>
                <w:rFonts w:ascii="Cambria" w:cs="Cambria" w:eastAsia="Cambria" w:hAnsi="Cambria"/>
                <w:rtl w:val="0"/>
              </w:rPr>
              <w:t xml:space="preserve">EV01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DF">
            <w:pPr>
              <w:spacing w:line="360" w:lineRule="auto"/>
              <w:rPr>
                <w:rFonts w:ascii="Cambria" w:cs="Cambria" w:eastAsia="Cambria" w:hAnsi="Cambria"/>
              </w:rPr>
            </w:pPr>
            <w:r w:rsidDel="00000000" w:rsidR="00000000" w:rsidRPr="00000000">
              <w:rPr>
                <w:rFonts w:ascii="Cambria" w:cs="Cambria" w:eastAsia="Cambria" w:hAnsi="Cambria"/>
                <w:rtl w:val="0"/>
              </w:rPr>
              <w:t xml:space="preserve">Desconto para horários próximos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0">
            <w:pPr>
              <w:spacing w:line="360" w:lineRule="auto"/>
              <w:rPr>
                <w:rFonts w:ascii="Cambria" w:cs="Cambria" w:eastAsia="Cambria" w:hAnsi="Cambria"/>
              </w:rPr>
            </w:pPr>
            <w:r w:rsidDel="00000000" w:rsidR="00000000" w:rsidRPr="00000000">
              <w:rPr>
                <w:rFonts w:ascii="Cambria" w:cs="Cambria" w:eastAsia="Cambria" w:hAnsi="Cambria"/>
                <w:rtl w:val="0"/>
              </w:rPr>
              <w:t xml:space="preserve">Aplicar desconto automático em horários com pouca demanda.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1">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Média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2">
            <w:pPr>
              <w:spacing w:line="360" w:lineRule="auto"/>
              <w:rPr>
                <w:rFonts w:ascii="Cambria" w:cs="Cambria" w:eastAsia="Cambria" w:hAnsi="Cambria"/>
              </w:rPr>
            </w:pPr>
            <w:r w:rsidDel="00000000" w:rsidR="00000000" w:rsidRPr="00000000">
              <w:rPr>
                <w:rFonts w:ascii="Cambria" w:cs="Cambria" w:eastAsia="Cambria" w:hAnsi="Cambria"/>
                <w:rtl w:val="0"/>
              </w:rPr>
              <w:t xml:space="preserve">Requer lógica de tempo e regra de precificação.</w:t>
            </w:r>
          </w:p>
        </w:tc>
      </w:tr>
      <w:tr>
        <w:trPr>
          <w:cantSplit w:val="0"/>
          <w:trHeight w:val="179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3">
            <w:pPr>
              <w:spacing w:line="360" w:lineRule="auto"/>
              <w:rPr>
                <w:rFonts w:ascii="Cambria" w:cs="Cambria" w:eastAsia="Cambria" w:hAnsi="Cambria"/>
              </w:rPr>
            </w:pPr>
            <w:r w:rsidDel="00000000" w:rsidR="00000000" w:rsidRPr="00000000">
              <w:rPr>
                <w:rFonts w:ascii="Cambria" w:cs="Cambria" w:eastAsia="Cambria" w:hAnsi="Cambria"/>
                <w:rtl w:val="0"/>
              </w:rPr>
              <w:t xml:space="preserve">EV02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4">
            <w:pPr>
              <w:spacing w:line="360" w:lineRule="auto"/>
              <w:rPr>
                <w:rFonts w:ascii="Cambria" w:cs="Cambria" w:eastAsia="Cambria" w:hAnsi="Cambria"/>
              </w:rPr>
            </w:pPr>
            <w:r w:rsidDel="00000000" w:rsidR="00000000" w:rsidRPr="00000000">
              <w:rPr>
                <w:rFonts w:ascii="Cambria" w:cs="Cambria" w:eastAsia="Cambria" w:hAnsi="Cambria"/>
                <w:rtl w:val="0"/>
              </w:rPr>
              <w:t xml:space="preserve">Confirmação de endereço de busca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5">
            <w:pPr>
              <w:spacing w:line="360" w:lineRule="auto"/>
              <w:rPr>
                <w:rFonts w:ascii="Cambria" w:cs="Cambria" w:eastAsia="Cambria" w:hAnsi="Cambria"/>
              </w:rPr>
            </w:pPr>
            <w:r w:rsidDel="00000000" w:rsidR="00000000" w:rsidRPr="00000000">
              <w:rPr>
                <w:rFonts w:ascii="Cambria" w:cs="Cambria" w:eastAsia="Cambria" w:hAnsi="Cambria"/>
                <w:rtl w:val="0"/>
              </w:rPr>
              <w:t xml:space="preserve">Perguntar ao cliente se o endereço de busca do veículo é o mesmo cadastrado. Permitir alteração temporária e reverter após agendamento.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6">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7">
            <w:pPr>
              <w:spacing w:line="360" w:lineRule="auto"/>
              <w:rPr>
                <w:rFonts w:ascii="Cambria" w:cs="Cambria" w:eastAsia="Cambria" w:hAnsi="Cambria"/>
              </w:rPr>
            </w:pPr>
            <w:r w:rsidDel="00000000" w:rsidR="00000000" w:rsidRPr="00000000">
              <w:rPr>
                <w:rFonts w:ascii="Cambria" w:cs="Cambria" w:eastAsia="Cambria" w:hAnsi="Cambria"/>
                <w:rtl w:val="0"/>
              </w:rPr>
              <w:t xml:space="preserve">Necessita salvar endereço temporário e restaurar após status "Concluído".</w:t>
            </w:r>
          </w:p>
        </w:tc>
      </w:tr>
      <w:tr>
        <w:trPr>
          <w:cantSplit w:val="0"/>
          <w:trHeight w:val="95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8">
            <w:pPr>
              <w:spacing w:line="360" w:lineRule="auto"/>
              <w:rPr>
                <w:rFonts w:ascii="Cambria" w:cs="Cambria" w:eastAsia="Cambria" w:hAnsi="Cambria"/>
              </w:rPr>
            </w:pPr>
            <w:r w:rsidDel="00000000" w:rsidR="00000000" w:rsidRPr="00000000">
              <w:rPr>
                <w:rFonts w:ascii="Cambria" w:cs="Cambria" w:eastAsia="Cambria" w:hAnsi="Cambria"/>
                <w:rtl w:val="0"/>
              </w:rPr>
              <w:t xml:space="preserve">EV03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9">
            <w:pPr>
              <w:spacing w:line="360" w:lineRule="auto"/>
              <w:rPr>
                <w:rFonts w:ascii="Cambria" w:cs="Cambria" w:eastAsia="Cambria" w:hAnsi="Cambria"/>
              </w:rPr>
            </w:pPr>
            <w:r w:rsidDel="00000000" w:rsidR="00000000" w:rsidRPr="00000000">
              <w:rPr>
                <w:rFonts w:ascii="Cambria" w:cs="Cambria" w:eastAsia="Cambria" w:hAnsi="Cambria"/>
                <w:rtl w:val="0"/>
              </w:rPr>
              <w:t xml:space="preserve">Limitar cadastro de veículos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A">
            <w:pPr>
              <w:spacing w:line="360" w:lineRule="auto"/>
              <w:rPr>
                <w:rFonts w:ascii="Cambria" w:cs="Cambria" w:eastAsia="Cambria" w:hAnsi="Cambria"/>
              </w:rPr>
            </w:pPr>
            <w:r w:rsidDel="00000000" w:rsidR="00000000" w:rsidRPr="00000000">
              <w:rPr>
                <w:rFonts w:ascii="Cambria" w:cs="Cambria" w:eastAsia="Cambria" w:hAnsi="Cambria"/>
                <w:rtl w:val="0"/>
              </w:rPr>
              <w:t xml:space="preserve">Restringir quantidade de veículos por cliente para evitar excesso de registros.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B">
            <w:pPr>
              <w:spacing w:line="360" w:lineRule="auto"/>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C">
            <w:pPr>
              <w:spacing w:line="360" w:lineRule="auto"/>
              <w:rPr>
                <w:rFonts w:ascii="Cambria" w:cs="Cambria" w:eastAsia="Cambria" w:hAnsi="Cambria"/>
              </w:rPr>
            </w:pPr>
            <w:r w:rsidDel="00000000" w:rsidR="00000000" w:rsidRPr="00000000">
              <w:rPr>
                <w:rFonts w:ascii="Cambria" w:cs="Cambria" w:eastAsia="Cambria" w:hAnsi="Cambria"/>
                <w:rtl w:val="0"/>
              </w:rPr>
              <w:t xml:space="preserve">Verificar regra de limite ideal (ex: 5 veículos).</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Gráficos no Dashboard do administrador</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painel com gráficos de agendamentos, serviços realizados, faturamento, etc.</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Pode usar Chart.js, Recharts ou Google Charts.</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Notificação de busca do carro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Avisar o administrador 15 minutos antes do horário de agendamento para buscar o carro.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Necessita cron job ou serviço agendado.</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Visualização por calendário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Substituir visualização atual por uma agenda interativa em formato de calendário semanal.</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Sugestão de uso: FullCalendar.js</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Integração com API do Detran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Preenchimento automático dos dados do veículo via placa.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Depende da disponibilidade da API do Detran do estado.</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Configuração do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tela de configuração de credenciais da API do PagBank no painel administrativo.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Guardar dados criptografados.</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EV09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Cadastro de tabela de serviços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tabela no banco para serviços e permitir edição futura dos dados.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Relacionar com agendamento e valores.</w:t>
            </w:r>
          </w:p>
        </w:tc>
      </w:tr>
      <w:tr>
        <w:trPr>
          <w:cantSplit w:val="0"/>
          <w:trHeight w:val="7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Imagem de perfil e notificações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Permitir upload de imagem de perfil e configurar notificações futuras.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Exigir redimensionamento e compressão da imagem.</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Pesquisa de clientes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campo de busca por nome, e-mail ou telefone no painel do administrador.</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Implementar busca com filtro incremental (live search).</w:t>
            </w:r>
          </w:p>
        </w:tc>
      </w:tr>
      <w:tr>
        <w:trPr>
          <w:cantSplit w:val="0"/>
          <w:trHeight w:val="112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Notificações para o usuário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Enviar lembretes de agendamento, confirmações e status por push ou e-mail.</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Pode usar serviços como Firebase ou notificações por e-mail.</w:t>
            </w:r>
          </w:p>
        </w:tc>
      </w:tr>
      <w:tr>
        <w:trPr>
          <w:cantSplit w:val="0"/>
          <w:trHeight w:val="95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Edição de valores de serviços (Admin)</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Criar tela para o administrador editar valores dos serviços disponíveis.</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Interface simples ligada à tabela de serviços (EV09).</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Pagamento via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Implementar gateway de pagamento via PagBank.</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Alta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Requer criação de pedidos, retorno de status e conciliação.</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Sessão “Trabalhe Conosco” no site</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Adicionar uma seção no website para que candidatos possam enviar currículos ou preencher formulário de interesse.</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Média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Necessário criar nova rota pública e formulário com e-mail ou banco.</w:t>
            </w:r>
          </w:p>
        </w:tc>
      </w:tr>
      <w:tr>
        <w:trPr>
          <w:cantSplit w:val="0"/>
          <w:trHeight w:val="1348.359375"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EV16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Envio aviso via whatsapp</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Enviar um lembrete para o usário com antecedência de 30 minutos do agendamento</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mbria" w:cs="Cambria" w:eastAsia="Cambria" w:hAnsi="Cambria"/>
              </w:rPr>
            </w:pPr>
            <w:r w:rsidDel="00000000" w:rsidR="00000000" w:rsidRPr="00000000">
              <w:rPr>
                <w:rFonts w:ascii="Cambria" w:cs="Cambria" w:eastAsia="Cambria" w:hAnsi="Cambria"/>
                <w:rtl w:val="0"/>
              </w:rPr>
              <w:t xml:space="preserve">Baixa</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rFonts w:ascii="Cambria" w:cs="Cambria" w:eastAsia="Cambria" w:hAnsi="Cambria"/>
              </w:rPr>
            </w:pPr>
            <w:r w:rsidDel="00000000" w:rsidR="00000000" w:rsidRPr="00000000">
              <w:rPr>
                <w:rFonts w:ascii="Cambria" w:cs="Cambria" w:eastAsia="Cambria" w:hAnsi="Cambria"/>
                <w:rtl w:val="0"/>
              </w:rPr>
              <w:t xml:space="preserve">Requer criação de lógica e verificar bibliotecas disponíveis.</w:t>
            </w:r>
          </w:p>
        </w:tc>
      </w:tr>
    </w:tbl>
    <w:p w:rsidR="00000000" w:rsidDel="00000000" w:rsidP="00000000" w:rsidRDefault="00000000" w:rsidRPr="00000000" w14:paraId="0000032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F">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versão inicial visou cumprir o objetivo que era disponibilizar uma aplicação web funcional para a empresa Embelezamento Automotivo, com foco na automatização do processo de agendamento de serviços de lavagem automotiva. Essa primeira entrega contemplou as funcionalidades essenciais, como cadastro e login de clientes, visualização dos serviços oferecidos, agendamento com escolha de data e horário, além de um painel administrativo para gerenciamento dos agendamentos e clientes.</w:t>
      </w:r>
    </w:p>
    <w:p w:rsidR="00000000" w:rsidDel="00000000" w:rsidP="00000000" w:rsidRDefault="00000000" w:rsidRPr="00000000" w14:paraId="00000330">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aplicação foi desenvolvida com uma interface responsiva, adaptada para diferentes dispositivos, garantindo acessibilidade e facilidade de uso tanto para os clientes quanto para os administradores. Todas as decisões de escopo foram guiadas pela viabilidade técnica, tempo disponível e objetivos pedagógicos do projeto.</w:t>
      </w:r>
    </w:p>
    <w:p w:rsidR="00000000" w:rsidDel="00000000" w:rsidP="00000000" w:rsidRDefault="00000000" w:rsidRPr="00000000" w14:paraId="00000331">
      <w:pPr>
        <w:spacing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 a entrega desta versão inicial, o sistema alcança sua proposta fundamental de organizar e facilitar os agendamentos. A partir disso, o projeto está apto a evoluir com novas funcionalidades e melhorias, de acordo com as demandas futuras do cliente, como relatórios mais detalhados, notificações automatizadas, integração com outras ferramentas e aprimoramentos na gestão administrativa.</w:t>
      </w:r>
    </w:p>
    <w:p w:rsidR="00000000" w:rsidDel="00000000" w:rsidP="00000000" w:rsidRDefault="00000000" w:rsidRPr="00000000" w14:paraId="00000332">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3">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 REFERÊNCIAS</w:t>
      </w:r>
    </w:p>
    <w:p w:rsidR="00000000" w:rsidDel="00000000" w:rsidP="00000000" w:rsidRDefault="00000000" w:rsidRPr="00000000" w14:paraId="0000033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 - Diário de bordo- físico</w:t>
      </w:r>
    </w:p>
    <w:p w:rsidR="00000000" w:rsidDel="00000000" w:rsidP="00000000" w:rsidRDefault="00000000" w:rsidRPr="00000000" w14:paraId="00000335">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Anexo II - Cronograma efetivo</w:t>
      </w:r>
    </w:p>
    <w:p w:rsidR="00000000" w:rsidDel="00000000" w:rsidP="00000000" w:rsidRDefault="00000000" w:rsidRPr="00000000" w14:paraId="000003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III – Contrato</w:t>
      </w:r>
    </w:p>
    <w:p w:rsidR="00000000" w:rsidDel="00000000" w:rsidP="00000000" w:rsidRDefault="00000000" w:rsidRPr="00000000" w14:paraId="00000337">
      <w:pPr>
        <w:numPr>
          <w:ilvl w:val="0"/>
          <w:numId w:val="1"/>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PHP Manual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PHP Group. (2024). </w:t>
      </w:r>
      <w:r w:rsidDel="00000000" w:rsidR="00000000" w:rsidRPr="00000000">
        <w:rPr>
          <w:rFonts w:ascii="Times New Roman" w:cs="Times New Roman" w:eastAsia="Times New Roman" w:hAnsi="Times New Roman"/>
          <w:i w:val="1"/>
          <w:sz w:val="24"/>
          <w:szCs w:val="24"/>
          <w:highlight w:val="white"/>
          <w:rtl w:val="0"/>
        </w:rPr>
        <w:t xml:space="preserve">PHP Manual: Requisitos de instalação</w:t>
      </w:r>
      <w:r w:rsidDel="00000000" w:rsidR="00000000" w:rsidRPr="00000000">
        <w:rPr>
          <w:rFonts w:ascii="Times New Roman" w:cs="Times New Roman" w:eastAsia="Times New Roman" w:hAnsi="Times New Roman"/>
          <w:sz w:val="24"/>
          <w:szCs w:val="24"/>
          <w:highlight w:val="white"/>
          <w:rtl w:val="0"/>
        </w:rPr>
        <w:t xml:space="preserve">. Disponível em:</w:t>
      </w:r>
      <w:hyperlink r:id="rId48">
        <w:r w:rsidDel="00000000" w:rsidR="00000000" w:rsidRPr="00000000">
          <w:rPr>
            <w:rFonts w:ascii="Times New Roman" w:cs="Times New Roman" w:eastAsia="Times New Roman" w:hAnsi="Times New Roman"/>
            <w:sz w:val="24"/>
            <w:szCs w:val="24"/>
            <w:highlight w:val="white"/>
            <w:rtl w:val="0"/>
          </w:rPr>
          <w:t xml:space="preserve"> </w:t>
        </w:r>
      </w:hyperlink>
      <w:hyperlink r:id="rId49">
        <w:r w:rsidDel="00000000" w:rsidR="00000000" w:rsidRPr="00000000">
          <w:rPr>
            <w:rFonts w:ascii="Times New Roman" w:cs="Times New Roman" w:eastAsia="Times New Roman" w:hAnsi="Times New Roman"/>
            <w:color w:val="0000ff"/>
            <w:sz w:val="24"/>
            <w:szCs w:val="24"/>
            <w:highlight w:val="white"/>
            <w:u w:val="single"/>
            <w:rtl w:val="0"/>
          </w:rPr>
          <w:t xml:space="preserve">https://www.php.net/manual/pt_BR/install.general.php</w:t>
        </w:r>
      </w:hyperlink>
      <w:r w:rsidDel="00000000" w:rsidR="00000000" w:rsidRPr="00000000">
        <w:rPr>
          <w:rFonts w:ascii="Times New Roman" w:cs="Times New Roman" w:eastAsia="Times New Roman" w:hAnsi="Times New Roman"/>
          <w:sz w:val="24"/>
          <w:szCs w:val="24"/>
          <w:highlight w:val="white"/>
          <w:rtl w:val="0"/>
        </w:rPr>
        <w:t xml:space="preserve"> (Usada para as versões mínimas recomendadas de PHP e extensões necessárias)</w:t>
      </w:r>
    </w:p>
    <w:p w:rsidR="00000000" w:rsidDel="00000000" w:rsidP="00000000" w:rsidRDefault="00000000" w:rsidRPr="00000000" w14:paraId="00000338">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Apache HTTP Server Documentation</w:t>
        <w:br w:type="textWrapping"/>
      </w:r>
      <w:r w:rsidDel="00000000" w:rsidR="00000000" w:rsidRPr="00000000">
        <w:rPr>
          <w:rFonts w:ascii="Times New Roman" w:cs="Times New Roman" w:eastAsia="Times New Roman" w:hAnsi="Times New Roman"/>
          <w:sz w:val="24"/>
          <w:szCs w:val="24"/>
          <w:highlight w:val="white"/>
          <w:rtl w:val="0"/>
        </w:rPr>
        <w:t xml:space="preserve">The Apache Software Foundation. (2024). </w:t>
      </w:r>
      <w:r w:rsidDel="00000000" w:rsidR="00000000" w:rsidRPr="00000000">
        <w:rPr>
          <w:rFonts w:ascii="Times New Roman" w:cs="Times New Roman" w:eastAsia="Times New Roman" w:hAnsi="Times New Roman"/>
          <w:i w:val="1"/>
          <w:sz w:val="24"/>
          <w:szCs w:val="24"/>
          <w:highlight w:val="white"/>
          <w:rtl w:val="0"/>
        </w:rPr>
        <w:t xml:space="preserve">Apache HTTP Server Version 2.4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0">
        <w:r w:rsidDel="00000000" w:rsidR="00000000" w:rsidRPr="00000000">
          <w:rPr>
            <w:rFonts w:ascii="Times New Roman" w:cs="Times New Roman" w:eastAsia="Times New Roman" w:hAnsi="Times New Roman"/>
            <w:sz w:val="24"/>
            <w:szCs w:val="24"/>
            <w:highlight w:val="white"/>
            <w:rtl w:val="0"/>
          </w:rPr>
          <w:t xml:space="preserve"> </w:t>
        </w:r>
      </w:hyperlink>
      <w:hyperlink r:id="rId51">
        <w:r w:rsidDel="00000000" w:rsidR="00000000" w:rsidRPr="00000000">
          <w:rPr>
            <w:rFonts w:ascii="Times New Roman" w:cs="Times New Roman" w:eastAsia="Times New Roman" w:hAnsi="Times New Roman"/>
            <w:color w:val="0000ff"/>
            <w:sz w:val="24"/>
            <w:szCs w:val="24"/>
            <w:highlight w:val="white"/>
            <w:u w:val="single"/>
            <w:rtl w:val="0"/>
          </w:rPr>
          <w:t xml:space="preserve">https://httpd.apache.org/docs/</w:t>
        </w:r>
      </w:hyperlink>
      <w:r w:rsidDel="00000000" w:rsidR="00000000" w:rsidRPr="00000000">
        <w:rPr>
          <w:rFonts w:ascii="Times New Roman" w:cs="Times New Roman" w:eastAsia="Times New Roman" w:hAnsi="Times New Roman"/>
          <w:sz w:val="24"/>
          <w:szCs w:val="24"/>
          <w:highlight w:val="white"/>
          <w:rtl w:val="0"/>
        </w:rPr>
        <w:t xml:space="preserve"> (Referência para o uso do Apache como servidor web)</w:t>
      </w:r>
    </w:p>
    <w:p w:rsidR="00000000" w:rsidDel="00000000" w:rsidP="00000000" w:rsidRDefault="00000000" w:rsidRPr="00000000" w14:paraId="00000339">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Nginx Documentation</w:t>
        <w:br w:type="textWrapping"/>
      </w:r>
      <w:r w:rsidDel="00000000" w:rsidR="00000000" w:rsidRPr="00000000">
        <w:rPr>
          <w:rFonts w:ascii="Times New Roman" w:cs="Times New Roman" w:eastAsia="Times New Roman" w:hAnsi="Times New Roman"/>
          <w:sz w:val="24"/>
          <w:szCs w:val="24"/>
          <w:highlight w:val="white"/>
          <w:rtl w:val="0"/>
        </w:rPr>
        <w:t xml:space="preserve">NGINX, Inc. (2024). </w:t>
      </w:r>
      <w:r w:rsidDel="00000000" w:rsidR="00000000" w:rsidRPr="00000000">
        <w:rPr>
          <w:rFonts w:ascii="Times New Roman" w:cs="Times New Roman" w:eastAsia="Times New Roman" w:hAnsi="Times New Roman"/>
          <w:i w:val="1"/>
          <w:sz w:val="24"/>
          <w:szCs w:val="24"/>
          <w:highlight w:val="white"/>
          <w:rtl w:val="0"/>
        </w:rPr>
        <w:t xml:space="preserve">Nginx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2">
        <w:r w:rsidDel="00000000" w:rsidR="00000000" w:rsidRPr="00000000">
          <w:rPr>
            <w:rFonts w:ascii="Times New Roman" w:cs="Times New Roman" w:eastAsia="Times New Roman" w:hAnsi="Times New Roman"/>
            <w:sz w:val="24"/>
            <w:szCs w:val="24"/>
            <w:highlight w:val="white"/>
            <w:rtl w:val="0"/>
          </w:rPr>
          <w:t xml:space="preserve"> </w:t>
        </w:r>
      </w:hyperlink>
      <w:hyperlink r:id="rId53">
        <w:r w:rsidDel="00000000" w:rsidR="00000000" w:rsidRPr="00000000">
          <w:rPr>
            <w:rFonts w:ascii="Times New Roman" w:cs="Times New Roman" w:eastAsia="Times New Roman" w:hAnsi="Times New Roman"/>
            <w:color w:val="0000ff"/>
            <w:sz w:val="24"/>
            <w:szCs w:val="24"/>
            <w:highlight w:val="white"/>
            <w:u w:val="single"/>
            <w:rtl w:val="0"/>
          </w:rPr>
          <w:t xml:space="preserve">https://docs.nginx.com/</w:t>
        </w:r>
      </w:hyperlink>
      <w:r w:rsidDel="00000000" w:rsidR="00000000" w:rsidRPr="00000000">
        <w:rPr>
          <w:rFonts w:ascii="Times New Roman" w:cs="Times New Roman" w:eastAsia="Times New Roman" w:hAnsi="Times New Roman"/>
          <w:sz w:val="24"/>
          <w:szCs w:val="24"/>
          <w:highlight w:val="white"/>
          <w:rtl w:val="0"/>
        </w:rPr>
        <w:t xml:space="preserve"> (Referência para uso do servidor web Nginx)</w:t>
      </w:r>
    </w:p>
    <w:p w:rsidR="00000000" w:rsidDel="00000000" w:rsidP="00000000" w:rsidRDefault="00000000" w:rsidRPr="00000000" w14:paraId="0000033A">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MySQL – Requisitos de Hardware e Software</w:t>
        <w:br w:type="textWrapping"/>
      </w:r>
      <w:r w:rsidDel="00000000" w:rsidR="00000000" w:rsidRPr="00000000">
        <w:rPr>
          <w:rFonts w:ascii="Times New Roman" w:cs="Times New Roman" w:eastAsia="Times New Roman" w:hAnsi="Times New Roman"/>
          <w:sz w:val="24"/>
          <w:szCs w:val="24"/>
          <w:highlight w:val="white"/>
          <w:rtl w:val="0"/>
        </w:rPr>
        <w:t xml:space="preserve">Oracle Corporation. (2024). </w:t>
      </w:r>
      <w:r w:rsidDel="00000000" w:rsidR="00000000" w:rsidRPr="00000000">
        <w:rPr>
          <w:rFonts w:ascii="Times New Roman" w:cs="Times New Roman" w:eastAsia="Times New Roman" w:hAnsi="Times New Roman"/>
          <w:i w:val="1"/>
          <w:sz w:val="24"/>
          <w:szCs w:val="24"/>
          <w:highlight w:val="white"/>
          <w:rtl w:val="0"/>
        </w:rPr>
        <w:t xml:space="preserve">MySQL 5.7 Reference Manual</w:t>
      </w:r>
      <w:r w:rsidDel="00000000" w:rsidR="00000000" w:rsidRPr="00000000">
        <w:rPr>
          <w:rFonts w:ascii="Times New Roman" w:cs="Times New Roman" w:eastAsia="Times New Roman" w:hAnsi="Times New Roman"/>
          <w:sz w:val="24"/>
          <w:szCs w:val="24"/>
          <w:highlight w:val="white"/>
          <w:rtl w:val="0"/>
        </w:rPr>
        <w:t xml:space="preserve">. Disponível em:</w:t>
      </w:r>
      <w:hyperlink r:id="rId54">
        <w:r w:rsidDel="00000000" w:rsidR="00000000" w:rsidRPr="00000000">
          <w:rPr>
            <w:rFonts w:ascii="Times New Roman" w:cs="Times New Roman" w:eastAsia="Times New Roman" w:hAnsi="Times New Roman"/>
            <w:sz w:val="24"/>
            <w:szCs w:val="24"/>
            <w:highlight w:val="white"/>
            <w:rtl w:val="0"/>
          </w:rPr>
          <w:t xml:space="preserve"> </w:t>
        </w:r>
      </w:hyperlink>
      <w:hyperlink r:id="rId55">
        <w:r w:rsidDel="00000000" w:rsidR="00000000" w:rsidRPr="00000000">
          <w:rPr>
            <w:rFonts w:ascii="Times New Roman" w:cs="Times New Roman" w:eastAsia="Times New Roman" w:hAnsi="Times New Roman"/>
            <w:color w:val="0000ff"/>
            <w:sz w:val="24"/>
            <w:szCs w:val="24"/>
            <w:highlight w:val="white"/>
            <w:u w:val="single"/>
            <w:rtl w:val="0"/>
          </w:rPr>
          <w:t xml:space="preserve">https://dev.mysql.com/doc/refman/5.7/en/</w:t>
        </w:r>
      </w:hyperlink>
      <w:r w:rsidDel="00000000" w:rsidR="00000000" w:rsidRPr="00000000">
        <w:rPr>
          <w:rFonts w:ascii="Times New Roman" w:cs="Times New Roman" w:eastAsia="Times New Roman" w:hAnsi="Times New Roman"/>
          <w:sz w:val="24"/>
          <w:szCs w:val="24"/>
          <w:highlight w:val="white"/>
          <w:rtl w:val="0"/>
        </w:rPr>
        <w:t xml:space="preserve"> (Referência para requisitos e instalação do MySQL)</w:t>
      </w:r>
    </w:p>
    <w:p w:rsidR="00000000" w:rsidDel="00000000" w:rsidP="00000000" w:rsidRDefault="00000000" w:rsidRPr="00000000" w14:paraId="0000033B">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Composer – Dependency Management for PHP</w:t>
        <w:br w:type="textWrapping"/>
      </w:r>
      <w:r w:rsidDel="00000000" w:rsidR="00000000" w:rsidRPr="00000000">
        <w:rPr>
          <w:rFonts w:ascii="Times New Roman" w:cs="Times New Roman" w:eastAsia="Times New Roman" w:hAnsi="Times New Roman"/>
          <w:sz w:val="24"/>
          <w:szCs w:val="24"/>
          <w:highlight w:val="white"/>
          <w:rtl w:val="0"/>
        </w:rPr>
        <w:t xml:space="preserve">Composer Team. (2024). </w:t>
      </w:r>
      <w:r w:rsidDel="00000000" w:rsidR="00000000" w:rsidRPr="00000000">
        <w:rPr>
          <w:rFonts w:ascii="Times New Roman" w:cs="Times New Roman" w:eastAsia="Times New Roman" w:hAnsi="Times New Roman"/>
          <w:i w:val="1"/>
          <w:sz w:val="24"/>
          <w:szCs w:val="24"/>
          <w:highlight w:val="white"/>
          <w:rtl w:val="0"/>
        </w:rPr>
        <w:t xml:space="preserve">Composer Documentation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6">
        <w:r w:rsidDel="00000000" w:rsidR="00000000" w:rsidRPr="00000000">
          <w:rPr>
            <w:rFonts w:ascii="Times New Roman" w:cs="Times New Roman" w:eastAsia="Times New Roman" w:hAnsi="Times New Roman"/>
            <w:sz w:val="24"/>
            <w:szCs w:val="24"/>
            <w:highlight w:val="white"/>
            <w:rtl w:val="0"/>
          </w:rPr>
          <w:t xml:space="preserve"> </w:t>
        </w:r>
      </w:hyperlink>
      <w:hyperlink r:id="rId57">
        <w:r w:rsidDel="00000000" w:rsidR="00000000" w:rsidRPr="00000000">
          <w:rPr>
            <w:rFonts w:ascii="Times New Roman" w:cs="Times New Roman" w:eastAsia="Times New Roman" w:hAnsi="Times New Roman"/>
            <w:color w:val="0000ff"/>
            <w:sz w:val="24"/>
            <w:szCs w:val="24"/>
            <w:highlight w:val="white"/>
            <w:u w:val="single"/>
            <w:rtl w:val="0"/>
          </w:rPr>
          <w:t xml:space="preserve">https://getcomposer.org/doc/</w:t>
        </w:r>
      </w:hyperlink>
      <w:r w:rsidDel="00000000" w:rsidR="00000000" w:rsidRPr="00000000">
        <w:rPr>
          <w:rFonts w:ascii="Times New Roman" w:cs="Times New Roman" w:eastAsia="Times New Roman" w:hAnsi="Times New Roman"/>
          <w:sz w:val="24"/>
          <w:szCs w:val="24"/>
          <w:highlight w:val="white"/>
          <w:rtl w:val="0"/>
        </w:rPr>
        <w:t xml:space="preserve"> (Referência para o uso do Composer como gerenciador de dependências)</w:t>
      </w:r>
    </w:p>
    <w:p w:rsidR="00000000" w:rsidDel="00000000" w:rsidP="00000000" w:rsidRDefault="00000000" w:rsidRPr="00000000" w14:paraId="0000033C">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DigitalOcean – Requisitos para Hospedagem Web</w:t>
        <w:br w:type="textWrapping"/>
      </w:r>
      <w:r w:rsidDel="00000000" w:rsidR="00000000" w:rsidRPr="00000000">
        <w:rPr>
          <w:rFonts w:ascii="Times New Roman" w:cs="Times New Roman" w:eastAsia="Times New Roman" w:hAnsi="Times New Roman"/>
          <w:sz w:val="24"/>
          <w:szCs w:val="24"/>
          <w:highlight w:val="white"/>
          <w:rtl w:val="0"/>
        </w:rPr>
        <w:t xml:space="preserve">DigitalOcean. (2024). </w:t>
      </w:r>
      <w:r w:rsidDel="00000000" w:rsidR="00000000" w:rsidRPr="00000000">
        <w:rPr>
          <w:rFonts w:ascii="Times New Roman" w:cs="Times New Roman" w:eastAsia="Times New Roman" w:hAnsi="Times New Roman"/>
          <w:i w:val="1"/>
          <w:sz w:val="24"/>
          <w:szCs w:val="24"/>
          <w:highlight w:val="white"/>
          <w:rtl w:val="0"/>
        </w:rPr>
        <w:t xml:space="preserve">Droplets Requirements and Configuration</w:t>
      </w:r>
      <w:r w:rsidDel="00000000" w:rsidR="00000000" w:rsidRPr="00000000">
        <w:rPr>
          <w:rFonts w:ascii="Times New Roman" w:cs="Times New Roman" w:eastAsia="Times New Roman" w:hAnsi="Times New Roman"/>
          <w:sz w:val="24"/>
          <w:szCs w:val="24"/>
          <w:highlight w:val="white"/>
          <w:rtl w:val="0"/>
        </w:rPr>
        <w:t xml:space="preserve">. Disponível em:</w:t>
      </w:r>
      <w:hyperlink r:id="rId58">
        <w:r w:rsidDel="00000000" w:rsidR="00000000" w:rsidRPr="00000000">
          <w:rPr>
            <w:rFonts w:ascii="Times New Roman" w:cs="Times New Roman" w:eastAsia="Times New Roman" w:hAnsi="Times New Roman"/>
            <w:sz w:val="24"/>
            <w:szCs w:val="24"/>
            <w:highlight w:val="white"/>
            <w:rtl w:val="0"/>
          </w:rPr>
          <w:t xml:space="preserve"> </w:t>
        </w:r>
      </w:hyperlink>
      <w:hyperlink r:id="rId59">
        <w:r w:rsidDel="00000000" w:rsidR="00000000" w:rsidRPr="00000000">
          <w:rPr>
            <w:rFonts w:ascii="Times New Roman" w:cs="Times New Roman" w:eastAsia="Times New Roman" w:hAnsi="Times New Roman"/>
            <w:color w:val="0000ff"/>
            <w:sz w:val="24"/>
            <w:szCs w:val="24"/>
            <w:highlight w:val="white"/>
            <w:u w:val="single"/>
            <w:rtl w:val="0"/>
          </w:rPr>
          <w:t xml:space="preserve">https://docs.digitalocean.com/products/droplets/</w:t>
        </w:r>
      </w:hyperlink>
      <w:r w:rsidDel="00000000" w:rsidR="00000000" w:rsidRPr="00000000">
        <w:rPr>
          <w:rFonts w:ascii="Times New Roman" w:cs="Times New Roman" w:eastAsia="Times New Roman" w:hAnsi="Times New Roman"/>
          <w:sz w:val="24"/>
          <w:szCs w:val="24"/>
          <w:highlight w:val="white"/>
          <w:rtl w:val="0"/>
        </w:rPr>
        <w:t xml:space="preserve"> (Usado como base para definir CPU, RAM, e largura de banda mínima para servidores de aplicações PHP)</w:t>
      </w:r>
    </w:p>
    <w:p w:rsidR="00000000" w:rsidDel="00000000" w:rsidP="00000000" w:rsidRDefault="00000000" w:rsidRPr="00000000" w14:paraId="0000033D">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Google Chrome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Google LLC. (2024). </w:t>
      </w:r>
      <w:r w:rsidDel="00000000" w:rsidR="00000000" w:rsidRPr="00000000">
        <w:rPr>
          <w:rFonts w:ascii="Times New Roman" w:cs="Times New Roman" w:eastAsia="Times New Roman" w:hAnsi="Times New Roman"/>
          <w:i w:val="1"/>
          <w:sz w:val="24"/>
          <w:szCs w:val="24"/>
          <w:highlight w:val="white"/>
          <w:rtl w:val="0"/>
        </w:rPr>
        <w:t xml:space="preserve">Requisitos do sistema para o navegador Chrome</w:t>
      </w:r>
      <w:r w:rsidDel="00000000" w:rsidR="00000000" w:rsidRPr="00000000">
        <w:rPr>
          <w:rFonts w:ascii="Times New Roman" w:cs="Times New Roman" w:eastAsia="Times New Roman" w:hAnsi="Times New Roman"/>
          <w:sz w:val="24"/>
          <w:szCs w:val="24"/>
          <w:highlight w:val="white"/>
          <w:rtl w:val="0"/>
        </w:rPr>
        <w:t xml:space="preserve">. Disponível em:</w:t>
      </w:r>
      <w:hyperlink r:id="rId60">
        <w:r w:rsidDel="00000000" w:rsidR="00000000" w:rsidRPr="00000000">
          <w:rPr>
            <w:rFonts w:ascii="Times New Roman" w:cs="Times New Roman" w:eastAsia="Times New Roman" w:hAnsi="Times New Roman"/>
            <w:sz w:val="24"/>
            <w:szCs w:val="24"/>
            <w:highlight w:val="white"/>
            <w:rtl w:val="0"/>
          </w:rPr>
          <w:t xml:space="preserve"> </w:t>
        </w:r>
      </w:hyperlink>
      <w:hyperlink r:id="rId61">
        <w:r w:rsidDel="00000000" w:rsidR="00000000" w:rsidRPr="00000000">
          <w:rPr>
            <w:rFonts w:ascii="Times New Roman" w:cs="Times New Roman" w:eastAsia="Times New Roman" w:hAnsi="Times New Roman"/>
            <w:color w:val="0000ff"/>
            <w:sz w:val="24"/>
            <w:szCs w:val="24"/>
            <w:highlight w:val="white"/>
            <w:u w:val="single"/>
            <w:rtl w:val="0"/>
          </w:rPr>
          <w:t xml:space="preserve">https://support.google.com/chrome/a/answer/7100626?hl=pt-BR</w:t>
        </w:r>
      </w:hyperlink>
      <w:r w:rsidDel="00000000" w:rsidR="00000000" w:rsidRPr="00000000">
        <w:rPr>
          <w:rFonts w:ascii="Times New Roman" w:cs="Times New Roman" w:eastAsia="Times New Roman" w:hAnsi="Times New Roman"/>
          <w:sz w:val="24"/>
          <w:szCs w:val="24"/>
          <w:highlight w:val="white"/>
          <w:rtl w:val="0"/>
        </w:rPr>
        <w:t xml:space="preserve"> (Referência para compatibilidade mínima do navegador)</w:t>
      </w:r>
    </w:p>
    <w:p w:rsidR="00000000" w:rsidDel="00000000" w:rsidP="00000000" w:rsidRDefault="00000000" w:rsidRPr="00000000" w14:paraId="0000033E">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Mozilla Firefox – Requisitos de Sistema</w:t>
        <w:br w:type="textWrapping"/>
      </w:r>
      <w:r w:rsidDel="00000000" w:rsidR="00000000" w:rsidRPr="00000000">
        <w:rPr>
          <w:rFonts w:ascii="Times New Roman" w:cs="Times New Roman" w:eastAsia="Times New Roman" w:hAnsi="Times New Roman"/>
          <w:sz w:val="24"/>
          <w:szCs w:val="24"/>
          <w:highlight w:val="white"/>
          <w:rtl w:val="0"/>
        </w:rPr>
        <w:t xml:space="preserve">Mozilla Foundation. (2024). </w:t>
      </w:r>
      <w:r w:rsidDel="00000000" w:rsidR="00000000" w:rsidRPr="00000000">
        <w:rPr>
          <w:rFonts w:ascii="Times New Roman" w:cs="Times New Roman" w:eastAsia="Times New Roman" w:hAnsi="Times New Roman"/>
          <w:i w:val="1"/>
          <w:sz w:val="24"/>
          <w:szCs w:val="24"/>
          <w:highlight w:val="white"/>
          <w:rtl w:val="0"/>
        </w:rPr>
        <w:t xml:space="preserve">Requisitos do sistema do Firefox</w:t>
      </w:r>
      <w:r w:rsidDel="00000000" w:rsidR="00000000" w:rsidRPr="00000000">
        <w:rPr>
          <w:rFonts w:ascii="Times New Roman" w:cs="Times New Roman" w:eastAsia="Times New Roman" w:hAnsi="Times New Roman"/>
          <w:sz w:val="24"/>
          <w:szCs w:val="24"/>
          <w:highlight w:val="white"/>
          <w:rtl w:val="0"/>
        </w:rPr>
        <w:t xml:space="preserve">. Disponível em:</w:t>
      </w:r>
      <w:hyperlink r:id="rId62">
        <w:r w:rsidDel="00000000" w:rsidR="00000000" w:rsidRPr="00000000">
          <w:rPr>
            <w:rFonts w:ascii="Times New Roman" w:cs="Times New Roman" w:eastAsia="Times New Roman" w:hAnsi="Times New Roman"/>
            <w:sz w:val="24"/>
            <w:szCs w:val="24"/>
            <w:highlight w:val="white"/>
            <w:rtl w:val="0"/>
          </w:rPr>
          <w:t xml:space="preserve"> </w:t>
        </w:r>
      </w:hyperlink>
      <w:hyperlink r:id="rId63">
        <w:r w:rsidDel="00000000" w:rsidR="00000000" w:rsidRPr="00000000">
          <w:rPr>
            <w:rFonts w:ascii="Times New Roman" w:cs="Times New Roman" w:eastAsia="Times New Roman" w:hAnsi="Times New Roman"/>
            <w:color w:val="0000ff"/>
            <w:sz w:val="24"/>
            <w:szCs w:val="24"/>
            <w:highlight w:val="white"/>
            <w:u w:val="single"/>
            <w:rtl w:val="0"/>
          </w:rPr>
          <w:t xml:space="preserve">https://www.mozilla.org/pt-BR/firefox/system-requirements/</w:t>
        </w:r>
      </w:hyperlink>
      <w:r w:rsidDel="00000000" w:rsidR="00000000" w:rsidRPr="00000000">
        <w:rPr>
          <w:rFonts w:ascii="Times New Roman" w:cs="Times New Roman" w:eastAsia="Times New Roman" w:hAnsi="Times New Roman"/>
          <w:sz w:val="24"/>
          <w:szCs w:val="24"/>
          <w:highlight w:val="white"/>
          <w:rtl w:val="0"/>
        </w:rPr>
        <w:t xml:space="preserve"> (Referência para versões suportadas do Firefox)</w:t>
      </w:r>
    </w:p>
    <w:p w:rsidR="00000000" w:rsidDel="00000000" w:rsidP="00000000" w:rsidRDefault="00000000" w:rsidRPr="00000000" w14:paraId="0000033F">
      <w:pPr>
        <w:numPr>
          <w:ilvl w:val="0"/>
          <w:numId w:val="1"/>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W3C – HTML5 e CSS3 Standards</w:t>
        <w:br w:type="textWrapping"/>
      </w:r>
      <w:r w:rsidDel="00000000" w:rsidR="00000000" w:rsidRPr="00000000">
        <w:rPr>
          <w:rFonts w:ascii="Times New Roman" w:cs="Times New Roman" w:eastAsia="Times New Roman" w:hAnsi="Times New Roman"/>
          <w:sz w:val="24"/>
          <w:szCs w:val="24"/>
          <w:highlight w:val="white"/>
          <w:rtl w:val="0"/>
        </w:rPr>
        <w:t xml:space="preserve">World Wide Web Consortium (W3C). (2024). </w:t>
      </w:r>
      <w:r w:rsidDel="00000000" w:rsidR="00000000" w:rsidRPr="00000000">
        <w:rPr>
          <w:rFonts w:ascii="Times New Roman" w:cs="Times New Roman" w:eastAsia="Times New Roman" w:hAnsi="Times New Roman"/>
          <w:i w:val="1"/>
          <w:sz w:val="24"/>
          <w:szCs w:val="24"/>
          <w:highlight w:val="white"/>
          <w:rtl w:val="0"/>
        </w:rPr>
        <w:t xml:space="preserve">HTML5 and CSS Specifications</w:t>
      </w:r>
      <w:r w:rsidDel="00000000" w:rsidR="00000000" w:rsidRPr="00000000">
        <w:rPr>
          <w:rFonts w:ascii="Times New Roman" w:cs="Times New Roman" w:eastAsia="Times New Roman" w:hAnsi="Times New Roman"/>
          <w:sz w:val="24"/>
          <w:szCs w:val="24"/>
          <w:highlight w:val="white"/>
          <w:rtl w:val="0"/>
        </w:rPr>
        <w:t xml:space="preserve">. Disponível em:</w:t>
      </w:r>
      <w:hyperlink r:id="rId64">
        <w:r w:rsidDel="00000000" w:rsidR="00000000" w:rsidRPr="00000000">
          <w:rPr>
            <w:rFonts w:ascii="Times New Roman" w:cs="Times New Roman" w:eastAsia="Times New Roman" w:hAnsi="Times New Roman"/>
            <w:sz w:val="24"/>
            <w:szCs w:val="24"/>
            <w:highlight w:val="white"/>
            <w:rtl w:val="0"/>
          </w:rPr>
          <w:t xml:space="preserve"> </w:t>
        </w:r>
      </w:hyperlink>
      <w:hyperlink r:id="rId65">
        <w:r w:rsidDel="00000000" w:rsidR="00000000" w:rsidRPr="00000000">
          <w:rPr>
            <w:rFonts w:ascii="Times New Roman" w:cs="Times New Roman" w:eastAsia="Times New Roman" w:hAnsi="Times New Roman"/>
            <w:color w:val="0000ff"/>
            <w:sz w:val="24"/>
            <w:szCs w:val="24"/>
            <w:highlight w:val="white"/>
            <w:u w:val="single"/>
            <w:rtl w:val="0"/>
          </w:rPr>
          <w:t xml:space="preserve">https://www.w3.org/standards/</w:t>
        </w:r>
      </w:hyperlink>
      <w:r w:rsidDel="00000000" w:rsidR="00000000" w:rsidRPr="00000000">
        <w:rPr>
          <w:rFonts w:ascii="Times New Roman" w:cs="Times New Roman" w:eastAsia="Times New Roman" w:hAnsi="Times New Roman"/>
          <w:sz w:val="24"/>
          <w:szCs w:val="24"/>
          <w:highlight w:val="white"/>
          <w:rtl w:val="0"/>
        </w:rPr>
        <w:t xml:space="preserve"> (Referência para os padrões utilizados por navegadores modernos)</w:t>
      </w:r>
    </w:p>
    <w:p w:rsidR="00000000" w:rsidDel="00000000" w:rsidP="00000000" w:rsidRDefault="00000000" w:rsidRPr="00000000" w14:paraId="00000340">
      <w:pPr>
        <w:numPr>
          <w:ilvl w:val="0"/>
          <w:numId w:val="1"/>
        </w:numPr>
        <w:spacing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LGPD – Lei Geral de Proteção de Dados Pessoais (Brasil)</w:t>
        <w:br w:type="textWrapping"/>
      </w:r>
      <w:r w:rsidDel="00000000" w:rsidR="00000000" w:rsidRPr="00000000">
        <w:rPr>
          <w:rFonts w:ascii="Times New Roman" w:cs="Times New Roman" w:eastAsia="Times New Roman" w:hAnsi="Times New Roman"/>
          <w:sz w:val="24"/>
          <w:szCs w:val="24"/>
          <w:highlight w:val="white"/>
          <w:rtl w:val="0"/>
        </w:rPr>
        <w:t xml:space="preserve">Presidência da República. (2018). </w:t>
      </w:r>
      <w:r w:rsidDel="00000000" w:rsidR="00000000" w:rsidRPr="00000000">
        <w:rPr>
          <w:rFonts w:ascii="Times New Roman" w:cs="Times New Roman" w:eastAsia="Times New Roman" w:hAnsi="Times New Roman"/>
          <w:i w:val="1"/>
          <w:sz w:val="24"/>
          <w:szCs w:val="24"/>
          <w:highlight w:val="white"/>
          <w:rtl w:val="0"/>
        </w:rPr>
        <w:t xml:space="preserve">Lei nº 13.709, de 14 de agosto de 2018</w:t>
      </w:r>
      <w:r w:rsidDel="00000000" w:rsidR="00000000" w:rsidRPr="00000000">
        <w:rPr>
          <w:rFonts w:ascii="Times New Roman" w:cs="Times New Roman" w:eastAsia="Times New Roman" w:hAnsi="Times New Roman"/>
          <w:sz w:val="24"/>
          <w:szCs w:val="24"/>
          <w:highlight w:val="white"/>
          <w:rtl w:val="0"/>
        </w:rPr>
        <w:t xml:space="preserve">. Disponível em:</w:t>
      </w:r>
      <w:hyperlink r:id="rId66">
        <w:r w:rsidDel="00000000" w:rsidR="00000000" w:rsidRPr="00000000">
          <w:rPr>
            <w:rFonts w:ascii="Times New Roman" w:cs="Times New Roman" w:eastAsia="Times New Roman" w:hAnsi="Times New Roman"/>
            <w:sz w:val="24"/>
            <w:szCs w:val="24"/>
            <w:highlight w:val="white"/>
            <w:rtl w:val="0"/>
          </w:rPr>
          <w:t xml:space="preserve"> </w:t>
        </w:r>
      </w:hyperlink>
      <w:hyperlink r:id="rId67">
        <w:r w:rsidDel="00000000" w:rsidR="00000000" w:rsidRPr="00000000">
          <w:rPr>
            <w:rFonts w:ascii="Times New Roman" w:cs="Times New Roman" w:eastAsia="Times New Roman" w:hAnsi="Times New Roman"/>
            <w:color w:val="0000ff"/>
            <w:sz w:val="24"/>
            <w:szCs w:val="24"/>
            <w:highlight w:val="white"/>
            <w:u w:val="single"/>
            <w:rtl w:val="0"/>
          </w:rPr>
          <w:t xml:space="preserve">https://www.gov.br/cidadania/pt-br/acesso-a-informacao/lgpd</w:t>
        </w:r>
      </w:hyperlink>
      <w:r w:rsidDel="00000000" w:rsidR="00000000" w:rsidRPr="00000000">
        <w:rPr>
          <w:rFonts w:ascii="Times New Roman" w:cs="Times New Roman" w:eastAsia="Times New Roman" w:hAnsi="Times New Roman"/>
          <w:sz w:val="24"/>
          <w:szCs w:val="24"/>
          <w:highlight w:val="white"/>
          <w:rtl w:val="0"/>
        </w:rPr>
        <w:t xml:space="preserve"> (Reforça os aspectos de segurança e privacidade dos dados dos usuários)</w:t>
      </w:r>
      <w:r w:rsidDel="00000000" w:rsidR="00000000" w:rsidRPr="00000000">
        <w:rPr>
          <w:rtl w:val="0"/>
        </w:rPr>
      </w:r>
    </w:p>
    <w:sectPr>
      <w:headerReference r:id="rId68" w:type="default"/>
      <w:footerReference r:id="rId6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mbr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1">
    <w:pPr>
      <w:spacing w:line="360" w:lineRule="auto"/>
      <w:ind w:firstLine="72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7.png"/><Relationship Id="rId41" Type="http://schemas.openxmlformats.org/officeDocument/2006/relationships/image" Target="media/image29.png"/><Relationship Id="rId44" Type="http://schemas.openxmlformats.org/officeDocument/2006/relationships/image" Target="media/image32.png"/><Relationship Id="rId43" Type="http://schemas.openxmlformats.org/officeDocument/2006/relationships/image" Target="media/image16.png"/><Relationship Id="rId46" Type="http://schemas.openxmlformats.org/officeDocument/2006/relationships/image" Target="media/image1.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ucas-Ed/Pi-2-semestre" TargetMode="External"/><Relationship Id="rId48" Type="http://schemas.openxmlformats.org/officeDocument/2006/relationships/hyperlink" Target="https://www.php.net/manual/pt_BR/install.general.php" TargetMode="External"/><Relationship Id="rId47" Type="http://schemas.openxmlformats.org/officeDocument/2006/relationships/image" Target="media/image24.png"/><Relationship Id="rId49" Type="http://schemas.openxmlformats.org/officeDocument/2006/relationships/hyperlink" Target="https://www.php.net/manual/pt_BR/install.general.php" TargetMode="External"/><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22.png"/><Relationship Id="rId8" Type="http://schemas.openxmlformats.org/officeDocument/2006/relationships/image" Target="media/image34.png"/><Relationship Id="rId31" Type="http://schemas.openxmlformats.org/officeDocument/2006/relationships/image" Target="media/image3.jpg"/><Relationship Id="rId30" Type="http://schemas.openxmlformats.org/officeDocument/2006/relationships/image" Target="media/image11.jpg"/><Relationship Id="rId33" Type="http://schemas.openxmlformats.org/officeDocument/2006/relationships/hyperlink" Target="https://code.visualstudio.com" TargetMode="External"/><Relationship Id="rId32" Type="http://schemas.openxmlformats.org/officeDocument/2006/relationships/image" Target="media/image9.jpg"/><Relationship Id="rId35" Type="http://schemas.openxmlformats.org/officeDocument/2006/relationships/hyperlink" Target="https://github.com/Lucas-Ed/Pi-2-semestre" TargetMode="External"/><Relationship Id="rId34" Type="http://schemas.openxmlformats.org/officeDocument/2006/relationships/hyperlink" Target="https://github.com/Lucas-Ed/Pi-2-semestre" TargetMode="External"/><Relationship Id="rId37" Type="http://schemas.openxmlformats.org/officeDocument/2006/relationships/hyperlink" Target="https://jmeter.apache.org/" TargetMode="External"/><Relationship Id="rId36" Type="http://schemas.openxmlformats.org/officeDocument/2006/relationships/hyperlink" Target="https://www.hostinger.com/" TargetMode="External"/><Relationship Id="rId39" Type="http://schemas.openxmlformats.org/officeDocument/2006/relationships/image" Target="media/image26.png"/><Relationship Id="rId38" Type="http://schemas.openxmlformats.org/officeDocument/2006/relationships/hyperlink" Target="https://www.zaproxy.org/" TargetMode="External"/><Relationship Id="rId62" Type="http://schemas.openxmlformats.org/officeDocument/2006/relationships/hyperlink" Target="https://www.mozilla.org/pt-BR/firefox/system-requirements/" TargetMode="External"/><Relationship Id="rId61" Type="http://schemas.openxmlformats.org/officeDocument/2006/relationships/hyperlink" Target="https://support.google.com/chrome/a/answer/7100626?hl=pt-BR" TargetMode="External"/><Relationship Id="rId20" Type="http://schemas.openxmlformats.org/officeDocument/2006/relationships/image" Target="media/image30.png"/><Relationship Id="rId64" Type="http://schemas.openxmlformats.org/officeDocument/2006/relationships/hyperlink" Target="https://www.w3.org/standards/" TargetMode="External"/><Relationship Id="rId63" Type="http://schemas.openxmlformats.org/officeDocument/2006/relationships/hyperlink" Target="https://www.mozilla.org/pt-BR/firefox/system-requirements/" TargetMode="External"/><Relationship Id="rId22" Type="http://schemas.openxmlformats.org/officeDocument/2006/relationships/image" Target="media/image27.png"/><Relationship Id="rId66" Type="http://schemas.openxmlformats.org/officeDocument/2006/relationships/hyperlink" Target="https://www.gov.br/cidadania/pt-br/acesso-a-informacao/lgpd" TargetMode="External"/><Relationship Id="rId21" Type="http://schemas.openxmlformats.org/officeDocument/2006/relationships/image" Target="media/image12.png"/><Relationship Id="rId65" Type="http://schemas.openxmlformats.org/officeDocument/2006/relationships/hyperlink" Target="https://www.w3.org/standards/" TargetMode="External"/><Relationship Id="rId24" Type="http://schemas.openxmlformats.org/officeDocument/2006/relationships/image" Target="media/image4.png"/><Relationship Id="rId68" Type="http://schemas.openxmlformats.org/officeDocument/2006/relationships/header" Target="header1.xml"/><Relationship Id="rId23" Type="http://schemas.openxmlformats.org/officeDocument/2006/relationships/image" Target="media/image19.png"/><Relationship Id="rId67" Type="http://schemas.openxmlformats.org/officeDocument/2006/relationships/hyperlink" Target="https://www.gov.br/cidadania/pt-br/acesso-a-informacao/lgpd" TargetMode="External"/><Relationship Id="rId60" Type="http://schemas.openxmlformats.org/officeDocument/2006/relationships/hyperlink" Target="https://support.google.com/chrome/a/answer/7100626?hl=pt-BR" TargetMode="External"/><Relationship Id="rId26" Type="http://schemas.openxmlformats.org/officeDocument/2006/relationships/image" Target="media/image17.png"/><Relationship Id="rId25" Type="http://schemas.openxmlformats.org/officeDocument/2006/relationships/image" Target="media/image13.png"/><Relationship Id="rId69" Type="http://schemas.openxmlformats.org/officeDocument/2006/relationships/footer" Target="footer1.xml"/><Relationship Id="rId28" Type="http://schemas.openxmlformats.org/officeDocument/2006/relationships/hyperlink" Target="https://www.figma.com/design/PpyOYg0jN5SyXKjDlWTspq/Fatec-Projeto-Integrador-2%C2%BA-S?node-id=0-1&amp;p=f&amp;t=g2WxhTmHlvDLMuhr-0" TargetMode="External"/><Relationship Id="rId27" Type="http://schemas.openxmlformats.org/officeDocument/2006/relationships/image" Target="media/image28.png"/><Relationship Id="rId29" Type="http://schemas.openxmlformats.org/officeDocument/2006/relationships/hyperlink" Target="https://www.google.com/search?gs_ssp=eJzj4tbP1TcwNMrIMyo3U2A0YHRg8GJNTswrSwQASccGEw&amp;q=canva&amp;oq=canva&amp;gs_lcrp=EgZjaHJvbWUqEwgBEC4YgwEYxwEYsQMY0QMYgAQyBggAEEUYPDITCAEQLhiDARjHARixAxjRAxiABDINCAIQABiDARixAxiABDINCAMQABiDARixAxiABDINCAQQABiDARixAxiABDINCAUQABiDARixAxiABDIGCAYQRRg8MgYIBxBFGDzSAQgzMTM2ajBqN6gCALACAA&amp;sourceid=chrome&amp;ie=UTF-8" TargetMode="External"/><Relationship Id="rId51" Type="http://schemas.openxmlformats.org/officeDocument/2006/relationships/hyperlink" Target="https://httpd.apache.org/docs/" TargetMode="External"/><Relationship Id="rId50" Type="http://schemas.openxmlformats.org/officeDocument/2006/relationships/hyperlink" Target="https://httpd.apache.org/docs/" TargetMode="External"/><Relationship Id="rId53" Type="http://schemas.openxmlformats.org/officeDocument/2006/relationships/hyperlink" Target="https://docs.nginx.com/" TargetMode="External"/><Relationship Id="rId52" Type="http://schemas.openxmlformats.org/officeDocument/2006/relationships/hyperlink" Target="https://docs.nginx.com/" TargetMode="External"/><Relationship Id="rId11" Type="http://schemas.openxmlformats.org/officeDocument/2006/relationships/image" Target="media/image10.png"/><Relationship Id="rId55" Type="http://schemas.openxmlformats.org/officeDocument/2006/relationships/hyperlink" Target="https://dev.mysql.com/doc/refman/5.7/en/" TargetMode="External"/><Relationship Id="rId10" Type="http://schemas.openxmlformats.org/officeDocument/2006/relationships/image" Target="media/image15.png"/><Relationship Id="rId54" Type="http://schemas.openxmlformats.org/officeDocument/2006/relationships/hyperlink" Target="https://dev.mysql.com/doc/refman/5.7/en/" TargetMode="External"/><Relationship Id="rId13" Type="http://schemas.openxmlformats.org/officeDocument/2006/relationships/image" Target="media/image14.png"/><Relationship Id="rId57" Type="http://schemas.openxmlformats.org/officeDocument/2006/relationships/hyperlink" Target="https://getcomposer.org/doc/" TargetMode="External"/><Relationship Id="rId12" Type="http://schemas.openxmlformats.org/officeDocument/2006/relationships/image" Target="media/image8.png"/><Relationship Id="rId56" Type="http://schemas.openxmlformats.org/officeDocument/2006/relationships/hyperlink" Target="https://getcomposer.org/doc/" TargetMode="External"/><Relationship Id="rId15" Type="http://schemas.openxmlformats.org/officeDocument/2006/relationships/image" Target="media/image21.png"/><Relationship Id="rId59" Type="http://schemas.openxmlformats.org/officeDocument/2006/relationships/hyperlink" Target="https://docs.digitalocean.com/products/droplets/" TargetMode="External"/><Relationship Id="rId14" Type="http://schemas.openxmlformats.org/officeDocument/2006/relationships/image" Target="media/image20.png"/><Relationship Id="rId58" Type="http://schemas.openxmlformats.org/officeDocument/2006/relationships/hyperlink" Target="https://docs.digitalocean.com/products/droplets/" TargetMode="External"/><Relationship Id="rId17" Type="http://schemas.openxmlformats.org/officeDocument/2006/relationships/image" Target="media/image31.png"/><Relationship Id="rId16" Type="http://schemas.openxmlformats.org/officeDocument/2006/relationships/image" Target="media/image23.png"/><Relationship Id="rId19" Type="http://schemas.openxmlformats.org/officeDocument/2006/relationships/image" Target="media/image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