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63EC9" w14:textId="61ED55EC" w:rsidR="0029175D" w:rsidRDefault="00D964FA">
      <w:pPr>
        <w:rPr>
          <w:b/>
          <w:bCs/>
        </w:rPr>
      </w:pPr>
      <w:r w:rsidRPr="00D964FA">
        <w:rPr>
          <w:b/>
          <w:bCs/>
        </w:rPr>
        <w:t xml:space="preserve">O que é um banco de dados </w:t>
      </w:r>
      <w:proofErr w:type="spellStart"/>
      <w:r w:rsidRPr="00D964FA">
        <w:rPr>
          <w:b/>
          <w:bCs/>
        </w:rPr>
        <w:t>NoSQL</w:t>
      </w:r>
      <w:proofErr w:type="spellEnd"/>
      <w:r w:rsidRPr="00D964FA">
        <w:rPr>
          <w:b/>
          <w:bCs/>
        </w:rPr>
        <w:t>?</w:t>
      </w:r>
    </w:p>
    <w:p w14:paraId="73C7E992" w14:textId="77777777" w:rsidR="009C03B8" w:rsidRDefault="00D964FA">
      <w:r w:rsidRPr="00D964FA">
        <w:t xml:space="preserve">Bancos de dados </w:t>
      </w:r>
      <w:proofErr w:type="spellStart"/>
      <w:r w:rsidRPr="00D964FA">
        <w:t>NoSQL</w:t>
      </w:r>
      <w:proofErr w:type="spellEnd"/>
      <w:r w:rsidRPr="00D964FA">
        <w:t xml:space="preserve"> ("non SQL" ou "</w:t>
      </w:r>
      <w:proofErr w:type="spellStart"/>
      <w:r w:rsidRPr="00D964FA">
        <w:t>not</w:t>
      </w:r>
      <w:proofErr w:type="spellEnd"/>
      <w:r w:rsidRPr="00D964FA">
        <w:t xml:space="preserve"> </w:t>
      </w:r>
      <w:proofErr w:type="spellStart"/>
      <w:r w:rsidRPr="00D964FA">
        <w:t>only</w:t>
      </w:r>
      <w:proofErr w:type="spellEnd"/>
      <w:r w:rsidRPr="00D964FA">
        <w:t xml:space="preserve"> SQL") foram desenvolvidos no final dos anos 2000 com ênfase em escalabilidade, consultas rápidas, permitindo alterações frequentes na aplicação e simplificando a programação para desenvolvedores. </w:t>
      </w:r>
    </w:p>
    <w:p w14:paraId="2C3BCD21" w14:textId="51BDA74C" w:rsidR="00D964FA" w:rsidRDefault="00D964FA">
      <w:r w:rsidRPr="00D964FA">
        <w:t>Bancos de dados relacionais acessados com SQL (</w:t>
      </w:r>
      <w:proofErr w:type="spellStart"/>
      <w:r w:rsidRPr="00D964FA">
        <w:t>Structured</w:t>
      </w:r>
      <w:proofErr w:type="spellEnd"/>
      <w:r w:rsidRPr="00D964FA">
        <w:t xml:space="preserve"> Query </w:t>
      </w:r>
      <w:proofErr w:type="spellStart"/>
      <w:r w:rsidRPr="00D964FA">
        <w:t>Language</w:t>
      </w:r>
      <w:proofErr w:type="spellEnd"/>
      <w:r w:rsidRPr="00D964FA">
        <w:t>) foram desenvolvidos na década de 1970 com foco na redução da duplicação de dados, uma vez que o armazenamento era muito mais caro do que o tempo de desenvolvimento. Bancos de dados SQL tendem a ter esquemas rígidos, complexos e tabulares, e geralmente exigem escalonamento vertical caro.</w:t>
      </w:r>
    </w:p>
    <w:sectPr w:rsidR="00D964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66E"/>
    <w:rsid w:val="000956AF"/>
    <w:rsid w:val="0029175D"/>
    <w:rsid w:val="007071B0"/>
    <w:rsid w:val="009C03B8"/>
    <w:rsid w:val="00A3466E"/>
    <w:rsid w:val="00D9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52B7A"/>
  <w15:chartTrackingRefBased/>
  <w15:docId w15:val="{64864EE9-07A6-4BAD-9854-CA7DC15C6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539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Gardini Dias</dc:creator>
  <cp:keywords/>
  <dc:description/>
  <cp:lastModifiedBy>Lucas Gardini Dias</cp:lastModifiedBy>
  <cp:revision>3</cp:revision>
  <dcterms:created xsi:type="dcterms:W3CDTF">2023-10-19T22:52:00Z</dcterms:created>
  <dcterms:modified xsi:type="dcterms:W3CDTF">2023-10-19T22:53:00Z</dcterms:modified>
</cp:coreProperties>
</file>