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205587BA" w:rsidR="00FE7DCB" w:rsidRPr="00C74C64" w:rsidRDefault="00EE0FDE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BIOENERGIA-DBTOTVS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6DAF3F0B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8B7347">
        <w:rPr>
          <w:rFonts w:asciiTheme="majorHAnsi" w:hAnsiTheme="majorHAnsi" w:cstheme="majorHAnsi"/>
          <w:b/>
          <w:noProof/>
          <w:color w:val="0F243E" w:themeColor="text2" w:themeShade="80"/>
        </w:rPr>
        <w:t>22 de outubro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693EE700" w14:textId="2B68FAAE" w:rsidR="00C506C5" w:rsidRPr="00EE0FDE" w:rsidRDefault="00FE7DCB" w:rsidP="00EE0FDE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4C2B2B0" w14:textId="77777777" w:rsidR="00C74C64" w:rsidRPr="00682F62" w:rsidRDefault="00C74C64" w:rsidP="00C506C5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247B657" w14:textId="77777777" w:rsidR="00C74C64" w:rsidRDefault="00C74C64" w:rsidP="00126FF9">
      <w:pPr>
        <w:contextualSpacing/>
        <w:mirrorIndents/>
        <w:jc w:val="left"/>
        <w:rPr>
          <w:rFonts w:ascii="Calibri" w:hAnsi="Calibri" w:cstheme="majorHAnsi"/>
        </w:rPr>
      </w:pPr>
    </w:p>
    <w:p w14:paraId="3010E168" w14:textId="3B9DF4E1" w:rsidR="00572E73" w:rsidRPr="00682F62" w:rsidRDefault="00D6416C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"S:\\Projeto_Relatorios\\Relatórios\\Imagens\\BIOENERGIA-DBTOTVS\\Disponibilidade do Host.png"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 w:rsidR="008B7347">
        <w:rPr>
          <w:rFonts w:asciiTheme="majorHAnsi" w:hAnsiTheme="majorHAnsi" w:cstheme="majorHAnsi"/>
        </w:rPr>
        <w:pict w14:anchorId="45D6F6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173.2pt">
            <v:imagedata r:id="rId8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1C24FE82" w14:textId="1EDB7A36" w:rsidR="00A57A83" w:rsidRDefault="005F7D21" w:rsidP="00126FF9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EE0FDE">
        <w:rPr>
          <w:rFonts w:ascii="Calibri" w:hAnsi="Calibri" w:cstheme="majorHAnsi"/>
        </w:rPr>
        <w:t>89,49</w:t>
      </w:r>
      <w:r w:rsidRPr="00D95C86">
        <w:rPr>
          <w:rFonts w:ascii="Calibri" w:hAnsi="Calibri" w:cstheme="majorHAnsi"/>
        </w:rPr>
        <w:t>% do período monitorado.</w:t>
      </w:r>
    </w:p>
    <w:p w14:paraId="64EC25C8" w14:textId="52726463" w:rsidR="00710CA5" w:rsidRDefault="00710CA5" w:rsidP="00126FF9">
      <w:pPr>
        <w:contextualSpacing/>
        <w:mirrorIndents/>
        <w:jc w:val="left"/>
        <w:rPr>
          <w:rFonts w:ascii="Calibri" w:hAnsi="Calibri" w:cstheme="majorHAnsi"/>
        </w:rPr>
      </w:pPr>
    </w:p>
    <w:p w14:paraId="5EE0E497" w14:textId="075A3A0E" w:rsidR="00710CA5" w:rsidRPr="00682F62" w:rsidRDefault="00D6416C" w:rsidP="00710CA5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"S:\\Projeto_Relatorios\\Relatórios\\Imagens\\BIOENERGIA-DBTOTVS\\Uso de Memória.png" \* MERGEFORMATIN</w:instrText>
      </w:r>
      <w:r>
        <w:rPr>
          <w:noProof/>
        </w:rPr>
        <w:instrText>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B7347">
        <w:rPr>
          <w:noProof/>
        </w:rPr>
        <w:pict w14:anchorId="7F91DF2A">
          <v:shape id="_x0000_i1026" type="#_x0000_t75" style="width:453.05pt;height:166.4pt">
            <v:imagedata r:id="rId9"/>
          </v:shape>
        </w:pict>
      </w:r>
      <w:r>
        <w:rPr>
          <w:noProof/>
        </w:rPr>
        <w:fldChar w:fldCharType="end"/>
      </w:r>
    </w:p>
    <w:p w14:paraId="0982180A" w14:textId="56E810F2" w:rsidR="00710CA5" w:rsidRDefault="00710CA5" w:rsidP="00126FF9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BIOENERGIA-DBTOTVS</w:t>
      </w:r>
      <w:r w:rsidRPr="00D95C86">
        <w:rPr>
          <w:rFonts w:ascii="Calibri" w:hAnsi="Calibri" w:cstheme="majorHAnsi"/>
        </w:rPr>
        <w:t xml:space="preserve">” utilizou em média </w:t>
      </w:r>
      <w:r>
        <w:rPr>
          <w:rFonts w:ascii="Calibri" w:hAnsi="Calibri" w:cstheme="majorHAnsi"/>
        </w:rPr>
        <w:t xml:space="preserve">3,27 </w:t>
      </w:r>
      <w:r w:rsidRPr="00D95C86">
        <w:rPr>
          <w:rFonts w:ascii="Calibri" w:hAnsi="Calibri" w:cstheme="majorHAnsi"/>
        </w:rPr>
        <w:t>GB</w:t>
      </w:r>
      <w:r>
        <w:rPr>
          <w:rFonts w:ascii="Calibri" w:hAnsi="Calibri" w:cstheme="majorHAnsi"/>
        </w:rPr>
        <w:t>.</w:t>
      </w:r>
    </w:p>
    <w:p w14:paraId="323954B3" w14:textId="77777777" w:rsidR="00C74C64" w:rsidRDefault="00C74C64" w:rsidP="00126FF9">
      <w:pPr>
        <w:contextualSpacing/>
        <w:mirrorIndents/>
        <w:jc w:val="left"/>
        <w:rPr>
          <w:rFonts w:ascii="Calibri" w:hAnsi="Calibri" w:cstheme="majorHAnsi"/>
        </w:rPr>
      </w:pPr>
    </w:p>
    <w:p w14:paraId="1246CB09" w14:textId="66289F62" w:rsidR="003123AB" w:rsidRDefault="00D6416C" w:rsidP="00126FF9">
      <w:pPr>
        <w:contextualSpacing/>
        <w:mirrorIndents/>
        <w:jc w:val="left"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"S:\\Projeto_Relatorios\\Relatórios\\Imagens\\BIOENERGIA-DBTOTVS\\Processor Load.png"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B7347">
        <w:rPr>
          <w:noProof/>
        </w:rPr>
        <w:pict w14:anchorId="63D41007">
          <v:shape id="_x0000_i1027" type="#_x0000_t75" style="width:453.05pt;height:173.2pt">
            <v:imagedata r:id="rId10"/>
          </v:shape>
        </w:pict>
      </w:r>
      <w:r>
        <w:rPr>
          <w:noProof/>
        </w:rPr>
        <w:fldChar w:fldCharType="end"/>
      </w:r>
    </w:p>
    <w:p w14:paraId="545FB47D" w14:textId="069CEF6E" w:rsidR="00BE6704" w:rsidRDefault="00BE6704" w:rsidP="00BE6704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”: Obtivemos uma média de 0</w:t>
      </w:r>
      <w:r w:rsidR="00431C90">
        <w:rPr>
          <w:rFonts w:ascii="Calibri" w:hAnsi="Calibri" w:cstheme="majorHAnsi"/>
        </w:rPr>
        <w:t>,</w:t>
      </w:r>
      <w:r w:rsidR="00EE0FDE">
        <w:rPr>
          <w:rFonts w:ascii="Calibri" w:hAnsi="Calibri" w:cstheme="majorHAnsi"/>
        </w:rPr>
        <w:t>0005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0D838B0C" w14:textId="649DC03E" w:rsidR="00EE0FDE" w:rsidRPr="00D95C86" w:rsidRDefault="00D6416C" w:rsidP="00BE6704">
      <w:pPr>
        <w:contextualSpacing/>
        <w:mirrorIndents/>
        <w:jc w:val="left"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"S:\\Projeto_Relatorios\\Relatórios\\Imagens\\BIOENERGIA-DBTOTVS\\Disk C.png"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B7347">
        <w:rPr>
          <w:noProof/>
        </w:rPr>
        <w:pict w14:anchorId="15B72562">
          <v:shape id="_x0000_i1028" type="#_x0000_t75" style="width:453.05pt;height:166.4pt">
            <v:imagedata r:id="rId11"/>
          </v:shape>
        </w:pict>
      </w:r>
      <w:r>
        <w:rPr>
          <w:noProof/>
        </w:rPr>
        <w:fldChar w:fldCharType="end"/>
      </w:r>
    </w:p>
    <w:p w14:paraId="1FC6B8FF" w14:textId="352210BD" w:rsidR="00D95C86" w:rsidRPr="00682F62" w:rsidRDefault="00EE0FDE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“Disk </w:t>
      </w:r>
      <w:proofErr w:type="spellStart"/>
      <w:r>
        <w:rPr>
          <w:rFonts w:asciiTheme="majorHAnsi" w:hAnsiTheme="majorHAnsi" w:cstheme="majorHAnsi"/>
        </w:rPr>
        <w:t>space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usage</w:t>
      </w:r>
      <w:proofErr w:type="spellEnd"/>
      <w:r>
        <w:rPr>
          <w:rFonts w:asciiTheme="majorHAnsi" w:hAnsiTheme="majorHAnsi" w:cstheme="majorHAnsi"/>
        </w:rPr>
        <w:t xml:space="preserve"> C”: com um total de 249,45 GB, o disco “C:” atualmente utiliza de 28,79 GB. </w:t>
      </w:r>
    </w:p>
    <w:p w14:paraId="08EBAF58" w14:textId="77777777" w:rsidR="00E829D3" w:rsidRDefault="00E829D3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297F988F" w14:textId="2522EF20" w:rsidR="00572E73" w:rsidRDefault="008B7347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53CA63E9">
          <v:shape id="_x0000_i1038" type="#_x0000_t75" style="width:452.4pt;height:166.4pt">
            <v:imagedata r:id="rId12"/>
          </v:shape>
        </w:pict>
      </w:r>
      <w:bookmarkStart w:id="1" w:name="_GoBack"/>
      <w:bookmarkEnd w:id="1"/>
    </w:p>
    <w:p w14:paraId="4B88DC6D" w14:textId="6381B8BB" w:rsidR="008D7011" w:rsidRDefault="008D7011" w:rsidP="008D7011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proofErr w:type="spellStart"/>
      <w:r>
        <w:rPr>
          <w:rFonts w:asciiTheme="majorHAnsi" w:hAnsiTheme="majorHAnsi" w:cstheme="majorHAnsi"/>
        </w:rPr>
        <w:t>Hyper</w:t>
      </w:r>
      <w:proofErr w:type="spellEnd"/>
      <w:r>
        <w:rPr>
          <w:rFonts w:asciiTheme="majorHAnsi" w:hAnsiTheme="majorHAnsi" w:cstheme="majorHAnsi"/>
        </w:rPr>
        <w:t>-</w:t>
      </w:r>
      <w:r w:rsidR="00E829D3">
        <w:rPr>
          <w:rFonts w:asciiTheme="majorHAnsi" w:hAnsiTheme="majorHAnsi" w:cstheme="majorHAnsi"/>
        </w:rPr>
        <w:t>V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EE0FDE">
        <w:rPr>
          <w:rFonts w:asciiTheme="majorHAnsi" w:hAnsiTheme="majorHAnsi" w:cstheme="majorHAnsi"/>
        </w:rPr>
        <w:t>10,99</w:t>
      </w:r>
      <w:r w:rsidR="00316011">
        <w:rPr>
          <w:rFonts w:asciiTheme="majorHAnsi" w:hAnsiTheme="majorHAnsi" w:cstheme="majorHAnsi"/>
        </w:rPr>
        <w:t xml:space="preserve"> </w:t>
      </w:r>
      <w:r w:rsidR="00EE0FDE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EE0FDE">
        <w:rPr>
          <w:rFonts w:asciiTheme="majorHAnsi" w:hAnsiTheme="majorHAnsi" w:cstheme="majorHAnsi"/>
        </w:rPr>
        <w:t>2,97</w:t>
      </w:r>
      <w:r>
        <w:rPr>
          <w:rFonts w:asciiTheme="majorHAnsi" w:hAnsiTheme="majorHAnsi" w:cstheme="majorHAnsi"/>
        </w:rPr>
        <w:t xml:space="preserve"> </w:t>
      </w:r>
      <w:r w:rsidR="00E829D3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EE0FDE">
        <w:rPr>
          <w:rFonts w:asciiTheme="majorHAnsi" w:hAnsiTheme="majorHAnsi" w:cstheme="majorHAnsi"/>
        </w:rPr>
        <w:t>61,53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bps</w:t>
      </w:r>
      <w:proofErr w:type="spellEnd"/>
      <w:r w:rsidRPr="00682F62">
        <w:rPr>
          <w:rFonts w:asciiTheme="majorHAnsi" w:hAnsiTheme="majorHAnsi" w:cstheme="majorHAnsi"/>
        </w:rPr>
        <w:t xml:space="preserve"> com máximas de </w:t>
      </w:r>
      <w:r w:rsidR="00EE0FDE">
        <w:rPr>
          <w:rFonts w:asciiTheme="majorHAnsi" w:hAnsiTheme="majorHAnsi" w:cstheme="majorHAnsi"/>
        </w:rPr>
        <w:t>7,62</w:t>
      </w:r>
      <w:r>
        <w:rPr>
          <w:rFonts w:asciiTheme="majorHAnsi" w:hAnsiTheme="majorHAnsi" w:cstheme="majorHAnsi"/>
        </w:rPr>
        <w:t xml:space="preserve"> </w:t>
      </w:r>
      <w:r w:rsidR="00EE0FDE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>bps na saída.</w:t>
      </w:r>
    </w:p>
    <w:p w14:paraId="736A9C1B" w14:textId="1E834AC0" w:rsidR="006A52E1" w:rsidRDefault="006A52E1" w:rsidP="003123AB">
      <w:pPr>
        <w:tabs>
          <w:tab w:val="left" w:pos="1035"/>
        </w:tabs>
        <w:contextualSpacing/>
        <w:mirrorIndents/>
        <w:jc w:val="left"/>
        <w:rPr>
          <w:rFonts w:asciiTheme="majorHAnsi" w:hAnsiTheme="majorHAnsi" w:cstheme="majorHAnsi"/>
        </w:rPr>
      </w:pPr>
    </w:p>
    <w:p w14:paraId="2E5C1666" w14:textId="4F0A6214" w:rsidR="003D6661" w:rsidRPr="00682F62" w:rsidRDefault="00D6416C" w:rsidP="003123AB">
      <w:pPr>
        <w:tabs>
          <w:tab w:val="left" w:pos="1035"/>
        </w:tabs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"S:\\Projeto_Relatorios\\Relatórios\\Imagens\\BIOENERGIA-DBTOTVS\\Número de Conexões em Master.png"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B7347">
        <w:rPr>
          <w:noProof/>
        </w:rPr>
        <w:pict w14:anchorId="56B652A0">
          <v:shape id="_x0000_i1030" type="#_x0000_t75" style="width:453.05pt;height:158.95pt">
            <v:imagedata r:id="rId13"/>
          </v:shape>
        </w:pict>
      </w:r>
      <w:r>
        <w:rPr>
          <w:noProof/>
        </w:rPr>
        <w:fldChar w:fldCharType="end"/>
      </w:r>
    </w:p>
    <w:p w14:paraId="2F075255" w14:textId="62243F9F" w:rsidR="003D6661" w:rsidRPr="00682F62" w:rsidRDefault="00517990" w:rsidP="00126FF9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B96588" w:rsidRPr="00682F62">
        <w:rPr>
          <w:rFonts w:asciiTheme="majorHAnsi" w:hAnsiTheme="majorHAnsi" w:cstheme="majorHAnsi"/>
        </w:rPr>
        <w:t>master</w:t>
      </w:r>
      <w:r w:rsidRPr="00682F62">
        <w:rPr>
          <w:rFonts w:asciiTheme="majorHAnsi" w:hAnsiTheme="majorHAnsi" w:cstheme="majorHAnsi"/>
        </w:rPr>
        <w:t>”:</w:t>
      </w:r>
      <w:r w:rsidR="00C5314D" w:rsidRPr="00682F62">
        <w:rPr>
          <w:rFonts w:asciiTheme="majorHAnsi" w:hAnsiTheme="majorHAnsi" w:cstheme="majorHAnsi"/>
        </w:rPr>
        <w:t xml:space="preserve"> A média de conexões realizadas no </w:t>
      </w:r>
      <w:proofErr w:type="spellStart"/>
      <w:r w:rsidR="00C5314D" w:rsidRPr="00682F62">
        <w:rPr>
          <w:rFonts w:asciiTheme="majorHAnsi" w:hAnsiTheme="majorHAnsi" w:cstheme="majorHAnsi"/>
        </w:rPr>
        <w:t>database</w:t>
      </w:r>
      <w:proofErr w:type="spellEnd"/>
      <w:r w:rsidR="00C5314D" w:rsidRPr="00682F62">
        <w:rPr>
          <w:rFonts w:asciiTheme="majorHAnsi" w:hAnsiTheme="majorHAnsi" w:cstheme="majorHAnsi"/>
        </w:rPr>
        <w:t xml:space="preserve"> </w:t>
      </w:r>
      <w:r w:rsidR="005231E1" w:rsidRPr="00682F62">
        <w:rPr>
          <w:rFonts w:asciiTheme="majorHAnsi" w:hAnsiTheme="majorHAnsi" w:cstheme="majorHAnsi"/>
        </w:rPr>
        <w:t>“</w:t>
      </w:r>
      <w:r w:rsidR="00B96588" w:rsidRPr="00682F62">
        <w:rPr>
          <w:rFonts w:asciiTheme="majorHAnsi" w:hAnsiTheme="majorHAnsi" w:cstheme="majorHAnsi"/>
        </w:rPr>
        <w:t>master</w:t>
      </w:r>
      <w:r w:rsidR="005231E1" w:rsidRPr="00682F62">
        <w:rPr>
          <w:rFonts w:asciiTheme="majorHAnsi" w:hAnsiTheme="majorHAnsi" w:cstheme="majorHAnsi"/>
        </w:rPr>
        <w:t>”</w:t>
      </w:r>
      <w:r w:rsidR="00C5314D" w:rsidRPr="00682F62">
        <w:rPr>
          <w:rFonts w:asciiTheme="majorHAnsi" w:hAnsiTheme="majorHAnsi" w:cstheme="majorHAnsi"/>
        </w:rPr>
        <w:t xml:space="preserve"> foi de </w:t>
      </w:r>
      <w:r w:rsidR="00EE0FDE">
        <w:rPr>
          <w:rFonts w:asciiTheme="majorHAnsi" w:hAnsiTheme="majorHAnsi" w:cstheme="majorHAnsi"/>
        </w:rPr>
        <w:t>32,72</w:t>
      </w:r>
      <w:r w:rsidR="00C5314D" w:rsidRPr="00682F62">
        <w:rPr>
          <w:rFonts w:asciiTheme="majorHAnsi" w:hAnsiTheme="majorHAnsi" w:cstheme="majorHAnsi"/>
        </w:rPr>
        <w:t xml:space="preserve"> conexões.</w:t>
      </w:r>
    </w:p>
    <w:p w14:paraId="33AE4FCC" w14:textId="5F4FE191" w:rsidR="00CB1B00" w:rsidRDefault="00CB1B00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389E50D6" w14:textId="21F0DD89" w:rsidR="00CB1B00" w:rsidRPr="00682F62" w:rsidRDefault="00D6416C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"S:\\Projeto_Relatorios\\Relatórios\\Imagens\\BIOENERGIA-DBTOTVS\\Número de Conexões em TEMPDB.png"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B7347">
        <w:rPr>
          <w:noProof/>
        </w:rPr>
        <w:pict w14:anchorId="5E770A65">
          <v:shape id="_x0000_i1031" type="#_x0000_t75" style="width:453.05pt;height:158.95pt">
            <v:imagedata r:id="rId14"/>
          </v:shape>
        </w:pict>
      </w:r>
      <w:r>
        <w:rPr>
          <w:noProof/>
        </w:rPr>
        <w:fldChar w:fldCharType="end"/>
      </w:r>
    </w:p>
    <w:p w14:paraId="4DAC9FE0" w14:textId="59A069F0" w:rsidR="00CB1B00" w:rsidRDefault="00CB1B00" w:rsidP="00126FF9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proofErr w:type="spellStart"/>
      <w:r w:rsidR="00F87F5B">
        <w:rPr>
          <w:rFonts w:asciiTheme="majorHAnsi" w:hAnsiTheme="majorHAnsi" w:cstheme="majorHAnsi"/>
        </w:rPr>
        <w:t>tempdb</w:t>
      </w:r>
      <w:proofErr w:type="spellEnd"/>
      <w:r w:rsidRPr="00682F62">
        <w:rPr>
          <w:rFonts w:asciiTheme="majorHAnsi" w:hAnsiTheme="majorHAnsi" w:cstheme="majorHAnsi"/>
        </w:rPr>
        <w:t>”: A m</w:t>
      </w:r>
      <w:r w:rsidR="00F87F5B"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fo</w:t>
      </w:r>
      <w:r w:rsidR="00E829D3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316011">
        <w:rPr>
          <w:rFonts w:asciiTheme="majorHAnsi" w:hAnsiTheme="majorHAnsi" w:cstheme="majorHAnsi"/>
        </w:rPr>
        <w:t>1</w:t>
      </w:r>
      <w:r w:rsidR="00F87F5B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</w:t>
      </w:r>
      <w:r w:rsidR="00EE0FDE">
        <w:rPr>
          <w:rFonts w:asciiTheme="majorHAnsi" w:hAnsiTheme="majorHAnsi" w:cstheme="majorHAnsi"/>
        </w:rPr>
        <w:t>ão</w:t>
      </w:r>
    </w:p>
    <w:p w14:paraId="78BC2CED" w14:textId="618E7E55" w:rsidR="008D7011" w:rsidRDefault="008D7011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2F36E0E2" w14:textId="24453D96" w:rsidR="00CB1B00" w:rsidRPr="00682F62" w:rsidRDefault="00D6416C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"S:\\Projeto_Relatorios\\Relatórios\\Imagens\\BIOENERGIA-DBTOTVS\\Número de Conexões em MSDB.png"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B7347">
        <w:rPr>
          <w:noProof/>
        </w:rPr>
        <w:pict w14:anchorId="13C39E59">
          <v:shape id="_x0000_i1032" type="#_x0000_t75" style="width:453.05pt;height:158.95pt">
            <v:imagedata r:id="rId15"/>
          </v:shape>
        </w:pict>
      </w:r>
      <w:r>
        <w:rPr>
          <w:noProof/>
        </w:rPr>
        <w:fldChar w:fldCharType="end"/>
      </w:r>
    </w:p>
    <w:p w14:paraId="06D4B823" w14:textId="11E6ECFF" w:rsidR="00C74C64" w:rsidRDefault="00CB1B00" w:rsidP="00EE0FDE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proofErr w:type="spellStart"/>
      <w:r w:rsidR="00F87F5B">
        <w:rPr>
          <w:rFonts w:asciiTheme="majorHAnsi" w:hAnsiTheme="majorHAnsi" w:cstheme="majorHAnsi"/>
        </w:rPr>
        <w:t>m</w:t>
      </w:r>
      <w:r w:rsidR="00275753">
        <w:rPr>
          <w:rFonts w:asciiTheme="majorHAnsi" w:hAnsiTheme="majorHAnsi" w:cstheme="majorHAnsi"/>
        </w:rPr>
        <w:t>sdb</w:t>
      </w:r>
      <w:proofErr w:type="spellEnd"/>
      <w:r w:rsidRPr="00682F62">
        <w:rPr>
          <w:rFonts w:asciiTheme="majorHAnsi" w:hAnsiTheme="majorHAnsi" w:cstheme="majorHAnsi"/>
        </w:rPr>
        <w:t xml:space="preserve">”: A média de conexões realizadas no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foi de </w:t>
      </w:r>
      <w:r w:rsidR="002716C1">
        <w:rPr>
          <w:rFonts w:asciiTheme="majorHAnsi" w:hAnsiTheme="majorHAnsi" w:cstheme="majorHAnsi"/>
        </w:rPr>
        <w:t>3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631EB5C5" w14:textId="77777777" w:rsidR="00EE0FDE" w:rsidRDefault="00EE0FDE" w:rsidP="00EE0FDE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0717AC59" w14:textId="45D03078" w:rsidR="000C33B5" w:rsidRPr="00682F62" w:rsidRDefault="00D6416C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</w:instrText>
      </w:r>
      <w:r>
        <w:rPr>
          <w:noProof/>
        </w:rPr>
        <w:instrText>\\Projeto_Relatorios\\Relatórios\\Imagens\\BIOENERGIA-DBTOTVS\\Tamanho da Database e Log em MASTER.png"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B7347">
        <w:rPr>
          <w:noProof/>
        </w:rPr>
        <w:pict w14:anchorId="7FC04E56">
          <v:shape id="_x0000_i1033" type="#_x0000_t75" style="width:453.05pt;height:156.9pt">
            <v:imagedata r:id="rId16"/>
          </v:shape>
        </w:pict>
      </w:r>
      <w:r>
        <w:rPr>
          <w:noProof/>
        </w:rPr>
        <w:fldChar w:fldCharType="end"/>
      </w:r>
    </w:p>
    <w:p w14:paraId="148C9C18" w14:textId="6FCB9B7C" w:rsidR="008F621C" w:rsidRPr="00682F62" w:rsidRDefault="008F621C" w:rsidP="00126FF9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e Log – </w:t>
      </w:r>
      <w:r w:rsidR="00EE0FDE">
        <w:rPr>
          <w:rFonts w:asciiTheme="majorHAnsi" w:hAnsiTheme="majorHAnsi" w:cstheme="majorHAnsi"/>
        </w:rPr>
        <w:t>master</w:t>
      </w:r>
      <w:r w:rsidRPr="00682F62">
        <w:rPr>
          <w:rFonts w:asciiTheme="majorHAnsi" w:hAnsiTheme="majorHAnsi" w:cstheme="majorHAnsi"/>
        </w:rPr>
        <w:t>”:</w:t>
      </w:r>
      <w:r w:rsidR="005231E1" w:rsidRPr="00682F62">
        <w:rPr>
          <w:rFonts w:asciiTheme="majorHAnsi" w:hAnsiTheme="majorHAnsi" w:cstheme="majorHAnsi"/>
        </w:rPr>
        <w:t xml:space="preserve"> O </w:t>
      </w:r>
      <w:proofErr w:type="spellStart"/>
      <w:r w:rsidR="005231E1" w:rsidRPr="00682F62">
        <w:rPr>
          <w:rFonts w:asciiTheme="majorHAnsi" w:hAnsiTheme="majorHAnsi" w:cstheme="majorHAnsi"/>
        </w:rPr>
        <w:t>database</w:t>
      </w:r>
      <w:proofErr w:type="spellEnd"/>
      <w:r w:rsidR="005231E1" w:rsidRPr="00682F62">
        <w:rPr>
          <w:rFonts w:asciiTheme="majorHAnsi" w:hAnsiTheme="majorHAnsi" w:cstheme="majorHAnsi"/>
        </w:rPr>
        <w:t xml:space="preserve"> está com tamanho </w:t>
      </w:r>
      <w:r w:rsidR="00E51B64" w:rsidRPr="00682F62">
        <w:rPr>
          <w:rFonts w:asciiTheme="majorHAnsi" w:hAnsiTheme="majorHAnsi" w:cstheme="majorHAnsi"/>
        </w:rPr>
        <w:t xml:space="preserve">atual </w:t>
      </w:r>
      <w:r w:rsidR="005231E1" w:rsidRPr="00682F62">
        <w:rPr>
          <w:rFonts w:asciiTheme="majorHAnsi" w:hAnsiTheme="majorHAnsi" w:cstheme="majorHAnsi"/>
        </w:rPr>
        <w:t xml:space="preserve">de </w:t>
      </w:r>
      <w:r w:rsidR="00EE0FDE">
        <w:rPr>
          <w:rFonts w:asciiTheme="majorHAnsi" w:hAnsiTheme="majorHAnsi" w:cstheme="majorHAnsi"/>
        </w:rPr>
        <w:t>5,38</w:t>
      </w:r>
      <w:r w:rsidR="00275753">
        <w:rPr>
          <w:rFonts w:asciiTheme="majorHAnsi" w:hAnsiTheme="majorHAnsi" w:cstheme="majorHAnsi"/>
        </w:rPr>
        <w:t xml:space="preserve"> </w:t>
      </w:r>
      <w:r w:rsidR="00EE0FDE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5231E1" w:rsidRPr="00682F62">
        <w:rPr>
          <w:rFonts w:asciiTheme="majorHAnsi" w:hAnsiTheme="majorHAnsi" w:cstheme="majorHAnsi"/>
        </w:rPr>
        <w:t xml:space="preserve"> e seu LOG com </w:t>
      </w:r>
      <w:r w:rsidR="00EE0FDE">
        <w:rPr>
          <w:rFonts w:asciiTheme="majorHAnsi" w:hAnsiTheme="majorHAnsi" w:cstheme="majorHAnsi"/>
        </w:rPr>
        <w:t>2,24</w:t>
      </w:r>
      <w:r w:rsidR="00275753">
        <w:rPr>
          <w:rFonts w:asciiTheme="majorHAnsi" w:hAnsiTheme="majorHAnsi" w:cstheme="majorHAnsi"/>
        </w:rPr>
        <w:t xml:space="preserve"> </w:t>
      </w:r>
      <w:r w:rsidR="00EE0FDE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5231E1" w:rsidRPr="00682F62">
        <w:rPr>
          <w:rFonts w:asciiTheme="majorHAnsi" w:hAnsiTheme="majorHAnsi" w:cstheme="majorHAnsi"/>
        </w:rPr>
        <w:t>.</w:t>
      </w:r>
      <w:r w:rsidR="00AC1E1F" w:rsidRPr="00682F62">
        <w:rPr>
          <w:rFonts w:asciiTheme="majorHAnsi" w:hAnsiTheme="majorHAnsi" w:cstheme="majorHAnsi"/>
        </w:rPr>
        <w:t xml:space="preserve"> </w:t>
      </w:r>
    </w:p>
    <w:p w14:paraId="652CC4BE" w14:textId="4F796747" w:rsidR="000C33B5" w:rsidRPr="00682F62" w:rsidRDefault="000C33B5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7F7BFC2F" w14:textId="405E3BB8" w:rsidR="000C33B5" w:rsidRPr="00682F62" w:rsidRDefault="00D6416C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"S:\\Projeto_Relatorios\\Relatórios\\Imagens\\BIOENERGIA-DBTOTVS\\Tamanho da Database e Log em TEMPDB.png"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B7347">
        <w:rPr>
          <w:noProof/>
        </w:rPr>
        <w:pict w14:anchorId="35F99A96">
          <v:shape id="_x0000_i1034" type="#_x0000_t75" style="width:453.05pt;height:156.9pt">
            <v:imagedata r:id="rId17"/>
          </v:shape>
        </w:pict>
      </w:r>
      <w:r>
        <w:rPr>
          <w:noProof/>
        </w:rPr>
        <w:fldChar w:fldCharType="end"/>
      </w:r>
    </w:p>
    <w:p w14:paraId="6B5B88D5" w14:textId="03C9BE50" w:rsidR="008F621C" w:rsidRDefault="008F621C" w:rsidP="00126FF9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e Log</w:t>
      </w:r>
      <w:r w:rsidR="005F5623">
        <w:rPr>
          <w:rFonts w:asciiTheme="majorHAnsi" w:hAnsiTheme="majorHAnsi" w:cstheme="majorHAnsi"/>
        </w:rPr>
        <w:t xml:space="preserve"> - </w:t>
      </w:r>
      <w:proofErr w:type="spellStart"/>
      <w:r w:rsidR="00EE0FDE">
        <w:rPr>
          <w:rFonts w:asciiTheme="majorHAnsi" w:hAnsiTheme="majorHAnsi" w:cstheme="majorHAnsi"/>
        </w:rPr>
        <w:t>tempdb</w:t>
      </w:r>
      <w:proofErr w:type="spellEnd"/>
      <w:r w:rsidRPr="00682F62">
        <w:rPr>
          <w:rFonts w:asciiTheme="majorHAnsi" w:hAnsiTheme="majorHAnsi" w:cstheme="majorHAnsi"/>
        </w:rPr>
        <w:t>”:</w:t>
      </w:r>
      <w:r w:rsidR="00C15A50" w:rsidRPr="00682F62">
        <w:rPr>
          <w:rFonts w:asciiTheme="majorHAnsi" w:hAnsiTheme="majorHAnsi" w:cstheme="majorHAnsi"/>
        </w:rPr>
        <w:t xml:space="preserve"> O </w:t>
      </w:r>
      <w:proofErr w:type="spellStart"/>
      <w:r w:rsidR="00C15A50" w:rsidRPr="00682F62">
        <w:rPr>
          <w:rFonts w:asciiTheme="majorHAnsi" w:hAnsiTheme="majorHAnsi" w:cstheme="majorHAnsi"/>
        </w:rPr>
        <w:t>database</w:t>
      </w:r>
      <w:proofErr w:type="spellEnd"/>
      <w:r w:rsidR="00C15A50" w:rsidRPr="00682F62">
        <w:rPr>
          <w:rFonts w:asciiTheme="majorHAnsi" w:hAnsiTheme="majorHAnsi" w:cstheme="majorHAnsi"/>
        </w:rPr>
        <w:t xml:space="preserve"> está com tamanho</w:t>
      </w:r>
      <w:r w:rsidR="009B6493" w:rsidRPr="00682F62">
        <w:rPr>
          <w:rFonts w:asciiTheme="majorHAnsi" w:hAnsiTheme="majorHAnsi" w:cstheme="majorHAnsi"/>
        </w:rPr>
        <w:t xml:space="preserve"> atual</w:t>
      </w:r>
      <w:r w:rsidR="00C15A50" w:rsidRPr="00682F62">
        <w:rPr>
          <w:rFonts w:asciiTheme="majorHAnsi" w:hAnsiTheme="majorHAnsi" w:cstheme="majorHAnsi"/>
        </w:rPr>
        <w:t xml:space="preserve"> de </w:t>
      </w:r>
      <w:r w:rsidR="00EE0FDE">
        <w:rPr>
          <w:rFonts w:asciiTheme="majorHAnsi" w:hAnsiTheme="majorHAnsi" w:cstheme="majorHAnsi"/>
        </w:rPr>
        <w:t>48</w:t>
      </w:r>
      <w:r w:rsidR="00275753">
        <w:rPr>
          <w:rFonts w:asciiTheme="majorHAnsi" w:hAnsiTheme="majorHAnsi" w:cstheme="majorHAnsi"/>
        </w:rPr>
        <w:t xml:space="preserve"> </w:t>
      </w:r>
      <w:r w:rsidR="005F5623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AC1E1F" w:rsidRPr="00682F62">
        <w:rPr>
          <w:rFonts w:asciiTheme="majorHAnsi" w:hAnsiTheme="majorHAnsi" w:cstheme="majorHAnsi"/>
        </w:rPr>
        <w:t xml:space="preserve"> </w:t>
      </w:r>
      <w:r w:rsidR="00C15A50" w:rsidRPr="00682F62">
        <w:rPr>
          <w:rFonts w:asciiTheme="majorHAnsi" w:hAnsiTheme="majorHAnsi" w:cstheme="majorHAnsi"/>
        </w:rPr>
        <w:t xml:space="preserve">e seu LOG com aproximadamente </w:t>
      </w:r>
      <w:r w:rsidR="00EE0FDE">
        <w:rPr>
          <w:rFonts w:asciiTheme="majorHAnsi" w:hAnsiTheme="majorHAnsi" w:cstheme="majorHAnsi"/>
        </w:rPr>
        <w:t xml:space="preserve">7,99 </w:t>
      </w:r>
      <w:r w:rsidR="005F5623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C15A50" w:rsidRPr="00682F62">
        <w:rPr>
          <w:rFonts w:asciiTheme="majorHAnsi" w:hAnsiTheme="majorHAnsi" w:cstheme="majorHAnsi"/>
        </w:rPr>
        <w:t>.</w:t>
      </w:r>
    </w:p>
    <w:p w14:paraId="524AD2D9" w14:textId="29A8C758" w:rsidR="00DB5615" w:rsidRDefault="00DB5615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4AF45063" w14:textId="77777777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3CD7B1BF" w14:textId="6FC7DC18" w:rsidR="00DB5615" w:rsidRDefault="00D6416C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"S:\\Projeto_Relatorios\\Relatórios\\Imagens\\BIOENERGIA-DBTOTVS\\Tamanho da Database e Log em MODEL.png"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B7347">
        <w:rPr>
          <w:noProof/>
        </w:rPr>
        <w:pict w14:anchorId="3BE0E883">
          <v:shape id="_x0000_i1035" type="#_x0000_t75" style="width:453.05pt;height:156.9pt">
            <v:imagedata r:id="rId18"/>
          </v:shape>
        </w:pict>
      </w:r>
      <w:r>
        <w:rPr>
          <w:noProof/>
        </w:rPr>
        <w:fldChar w:fldCharType="end"/>
      </w:r>
    </w:p>
    <w:p w14:paraId="5E405962" w14:textId="215F47DF" w:rsidR="00DB5615" w:rsidRDefault="00DB5615" w:rsidP="00DB5615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e Log – </w:t>
      </w:r>
      <w:proofErr w:type="spellStart"/>
      <w:r>
        <w:rPr>
          <w:rFonts w:asciiTheme="majorHAnsi" w:hAnsiTheme="majorHAnsi" w:cstheme="majorHAnsi"/>
        </w:rPr>
        <w:t>m</w:t>
      </w:r>
      <w:r w:rsidR="00275753">
        <w:rPr>
          <w:rFonts w:asciiTheme="majorHAnsi" w:hAnsiTheme="majorHAnsi" w:cstheme="majorHAnsi"/>
        </w:rPr>
        <w:t>odel</w:t>
      </w:r>
      <w:proofErr w:type="spellEnd"/>
      <w:r w:rsidRPr="00682F62">
        <w:rPr>
          <w:rFonts w:asciiTheme="majorHAnsi" w:hAnsiTheme="majorHAnsi" w:cstheme="majorHAnsi"/>
        </w:rPr>
        <w:t xml:space="preserve">”: 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está com tamanho atual de </w:t>
      </w:r>
      <w:r w:rsidR="009E5F03">
        <w:rPr>
          <w:rFonts w:asciiTheme="majorHAnsi" w:hAnsiTheme="majorHAnsi" w:cstheme="majorHAnsi"/>
        </w:rPr>
        <w:t>8</w:t>
      </w:r>
      <w:r w:rsidR="0027575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aproximadamente </w:t>
      </w:r>
      <w:r w:rsidR="00275753">
        <w:rPr>
          <w:rFonts w:asciiTheme="majorHAnsi" w:hAnsiTheme="majorHAnsi" w:cstheme="majorHAnsi"/>
        </w:rPr>
        <w:t>7</w:t>
      </w:r>
      <w:r w:rsidR="009E5F03">
        <w:rPr>
          <w:rFonts w:asciiTheme="majorHAnsi" w:hAnsiTheme="majorHAnsi" w:cstheme="majorHAnsi"/>
        </w:rPr>
        <w:t>,99</w:t>
      </w:r>
      <w:r w:rsidR="00275753">
        <w:rPr>
          <w:rFonts w:asciiTheme="majorHAnsi" w:hAnsiTheme="majorHAnsi" w:cstheme="majorHAnsi"/>
        </w:rPr>
        <w:t xml:space="preserve"> </w:t>
      </w:r>
      <w:r w:rsidR="009E5F03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>.</w:t>
      </w:r>
    </w:p>
    <w:p w14:paraId="797E8ED9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64653554" w14:textId="0DB098DC" w:rsidR="00CC3642" w:rsidRPr="00682F62" w:rsidRDefault="00D6416C" w:rsidP="00126FF9">
      <w:pPr>
        <w:contextualSpacing/>
        <w:mirrorIndents/>
        <w:jc w:val="left"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"S:\\Projeto_Relatorios\\Relatórios\\Imagens\\BIOENERGIA-DBTOTVS\\Tamanho da Database e Log em MSDB.png"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 w:rsidR="008B7347">
        <w:rPr>
          <w:noProof/>
        </w:rPr>
        <w:pict w14:anchorId="19B488EC">
          <v:shape id="_x0000_i1036" type="#_x0000_t75" style="width:453.05pt;height:156.9pt">
            <v:imagedata r:id="rId19"/>
          </v:shape>
        </w:pict>
      </w:r>
      <w:r>
        <w:rPr>
          <w:noProof/>
        </w:rPr>
        <w:fldChar w:fldCharType="end"/>
      </w:r>
    </w:p>
    <w:p w14:paraId="40BD670D" w14:textId="26ED79E8" w:rsidR="00DB5615" w:rsidRPr="00682F62" w:rsidRDefault="00DB5615" w:rsidP="00DB5615">
      <w:pPr>
        <w:contextualSpacing/>
        <w:mirrorIndents/>
        <w:jc w:val="left"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e Log – </w:t>
      </w:r>
      <w:proofErr w:type="spellStart"/>
      <w:r>
        <w:rPr>
          <w:rFonts w:asciiTheme="majorHAnsi" w:hAnsiTheme="majorHAnsi" w:cstheme="majorHAnsi"/>
        </w:rPr>
        <w:t>msdb</w:t>
      </w:r>
      <w:proofErr w:type="spellEnd"/>
      <w:r w:rsidRPr="00682F62">
        <w:rPr>
          <w:rFonts w:asciiTheme="majorHAnsi" w:hAnsiTheme="majorHAnsi" w:cstheme="majorHAnsi"/>
        </w:rPr>
        <w:t xml:space="preserve">”: O </w:t>
      </w:r>
      <w:proofErr w:type="spellStart"/>
      <w:r w:rsidRPr="00682F62">
        <w:rPr>
          <w:rFonts w:asciiTheme="majorHAnsi" w:hAnsiTheme="majorHAnsi" w:cstheme="majorHAnsi"/>
        </w:rPr>
        <w:t>database</w:t>
      </w:r>
      <w:proofErr w:type="spellEnd"/>
      <w:r w:rsidRPr="00682F62">
        <w:rPr>
          <w:rFonts w:asciiTheme="majorHAnsi" w:hAnsiTheme="majorHAnsi" w:cstheme="majorHAnsi"/>
        </w:rPr>
        <w:t xml:space="preserve"> está com tamanho atual de </w:t>
      </w:r>
      <w:r w:rsidR="00EE0FDE">
        <w:rPr>
          <w:rFonts w:asciiTheme="majorHAnsi" w:hAnsiTheme="majorHAnsi" w:cstheme="majorHAnsi"/>
        </w:rPr>
        <w:t>17,94</w:t>
      </w:r>
      <w:r w:rsidR="0027575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 xml:space="preserve">aproximadamente </w:t>
      </w:r>
      <w:r w:rsidR="00EE0FDE">
        <w:rPr>
          <w:rFonts w:asciiTheme="majorHAnsi" w:hAnsiTheme="majorHAnsi" w:cstheme="majorHAnsi"/>
        </w:rPr>
        <w:t>28,8</w:t>
      </w:r>
      <w:r w:rsidR="0027575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>.</w:t>
      </w:r>
      <w:r w:rsidR="00431C90">
        <w:rPr>
          <w:rFonts w:asciiTheme="majorHAnsi" w:hAnsiTheme="majorHAnsi" w:cstheme="majorHAnsi"/>
        </w:rPr>
        <w:t xml:space="preserve"> </w:t>
      </w:r>
    </w:p>
    <w:p w14:paraId="03733F6C" w14:textId="7F6A9105" w:rsidR="00714945" w:rsidRDefault="00714945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364A618E" w14:textId="5E8D5E6C" w:rsidR="00EE0FDE" w:rsidRDefault="00EE0FD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706C4D44" w14:textId="05DD2976" w:rsidR="00EE0FDE" w:rsidRDefault="00EE0FD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08C3BCF" w14:textId="6EDF208E" w:rsidR="00EE0FDE" w:rsidRDefault="00EE0FD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00F0D5CF" w14:textId="77777777" w:rsidR="00EE0FDE" w:rsidRDefault="00EE0FD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EF92C6B" w14:textId="2E472DFE" w:rsidR="00F1135F" w:rsidRPr="00C74C64" w:rsidRDefault="00F1135F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Pr="00C74C64" w:rsidRDefault="002D4B3E" w:rsidP="00C74C64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6EC33B42" w14:textId="207E4073" w:rsidR="00F25A08" w:rsidRDefault="00F25A08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92280E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EE0FDE">
        <w:rPr>
          <w:rFonts w:asciiTheme="majorHAnsi" w:hAnsiTheme="majorHAnsi" w:cstheme="majorHAnsi"/>
          <w:color w:val="000000"/>
        </w:rPr>
        <w:t>89,49</w:t>
      </w:r>
      <w:r w:rsidRPr="0092280E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4FC05265" w14:textId="4518877C" w:rsidR="00F25A08" w:rsidRDefault="00F25A08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As estatísticas do banco </w:t>
      </w:r>
      <w:r w:rsidR="00A761E0">
        <w:rPr>
          <w:rFonts w:asciiTheme="majorHAnsi" w:hAnsiTheme="majorHAnsi" w:cstheme="majorHAnsi"/>
          <w:color w:val="000000"/>
        </w:rPr>
        <w:t xml:space="preserve">estão </w:t>
      </w:r>
      <w:r>
        <w:rPr>
          <w:rFonts w:asciiTheme="majorHAnsi" w:hAnsiTheme="majorHAnsi" w:cstheme="majorHAnsi"/>
          <w:color w:val="000000"/>
        </w:rPr>
        <w:t>atualizadas</w:t>
      </w:r>
      <w:r w:rsidR="00A761E0">
        <w:rPr>
          <w:rFonts w:asciiTheme="majorHAnsi" w:hAnsiTheme="majorHAnsi" w:cstheme="majorHAnsi"/>
          <w:color w:val="000000"/>
        </w:rPr>
        <w:t>, o que contribui</w:t>
      </w:r>
      <w:r>
        <w:rPr>
          <w:rFonts w:asciiTheme="majorHAnsi" w:hAnsiTheme="majorHAnsi" w:cstheme="majorHAnsi"/>
          <w:color w:val="000000"/>
        </w:rPr>
        <w:t xml:space="preserve"> para melhora da performance.</w:t>
      </w:r>
    </w:p>
    <w:p w14:paraId="4B13AB78" w14:textId="5080E57C" w:rsidR="00CB6785" w:rsidRDefault="00CB6785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 média de memória utilizada</w:t>
      </w:r>
      <w:r w:rsidR="00A761E0">
        <w:rPr>
          <w:rFonts w:asciiTheme="majorHAnsi" w:hAnsiTheme="majorHAnsi" w:cstheme="majorHAnsi"/>
          <w:color w:val="000000"/>
        </w:rPr>
        <w:t xml:space="preserve"> pelo host</w:t>
      </w:r>
      <w:r>
        <w:rPr>
          <w:rFonts w:asciiTheme="majorHAnsi" w:hAnsiTheme="majorHAnsi" w:cstheme="majorHAnsi"/>
          <w:color w:val="000000"/>
        </w:rPr>
        <w:t xml:space="preserve"> foi de </w:t>
      </w:r>
      <w:r w:rsidR="00EE0FDE">
        <w:rPr>
          <w:rFonts w:asciiTheme="majorHAnsi" w:hAnsiTheme="majorHAnsi" w:cstheme="majorHAnsi"/>
          <w:color w:val="000000"/>
        </w:rPr>
        <w:t>3,27</w:t>
      </w:r>
      <w:r w:rsidR="00F55ABF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F55ABF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 xml:space="preserve">, de um total de </w:t>
      </w:r>
      <w:r w:rsidR="00EE0FDE">
        <w:rPr>
          <w:rFonts w:asciiTheme="majorHAnsi" w:hAnsiTheme="majorHAnsi" w:cstheme="majorHAnsi"/>
          <w:color w:val="000000"/>
        </w:rPr>
        <w:t xml:space="preserve">32 </w:t>
      </w:r>
      <w:r>
        <w:rPr>
          <w:rFonts w:asciiTheme="majorHAnsi" w:hAnsiTheme="majorHAnsi" w:cstheme="majorHAnsi"/>
          <w:color w:val="000000"/>
        </w:rPr>
        <w:t>G</w:t>
      </w:r>
      <w:r w:rsidR="00EE0FDE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.</w:t>
      </w:r>
    </w:p>
    <w:p w14:paraId="0DF36626" w14:textId="1A36BFC2" w:rsidR="00F1135F" w:rsidRPr="00C74C64" w:rsidRDefault="00F1135F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20"/>
      <w:headerReference w:type="default" r:id="rId21"/>
      <w:footerReference w:type="default" r:id="rId22"/>
      <w:headerReference w:type="first" r:id="rId23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19641B" w14:textId="77777777" w:rsidR="00D6416C" w:rsidRDefault="00D6416C" w:rsidP="004347FB">
      <w:r>
        <w:separator/>
      </w:r>
    </w:p>
  </w:endnote>
  <w:endnote w:type="continuationSeparator" w:id="0">
    <w:p w14:paraId="4A3BC74F" w14:textId="77777777" w:rsidR="00D6416C" w:rsidRDefault="00D6416C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16151A" w14:textId="77777777" w:rsidR="00D6416C" w:rsidRDefault="00D6416C" w:rsidP="004347FB">
      <w:r>
        <w:separator/>
      </w:r>
    </w:p>
  </w:footnote>
  <w:footnote w:type="continuationSeparator" w:id="0">
    <w:p w14:paraId="4900A002" w14:textId="77777777" w:rsidR="00D6416C" w:rsidRDefault="00D6416C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295A36D1" w:rsidR="001A734B" w:rsidRDefault="00D6416C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50576310" w:rsidR="001A734B" w:rsidRDefault="00D6416C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B658C" w14:textId="21436B48" w:rsidR="0000716A" w:rsidRDefault="00D6416C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20F7"/>
    <w:rsid w:val="0007311C"/>
    <w:rsid w:val="000872B4"/>
    <w:rsid w:val="00087BAC"/>
    <w:rsid w:val="00094B91"/>
    <w:rsid w:val="000A369B"/>
    <w:rsid w:val="000B4D18"/>
    <w:rsid w:val="000B771D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3E5E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16C1"/>
    <w:rsid w:val="00272C3A"/>
    <w:rsid w:val="00275753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6011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17EF"/>
    <w:rsid w:val="00405DA5"/>
    <w:rsid w:val="00411AF4"/>
    <w:rsid w:val="00416047"/>
    <w:rsid w:val="00420EBB"/>
    <w:rsid w:val="00421E71"/>
    <w:rsid w:val="0042363C"/>
    <w:rsid w:val="00431C90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B2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5A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52E1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225B"/>
    <w:rsid w:val="006E5207"/>
    <w:rsid w:val="00701CE7"/>
    <w:rsid w:val="00704941"/>
    <w:rsid w:val="0070671E"/>
    <w:rsid w:val="00710CA5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347"/>
    <w:rsid w:val="008B76AA"/>
    <w:rsid w:val="008D3302"/>
    <w:rsid w:val="008D3B74"/>
    <w:rsid w:val="008D4CA7"/>
    <w:rsid w:val="008D7011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A5E4F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E5F03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1E0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29A8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1820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B6785"/>
    <w:rsid w:val="00CB71A6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6416C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3E76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29D3"/>
    <w:rsid w:val="00E874CC"/>
    <w:rsid w:val="00E8758C"/>
    <w:rsid w:val="00E973CE"/>
    <w:rsid w:val="00E976EE"/>
    <w:rsid w:val="00EA03AC"/>
    <w:rsid w:val="00EA49DA"/>
    <w:rsid w:val="00EA7611"/>
    <w:rsid w:val="00EB0739"/>
    <w:rsid w:val="00EB7433"/>
    <w:rsid w:val="00EC04F3"/>
    <w:rsid w:val="00EC7A27"/>
    <w:rsid w:val="00ED0A03"/>
    <w:rsid w:val="00ED7647"/>
    <w:rsid w:val="00EE0FDE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5A08"/>
    <w:rsid w:val="00F26198"/>
    <w:rsid w:val="00F30D9A"/>
    <w:rsid w:val="00F313F8"/>
    <w:rsid w:val="00F3187B"/>
    <w:rsid w:val="00F45AE5"/>
    <w:rsid w:val="00F45B77"/>
    <w:rsid w:val="00F52A30"/>
    <w:rsid w:val="00F54A87"/>
    <w:rsid w:val="00F55577"/>
    <w:rsid w:val="00F55ABF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."/>
  <w:listSeparator w:val=",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C90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101318" w:themeColor="background1" w:themeShade="BF"/>
        <w:left w:val="single" w:sz="4" w:space="0" w:color="101318" w:themeColor="background1" w:themeShade="BF"/>
        <w:bottom w:val="single" w:sz="4" w:space="0" w:color="101318" w:themeColor="background1" w:themeShade="BF"/>
        <w:right w:val="single" w:sz="4" w:space="0" w:color="101318" w:themeColor="background1" w:themeShade="BF"/>
        <w:insideH w:val="single" w:sz="4" w:space="0" w:color="101318" w:themeColor="background1" w:themeShade="BF"/>
        <w:insideV w:val="single" w:sz="4" w:space="0" w:color="101318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101318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14181F" w:themeFill="background1" w:themeFillShade="F2"/>
      </w:tcPr>
    </w:tblStylePr>
    <w:tblStylePr w:type="band1Horz">
      <w:tblPr/>
      <w:tcPr>
        <w:shd w:val="clear" w:color="auto" w:fill="14181F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101318" w:themeColor="background1" w:themeShade="BF"/>
        <w:left w:val="single" w:sz="4" w:space="0" w:color="101318" w:themeColor="background1" w:themeShade="BF"/>
        <w:bottom w:val="single" w:sz="4" w:space="0" w:color="101318" w:themeColor="background1" w:themeShade="BF"/>
        <w:right w:val="single" w:sz="4" w:space="0" w:color="101318" w:themeColor="background1" w:themeShade="BF"/>
        <w:insideH w:val="single" w:sz="4" w:space="0" w:color="101318" w:themeColor="background1" w:themeShade="BF"/>
        <w:insideV w:val="single" w:sz="4" w:space="0" w:color="101318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ponibilidade%20do%20Host.png" TargetMode="External"/><Relationship Id="rId13" Type="http://schemas.openxmlformats.org/officeDocument/2006/relationships/image" Target="N&#250;mero%20de%20Conex&#245;es%20em%20Master.png" TargetMode="External"/><Relationship Id="rId18" Type="http://schemas.openxmlformats.org/officeDocument/2006/relationships/image" Target="Tamanho%20da%20Database%20e%20Log%20em%20MODEL.png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%20Network%20traffic%20on%20Microsoft%20Hyper-V%20Network%20Adapter.png" TargetMode="External"/><Relationship Id="rId17" Type="http://schemas.openxmlformats.org/officeDocument/2006/relationships/image" Target="Tamanho%20da%20Database%20e%20Log%20em%20TEMPDB.png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Tamanho%20da%20Database%20e%20Log%20em%20MASTER.png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C.png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N&#250;mero%20de%20Conex&#245;es%20em%20MSDB.png" TargetMode="External"/><Relationship Id="rId23" Type="http://schemas.openxmlformats.org/officeDocument/2006/relationships/header" Target="header3.xml"/><Relationship Id="rId10" Type="http://schemas.openxmlformats.org/officeDocument/2006/relationships/image" Target="Processor%20Load.png" TargetMode="External"/><Relationship Id="rId19" Type="http://schemas.openxmlformats.org/officeDocument/2006/relationships/image" Target="Tamanho%20da%20Database%20e%20Log%20em%20MSDB.png" TargetMode="External"/><Relationship Id="rId4" Type="http://schemas.openxmlformats.org/officeDocument/2006/relationships/settings" Target="settings.xml"/><Relationship Id="rId9" Type="http://schemas.openxmlformats.org/officeDocument/2006/relationships/image" Target="Uso%20de%20Mem&#243;ria.png" TargetMode="External"/><Relationship Id="rId14" Type="http://schemas.openxmlformats.org/officeDocument/2006/relationships/image" Target="N&#250;mero%20de%20Conex&#245;es%20em%20TEMPDB.png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CA5BC"/>
      </a:dk1>
      <a:lt1>
        <a:sysClr val="window" lastClr="161A21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CA5769-88CE-4B65-9AE2-7A9F4E37D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549</Words>
  <Characters>3135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Eduardo Hoeltgebaum</cp:lastModifiedBy>
  <cp:revision>4</cp:revision>
  <cp:lastPrinted>2020-10-12T14:30:00Z</cp:lastPrinted>
  <dcterms:created xsi:type="dcterms:W3CDTF">2020-10-21T13:25:00Z</dcterms:created>
  <dcterms:modified xsi:type="dcterms:W3CDTF">2020-10-22T18:31:00Z</dcterms:modified>
</cp:coreProperties>
</file>