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282F05DF" w:rsidR="00047F1D" w:rsidRPr="00047F1D" w:rsidRDefault="00A37CF3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CLEMAR – MTZORA03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7843850B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163092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694AB2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6485B48C" w:rsidR="00714B32" w:rsidRPr="00D95C86" w:rsidRDefault="00A7539F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"S:\\Projeto_Relatorios\\Relatórios\\Imagens\\CLEMAR-MTZORA03\\CPU Jumps.png"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mensal\\RELATORIOS\\Relatórios\\CLEMAR-MTZORA03\\CPU Jumps.png"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mensal\\RELATORIOS\\Relatórios\\CLEMAR-MTZORA03\\CPU Jumps.png"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</w:instrText>
      </w:r>
      <w:r w:rsidR="00163092">
        <w:rPr>
          <w:noProof/>
        </w:rPr>
        <w:instrText>OS\\Relatórios\\CLEMAR-MTZORA03\\CPU Jumps.png"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12EFE6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166.55pt">
            <v:imagedata r:id="rId8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225C9020" w14:textId="5F79D890" w:rsidR="00714B32" w:rsidRPr="00D95C86" w:rsidRDefault="00714B32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A média registrada no período monitorado foi de </w:t>
      </w:r>
      <w:r w:rsidR="00163092">
        <w:rPr>
          <w:rFonts w:ascii="Calibri" w:hAnsi="Calibri" w:cstheme="majorHAnsi"/>
        </w:rPr>
        <w:t>791,88</w:t>
      </w:r>
      <w:r w:rsidRPr="00D95C86">
        <w:rPr>
          <w:rFonts w:ascii="Calibri" w:hAnsi="Calibri" w:cstheme="majorHAnsi"/>
        </w:rPr>
        <w:t xml:space="preserve"> </w:t>
      </w:r>
      <w:r w:rsidR="00AE2A60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79F86ABC" w14:textId="77777777" w:rsidR="00047F1D" w:rsidRPr="00D95C86" w:rsidRDefault="00047F1D" w:rsidP="00694AB2">
      <w:pPr>
        <w:contextualSpacing/>
        <w:mirrorIndents/>
        <w:rPr>
          <w:rFonts w:ascii="Calibri" w:hAnsi="Calibri" w:cstheme="majorHAnsi"/>
        </w:rPr>
      </w:pPr>
    </w:p>
    <w:p w14:paraId="196E9C65" w14:textId="6D25EFF2" w:rsidR="00714B32" w:rsidRPr="00D95C86" w:rsidRDefault="00694AB2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mensal\\RELATORIOS\\Relatórios\\CLEMAR-MTZORA03\\cpu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163092">
        <w:rPr>
          <w:rFonts w:ascii="Calibri" w:hAnsi="Calibri" w:cstheme="majorHAnsi"/>
          <w:color w:val="0F243E" w:themeColor="text2" w:themeShade="80"/>
        </w:rPr>
        <w:fldChar w:fldCharType="begin"/>
      </w:r>
      <w:r w:rsidR="0016309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163092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mensal\\RELATORIOS\\Relatórios\\CLEMAR-MTZORA03\\cpu load.png" \* MERG</w:instrText>
      </w:r>
      <w:r w:rsidR="00163092">
        <w:rPr>
          <w:rFonts w:ascii="Calibri" w:hAnsi="Calibri" w:cstheme="majorHAnsi"/>
          <w:color w:val="0F243E" w:themeColor="text2" w:themeShade="80"/>
        </w:rPr>
        <w:instrText>EFORMATINET</w:instrText>
      </w:r>
      <w:r w:rsidR="00163092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163092">
        <w:rPr>
          <w:rFonts w:ascii="Calibri" w:hAnsi="Calibri" w:cstheme="majorHAnsi"/>
          <w:color w:val="0F243E" w:themeColor="text2" w:themeShade="80"/>
        </w:rPr>
        <w:fldChar w:fldCharType="separate"/>
      </w:r>
      <w:r w:rsidR="00163092">
        <w:rPr>
          <w:rFonts w:ascii="Calibri" w:hAnsi="Calibri" w:cstheme="majorHAnsi"/>
          <w:color w:val="0F243E" w:themeColor="text2" w:themeShade="80"/>
        </w:rPr>
        <w:pict w14:anchorId="702EC7C8">
          <v:shape id="_x0000_i1026" type="#_x0000_t75" style="width:452.95pt;height:166.55pt">
            <v:imagedata r:id="rId9"/>
          </v:shape>
        </w:pict>
      </w:r>
      <w:r w:rsidR="0016309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3A2E8CB0" w:rsidR="004E78E4" w:rsidRPr="00D95C86" w:rsidRDefault="004E78E4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433D95">
        <w:rPr>
          <w:rFonts w:ascii="Calibri" w:hAnsi="Calibri" w:cstheme="majorHAnsi"/>
        </w:rPr>
        <w:t>0,</w:t>
      </w:r>
      <w:r w:rsidR="00163092">
        <w:rPr>
          <w:rFonts w:ascii="Calibri" w:hAnsi="Calibri" w:cstheme="majorHAnsi"/>
        </w:rPr>
        <w:t>6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3B456BE" w14:textId="4A23B58B" w:rsidR="004E78E4" w:rsidRDefault="004E78E4" w:rsidP="00694AB2">
      <w:pPr>
        <w:contextualSpacing/>
        <w:mirrorIndents/>
        <w:rPr>
          <w:rFonts w:ascii="Calibri" w:hAnsi="Calibri" w:cstheme="majorHAnsi"/>
        </w:rPr>
      </w:pPr>
    </w:p>
    <w:p w14:paraId="7245AD93" w14:textId="06B03698" w:rsidR="00A20FEC" w:rsidRPr="00D95C86" w:rsidRDefault="00A7539F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"S:\\Projeto_Relatorios\\Relatórios\\Imagens\\CLEMAR-MTZORA03\\Disponibilidade do Host.png"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mensal\\RELATORIOS\\Relatórios\\CLEMAR-MTZORA03\\Disponibilidade do Host.png"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mensal\\RELATORIOS\\Relatórios\\CLEMAR-MTZORA03\\Disponibilidade do Host.png"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</w:instrText>
      </w:r>
      <w:r w:rsidR="00163092">
        <w:rPr>
          <w:noProof/>
        </w:rPr>
        <w:instrText>\\Documentação\\Relatório mensal\\RELATORIOS\\Relatórios\\CLEMAR-MTZORA03\\Disponibilidade do Host.png"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1B41BD64">
          <v:shape id="_x0000_i1027" type="#_x0000_t75" style="width:452.95pt;height:173pt">
            <v:imagedata r:id="rId10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7620D85C" w14:textId="1694D7BA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905315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56F88104" w14:textId="77777777" w:rsidR="00047F1D" w:rsidRPr="00D95C86" w:rsidRDefault="00047F1D" w:rsidP="00694AB2">
      <w:pPr>
        <w:contextualSpacing/>
        <w:mirrorIndents/>
        <w:rPr>
          <w:rFonts w:ascii="Calibri" w:hAnsi="Calibri" w:cstheme="majorHAnsi"/>
        </w:rPr>
      </w:pPr>
    </w:p>
    <w:p w14:paraId="4C537AEE" w14:textId="53ECA809" w:rsidR="004E78E4" w:rsidRPr="00D95C86" w:rsidRDefault="00A7539F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"S:\\Projeto_Relatorios\\Relatórios\\Imagens\\CLEMAR-MTZORA03\\CPU Utilization.png"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mensal\\RELATORIOS\\Relatórios\\CLEMAR-MTZORA03\\CPU Utilization.png"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mensal\\RELATORIOS\\Relatórios\\CLEMAR-MTZORA03\\CPU Utilization.png"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mensal\\RELATORIOS\\Relatórios\\CLEMAR-MTZORA03\\CPU Utilization.png"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7F2750C5">
          <v:shape id="_x0000_i1028" type="#_x0000_t75" style="width:452.4pt;height:210.1pt">
            <v:imagedata r:id="rId11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2441F999" w:rsidR="004E78E4" w:rsidRPr="00D95C86" w:rsidRDefault="004E78E4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63092">
        <w:rPr>
          <w:rFonts w:ascii="Calibri" w:hAnsi="Calibri" w:cstheme="majorHAnsi"/>
        </w:rPr>
        <w:t xml:space="preserve"> 1,598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163092">
        <w:rPr>
          <w:rFonts w:ascii="Calibri" w:hAnsi="Calibri" w:cstheme="majorHAnsi"/>
        </w:rPr>
        <w:t>98,2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694AB2">
      <w:pPr>
        <w:contextualSpacing/>
        <w:mirrorIndents/>
        <w:rPr>
          <w:rFonts w:ascii="Calibri" w:hAnsi="Calibri" w:cstheme="majorHAnsi"/>
        </w:rPr>
      </w:pPr>
    </w:p>
    <w:p w14:paraId="56947002" w14:textId="38D1626B" w:rsidR="004E78E4" w:rsidRDefault="00694AB2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INCLUDEPICTURE  \d "W:\\Departamento Técnico\\Documentação\\Relatório mensal\\RELATORIOS\\Relatórios\\CLEMAR-MTZORA03\\disk space usage.png" \* MERGEFORMATINET </w:instrText>
      </w:r>
      <w:r>
        <w:rPr>
          <w:rFonts w:ascii="Calibri" w:hAnsi="Calibri" w:cstheme="majorHAnsi"/>
        </w:rPr>
        <w:fldChar w:fldCharType="separate"/>
      </w:r>
      <w:r w:rsidR="00163092">
        <w:rPr>
          <w:rFonts w:ascii="Calibri" w:hAnsi="Calibri" w:cstheme="majorHAnsi"/>
        </w:rPr>
        <w:fldChar w:fldCharType="begin"/>
      </w:r>
      <w:r w:rsidR="00163092">
        <w:rPr>
          <w:rFonts w:ascii="Calibri" w:hAnsi="Calibri" w:cstheme="majorHAnsi"/>
        </w:rPr>
        <w:instrText xml:space="preserve"> </w:instrText>
      </w:r>
      <w:r w:rsidR="00163092">
        <w:rPr>
          <w:rFonts w:ascii="Calibri" w:hAnsi="Calibri" w:cstheme="majorHAnsi"/>
        </w:rPr>
        <w:instrText>INCLUDEPICTURE  \d "W:\\Departamento Técnico</w:instrText>
      </w:r>
      <w:r w:rsidR="00163092">
        <w:rPr>
          <w:rFonts w:ascii="Calibri" w:hAnsi="Calibri" w:cstheme="majorHAnsi"/>
        </w:rPr>
        <w:instrText>\\Documentação\\Relatório mensal\\RELATORIOS\\Relatórios\\CLEMAR-MTZORA03\\disk space usage.png" \* MERGEFORMATINET</w:instrText>
      </w:r>
      <w:r w:rsidR="00163092">
        <w:rPr>
          <w:rFonts w:ascii="Calibri" w:hAnsi="Calibri" w:cstheme="majorHAnsi"/>
        </w:rPr>
        <w:instrText xml:space="preserve"> </w:instrText>
      </w:r>
      <w:r w:rsidR="00163092">
        <w:rPr>
          <w:rFonts w:ascii="Calibri" w:hAnsi="Calibri" w:cstheme="majorHAnsi"/>
        </w:rPr>
        <w:fldChar w:fldCharType="separate"/>
      </w:r>
      <w:r w:rsidR="00163092">
        <w:rPr>
          <w:rFonts w:ascii="Calibri" w:hAnsi="Calibri" w:cstheme="majorHAnsi"/>
        </w:rPr>
        <w:pict w14:anchorId="6CD4FFA0">
          <v:shape id="_x0000_i1029" type="#_x0000_t75" style="width:453.5pt;height:159.05pt">
            <v:imagedata r:id="rId12"/>
          </v:shape>
        </w:pict>
      </w:r>
      <w:r w:rsidR="00163092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  <w:r w:rsidR="00433D95" w:rsidRPr="00D95C86">
        <w:rPr>
          <w:rFonts w:ascii="Calibri" w:hAnsi="Calibri" w:cstheme="majorHAnsi"/>
        </w:rPr>
        <w:t xml:space="preserve"> </w:t>
      </w:r>
      <w:r w:rsidR="004E78E4" w:rsidRPr="00D95C86">
        <w:rPr>
          <w:rFonts w:ascii="Calibri" w:hAnsi="Calibri" w:cstheme="majorHAnsi"/>
        </w:rPr>
        <w:t xml:space="preserve">“Disk space usage /”: Com </w:t>
      </w:r>
      <w:r w:rsidR="0002773B">
        <w:rPr>
          <w:rFonts w:ascii="Calibri" w:hAnsi="Calibri" w:cstheme="majorHAnsi"/>
        </w:rPr>
        <w:t>49</w:t>
      </w:r>
      <w:r w:rsidR="007F058A">
        <w:rPr>
          <w:rFonts w:ascii="Calibri" w:hAnsi="Calibri" w:cstheme="majorHAnsi"/>
        </w:rPr>
        <w:t>,09</w:t>
      </w:r>
      <w:r w:rsidR="004E78E4" w:rsidRPr="00D95C86">
        <w:rPr>
          <w:rFonts w:ascii="Calibri" w:hAnsi="Calibri" w:cstheme="majorHAnsi"/>
        </w:rPr>
        <w:t xml:space="preserve"> GB de espaço total, o disco “/’’ atualmente </w:t>
      </w:r>
      <w:r w:rsidR="00905315">
        <w:rPr>
          <w:rFonts w:ascii="Calibri" w:hAnsi="Calibri" w:cstheme="majorHAnsi"/>
        </w:rPr>
        <w:t xml:space="preserve">possui </w:t>
      </w:r>
      <w:r w:rsidR="00163092">
        <w:rPr>
          <w:rFonts w:ascii="Calibri" w:hAnsi="Calibri" w:cstheme="majorHAnsi"/>
        </w:rPr>
        <w:t>33,8</w:t>
      </w:r>
      <w:r w:rsidR="00905315">
        <w:rPr>
          <w:rFonts w:ascii="Calibri" w:hAnsi="Calibri" w:cstheme="majorHAnsi"/>
        </w:rPr>
        <w:t xml:space="preserve"> GB </w:t>
      </w:r>
      <w:r w:rsidR="00433D95">
        <w:rPr>
          <w:rFonts w:ascii="Calibri" w:hAnsi="Calibri" w:cstheme="majorHAnsi"/>
        </w:rPr>
        <w:t>disponíveis</w:t>
      </w:r>
      <w:r w:rsidR="00905315">
        <w:rPr>
          <w:rFonts w:ascii="Calibri" w:hAnsi="Calibri" w:cstheme="majorHAnsi"/>
        </w:rPr>
        <w:t>.</w:t>
      </w:r>
    </w:p>
    <w:p w14:paraId="49379823" w14:textId="77777777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</w:p>
    <w:p w14:paraId="435223EE" w14:textId="5AC06325" w:rsidR="002448C1" w:rsidRPr="00D95C86" w:rsidRDefault="00694AB2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mensal\\RELATORIOS\\Relatórios\\CLEMAR-MTZORA03\\disk space usage boot.png" \* MERGEFORMATINET </w:instrText>
      </w:r>
      <w:r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</w:instrText>
      </w:r>
      <w:r w:rsidR="00163092">
        <w:rPr>
          <w:noProof/>
        </w:rPr>
        <w:instrText>Relatórios\\CLEMAR-MTZORA03\\disk space usage boot.png"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6463C7CA">
          <v:shape id="_x0000_i1030" type="#_x0000_t75" style="width:453.5pt;height:159.05pt">
            <v:imagedata r:id="rId13"/>
          </v:shape>
        </w:pict>
      </w:r>
      <w:r w:rsidR="00163092">
        <w:rPr>
          <w:noProof/>
        </w:rPr>
        <w:fldChar w:fldCharType="end"/>
      </w:r>
      <w:r>
        <w:rPr>
          <w:noProof/>
        </w:rPr>
        <w:fldChar w:fldCharType="end"/>
      </w:r>
    </w:p>
    <w:p w14:paraId="3C16AE1E" w14:textId="685F946F" w:rsidR="00055751" w:rsidRPr="00D95C86" w:rsidRDefault="002448C1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5C4405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 w:rsidR="005C4405">
        <w:rPr>
          <w:rFonts w:ascii="Calibri" w:hAnsi="Calibri" w:cstheme="majorHAnsi"/>
        </w:rPr>
        <w:t>476,2 M</w:t>
      </w:r>
      <w:r w:rsidRPr="00D95C86">
        <w:rPr>
          <w:rFonts w:ascii="Calibri" w:hAnsi="Calibri" w:cstheme="majorHAnsi"/>
        </w:rPr>
        <w:t>B de espaço total, o disco “/</w:t>
      </w:r>
      <w:r w:rsidR="005C4405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905315">
        <w:rPr>
          <w:rFonts w:ascii="Calibri" w:hAnsi="Calibri" w:cstheme="majorHAnsi"/>
        </w:rPr>
        <w:t>342,5 MB livres.</w:t>
      </w:r>
    </w:p>
    <w:p w14:paraId="43F9D4C7" w14:textId="13D7DD9F" w:rsidR="002448C1" w:rsidRDefault="002448C1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CE039BF" w14:textId="77777777" w:rsidR="00A20FEC" w:rsidRDefault="00A20FEC" w:rsidP="00694AB2">
      <w:pPr>
        <w:contextualSpacing/>
        <w:mirrorIndents/>
        <w:rPr>
          <w:noProof/>
        </w:rPr>
      </w:pPr>
    </w:p>
    <w:p w14:paraId="7D91F87E" w14:textId="4E5B3DCA" w:rsidR="00093B31" w:rsidRDefault="00694AB2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mensal\\RELATORIOS\\Relatórios\\CLEMAR-MTZORA03\\disk space usage home.png" \* MERGEFORMATINET </w:instrText>
      </w:r>
      <w:r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mensal\\RELATORIOS\\Relatórios\\CLEMAR-MTZORA03\\disk spa</w:instrText>
      </w:r>
      <w:r w:rsidR="00163092">
        <w:rPr>
          <w:noProof/>
        </w:rPr>
        <w:instrText>ce usage home.png"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31F6DC52">
          <v:shape id="_x0000_i1031" type="#_x0000_t75" style="width:453.5pt;height:159.05pt">
            <v:imagedata r:id="rId14"/>
          </v:shape>
        </w:pict>
      </w:r>
      <w:r w:rsidR="00163092">
        <w:rPr>
          <w:noProof/>
        </w:rPr>
        <w:fldChar w:fldCharType="end"/>
      </w:r>
      <w:r>
        <w:rPr>
          <w:noProof/>
        </w:rPr>
        <w:fldChar w:fldCharType="end"/>
      </w:r>
    </w:p>
    <w:p w14:paraId="2E823856" w14:textId="3CC77363" w:rsidR="00F20460" w:rsidRDefault="00F20460" w:rsidP="00694AB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</w:t>
      </w:r>
      <w:r w:rsidR="00215BEB" w:rsidRPr="00D95C86">
        <w:rPr>
          <w:rFonts w:ascii="Calibri" w:hAnsi="Calibri" w:cstheme="majorHAnsi"/>
        </w:rPr>
        <w:t xml:space="preserve">Com </w:t>
      </w:r>
      <w:r w:rsidR="00215BEB">
        <w:rPr>
          <w:rFonts w:ascii="Calibri" w:hAnsi="Calibri" w:cstheme="majorHAnsi"/>
        </w:rPr>
        <w:t>767,7 G</w:t>
      </w:r>
      <w:r w:rsidR="00215BEB" w:rsidRPr="00D95C86">
        <w:rPr>
          <w:rFonts w:ascii="Calibri" w:hAnsi="Calibri" w:cstheme="majorHAnsi"/>
        </w:rPr>
        <w:t>B de espaço total, o disco “/</w:t>
      </w:r>
      <w:r w:rsidR="00215BEB">
        <w:rPr>
          <w:rFonts w:ascii="Calibri" w:hAnsi="Calibri" w:cstheme="majorHAnsi"/>
        </w:rPr>
        <w:t>home</w:t>
      </w:r>
      <w:r w:rsidR="00215BEB" w:rsidRPr="00D95C86">
        <w:rPr>
          <w:rFonts w:ascii="Calibri" w:hAnsi="Calibri" w:cstheme="majorHAnsi"/>
        </w:rPr>
        <w:t xml:space="preserve">” está com aproximadamente </w:t>
      </w:r>
      <w:r w:rsidR="00163092">
        <w:rPr>
          <w:rFonts w:ascii="Calibri" w:hAnsi="Calibri" w:cstheme="majorHAnsi"/>
        </w:rPr>
        <w:t>313,39</w:t>
      </w:r>
      <w:r w:rsidR="00905315">
        <w:rPr>
          <w:rFonts w:ascii="Calibri" w:hAnsi="Calibri" w:cstheme="majorHAnsi"/>
        </w:rPr>
        <w:t xml:space="preserve"> GB </w:t>
      </w:r>
      <w:r w:rsidR="00163092">
        <w:rPr>
          <w:rFonts w:ascii="Calibri" w:hAnsi="Calibri" w:cstheme="majorHAnsi"/>
        </w:rPr>
        <w:t>disponíveis</w:t>
      </w:r>
      <w:r w:rsidR="00905315">
        <w:rPr>
          <w:rFonts w:ascii="Calibri" w:hAnsi="Calibri" w:cstheme="majorHAnsi"/>
        </w:rPr>
        <w:t>.</w:t>
      </w:r>
    </w:p>
    <w:p w14:paraId="29751210" w14:textId="0B42C8FB" w:rsidR="00A57A83" w:rsidRPr="00D95C86" w:rsidRDefault="00A57A83" w:rsidP="00694AB2">
      <w:pPr>
        <w:contextualSpacing/>
        <w:mirrorIndents/>
        <w:rPr>
          <w:rFonts w:ascii="Calibri" w:hAnsi="Calibri" w:cstheme="majorHAnsi"/>
        </w:rPr>
      </w:pPr>
    </w:p>
    <w:p w14:paraId="1C24FE82" w14:textId="4BFE53B4" w:rsidR="00A57A83" w:rsidRPr="00D95C86" w:rsidRDefault="00694AB2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mensal\\RELATORIOS\\Relatórios\\CLEMAR-MTZORA03\\memory usage.png" \* MERGEFORMATINET </w:instrText>
      </w:r>
      <w:r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mensal\\RELATORIOS\\Relatórios\\CLEMAR-MTZORA03\\memory usage.png"</w:instrText>
      </w:r>
      <w:r w:rsidR="00163092">
        <w:rPr>
          <w:noProof/>
        </w:rPr>
        <w:instrText xml:space="preserve">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5D3C1563">
          <v:shape id="_x0000_i1032" type="#_x0000_t75" style="width:452.4pt;height:166.55pt">
            <v:imagedata r:id="rId15"/>
          </v:shape>
        </w:pict>
      </w:r>
      <w:r w:rsidR="00163092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682A3334" w:rsidR="00A57A83" w:rsidRDefault="00F1135F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5C4405">
        <w:rPr>
          <w:rFonts w:ascii="Calibri" w:hAnsi="Calibri" w:cstheme="majorHAnsi"/>
        </w:rPr>
        <w:t>126</w:t>
      </w:r>
      <w:r w:rsidRPr="00D95C86">
        <w:rPr>
          <w:rFonts w:ascii="Calibri" w:hAnsi="Calibri" w:cstheme="majorHAnsi"/>
        </w:rPr>
        <w:t xml:space="preserve"> GB, o servidor “</w:t>
      </w:r>
      <w:r w:rsidR="005C4405">
        <w:rPr>
          <w:rFonts w:ascii="Calibri" w:hAnsi="Calibri" w:cstheme="majorHAnsi"/>
        </w:rPr>
        <w:t>CLEMAR-MTZORA03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163092">
        <w:rPr>
          <w:rFonts w:ascii="Calibri" w:hAnsi="Calibri" w:cstheme="majorHAnsi"/>
        </w:rPr>
        <w:t>121,56</w:t>
      </w:r>
      <w:r w:rsidR="00101470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74D4502D" w:rsidR="00F1135F" w:rsidRDefault="00F1135F" w:rsidP="00694AB2">
      <w:pPr>
        <w:contextualSpacing/>
        <w:mirrorIndents/>
        <w:rPr>
          <w:rFonts w:ascii="Calibri" w:hAnsi="Calibri" w:cstheme="majorHAnsi"/>
        </w:rPr>
      </w:pPr>
    </w:p>
    <w:p w14:paraId="3826CBBE" w14:textId="7A20BDBD" w:rsidR="00F1135F" w:rsidRPr="00D95C86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"S:\\Projeto_Relatorios\\Relatórios\\Imagens\\CLEMAR-MTZORA03\\Swap Usage.png"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mensal\\RELATORIOS\\Relatórios\\CLEMAR-MTZORA03\\Swap Usage.png"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mensal\\RELATORIOS\\Relatórios\\CLEMAR-MTZORA03\\Swap Usage.png"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</w:instrText>
      </w:r>
      <w:r w:rsidR="00163092">
        <w:rPr>
          <w:noProof/>
        </w:rPr>
        <w:instrText>ORIOS\\Relatórios\\CLEMAR-MTZORA03\\Swap Usage.png"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479C49CB">
          <v:shape id="_x0000_i1033" type="#_x0000_t75" style="width:453.5pt;height:166.55pt">
            <v:imagedata r:id="rId16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3F5FDB90" w:rsidR="00F1135F" w:rsidRDefault="00F1135F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5C4405">
        <w:rPr>
          <w:rFonts w:ascii="Calibri" w:hAnsi="Calibri" w:cstheme="majorHAnsi"/>
        </w:rPr>
        <w:t xml:space="preserve">em média </w:t>
      </w:r>
      <w:r w:rsidR="00433D95">
        <w:rPr>
          <w:rFonts w:ascii="Calibri" w:hAnsi="Calibri" w:cstheme="majorHAnsi"/>
        </w:rPr>
        <w:t>1,</w:t>
      </w:r>
      <w:r w:rsidR="00163092">
        <w:rPr>
          <w:rFonts w:ascii="Calibri" w:hAnsi="Calibri" w:cstheme="majorHAnsi"/>
        </w:rPr>
        <w:t>76</w:t>
      </w:r>
      <w:r w:rsidR="005C4405">
        <w:rPr>
          <w:rFonts w:ascii="Calibri" w:hAnsi="Calibri" w:cstheme="majorHAnsi"/>
        </w:rPr>
        <w:t xml:space="preserve"> </w:t>
      </w:r>
      <w:r w:rsidR="00433D95">
        <w:rPr>
          <w:rFonts w:ascii="Calibri" w:hAnsi="Calibri" w:cstheme="majorHAnsi"/>
        </w:rPr>
        <w:t>G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1B6BDA">
        <w:rPr>
          <w:rFonts w:ascii="Calibri" w:hAnsi="Calibri" w:cstheme="majorHAnsi"/>
        </w:rPr>
        <w:t>4</w:t>
      </w:r>
      <w:r w:rsidR="005C4405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5DCBBFBF" w14:textId="62CB8AC9" w:rsidR="00D414F6" w:rsidRDefault="00D414F6" w:rsidP="00694AB2">
      <w:pPr>
        <w:contextualSpacing/>
        <w:mirrorIndents/>
        <w:rPr>
          <w:rFonts w:ascii="Calibri" w:hAnsi="Calibri" w:cstheme="majorHAnsi"/>
        </w:rPr>
      </w:pPr>
    </w:p>
    <w:p w14:paraId="35983E4D" w14:textId="5AF1F452" w:rsidR="00D414F6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"S:\\Projeto_Relatorios\\Relatórios\\Imagens\\CLEMAR-MTZORA03\\Crescimento do Banco de Dados.png"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mensal\\RELATORIOS\\Relatórios\\CLEMAR-MTZORA03\\Crescimento do Banco de Dados.png"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mensal\\RELATORIOS\\Relatórios\\CLEMAR-MTZORA03\\Crescimento do Banco de Dados.png"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</w:instrText>
      </w:r>
      <w:r w:rsidR="00163092">
        <w:rPr>
          <w:noProof/>
        </w:rPr>
        <w:instrText>os\\CLEMAR-MTZORA03\\Crescimento do Banco de Dados.png"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11F1C04C">
          <v:shape id="_x0000_i1034" type="#_x0000_t75" style="width:452.4pt;height:159.05pt">
            <v:imagedata r:id="rId17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38B999D8" w14:textId="043BBFC4" w:rsidR="00215BEB" w:rsidRPr="00D95C86" w:rsidRDefault="00215BEB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“orcl”</w:t>
      </w:r>
      <w:r w:rsidRPr="00D95C86">
        <w:rPr>
          <w:rFonts w:ascii="Calibri" w:hAnsi="Calibri" w:cstheme="majorHAnsi"/>
        </w:rPr>
        <w:t xml:space="preserve"> atualmente é de aproximadamente </w:t>
      </w:r>
      <w:r w:rsidR="00163092">
        <w:rPr>
          <w:rFonts w:ascii="Calibri" w:hAnsi="Calibri" w:cstheme="majorHAnsi"/>
        </w:rPr>
        <w:t>140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 xml:space="preserve"> e o espaço utilizado é de aproximadamente </w:t>
      </w:r>
      <w:r w:rsidR="00163092">
        <w:rPr>
          <w:rFonts w:ascii="Calibri" w:hAnsi="Calibri" w:cstheme="majorHAnsi"/>
        </w:rPr>
        <w:t xml:space="preserve">130,58 </w:t>
      </w:r>
      <w:r>
        <w:rPr>
          <w:rFonts w:ascii="Calibri" w:hAnsi="Calibri" w:cstheme="majorHAnsi"/>
        </w:rPr>
        <w:t>GB.</w:t>
      </w:r>
    </w:p>
    <w:p w14:paraId="5B03E777" w14:textId="77777777" w:rsidR="00047F1D" w:rsidRPr="00D95C86" w:rsidRDefault="00047F1D" w:rsidP="00694AB2">
      <w:pPr>
        <w:rPr>
          <w:rFonts w:ascii="Calibri" w:hAnsi="Calibri" w:cstheme="majorHAnsi"/>
        </w:rPr>
      </w:pPr>
    </w:p>
    <w:p w14:paraId="24CD9B2D" w14:textId="7F9FAB81" w:rsidR="00B35D8E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"S:\\Projeto_Relatorios\\Relatórios\\Imagens\\CLEMAR-MTZORA03\\Disponibilidade da Instance.png"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mensal\\RELATORIOS\\Relatórios\\CLEMAR-MTZORA03\\Disponibilidade da Instance.png"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mensal\\RELATORIOS\\Relatórios\\CLEMAR-MTZORA03\\Disponibilidade da Instance.png"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mensal\\RELATORIOS\\Relatórios\\CLEMAR-MTZORA03\\Disponibilidade da Instance.png"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36964B81">
          <v:shape id="_x0000_i1035" type="#_x0000_t75" style="width:452.4pt;height:166.55pt">
            <v:imagedata r:id="rId18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603FDC22" w:rsidR="00F20460" w:rsidRDefault="00F20460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r w:rsidR="005C4405">
        <w:rPr>
          <w:rFonts w:ascii="Calibri" w:hAnsi="Calibri" w:cstheme="majorHAnsi"/>
        </w:rPr>
        <w:t>orcl</w:t>
      </w:r>
      <w:r w:rsidRPr="00D95C86">
        <w:rPr>
          <w:rFonts w:ascii="Calibri" w:hAnsi="Calibri" w:cstheme="majorHAnsi"/>
        </w:rPr>
        <w:t xml:space="preserve">” permaneceu online durante </w:t>
      </w:r>
      <w:r w:rsidR="00905315">
        <w:rPr>
          <w:rFonts w:ascii="Calibri" w:hAnsi="Calibri" w:cstheme="majorHAnsi"/>
        </w:rPr>
        <w:t>100</w:t>
      </w:r>
      <w:r w:rsidR="00101470">
        <w:rPr>
          <w:rFonts w:ascii="Calibri" w:hAnsi="Calibri" w:cstheme="majorHAnsi"/>
        </w:rPr>
        <w:t>% do período monitorado.</w:t>
      </w:r>
    </w:p>
    <w:p w14:paraId="11BF8074" w14:textId="77777777" w:rsidR="00F20460" w:rsidRPr="00F20460" w:rsidRDefault="00F20460" w:rsidP="00694AB2">
      <w:pPr>
        <w:contextualSpacing/>
        <w:mirrorIndents/>
        <w:rPr>
          <w:rFonts w:ascii="Calibri" w:hAnsi="Calibri" w:cstheme="majorHAnsi"/>
        </w:rPr>
      </w:pPr>
    </w:p>
    <w:p w14:paraId="4CDF609B" w14:textId="5F4C9BFD" w:rsidR="00F20460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32ACE29C">
          <v:shape id="_x0000_i1056" type="#_x0000_t75" style="width:452.4pt;height:157.95pt">
            <v:imagedata r:id="rId19"/>
          </v:shape>
        </w:pict>
      </w:r>
    </w:p>
    <w:p w14:paraId="4A10800D" w14:textId="6F4CD976" w:rsidR="00F20460" w:rsidRDefault="00F20460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Ratio”: Obtivemos uma média de </w:t>
      </w:r>
      <w:r w:rsidR="005C4405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de Hit Ratio, indicando a porcentagem de acertos nas consultas realizadas no banco de dados. Este é</w:t>
      </w:r>
      <w:r w:rsidR="005C4405">
        <w:rPr>
          <w:rFonts w:ascii="Calibri" w:hAnsi="Calibri" w:cstheme="majorHAnsi"/>
        </w:rPr>
        <w:t xml:space="preserve"> o melhor</w:t>
      </w:r>
      <w:r w:rsidRPr="00D95C86">
        <w:rPr>
          <w:rFonts w:ascii="Calibri" w:hAnsi="Calibri" w:cstheme="majorHAnsi"/>
        </w:rPr>
        <w:t xml:space="preserve"> índice</w:t>
      </w:r>
      <w:r w:rsidR="005C4405">
        <w:rPr>
          <w:rFonts w:ascii="Calibri" w:hAnsi="Calibri" w:cstheme="majorHAnsi"/>
        </w:rPr>
        <w:t xml:space="preserve"> que </w:t>
      </w:r>
      <w:r w:rsidR="00DB7BEE">
        <w:rPr>
          <w:rFonts w:ascii="Calibri" w:hAnsi="Calibri" w:cstheme="majorHAnsi"/>
        </w:rPr>
        <w:t>se pode</w:t>
      </w:r>
      <w:r w:rsidR="005C4405">
        <w:rPr>
          <w:rFonts w:ascii="Calibri" w:hAnsi="Calibri" w:cstheme="majorHAnsi"/>
        </w:rPr>
        <w:t xml:space="preserve"> obter</w:t>
      </w:r>
      <w:r w:rsidRPr="00D95C86">
        <w:rPr>
          <w:rFonts w:ascii="Calibri" w:hAnsi="Calibri" w:cstheme="majorHAnsi"/>
        </w:rPr>
        <w:t xml:space="preserve">, indicando </w:t>
      </w:r>
      <w:r w:rsidR="005C4405">
        <w:rPr>
          <w:rFonts w:ascii="Calibri" w:hAnsi="Calibri" w:cstheme="majorHAnsi"/>
        </w:rPr>
        <w:t>excelente</w:t>
      </w:r>
      <w:r w:rsidRPr="00D95C86">
        <w:rPr>
          <w:rFonts w:ascii="Calibri" w:hAnsi="Calibri" w:cstheme="majorHAnsi"/>
        </w:rPr>
        <w:t xml:space="preserve"> performance do banco de dados.</w:t>
      </w:r>
    </w:p>
    <w:p w14:paraId="35402566" w14:textId="706570E7" w:rsidR="00047F1D" w:rsidRDefault="00047F1D" w:rsidP="00694AB2">
      <w:pPr>
        <w:contextualSpacing/>
        <w:mirrorIndents/>
        <w:rPr>
          <w:rFonts w:ascii="Calibri" w:hAnsi="Calibri" w:cstheme="majorHAnsi"/>
        </w:rPr>
      </w:pPr>
    </w:p>
    <w:p w14:paraId="7EA930BF" w14:textId="10FE19D0" w:rsidR="00AE2A60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"S:\\Projeto_Relatorios\\Relatórios\\Imagens\\CLEMAR-MTZORA03\\Execução Backup Archive.png"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mensal\\RELATORIOS\\Relatórios\\CLEMAR-MTZORA03\\Execução Backup Archive.png"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mensal\\RELATORIOS\\Relatórios\\CLEMAR-MTZORA03\\Execução Backup Archive.png"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mensal\\RELATORIOS\\Relatórios\\CLEMAR-MTZORA03\\Execução Backup Archive.png"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4846A963">
          <v:shape id="_x0000_i1037" type="#_x0000_t75" style="width:452.4pt;height:159.05pt">
            <v:imagedata r:id="rId20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439747A6" w14:textId="5EAB70C9" w:rsidR="00637F22" w:rsidRDefault="00637F22" w:rsidP="00694AB2">
      <w:pPr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Execução Backup Archive</w:t>
      </w:r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r>
        <w:rPr>
          <w:rFonts w:ascii="Calibri" w:hAnsi="Calibri" w:cstheme="majorHAnsi"/>
        </w:rPr>
        <w:t>Archive</w:t>
      </w:r>
      <w:r w:rsidRPr="0085328F">
        <w:rPr>
          <w:rFonts w:ascii="Calibri" w:hAnsi="Calibri" w:cstheme="majorHAnsi"/>
        </w:rPr>
        <w:t xml:space="preserve"> executaram com sucesso</w:t>
      </w:r>
      <w:r>
        <w:rPr>
          <w:rFonts w:ascii="Calibri" w:hAnsi="Calibri" w:cstheme="majorHAnsi"/>
        </w:rPr>
        <w:t>.</w:t>
      </w:r>
    </w:p>
    <w:p w14:paraId="2320DAEC" w14:textId="748F0571" w:rsidR="00AE2A60" w:rsidRDefault="00AE2A60" w:rsidP="00694AB2">
      <w:pPr>
        <w:contextualSpacing/>
        <w:mirrorIndents/>
        <w:rPr>
          <w:rFonts w:ascii="Calibri" w:hAnsi="Calibri" w:cstheme="majorHAnsi"/>
        </w:rPr>
      </w:pPr>
    </w:p>
    <w:p w14:paraId="2DD0ABF3" w14:textId="5F30461C" w:rsidR="00AE2A60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INCLUDEPICTURE  \d "S:\\Projeto_Relatorios\\Relatórios\\Imagens\\CLEMAR-MTZORA03\\Execução Backup FISICO.png" \* MERGEFORMATINET </w:instrText>
      </w:r>
      <w:r>
        <w:rPr>
          <w:rFonts w:ascii="Calibri" w:hAnsi="Calibri" w:cstheme="majorHAnsi"/>
        </w:rPr>
        <w:fldChar w:fldCharType="separate"/>
      </w:r>
      <w:r w:rsidR="00433D95">
        <w:rPr>
          <w:rFonts w:ascii="Calibri" w:hAnsi="Calibri" w:cstheme="majorHAnsi"/>
        </w:rPr>
        <w:fldChar w:fldCharType="begin"/>
      </w:r>
      <w:r w:rsidR="00433D95">
        <w:rPr>
          <w:rFonts w:ascii="Calibri" w:hAnsi="Calibri" w:cstheme="majorHAnsi"/>
        </w:rPr>
        <w:instrText xml:space="preserve"> INCLUDEPICTURE  \d "W:\\Departamento Técnico\\Documentação\\Relatório mensal\\RELATORIOS\\Relatórios\\CLEMAR-MTZORA03\\Execução Backup FISICO.png" \* MERGEFORMATINET </w:instrText>
      </w:r>
      <w:r w:rsidR="00433D95">
        <w:rPr>
          <w:rFonts w:ascii="Calibri" w:hAnsi="Calibri" w:cstheme="majorHAnsi"/>
        </w:rPr>
        <w:fldChar w:fldCharType="separate"/>
      </w:r>
      <w:r w:rsidR="00694AB2">
        <w:rPr>
          <w:rFonts w:ascii="Calibri" w:hAnsi="Calibri" w:cstheme="majorHAnsi"/>
        </w:rPr>
        <w:fldChar w:fldCharType="begin"/>
      </w:r>
      <w:r w:rsidR="00694AB2">
        <w:rPr>
          <w:rFonts w:ascii="Calibri" w:hAnsi="Calibri" w:cstheme="majorHAnsi"/>
        </w:rPr>
        <w:instrText xml:space="preserve"> INCLUDEPICTURE  \d "W:\\Departamento Técnico\\Documentação\\Relatório mensal\\RELATORIOS\\Relatórios\\CLEMAR-MTZORA03\\Execução Backup FISICO.png" \* MERGEFORMATINET </w:instrText>
      </w:r>
      <w:r w:rsidR="00694AB2">
        <w:rPr>
          <w:rFonts w:ascii="Calibri" w:hAnsi="Calibri" w:cstheme="majorHAnsi"/>
        </w:rPr>
        <w:fldChar w:fldCharType="separate"/>
      </w:r>
      <w:r w:rsidR="00163092">
        <w:rPr>
          <w:rFonts w:ascii="Calibri" w:hAnsi="Calibri" w:cstheme="majorHAnsi"/>
        </w:rPr>
        <w:fldChar w:fldCharType="begin"/>
      </w:r>
      <w:r w:rsidR="00163092">
        <w:rPr>
          <w:rFonts w:ascii="Calibri" w:hAnsi="Calibri" w:cstheme="majorHAnsi"/>
        </w:rPr>
        <w:instrText xml:space="preserve"> </w:instrText>
      </w:r>
      <w:r w:rsidR="00163092">
        <w:rPr>
          <w:rFonts w:ascii="Calibri" w:hAnsi="Calibri" w:cstheme="majorHAnsi"/>
        </w:rPr>
        <w:instrText xml:space="preserve">INCLUDEPICTURE  </w:instrText>
      </w:r>
      <w:r w:rsidR="00163092">
        <w:rPr>
          <w:rFonts w:ascii="Calibri" w:hAnsi="Calibri" w:cstheme="majorHAnsi"/>
        </w:rPr>
        <w:instrText>\d "W:\\Departamento Técnico\\Documentação\\Relatório mensal\\RELATORIOS\\Relatórios\\CLEMAR-MTZORA03\\Execução Backup FISICO.png" \* MERGEFORMATINET</w:instrText>
      </w:r>
      <w:r w:rsidR="00163092">
        <w:rPr>
          <w:rFonts w:ascii="Calibri" w:hAnsi="Calibri" w:cstheme="majorHAnsi"/>
        </w:rPr>
        <w:instrText xml:space="preserve"> </w:instrText>
      </w:r>
      <w:r w:rsidR="00163092">
        <w:rPr>
          <w:rFonts w:ascii="Calibri" w:hAnsi="Calibri" w:cstheme="majorHAnsi"/>
        </w:rPr>
        <w:fldChar w:fldCharType="separate"/>
      </w:r>
      <w:r w:rsidR="00163092">
        <w:rPr>
          <w:rFonts w:ascii="Calibri" w:hAnsi="Calibri" w:cstheme="majorHAnsi"/>
        </w:rPr>
        <w:pict w14:anchorId="05B4499C">
          <v:shape id="_x0000_i1038" type="#_x0000_t75" style="width:452.4pt;height:159.05pt">
            <v:imagedata r:id="rId21"/>
          </v:shape>
        </w:pict>
      </w:r>
      <w:r w:rsidR="00163092">
        <w:rPr>
          <w:rFonts w:ascii="Calibri" w:hAnsi="Calibri" w:cstheme="majorHAnsi"/>
        </w:rPr>
        <w:fldChar w:fldCharType="end"/>
      </w:r>
      <w:r w:rsidR="00694AB2">
        <w:rPr>
          <w:rFonts w:ascii="Calibri" w:hAnsi="Calibri" w:cstheme="majorHAnsi"/>
        </w:rPr>
        <w:fldChar w:fldCharType="end"/>
      </w:r>
      <w:r w:rsidR="00433D95">
        <w:rPr>
          <w:rFonts w:ascii="Calibri" w:hAnsi="Calibri" w:cstheme="majorHAnsi"/>
        </w:rPr>
        <w:fldChar w:fldCharType="end"/>
      </w:r>
      <w:r>
        <w:rPr>
          <w:rFonts w:ascii="Calibri" w:hAnsi="Calibri" w:cstheme="majorHAnsi"/>
        </w:rPr>
        <w:fldChar w:fldCharType="end"/>
      </w:r>
    </w:p>
    <w:p w14:paraId="7124FF42" w14:textId="2CAB5182" w:rsidR="00637F22" w:rsidRDefault="00637F22" w:rsidP="00694AB2">
      <w:pPr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Execução Backup F</w:t>
      </w:r>
      <w:r w:rsidR="005A0A2D">
        <w:rPr>
          <w:rFonts w:ascii="Calibri" w:hAnsi="Calibri" w:cstheme="majorHAnsi"/>
        </w:rPr>
        <w:t>í</w:t>
      </w:r>
      <w:r>
        <w:rPr>
          <w:rFonts w:ascii="Calibri" w:hAnsi="Calibri" w:cstheme="majorHAnsi"/>
        </w:rPr>
        <w:t>sico</w:t>
      </w:r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r w:rsidR="00433D95">
        <w:rPr>
          <w:rFonts w:ascii="Calibri" w:hAnsi="Calibri" w:cstheme="majorHAnsi"/>
        </w:rPr>
        <w:t>físico</w:t>
      </w:r>
      <w:r w:rsidRPr="0085328F">
        <w:rPr>
          <w:rFonts w:ascii="Calibri" w:hAnsi="Calibri" w:cstheme="majorHAnsi"/>
        </w:rPr>
        <w:t xml:space="preserve"> executaram com sucesso</w:t>
      </w:r>
      <w:r>
        <w:rPr>
          <w:rFonts w:ascii="Calibri" w:hAnsi="Calibri" w:cstheme="majorHAnsi"/>
        </w:rPr>
        <w:t>.</w:t>
      </w:r>
    </w:p>
    <w:p w14:paraId="178155E3" w14:textId="5D160396" w:rsidR="00AE2A60" w:rsidRDefault="00AE2A60" w:rsidP="00694AB2">
      <w:pPr>
        <w:contextualSpacing/>
        <w:mirrorIndents/>
        <w:rPr>
          <w:rFonts w:ascii="Calibri" w:hAnsi="Calibri" w:cstheme="majorHAnsi"/>
        </w:rPr>
      </w:pPr>
    </w:p>
    <w:p w14:paraId="309484A9" w14:textId="54A7DA43" w:rsidR="00AE2A60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"S:\\Projeto_Relatorios\\Relatórios\\Imagens\\CLEMAR-MTZORA03\\Execução Backup LOGICO.png"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mensal\\RELATORIOS\\Relatórios\\CLEMAR-MTZORA03\\Execução Backup LOGICO.png"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mensal\\RELATORIOS\\Relatórios\\CLEMAR-MTZORA03\\Execução Backup LOGICO.png"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mensal\\RELATORIOS\\Relatórios\\CLEMAR-MTZORA03\\Execução Backup LOGICO.png"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6D4381A1">
          <v:shape id="_x0000_i1039" type="#_x0000_t75" style="width:452.4pt;height:159.05pt">
            <v:imagedata r:id="rId22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50C0CD64" w14:textId="04D2F91C" w:rsidR="00637F22" w:rsidRDefault="00637F22" w:rsidP="00694AB2">
      <w:pPr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Execução Backup Logico</w:t>
      </w:r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 xml:space="preserve">Durante o período monitorado todos os backups </w:t>
      </w:r>
      <w:r>
        <w:rPr>
          <w:rFonts w:ascii="Calibri" w:hAnsi="Calibri" w:cstheme="majorHAnsi"/>
        </w:rPr>
        <w:t>l</w:t>
      </w:r>
      <w:r w:rsidR="00433D95">
        <w:rPr>
          <w:rFonts w:ascii="Calibri" w:hAnsi="Calibri" w:cstheme="majorHAnsi"/>
        </w:rPr>
        <w:t>ógico</w:t>
      </w:r>
      <w:r w:rsidRPr="0085328F">
        <w:rPr>
          <w:rFonts w:ascii="Calibri" w:hAnsi="Calibri" w:cstheme="majorHAnsi"/>
        </w:rPr>
        <w:t xml:space="preserve"> executaram com sucesso</w:t>
      </w:r>
      <w:r>
        <w:rPr>
          <w:rFonts w:ascii="Calibri" w:hAnsi="Calibri" w:cstheme="majorHAnsi"/>
        </w:rPr>
        <w:t>.</w:t>
      </w:r>
    </w:p>
    <w:p w14:paraId="00859E14" w14:textId="22101820" w:rsidR="00AE2A60" w:rsidRDefault="00AE2A60" w:rsidP="00694AB2">
      <w:pPr>
        <w:contextualSpacing/>
        <w:mirrorIndents/>
        <w:rPr>
          <w:rFonts w:ascii="Calibri" w:hAnsi="Calibri" w:cstheme="majorHAnsi"/>
        </w:rPr>
      </w:pPr>
    </w:p>
    <w:p w14:paraId="5E7A47E2" w14:textId="77777777" w:rsidR="00AE2A60" w:rsidRPr="00F20460" w:rsidRDefault="00AE2A60" w:rsidP="00694AB2">
      <w:pPr>
        <w:contextualSpacing/>
        <w:mirrorIndents/>
        <w:rPr>
          <w:rFonts w:ascii="Calibri" w:hAnsi="Calibri" w:cstheme="majorHAnsi"/>
        </w:rPr>
      </w:pPr>
    </w:p>
    <w:p w14:paraId="38E1B4BA" w14:textId="52C9A0EB" w:rsidR="00F20460" w:rsidRDefault="00694AB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mensal\\RELATORIOS\\Relatórios\\CLEMAR-MTZORA03\\leitura em disco x escrita em disco.png" \* MERGEFORMATINET </w:instrText>
      </w:r>
      <w:r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mensal\\RELATORIOS\\Relatórios\\CLEMAR-MTZORA03\\leitura em disco x escrita em disco.png"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1DD0EFDF">
          <v:shape id="_x0000_i1040" type="#_x0000_t75" style="width:452.4pt;height:173.55pt">
            <v:imagedata r:id="rId23"/>
          </v:shape>
        </w:pict>
      </w:r>
      <w:r w:rsidR="00163092">
        <w:rPr>
          <w:noProof/>
        </w:rPr>
        <w:fldChar w:fldCharType="end"/>
      </w:r>
      <w:r>
        <w:rPr>
          <w:noProof/>
        </w:rPr>
        <w:fldChar w:fldCharType="end"/>
      </w:r>
    </w:p>
    <w:p w14:paraId="77B4ADAF" w14:textId="43B64DC0" w:rsidR="00F20460" w:rsidRDefault="00F20460" w:rsidP="00694AB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43D191B2" w14:textId="78E794CA" w:rsidR="00F20460" w:rsidRDefault="00F20460" w:rsidP="00694AB2">
      <w:pPr>
        <w:contextualSpacing/>
        <w:mirrorIndents/>
        <w:rPr>
          <w:rFonts w:ascii="Calibri" w:hAnsi="Calibri" w:cstheme="majorHAnsi"/>
        </w:rPr>
      </w:pPr>
    </w:p>
    <w:p w14:paraId="0B69D48B" w14:textId="2DAA786D" w:rsidR="00674574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4E05A09E">
          <v:shape id="_x0000_i1058" type="#_x0000_t75" style="width:452.4pt;height:163.9pt">
            <v:imagedata r:id="rId24"/>
          </v:shape>
        </w:pict>
      </w:r>
    </w:p>
    <w:p w14:paraId="3686430B" w14:textId="3F4D79E3" w:rsidR="00674574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163092">
        <w:rPr>
          <w:rFonts w:ascii="Calibri" w:hAnsi="Calibri" w:cstheme="majorHAnsi"/>
        </w:rPr>
        <w:t>149,35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74BE0157" w14:textId="77777777" w:rsidR="00637F22" w:rsidRDefault="00637F22" w:rsidP="00694AB2">
      <w:pPr>
        <w:contextualSpacing/>
        <w:mirrorIndents/>
        <w:rPr>
          <w:rFonts w:ascii="Calibri" w:hAnsi="Calibri" w:cstheme="majorHAnsi"/>
        </w:rPr>
      </w:pPr>
    </w:p>
    <w:p w14:paraId="5246DCAA" w14:textId="4851B84B" w:rsidR="00A20FEC" w:rsidRDefault="00A7539F" w:rsidP="00694AB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"S:\\Projeto_Relatorios\\Relatórios\\Imagens\\CLEMAR-MTZORA03\\Tablespaces.png"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mensal\\RELATORIOS\\Relatórios\\CLEMAR-MTZORA03\\Tablespaces.png"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mensal\\RELATORIOS\\Relatórios\\CLEMAR-MTZORA03\\Tablespaces.png"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</w:instrText>
      </w:r>
      <w:r w:rsidR="00163092">
        <w:rPr>
          <w:noProof/>
        </w:rPr>
        <w:instrText>ão\\Relatório mensal\\RELATORIOS\\Relatórios\\CLEMAR-MTZORA03\\Tablespaces.png"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541C5894">
          <v:shape id="_x0000_i1042" type="#_x0000_t75" style="width:452.4pt;height:239.1pt">
            <v:imagedata r:id="rId25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1A6E0D4B" w14:textId="06D8E160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>Tablespace</w:t>
      </w:r>
      <w:r w:rsidR="00DB7BEE">
        <w:rPr>
          <w:rFonts w:ascii="Calibri" w:hAnsi="Calibri" w:cstheme="majorHAnsi"/>
        </w:rPr>
        <w:t>s</w:t>
      </w:r>
      <w:r w:rsidRPr="00D95C86">
        <w:rPr>
          <w:rFonts w:ascii="Calibri" w:hAnsi="Calibri" w:cstheme="majorHAnsi"/>
        </w:rPr>
        <w:t xml:space="preserve">”: </w:t>
      </w:r>
      <w:r w:rsidR="00DB7BEE">
        <w:rPr>
          <w:rFonts w:ascii="Calibri" w:hAnsi="Calibri" w:cstheme="majorHAnsi"/>
        </w:rPr>
        <w:t>Visão geral das tablespaces e o percentual de uso.</w:t>
      </w:r>
    </w:p>
    <w:p w14:paraId="1172F4FB" w14:textId="77777777" w:rsidR="00A20FEC" w:rsidRDefault="00A20FEC" w:rsidP="00694AB2">
      <w:pPr>
        <w:contextualSpacing/>
        <w:mirrorIndents/>
        <w:rPr>
          <w:rFonts w:ascii="Calibri" w:hAnsi="Calibri" w:cstheme="majorHAnsi"/>
        </w:rPr>
      </w:pPr>
    </w:p>
    <w:p w14:paraId="182842C8" w14:textId="1C2C2655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"S:\\Projeto_Relatorios\\Relatórios\\Imagens\\CLEMAR-MTZORA03\\Tablespace SYSTEM.png"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SYSTEM.png"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SYSTEM.png"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mensal\\RELATORIOS\\Relatórios\\CLEMAR-MTZORA03\\Tablespace SYSTEM.png"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49DEEF69">
          <v:shape id="_x0000_i1043" type="#_x0000_t75" style="width:452.4pt;height:166.55pt">
            <v:imagedata r:id="rId26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46E625F4" w14:textId="6F73565D" w:rsidR="00F20460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="00F20460" w:rsidRPr="00D95C86">
        <w:rPr>
          <w:rFonts w:ascii="Calibri" w:hAnsi="Calibri" w:cstheme="majorHAnsi"/>
        </w:rPr>
        <w:t xml:space="preserve">Tablespace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DB7BEE">
        <w:rPr>
          <w:rFonts w:ascii="Calibri" w:hAnsi="Calibri" w:cstheme="majorHAnsi"/>
        </w:rPr>
        <w:t>5</w:t>
      </w:r>
      <w:r w:rsidR="00F20460" w:rsidRPr="00D95C86">
        <w:rPr>
          <w:rFonts w:ascii="Calibri" w:hAnsi="Calibri" w:cstheme="majorHAnsi"/>
        </w:rPr>
        <w:t xml:space="preserve"> GB, atualmente utiliza cerca de </w:t>
      </w:r>
      <w:r w:rsidR="00DB7BEE">
        <w:rPr>
          <w:rFonts w:ascii="Calibri" w:hAnsi="Calibri" w:cstheme="majorHAnsi"/>
        </w:rPr>
        <w:t>1</w:t>
      </w:r>
      <w:r w:rsidR="007F058A">
        <w:rPr>
          <w:rFonts w:ascii="Calibri" w:hAnsi="Calibri" w:cstheme="majorHAnsi"/>
        </w:rPr>
        <w:t>,</w:t>
      </w:r>
      <w:r w:rsidR="00DB7BEE">
        <w:rPr>
          <w:rFonts w:ascii="Calibri" w:hAnsi="Calibri" w:cstheme="majorHAnsi"/>
        </w:rPr>
        <w:t>19</w:t>
      </w:r>
      <w:r w:rsidR="00101470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6796893F" w14:textId="00CF08B0" w:rsidR="00047F1D" w:rsidRDefault="00047F1D" w:rsidP="00694AB2">
      <w:pPr>
        <w:contextualSpacing/>
        <w:mirrorIndents/>
        <w:rPr>
          <w:rFonts w:ascii="Calibri" w:hAnsi="Calibri" w:cstheme="majorHAnsi"/>
        </w:rPr>
      </w:pPr>
    </w:p>
    <w:p w14:paraId="414C1436" w14:textId="20AF1BAB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"S:\\Projeto_Relatorios\\Relatórios\\Imagens\\CLEMAR-MTZORA03\\Tablespace SYSAUX.png"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SYSAUX.png"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SYSAUX.png"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</w:instrText>
      </w:r>
      <w:r w:rsidR="00163092">
        <w:rPr>
          <w:noProof/>
        </w:rPr>
        <w:instrText>E  \d "W:\\Departamento Técnico\\Documentação\\Relatório mensal\\RELATORIOS\\Relatórios\\CLEMAR-MTZORA03\\Tablespace SYSAUX.png"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67C76BA6">
          <v:shape id="_x0000_i1044" type="#_x0000_t75" style="width:452.4pt;height:166.55pt">
            <v:imagedata r:id="rId27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1145CADB" w14:textId="1C50739D" w:rsidR="00674574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4D2A7A">
        <w:rPr>
          <w:rFonts w:ascii="Calibri" w:hAnsi="Calibri" w:cstheme="majorHAnsi"/>
        </w:rPr>
        <w:t>80,97</w:t>
      </w:r>
      <w:r w:rsidRPr="00D95C86">
        <w:rPr>
          <w:rFonts w:ascii="Calibri" w:hAnsi="Calibri" w:cstheme="majorHAnsi"/>
        </w:rPr>
        <w:t xml:space="preserve"> GB, atualmente utiliza cerca de </w:t>
      </w:r>
      <w:r w:rsidR="004D2A7A">
        <w:rPr>
          <w:rFonts w:ascii="Calibri" w:hAnsi="Calibri" w:cstheme="majorHAnsi"/>
        </w:rPr>
        <w:t>49,</w:t>
      </w:r>
      <w:r w:rsidR="00905315">
        <w:rPr>
          <w:rFonts w:ascii="Calibri" w:hAnsi="Calibri" w:cstheme="majorHAnsi"/>
        </w:rPr>
        <w:t>1</w:t>
      </w:r>
      <w:r w:rsidR="00163092">
        <w:rPr>
          <w:rFonts w:ascii="Calibri" w:hAnsi="Calibri" w:cstheme="majorHAnsi"/>
        </w:rPr>
        <w:t>4</w:t>
      </w:r>
      <w:r w:rsidR="00637F22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265CF4A" w14:textId="77777777" w:rsidR="00047F1D" w:rsidRDefault="00047F1D" w:rsidP="00694AB2">
      <w:pPr>
        <w:rPr>
          <w:rFonts w:cs="Arial"/>
          <w:color w:val="000000"/>
          <w:sz w:val="36"/>
          <w:szCs w:val="36"/>
        </w:rPr>
      </w:pPr>
    </w:p>
    <w:p w14:paraId="081BE27C" w14:textId="5018F635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"S:\\Projeto_Relatorios\\Relatórios\\Imagens\\CLEMAR-MTZORA03\\Tablespace UNDOTBS1.png"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UNDOTBS1.png"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UNDOTBS1.png"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mensal\\RELATORIOS\\Relatórios\\CLEMAR-MTZORA03\\Tablespace UNDOTBS1.png"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3D1EFE04">
          <v:shape id="_x0000_i1045" type="#_x0000_t75" style="width:452.4pt;height:166.55pt">
            <v:imagedata r:id="rId28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3D83E8C2" w14:textId="642E311C" w:rsidR="00674574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4D2A7A"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GB, atualmente utiliza cerca de </w:t>
      </w:r>
      <w:r w:rsidR="00163092">
        <w:rPr>
          <w:rFonts w:ascii="Calibri" w:hAnsi="Calibri" w:cstheme="majorHAnsi"/>
        </w:rPr>
        <w:t>31,75</w:t>
      </w:r>
      <w:r w:rsidR="00EA0FEE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3D65D9EA" w14:textId="74F38D66" w:rsidR="00F20460" w:rsidRDefault="00F20460" w:rsidP="00694AB2">
      <w:pPr>
        <w:rPr>
          <w:rFonts w:cs="Arial"/>
          <w:color w:val="000000"/>
          <w:sz w:val="36"/>
          <w:szCs w:val="36"/>
        </w:rPr>
      </w:pPr>
    </w:p>
    <w:p w14:paraId="3E847332" w14:textId="6AAD4839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"S:\\Projeto_Relatorios\\Relatórios\\Imagens\\CLEMAR-MTZORA03\\Tablespace NFE.png"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NFE.png"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NFE.png"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mensal\\RELATORIOS\\Relatórios\\CLEMAR-MTZORA03\\Tablespace NFE.png"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2575C06F">
          <v:shape id="_x0000_i1046" type="#_x0000_t75" style="width:452.4pt;height:166.55pt">
            <v:imagedata r:id="rId29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3A85FB71" w14:textId="6BD0E19D" w:rsidR="00674574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NFE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EA0FEE">
        <w:rPr>
          <w:rFonts w:ascii="Calibri" w:hAnsi="Calibri" w:cstheme="majorHAnsi"/>
        </w:rPr>
        <w:t>4</w:t>
      </w:r>
      <w:r w:rsidR="00637F22">
        <w:rPr>
          <w:rFonts w:ascii="Calibri" w:hAnsi="Calibri" w:cstheme="majorHAnsi"/>
        </w:rPr>
        <w:t>,88</w:t>
      </w:r>
      <w:r w:rsidRPr="00D95C86">
        <w:rPr>
          <w:rFonts w:ascii="Calibri" w:hAnsi="Calibri" w:cstheme="majorHAnsi"/>
        </w:rPr>
        <w:t xml:space="preserve"> GB, atualmente utiliza cerca de </w:t>
      </w:r>
      <w:r w:rsidR="00EA0FEE">
        <w:rPr>
          <w:rFonts w:ascii="Calibri" w:hAnsi="Calibri" w:cstheme="majorHAnsi"/>
        </w:rPr>
        <w:t>1 M</w:t>
      </w:r>
      <w:r w:rsidRPr="00D95C86">
        <w:rPr>
          <w:rFonts w:ascii="Calibri" w:hAnsi="Calibri" w:cstheme="majorHAnsi"/>
        </w:rPr>
        <w:t>B para armazenar seus registros.</w:t>
      </w:r>
    </w:p>
    <w:p w14:paraId="55BB039B" w14:textId="77777777" w:rsidR="00215BEB" w:rsidRPr="00D95C86" w:rsidRDefault="00215BEB" w:rsidP="00694AB2">
      <w:pPr>
        <w:contextualSpacing/>
        <w:mirrorIndents/>
        <w:rPr>
          <w:rFonts w:ascii="Calibri" w:hAnsi="Calibri" w:cstheme="majorHAnsi"/>
        </w:rPr>
      </w:pPr>
    </w:p>
    <w:p w14:paraId="3E57DAAA" w14:textId="176CA4B8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"S:\\Projeto_Relatorios\\Relatórios\\Imagens\\CLEMAR-MTZORA03\\Tablespace ISODOC.png"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ISODOC.png"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ISODOC.png"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Técnico\\Documentação\\Relatório mensal\\RELATORIOS\\Relatórios\\CLEMAR-MTZORA03\\Tablespace ISODOC.png"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794F5A22">
          <v:shape id="_x0000_i1047" type="#_x0000_t75" style="width:452.4pt;height:166.55pt">
            <v:imagedata r:id="rId30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79011B6C" w14:textId="6C4A7C4E" w:rsidR="00674574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ISODOC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EA0FEE">
        <w:rPr>
          <w:rFonts w:ascii="Calibri" w:hAnsi="Calibri" w:cstheme="majorHAnsi"/>
        </w:rPr>
        <w:t>1 M</w:t>
      </w:r>
      <w:r w:rsidRPr="00D95C86">
        <w:rPr>
          <w:rFonts w:ascii="Calibri" w:hAnsi="Calibri" w:cstheme="majorHAnsi"/>
        </w:rPr>
        <w:t>B para armazenar seus registros.</w:t>
      </w:r>
    </w:p>
    <w:p w14:paraId="2D4BDD16" w14:textId="77777777" w:rsidR="00047F1D" w:rsidRDefault="00047F1D" w:rsidP="00694AB2">
      <w:pPr>
        <w:rPr>
          <w:rFonts w:cs="Arial"/>
          <w:color w:val="000000"/>
          <w:sz w:val="36"/>
          <w:szCs w:val="36"/>
        </w:rPr>
      </w:pPr>
    </w:p>
    <w:p w14:paraId="50014A7C" w14:textId="2E470F73" w:rsidR="00F20460" w:rsidRDefault="00A7539F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"S:\\Projeto_Relatorios\\Relatórios\\Imagens\\CLEMAR-MTZORA03\\Tablespace USERS.png" \* MERGEFORMATINET </w:instrText>
      </w:r>
      <w:r>
        <w:rPr>
          <w:noProof/>
        </w:rPr>
        <w:fldChar w:fldCharType="separate"/>
      </w:r>
      <w:r w:rsidR="00433D95">
        <w:rPr>
          <w:noProof/>
        </w:rPr>
        <w:fldChar w:fldCharType="begin"/>
      </w:r>
      <w:r w:rsidR="00433D95">
        <w:rPr>
          <w:noProof/>
        </w:rPr>
        <w:instrText xml:space="preserve"> INCLUDEPICTURE  \d "W:\\Departamento Técnico\\Documentação\\Relatório mensal\\RELATORIOS\\Relatórios\\CLEMAR-MTZORA03\\Tablespace USERS.png" \* MERGEFORMATINET </w:instrText>
      </w:r>
      <w:r w:rsidR="00433D95">
        <w:rPr>
          <w:noProof/>
        </w:rPr>
        <w:fldChar w:fldCharType="separate"/>
      </w:r>
      <w:r w:rsidR="00694AB2">
        <w:rPr>
          <w:noProof/>
        </w:rPr>
        <w:fldChar w:fldCharType="begin"/>
      </w:r>
      <w:r w:rsidR="00694AB2">
        <w:rPr>
          <w:noProof/>
        </w:rPr>
        <w:instrText xml:space="preserve"> INCLUDEPICTURE  \d "W:\\Departamento Técnico\\Documentação\\Relatório mensal\\RELATORIOS\\Relatórios\\CLEMAR-MTZORA03\\Tablespace USERS.png" \* MERGEFORMATINET </w:instrText>
      </w:r>
      <w:r w:rsidR="00694AB2">
        <w:rPr>
          <w:noProof/>
        </w:rPr>
        <w:fldChar w:fldCharType="separate"/>
      </w:r>
      <w:r w:rsidR="00163092">
        <w:rPr>
          <w:noProof/>
        </w:rPr>
        <w:fldChar w:fldCharType="begin"/>
      </w:r>
      <w:r w:rsidR="00163092">
        <w:rPr>
          <w:noProof/>
        </w:rPr>
        <w:instrText xml:space="preserve"> </w:instrText>
      </w:r>
      <w:r w:rsidR="00163092">
        <w:rPr>
          <w:noProof/>
        </w:rPr>
        <w:instrText>INCLUDEPICTURE  \d "W:\\Departamento Técnico\\Documentação\\Relat</w:instrText>
      </w:r>
      <w:r w:rsidR="00163092">
        <w:rPr>
          <w:noProof/>
        </w:rPr>
        <w:instrText>ório mensal\\RELATORIOS\\Relatórios\\CLEMAR-MTZORA03\\Tablespace USERS.png" \* MERGEFORMATINET</w:instrText>
      </w:r>
      <w:r w:rsidR="00163092">
        <w:rPr>
          <w:noProof/>
        </w:rPr>
        <w:instrText xml:space="preserve"> </w:instrText>
      </w:r>
      <w:r w:rsidR="00163092">
        <w:rPr>
          <w:noProof/>
        </w:rPr>
        <w:fldChar w:fldCharType="separate"/>
      </w:r>
      <w:r w:rsidR="00163092">
        <w:rPr>
          <w:noProof/>
        </w:rPr>
        <w:pict w14:anchorId="566A5DF8">
          <v:shape id="_x0000_i1048" type="#_x0000_t75" style="width:452.4pt;height:166.55pt">
            <v:imagedata r:id="rId31"/>
          </v:shape>
        </w:pict>
      </w:r>
      <w:r w:rsidR="00163092">
        <w:rPr>
          <w:noProof/>
        </w:rPr>
        <w:fldChar w:fldCharType="end"/>
      </w:r>
      <w:r w:rsidR="00694AB2">
        <w:rPr>
          <w:noProof/>
        </w:rPr>
        <w:fldChar w:fldCharType="end"/>
      </w:r>
      <w:r w:rsidR="00433D95">
        <w:rPr>
          <w:noProof/>
        </w:rPr>
        <w:fldChar w:fldCharType="end"/>
      </w:r>
      <w:r>
        <w:rPr>
          <w:noProof/>
        </w:rPr>
        <w:fldChar w:fldCharType="end"/>
      </w:r>
    </w:p>
    <w:p w14:paraId="088532F8" w14:textId="3B1B11C0" w:rsidR="00674574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USERS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637F22">
        <w:rPr>
          <w:rFonts w:ascii="Calibri" w:hAnsi="Calibri" w:cstheme="majorHAnsi"/>
        </w:rPr>
        <w:t>4</w:t>
      </w:r>
      <w:r w:rsidR="00EA0FEE">
        <w:rPr>
          <w:rFonts w:ascii="Calibri" w:hAnsi="Calibri" w:cstheme="majorHAnsi"/>
        </w:rPr>
        <w:t>0</w:t>
      </w:r>
      <w:r w:rsidRPr="00D95C86">
        <w:rPr>
          <w:rFonts w:ascii="Calibri" w:hAnsi="Calibri" w:cstheme="majorHAnsi"/>
        </w:rPr>
        <w:t xml:space="preserve"> GB, atualmente utiliza cerca de </w:t>
      </w:r>
      <w:r w:rsidR="00163092">
        <w:rPr>
          <w:rFonts w:ascii="Calibri" w:hAnsi="Calibri" w:cstheme="majorHAnsi"/>
        </w:rPr>
        <w:t>23,37</w:t>
      </w:r>
      <w:r w:rsidR="00215BEB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</w:t>
      </w:r>
      <w:r w:rsidR="00637F22">
        <w:rPr>
          <w:rFonts w:ascii="Calibri" w:hAnsi="Calibri" w:cstheme="majorHAnsi"/>
        </w:rPr>
        <w:t>.</w:t>
      </w:r>
    </w:p>
    <w:p w14:paraId="63F3E11B" w14:textId="4E885CF9" w:rsidR="00F20460" w:rsidRDefault="00F20460" w:rsidP="00694AB2">
      <w:pPr>
        <w:rPr>
          <w:rFonts w:cs="Arial"/>
          <w:color w:val="000000"/>
          <w:sz w:val="36"/>
          <w:szCs w:val="36"/>
        </w:rPr>
      </w:pPr>
    </w:p>
    <w:p w14:paraId="60638E34" w14:textId="0BB684B2" w:rsidR="00F20460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217CC01A">
          <v:shape id="_x0000_i1060" type="#_x0000_t75" style="width:452.4pt;height:163.9pt">
            <v:imagedata r:id="rId32"/>
          </v:shape>
        </w:pict>
      </w:r>
    </w:p>
    <w:p w14:paraId="410BE59C" w14:textId="013C658B" w:rsidR="00674574" w:rsidRPr="00D95C86" w:rsidRDefault="00674574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SDE_DATA01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 w:rsidR="00433D95">
        <w:rPr>
          <w:rFonts w:ascii="Calibri" w:hAnsi="Calibri" w:cstheme="majorHAnsi"/>
        </w:rPr>
        <w:t xml:space="preserve">959,3 </w:t>
      </w:r>
      <w:r w:rsidR="00041CD1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424F4DD9" w:rsidR="00F20460" w:rsidRDefault="00F20460" w:rsidP="00694AB2">
      <w:pPr>
        <w:rPr>
          <w:rFonts w:cs="Arial"/>
          <w:color w:val="000000"/>
          <w:sz w:val="36"/>
          <w:szCs w:val="36"/>
        </w:rPr>
      </w:pPr>
    </w:p>
    <w:p w14:paraId="776A6442" w14:textId="08A6144B" w:rsidR="00A37CF3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749533DC">
          <v:shape id="_x0000_i1064" type="#_x0000_t75" style="width:452.4pt;height:163.9pt">
            <v:imagedata r:id="rId33"/>
          </v:shape>
        </w:pict>
      </w:r>
    </w:p>
    <w:p w14:paraId="661F4E05" w14:textId="3332E0A1" w:rsidR="00A20FEC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TESTE_DATA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</w:t>
      </w:r>
      <w:r w:rsidR="007F058A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48577630" w14:textId="77777777" w:rsidR="00215BEB" w:rsidRDefault="00215BEB" w:rsidP="00694AB2">
      <w:pPr>
        <w:contextualSpacing/>
        <w:mirrorIndents/>
        <w:rPr>
          <w:rFonts w:ascii="Calibri" w:hAnsi="Calibri" w:cstheme="majorHAnsi"/>
        </w:rPr>
      </w:pPr>
    </w:p>
    <w:p w14:paraId="31931386" w14:textId="309FD154" w:rsidR="00A37CF3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F052BC1">
          <v:shape id="_x0000_i1066" type="#_x0000_t75" style="width:452.4pt;height:163.9pt">
            <v:imagedata r:id="rId34"/>
          </v:shape>
        </w:pict>
      </w:r>
    </w:p>
    <w:p w14:paraId="27027227" w14:textId="05ACD4B7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SDE_HOM_DATA01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9,77</w:t>
      </w:r>
      <w:r w:rsidRPr="00D95C86">
        <w:rPr>
          <w:rFonts w:ascii="Calibri" w:hAnsi="Calibri" w:cstheme="majorHAnsi"/>
        </w:rPr>
        <w:t xml:space="preserve"> GB, atualmente utiliza cerca de </w:t>
      </w:r>
      <w:r w:rsidR="00EA0FEE">
        <w:rPr>
          <w:rFonts w:ascii="Calibri" w:hAnsi="Calibri" w:cstheme="majorHAnsi"/>
        </w:rPr>
        <w:t xml:space="preserve">2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13D9D664" w14:textId="77777777" w:rsidR="00A20FEC" w:rsidRDefault="00A20FEC" w:rsidP="00694AB2">
      <w:pPr>
        <w:rPr>
          <w:rFonts w:cs="Arial"/>
          <w:color w:val="000000"/>
          <w:sz w:val="36"/>
          <w:szCs w:val="36"/>
        </w:rPr>
      </w:pPr>
    </w:p>
    <w:p w14:paraId="62D0E5AB" w14:textId="75ED42F6" w:rsidR="00A37CF3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14D375AD">
          <v:shape id="_x0000_i1068" type="#_x0000_t75" style="width:452.4pt;height:163.9pt">
            <v:imagedata r:id="rId35"/>
          </v:shape>
        </w:pict>
      </w:r>
    </w:p>
    <w:p w14:paraId="71726C24" w14:textId="721DEC02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USER_DATA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83</w:t>
      </w:r>
      <w:r w:rsidRPr="00D95C86">
        <w:rPr>
          <w:rFonts w:ascii="Calibri" w:hAnsi="Calibri" w:cstheme="majorHAnsi"/>
        </w:rPr>
        <w:t xml:space="preserve"> GB, atualmente utiliza cerca de </w:t>
      </w:r>
      <w:r w:rsidR="00163092">
        <w:rPr>
          <w:rFonts w:ascii="Calibri" w:hAnsi="Calibri" w:cstheme="majorHAnsi"/>
        </w:rPr>
        <w:t>41</w:t>
      </w:r>
      <w:r w:rsidR="00EA0FEE"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1883B93F" w14:textId="377A6405" w:rsidR="00A37CF3" w:rsidRDefault="00A37CF3" w:rsidP="00694AB2">
      <w:pPr>
        <w:rPr>
          <w:rFonts w:cs="Arial"/>
          <w:color w:val="000000"/>
          <w:sz w:val="36"/>
          <w:szCs w:val="36"/>
        </w:rPr>
      </w:pPr>
    </w:p>
    <w:p w14:paraId="6D5BF36C" w14:textId="418EEB1A" w:rsidR="00A37CF3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E1E3A82">
          <v:shape id="_x0000_i1070" type="#_x0000_t75" style="width:452.4pt;height:163.9pt">
            <v:imagedata r:id="rId36"/>
          </v:shape>
        </w:pict>
      </w:r>
    </w:p>
    <w:p w14:paraId="67167C62" w14:textId="1FA882B4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TESTE_INDEX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EA0FEE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 GB, atualmente utiliza cerca de </w:t>
      </w:r>
      <w:r>
        <w:rPr>
          <w:rFonts w:ascii="Calibri" w:hAnsi="Calibri" w:cstheme="majorHAnsi"/>
        </w:rPr>
        <w:t>1</w:t>
      </w:r>
      <w:r w:rsidR="00905315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23ABE089" w14:textId="16D4D6AC" w:rsidR="00A37CF3" w:rsidRDefault="00A37CF3" w:rsidP="00694AB2">
      <w:pPr>
        <w:rPr>
          <w:rFonts w:cs="Arial"/>
          <w:color w:val="000000"/>
          <w:sz w:val="36"/>
          <w:szCs w:val="36"/>
        </w:rPr>
      </w:pPr>
    </w:p>
    <w:p w14:paraId="7E3C52B5" w14:textId="0DAD1B30" w:rsidR="00A37CF3" w:rsidRDefault="00163092" w:rsidP="00694AB2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4FD83510">
          <v:shape id="_x0000_i1072" type="#_x0000_t75" style="width:452.4pt;height:163.9pt">
            <v:imagedata r:id="rId37"/>
          </v:shape>
        </w:pict>
      </w:r>
    </w:p>
    <w:p w14:paraId="64AEA147" w14:textId="710605EB" w:rsidR="00A20FEC" w:rsidRPr="00D95C86" w:rsidRDefault="00A20FEC" w:rsidP="00694AB2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EA0FEE">
        <w:rPr>
          <w:rFonts w:ascii="Calibri" w:hAnsi="Calibri" w:cstheme="majorHAnsi"/>
        </w:rPr>
        <w:t>USER_INDEX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="00EA0FEE">
        <w:rPr>
          <w:rFonts w:ascii="Calibri" w:hAnsi="Calibri" w:cstheme="majorHAnsi"/>
        </w:rPr>
        <w:t>9</w:t>
      </w:r>
      <w:r w:rsidRPr="00D95C86">
        <w:rPr>
          <w:rFonts w:ascii="Calibri" w:hAnsi="Calibri" w:cstheme="majorHAnsi"/>
        </w:rPr>
        <w:t xml:space="preserve"> GB, atualmente utiliza cerca de </w:t>
      </w:r>
      <w:r w:rsidR="00EA0FEE">
        <w:rPr>
          <w:rFonts w:ascii="Calibri" w:hAnsi="Calibri" w:cstheme="majorHAnsi"/>
        </w:rPr>
        <w:t>1</w:t>
      </w:r>
      <w:r w:rsidR="00637F22">
        <w:rPr>
          <w:rFonts w:ascii="Calibri" w:hAnsi="Calibri" w:cstheme="majorHAnsi"/>
        </w:rPr>
        <w:t>4,</w:t>
      </w:r>
      <w:r w:rsidR="00163092">
        <w:rPr>
          <w:rFonts w:ascii="Calibri" w:hAnsi="Calibri" w:cstheme="majorHAnsi"/>
        </w:rPr>
        <w:t>69</w:t>
      </w:r>
      <w:r w:rsidR="00EA0FEE">
        <w:rPr>
          <w:rFonts w:ascii="Calibri" w:hAnsi="Calibri" w:cstheme="majorHAnsi"/>
        </w:rPr>
        <w:t xml:space="preserve"> </w:t>
      </w:r>
      <w:r w:rsidR="00215BEB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578EC255" w14:textId="4C94ED28" w:rsidR="00F20460" w:rsidRDefault="00F20460">
      <w:pPr>
        <w:jc w:val="left"/>
        <w:rPr>
          <w:rFonts w:cs="Arial"/>
          <w:color w:val="000000"/>
          <w:sz w:val="36"/>
          <w:szCs w:val="36"/>
        </w:rPr>
      </w:pPr>
    </w:p>
    <w:p w14:paraId="6A94E8F0" w14:textId="17A30177" w:rsidR="00EA0FEE" w:rsidRDefault="00EA0FEE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1EF92C6B" w14:textId="55E7484D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0C2C029D" w14:textId="2119563D" w:rsidR="00637F22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905315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</w:p>
    <w:p w14:paraId="554CAC16" w14:textId="59AC78A5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36FB5A9" w14:textId="171A98B4" w:rsidR="00E35D4D" w:rsidRDefault="00EA0FEE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estão com ótimo espaço de armazenamento livre.</w:t>
      </w:r>
    </w:p>
    <w:p w14:paraId="411428B6" w14:textId="6FC42D57" w:rsidR="00AD452D" w:rsidRPr="00F1135F" w:rsidRDefault="00AD452D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tamanho total da instância “orcl” é de 150</w:t>
      </w:r>
      <w:r w:rsidR="00101470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101470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e o espaço utilizado é de </w:t>
      </w:r>
      <w:r w:rsidR="00163092">
        <w:rPr>
          <w:rFonts w:asciiTheme="majorHAnsi" w:hAnsiTheme="majorHAnsi" w:cstheme="majorHAnsi"/>
          <w:color w:val="000000"/>
        </w:rPr>
        <w:t>130,58</w:t>
      </w:r>
      <w:bookmarkStart w:id="1" w:name="_GoBack"/>
      <w:bookmarkEnd w:id="1"/>
      <w:r w:rsidR="00433D95">
        <w:rPr>
          <w:rFonts w:asciiTheme="majorHAnsi" w:hAnsiTheme="majorHAnsi" w:cstheme="majorHAnsi"/>
          <w:color w:val="000000"/>
        </w:rPr>
        <w:t xml:space="preserve"> </w:t>
      </w:r>
      <w:r w:rsidR="00101470">
        <w:rPr>
          <w:rFonts w:asciiTheme="majorHAnsi" w:hAnsiTheme="majorHAnsi" w:cstheme="majorHAnsi"/>
          <w:color w:val="000000"/>
        </w:rPr>
        <w:t>GB</w:t>
      </w:r>
      <w:r>
        <w:rPr>
          <w:rFonts w:asciiTheme="majorHAnsi" w:hAnsiTheme="majorHAnsi" w:cstheme="majorHAnsi"/>
          <w:color w:val="000000"/>
        </w:rPr>
        <w:t xml:space="preserve">. A instância permaneceu online durante </w:t>
      </w:r>
      <w:r w:rsidR="00905315">
        <w:rPr>
          <w:rFonts w:asciiTheme="majorHAnsi" w:hAnsiTheme="majorHAnsi" w:cstheme="majorHAnsi"/>
          <w:color w:val="000000"/>
        </w:rPr>
        <w:t>100</w:t>
      </w:r>
      <w:r w:rsidR="00101470">
        <w:rPr>
          <w:rFonts w:asciiTheme="majorHAnsi" w:hAnsiTheme="majorHAnsi" w:cstheme="majorHAnsi"/>
          <w:color w:val="000000"/>
        </w:rPr>
        <w:t>% do período monitorado.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63E19" w14:textId="77777777" w:rsidR="00A7539F" w:rsidRDefault="00A7539F" w:rsidP="004347FB">
      <w:r>
        <w:separator/>
      </w:r>
    </w:p>
  </w:endnote>
  <w:endnote w:type="continuationSeparator" w:id="0">
    <w:p w14:paraId="71AC9E63" w14:textId="77777777" w:rsidR="00A7539F" w:rsidRDefault="00A7539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50C41" w14:textId="77777777" w:rsidR="00A7539F" w:rsidRDefault="00A7539F" w:rsidP="004347FB">
      <w:r>
        <w:separator/>
      </w:r>
    </w:p>
  </w:footnote>
  <w:footnote w:type="continuationSeparator" w:id="0">
    <w:p w14:paraId="09A3CFD3" w14:textId="77777777" w:rsidR="00A7539F" w:rsidRDefault="00A7539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163092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163092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163092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2773B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1470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3092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15BEB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85949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D9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2A7A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9220C"/>
    <w:rsid w:val="005A0A2D"/>
    <w:rsid w:val="005A1536"/>
    <w:rsid w:val="005A5980"/>
    <w:rsid w:val="005A7DB0"/>
    <w:rsid w:val="005B386A"/>
    <w:rsid w:val="005C405B"/>
    <w:rsid w:val="005C4405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37F22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AB2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1FBE"/>
    <w:rsid w:val="007D3038"/>
    <w:rsid w:val="007E2ADB"/>
    <w:rsid w:val="007E5840"/>
    <w:rsid w:val="007E6672"/>
    <w:rsid w:val="007E7DAA"/>
    <w:rsid w:val="007F058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5957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5315"/>
    <w:rsid w:val="009079C1"/>
    <w:rsid w:val="009134F4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63EE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0FEC"/>
    <w:rsid w:val="00A25B86"/>
    <w:rsid w:val="00A30215"/>
    <w:rsid w:val="00A30249"/>
    <w:rsid w:val="00A308F6"/>
    <w:rsid w:val="00A31988"/>
    <w:rsid w:val="00A323C3"/>
    <w:rsid w:val="00A3658E"/>
    <w:rsid w:val="00A37CF3"/>
    <w:rsid w:val="00A437D5"/>
    <w:rsid w:val="00A4618B"/>
    <w:rsid w:val="00A51162"/>
    <w:rsid w:val="00A57A83"/>
    <w:rsid w:val="00A659CF"/>
    <w:rsid w:val="00A71198"/>
    <w:rsid w:val="00A72EA3"/>
    <w:rsid w:val="00A7539F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452D"/>
    <w:rsid w:val="00AD711D"/>
    <w:rsid w:val="00AE2A60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36A05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96C1F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14F6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BE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0FEE"/>
    <w:rsid w:val="00EA49DA"/>
    <w:rsid w:val="00EA7611"/>
    <w:rsid w:val="00EB0739"/>
    <w:rsid w:val="00EB7433"/>
    <w:rsid w:val="00EB7D0A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52EF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boot.png" TargetMode="External"/><Relationship Id="rId18" Type="http://schemas.openxmlformats.org/officeDocument/2006/relationships/image" Target="Disponibilidade%20da%20Instance.png" TargetMode="External"/><Relationship Id="rId26" Type="http://schemas.openxmlformats.org/officeDocument/2006/relationships/image" Target="Tablespace%20SYSTEM.png" TargetMode="External"/><Relationship Id="rId39" Type="http://schemas.openxmlformats.org/officeDocument/2006/relationships/header" Target="header2.xml"/><Relationship Id="rId21" Type="http://schemas.openxmlformats.org/officeDocument/2006/relationships/image" Target="Execu&#231;&#227;o%20Backup%20FISICO.png" TargetMode="External"/><Relationship Id="rId34" Type="http://schemas.openxmlformats.org/officeDocument/2006/relationships/image" Target="tablespace%20sde_hom_data01.png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Swap%20Usage.png" TargetMode="External"/><Relationship Id="rId29" Type="http://schemas.openxmlformats.org/officeDocument/2006/relationships/image" Target="Tablespace%20NFE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24" Type="http://schemas.openxmlformats.org/officeDocument/2006/relationships/image" Target="SESS&#213;ES%20ATIVAS%20X%20SESS&#213;ES%20CONECTADAS.png" TargetMode="External"/><Relationship Id="rId32" Type="http://schemas.openxmlformats.org/officeDocument/2006/relationships/image" Target="tablespace%20sde_data01.png" TargetMode="External"/><Relationship Id="rId37" Type="http://schemas.openxmlformats.org/officeDocument/2006/relationships/image" Target="tablespace%20user_index.png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mory%20usage.png" TargetMode="External"/><Relationship Id="rId23" Type="http://schemas.openxmlformats.org/officeDocument/2006/relationships/image" Target="leitura%20em%20disco%20x%20escrita%20em%20disco.png" TargetMode="External"/><Relationship Id="rId28" Type="http://schemas.openxmlformats.org/officeDocument/2006/relationships/image" Target="Tablespace%20UNDOTBS1.png" TargetMode="External"/><Relationship Id="rId36" Type="http://schemas.openxmlformats.org/officeDocument/2006/relationships/image" Target="tablespace%20teste_index.png" TargetMode="External"/><Relationship Id="rId10" Type="http://schemas.openxmlformats.org/officeDocument/2006/relationships/image" Target="Disponibilidade%20do%20Host.png" TargetMode="External"/><Relationship Id="rId19" Type="http://schemas.openxmlformats.org/officeDocument/2006/relationships/image" Target="hit%20ratio.png" TargetMode="External"/><Relationship Id="rId31" Type="http://schemas.openxmlformats.org/officeDocument/2006/relationships/image" Target="Tablespace%20USERS.pn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home.png" TargetMode="External"/><Relationship Id="rId22" Type="http://schemas.openxmlformats.org/officeDocument/2006/relationships/image" Target="Execu&#231;&#227;o%20Backup%20LOGICO.png" TargetMode="External"/><Relationship Id="rId27" Type="http://schemas.openxmlformats.org/officeDocument/2006/relationships/image" Target="Tablespace%20SYSAUX.png" TargetMode="External"/><Relationship Id="rId30" Type="http://schemas.openxmlformats.org/officeDocument/2006/relationships/image" Target="Tablespace%20ISODOC.png" TargetMode="External"/><Relationship Id="rId35" Type="http://schemas.openxmlformats.org/officeDocument/2006/relationships/image" Target="tablespace%20user_data.png" TargetMode="External"/><Relationship Id="rId43" Type="http://schemas.openxmlformats.org/officeDocument/2006/relationships/footer" Target="footer3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Crescimento%20do%20Banco%20de%20Dados.png" TargetMode="External"/><Relationship Id="rId25" Type="http://schemas.openxmlformats.org/officeDocument/2006/relationships/image" Target="Tablespaces.png" TargetMode="External"/><Relationship Id="rId33" Type="http://schemas.openxmlformats.org/officeDocument/2006/relationships/image" Target="tablespace%20teste_data.png" TargetMode="External"/><Relationship Id="rId38" Type="http://schemas.openxmlformats.org/officeDocument/2006/relationships/header" Target="header1.xml"/><Relationship Id="rId20" Type="http://schemas.openxmlformats.org/officeDocument/2006/relationships/image" Target="Execu&#231;&#227;o%20Backup%20Archive.png" TargetMode="External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FE0F44-B078-4CB9-A4F7-DCCB060F4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2667</Words>
  <Characters>14407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2021-01-07T13:32:00Z</cp:lastPrinted>
  <dcterms:created xsi:type="dcterms:W3CDTF">2020-10-21T13:44:00Z</dcterms:created>
  <dcterms:modified xsi:type="dcterms:W3CDTF">2021-01-07T13:32:00Z</dcterms:modified>
</cp:coreProperties>
</file>