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15F45E25" w:rsidR="00FE7DCB" w:rsidRPr="00C74C64" w:rsidRDefault="00131C18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DIGITAL-DB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4982B6B5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2556F1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1075A677" w14:textId="77777777" w:rsidR="00066995" w:rsidRPr="00682F62" w:rsidRDefault="00066995" w:rsidP="00066995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19982E2" w14:textId="0FF7845C" w:rsidR="00C506C5" w:rsidRPr="00682F62" w:rsidRDefault="002556F1" w:rsidP="00066995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mensal\\RELATORIOS\\Relatórios\\DIGITAL-DB\\Memory usage.png" \* MERGEFORMATINET</w:instrText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>
        <w:rPr>
          <w:rFonts w:asciiTheme="majorHAnsi" w:hAnsiTheme="majorHAnsi" w:cstheme="majorHAnsi"/>
          <w:color w:val="0F243E" w:themeColor="text2" w:themeShade="80"/>
        </w:rPr>
        <w:pict w14:anchorId="590D68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166.55pt">
            <v:imagedata r:id="rId8"/>
          </v:shape>
        </w:pict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29751210" w14:textId="4F63CA6E" w:rsidR="00A57A83" w:rsidRDefault="00BB686A" w:rsidP="0006699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131C18">
        <w:rPr>
          <w:rFonts w:ascii="Calibri" w:hAnsi="Calibri" w:cstheme="majorHAnsi"/>
        </w:rPr>
        <w:t>15,3</w:t>
      </w:r>
      <w:r w:rsidRPr="00D95C86">
        <w:rPr>
          <w:rFonts w:ascii="Calibri" w:hAnsi="Calibri" w:cstheme="majorHAnsi"/>
        </w:rPr>
        <w:t xml:space="preserve"> GB, o servidor “</w:t>
      </w:r>
      <w:r w:rsidR="00131C18">
        <w:rPr>
          <w:rFonts w:ascii="Calibri" w:hAnsi="Calibri" w:cstheme="majorHAnsi"/>
        </w:rPr>
        <w:t>DIGITAL-DB</w:t>
      </w:r>
      <w:r w:rsidRPr="00D95C86">
        <w:rPr>
          <w:rFonts w:ascii="Calibri" w:hAnsi="Calibri" w:cstheme="majorHAnsi"/>
        </w:rPr>
        <w:t xml:space="preserve">” utilizou em média </w:t>
      </w:r>
      <w:r w:rsidR="0075384E">
        <w:rPr>
          <w:rFonts w:ascii="Calibri" w:hAnsi="Calibri" w:cstheme="majorHAnsi"/>
        </w:rPr>
        <w:t>5,</w:t>
      </w:r>
      <w:r w:rsidR="002556F1">
        <w:rPr>
          <w:rFonts w:ascii="Calibri" w:hAnsi="Calibri" w:cstheme="majorHAnsi"/>
        </w:rPr>
        <w:t>12</w:t>
      </w:r>
      <w:r w:rsidR="00CE38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5F7D21"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2556F1">
        <w:rPr>
          <w:rFonts w:ascii="Calibri" w:hAnsi="Calibri" w:cstheme="majorHAnsi"/>
        </w:rPr>
        <w:t>14,68</w:t>
      </w:r>
      <w:r w:rsidR="00CE38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689F31C4" w14:textId="2855617C" w:rsidR="003123AB" w:rsidRDefault="003123AB" w:rsidP="00066995">
      <w:pPr>
        <w:contextualSpacing/>
        <w:mirrorIndents/>
        <w:rPr>
          <w:rFonts w:ascii="Calibri" w:hAnsi="Calibri" w:cstheme="majorHAnsi"/>
        </w:rPr>
      </w:pPr>
    </w:p>
    <w:p w14:paraId="6E89A55D" w14:textId="467FD722" w:rsidR="00066995" w:rsidRDefault="002556F1" w:rsidP="00066995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fldChar w:fldCharType="begin"/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instrText>INCLUDEPICTURE  \d "W:\\Departamento Técnico\\Documentação\\Relatório mensal\\RELATORIOS\\Relatórios\\DIGITAL-DB\\swap usage.png" \* MERGEFORMATINET</w:instrText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fldChar w:fldCharType="separate"/>
      </w:r>
      <w:r>
        <w:rPr>
          <w:rFonts w:ascii="Calibri" w:hAnsi="Calibri" w:cstheme="majorHAnsi"/>
        </w:rPr>
        <w:pict w14:anchorId="6990BFE4">
          <v:shape id="_x0000_i1026" type="#_x0000_t75" style="width:453.5pt;height:166.55pt">
            <v:imagedata r:id="rId9"/>
          </v:shape>
        </w:pict>
      </w:r>
      <w:r>
        <w:rPr>
          <w:rFonts w:ascii="Calibri" w:hAnsi="Calibri" w:cstheme="majorHAnsi"/>
        </w:rPr>
        <w:fldChar w:fldCharType="end"/>
      </w:r>
    </w:p>
    <w:p w14:paraId="316D0DB7" w14:textId="5591F97C" w:rsidR="00066995" w:rsidRDefault="00066995" w:rsidP="00066995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“Swap usage”: o servidor utilizou em média </w:t>
      </w:r>
      <w:r w:rsidR="002556F1">
        <w:rPr>
          <w:rFonts w:ascii="Calibri" w:hAnsi="Calibri" w:cstheme="majorHAnsi"/>
        </w:rPr>
        <w:t>950 MB</w:t>
      </w:r>
      <w:r>
        <w:rPr>
          <w:rFonts w:ascii="Calibri" w:hAnsi="Calibri" w:cstheme="majorHAnsi"/>
        </w:rPr>
        <w:t xml:space="preserve"> da memória Swap, de um total de 7,87 GB.</w:t>
      </w:r>
    </w:p>
    <w:p w14:paraId="77421CB0" w14:textId="77777777" w:rsidR="00066995" w:rsidRDefault="00066995" w:rsidP="00066995">
      <w:pPr>
        <w:contextualSpacing/>
        <w:mirrorIndents/>
        <w:rPr>
          <w:rFonts w:ascii="Calibri" w:hAnsi="Calibri" w:cstheme="majorHAnsi"/>
        </w:rPr>
      </w:pPr>
    </w:p>
    <w:p w14:paraId="03A25BF1" w14:textId="1898DF2F" w:rsidR="00DA1D84" w:rsidRDefault="002556F1" w:rsidP="0006699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mensal\\RELATORIOS\\Relatórios\\DIGITAL-DB\\cpu load.png"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300FF80">
          <v:shape id="_x0000_i1027" type="#_x0000_t75" style="width:452.4pt;height:166.55pt">
            <v:imagedata r:id="rId10"/>
          </v:shape>
        </w:pict>
      </w:r>
      <w:r>
        <w:rPr>
          <w:noProof/>
        </w:rPr>
        <w:fldChar w:fldCharType="end"/>
      </w:r>
    </w:p>
    <w:p w14:paraId="67576D95" w14:textId="03C5A7CD" w:rsidR="00DA1D84" w:rsidRDefault="00DA1D84" w:rsidP="0006699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8E0929">
        <w:rPr>
          <w:rFonts w:ascii="Calibri" w:hAnsi="Calibri" w:cstheme="majorHAnsi"/>
        </w:rPr>
        <w:t>,</w:t>
      </w:r>
      <w:r w:rsidR="002556F1">
        <w:rPr>
          <w:rFonts w:ascii="Calibri" w:hAnsi="Calibri" w:cstheme="majorHAnsi"/>
        </w:rPr>
        <w:t>3952</w:t>
      </w:r>
      <w:r w:rsidRPr="00D95C86">
        <w:rPr>
          <w:rFonts w:ascii="Calibri" w:hAnsi="Calibri" w:cstheme="majorHAnsi"/>
        </w:rPr>
        <w:t xml:space="preserve"> em 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Load, significando ótimo desempenho do processador. Isto indica que todos os processos são executados, sem ficarem na fila.</w:t>
      </w:r>
    </w:p>
    <w:p w14:paraId="49AB8B25" w14:textId="121703A6" w:rsidR="00066995" w:rsidRDefault="002556F1" w:rsidP="00066995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lastRenderedPageBreak/>
        <w:fldChar w:fldCharType="begin"/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instrText>INCLUDEPICTURE  \d "W:\\Departamento Técnico\\Documentação\\Relatório mensal\\RELATORIOS\\Relatórios\\DIGITAL-DB\\cpu</w:instrText>
      </w:r>
      <w:r>
        <w:rPr>
          <w:rFonts w:ascii="Calibri" w:hAnsi="Calibri" w:cstheme="majorHAnsi"/>
        </w:rPr>
        <w:instrText xml:space="preserve"> utilization.png" \* MERGEFORMATINET</w:instrText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fldChar w:fldCharType="separate"/>
      </w:r>
      <w:r>
        <w:rPr>
          <w:rFonts w:ascii="Calibri" w:hAnsi="Calibri" w:cstheme="majorHAnsi"/>
        </w:rPr>
        <w:pict w14:anchorId="54FC9685">
          <v:shape id="_x0000_i1028" type="#_x0000_t75" style="width:452.4pt;height:210.1pt">
            <v:imagedata r:id="rId11"/>
          </v:shape>
        </w:pict>
      </w:r>
      <w:r>
        <w:rPr>
          <w:rFonts w:ascii="Calibri" w:hAnsi="Calibri" w:cstheme="majorHAnsi"/>
        </w:rPr>
        <w:fldChar w:fldCharType="end"/>
      </w:r>
      <w:r w:rsidR="00066995">
        <w:rPr>
          <w:rFonts w:ascii="Calibri" w:hAnsi="Calibri" w:cstheme="majorHAnsi"/>
        </w:rPr>
        <w:t xml:space="preserve">”CPU Utilization”:  no período monitorado a CPU foi utilizada em média </w:t>
      </w:r>
      <w:r>
        <w:rPr>
          <w:rFonts w:ascii="Calibri" w:hAnsi="Calibri" w:cstheme="majorHAnsi"/>
        </w:rPr>
        <w:t>4,41</w:t>
      </w:r>
      <w:r w:rsidR="00066995">
        <w:rPr>
          <w:rFonts w:ascii="Calibri" w:hAnsi="Calibri" w:cstheme="majorHAnsi"/>
        </w:rPr>
        <w:t xml:space="preserve">% e sua ociosidade foi de </w:t>
      </w:r>
      <w:r>
        <w:rPr>
          <w:rFonts w:ascii="Calibri" w:hAnsi="Calibri" w:cstheme="majorHAnsi"/>
        </w:rPr>
        <w:t>94,70</w:t>
      </w:r>
      <w:r w:rsidR="00066995">
        <w:rPr>
          <w:rFonts w:ascii="Calibri" w:hAnsi="Calibri" w:cstheme="majorHAnsi"/>
        </w:rPr>
        <w:t>%.</w:t>
      </w:r>
    </w:p>
    <w:p w14:paraId="7043A524" w14:textId="59ECBB71" w:rsidR="00B72C40" w:rsidRDefault="00B72C40" w:rsidP="00066995">
      <w:pPr>
        <w:contextualSpacing/>
        <w:mirrorIndents/>
        <w:rPr>
          <w:rFonts w:ascii="Calibri" w:hAnsi="Calibri" w:cstheme="majorHAnsi"/>
        </w:rPr>
      </w:pPr>
    </w:p>
    <w:p w14:paraId="69DFCF31" w14:textId="479E0C58" w:rsidR="00B72C40" w:rsidRDefault="002556F1" w:rsidP="0006699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mensal\\RELATORIOS\\Relatórios\\DIGITAL-DB\\disk space usage.png"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060B383">
          <v:shape id="_x0000_i1029" type="#_x0000_t75" style="width:453.5pt;height:159.05pt">
            <v:imagedata r:id="rId12"/>
          </v:shape>
        </w:pict>
      </w:r>
      <w:r>
        <w:rPr>
          <w:noProof/>
        </w:rPr>
        <w:fldChar w:fldCharType="end"/>
      </w:r>
    </w:p>
    <w:p w14:paraId="04F061FF" w14:textId="6D4CA1A0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 xml:space="preserve">50 </w:t>
      </w:r>
      <w:r w:rsidRPr="00682F62">
        <w:rPr>
          <w:rFonts w:asciiTheme="majorHAnsi" w:hAnsiTheme="majorHAnsi" w:cstheme="majorHAnsi"/>
        </w:rPr>
        <w:t>GB de espaço total, o disco “</w:t>
      </w:r>
      <w:r w:rsidR="00131C18">
        <w:rPr>
          <w:rFonts w:asciiTheme="majorHAnsi" w:hAnsiTheme="majorHAnsi" w:cstheme="majorHAnsi"/>
        </w:rPr>
        <w:t>/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2556F1">
        <w:rPr>
          <w:rFonts w:asciiTheme="majorHAnsi" w:hAnsiTheme="majorHAnsi" w:cstheme="majorHAnsi"/>
        </w:rPr>
        <w:t>38,13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GB </w:t>
      </w:r>
      <w:r w:rsidR="00131C18">
        <w:rPr>
          <w:rFonts w:asciiTheme="majorHAnsi" w:hAnsiTheme="majorHAnsi" w:cstheme="majorHAnsi"/>
        </w:rPr>
        <w:t>disponíveis</w:t>
      </w:r>
      <w:r w:rsidRPr="00682F62">
        <w:rPr>
          <w:rFonts w:asciiTheme="majorHAnsi" w:hAnsiTheme="majorHAnsi" w:cstheme="majorHAnsi"/>
        </w:rPr>
        <w:t>.</w:t>
      </w:r>
    </w:p>
    <w:p w14:paraId="6937D90A" w14:textId="1E8E36DE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</w:p>
    <w:p w14:paraId="50DB9B25" w14:textId="7A696572" w:rsidR="00B72C40" w:rsidRDefault="002556F1" w:rsidP="0006699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mensal\\RELATORIOS\\Relatórios\\DIGITAL-DB\\disk space usage backup.png"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E27F942">
          <v:shape id="_x0000_i1030" type="#_x0000_t75" style="width:453.5pt;height:159.05pt">
            <v:imagedata r:id="rId13"/>
          </v:shape>
        </w:pict>
      </w:r>
      <w:r>
        <w:rPr>
          <w:noProof/>
        </w:rPr>
        <w:fldChar w:fldCharType="end"/>
      </w:r>
    </w:p>
    <w:p w14:paraId="3ABC001D" w14:textId="4BFBD774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/backup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>286</w:t>
      </w:r>
      <w:r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de espaço total, o disco “</w:t>
      </w:r>
      <w:r w:rsidR="00131C18">
        <w:rPr>
          <w:rFonts w:asciiTheme="majorHAnsi" w:hAnsiTheme="majorHAnsi" w:cstheme="majorHAnsi"/>
        </w:rPr>
        <w:t>/backup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2556F1">
        <w:rPr>
          <w:rFonts w:asciiTheme="majorHAnsi" w:hAnsiTheme="majorHAnsi" w:cstheme="majorHAnsi"/>
        </w:rPr>
        <w:t>128,8</w:t>
      </w:r>
      <w:r w:rsidR="00131C18"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livres</w:t>
      </w:r>
      <w:r w:rsidRPr="00682F62">
        <w:rPr>
          <w:rFonts w:asciiTheme="majorHAnsi" w:hAnsiTheme="majorHAnsi" w:cstheme="majorHAnsi"/>
        </w:rPr>
        <w:t>.</w:t>
      </w:r>
    </w:p>
    <w:p w14:paraId="6118DA65" w14:textId="117F3713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</w:p>
    <w:p w14:paraId="58709A55" w14:textId="3FBA70E0" w:rsidR="00B72C40" w:rsidRDefault="002556F1" w:rsidP="00066995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mensal\\RELATORIOS\\Relatórios\\DIGITAL-DB\\disk space usage boot.png"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2AC7B368">
          <v:shape id="_x0000_i1031" type="#_x0000_t75" style="width:453.5pt;height:159.05pt">
            <v:imagedata r:id="rId14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55BEA713" w14:textId="79598810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/boot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>1 GB</w:t>
      </w:r>
      <w:r w:rsidRPr="00682F62">
        <w:rPr>
          <w:rFonts w:asciiTheme="majorHAnsi" w:hAnsiTheme="majorHAnsi" w:cstheme="majorHAnsi"/>
        </w:rPr>
        <w:t xml:space="preserve"> de espaço total, o disco “</w:t>
      </w:r>
      <w:r w:rsidR="00131C18">
        <w:rPr>
          <w:rFonts w:asciiTheme="majorHAnsi" w:hAnsiTheme="majorHAnsi" w:cstheme="majorHAnsi"/>
        </w:rPr>
        <w:t>/boot</w:t>
      </w:r>
      <w:r w:rsidRPr="00682F62">
        <w:rPr>
          <w:rFonts w:asciiTheme="majorHAnsi" w:hAnsiTheme="majorHAnsi" w:cstheme="majorHAnsi"/>
        </w:rPr>
        <w:t xml:space="preserve">’’ atualmente está com </w:t>
      </w:r>
      <w:r w:rsidR="002556F1">
        <w:rPr>
          <w:rFonts w:asciiTheme="majorHAnsi" w:hAnsiTheme="majorHAnsi" w:cstheme="majorHAnsi"/>
        </w:rPr>
        <w:t>utiliza de 360 MB.</w:t>
      </w:r>
    </w:p>
    <w:p w14:paraId="084E9835" w14:textId="7FFAC5F5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</w:p>
    <w:p w14:paraId="0401B37F" w14:textId="72371C6B" w:rsidR="00B72C40" w:rsidRDefault="002556F1" w:rsidP="00066995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 xml:space="preserve">INCLUDEPICTURE  \d "W:\\Departamento Técnico\\Documentação\\Relatório mensal\\RELATORIOS\\Relatórios\\DIGITAL-DB\\Disk space usage </w:instrText>
      </w:r>
      <w:r>
        <w:rPr>
          <w:noProof/>
        </w:rPr>
        <w:instrText>u01.png"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1CE4A53">
          <v:shape id="_x0000_i1032" type="#_x0000_t75" style="width:453.5pt;height:159.05pt">
            <v:imagedata r:id="rId15"/>
          </v:shape>
        </w:pict>
      </w:r>
      <w:r>
        <w:rPr>
          <w:noProof/>
        </w:rPr>
        <w:fldChar w:fldCharType="end"/>
      </w:r>
    </w:p>
    <w:p w14:paraId="409828CA" w14:textId="7A3C5822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/u01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 xml:space="preserve">295 GB </w:t>
      </w:r>
      <w:r w:rsidRPr="00682F62">
        <w:rPr>
          <w:rFonts w:asciiTheme="majorHAnsi" w:hAnsiTheme="majorHAnsi" w:cstheme="majorHAnsi"/>
        </w:rPr>
        <w:t>de espaço total, o disco “</w:t>
      </w:r>
      <w:r w:rsidR="00131C18">
        <w:rPr>
          <w:rFonts w:asciiTheme="majorHAnsi" w:hAnsiTheme="majorHAnsi" w:cstheme="majorHAnsi"/>
        </w:rPr>
        <w:t>/u01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2556F1">
        <w:rPr>
          <w:rFonts w:asciiTheme="majorHAnsi" w:hAnsiTheme="majorHAnsi" w:cstheme="majorHAnsi"/>
        </w:rPr>
        <w:t>152,63</w:t>
      </w:r>
      <w:r w:rsidR="00131C18">
        <w:rPr>
          <w:rFonts w:asciiTheme="majorHAnsi" w:hAnsiTheme="majorHAnsi" w:cstheme="majorHAnsi"/>
        </w:rPr>
        <w:t xml:space="preserve"> GB livres</w:t>
      </w:r>
      <w:r w:rsidRPr="00682F62">
        <w:rPr>
          <w:rFonts w:asciiTheme="majorHAnsi" w:hAnsiTheme="majorHAnsi" w:cstheme="majorHAnsi"/>
        </w:rPr>
        <w:t>.</w:t>
      </w:r>
    </w:p>
    <w:p w14:paraId="7AE35C1A" w14:textId="3905FE14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</w:p>
    <w:p w14:paraId="35F10D59" w14:textId="3FCBCEAA" w:rsidR="00B72C40" w:rsidRDefault="002556F1" w:rsidP="00066995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mensal\\RELATORIOS\\Relatórios\\DIGITAL-DB\\Disk space usage u02.png"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35A47E95">
          <v:shape id="_x0000_i1033" type="#_x0000_t75" style="width:453.5pt;height:159.05pt">
            <v:imagedata r:id="rId16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347E041D" w14:textId="4C00278A" w:rsidR="00B72C40" w:rsidRDefault="00B72C40" w:rsidP="00066995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31C18">
        <w:rPr>
          <w:rFonts w:asciiTheme="majorHAnsi" w:hAnsiTheme="majorHAnsi" w:cstheme="majorHAnsi"/>
        </w:rPr>
        <w:t>/u02</w:t>
      </w:r>
      <w:r w:rsidRPr="00682F62">
        <w:rPr>
          <w:rFonts w:asciiTheme="majorHAnsi" w:hAnsiTheme="majorHAnsi" w:cstheme="majorHAnsi"/>
        </w:rPr>
        <w:t xml:space="preserve">”: Com </w:t>
      </w:r>
      <w:r w:rsidR="00131C18">
        <w:rPr>
          <w:rFonts w:asciiTheme="majorHAnsi" w:hAnsiTheme="majorHAnsi" w:cstheme="majorHAnsi"/>
        </w:rPr>
        <w:t>294 GB</w:t>
      </w:r>
      <w:r w:rsidRPr="00682F62">
        <w:rPr>
          <w:rFonts w:asciiTheme="majorHAnsi" w:hAnsiTheme="majorHAnsi" w:cstheme="majorHAnsi"/>
        </w:rPr>
        <w:t xml:space="preserve"> de espaço total, o disco “</w:t>
      </w:r>
      <w:r w:rsidR="00131C18">
        <w:rPr>
          <w:rFonts w:asciiTheme="majorHAnsi" w:hAnsiTheme="majorHAnsi" w:cstheme="majorHAnsi"/>
        </w:rPr>
        <w:t>/u02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31C18">
        <w:rPr>
          <w:rFonts w:asciiTheme="majorHAnsi" w:hAnsiTheme="majorHAnsi" w:cstheme="majorHAnsi"/>
        </w:rPr>
        <w:t>241,92 G</w:t>
      </w:r>
      <w:r w:rsidR="002556F1">
        <w:rPr>
          <w:rFonts w:asciiTheme="majorHAnsi" w:hAnsiTheme="majorHAnsi" w:cstheme="majorHAnsi"/>
        </w:rPr>
        <w:t>B</w:t>
      </w:r>
      <w:r w:rsidR="00131C18">
        <w:rPr>
          <w:rFonts w:asciiTheme="majorHAnsi" w:hAnsiTheme="majorHAnsi" w:cstheme="majorHAnsi"/>
        </w:rPr>
        <w:t xml:space="preserve"> não alocados</w:t>
      </w:r>
      <w:r w:rsidRPr="00682F62">
        <w:rPr>
          <w:rFonts w:asciiTheme="majorHAnsi" w:hAnsiTheme="majorHAnsi" w:cstheme="majorHAnsi"/>
        </w:rPr>
        <w:t>.</w:t>
      </w:r>
    </w:p>
    <w:p w14:paraId="40843746" w14:textId="77777777" w:rsidR="00131C18" w:rsidRDefault="00131C18" w:rsidP="00066995">
      <w:pPr>
        <w:rPr>
          <w:rFonts w:asciiTheme="majorHAnsi" w:hAnsiTheme="majorHAnsi" w:cstheme="majorHAnsi"/>
        </w:rPr>
      </w:pPr>
    </w:p>
    <w:p w14:paraId="1A837DD6" w14:textId="77777777" w:rsidR="00131C18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mensal\\RELATORIOS\\Relatórios\\DIGITAL-DB\\disponibilidade da instance.png"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778A9ED2">
          <v:shape id="_x0000_i1034" type="#_x0000_t75" style="width:452.4pt;height:166.55pt">
            <v:imagedata r:id="rId17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7232A55C" w14:textId="7C7EBB2F" w:rsidR="00131C18" w:rsidRDefault="00131C18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“Diponibilidade da Instance”: no período monitorado a instance “digital” se manteve disponível </w:t>
      </w:r>
      <w:r w:rsidR="002556F1">
        <w:rPr>
          <w:rFonts w:asciiTheme="majorHAnsi" w:hAnsiTheme="majorHAnsi" w:cstheme="majorHAnsi"/>
        </w:rPr>
        <w:t>99,73</w:t>
      </w:r>
      <w:r>
        <w:rPr>
          <w:rFonts w:asciiTheme="majorHAnsi" w:hAnsiTheme="majorHAnsi" w:cstheme="majorHAnsi"/>
        </w:rPr>
        <w:t>% do tempo.</w:t>
      </w:r>
    </w:p>
    <w:p w14:paraId="40D27BE1" w14:textId="65E73FE7" w:rsidR="00066995" w:rsidRDefault="00066995" w:rsidP="00066995">
      <w:pPr>
        <w:rPr>
          <w:rFonts w:asciiTheme="majorHAnsi" w:hAnsiTheme="majorHAnsi" w:cstheme="majorHAnsi"/>
        </w:rPr>
      </w:pPr>
    </w:p>
    <w:p w14:paraId="738B6099" w14:textId="67539CAA" w:rsidR="00066995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mensal\\RELATORIOS\\Relatórios\\DIGITAL-DB\\crescimento do banco de dados.png"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27272D53">
          <v:shape id="_x0000_i1035" type="#_x0000_t75" style="width:452.4pt;height:159.05pt">
            <v:imagedata r:id="rId18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0DAE1E9F" w14:textId="7E682262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“Crescimento do banco de dados”: atualmente, o banco possui um espaço total de 150 GB e deste espaço utiliza </w:t>
      </w:r>
      <w:r w:rsidR="002556F1">
        <w:rPr>
          <w:rFonts w:asciiTheme="majorHAnsi" w:hAnsiTheme="majorHAnsi" w:cstheme="majorHAnsi"/>
        </w:rPr>
        <w:t>134,37</w:t>
      </w:r>
      <w:r>
        <w:rPr>
          <w:rFonts w:asciiTheme="majorHAnsi" w:hAnsiTheme="majorHAnsi" w:cstheme="majorHAnsi"/>
        </w:rPr>
        <w:t xml:space="preserve"> GB.</w:t>
      </w:r>
    </w:p>
    <w:p w14:paraId="12596B31" w14:textId="77777777" w:rsidR="00131C18" w:rsidRDefault="00131C18" w:rsidP="00066995">
      <w:pPr>
        <w:rPr>
          <w:rFonts w:asciiTheme="majorHAnsi" w:hAnsiTheme="majorHAnsi" w:cstheme="majorHAnsi"/>
        </w:rPr>
      </w:pPr>
    </w:p>
    <w:p w14:paraId="63546C21" w14:textId="77777777" w:rsidR="00131C18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mensal\\RELATORIOS\\Relatórios\\DIGITAL-DB\\leitura em disco x escrita em disc</w:instrText>
      </w:r>
      <w:r>
        <w:rPr>
          <w:rFonts w:asciiTheme="majorHAnsi" w:hAnsiTheme="majorHAnsi" w:cstheme="majorHAnsi"/>
        </w:rPr>
        <w:instrText>o.png"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3438B3E1">
          <v:shape id="_x0000_i1036" type="#_x0000_t75" style="width:452.4pt;height:173.55pt">
            <v:imagedata r:id="rId19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62834961" w14:textId="77777777" w:rsidR="00131C18" w:rsidRDefault="00131C18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“Leitura em disco x escrita em disco”: no período monitorado não foram observador picos de leitura ou escrita em disco.</w:t>
      </w:r>
    </w:p>
    <w:p w14:paraId="444BDACE" w14:textId="77777777" w:rsidR="00131C18" w:rsidRDefault="00131C18" w:rsidP="00066995">
      <w:pPr>
        <w:rPr>
          <w:rFonts w:asciiTheme="majorHAnsi" w:hAnsiTheme="majorHAnsi" w:cstheme="majorHAnsi"/>
        </w:rPr>
      </w:pPr>
    </w:p>
    <w:p w14:paraId="72E475A9" w14:textId="77777777" w:rsidR="00131C18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mensal\\RELATORIOS\\Relatórios\\D</w:instrText>
      </w:r>
      <w:r>
        <w:rPr>
          <w:rFonts w:asciiTheme="majorHAnsi" w:hAnsiTheme="majorHAnsi" w:cstheme="majorHAnsi"/>
        </w:rPr>
        <w:instrText>IGITAL-DB\\sessões ativas x sessões conectadas.png"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10D0BFE6">
          <v:shape id="_x0000_i1037" type="#_x0000_t75" style="width:452.4pt;height:166.55pt">
            <v:imagedata r:id="rId20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041168AC" w14:textId="2F4B21CB" w:rsidR="00066995" w:rsidRDefault="00131C18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“Sessões ativas x sessões conectadas”: no período monitorado foi observada uma média de </w:t>
      </w:r>
      <w:r w:rsidR="002556F1">
        <w:rPr>
          <w:rFonts w:asciiTheme="majorHAnsi" w:hAnsiTheme="majorHAnsi" w:cstheme="majorHAnsi"/>
        </w:rPr>
        <w:t>94,88</w:t>
      </w:r>
      <w:r>
        <w:rPr>
          <w:rFonts w:asciiTheme="majorHAnsi" w:hAnsiTheme="majorHAnsi" w:cstheme="majorHAnsi"/>
        </w:rPr>
        <w:t xml:space="preserve"> sessões conectadas.</w:t>
      </w:r>
    </w:p>
    <w:p w14:paraId="5282E14E" w14:textId="6EC906A3" w:rsidR="00066995" w:rsidRDefault="00066995" w:rsidP="00066995">
      <w:pPr>
        <w:rPr>
          <w:rFonts w:asciiTheme="majorHAnsi" w:hAnsiTheme="majorHAnsi" w:cstheme="majorHAnsi"/>
        </w:rPr>
      </w:pPr>
    </w:p>
    <w:p w14:paraId="3110902E" w14:textId="30474047" w:rsidR="00066995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</w:instrText>
      </w:r>
      <w:r>
        <w:rPr>
          <w:rFonts w:asciiTheme="majorHAnsi" w:hAnsiTheme="majorHAnsi" w:cstheme="majorHAnsi"/>
        </w:rPr>
        <w:instrText>tório mensal\\RELATORIOS\\Relatórios\\DIGITAL-DB\\tablespace jiva.png"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61AC482A">
          <v:shape id="_x0000_i1038" type="#_x0000_t75" style="width:452.4pt;height:166.55pt">
            <v:imagedata r:id="rId21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3879BE3B" w14:textId="1DB0F7BE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“Tablespace JIVA”: a tablespace “JIVA” configurada com um tamanho total de 140 GB atualmente utiliza de </w:t>
      </w:r>
      <w:r w:rsidR="002556F1">
        <w:rPr>
          <w:rFonts w:asciiTheme="majorHAnsi" w:hAnsiTheme="majorHAnsi" w:cstheme="majorHAnsi"/>
        </w:rPr>
        <w:t>94,05</w:t>
      </w:r>
      <w:r>
        <w:rPr>
          <w:rFonts w:asciiTheme="majorHAnsi" w:hAnsiTheme="majorHAnsi" w:cstheme="majorHAnsi"/>
        </w:rPr>
        <w:t xml:space="preserve"> GB.</w:t>
      </w:r>
    </w:p>
    <w:p w14:paraId="0D326729" w14:textId="77777777" w:rsidR="00066995" w:rsidRDefault="00066995" w:rsidP="00066995">
      <w:pPr>
        <w:rPr>
          <w:rFonts w:asciiTheme="majorHAnsi" w:hAnsiTheme="majorHAnsi" w:cstheme="majorHAnsi"/>
        </w:rPr>
      </w:pPr>
    </w:p>
    <w:p w14:paraId="105A7011" w14:textId="1FADE15F" w:rsidR="00066995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32849A94">
          <v:shape id="_x0000_i1046" type="#_x0000_t75" style="width:452.4pt;height:163.9pt">
            <v:imagedata r:id="rId22"/>
          </v:shape>
        </w:pict>
      </w:r>
    </w:p>
    <w:p w14:paraId="1183B592" w14:textId="6F810F21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“Tablespace JIVA_TESTE”: a tablespace “JIVA_TESTE” configurada com um tamanho total de 140 GB atualmente utiliza de 34 GB para armazenar seus dados.</w:t>
      </w:r>
    </w:p>
    <w:p w14:paraId="226766F8" w14:textId="03792114" w:rsidR="00066995" w:rsidRDefault="00066995" w:rsidP="00066995">
      <w:pPr>
        <w:rPr>
          <w:rFonts w:asciiTheme="majorHAnsi" w:hAnsiTheme="majorHAnsi" w:cstheme="majorHAnsi"/>
        </w:rPr>
      </w:pPr>
    </w:p>
    <w:p w14:paraId="58F6B25D" w14:textId="214D4C85" w:rsidR="00066995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358110CB">
          <v:shape id="_x0000_i1050" type="#_x0000_t75" style="width:452.4pt;height:163.9pt">
            <v:imagedata r:id="rId23"/>
          </v:shape>
        </w:pict>
      </w:r>
    </w:p>
    <w:p w14:paraId="4403804D" w14:textId="2D7D4F1A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“Tablespace JIVAIND”: configurada com um tamanho total de 20 GB atualmente utiliza de 1,8</w:t>
      </w:r>
      <w:r w:rsidR="002556F1">
        <w:rPr>
          <w:rFonts w:asciiTheme="majorHAnsi" w:hAnsiTheme="majorHAnsi" w:cstheme="majorHAnsi"/>
        </w:rPr>
        <w:t>4</w:t>
      </w:r>
      <w:r>
        <w:rPr>
          <w:rFonts w:asciiTheme="majorHAnsi" w:hAnsiTheme="majorHAnsi" w:cstheme="majorHAnsi"/>
        </w:rPr>
        <w:t xml:space="preserve"> GB para armazenar seus dados.</w:t>
      </w:r>
    </w:p>
    <w:p w14:paraId="7981785F" w14:textId="76F3C799" w:rsidR="00066995" w:rsidRDefault="00066995" w:rsidP="00066995">
      <w:pPr>
        <w:rPr>
          <w:rFonts w:asciiTheme="majorHAnsi" w:hAnsiTheme="majorHAnsi" w:cstheme="majorHAnsi"/>
        </w:rPr>
      </w:pPr>
    </w:p>
    <w:p w14:paraId="013D38CA" w14:textId="24532A55" w:rsidR="00066995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48F0E4CC">
          <v:shape id="_x0000_i1052" type="#_x0000_t75" style="width:452.4pt;height:163.9pt">
            <v:imagedata r:id="rId24"/>
          </v:shape>
        </w:pict>
      </w:r>
    </w:p>
    <w:p w14:paraId="227BAD1E" w14:textId="2FF718F4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“Tablespace JIVAIND_TESTE”: configurada com um tamanho total de 20 GB, a tablespace “JIVAIND_TESTE” atualmente utiliza de 1,69 GB para armazenar seus dados.</w:t>
      </w:r>
    </w:p>
    <w:p w14:paraId="35851BAA" w14:textId="53BE8071" w:rsidR="00066995" w:rsidRDefault="00066995" w:rsidP="00066995">
      <w:pPr>
        <w:rPr>
          <w:rFonts w:asciiTheme="majorHAnsi" w:hAnsiTheme="majorHAnsi" w:cstheme="majorHAnsi"/>
        </w:rPr>
      </w:pPr>
    </w:p>
    <w:p w14:paraId="4E5251A8" w14:textId="4713755E" w:rsidR="00066995" w:rsidRDefault="00066995" w:rsidP="00066995">
      <w:pPr>
        <w:rPr>
          <w:rFonts w:asciiTheme="majorHAnsi" w:hAnsiTheme="majorHAnsi" w:cstheme="majorHAnsi"/>
        </w:rPr>
      </w:pPr>
    </w:p>
    <w:p w14:paraId="508A8119" w14:textId="6C876FC6" w:rsidR="00066995" w:rsidRDefault="00066995" w:rsidP="00066995">
      <w:pPr>
        <w:rPr>
          <w:rFonts w:asciiTheme="majorHAnsi" w:hAnsiTheme="majorHAnsi" w:cstheme="majorHAnsi"/>
        </w:rPr>
      </w:pPr>
    </w:p>
    <w:p w14:paraId="22D7FB03" w14:textId="52C57423" w:rsidR="00066995" w:rsidRDefault="00066995" w:rsidP="00066995">
      <w:pPr>
        <w:rPr>
          <w:rFonts w:asciiTheme="majorHAnsi" w:hAnsiTheme="majorHAnsi" w:cstheme="majorHAnsi"/>
        </w:rPr>
      </w:pPr>
    </w:p>
    <w:p w14:paraId="7C053894" w14:textId="6F588C1C" w:rsidR="00066995" w:rsidRDefault="00066995" w:rsidP="00066995">
      <w:pPr>
        <w:rPr>
          <w:rFonts w:asciiTheme="majorHAnsi" w:hAnsiTheme="majorHAnsi" w:cstheme="majorHAnsi"/>
        </w:rPr>
      </w:pPr>
    </w:p>
    <w:p w14:paraId="3304023D" w14:textId="3BD69F93" w:rsidR="00066995" w:rsidRDefault="00066995" w:rsidP="00066995">
      <w:pPr>
        <w:rPr>
          <w:rFonts w:asciiTheme="majorHAnsi" w:hAnsiTheme="majorHAnsi" w:cstheme="majorHAnsi"/>
        </w:rPr>
      </w:pPr>
    </w:p>
    <w:p w14:paraId="33B493D5" w14:textId="31982C85" w:rsidR="00066995" w:rsidRDefault="00066995" w:rsidP="00066995">
      <w:pPr>
        <w:rPr>
          <w:rFonts w:asciiTheme="majorHAnsi" w:hAnsiTheme="majorHAnsi" w:cstheme="majorHAnsi"/>
        </w:rPr>
      </w:pPr>
    </w:p>
    <w:p w14:paraId="35F0B180" w14:textId="77777777" w:rsidR="00066995" w:rsidRDefault="00066995" w:rsidP="00066995">
      <w:pPr>
        <w:rPr>
          <w:rFonts w:asciiTheme="majorHAnsi" w:hAnsiTheme="majorHAnsi" w:cstheme="majorHAnsi"/>
        </w:rPr>
      </w:pPr>
    </w:p>
    <w:p w14:paraId="138ECA67" w14:textId="43E39842" w:rsidR="00066995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mensal\\RELATORIOS\\Relatórios\\DIGITAL-DB\\tablespace system.png"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58008379">
          <v:shape id="_x0000_i1042" type="#_x0000_t75" style="width:452.4pt;height:166.55pt">
            <v:imagedata r:id="rId25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63AC5131" w14:textId="77777777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“Tablespace SYSTEM”: a tablespace “SYSTEM” configurada com um tamanho total de 32 GB atualmente utiliza de 1,04 GB.</w:t>
      </w:r>
    </w:p>
    <w:p w14:paraId="5D662262" w14:textId="77777777" w:rsidR="00066995" w:rsidRDefault="00066995" w:rsidP="00066995">
      <w:pPr>
        <w:rPr>
          <w:rFonts w:asciiTheme="majorHAnsi" w:hAnsiTheme="majorHAnsi" w:cstheme="majorHAnsi"/>
        </w:rPr>
      </w:pPr>
    </w:p>
    <w:p w14:paraId="086F5F3C" w14:textId="77777777" w:rsidR="00066995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mensal\\RELATORIOS\\Relatórios\\DIGITAL-DB\\tablespace sysaux.png"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668B91AD">
          <v:shape id="_x0000_i1043" type="#_x0000_t75" style="width:452.4pt;height:166.55pt">
            <v:imagedata r:id="rId26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33A53AB8" w14:textId="7DCFC180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“Tablespace SYSAUX”: configurada com um tamanho total de 32 GB, a tablespace “SYSAUX” atualmente utiliza de 1,</w:t>
      </w:r>
      <w:r w:rsidR="002556F1">
        <w:rPr>
          <w:rFonts w:asciiTheme="majorHAnsi" w:hAnsiTheme="majorHAnsi" w:cstheme="majorHAnsi"/>
        </w:rPr>
        <w:t>3</w:t>
      </w:r>
      <w:bookmarkStart w:id="1" w:name="_GoBack"/>
      <w:bookmarkEnd w:id="1"/>
      <w:r>
        <w:rPr>
          <w:rFonts w:asciiTheme="majorHAnsi" w:hAnsiTheme="majorHAnsi" w:cstheme="majorHAnsi"/>
        </w:rPr>
        <w:t xml:space="preserve"> GB para armazenar seus dados.</w:t>
      </w:r>
    </w:p>
    <w:p w14:paraId="0B05E9DD" w14:textId="7CE98B10" w:rsidR="00066995" w:rsidRDefault="00066995" w:rsidP="00066995">
      <w:pPr>
        <w:rPr>
          <w:rFonts w:asciiTheme="majorHAnsi" w:hAnsiTheme="majorHAnsi" w:cstheme="majorHAnsi"/>
        </w:rPr>
      </w:pPr>
    </w:p>
    <w:p w14:paraId="2688E577" w14:textId="3B2406F7" w:rsidR="00066995" w:rsidRDefault="002556F1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mensal\\RELATORIOS\\Relatórios\\DIGITAL-DB\\tablespace users.png"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61D79F64">
          <v:shape id="_x0000_i1044" type="#_x0000_t75" style="width:452.4pt;height:166.55pt">
            <v:imagedata r:id="rId27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626ECC9C" w14:textId="2D046F7D" w:rsidR="00066995" w:rsidRDefault="00066995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“Tablespace USERS”: configurada com um tamanho total de 32 GB atualmente utiliza de 271,13 MB.</w:t>
      </w:r>
    </w:p>
    <w:p w14:paraId="0D9E192A" w14:textId="2E4782BD" w:rsidR="00066995" w:rsidRDefault="002844E7" w:rsidP="0006699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68D6D9E" w14:textId="0538165C" w:rsidR="002844E7" w:rsidRDefault="002844E7" w:rsidP="005409B9">
      <w:pPr>
        <w:rPr>
          <w:rFonts w:asciiTheme="majorHAnsi" w:hAnsiTheme="majorHAnsi" w:cstheme="majorHAnsi"/>
        </w:rPr>
      </w:pPr>
    </w:p>
    <w:p w14:paraId="1EF92C6B" w14:textId="2E472DFE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t>Conclusão</w:t>
      </w:r>
    </w:p>
    <w:p w14:paraId="4C803BA1" w14:textId="24CFA994" w:rsidR="005409B9" w:rsidRDefault="005409B9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média de memória utilizada no período monitorado foi de </w:t>
      </w:r>
      <w:r w:rsidR="0075384E">
        <w:rPr>
          <w:rFonts w:asciiTheme="majorHAnsi" w:hAnsiTheme="majorHAnsi" w:cstheme="majorHAnsi"/>
          <w:color w:val="000000"/>
        </w:rPr>
        <w:t>5,</w:t>
      </w:r>
      <w:r w:rsidR="002556F1">
        <w:rPr>
          <w:rFonts w:asciiTheme="majorHAnsi" w:hAnsiTheme="majorHAnsi" w:cstheme="majorHAnsi"/>
          <w:color w:val="000000"/>
        </w:rPr>
        <w:t>12</w:t>
      </w:r>
      <w:r>
        <w:rPr>
          <w:rFonts w:asciiTheme="majorHAnsi" w:hAnsiTheme="majorHAnsi" w:cstheme="majorHAnsi"/>
          <w:color w:val="000000"/>
        </w:rPr>
        <w:t xml:space="preserve"> GB, de um total de </w:t>
      </w:r>
      <w:r w:rsidR="0075384E">
        <w:rPr>
          <w:rFonts w:asciiTheme="majorHAnsi" w:hAnsiTheme="majorHAnsi" w:cstheme="majorHAnsi"/>
          <w:color w:val="000000"/>
        </w:rPr>
        <w:t>15,35</w:t>
      </w:r>
      <w:r>
        <w:rPr>
          <w:rFonts w:asciiTheme="majorHAnsi" w:hAnsiTheme="majorHAnsi" w:cstheme="majorHAnsi"/>
          <w:color w:val="000000"/>
        </w:rPr>
        <w:t xml:space="preserve"> GB.</w:t>
      </w:r>
    </w:p>
    <w:p w14:paraId="1D441F3E" w14:textId="7171CA07" w:rsidR="0075384E" w:rsidRDefault="0075384E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instância “digital” se manteve disponível 100% do período monitorado e atualmente ocupa de 13</w:t>
      </w:r>
      <w:r w:rsidR="002556F1">
        <w:rPr>
          <w:rFonts w:asciiTheme="majorHAnsi" w:hAnsiTheme="majorHAnsi" w:cstheme="majorHAnsi"/>
          <w:color w:val="000000"/>
        </w:rPr>
        <w:t>4,37</w:t>
      </w:r>
      <w:r>
        <w:rPr>
          <w:rFonts w:asciiTheme="majorHAnsi" w:hAnsiTheme="majorHAnsi" w:cstheme="majorHAnsi"/>
          <w:color w:val="000000"/>
        </w:rPr>
        <w:t xml:space="preserve"> GB, de um total de 150 GB.</w:t>
      </w:r>
    </w:p>
    <w:p w14:paraId="2B3CAFFC" w14:textId="7E139008" w:rsidR="002844E7" w:rsidRDefault="005409B9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discos possuem bom espaço de armazenamento livre.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8"/>
      <w:headerReference w:type="default" r:id="rId29"/>
      <w:footerReference w:type="default" r:id="rId30"/>
      <w:headerReference w:type="first" r:id="rId3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C4FB6" w14:textId="77777777" w:rsidR="00F633BF" w:rsidRDefault="00F633BF" w:rsidP="004347FB">
      <w:r>
        <w:separator/>
      </w:r>
    </w:p>
  </w:endnote>
  <w:endnote w:type="continuationSeparator" w:id="0">
    <w:p w14:paraId="67994FFA" w14:textId="77777777" w:rsidR="00F633BF" w:rsidRDefault="00F633BF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9AA52" w14:textId="77777777" w:rsidR="00F633BF" w:rsidRDefault="00F633BF" w:rsidP="004347FB">
      <w:r>
        <w:separator/>
      </w:r>
    </w:p>
  </w:footnote>
  <w:footnote w:type="continuationSeparator" w:id="0">
    <w:p w14:paraId="553718D0" w14:textId="77777777" w:rsidR="00F633BF" w:rsidRDefault="00F633BF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2556F1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2556F1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2556F1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66995"/>
    <w:rsid w:val="00070A63"/>
    <w:rsid w:val="000713F5"/>
    <w:rsid w:val="000720F7"/>
    <w:rsid w:val="0007311C"/>
    <w:rsid w:val="000872B4"/>
    <w:rsid w:val="00087BAC"/>
    <w:rsid w:val="00094B91"/>
    <w:rsid w:val="000A369B"/>
    <w:rsid w:val="000B3798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1C18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04553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6F1"/>
    <w:rsid w:val="00255990"/>
    <w:rsid w:val="002563D7"/>
    <w:rsid w:val="0025748F"/>
    <w:rsid w:val="00272C3A"/>
    <w:rsid w:val="00277D6B"/>
    <w:rsid w:val="002814DB"/>
    <w:rsid w:val="00281CE0"/>
    <w:rsid w:val="0028205C"/>
    <w:rsid w:val="002844E7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6870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228F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27FF6"/>
    <w:rsid w:val="00530934"/>
    <w:rsid w:val="0053178B"/>
    <w:rsid w:val="005331F1"/>
    <w:rsid w:val="00537A67"/>
    <w:rsid w:val="005409B9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5384E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071E"/>
    <w:rsid w:val="00863A00"/>
    <w:rsid w:val="008650C2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929"/>
    <w:rsid w:val="008E0C27"/>
    <w:rsid w:val="008E2F73"/>
    <w:rsid w:val="008E4B97"/>
    <w:rsid w:val="008F0F4B"/>
    <w:rsid w:val="008F305F"/>
    <w:rsid w:val="008F40A2"/>
    <w:rsid w:val="008F621C"/>
    <w:rsid w:val="009008CF"/>
    <w:rsid w:val="0090128E"/>
    <w:rsid w:val="009038F4"/>
    <w:rsid w:val="009079C1"/>
    <w:rsid w:val="009157C7"/>
    <w:rsid w:val="00915D81"/>
    <w:rsid w:val="00915F93"/>
    <w:rsid w:val="00921CFA"/>
    <w:rsid w:val="0092280E"/>
    <w:rsid w:val="00922836"/>
    <w:rsid w:val="00924667"/>
    <w:rsid w:val="00925E78"/>
    <w:rsid w:val="00932472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079A5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2C40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7AC3"/>
    <w:rsid w:val="00CC1440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8F9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56AA8"/>
    <w:rsid w:val="00D56BA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1D84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30E0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33BF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99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disk%20space%20usage%20backup.png" TargetMode="External"/><Relationship Id="rId18" Type="http://schemas.openxmlformats.org/officeDocument/2006/relationships/image" Target="crescimento%20do%20banco%20de%20dados.png" TargetMode="External"/><Relationship Id="rId26" Type="http://schemas.openxmlformats.org/officeDocument/2006/relationships/image" Target="tablespace%20sysaux.png" TargetMode="External"/><Relationship Id="rId3" Type="http://schemas.openxmlformats.org/officeDocument/2006/relationships/styles" Target="styles.xml"/><Relationship Id="rId21" Type="http://schemas.openxmlformats.org/officeDocument/2006/relationships/image" Target="tablespace%20jiva.png" TargetMode="External"/><Relationship Id="rId7" Type="http://schemas.openxmlformats.org/officeDocument/2006/relationships/endnotes" Target="endnotes.xml"/><Relationship Id="rId12" Type="http://schemas.openxmlformats.org/officeDocument/2006/relationships/image" Target="disk%20space%20usage.png" TargetMode="External"/><Relationship Id="rId17" Type="http://schemas.openxmlformats.org/officeDocument/2006/relationships/image" Target="disponibilidade%20da%20instance.png" TargetMode="External"/><Relationship Id="rId25" Type="http://schemas.openxmlformats.org/officeDocument/2006/relationships/image" Target="tablespace%20system.png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Disk%20space%20usage%20u02.png" TargetMode="External"/><Relationship Id="rId20" Type="http://schemas.openxmlformats.org/officeDocument/2006/relationships/image" Target="sess&#245;es%20ativas%20x%20sess&#245;es%20conectadas.png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24" Type="http://schemas.openxmlformats.org/officeDocument/2006/relationships/image" Target="tablespace%20jivaind_teste.png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Disk%20space%20usage%20u01.png" TargetMode="External"/><Relationship Id="rId23" Type="http://schemas.openxmlformats.org/officeDocument/2006/relationships/image" Target="tablespace%20jivaind.png" TargetMode="External"/><Relationship Id="rId28" Type="http://schemas.openxmlformats.org/officeDocument/2006/relationships/header" Target="header1.xml"/><Relationship Id="rId10" Type="http://schemas.openxmlformats.org/officeDocument/2006/relationships/image" Target="cpu%20load.png" TargetMode="External"/><Relationship Id="rId19" Type="http://schemas.openxmlformats.org/officeDocument/2006/relationships/image" Target="leitura%20em%20disco%20x%20escrita%20em%20disco.png" TargetMode="External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swap%20usage.png" TargetMode="External"/><Relationship Id="rId14" Type="http://schemas.openxmlformats.org/officeDocument/2006/relationships/image" Target="disk%20space%20usage%20boot.png" TargetMode="External"/><Relationship Id="rId22" Type="http://schemas.openxmlformats.org/officeDocument/2006/relationships/image" Target="tablespace%20jiva_teste.png" TargetMode="External"/><Relationship Id="rId27" Type="http://schemas.openxmlformats.org/officeDocument/2006/relationships/image" Target="tablespace%20users.png" TargetMode="External"/><Relationship Id="rId30" Type="http://schemas.openxmlformats.org/officeDocument/2006/relationships/footer" Target="footer1.xml"/><Relationship Id="rId8" Type="http://schemas.openxmlformats.org/officeDocument/2006/relationships/image" Target="Memory%20usage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6D9DD3-553E-4737-9677-FDA81669D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952</Words>
  <Characters>5146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8</cp:revision>
  <cp:lastPrinted>2021-01-07T13:54:00Z</cp:lastPrinted>
  <dcterms:created xsi:type="dcterms:W3CDTF">2020-10-07T18:52:00Z</dcterms:created>
  <dcterms:modified xsi:type="dcterms:W3CDTF">2021-01-07T13:54:00Z</dcterms:modified>
</cp:coreProperties>
</file>