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BFF36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57AAD38D" w:rsidR="00617536" w:rsidRDefault="00617536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4F82BE9C" w14:textId="65D74036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0DC733C8" w14:textId="2E1A432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408F9559" w14:textId="5F61512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3373D6A8" w14:textId="7DFEC46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31C23176" w14:textId="77777777" w:rsidR="00047F1D" w:rsidRPr="002D4B3E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2D4B3E" w:rsidRDefault="00FE7DCB" w:rsidP="00E77A74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183557D3" w14:textId="77777777" w:rsidR="00047F1D" w:rsidRPr="00047F1D" w:rsidRDefault="00047F1D" w:rsidP="00047F1D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047F1D">
        <w:rPr>
          <w:rFonts w:cs="Arial"/>
          <w:sz w:val="72"/>
          <w:szCs w:val="72"/>
        </w:rPr>
        <w:t>Relatório de Monitoramento</w:t>
      </w:r>
    </w:p>
    <w:p w14:paraId="51770747" w14:textId="6CFDD5BE" w:rsidR="00047F1D" w:rsidRPr="00047F1D" w:rsidRDefault="007C5E7A" w:rsidP="00047F1D">
      <w:pPr>
        <w:spacing w:line="360" w:lineRule="auto"/>
        <w:contextualSpacing/>
        <w:mirrorIndents/>
        <w:jc w:val="center"/>
        <w:rPr>
          <w:rFonts w:cs="Arial"/>
          <w:b/>
          <w:bCs/>
          <w:color w:val="1F497D" w:themeColor="text2"/>
          <w:sz w:val="72"/>
          <w:szCs w:val="72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HVITA-BATEL</w:t>
      </w:r>
    </w:p>
    <w:p w14:paraId="79471A82" w14:textId="77777777" w:rsidR="00617536" w:rsidRPr="002D4B3E" w:rsidRDefault="00617536" w:rsidP="00E77A74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37D0D57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99901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B39B119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4BF7C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06C81A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DB5C126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0BFA978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2D4B3E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CFB43BB" w14:textId="0960982B" w:rsidR="004347FB" w:rsidRPr="002D4B3E" w:rsidRDefault="00006850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513A40">
        <w:rPr>
          <w:rFonts w:asciiTheme="majorHAnsi" w:hAnsiTheme="majorHAnsi" w:cstheme="majorHAnsi"/>
          <w:b/>
          <w:noProof/>
          <w:color w:val="0F243E" w:themeColor="text2" w:themeShade="80"/>
        </w:rPr>
        <w:t>1 de dezembro de 2020</w:t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2398BDAB" w14:textId="59BD4550" w:rsidR="00617536" w:rsidRPr="00DA4265" w:rsidRDefault="00FE7DCB" w:rsidP="00E77A74">
      <w:pPr>
        <w:contextualSpacing/>
        <w:mirrorIndents/>
        <w:jc w:val="center"/>
        <w:rPr>
          <w:rFonts w:cs="Arial"/>
          <w:b/>
          <w:color w:val="0F243E" w:themeColor="text2" w:themeShade="80"/>
          <w:sz w:val="36"/>
          <w:szCs w:val="36"/>
        </w:rPr>
      </w:pPr>
      <w:r w:rsidRPr="00DA4265">
        <w:rPr>
          <w:rFonts w:cs="Arial"/>
          <w:b/>
          <w:color w:val="0F243E" w:themeColor="text2" w:themeShade="80"/>
          <w:sz w:val="36"/>
          <w:szCs w:val="36"/>
        </w:rPr>
        <w:lastRenderedPageBreak/>
        <w:t>Gráficos</w:t>
      </w:r>
    </w:p>
    <w:p w14:paraId="4D18F9BC" w14:textId="0D4FDA31" w:rsidR="00FE7DCB" w:rsidRPr="002D4B3E" w:rsidRDefault="00FE7DCB" w:rsidP="00513A40">
      <w:pPr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</w:p>
    <w:p w14:paraId="4B723915" w14:textId="7FA62580" w:rsidR="00714B32" w:rsidRPr="00D95C86" w:rsidRDefault="00513A40" w:rsidP="00513A4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</w:instrText>
      </w:r>
      <w:r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mensal\\RELATORIOS\\Relatórios\\HVITA-BATEL\\CPU Jumps.png" \* MERGEFORMATINET</w:instrText>
      </w:r>
      <w:r>
        <w:rPr>
          <w:rFonts w:ascii="Calibri" w:hAnsi="Calibri" w:cstheme="majorHAnsi"/>
          <w:color w:val="0F243E" w:themeColor="text2" w:themeShade="80"/>
        </w:rPr>
        <w:instrText xml:space="preserve">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>
        <w:rPr>
          <w:rFonts w:ascii="Calibri" w:hAnsi="Calibri" w:cstheme="majorHAnsi"/>
          <w:color w:val="0F243E" w:themeColor="text2" w:themeShade="80"/>
        </w:rPr>
        <w:pict w14:anchorId="6666F64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166.5pt">
            <v:imagedata r:id="rId8"/>
          </v:shape>
        </w:pict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225C9020" w14:textId="0DD44710" w:rsidR="00714B32" w:rsidRPr="00D95C86" w:rsidRDefault="00714B32" w:rsidP="00513A4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Jumps”: Não registramos picos de CPU Jumps fora do padrão. A média registrada no período monitorado foi de </w:t>
      </w:r>
      <w:r w:rsidR="00513A40">
        <w:rPr>
          <w:rFonts w:ascii="Calibri" w:hAnsi="Calibri" w:cstheme="majorHAnsi"/>
        </w:rPr>
        <w:t>3,11</w:t>
      </w:r>
      <w:r w:rsidRPr="00D95C86">
        <w:rPr>
          <w:rFonts w:ascii="Calibri" w:hAnsi="Calibri" w:cstheme="majorHAnsi"/>
        </w:rPr>
        <w:t xml:space="preserve"> </w:t>
      </w:r>
      <w:proofErr w:type="spellStart"/>
      <w:r w:rsidR="00883392" w:rsidRPr="00D95C86">
        <w:rPr>
          <w:rFonts w:ascii="Calibri" w:hAnsi="Calibri" w:cstheme="majorHAnsi"/>
        </w:rPr>
        <w:t>K</w:t>
      </w:r>
      <w:r w:rsidRPr="00D95C86">
        <w:rPr>
          <w:rFonts w:ascii="Calibri" w:hAnsi="Calibri" w:cstheme="majorHAnsi"/>
        </w:rPr>
        <w:t>sps</w:t>
      </w:r>
      <w:proofErr w:type="spellEnd"/>
      <w:r w:rsidRPr="00D95C86">
        <w:rPr>
          <w:rFonts w:ascii="Calibri" w:hAnsi="Calibri" w:cstheme="majorHAnsi"/>
        </w:rPr>
        <w:t>.</w:t>
      </w:r>
    </w:p>
    <w:p w14:paraId="79F86ABC" w14:textId="77777777" w:rsidR="00047F1D" w:rsidRPr="00D95C86" w:rsidRDefault="00047F1D" w:rsidP="00513A40">
      <w:pPr>
        <w:contextualSpacing/>
        <w:mirrorIndents/>
        <w:rPr>
          <w:rFonts w:ascii="Calibri" w:hAnsi="Calibri" w:cstheme="majorHAnsi"/>
        </w:rPr>
      </w:pPr>
    </w:p>
    <w:p w14:paraId="196E9C65" w14:textId="03B9EE53" w:rsidR="00714B32" w:rsidRPr="00D95C86" w:rsidRDefault="00513A40" w:rsidP="00513A4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pict w14:anchorId="71708392">
          <v:shape id="_x0000_i1058" type="#_x0000_t75" style="width:453pt;height:166.5pt">
            <v:imagedata r:id="rId9"/>
          </v:shape>
        </w:pict>
      </w:r>
    </w:p>
    <w:p w14:paraId="5EE0F8EF" w14:textId="7C45F45D" w:rsidR="004E78E4" w:rsidRPr="00D95C86" w:rsidRDefault="004E78E4" w:rsidP="00513A4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Pr="00D95C86">
        <w:rPr>
          <w:rFonts w:ascii="Calibri" w:hAnsi="Calibri" w:cstheme="majorHAnsi"/>
        </w:rPr>
        <w:t xml:space="preserve">”: Obtivemos uma média de </w:t>
      </w:r>
      <w:r w:rsidR="0036596B">
        <w:rPr>
          <w:rFonts w:ascii="Calibri" w:hAnsi="Calibri" w:cstheme="majorHAnsi"/>
        </w:rPr>
        <w:t>0,</w:t>
      </w:r>
      <w:r w:rsidR="00513A40">
        <w:rPr>
          <w:rFonts w:ascii="Calibri" w:hAnsi="Calibri" w:cstheme="majorHAnsi"/>
        </w:rPr>
        <w:t>7234</w:t>
      </w:r>
      <w:r w:rsidRPr="00D95C86">
        <w:rPr>
          <w:rFonts w:ascii="Calibri" w:hAnsi="Calibri" w:cstheme="majorHAnsi"/>
        </w:rPr>
        <w:t xml:space="preserve"> em CPU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Pr="00D95C86">
        <w:rPr>
          <w:rFonts w:ascii="Calibri" w:hAnsi="Calibri" w:cstheme="majorHAnsi"/>
        </w:rPr>
        <w:t xml:space="preserve">, significando </w:t>
      </w:r>
      <w:r w:rsidR="009B2EC2">
        <w:rPr>
          <w:rFonts w:ascii="Calibri" w:hAnsi="Calibri" w:cstheme="majorHAnsi"/>
        </w:rPr>
        <w:t xml:space="preserve">bom </w:t>
      </w:r>
      <w:r w:rsidRPr="00D95C86">
        <w:rPr>
          <w:rFonts w:ascii="Calibri" w:hAnsi="Calibri" w:cstheme="majorHAnsi"/>
        </w:rPr>
        <w:t>desempenho</w:t>
      </w:r>
      <w:r w:rsidR="00320ECB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 xml:space="preserve">do processador. </w:t>
      </w:r>
      <w:r w:rsidR="009B2EC2">
        <w:rPr>
          <w:rFonts w:ascii="Calibri" w:hAnsi="Calibri" w:cstheme="majorHAnsi"/>
        </w:rPr>
        <w:t>Houveram dois picos durante o período monitorado, mas não afetou o desempenho do servidor.</w:t>
      </w:r>
    </w:p>
    <w:p w14:paraId="03B456BE" w14:textId="4A23B58B" w:rsidR="004E78E4" w:rsidRDefault="004E78E4" w:rsidP="00513A40">
      <w:pPr>
        <w:contextualSpacing/>
        <w:mirrorIndents/>
        <w:rPr>
          <w:rFonts w:ascii="Calibri" w:hAnsi="Calibri" w:cstheme="majorHAnsi"/>
        </w:rPr>
      </w:pPr>
    </w:p>
    <w:p w14:paraId="56F88104" w14:textId="77777777" w:rsidR="00047F1D" w:rsidRPr="00D95C86" w:rsidRDefault="00047F1D" w:rsidP="00513A40">
      <w:pPr>
        <w:contextualSpacing/>
        <w:mirrorIndents/>
        <w:rPr>
          <w:rFonts w:ascii="Calibri" w:hAnsi="Calibri" w:cstheme="majorHAnsi"/>
        </w:rPr>
      </w:pPr>
    </w:p>
    <w:p w14:paraId="4C537AEE" w14:textId="1D9C50A8" w:rsidR="004E78E4" w:rsidRPr="00D95C86" w:rsidRDefault="00513A40" w:rsidP="00513A4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mensal\\RELATORIOS\\Relatórios\\HVITA-BATEL\\CPU Utilization.png"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7C803DED">
          <v:shape id="_x0000_i1027" type="#_x0000_t75" style="width:453pt;height:210pt">
            <v:imagedata r:id="rId10"/>
          </v:shape>
        </w:pict>
      </w:r>
      <w:r>
        <w:rPr>
          <w:noProof/>
        </w:rPr>
        <w:fldChar w:fldCharType="end"/>
      </w:r>
    </w:p>
    <w:p w14:paraId="5AA0969A" w14:textId="73645DCE" w:rsidR="004E78E4" w:rsidRPr="00D95C86" w:rsidRDefault="004E78E4" w:rsidP="00513A4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</w:t>
      </w:r>
      <w:proofErr w:type="spellStart"/>
      <w:r w:rsidRPr="00D95C86">
        <w:rPr>
          <w:rFonts w:ascii="Calibri" w:hAnsi="Calibri" w:cstheme="majorHAnsi"/>
        </w:rPr>
        <w:t>Utilization</w:t>
      </w:r>
      <w:proofErr w:type="spellEnd"/>
      <w:r w:rsidRPr="00D95C86">
        <w:rPr>
          <w:rFonts w:ascii="Calibri" w:hAnsi="Calibri" w:cstheme="majorHAnsi"/>
        </w:rPr>
        <w:t>”: O processador foi utilizado em média</w:t>
      </w:r>
      <w:r w:rsidR="001B6BDA">
        <w:rPr>
          <w:rFonts w:ascii="Calibri" w:hAnsi="Calibri" w:cstheme="majorHAnsi"/>
        </w:rPr>
        <w:t xml:space="preserve"> </w:t>
      </w:r>
      <w:r w:rsidR="00376685">
        <w:rPr>
          <w:rFonts w:ascii="Calibri" w:hAnsi="Calibri" w:cstheme="majorHAnsi"/>
        </w:rPr>
        <w:t>2</w:t>
      </w:r>
      <w:r w:rsidRPr="00D95C86">
        <w:rPr>
          <w:rFonts w:ascii="Calibri" w:hAnsi="Calibri" w:cstheme="majorHAnsi"/>
        </w:rPr>
        <w:t xml:space="preserve">% durante o período monitorado, enquanto sua ociosidade foi de </w:t>
      </w:r>
      <w:r w:rsidR="00513A40">
        <w:rPr>
          <w:rFonts w:ascii="Calibri" w:hAnsi="Calibri" w:cstheme="majorHAnsi"/>
        </w:rPr>
        <w:t>97,4</w:t>
      </w:r>
      <w:r w:rsidRPr="00D95C86">
        <w:rPr>
          <w:rFonts w:ascii="Calibri" w:hAnsi="Calibri" w:cstheme="majorHAnsi"/>
        </w:rPr>
        <w:t>%.</w:t>
      </w:r>
    </w:p>
    <w:p w14:paraId="04F578A7" w14:textId="167A6965" w:rsidR="004E78E4" w:rsidRDefault="004E78E4" w:rsidP="00513A40">
      <w:pPr>
        <w:contextualSpacing/>
        <w:mirrorIndents/>
        <w:rPr>
          <w:rFonts w:ascii="Calibri" w:hAnsi="Calibri" w:cstheme="majorHAnsi"/>
        </w:rPr>
      </w:pPr>
    </w:p>
    <w:p w14:paraId="31071B2C" w14:textId="4EAA2A6E" w:rsidR="004E78E4" w:rsidRPr="00D95C86" w:rsidRDefault="00513A40" w:rsidP="00513A4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pict w14:anchorId="40A94459">
          <v:shape id="_x0000_i1060" type="#_x0000_t75" style="width:453pt;height:159pt">
            <v:imagedata r:id="rId11"/>
          </v:shape>
        </w:pict>
      </w:r>
    </w:p>
    <w:p w14:paraId="56947002" w14:textId="002BF1C4" w:rsidR="004E78E4" w:rsidRPr="00D95C86" w:rsidRDefault="004E78E4" w:rsidP="00513A4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space usage /”: Com </w:t>
      </w:r>
      <w:r w:rsidR="007C5E7A">
        <w:rPr>
          <w:rFonts w:ascii="Calibri" w:hAnsi="Calibri" w:cstheme="majorHAnsi"/>
        </w:rPr>
        <w:t>49,09</w:t>
      </w:r>
      <w:r w:rsidRPr="00D95C86">
        <w:rPr>
          <w:rFonts w:ascii="Calibri" w:hAnsi="Calibri" w:cstheme="majorHAnsi"/>
        </w:rPr>
        <w:t xml:space="preserve"> GB de espaço total, o disco “/’’ atualmente utiliza de </w:t>
      </w:r>
      <w:r w:rsidR="00376685">
        <w:rPr>
          <w:rFonts w:ascii="Calibri" w:hAnsi="Calibri" w:cstheme="majorHAnsi"/>
        </w:rPr>
        <w:t>30,</w:t>
      </w:r>
      <w:r w:rsidR="00513A40">
        <w:rPr>
          <w:rFonts w:ascii="Calibri" w:hAnsi="Calibri" w:cstheme="majorHAnsi"/>
        </w:rPr>
        <w:t>58</w:t>
      </w:r>
      <w:r w:rsidRPr="00D95C86">
        <w:rPr>
          <w:rFonts w:ascii="Calibri" w:hAnsi="Calibri" w:cstheme="majorHAnsi"/>
        </w:rPr>
        <w:t xml:space="preserve"> GB para armazenar todos os seus arquivos.</w:t>
      </w:r>
    </w:p>
    <w:p w14:paraId="62E296F8" w14:textId="763E8821" w:rsidR="004E78E4" w:rsidRDefault="004E78E4" w:rsidP="00513A40">
      <w:pPr>
        <w:contextualSpacing/>
        <w:mirrorIndents/>
        <w:rPr>
          <w:rFonts w:ascii="Calibri" w:hAnsi="Calibri" w:cstheme="majorHAnsi"/>
        </w:rPr>
      </w:pPr>
    </w:p>
    <w:p w14:paraId="44F6DFFF" w14:textId="66272396" w:rsidR="004E78E4" w:rsidRPr="00D95C86" w:rsidRDefault="00513A40" w:rsidP="00513A4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pict w14:anchorId="4ED7ED3F">
          <v:shape id="_x0000_i1062" type="#_x0000_t75" style="width:453pt;height:159pt">
            <v:imagedata r:id="rId12"/>
          </v:shape>
        </w:pict>
      </w:r>
    </w:p>
    <w:p w14:paraId="67F234E1" w14:textId="3365F7A6" w:rsidR="004E78E4" w:rsidRPr="00D95C86" w:rsidRDefault="004E78E4" w:rsidP="00513A4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 w:rsidRPr="00D95C86">
        <w:rPr>
          <w:rFonts w:ascii="Calibri" w:hAnsi="Calibri" w:cstheme="majorHAnsi"/>
        </w:rPr>
        <w:t>“Disk space usage /</w:t>
      </w:r>
      <w:r w:rsidR="007C5E7A">
        <w:rPr>
          <w:rFonts w:ascii="Calibri" w:hAnsi="Calibri" w:cstheme="majorHAnsi"/>
        </w:rPr>
        <w:t>boot</w:t>
      </w:r>
      <w:r w:rsidRPr="00D95C86">
        <w:rPr>
          <w:rFonts w:ascii="Calibri" w:hAnsi="Calibri" w:cstheme="majorHAnsi"/>
        </w:rPr>
        <w:t xml:space="preserve">”: Com </w:t>
      </w:r>
      <w:r w:rsidR="007C5E7A">
        <w:rPr>
          <w:rFonts w:ascii="Calibri" w:hAnsi="Calibri" w:cstheme="majorHAnsi"/>
        </w:rPr>
        <w:t>476,2</w:t>
      </w:r>
      <w:r w:rsidRPr="00D95C86">
        <w:rPr>
          <w:rFonts w:ascii="Calibri" w:hAnsi="Calibri" w:cstheme="majorHAnsi"/>
        </w:rPr>
        <w:t xml:space="preserve"> </w:t>
      </w:r>
      <w:r w:rsidR="007C5E7A"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B de espaço total, o disco “/</w:t>
      </w:r>
      <w:r w:rsidR="007C5E7A">
        <w:rPr>
          <w:rFonts w:ascii="Calibri" w:hAnsi="Calibri" w:cstheme="majorHAnsi"/>
        </w:rPr>
        <w:t>boot</w:t>
      </w:r>
      <w:r w:rsidRPr="00D95C86">
        <w:rPr>
          <w:rFonts w:ascii="Calibri" w:hAnsi="Calibri" w:cstheme="majorHAnsi"/>
        </w:rPr>
        <w:t xml:space="preserve">” </w:t>
      </w:r>
      <w:r w:rsidR="00F66B89" w:rsidRPr="00D95C86">
        <w:rPr>
          <w:rFonts w:ascii="Calibri" w:hAnsi="Calibri" w:cstheme="majorHAnsi"/>
        </w:rPr>
        <w:t xml:space="preserve">está com aproximadamente </w:t>
      </w:r>
      <w:r w:rsidR="00376685">
        <w:rPr>
          <w:rFonts w:ascii="Calibri" w:hAnsi="Calibri" w:cstheme="majorHAnsi"/>
        </w:rPr>
        <w:t>313,94</w:t>
      </w:r>
      <w:r w:rsidR="007C5E7A">
        <w:rPr>
          <w:rFonts w:ascii="Calibri" w:hAnsi="Calibri" w:cstheme="majorHAnsi"/>
        </w:rPr>
        <w:t xml:space="preserve"> M</w:t>
      </w:r>
      <w:r w:rsidR="00F66B89" w:rsidRPr="00D95C86">
        <w:rPr>
          <w:rFonts w:ascii="Calibri" w:hAnsi="Calibri" w:cstheme="majorHAnsi"/>
        </w:rPr>
        <w:t>B em uso atualmente.</w:t>
      </w:r>
    </w:p>
    <w:p w14:paraId="1A6F05A4" w14:textId="45896771" w:rsidR="004E78E4" w:rsidRPr="00D95C86" w:rsidRDefault="004E78E4" w:rsidP="00513A4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435223EE" w14:textId="7BD4DDB6" w:rsidR="002448C1" w:rsidRPr="00D95C86" w:rsidRDefault="00513A40" w:rsidP="00513A4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pict w14:anchorId="693A5F2E">
          <v:shape id="_x0000_i1064" type="#_x0000_t75" style="width:453pt;height:159pt">
            <v:imagedata r:id="rId13"/>
          </v:shape>
        </w:pict>
      </w:r>
    </w:p>
    <w:p w14:paraId="3C16AE1E" w14:textId="2C476205" w:rsidR="00055751" w:rsidRPr="00D95C86" w:rsidRDefault="002448C1" w:rsidP="00513A4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 w:rsidRPr="00D95C86">
        <w:rPr>
          <w:rFonts w:ascii="Calibri" w:hAnsi="Calibri" w:cstheme="majorHAnsi"/>
        </w:rPr>
        <w:t>“Disk space usage /</w:t>
      </w:r>
      <w:r w:rsidR="001B6BDA">
        <w:rPr>
          <w:rFonts w:ascii="Calibri" w:hAnsi="Calibri" w:cstheme="majorHAnsi"/>
        </w:rPr>
        <w:t>backup</w:t>
      </w:r>
      <w:r w:rsidRPr="00D95C86">
        <w:rPr>
          <w:rFonts w:ascii="Calibri" w:hAnsi="Calibri" w:cstheme="majorHAnsi"/>
        </w:rPr>
        <w:t xml:space="preserve">”: Com </w:t>
      </w:r>
      <w:r w:rsidR="007C5E7A">
        <w:rPr>
          <w:rFonts w:ascii="Calibri" w:hAnsi="Calibri" w:cstheme="majorHAnsi"/>
        </w:rPr>
        <w:t xml:space="preserve">274,9 </w:t>
      </w:r>
      <w:r w:rsidR="001B6BDA"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de espaço total, o disco “/</w:t>
      </w:r>
      <w:r w:rsidR="001B6BDA">
        <w:rPr>
          <w:rFonts w:ascii="Calibri" w:hAnsi="Calibri" w:cstheme="majorHAnsi"/>
        </w:rPr>
        <w:t>backup</w:t>
      </w:r>
      <w:r w:rsidRPr="00D95C86">
        <w:rPr>
          <w:rFonts w:ascii="Calibri" w:hAnsi="Calibri" w:cstheme="majorHAnsi"/>
        </w:rPr>
        <w:t xml:space="preserve">” </w:t>
      </w:r>
      <w:r w:rsidR="00055751" w:rsidRPr="00D95C86">
        <w:rPr>
          <w:rFonts w:ascii="Calibri" w:hAnsi="Calibri" w:cstheme="majorHAnsi"/>
        </w:rPr>
        <w:t xml:space="preserve">está com aproximadamente </w:t>
      </w:r>
      <w:r w:rsidR="00513A40">
        <w:rPr>
          <w:rFonts w:ascii="Calibri" w:hAnsi="Calibri" w:cstheme="majorHAnsi"/>
        </w:rPr>
        <w:t>69,19</w:t>
      </w:r>
      <w:r w:rsidR="007C5E7A">
        <w:rPr>
          <w:rFonts w:ascii="Calibri" w:hAnsi="Calibri" w:cstheme="majorHAnsi"/>
        </w:rPr>
        <w:t xml:space="preserve"> </w:t>
      </w:r>
      <w:r w:rsidR="001B6BDA">
        <w:rPr>
          <w:rFonts w:ascii="Calibri" w:hAnsi="Calibri" w:cstheme="majorHAnsi"/>
        </w:rPr>
        <w:t>G</w:t>
      </w:r>
      <w:r w:rsidR="00055751" w:rsidRPr="00D95C86">
        <w:rPr>
          <w:rFonts w:ascii="Calibri" w:hAnsi="Calibri" w:cstheme="majorHAnsi"/>
        </w:rPr>
        <w:t>B em uso atualmente.</w:t>
      </w:r>
    </w:p>
    <w:p w14:paraId="5B5DCBF7" w14:textId="77777777" w:rsidR="00047F1D" w:rsidRDefault="00047F1D" w:rsidP="00513A4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7D91F87E" w14:textId="74B3C186" w:rsidR="00093B31" w:rsidRDefault="00513A40" w:rsidP="00513A4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pict w14:anchorId="022BF0DC">
          <v:shape id="_x0000_i1066" type="#_x0000_t75" style="width:453pt;height:159pt">
            <v:imagedata r:id="rId14"/>
          </v:shape>
        </w:pict>
      </w:r>
    </w:p>
    <w:p w14:paraId="2E823856" w14:textId="7809533A" w:rsidR="00F20460" w:rsidRDefault="00F20460" w:rsidP="00513A4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“Disk space usage /</w:t>
      </w:r>
      <w:r>
        <w:rPr>
          <w:rFonts w:ascii="Calibri" w:hAnsi="Calibri" w:cstheme="majorHAnsi"/>
        </w:rPr>
        <w:t>hom</w:t>
      </w:r>
      <w:r w:rsidR="007C5E7A">
        <w:rPr>
          <w:rFonts w:ascii="Calibri" w:hAnsi="Calibri" w:cstheme="majorHAnsi"/>
        </w:rPr>
        <w:t>e</w:t>
      </w:r>
      <w:r w:rsidRPr="00D95C86">
        <w:rPr>
          <w:rFonts w:ascii="Calibri" w:hAnsi="Calibri" w:cstheme="majorHAnsi"/>
        </w:rPr>
        <w:t xml:space="preserve">”: Com </w:t>
      </w:r>
      <w:r w:rsidR="007C5E7A">
        <w:rPr>
          <w:rFonts w:ascii="Calibri" w:hAnsi="Calibri" w:cstheme="majorHAnsi"/>
        </w:rPr>
        <w:t>469,1</w:t>
      </w:r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de espaço total, o disco “/</w:t>
      </w:r>
      <w:r>
        <w:rPr>
          <w:rFonts w:ascii="Calibri" w:hAnsi="Calibri" w:cstheme="majorHAnsi"/>
        </w:rPr>
        <w:t>home</w:t>
      </w:r>
      <w:r w:rsidRPr="00D95C86">
        <w:rPr>
          <w:rFonts w:ascii="Calibri" w:hAnsi="Calibri" w:cstheme="majorHAnsi"/>
        </w:rPr>
        <w:t xml:space="preserve">” está com aproximadamente </w:t>
      </w:r>
      <w:r w:rsidR="00513A40">
        <w:rPr>
          <w:rFonts w:ascii="Calibri" w:hAnsi="Calibri" w:cstheme="majorHAnsi"/>
        </w:rPr>
        <w:t>48,2</w:t>
      </w:r>
      <w:r w:rsidR="00601D2C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 xml:space="preserve">B </w:t>
      </w:r>
      <w:r>
        <w:rPr>
          <w:rFonts w:ascii="Calibri" w:hAnsi="Calibri" w:cstheme="majorHAnsi"/>
        </w:rPr>
        <w:t>livres.</w:t>
      </w:r>
    </w:p>
    <w:p w14:paraId="5FB06F1F" w14:textId="0EA3EB6E" w:rsidR="007C5E7A" w:rsidRDefault="007C5E7A" w:rsidP="00513A40">
      <w:pPr>
        <w:contextualSpacing/>
        <w:mirrorIndents/>
        <w:rPr>
          <w:rFonts w:ascii="Calibri" w:hAnsi="Calibri" w:cstheme="majorHAnsi"/>
        </w:rPr>
      </w:pPr>
    </w:p>
    <w:p w14:paraId="418B9568" w14:textId="1D3038C3" w:rsidR="007C5E7A" w:rsidRDefault="00513A40" w:rsidP="00513A4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pict w14:anchorId="07BB4D59">
          <v:shape id="_x0000_i1068" type="#_x0000_t75" style="width:453pt;height:159pt">
            <v:imagedata r:id="rId15"/>
          </v:shape>
        </w:pict>
      </w:r>
    </w:p>
    <w:p w14:paraId="487AAF56" w14:textId="6A75CC67" w:rsidR="007C5E7A" w:rsidRDefault="007C5E7A" w:rsidP="00513A4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“Disk space usage /</w:t>
      </w:r>
      <w:r>
        <w:rPr>
          <w:rFonts w:ascii="Calibri" w:hAnsi="Calibri" w:cstheme="majorHAnsi"/>
        </w:rPr>
        <w:t>banco</w:t>
      </w:r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550</w:t>
      </w:r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de espaço total, o disco “/</w:t>
      </w:r>
      <w:r>
        <w:rPr>
          <w:rFonts w:ascii="Calibri" w:hAnsi="Calibri" w:cstheme="majorHAnsi"/>
        </w:rPr>
        <w:t>banco</w:t>
      </w:r>
      <w:r w:rsidRPr="00D95C86">
        <w:rPr>
          <w:rFonts w:ascii="Calibri" w:hAnsi="Calibri" w:cstheme="majorHAnsi"/>
        </w:rPr>
        <w:t xml:space="preserve">” está com aproximadamente </w:t>
      </w:r>
      <w:r w:rsidR="00513A40">
        <w:rPr>
          <w:rFonts w:ascii="Calibri" w:hAnsi="Calibri" w:cstheme="majorHAnsi"/>
        </w:rPr>
        <w:t>395,3</w:t>
      </w:r>
      <w:r>
        <w:rPr>
          <w:rFonts w:ascii="Calibri" w:hAnsi="Calibri" w:cstheme="majorHAnsi"/>
        </w:rPr>
        <w:t xml:space="preserve"> G</w:t>
      </w:r>
      <w:r w:rsidRPr="00D95C86">
        <w:rPr>
          <w:rFonts w:ascii="Calibri" w:hAnsi="Calibri" w:cstheme="majorHAnsi"/>
        </w:rPr>
        <w:t xml:space="preserve">B </w:t>
      </w:r>
      <w:r>
        <w:rPr>
          <w:rFonts w:ascii="Calibri" w:hAnsi="Calibri" w:cstheme="majorHAnsi"/>
        </w:rPr>
        <w:t>livres.</w:t>
      </w:r>
    </w:p>
    <w:p w14:paraId="76937A56" w14:textId="3866AD34" w:rsidR="00F20460" w:rsidRDefault="00F20460" w:rsidP="00513A4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560F8200" w14:textId="77777777" w:rsidR="00047F1D" w:rsidRDefault="00047F1D" w:rsidP="00513A4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74FD5CE5" w14:textId="2EEBC499" w:rsidR="00A57A83" w:rsidRPr="00D95C86" w:rsidRDefault="00513A40" w:rsidP="00513A4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mensal\\RELATORIOS\\Relatórios\\HVITA-BATEL\\Disponibilidade do Host.png"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053F1B70">
          <v:shape id="_x0000_i1033" type="#_x0000_t75" style="width:453pt;height:173.25pt">
            <v:imagedata r:id="rId16"/>
          </v:shape>
        </w:pict>
      </w:r>
      <w:r>
        <w:rPr>
          <w:noProof/>
        </w:rPr>
        <w:fldChar w:fldCharType="end"/>
      </w:r>
    </w:p>
    <w:p w14:paraId="176AF82D" w14:textId="5E32D476" w:rsidR="00A57A83" w:rsidRPr="00D95C86" w:rsidRDefault="00A57A83" w:rsidP="00513A4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“Disponibilidade de host”: Conforme apresentado no gráfico acima o host permaneceu disponível em média </w:t>
      </w:r>
      <w:r w:rsidR="00513A40">
        <w:rPr>
          <w:rFonts w:ascii="Calibri" w:hAnsi="Calibri" w:cstheme="majorHAnsi"/>
        </w:rPr>
        <w:t>100</w:t>
      </w:r>
      <w:r w:rsidRPr="00D95C86">
        <w:rPr>
          <w:rFonts w:ascii="Calibri" w:hAnsi="Calibri" w:cstheme="majorHAnsi"/>
        </w:rPr>
        <w:t>% do período monitorado.</w:t>
      </w:r>
    </w:p>
    <w:p w14:paraId="29751210" w14:textId="0B42C8FB" w:rsidR="00A57A83" w:rsidRPr="00D95C86" w:rsidRDefault="00A57A83" w:rsidP="00513A40">
      <w:pPr>
        <w:contextualSpacing/>
        <w:mirrorIndents/>
        <w:rPr>
          <w:rFonts w:ascii="Calibri" w:hAnsi="Calibri" w:cstheme="majorHAnsi"/>
        </w:rPr>
      </w:pPr>
    </w:p>
    <w:p w14:paraId="1C24FE82" w14:textId="43B4EF58" w:rsidR="00A57A83" w:rsidRPr="00D95C86" w:rsidRDefault="00513A40" w:rsidP="00513A40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pict w14:anchorId="43217B0A">
          <v:shape id="_x0000_i1070" type="#_x0000_t75" style="width:453pt;height:166.5pt">
            <v:imagedata r:id="rId17"/>
          </v:shape>
        </w:pict>
      </w:r>
    </w:p>
    <w:p w14:paraId="26FBD20A" w14:textId="1CCA5F34" w:rsidR="00A57A83" w:rsidRDefault="00F1135F" w:rsidP="00513A4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proofErr w:type="spellStart"/>
      <w:r w:rsidR="00E94D67"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emory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”: Com um total de </w:t>
      </w:r>
      <w:r w:rsidR="000D5C0A">
        <w:rPr>
          <w:rFonts w:ascii="Calibri" w:hAnsi="Calibri" w:cstheme="majorHAnsi"/>
        </w:rPr>
        <w:t>62</w:t>
      </w:r>
      <w:r w:rsidR="00601D2C">
        <w:rPr>
          <w:rFonts w:ascii="Calibri" w:hAnsi="Calibri" w:cstheme="majorHAnsi"/>
        </w:rPr>
        <w:t>,</w:t>
      </w:r>
      <w:r w:rsidR="00CB6DDF">
        <w:rPr>
          <w:rFonts w:ascii="Calibri" w:hAnsi="Calibri" w:cstheme="majorHAnsi"/>
        </w:rPr>
        <w:t>9</w:t>
      </w:r>
      <w:r w:rsidRPr="00D95C86">
        <w:rPr>
          <w:rFonts w:ascii="Calibri" w:hAnsi="Calibri" w:cstheme="majorHAnsi"/>
        </w:rPr>
        <w:t xml:space="preserve"> GB, o servidor “</w:t>
      </w:r>
      <w:r w:rsidR="000D5C0A">
        <w:rPr>
          <w:rFonts w:ascii="Calibri" w:hAnsi="Calibri" w:cstheme="majorHAnsi"/>
        </w:rPr>
        <w:t>HVITA-BATEL</w:t>
      </w:r>
      <w:r w:rsidRPr="00D95C86">
        <w:rPr>
          <w:rFonts w:ascii="Calibri" w:hAnsi="Calibri" w:cstheme="majorHAnsi"/>
        </w:rPr>
        <w:t xml:space="preserve">” utilizou </w:t>
      </w:r>
      <w:r w:rsidR="00223203" w:rsidRPr="00D95C86">
        <w:rPr>
          <w:rFonts w:ascii="Calibri" w:hAnsi="Calibri" w:cstheme="majorHAnsi"/>
        </w:rPr>
        <w:t xml:space="preserve">em média </w:t>
      </w:r>
      <w:r w:rsidR="00513A40">
        <w:rPr>
          <w:rFonts w:ascii="Calibri" w:hAnsi="Calibri" w:cstheme="majorHAnsi"/>
        </w:rPr>
        <w:t>49,63</w:t>
      </w:r>
      <w:r w:rsidR="00601D2C">
        <w:rPr>
          <w:rFonts w:ascii="Calibri" w:hAnsi="Calibri" w:cstheme="majorHAnsi"/>
        </w:rPr>
        <w:t xml:space="preserve"> </w:t>
      </w:r>
      <w:r w:rsidR="00223203" w:rsidRPr="00D95C86">
        <w:rPr>
          <w:rFonts w:ascii="Calibri" w:hAnsi="Calibri" w:cstheme="majorHAnsi"/>
        </w:rPr>
        <w:t>GB</w:t>
      </w:r>
      <w:r w:rsidR="00C82F20">
        <w:rPr>
          <w:rFonts w:ascii="Calibri" w:hAnsi="Calibri" w:cstheme="majorHAnsi"/>
        </w:rPr>
        <w:t>.</w:t>
      </w:r>
    </w:p>
    <w:p w14:paraId="21C39A46" w14:textId="680237E2" w:rsidR="00F1135F" w:rsidRPr="00D95C86" w:rsidRDefault="00F1135F" w:rsidP="00513A40">
      <w:pPr>
        <w:contextualSpacing/>
        <w:mirrorIndents/>
        <w:rPr>
          <w:rFonts w:ascii="Calibri" w:hAnsi="Calibri" w:cstheme="majorHAnsi"/>
        </w:rPr>
      </w:pPr>
    </w:p>
    <w:p w14:paraId="3826CBBE" w14:textId="373707EE" w:rsidR="00F1135F" w:rsidRPr="00D95C86" w:rsidRDefault="00513A40" w:rsidP="00513A40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</w:instrText>
      </w:r>
      <w:r>
        <w:rPr>
          <w:noProof/>
        </w:rPr>
        <w:instrText>NCLUDEPICTURE  \d "W:\\Departamento Técnico\\Documentação\\Relatório mensal\\RELATORIOS\\Relatórios\\HVITA-BATEL\\Swap Usage.png"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69E8D406">
          <v:shape id="_x0000_i1035" type="#_x0000_t75" style="width:453pt;height:166.5pt">
            <v:imagedata r:id="rId18"/>
          </v:shape>
        </w:pict>
      </w:r>
      <w:r>
        <w:rPr>
          <w:noProof/>
        </w:rPr>
        <w:fldChar w:fldCharType="end"/>
      </w:r>
    </w:p>
    <w:p w14:paraId="4E867E0A" w14:textId="0B51C541" w:rsidR="00F1135F" w:rsidRDefault="00F1135F" w:rsidP="00513A4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“Swap Usage”: Durante o período monitorado foram utilizados </w:t>
      </w:r>
      <w:r w:rsidR="009B2EC2">
        <w:rPr>
          <w:rFonts w:ascii="Calibri" w:hAnsi="Calibri" w:cstheme="majorHAnsi"/>
        </w:rPr>
        <w:t>em média</w:t>
      </w:r>
      <w:r w:rsidR="00601D2C">
        <w:rPr>
          <w:rFonts w:ascii="Calibri" w:hAnsi="Calibri" w:cstheme="majorHAnsi"/>
        </w:rPr>
        <w:t xml:space="preserve"> </w:t>
      </w:r>
      <w:r w:rsidR="00513A40">
        <w:rPr>
          <w:rFonts w:ascii="Calibri" w:hAnsi="Calibri" w:cstheme="majorHAnsi"/>
        </w:rPr>
        <w:t>2,1</w:t>
      </w:r>
      <w:r w:rsidR="009B2EC2">
        <w:rPr>
          <w:rFonts w:ascii="Calibri" w:hAnsi="Calibri" w:cstheme="majorHAnsi"/>
        </w:rPr>
        <w:t xml:space="preserve"> </w:t>
      </w:r>
      <w:r w:rsidR="00376685">
        <w:rPr>
          <w:rFonts w:ascii="Calibri" w:hAnsi="Calibri" w:cstheme="majorHAnsi"/>
        </w:rPr>
        <w:t>G</w:t>
      </w:r>
      <w:r w:rsidR="00C82F20">
        <w:rPr>
          <w:rFonts w:ascii="Calibri" w:hAnsi="Calibri" w:cstheme="majorHAnsi"/>
        </w:rPr>
        <w:t>B</w:t>
      </w:r>
      <w:r w:rsidRPr="00D95C86">
        <w:rPr>
          <w:rFonts w:ascii="Calibri" w:hAnsi="Calibri" w:cstheme="majorHAnsi"/>
        </w:rPr>
        <w:t xml:space="preserve"> de um total de </w:t>
      </w:r>
      <w:r w:rsidR="000D5C0A">
        <w:rPr>
          <w:rFonts w:ascii="Calibri" w:hAnsi="Calibri" w:cstheme="majorHAnsi"/>
        </w:rPr>
        <w:t>31,5</w:t>
      </w:r>
      <w:r w:rsidR="00123751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GB.</w:t>
      </w:r>
    </w:p>
    <w:p w14:paraId="10D7412E" w14:textId="75DF9100" w:rsidR="007C5E7A" w:rsidRDefault="007C5E7A" w:rsidP="00513A40">
      <w:pPr>
        <w:contextualSpacing/>
        <w:mirrorIndents/>
        <w:rPr>
          <w:rFonts w:ascii="Calibri" w:hAnsi="Calibri" w:cstheme="majorHAnsi"/>
        </w:rPr>
      </w:pPr>
    </w:p>
    <w:p w14:paraId="1CCA91C8" w14:textId="6B5FD422" w:rsidR="007C5E7A" w:rsidRDefault="00513A40" w:rsidP="00513A40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mensal\\RELATORIOS\\Relatórios\\HVITA-BATEL\\Execução Backup Archive.png"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6D3A357C">
          <v:shape id="_x0000_i1036" type="#_x0000_t75" style="width:453pt;height:159pt">
            <v:imagedata r:id="rId19"/>
          </v:shape>
        </w:pict>
      </w:r>
      <w:r>
        <w:rPr>
          <w:noProof/>
        </w:rPr>
        <w:fldChar w:fldCharType="end"/>
      </w:r>
    </w:p>
    <w:p w14:paraId="68E5BBE9" w14:textId="5DA05136" w:rsidR="000D5C0A" w:rsidRDefault="000D5C0A" w:rsidP="00513A4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 w:rsidRPr="00D95C86">
        <w:rPr>
          <w:rFonts w:ascii="Calibri" w:hAnsi="Calibri" w:cstheme="majorHAnsi"/>
        </w:rPr>
        <w:t>“</w:t>
      </w:r>
      <w:r>
        <w:rPr>
          <w:rFonts w:ascii="Calibri" w:hAnsi="Calibri" w:cstheme="majorHAnsi"/>
        </w:rPr>
        <w:t xml:space="preserve">Execução Backup </w:t>
      </w:r>
      <w:proofErr w:type="spellStart"/>
      <w:r>
        <w:rPr>
          <w:rFonts w:ascii="Calibri" w:hAnsi="Calibri" w:cstheme="majorHAnsi"/>
        </w:rPr>
        <w:t>Archive</w:t>
      </w:r>
      <w:proofErr w:type="spellEnd"/>
      <w:r w:rsidRPr="00D95C86">
        <w:rPr>
          <w:rFonts w:ascii="Calibri" w:hAnsi="Calibri" w:cstheme="majorHAnsi"/>
        </w:rPr>
        <w:t xml:space="preserve">”: </w:t>
      </w:r>
      <w:r w:rsidRPr="0085328F">
        <w:rPr>
          <w:rFonts w:ascii="Calibri" w:hAnsi="Calibri" w:cstheme="majorHAnsi"/>
        </w:rPr>
        <w:t xml:space="preserve">Durante o período monitorado todos os backups </w:t>
      </w:r>
      <w:proofErr w:type="spellStart"/>
      <w:r>
        <w:rPr>
          <w:rFonts w:ascii="Calibri" w:hAnsi="Calibri" w:cstheme="majorHAnsi"/>
        </w:rPr>
        <w:t>archive</w:t>
      </w:r>
      <w:proofErr w:type="spellEnd"/>
      <w:r w:rsidRPr="0085328F">
        <w:rPr>
          <w:rFonts w:ascii="Calibri" w:hAnsi="Calibri" w:cstheme="majorHAnsi"/>
        </w:rPr>
        <w:t xml:space="preserve"> executaram com sucesso</w:t>
      </w:r>
    </w:p>
    <w:p w14:paraId="06E7F99F" w14:textId="4909E0F0" w:rsidR="007C5E7A" w:rsidRDefault="007C5E7A" w:rsidP="00513A40">
      <w:pPr>
        <w:contextualSpacing/>
        <w:mirrorIndents/>
        <w:rPr>
          <w:rFonts w:ascii="Calibri" w:hAnsi="Calibri" w:cstheme="majorHAnsi"/>
        </w:rPr>
      </w:pPr>
    </w:p>
    <w:p w14:paraId="1B073C6B" w14:textId="53595821" w:rsidR="007C5E7A" w:rsidRPr="00D95C86" w:rsidRDefault="00513A40" w:rsidP="00513A40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mensal\\RELATORIOS\\Relatórios\\HVITA-BATEL\\Execução Backup Fisico.png"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55AE863E">
          <v:shape id="_x0000_i1037" type="#_x0000_t75" style="width:453pt;height:159pt">
            <v:imagedata r:id="rId20"/>
          </v:shape>
        </w:pict>
      </w:r>
      <w:r>
        <w:rPr>
          <w:noProof/>
        </w:rPr>
        <w:fldChar w:fldCharType="end"/>
      </w:r>
    </w:p>
    <w:p w14:paraId="1A33C8AE" w14:textId="4C6B82C3" w:rsidR="000D5C0A" w:rsidRDefault="000D5C0A" w:rsidP="00513A40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 w:rsidRPr="00D95C86">
        <w:rPr>
          <w:rFonts w:ascii="Calibri" w:hAnsi="Calibri" w:cstheme="majorHAnsi"/>
        </w:rPr>
        <w:t>“</w:t>
      </w:r>
      <w:r>
        <w:rPr>
          <w:rFonts w:ascii="Calibri" w:hAnsi="Calibri" w:cstheme="majorHAnsi"/>
        </w:rPr>
        <w:t xml:space="preserve">Execução Backup </w:t>
      </w:r>
      <w:proofErr w:type="spellStart"/>
      <w:r>
        <w:rPr>
          <w:rFonts w:ascii="Calibri" w:hAnsi="Calibri" w:cstheme="majorHAnsi"/>
        </w:rPr>
        <w:t>Fisico</w:t>
      </w:r>
      <w:proofErr w:type="spellEnd"/>
      <w:r w:rsidRPr="00D95C86">
        <w:rPr>
          <w:rFonts w:ascii="Calibri" w:hAnsi="Calibri" w:cstheme="majorHAnsi"/>
        </w:rPr>
        <w:t xml:space="preserve">”: </w:t>
      </w:r>
      <w:r w:rsidRPr="0085328F">
        <w:rPr>
          <w:rFonts w:ascii="Calibri" w:hAnsi="Calibri" w:cstheme="majorHAnsi"/>
        </w:rPr>
        <w:t xml:space="preserve">Durante o período monitorado todos os </w:t>
      </w:r>
      <w:proofErr w:type="gramStart"/>
      <w:r w:rsidRPr="0085328F">
        <w:rPr>
          <w:rFonts w:ascii="Calibri" w:hAnsi="Calibri" w:cstheme="majorHAnsi"/>
        </w:rPr>
        <w:t xml:space="preserve">backups </w:t>
      </w:r>
      <w:r>
        <w:rPr>
          <w:rFonts w:ascii="Calibri" w:hAnsi="Calibri" w:cstheme="majorHAnsi"/>
        </w:rPr>
        <w:t>f</w:t>
      </w:r>
      <w:r w:rsidR="00513A40">
        <w:rPr>
          <w:rFonts w:ascii="Calibri" w:hAnsi="Calibri" w:cstheme="majorHAnsi"/>
        </w:rPr>
        <w:t>í</w:t>
      </w:r>
      <w:r>
        <w:rPr>
          <w:rFonts w:ascii="Calibri" w:hAnsi="Calibri" w:cstheme="majorHAnsi"/>
        </w:rPr>
        <w:t>sico</w:t>
      </w:r>
      <w:proofErr w:type="gramEnd"/>
      <w:r w:rsidRPr="0085328F">
        <w:rPr>
          <w:rFonts w:ascii="Calibri" w:hAnsi="Calibri" w:cstheme="majorHAnsi"/>
        </w:rPr>
        <w:t xml:space="preserve"> executaram com sucesso</w:t>
      </w:r>
    </w:p>
    <w:p w14:paraId="5B03E777" w14:textId="77777777" w:rsidR="00047F1D" w:rsidRPr="00D95C86" w:rsidRDefault="00047F1D" w:rsidP="00513A40">
      <w:pPr>
        <w:rPr>
          <w:rFonts w:ascii="Calibri" w:hAnsi="Calibri" w:cstheme="majorHAnsi"/>
        </w:rPr>
      </w:pPr>
    </w:p>
    <w:p w14:paraId="24CD9B2D" w14:textId="7311FA75" w:rsidR="00B35D8E" w:rsidRDefault="00513A40" w:rsidP="00513A40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mensal\\RELATORIOS\\Relatórios\\HVITA-BATEL\\Disponibilidade da Instance.png"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3BE6FD92">
          <v:shape id="_x0000_i1038" type="#_x0000_t75" style="width:453pt;height:166.5pt">
            <v:imagedata r:id="rId21"/>
          </v:shape>
        </w:pict>
      </w:r>
      <w:r>
        <w:rPr>
          <w:noProof/>
        </w:rPr>
        <w:fldChar w:fldCharType="end"/>
      </w:r>
    </w:p>
    <w:p w14:paraId="52772236" w14:textId="1D2F5028" w:rsidR="00F20460" w:rsidRDefault="00F20460" w:rsidP="00513A4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“Disponibilidade da Instancia”: A instância “</w:t>
      </w:r>
      <w:proofErr w:type="spellStart"/>
      <w:r w:rsidR="000D5C0A">
        <w:rPr>
          <w:rFonts w:ascii="Calibri" w:hAnsi="Calibri" w:cstheme="majorHAnsi"/>
        </w:rPr>
        <w:t>agfaprd</w:t>
      </w:r>
      <w:proofErr w:type="spellEnd"/>
      <w:r w:rsidRPr="00D95C86">
        <w:rPr>
          <w:rFonts w:ascii="Calibri" w:hAnsi="Calibri" w:cstheme="majorHAnsi"/>
        </w:rPr>
        <w:t>” permaneceu online</w:t>
      </w:r>
      <w:r w:rsidR="00FA78AD">
        <w:rPr>
          <w:rFonts w:ascii="Calibri" w:hAnsi="Calibri" w:cstheme="majorHAnsi"/>
        </w:rPr>
        <w:t xml:space="preserve"> por </w:t>
      </w:r>
      <w:r w:rsidR="00376685">
        <w:rPr>
          <w:rFonts w:ascii="Calibri" w:hAnsi="Calibri" w:cstheme="majorHAnsi"/>
        </w:rPr>
        <w:t>100</w:t>
      </w:r>
      <w:r w:rsidR="00FA78AD">
        <w:rPr>
          <w:rFonts w:ascii="Calibri" w:hAnsi="Calibri" w:cstheme="majorHAnsi"/>
        </w:rPr>
        <w:t>% d</w:t>
      </w:r>
      <w:r w:rsidRPr="00D95C86">
        <w:rPr>
          <w:rFonts w:ascii="Calibri" w:hAnsi="Calibri" w:cstheme="majorHAnsi"/>
        </w:rPr>
        <w:t xml:space="preserve">o período monitorado, mostrando assim uma boa disponibilidade. </w:t>
      </w:r>
    </w:p>
    <w:p w14:paraId="11BF8074" w14:textId="77777777" w:rsidR="00F20460" w:rsidRPr="00F20460" w:rsidRDefault="00F20460" w:rsidP="00513A40">
      <w:pPr>
        <w:contextualSpacing/>
        <w:mirrorIndents/>
        <w:rPr>
          <w:rFonts w:ascii="Calibri" w:hAnsi="Calibri" w:cstheme="majorHAnsi"/>
        </w:rPr>
      </w:pPr>
    </w:p>
    <w:p w14:paraId="4CDF609B" w14:textId="695F2843" w:rsidR="00F20460" w:rsidRDefault="00513A40" w:rsidP="00513A40">
      <w:pPr>
        <w:rPr>
          <w:rFonts w:cs="Arial"/>
          <w:color w:val="000000"/>
          <w:sz w:val="36"/>
          <w:szCs w:val="36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mensal\\RELATORIOS\\Relatórios\\HVITA-BATEL\\Hit Ratio.png"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4EEC6F90">
          <v:shape id="_x0000_i1039" type="#_x0000_t75" style="width:453pt;height:159pt">
            <v:imagedata r:id="rId22"/>
          </v:shape>
        </w:pict>
      </w:r>
      <w:r>
        <w:rPr>
          <w:noProof/>
        </w:rPr>
        <w:fldChar w:fldCharType="end"/>
      </w:r>
    </w:p>
    <w:p w14:paraId="4A10800D" w14:textId="105B9A05" w:rsidR="00F20460" w:rsidRDefault="00F20460" w:rsidP="00513A4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“Hit </w:t>
      </w:r>
      <w:proofErr w:type="spellStart"/>
      <w:r w:rsidRPr="00D95C86">
        <w:rPr>
          <w:rFonts w:ascii="Calibri" w:hAnsi="Calibri" w:cstheme="majorHAnsi"/>
        </w:rPr>
        <w:t>Ratio</w:t>
      </w:r>
      <w:proofErr w:type="spellEnd"/>
      <w:r w:rsidRPr="00D95C86">
        <w:rPr>
          <w:rFonts w:ascii="Calibri" w:hAnsi="Calibri" w:cstheme="majorHAnsi"/>
        </w:rPr>
        <w:t>”: Obtivemos uma média de 9</w:t>
      </w:r>
      <w:r w:rsidR="000C7713">
        <w:rPr>
          <w:rFonts w:ascii="Calibri" w:hAnsi="Calibri" w:cstheme="majorHAnsi"/>
        </w:rPr>
        <w:t>9,</w:t>
      </w:r>
      <w:r w:rsidR="00513A40">
        <w:rPr>
          <w:rFonts w:ascii="Calibri" w:hAnsi="Calibri" w:cstheme="majorHAnsi"/>
        </w:rPr>
        <w:t>9</w:t>
      </w:r>
      <w:r w:rsidRPr="00D95C86">
        <w:rPr>
          <w:rFonts w:ascii="Calibri" w:hAnsi="Calibri" w:cstheme="majorHAnsi"/>
        </w:rPr>
        <w:t xml:space="preserve">% de Hit </w:t>
      </w:r>
      <w:proofErr w:type="spellStart"/>
      <w:r w:rsidRPr="00D95C86">
        <w:rPr>
          <w:rFonts w:ascii="Calibri" w:hAnsi="Calibri" w:cstheme="majorHAnsi"/>
        </w:rPr>
        <w:t>Ratio</w:t>
      </w:r>
      <w:proofErr w:type="spellEnd"/>
      <w:r w:rsidRPr="00D95C86">
        <w:rPr>
          <w:rFonts w:ascii="Calibri" w:hAnsi="Calibri" w:cstheme="majorHAnsi"/>
        </w:rPr>
        <w:t>, indicando a porcentagem de acertos nas consultas realizadas no banco de dados. Este é um ótimo índice, indicando boa performance do banco de dados.</w:t>
      </w:r>
    </w:p>
    <w:p w14:paraId="781F7372" w14:textId="3E66FB02" w:rsidR="000C7713" w:rsidRDefault="000C7713" w:rsidP="00513A40">
      <w:pPr>
        <w:contextualSpacing/>
        <w:mirrorIndents/>
        <w:rPr>
          <w:rFonts w:ascii="Calibri" w:hAnsi="Calibri" w:cstheme="majorHAnsi"/>
        </w:rPr>
      </w:pPr>
    </w:p>
    <w:p w14:paraId="0FB8647B" w14:textId="53A1E9BA" w:rsidR="006D12AE" w:rsidRDefault="00513A40" w:rsidP="00513A40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mensal\\RELATORIOS\\Relatórios\\HVITA-BATEL\\Crescimento do Banco de Dados.png" \</w:instrText>
      </w:r>
      <w:r>
        <w:rPr>
          <w:noProof/>
        </w:rPr>
        <w:instrText>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0AA1EA2E">
          <v:shape id="_x0000_i1040" type="#_x0000_t75" style="width:453pt;height:159pt">
            <v:imagedata r:id="rId23"/>
          </v:shape>
        </w:pict>
      </w:r>
      <w:r>
        <w:rPr>
          <w:noProof/>
        </w:rPr>
        <w:fldChar w:fldCharType="end"/>
      </w:r>
    </w:p>
    <w:p w14:paraId="70E870EB" w14:textId="2F04083C" w:rsidR="00601D2C" w:rsidRPr="00D95C86" w:rsidRDefault="00601D2C" w:rsidP="00513A4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“Crescimento do banco de dados”: O tamanho total da instância</w:t>
      </w:r>
      <w:r>
        <w:rPr>
          <w:rFonts w:ascii="Calibri" w:hAnsi="Calibri" w:cstheme="majorHAnsi"/>
        </w:rPr>
        <w:t xml:space="preserve"> “</w:t>
      </w:r>
      <w:proofErr w:type="spellStart"/>
      <w:r>
        <w:rPr>
          <w:rFonts w:ascii="Calibri" w:hAnsi="Calibri" w:cstheme="majorHAnsi"/>
        </w:rPr>
        <w:t>agfaprd</w:t>
      </w:r>
      <w:proofErr w:type="spellEnd"/>
      <w:r>
        <w:rPr>
          <w:rFonts w:ascii="Calibri" w:hAnsi="Calibri" w:cstheme="majorHAnsi"/>
        </w:rPr>
        <w:t>”</w:t>
      </w:r>
      <w:r w:rsidRPr="00D95C86">
        <w:rPr>
          <w:rFonts w:ascii="Calibri" w:hAnsi="Calibri" w:cstheme="majorHAnsi"/>
        </w:rPr>
        <w:t xml:space="preserve"> atualmente é de </w:t>
      </w:r>
      <w:r w:rsidR="00376685">
        <w:rPr>
          <w:rFonts w:ascii="Calibri" w:hAnsi="Calibri" w:cstheme="majorHAnsi"/>
        </w:rPr>
        <w:t>5</w:t>
      </w:r>
      <w:r>
        <w:rPr>
          <w:rFonts w:ascii="Calibri" w:hAnsi="Calibri" w:cstheme="majorHAnsi"/>
        </w:rPr>
        <w:t>00</w:t>
      </w:r>
      <w:r w:rsidRPr="00D95C86">
        <w:rPr>
          <w:rFonts w:ascii="Calibri" w:hAnsi="Calibri" w:cstheme="majorHAnsi"/>
        </w:rPr>
        <w:t xml:space="preserve"> GB</w:t>
      </w:r>
      <w:r>
        <w:rPr>
          <w:rFonts w:ascii="Calibri" w:hAnsi="Calibri" w:cstheme="majorHAnsi"/>
        </w:rPr>
        <w:t xml:space="preserve"> e o espaço util</w:t>
      </w:r>
      <w:r w:rsidR="0036596B">
        <w:rPr>
          <w:rFonts w:ascii="Calibri" w:hAnsi="Calibri" w:cstheme="majorHAnsi"/>
        </w:rPr>
        <w:t xml:space="preserve">izado é de aproximadamente </w:t>
      </w:r>
      <w:r w:rsidR="00513A40">
        <w:rPr>
          <w:rFonts w:ascii="Calibri" w:hAnsi="Calibri" w:cstheme="majorHAnsi"/>
        </w:rPr>
        <w:t>413,52</w:t>
      </w:r>
      <w:r>
        <w:rPr>
          <w:rFonts w:ascii="Calibri" w:hAnsi="Calibri" w:cstheme="majorHAnsi"/>
        </w:rPr>
        <w:t xml:space="preserve"> GB.</w:t>
      </w:r>
    </w:p>
    <w:p w14:paraId="2D7DD0C8" w14:textId="3FD3A3CF" w:rsidR="00F20460" w:rsidRDefault="00F20460" w:rsidP="00513A40">
      <w:pPr>
        <w:contextualSpacing/>
        <w:mirrorIndents/>
        <w:rPr>
          <w:rFonts w:ascii="Calibri" w:hAnsi="Calibri" w:cstheme="majorHAnsi"/>
        </w:rPr>
      </w:pPr>
    </w:p>
    <w:p w14:paraId="38E1B4BA" w14:textId="4719C190" w:rsidR="00F20460" w:rsidRDefault="00513A40" w:rsidP="00513A40">
      <w:pPr>
        <w:rPr>
          <w:rFonts w:cs="Arial"/>
          <w:color w:val="000000"/>
          <w:sz w:val="36"/>
          <w:szCs w:val="36"/>
        </w:rPr>
      </w:pPr>
      <w:r>
        <w:rPr>
          <w:noProof/>
        </w:rPr>
        <w:pict w14:anchorId="45EE3E11">
          <v:shape id="_x0000_i1072" type="#_x0000_t75" style="width:453pt;height:173.25pt">
            <v:imagedata r:id="rId24"/>
          </v:shape>
        </w:pict>
      </w:r>
    </w:p>
    <w:p w14:paraId="77B4ADAF" w14:textId="43B64DC0" w:rsidR="00F20460" w:rsidRDefault="00F20460" w:rsidP="00513A4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“Leitura X Escrita – Disco”: Não registramos picos de leitura ou escrita em disco no período monitorado.</w:t>
      </w:r>
    </w:p>
    <w:p w14:paraId="0B69D48B" w14:textId="1427640E" w:rsidR="00674574" w:rsidRDefault="00513A40" w:rsidP="00513A40">
      <w:pPr>
        <w:rPr>
          <w:rFonts w:cs="Arial"/>
          <w:color w:val="000000"/>
          <w:sz w:val="36"/>
          <w:szCs w:val="36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mensal\\RELATORIOS\\Relatórios\\HVITA-BATEL\\Sessões Ativas x Sessões Conectadas.png"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4F16A767">
          <v:shape id="_x0000_i1042" type="#_x0000_t75" style="width:453pt;height:166.5pt">
            <v:imagedata r:id="rId25"/>
          </v:shape>
        </w:pict>
      </w:r>
      <w:r>
        <w:rPr>
          <w:noProof/>
        </w:rPr>
        <w:fldChar w:fldCharType="end"/>
      </w:r>
    </w:p>
    <w:p w14:paraId="3686430B" w14:textId="1ABF7CB2" w:rsidR="00674574" w:rsidRDefault="00674574" w:rsidP="00513A40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Contagem de sessões”: Houve uma média de </w:t>
      </w:r>
      <w:r w:rsidR="00513A40">
        <w:rPr>
          <w:rFonts w:ascii="Calibri" w:hAnsi="Calibri" w:cstheme="majorHAnsi"/>
        </w:rPr>
        <w:t>929</w:t>
      </w:r>
      <w:r w:rsidRPr="00D95C86">
        <w:rPr>
          <w:rFonts w:ascii="Calibri" w:hAnsi="Calibri" w:cstheme="majorHAnsi"/>
        </w:rPr>
        <w:t xml:space="preserve"> conexões diariamente</w:t>
      </w:r>
      <w:r>
        <w:rPr>
          <w:rFonts w:ascii="Calibri" w:hAnsi="Calibri" w:cstheme="majorHAnsi"/>
        </w:rPr>
        <w:t>.</w:t>
      </w:r>
    </w:p>
    <w:p w14:paraId="11D84BF5" w14:textId="2EF2154F" w:rsidR="00F20460" w:rsidRDefault="00F20460" w:rsidP="00513A40">
      <w:pPr>
        <w:rPr>
          <w:rFonts w:cs="Arial"/>
          <w:color w:val="000000"/>
          <w:sz w:val="36"/>
          <w:szCs w:val="36"/>
        </w:rPr>
      </w:pPr>
    </w:p>
    <w:p w14:paraId="182842C8" w14:textId="7C88B2DF" w:rsidR="00F20460" w:rsidRDefault="00513A40" w:rsidP="00513A40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mensal\\RELATORIOS\\Relatórios\\HVITA-BATEL\\Tablespace System.png"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7CF52C4B">
          <v:shape id="_x0000_i1043" type="#_x0000_t75" style="width:453pt;height:166.5pt">
            <v:imagedata r:id="rId26"/>
          </v:shape>
        </w:pict>
      </w:r>
      <w:r>
        <w:rPr>
          <w:noProof/>
        </w:rPr>
        <w:fldChar w:fldCharType="end"/>
      </w:r>
    </w:p>
    <w:p w14:paraId="46E625F4" w14:textId="2CECEBB9" w:rsidR="00F20460" w:rsidRPr="00D95C86" w:rsidRDefault="00674574" w:rsidP="00513A40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="00F20460" w:rsidRPr="00D95C86">
        <w:rPr>
          <w:rFonts w:ascii="Calibri" w:hAnsi="Calibri" w:cstheme="majorHAnsi"/>
        </w:rPr>
        <w:t xml:space="preserve">Tablespace </w:t>
      </w:r>
      <w:r w:rsidR="00F20460">
        <w:rPr>
          <w:rFonts w:ascii="Calibri" w:hAnsi="Calibri" w:cstheme="majorHAnsi"/>
        </w:rPr>
        <w:t>SYSTEM</w:t>
      </w:r>
      <w:r w:rsidR="00F20460" w:rsidRPr="00D95C86">
        <w:rPr>
          <w:rFonts w:ascii="Calibri" w:hAnsi="Calibri" w:cstheme="majorHAnsi"/>
        </w:rPr>
        <w:t xml:space="preserve">”: Configurado com o tamanho total de </w:t>
      </w:r>
      <w:r w:rsidR="000C7713">
        <w:rPr>
          <w:rFonts w:ascii="Calibri" w:hAnsi="Calibri" w:cstheme="majorHAnsi"/>
        </w:rPr>
        <w:t>8,46</w:t>
      </w:r>
      <w:r w:rsidR="00F20460" w:rsidRPr="00D95C86">
        <w:rPr>
          <w:rFonts w:ascii="Calibri" w:hAnsi="Calibri" w:cstheme="majorHAnsi"/>
        </w:rPr>
        <w:t xml:space="preserve"> GB, atualmente utiliza cerca de </w:t>
      </w:r>
      <w:r w:rsidR="00513A40">
        <w:rPr>
          <w:rFonts w:ascii="Calibri" w:hAnsi="Calibri" w:cstheme="majorHAnsi"/>
        </w:rPr>
        <w:t>986</w:t>
      </w:r>
      <w:r w:rsidR="000C7713">
        <w:rPr>
          <w:rFonts w:ascii="Calibri" w:hAnsi="Calibri" w:cstheme="majorHAnsi"/>
        </w:rPr>
        <w:t xml:space="preserve"> M</w:t>
      </w:r>
      <w:r w:rsidR="00F20460" w:rsidRPr="00D95C86">
        <w:rPr>
          <w:rFonts w:ascii="Calibri" w:hAnsi="Calibri" w:cstheme="majorHAnsi"/>
        </w:rPr>
        <w:t>B para armazenar seus registros.</w:t>
      </w:r>
    </w:p>
    <w:p w14:paraId="6796893F" w14:textId="77777777" w:rsidR="00047F1D" w:rsidRPr="00F20460" w:rsidRDefault="00047F1D" w:rsidP="00513A40">
      <w:pPr>
        <w:contextualSpacing/>
        <w:mirrorIndents/>
        <w:rPr>
          <w:rFonts w:ascii="Calibri" w:hAnsi="Calibri" w:cstheme="majorHAnsi"/>
        </w:rPr>
      </w:pPr>
    </w:p>
    <w:p w14:paraId="414C1436" w14:textId="06D57E7B" w:rsidR="00F20460" w:rsidRDefault="00513A40" w:rsidP="00513A40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mensal\\RELATORIOS\\Relatórios\\HVITA-BATEL\\Tablespace Sysaux.png"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681699A1">
          <v:shape id="_x0000_i1044" type="#_x0000_t75" style="width:453pt;height:166.5pt">
            <v:imagedata r:id="rId27"/>
          </v:shape>
        </w:pict>
      </w:r>
      <w:r>
        <w:rPr>
          <w:noProof/>
        </w:rPr>
        <w:fldChar w:fldCharType="end"/>
      </w:r>
    </w:p>
    <w:p w14:paraId="1145CADB" w14:textId="4E214D08" w:rsidR="00674574" w:rsidRPr="00D95C86" w:rsidRDefault="00674574" w:rsidP="00513A40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>
        <w:rPr>
          <w:rFonts w:ascii="Calibri" w:hAnsi="Calibri" w:cstheme="majorHAnsi"/>
        </w:rPr>
        <w:t>SY</w:t>
      </w:r>
      <w:r w:rsidR="00041CD1">
        <w:rPr>
          <w:rFonts w:ascii="Calibri" w:hAnsi="Calibri" w:cstheme="majorHAnsi"/>
        </w:rPr>
        <w:t>SAUX</w:t>
      </w:r>
      <w:r w:rsidRPr="00D95C86">
        <w:rPr>
          <w:rFonts w:ascii="Calibri" w:hAnsi="Calibri" w:cstheme="majorHAnsi"/>
        </w:rPr>
        <w:t xml:space="preserve">”: Configurado com o tamanho total de </w:t>
      </w:r>
      <w:r w:rsidR="000C7713">
        <w:rPr>
          <w:rFonts w:ascii="Calibri" w:hAnsi="Calibri" w:cstheme="majorHAnsi"/>
        </w:rPr>
        <w:t>4,88</w:t>
      </w:r>
      <w:r w:rsidRPr="00D95C86">
        <w:rPr>
          <w:rFonts w:ascii="Calibri" w:hAnsi="Calibri" w:cstheme="majorHAnsi"/>
        </w:rPr>
        <w:t xml:space="preserve"> GB, atualmente utiliza cerca de </w:t>
      </w:r>
      <w:r w:rsidR="00376685">
        <w:rPr>
          <w:rFonts w:ascii="Calibri" w:hAnsi="Calibri" w:cstheme="majorHAnsi"/>
        </w:rPr>
        <w:t>853,</w:t>
      </w:r>
      <w:r w:rsidR="00513A40">
        <w:rPr>
          <w:rFonts w:ascii="Calibri" w:hAnsi="Calibri" w:cstheme="majorHAnsi"/>
        </w:rPr>
        <w:t>13</w:t>
      </w:r>
      <w:r w:rsidR="000C7713">
        <w:rPr>
          <w:rFonts w:ascii="Calibri" w:hAnsi="Calibri" w:cstheme="majorHAnsi"/>
        </w:rPr>
        <w:t xml:space="preserve"> M</w:t>
      </w:r>
      <w:r w:rsidRPr="00D95C86">
        <w:rPr>
          <w:rFonts w:ascii="Calibri" w:hAnsi="Calibri" w:cstheme="majorHAnsi"/>
        </w:rPr>
        <w:t>B para armazenar seus registros.</w:t>
      </w:r>
    </w:p>
    <w:p w14:paraId="09FCC02C" w14:textId="151C1BDE" w:rsidR="00F20460" w:rsidRDefault="00F20460" w:rsidP="00513A40">
      <w:pPr>
        <w:rPr>
          <w:rFonts w:cs="Arial"/>
          <w:color w:val="000000"/>
          <w:sz w:val="36"/>
          <w:szCs w:val="36"/>
        </w:rPr>
      </w:pPr>
    </w:p>
    <w:p w14:paraId="7265CF4A" w14:textId="77777777" w:rsidR="00047F1D" w:rsidRDefault="00047F1D" w:rsidP="00513A40">
      <w:pPr>
        <w:rPr>
          <w:rFonts w:cs="Arial"/>
          <w:color w:val="000000"/>
          <w:sz w:val="36"/>
          <w:szCs w:val="36"/>
        </w:rPr>
      </w:pPr>
    </w:p>
    <w:p w14:paraId="081BE27C" w14:textId="5D473613" w:rsidR="00F20460" w:rsidRDefault="00513A40" w:rsidP="00513A40">
      <w:pPr>
        <w:rPr>
          <w:rFonts w:cs="Arial"/>
          <w:color w:val="000000"/>
          <w:sz w:val="36"/>
          <w:szCs w:val="36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mensal\\RELATORIOS\\Relatórios\\HVITA-BATEL\\Tablespace Undotbs1.png"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1BCBEC47">
          <v:shape id="_x0000_i1045" type="#_x0000_t75" style="width:453pt;height:166.5pt">
            <v:imagedata r:id="rId28"/>
          </v:shape>
        </w:pict>
      </w:r>
      <w:r>
        <w:rPr>
          <w:noProof/>
        </w:rPr>
        <w:fldChar w:fldCharType="end"/>
      </w:r>
    </w:p>
    <w:p w14:paraId="3D83E8C2" w14:textId="7E25F201" w:rsidR="00674574" w:rsidRPr="00D95C86" w:rsidRDefault="00674574" w:rsidP="00513A40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 w:rsidR="00041CD1">
        <w:rPr>
          <w:rFonts w:ascii="Calibri" w:hAnsi="Calibri" w:cstheme="majorHAnsi"/>
        </w:rPr>
        <w:t>UNDOTBS1</w:t>
      </w:r>
      <w:r w:rsidRPr="00D95C86">
        <w:rPr>
          <w:rFonts w:ascii="Calibri" w:hAnsi="Calibri" w:cstheme="majorHAnsi"/>
        </w:rPr>
        <w:t xml:space="preserve">”: Configurado com o tamanho total de </w:t>
      </w:r>
      <w:r w:rsidR="000C7713">
        <w:rPr>
          <w:rFonts w:ascii="Calibri" w:hAnsi="Calibri" w:cstheme="majorHAnsi"/>
        </w:rPr>
        <w:t>19,5</w:t>
      </w:r>
      <w:r w:rsidR="00601D2C">
        <w:rPr>
          <w:rFonts w:ascii="Calibri" w:hAnsi="Calibri" w:cstheme="majorHAnsi"/>
        </w:rPr>
        <w:t>3</w:t>
      </w:r>
      <w:r w:rsidRPr="00D95C86">
        <w:rPr>
          <w:rFonts w:ascii="Calibri" w:hAnsi="Calibri" w:cstheme="majorHAnsi"/>
        </w:rPr>
        <w:t xml:space="preserve"> GB, atualmente utiliza cerca de </w:t>
      </w:r>
      <w:r w:rsidR="00513A40">
        <w:rPr>
          <w:rFonts w:ascii="Calibri" w:hAnsi="Calibri" w:cstheme="majorHAnsi"/>
        </w:rPr>
        <w:t>470,9</w:t>
      </w:r>
      <w:r w:rsidR="000C7713">
        <w:rPr>
          <w:rFonts w:ascii="Calibri" w:hAnsi="Calibri" w:cstheme="majorHAnsi"/>
        </w:rPr>
        <w:t xml:space="preserve"> M</w:t>
      </w:r>
      <w:r w:rsidRPr="00D95C86">
        <w:rPr>
          <w:rFonts w:ascii="Calibri" w:hAnsi="Calibri" w:cstheme="majorHAnsi"/>
        </w:rPr>
        <w:t>B para armazenar seus registros.</w:t>
      </w:r>
    </w:p>
    <w:p w14:paraId="3D65D9EA" w14:textId="74F38D66" w:rsidR="00F20460" w:rsidRDefault="00F20460" w:rsidP="00513A40">
      <w:pPr>
        <w:rPr>
          <w:rFonts w:cs="Arial"/>
          <w:color w:val="000000"/>
          <w:sz w:val="36"/>
          <w:szCs w:val="36"/>
        </w:rPr>
      </w:pPr>
    </w:p>
    <w:p w14:paraId="3E847332" w14:textId="06DF23A2" w:rsidR="00F20460" w:rsidRDefault="00513A40" w:rsidP="00513A40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mensal\\RELATORIOS\\Relatórios\\HVITA-BATEL\\Tablespace CTODADOS.png"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0C310936">
          <v:shape id="_x0000_i1046" type="#_x0000_t75" style="width:453pt;height:166.5pt">
            <v:imagedata r:id="rId29"/>
          </v:shape>
        </w:pict>
      </w:r>
      <w:r>
        <w:rPr>
          <w:noProof/>
        </w:rPr>
        <w:fldChar w:fldCharType="end"/>
      </w:r>
    </w:p>
    <w:p w14:paraId="3A85FB71" w14:textId="5A8A735F" w:rsidR="00674574" w:rsidRPr="00D95C86" w:rsidRDefault="00674574" w:rsidP="00513A40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 w:rsidR="000C7713">
        <w:rPr>
          <w:rFonts w:ascii="Calibri" w:hAnsi="Calibri" w:cstheme="majorHAnsi"/>
        </w:rPr>
        <w:t>CTODADOS</w:t>
      </w:r>
      <w:r w:rsidR="00041CD1">
        <w:rPr>
          <w:rFonts w:ascii="Calibri" w:hAnsi="Calibri" w:cstheme="majorHAnsi"/>
        </w:rPr>
        <w:t>”</w:t>
      </w:r>
      <w:r w:rsidRPr="00D95C86">
        <w:rPr>
          <w:rFonts w:ascii="Calibri" w:hAnsi="Calibri" w:cstheme="majorHAnsi"/>
        </w:rPr>
        <w:t xml:space="preserve">: Configurado com o tamanho total de </w:t>
      </w:r>
      <w:r w:rsidR="000C7713">
        <w:rPr>
          <w:rFonts w:ascii="Calibri" w:hAnsi="Calibri" w:cstheme="majorHAnsi"/>
        </w:rPr>
        <w:t xml:space="preserve">4,88 </w:t>
      </w:r>
      <w:r w:rsidRPr="00D95C86">
        <w:rPr>
          <w:rFonts w:ascii="Calibri" w:hAnsi="Calibri" w:cstheme="majorHAnsi"/>
        </w:rPr>
        <w:t xml:space="preserve">GB, atualmente utiliza cerca de </w:t>
      </w:r>
      <w:r w:rsidR="000C7713">
        <w:rPr>
          <w:rFonts w:ascii="Calibri" w:hAnsi="Calibri" w:cstheme="majorHAnsi"/>
        </w:rPr>
        <w:t>10 M</w:t>
      </w:r>
      <w:r w:rsidRPr="00D95C86">
        <w:rPr>
          <w:rFonts w:ascii="Calibri" w:hAnsi="Calibri" w:cstheme="majorHAnsi"/>
        </w:rPr>
        <w:t>B para armazenar seus registros.</w:t>
      </w:r>
    </w:p>
    <w:p w14:paraId="709B9B27" w14:textId="77777777" w:rsidR="00047F1D" w:rsidRDefault="00047F1D" w:rsidP="00513A40">
      <w:pPr>
        <w:rPr>
          <w:rFonts w:cs="Arial"/>
          <w:color w:val="000000"/>
          <w:sz w:val="36"/>
          <w:szCs w:val="36"/>
        </w:rPr>
      </w:pPr>
    </w:p>
    <w:p w14:paraId="3E57DAAA" w14:textId="623E1666" w:rsidR="00F20460" w:rsidRDefault="00513A40" w:rsidP="00513A40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mensal\\RELATORIOS\\Relatórios\\HVITA-BATEL\\Tablespace CTOINDICES.png"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2EA80411">
          <v:shape id="_x0000_i1047" type="#_x0000_t75" style="width:453pt;height:166.5pt">
            <v:imagedata r:id="rId30"/>
          </v:shape>
        </w:pict>
      </w:r>
      <w:r>
        <w:rPr>
          <w:noProof/>
        </w:rPr>
        <w:fldChar w:fldCharType="end"/>
      </w:r>
    </w:p>
    <w:p w14:paraId="79011B6C" w14:textId="03AC7FFA" w:rsidR="00674574" w:rsidRPr="00D95C86" w:rsidRDefault="00674574" w:rsidP="00513A40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 w:rsidR="000C7713">
        <w:rPr>
          <w:rFonts w:ascii="Calibri" w:hAnsi="Calibri" w:cstheme="majorHAnsi"/>
        </w:rPr>
        <w:t>CTOINDICES</w:t>
      </w:r>
      <w:r w:rsidRPr="00D95C86">
        <w:rPr>
          <w:rFonts w:ascii="Calibri" w:hAnsi="Calibri" w:cstheme="majorHAnsi"/>
        </w:rPr>
        <w:t xml:space="preserve">”: Configurado com o tamanho total de </w:t>
      </w:r>
      <w:r w:rsidR="000C7713">
        <w:rPr>
          <w:rFonts w:ascii="Calibri" w:hAnsi="Calibri" w:cstheme="majorHAnsi"/>
        </w:rPr>
        <w:t>4,88</w:t>
      </w:r>
      <w:r w:rsidRPr="00D95C86">
        <w:rPr>
          <w:rFonts w:ascii="Calibri" w:hAnsi="Calibri" w:cstheme="majorHAnsi"/>
        </w:rPr>
        <w:t xml:space="preserve"> GB, atualmente utiliza cerca de </w:t>
      </w:r>
      <w:r w:rsidR="000C7713">
        <w:rPr>
          <w:rFonts w:ascii="Calibri" w:hAnsi="Calibri" w:cstheme="majorHAnsi"/>
        </w:rPr>
        <w:t>20</w:t>
      </w:r>
      <w:r w:rsidR="00123751">
        <w:rPr>
          <w:rFonts w:ascii="Calibri" w:hAnsi="Calibri" w:cstheme="majorHAnsi"/>
        </w:rPr>
        <w:t>,</w:t>
      </w:r>
      <w:r w:rsidR="000C7713">
        <w:rPr>
          <w:rFonts w:ascii="Calibri" w:hAnsi="Calibri" w:cstheme="majorHAnsi"/>
        </w:rPr>
        <w:t>44 M</w:t>
      </w:r>
      <w:r w:rsidRPr="00D95C86">
        <w:rPr>
          <w:rFonts w:ascii="Calibri" w:hAnsi="Calibri" w:cstheme="majorHAnsi"/>
        </w:rPr>
        <w:t>B para armazenar seus registros.</w:t>
      </w:r>
    </w:p>
    <w:p w14:paraId="50014A7C" w14:textId="32976232" w:rsidR="00F20460" w:rsidRDefault="00513A40" w:rsidP="00513A40">
      <w:pPr>
        <w:rPr>
          <w:rFonts w:cs="Arial"/>
          <w:color w:val="000000"/>
          <w:sz w:val="36"/>
          <w:szCs w:val="36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 xml:space="preserve">INCLUDEPICTURE  \d "W:\\Departamento Técnico\\Documentação\\Relatório mensal\\RELATORIOS\\Relatórios\\HVITA-BATEL\\Tablespace Users.png" \* </w:instrText>
      </w:r>
      <w:r>
        <w:rPr>
          <w:noProof/>
        </w:rPr>
        <w:instrText>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37BD5F6B">
          <v:shape id="_x0000_i1048" type="#_x0000_t75" style="width:453pt;height:166.5pt">
            <v:imagedata r:id="rId31"/>
          </v:shape>
        </w:pict>
      </w:r>
      <w:r>
        <w:rPr>
          <w:noProof/>
        </w:rPr>
        <w:fldChar w:fldCharType="end"/>
      </w:r>
    </w:p>
    <w:p w14:paraId="088532F8" w14:textId="6D6F5AE1" w:rsidR="00674574" w:rsidRPr="00D95C86" w:rsidRDefault="00674574" w:rsidP="00513A40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 w:rsidR="00041CD1">
        <w:rPr>
          <w:rFonts w:ascii="Calibri" w:hAnsi="Calibri" w:cstheme="majorHAnsi"/>
        </w:rPr>
        <w:t>USERS</w:t>
      </w:r>
      <w:r w:rsidRPr="00D95C86">
        <w:rPr>
          <w:rFonts w:ascii="Calibri" w:hAnsi="Calibri" w:cstheme="majorHAnsi"/>
        </w:rPr>
        <w:t xml:space="preserve">”: Configurado com o tamanho total de </w:t>
      </w:r>
      <w:r w:rsidR="000C7713">
        <w:rPr>
          <w:rFonts w:ascii="Calibri" w:hAnsi="Calibri" w:cstheme="majorHAnsi"/>
        </w:rPr>
        <w:t>24,88</w:t>
      </w:r>
      <w:r w:rsidRPr="00D95C86">
        <w:rPr>
          <w:rFonts w:ascii="Calibri" w:hAnsi="Calibri" w:cstheme="majorHAnsi"/>
        </w:rPr>
        <w:t xml:space="preserve"> GB, atualmente utiliza cerca de </w:t>
      </w:r>
      <w:r w:rsidR="0036596B">
        <w:rPr>
          <w:rFonts w:ascii="Calibri" w:hAnsi="Calibri" w:cstheme="majorHAnsi"/>
        </w:rPr>
        <w:t>142</w:t>
      </w:r>
      <w:r w:rsidR="00123751">
        <w:rPr>
          <w:rFonts w:ascii="Calibri" w:hAnsi="Calibri" w:cstheme="majorHAnsi"/>
        </w:rPr>
        <w:t>,</w:t>
      </w:r>
      <w:r w:rsidR="0036596B">
        <w:rPr>
          <w:rFonts w:ascii="Calibri" w:hAnsi="Calibri" w:cstheme="majorHAnsi"/>
        </w:rPr>
        <w:t>13</w:t>
      </w:r>
      <w:r w:rsidR="000C7713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para armazenar seus registros.</w:t>
      </w:r>
    </w:p>
    <w:p w14:paraId="032A7D03" w14:textId="68F60268" w:rsidR="00F20460" w:rsidRDefault="00F20460" w:rsidP="00513A40">
      <w:pPr>
        <w:rPr>
          <w:rFonts w:cs="Arial"/>
          <w:color w:val="000000"/>
          <w:sz w:val="36"/>
          <w:szCs w:val="36"/>
        </w:rPr>
      </w:pPr>
    </w:p>
    <w:p w14:paraId="40C73AEE" w14:textId="1A906850" w:rsidR="007C5E7A" w:rsidRDefault="00513A40" w:rsidP="00513A40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mensal\\RELATORIOS\\Relatórios\\HVITA-BATEL\\Tablespace AUXWPD.png"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53D977B6">
          <v:shape id="_x0000_i1049" type="#_x0000_t75" style="width:453pt;height:166.5pt">
            <v:imagedata r:id="rId32"/>
          </v:shape>
        </w:pict>
      </w:r>
      <w:r>
        <w:rPr>
          <w:noProof/>
        </w:rPr>
        <w:fldChar w:fldCharType="end"/>
      </w:r>
    </w:p>
    <w:p w14:paraId="114D52F5" w14:textId="7571CC6E" w:rsidR="000C7713" w:rsidRPr="00D95C86" w:rsidRDefault="000C7713" w:rsidP="00513A40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>
        <w:rPr>
          <w:rFonts w:ascii="Calibri" w:hAnsi="Calibri" w:cstheme="majorHAnsi"/>
        </w:rPr>
        <w:t>AUXWPD</w:t>
      </w:r>
      <w:r w:rsidRPr="00D95C86">
        <w:rPr>
          <w:rFonts w:ascii="Calibri" w:hAnsi="Calibri" w:cstheme="majorHAnsi"/>
        </w:rPr>
        <w:t xml:space="preserve">”: Configurado com o tamanho total de </w:t>
      </w:r>
      <w:r>
        <w:rPr>
          <w:rFonts w:ascii="Calibri" w:hAnsi="Calibri" w:cstheme="majorHAnsi"/>
        </w:rPr>
        <w:t>4,88</w:t>
      </w:r>
      <w:r w:rsidRPr="00D95C86">
        <w:rPr>
          <w:rFonts w:ascii="Calibri" w:hAnsi="Calibri" w:cstheme="majorHAnsi"/>
        </w:rPr>
        <w:t xml:space="preserve"> GB, atualmente utiliza cerca de </w:t>
      </w:r>
      <w:r w:rsidR="00513A40">
        <w:rPr>
          <w:rFonts w:ascii="Calibri" w:hAnsi="Calibri" w:cstheme="majorHAnsi"/>
        </w:rPr>
        <w:t>395,5</w:t>
      </w:r>
      <w:r>
        <w:rPr>
          <w:rFonts w:ascii="Calibri" w:hAnsi="Calibri" w:cstheme="majorHAnsi"/>
        </w:rPr>
        <w:t xml:space="preserve"> M</w:t>
      </w:r>
      <w:r w:rsidRPr="00D95C86">
        <w:rPr>
          <w:rFonts w:ascii="Calibri" w:hAnsi="Calibri" w:cstheme="majorHAnsi"/>
        </w:rPr>
        <w:t>B para armazenar seus registros.</w:t>
      </w:r>
    </w:p>
    <w:p w14:paraId="55EB2BFA" w14:textId="27BA6022" w:rsidR="007C5E7A" w:rsidRDefault="007C5E7A" w:rsidP="00513A40">
      <w:pPr>
        <w:rPr>
          <w:rFonts w:cs="Arial"/>
          <w:color w:val="000000"/>
          <w:sz w:val="36"/>
          <w:szCs w:val="36"/>
        </w:rPr>
      </w:pPr>
    </w:p>
    <w:p w14:paraId="3406C6CD" w14:textId="2C3372D1" w:rsidR="007C5E7A" w:rsidRDefault="00513A40" w:rsidP="00513A40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mensal\\RELATORIOS\\Relatórios\\HVITA-BATEL\\Tablespace WPDDADOS.png"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0408A1D1">
          <v:shape id="_x0000_i1050" type="#_x0000_t75" style="width:453pt;height:166.5pt">
            <v:imagedata r:id="rId33"/>
          </v:shape>
        </w:pict>
      </w:r>
      <w:r>
        <w:rPr>
          <w:noProof/>
        </w:rPr>
        <w:fldChar w:fldCharType="end"/>
      </w:r>
    </w:p>
    <w:p w14:paraId="5E744988" w14:textId="7B29A991" w:rsidR="000C7713" w:rsidRPr="00D95C86" w:rsidRDefault="000C7713" w:rsidP="00513A40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>
        <w:rPr>
          <w:rFonts w:ascii="Calibri" w:hAnsi="Calibri" w:cstheme="majorHAnsi"/>
        </w:rPr>
        <w:t>WPDDADOS</w:t>
      </w:r>
      <w:r w:rsidRPr="00D95C86">
        <w:rPr>
          <w:rFonts w:ascii="Calibri" w:hAnsi="Calibri" w:cstheme="majorHAnsi"/>
        </w:rPr>
        <w:t>”: Configurado com o tamanho total de</w:t>
      </w:r>
      <w:r w:rsidR="00503D35">
        <w:rPr>
          <w:rFonts w:ascii="Calibri" w:hAnsi="Calibri" w:cstheme="majorHAnsi"/>
        </w:rPr>
        <w:t xml:space="preserve"> </w:t>
      </w:r>
      <w:r w:rsidR="00513A40">
        <w:rPr>
          <w:rFonts w:ascii="Calibri" w:hAnsi="Calibri" w:cstheme="majorHAnsi"/>
        </w:rPr>
        <w:t>751,8</w:t>
      </w:r>
      <w:r w:rsidRPr="00D95C86">
        <w:rPr>
          <w:rFonts w:ascii="Calibri" w:hAnsi="Calibri" w:cstheme="majorHAnsi"/>
        </w:rPr>
        <w:t xml:space="preserve"> GB, atualmente utiliza cerca de </w:t>
      </w:r>
      <w:r w:rsidR="00513A40">
        <w:rPr>
          <w:rFonts w:ascii="Calibri" w:hAnsi="Calibri" w:cstheme="majorHAnsi"/>
        </w:rPr>
        <w:t>300</w:t>
      </w:r>
      <w:r>
        <w:rPr>
          <w:rFonts w:ascii="Calibri" w:hAnsi="Calibri" w:cstheme="majorHAnsi"/>
        </w:rPr>
        <w:t xml:space="preserve"> G</w:t>
      </w:r>
      <w:r w:rsidRPr="00D95C86">
        <w:rPr>
          <w:rFonts w:ascii="Calibri" w:hAnsi="Calibri" w:cstheme="majorHAnsi"/>
        </w:rPr>
        <w:t>B para armazenar seus registros.</w:t>
      </w:r>
      <w:r w:rsidR="00601D2C">
        <w:rPr>
          <w:rFonts w:ascii="Calibri" w:hAnsi="Calibri" w:cstheme="majorHAnsi"/>
        </w:rPr>
        <w:t xml:space="preserve"> </w:t>
      </w:r>
    </w:p>
    <w:p w14:paraId="4AC44A73" w14:textId="589B317B" w:rsidR="007C5E7A" w:rsidRDefault="007C5E7A" w:rsidP="00513A40">
      <w:pPr>
        <w:rPr>
          <w:rFonts w:cs="Arial"/>
          <w:color w:val="000000"/>
          <w:sz w:val="36"/>
          <w:szCs w:val="36"/>
        </w:rPr>
      </w:pPr>
    </w:p>
    <w:p w14:paraId="54C63165" w14:textId="01E19F70" w:rsidR="007C5E7A" w:rsidRDefault="00513A40" w:rsidP="00513A40">
      <w:pPr>
        <w:rPr>
          <w:rFonts w:cs="Arial"/>
          <w:color w:val="000000"/>
          <w:sz w:val="36"/>
          <w:szCs w:val="36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mensal\\RELATORIOS\\Relatórios\\HVITA-BATEL\\Tablespace WPDINDICES.png"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34CF4779">
          <v:shape id="_x0000_i1051" type="#_x0000_t75" style="width:453pt;height:166.5pt">
            <v:imagedata r:id="rId34"/>
          </v:shape>
        </w:pict>
      </w:r>
      <w:r>
        <w:rPr>
          <w:noProof/>
        </w:rPr>
        <w:fldChar w:fldCharType="end"/>
      </w:r>
    </w:p>
    <w:p w14:paraId="3E25ADB7" w14:textId="0B8F01ED" w:rsidR="000C7713" w:rsidRPr="00D95C86" w:rsidRDefault="000C7713" w:rsidP="00513A40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>
        <w:rPr>
          <w:rFonts w:ascii="Calibri" w:hAnsi="Calibri" w:cstheme="majorHAnsi"/>
        </w:rPr>
        <w:t>WPDINDICES</w:t>
      </w:r>
      <w:r w:rsidRPr="00D95C86">
        <w:rPr>
          <w:rFonts w:ascii="Calibri" w:hAnsi="Calibri" w:cstheme="majorHAnsi"/>
        </w:rPr>
        <w:t xml:space="preserve">”: Configurado com o tamanho total de </w:t>
      </w:r>
      <w:r>
        <w:rPr>
          <w:rFonts w:ascii="Calibri" w:hAnsi="Calibri" w:cstheme="majorHAnsi"/>
        </w:rPr>
        <w:t>202</w:t>
      </w:r>
      <w:r w:rsidRPr="00D95C86">
        <w:rPr>
          <w:rFonts w:ascii="Calibri" w:hAnsi="Calibri" w:cstheme="majorHAnsi"/>
        </w:rPr>
        <w:t xml:space="preserve"> GB, atualmente utiliza cerca de </w:t>
      </w:r>
      <w:r w:rsidR="00513A40">
        <w:rPr>
          <w:rFonts w:ascii="Calibri" w:hAnsi="Calibri" w:cstheme="majorHAnsi"/>
        </w:rPr>
        <w:t>111,96</w:t>
      </w:r>
      <w:r>
        <w:rPr>
          <w:rFonts w:ascii="Calibri" w:hAnsi="Calibri" w:cstheme="majorHAnsi"/>
        </w:rPr>
        <w:t xml:space="preserve"> </w:t>
      </w:r>
      <w:r w:rsidR="00FA78AD"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para armazenar seus registros.</w:t>
      </w:r>
    </w:p>
    <w:p w14:paraId="419F95D4" w14:textId="6D65ECC6" w:rsidR="007C5E7A" w:rsidRDefault="007C5E7A" w:rsidP="00513A40">
      <w:pPr>
        <w:rPr>
          <w:rFonts w:cs="Arial"/>
          <w:color w:val="000000"/>
          <w:sz w:val="36"/>
          <w:szCs w:val="36"/>
        </w:rPr>
      </w:pPr>
    </w:p>
    <w:p w14:paraId="7A2E3E26" w14:textId="0BC2DA4F" w:rsidR="007C5E7A" w:rsidRDefault="00513A40" w:rsidP="00513A40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mensal\\RELATORIOS\\Relatórios\\HVITA-BATEL\\Tablespace WSUSDADOS.png"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524B4D45">
          <v:shape id="_x0000_i1052" type="#_x0000_t75" style="width:453pt;height:166.5pt">
            <v:imagedata r:id="rId35"/>
          </v:shape>
        </w:pict>
      </w:r>
      <w:r>
        <w:rPr>
          <w:noProof/>
        </w:rPr>
        <w:fldChar w:fldCharType="end"/>
      </w:r>
    </w:p>
    <w:p w14:paraId="45A0D23A" w14:textId="658F2279" w:rsidR="00FA78AD" w:rsidRPr="00D95C86" w:rsidRDefault="00FA78AD" w:rsidP="00513A40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>
        <w:rPr>
          <w:rFonts w:ascii="Calibri" w:hAnsi="Calibri" w:cstheme="majorHAnsi"/>
        </w:rPr>
        <w:t>WSUSDADOS</w:t>
      </w:r>
      <w:r w:rsidRPr="00D95C86">
        <w:rPr>
          <w:rFonts w:ascii="Calibri" w:hAnsi="Calibri" w:cstheme="majorHAnsi"/>
        </w:rPr>
        <w:t xml:space="preserve">”: Configurado com o tamanho total de </w:t>
      </w:r>
      <w:r>
        <w:rPr>
          <w:rFonts w:ascii="Calibri" w:hAnsi="Calibri" w:cstheme="majorHAnsi"/>
        </w:rPr>
        <w:t>4,88</w:t>
      </w:r>
      <w:r w:rsidRPr="00D95C86">
        <w:rPr>
          <w:rFonts w:ascii="Calibri" w:hAnsi="Calibri" w:cstheme="majorHAnsi"/>
        </w:rPr>
        <w:t xml:space="preserve"> GB, atualmente utiliza cerca de </w:t>
      </w:r>
      <w:r>
        <w:rPr>
          <w:rFonts w:ascii="Calibri" w:hAnsi="Calibri" w:cstheme="majorHAnsi"/>
        </w:rPr>
        <w:t>135</w:t>
      </w:r>
      <w:r w:rsidR="00123751">
        <w:rPr>
          <w:rFonts w:ascii="Calibri" w:hAnsi="Calibri" w:cstheme="majorHAnsi"/>
        </w:rPr>
        <w:t>,</w:t>
      </w:r>
      <w:r>
        <w:rPr>
          <w:rFonts w:ascii="Calibri" w:hAnsi="Calibri" w:cstheme="majorHAnsi"/>
        </w:rPr>
        <w:t>63 M</w:t>
      </w:r>
      <w:r w:rsidRPr="00D95C86">
        <w:rPr>
          <w:rFonts w:ascii="Calibri" w:hAnsi="Calibri" w:cstheme="majorHAnsi"/>
        </w:rPr>
        <w:t>B para armazenar seus registros.</w:t>
      </w:r>
    </w:p>
    <w:p w14:paraId="59145DC0" w14:textId="03CA0D73" w:rsidR="007C5E7A" w:rsidRDefault="007C5E7A" w:rsidP="00513A40">
      <w:pPr>
        <w:rPr>
          <w:rFonts w:cs="Arial"/>
          <w:color w:val="000000"/>
          <w:sz w:val="36"/>
          <w:szCs w:val="36"/>
        </w:rPr>
      </w:pPr>
    </w:p>
    <w:p w14:paraId="79729452" w14:textId="25027078" w:rsidR="007C5E7A" w:rsidRDefault="00513A40" w:rsidP="00513A40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mensal\\RELATORIOS\\Relatórios\\HVITA-BATEL\\Tablespace WSUSINDICES.png" \* MERGEFORMATIN</w:instrText>
      </w:r>
      <w:r>
        <w:rPr>
          <w:noProof/>
        </w:rPr>
        <w:instrText>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43B78956">
          <v:shape id="_x0000_i1053" type="#_x0000_t75" style="width:453pt;height:166.5pt">
            <v:imagedata r:id="rId36"/>
          </v:shape>
        </w:pict>
      </w:r>
      <w:r>
        <w:rPr>
          <w:noProof/>
        </w:rPr>
        <w:fldChar w:fldCharType="end"/>
      </w:r>
    </w:p>
    <w:p w14:paraId="376DD4BD" w14:textId="425B399A" w:rsidR="00FA78AD" w:rsidRPr="00D95C86" w:rsidRDefault="00FA78AD" w:rsidP="00513A40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>
        <w:rPr>
          <w:rFonts w:ascii="Calibri" w:hAnsi="Calibri" w:cstheme="majorHAnsi"/>
        </w:rPr>
        <w:t>WSUSINDICES</w:t>
      </w:r>
      <w:r w:rsidRPr="00D95C86">
        <w:rPr>
          <w:rFonts w:ascii="Calibri" w:hAnsi="Calibri" w:cstheme="majorHAnsi"/>
        </w:rPr>
        <w:t xml:space="preserve">”: Configurado com o tamanho total de </w:t>
      </w:r>
      <w:r>
        <w:rPr>
          <w:rFonts w:ascii="Calibri" w:hAnsi="Calibri" w:cstheme="majorHAnsi"/>
        </w:rPr>
        <w:t>4</w:t>
      </w:r>
      <w:r w:rsidR="00376685">
        <w:rPr>
          <w:rFonts w:ascii="Calibri" w:hAnsi="Calibri" w:cstheme="majorHAnsi"/>
        </w:rPr>
        <w:t>,</w:t>
      </w:r>
      <w:r>
        <w:rPr>
          <w:rFonts w:ascii="Calibri" w:hAnsi="Calibri" w:cstheme="majorHAnsi"/>
        </w:rPr>
        <w:t>88</w:t>
      </w:r>
      <w:r w:rsidRPr="00D95C86">
        <w:rPr>
          <w:rFonts w:ascii="Calibri" w:hAnsi="Calibri" w:cstheme="majorHAnsi"/>
        </w:rPr>
        <w:t xml:space="preserve"> GB, atualmente utiliza cerca de </w:t>
      </w:r>
      <w:r>
        <w:rPr>
          <w:rFonts w:ascii="Calibri" w:hAnsi="Calibri" w:cstheme="majorHAnsi"/>
        </w:rPr>
        <w:t>141</w:t>
      </w:r>
      <w:r w:rsidR="00123751">
        <w:rPr>
          <w:rFonts w:ascii="Calibri" w:hAnsi="Calibri" w:cstheme="majorHAnsi"/>
        </w:rPr>
        <w:t>,</w:t>
      </w:r>
      <w:r>
        <w:rPr>
          <w:rFonts w:ascii="Calibri" w:hAnsi="Calibri" w:cstheme="majorHAnsi"/>
        </w:rPr>
        <w:t>5 M</w:t>
      </w:r>
      <w:r w:rsidRPr="00D95C86">
        <w:rPr>
          <w:rFonts w:ascii="Calibri" w:hAnsi="Calibri" w:cstheme="majorHAnsi"/>
        </w:rPr>
        <w:t>B para armazenar seus registros.</w:t>
      </w:r>
    </w:p>
    <w:p w14:paraId="102079A8" w14:textId="3D774B6B" w:rsidR="007C5E7A" w:rsidRDefault="007C5E7A" w:rsidP="00513A40">
      <w:pPr>
        <w:rPr>
          <w:rFonts w:cs="Arial"/>
          <w:color w:val="000000"/>
          <w:sz w:val="36"/>
          <w:szCs w:val="36"/>
        </w:rPr>
      </w:pPr>
    </w:p>
    <w:p w14:paraId="249523BC" w14:textId="0A6C1C08" w:rsidR="007C5E7A" w:rsidRDefault="00513A40" w:rsidP="00513A40">
      <w:pPr>
        <w:rPr>
          <w:rFonts w:cs="Arial"/>
          <w:color w:val="000000"/>
          <w:sz w:val="36"/>
          <w:szCs w:val="36"/>
        </w:rPr>
      </w:pPr>
      <w:r>
        <w:rPr>
          <w:noProof/>
        </w:rPr>
        <w:pict w14:anchorId="63F39457">
          <v:shape id="_x0000_i1074" type="#_x0000_t75" style="width:453pt;height:166.5pt">
            <v:imagedata r:id="rId37"/>
          </v:shape>
        </w:pict>
      </w:r>
    </w:p>
    <w:p w14:paraId="277A8569" w14:textId="5CC3EEB9" w:rsidR="00FA78AD" w:rsidRDefault="00FA78AD" w:rsidP="00513A40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>
        <w:rPr>
          <w:rFonts w:ascii="Calibri" w:hAnsi="Calibri" w:cstheme="majorHAnsi"/>
        </w:rPr>
        <w:t>AFAT_DATA</w:t>
      </w:r>
      <w:r w:rsidRPr="00D95C86">
        <w:rPr>
          <w:rFonts w:ascii="Calibri" w:hAnsi="Calibri" w:cstheme="majorHAnsi"/>
        </w:rPr>
        <w:t xml:space="preserve">”: Configurado com o tamanho total de </w:t>
      </w:r>
      <w:r>
        <w:rPr>
          <w:rFonts w:ascii="Calibri" w:hAnsi="Calibri" w:cstheme="majorHAnsi"/>
        </w:rPr>
        <w:t>5</w:t>
      </w:r>
      <w:r w:rsidRPr="00D95C86">
        <w:rPr>
          <w:rFonts w:ascii="Calibri" w:hAnsi="Calibri" w:cstheme="majorHAnsi"/>
        </w:rPr>
        <w:t xml:space="preserve"> GB, atualmente utiliza cerca de </w:t>
      </w:r>
      <w:r w:rsidR="0036596B">
        <w:rPr>
          <w:rFonts w:ascii="Calibri" w:hAnsi="Calibri" w:cstheme="majorHAnsi"/>
        </w:rPr>
        <w:t>1</w:t>
      </w:r>
      <w:r w:rsidR="00123751">
        <w:rPr>
          <w:rFonts w:ascii="Calibri" w:hAnsi="Calibri" w:cstheme="majorHAnsi"/>
        </w:rPr>
        <w:t>,</w:t>
      </w:r>
      <w:r w:rsidR="0036596B">
        <w:rPr>
          <w:rFonts w:ascii="Calibri" w:hAnsi="Calibri" w:cstheme="majorHAnsi"/>
        </w:rPr>
        <w:t>88</w:t>
      </w:r>
      <w:r>
        <w:rPr>
          <w:rFonts w:ascii="Calibri" w:hAnsi="Calibri" w:cstheme="majorHAnsi"/>
        </w:rPr>
        <w:t xml:space="preserve"> M</w:t>
      </w:r>
      <w:r w:rsidRPr="00D95C86">
        <w:rPr>
          <w:rFonts w:ascii="Calibri" w:hAnsi="Calibri" w:cstheme="majorHAnsi"/>
        </w:rPr>
        <w:t>B para armazenar seus registros.</w:t>
      </w:r>
    </w:p>
    <w:p w14:paraId="1BA460F8" w14:textId="77777777" w:rsidR="00FA78AD" w:rsidRPr="00D95C86" w:rsidRDefault="00FA78AD" w:rsidP="00513A40">
      <w:pPr>
        <w:contextualSpacing/>
        <w:mirrorIndents/>
        <w:rPr>
          <w:rFonts w:ascii="Calibri" w:hAnsi="Calibri" w:cstheme="majorHAnsi"/>
        </w:rPr>
      </w:pPr>
    </w:p>
    <w:p w14:paraId="2E6D555B" w14:textId="5980672E" w:rsidR="007C5E7A" w:rsidRDefault="00513A40" w:rsidP="00513A40">
      <w:pPr>
        <w:rPr>
          <w:rFonts w:cs="Arial"/>
          <w:color w:val="000000"/>
          <w:sz w:val="36"/>
          <w:szCs w:val="36"/>
        </w:rPr>
      </w:pPr>
      <w:r>
        <w:rPr>
          <w:noProof/>
        </w:rPr>
        <w:pict w14:anchorId="38482BF3">
          <v:shape id="_x0000_i1076" type="#_x0000_t75" style="width:453pt;height:166.5pt">
            <v:imagedata r:id="rId38"/>
          </v:shape>
        </w:pict>
      </w:r>
    </w:p>
    <w:p w14:paraId="0C28C2F8" w14:textId="0DDEFAE3" w:rsidR="00FA78AD" w:rsidRPr="00D95C86" w:rsidRDefault="00FA78AD" w:rsidP="00513A40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>
        <w:rPr>
          <w:rFonts w:ascii="Calibri" w:hAnsi="Calibri" w:cstheme="majorHAnsi"/>
        </w:rPr>
        <w:t>MDM_DATA</w:t>
      </w:r>
      <w:r w:rsidRPr="00D95C86">
        <w:rPr>
          <w:rFonts w:ascii="Calibri" w:hAnsi="Calibri" w:cstheme="majorHAnsi"/>
        </w:rPr>
        <w:t xml:space="preserve">”: Configurado com o tamanho total de </w:t>
      </w:r>
      <w:r>
        <w:rPr>
          <w:rFonts w:ascii="Calibri" w:hAnsi="Calibri" w:cstheme="majorHAnsi"/>
        </w:rPr>
        <w:t>32</w:t>
      </w:r>
      <w:r w:rsidRPr="00D95C86">
        <w:rPr>
          <w:rFonts w:ascii="Calibri" w:hAnsi="Calibri" w:cstheme="majorHAnsi"/>
        </w:rPr>
        <w:t xml:space="preserve"> GB, atualmente utiliza cerca de </w:t>
      </w:r>
      <w:r>
        <w:rPr>
          <w:rFonts w:ascii="Calibri" w:hAnsi="Calibri" w:cstheme="majorHAnsi"/>
        </w:rPr>
        <w:t>7</w:t>
      </w:r>
      <w:r w:rsidR="00123751">
        <w:rPr>
          <w:rFonts w:ascii="Calibri" w:hAnsi="Calibri" w:cstheme="majorHAnsi"/>
        </w:rPr>
        <w:t>,</w:t>
      </w:r>
      <w:r>
        <w:rPr>
          <w:rFonts w:ascii="Calibri" w:hAnsi="Calibri" w:cstheme="majorHAnsi"/>
        </w:rPr>
        <w:t>56 M</w:t>
      </w:r>
      <w:r w:rsidRPr="00D95C86">
        <w:rPr>
          <w:rFonts w:ascii="Calibri" w:hAnsi="Calibri" w:cstheme="majorHAnsi"/>
        </w:rPr>
        <w:t>B para armazenar seus registros.</w:t>
      </w:r>
    </w:p>
    <w:p w14:paraId="636D77F2" w14:textId="5C7B3D61" w:rsidR="007C5E7A" w:rsidRDefault="007C5E7A" w:rsidP="00513A40">
      <w:pPr>
        <w:rPr>
          <w:rFonts w:cs="Arial"/>
          <w:color w:val="000000"/>
          <w:sz w:val="36"/>
          <w:szCs w:val="36"/>
        </w:rPr>
      </w:pPr>
    </w:p>
    <w:p w14:paraId="7EEE9A16" w14:textId="743F1F1D" w:rsidR="007C5E7A" w:rsidRDefault="00513A40" w:rsidP="00513A40">
      <w:pPr>
        <w:rPr>
          <w:rFonts w:cs="Arial"/>
          <w:color w:val="000000"/>
          <w:sz w:val="36"/>
          <w:szCs w:val="36"/>
        </w:rPr>
      </w:pPr>
      <w:r>
        <w:rPr>
          <w:noProof/>
        </w:rPr>
        <w:pict w14:anchorId="62FC09B6">
          <v:shape id="_x0000_i1078" type="#_x0000_t75" style="width:453pt;height:166.5pt">
            <v:imagedata r:id="rId39"/>
          </v:shape>
        </w:pict>
      </w:r>
    </w:p>
    <w:p w14:paraId="171CEA68" w14:textId="0B3EF085" w:rsidR="001A6699" w:rsidRDefault="00FA78AD" w:rsidP="00513A40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>
        <w:rPr>
          <w:rFonts w:ascii="Calibri" w:hAnsi="Calibri" w:cstheme="majorHAnsi"/>
        </w:rPr>
        <w:t>MDM_IDX</w:t>
      </w:r>
      <w:r w:rsidRPr="00D95C86">
        <w:rPr>
          <w:rFonts w:ascii="Calibri" w:hAnsi="Calibri" w:cstheme="majorHAnsi"/>
        </w:rPr>
        <w:t xml:space="preserve">”: Configurado com o tamanho total de </w:t>
      </w:r>
      <w:r>
        <w:rPr>
          <w:rFonts w:ascii="Calibri" w:hAnsi="Calibri" w:cstheme="majorHAnsi"/>
        </w:rPr>
        <w:t>32</w:t>
      </w:r>
      <w:r w:rsidRPr="00D95C86">
        <w:rPr>
          <w:rFonts w:ascii="Calibri" w:hAnsi="Calibri" w:cstheme="majorHAnsi"/>
        </w:rPr>
        <w:t xml:space="preserve"> GB, atualmente utiliza cerca de </w:t>
      </w:r>
      <w:r>
        <w:rPr>
          <w:rFonts w:ascii="Calibri" w:hAnsi="Calibri" w:cstheme="majorHAnsi"/>
        </w:rPr>
        <w:t>1 M</w:t>
      </w:r>
      <w:r w:rsidRPr="00D95C86">
        <w:rPr>
          <w:rFonts w:ascii="Calibri" w:hAnsi="Calibri" w:cstheme="majorHAnsi"/>
        </w:rPr>
        <w:t>B para armazenar seus registros.</w:t>
      </w:r>
    </w:p>
    <w:p w14:paraId="089DD8EA" w14:textId="77777777" w:rsidR="001A6699" w:rsidRPr="001A6699" w:rsidRDefault="001A6699" w:rsidP="001A6699">
      <w:pPr>
        <w:contextualSpacing/>
        <w:mirrorIndents/>
        <w:jc w:val="left"/>
        <w:rPr>
          <w:rFonts w:ascii="Calibri" w:hAnsi="Calibri" w:cstheme="majorHAnsi"/>
        </w:rPr>
      </w:pPr>
    </w:p>
    <w:p w14:paraId="07376FE1" w14:textId="77777777" w:rsidR="001A6699" w:rsidRDefault="001A6699">
      <w:pPr>
        <w:jc w:val="left"/>
        <w:rPr>
          <w:rFonts w:cs="Arial"/>
          <w:b/>
          <w:bCs/>
          <w:color w:val="000000"/>
          <w:sz w:val="32"/>
          <w:szCs w:val="32"/>
        </w:rPr>
      </w:pPr>
      <w:r>
        <w:rPr>
          <w:rFonts w:cs="Arial"/>
          <w:b/>
          <w:bCs/>
          <w:color w:val="000000"/>
          <w:sz w:val="32"/>
          <w:szCs w:val="32"/>
        </w:rPr>
        <w:br w:type="page"/>
      </w:r>
    </w:p>
    <w:p w14:paraId="1EF92C6B" w14:textId="2A973E22" w:rsidR="00F1135F" w:rsidRPr="00047F1D" w:rsidRDefault="00F1135F" w:rsidP="00047F1D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cs="Arial"/>
          <w:b/>
          <w:bCs/>
          <w:color w:val="000000"/>
          <w:sz w:val="32"/>
          <w:szCs w:val="32"/>
        </w:rPr>
      </w:pPr>
      <w:r w:rsidRPr="00047F1D">
        <w:rPr>
          <w:rFonts w:cs="Arial"/>
          <w:b/>
          <w:bCs/>
          <w:color w:val="000000"/>
          <w:sz w:val="32"/>
          <w:szCs w:val="32"/>
        </w:rPr>
        <w:lastRenderedPageBreak/>
        <w:t>Conclusão</w:t>
      </w:r>
    </w:p>
    <w:p w14:paraId="79BFF4DE" w14:textId="77777777" w:rsidR="002D4B3E" w:rsidRDefault="002D4B3E" w:rsidP="00047F1D">
      <w:pPr>
        <w:autoSpaceDE w:val="0"/>
        <w:autoSpaceDN w:val="0"/>
        <w:adjustRightInd w:val="0"/>
        <w:spacing w:line="360" w:lineRule="auto"/>
        <w:contextualSpacing/>
        <w:mirrorIndents/>
        <w:rPr>
          <w:rFonts w:asciiTheme="majorHAnsi" w:hAnsiTheme="majorHAnsi" w:cstheme="majorHAnsi"/>
          <w:color w:val="000000"/>
        </w:rPr>
      </w:pPr>
    </w:p>
    <w:p w14:paraId="4C12D111" w14:textId="4D86EA53" w:rsidR="00FA78AD" w:rsidRDefault="00F1135F" w:rsidP="00047F1D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1135F">
        <w:rPr>
          <w:rFonts w:asciiTheme="majorHAnsi" w:hAnsiTheme="majorHAnsi" w:cstheme="majorHAnsi"/>
          <w:color w:val="000000"/>
        </w:rPr>
        <w:t xml:space="preserve">Conforme apresentamos acima, o host permaneceu disponível </w:t>
      </w:r>
      <w:r w:rsidR="00513A40">
        <w:rPr>
          <w:rFonts w:asciiTheme="majorHAnsi" w:hAnsiTheme="majorHAnsi" w:cstheme="majorHAnsi"/>
          <w:color w:val="000000"/>
        </w:rPr>
        <w:t>100</w:t>
      </w:r>
      <w:r w:rsidRPr="00F1135F">
        <w:rPr>
          <w:rFonts w:asciiTheme="majorHAnsi" w:hAnsiTheme="majorHAnsi" w:cstheme="majorHAnsi"/>
          <w:color w:val="000000"/>
        </w:rPr>
        <w:t>% do tempo monitorado</w:t>
      </w:r>
      <w:r w:rsidR="00070A63">
        <w:rPr>
          <w:rFonts w:asciiTheme="majorHAnsi" w:hAnsiTheme="majorHAnsi" w:cstheme="majorHAnsi"/>
          <w:color w:val="000000"/>
        </w:rPr>
        <w:t>.</w:t>
      </w:r>
      <w:r w:rsidR="00047F1D">
        <w:rPr>
          <w:rFonts w:asciiTheme="majorHAnsi" w:hAnsiTheme="majorHAnsi" w:cstheme="majorHAnsi"/>
          <w:color w:val="000000"/>
        </w:rPr>
        <w:t xml:space="preserve"> </w:t>
      </w:r>
    </w:p>
    <w:p w14:paraId="6C5CE220" w14:textId="792C6AC0" w:rsidR="00FA78AD" w:rsidRDefault="00F1135F" w:rsidP="00376685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1135F">
        <w:rPr>
          <w:rFonts w:asciiTheme="majorHAnsi" w:hAnsiTheme="majorHAnsi" w:cstheme="majorHAnsi"/>
          <w:color w:val="000000"/>
        </w:rPr>
        <w:t>Em performance de hardware, na CPU, registramos índices baixo</w:t>
      </w:r>
      <w:r w:rsidR="00E35D4D">
        <w:rPr>
          <w:rFonts w:asciiTheme="majorHAnsi" w:hAnsiTheme="majorHAnsi" w:cstheme="majorHAnsi"/>
          <w:color w:val="000000"/>
        </w:rPr>
        <w:t>s</w:t>
      </w:r>
      <w:r w:rsidRPr="00F1135F">
        <w:rPr>
          <w:rFonts w:asciiTheme="majorHAnsi" w:hAnsiTheme="majorHAnsi" w:cstheme="majorHAnsi"/>
          <w:color w:val="000000"/>
        </w:rPr>
        <w:t xml:space="preserve"> de utilização, demonstrando assim ótima eficiência.</w:t>
      </w:r>
      <w:r w:rsidR="00503D35">
        <w:rPr>
          <w:rFonts w:asciiTheme="majorHAnsi" w:hAnsiTheme="majorHAnsi" w:cstheme="majorHAnsi"/>
          <w:color w:val="000000"/>
        </w:rPr>
        <w:t xml:space="preserve"> </w:t>
      </w:r>
    </w:p>
    <w:p w14:paraId="136FB5A9" w14:textId="5C2A3A52" w:rsidR="00E35D4D" w:rsidRDefault="00FA78AD" w:rsidP="00047F1D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Os discos e memória possuem recursos suficientes disponíveis.</w:t>
      </w:r>
    </w:p>
    <w:p w14:paraId="0DF36626" w14:textId="7972B2E9" w:rsidR="00F1135F" w:rsidRPr="002D4B3E" w:rsidRDefault="00F1135F" w:rsidP="00047F1D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  <w:r w:rsidRPr="002D4B3E">
        <w:rPr>
          <w:rFonts w:asciiTheme="majorHAnsi" w:hAnsiTheme="majorHAnsi" w:cstheme="majorHAnsi"/>
          <w:color w:val="000000"/>
        </w:rPr>
        <w:t>Em geral este servidor obteve bons índices de performance no período monitorado, não obtendo assim problemas com disco, memória ou processamento.</w:t>
      </w:r>
    </w:p>
    <w:p w14:paraId="148B632D" w14:textId="77777777" w:rsidR="002D4B3E" w:rsidRPr="002D4B3E" w:rsidRDefault="002D4B3E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2D4B3E" w:rsidSect="00F879D8">
      <w:headerReference w:type="even" r:id="rId40"/>
      <w:headerReference w:type="default" r:id="rId41"/>
      <w:footerReference w:type="default" r:id="rId42"/>
      <w:headerReference w:type="first" r:id="rId43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C7FA69" w14:textId="77777777" w:rsidR="00FC4603" w:rsidRDefault="00FC4603" w:rsidP="004347FB">
      <w:r>
        <w:separator/>
      </w:r>
    </w:p>
  </w:endnote>
  <w:endnote w:type="continuationSeparator" w:id="0">
    <w:p w14:paraId="607012E6" w14:textId="77777777" w:rsidR="00FC4603" w:rsidRDefault="00FC4603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charset w:val="00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2C5182" w14:textId="77777777" w:rsidR="00FC4603" w:rsidRDefault="00FC4603" w:rsidP="004347FB">
      <w:r>
        <w:separator/>
      </w:r>
    </w:p>
  </w:footnote>
  <w:footnote w:type="continuationSeparator" w:id="0">
    <w:p w14:paraId="6F47A2E9" w14:textId="77777777" w:rsidR="00FC4603" w:rsidRDefault="00FC4603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F2FD97" w14:textId="6E276181" w:rsidR="001A734B" w:rsidRDefault="00513A40">
    <w:pPr>
      <w:pStyle w:val="Cabealho"/>
    </w:pPr>
    <w:r>
      <w:rPr>
        <w:noProof/>
      </w:rPr>
      <w:pict w14:anchorId="77D481B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6" o:spid="_x0000_s2067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B569F4" w14:textId="2E81C41E" w:rsidR="001A734B" w:rsidRDefault="00513A40" w:rsidP="00891B07">
    <w:pPr>
      <w:tabs>
        <w:tab w:val="left" w:pos="3254"/>
        <w:tab w:val="center" w:pos="4532"/>
      </w:tabs>
      <w:jc w:val="left"/>
    </w:pPr>
    <w:r>
      <w:rPr>
        <w:noProof/>
      </w:rPr>
      <w:pict w14:anchorId="434D7D0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7" o:spid="_x0000_s2068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C4F20">
      <w:t xml:space="preserve">                                                                                      </w:t>
    </w:r>
    <w:r w:rsidR="003C4F20">
      <w:rPr>
        <w:noProof/>
        <w:lang w:eastAsia="pt-BR"/>
      </w:rPr>
      <w:drawing>
        <wp:inline distT="0" distB="0" distL="0" distR="0" wp14:anchorId="6D27DEB8" wp14:editId="100358C7">
          <wp:extent cx="1115568" cy="589842"/>
          <wp:effectExtent l="0" t="0" r="8890" b="127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134683" cy="59994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6942D9" w14:textId="61200878" w:rsidR="003C4F20" w:rsidRDefault="00513A40">
    <w:pPr>
      <w:pStyle w:val="Cabealho"/>
    </w:pPr>
    <w:r>
      <w:rPr>
        <w:noProof/>
      </w:rPr>
      <w:pict w14:anchorId="24F1DF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5" o:spid="_x0000_s2066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6850"/>
    <w:rsid w:val="0001212C"/>
    <w:rsid w:val="000135E1"/>
    <w:rsid w:val="000152F0"/>
    <w:rsid w:val="00022181"/>
    <w:rsid w:val="00023D75"/>
    <w:rsid w:val="00025535"/>
    <w:rsid w:val="00040D18"/>
    <w:rsid w:val="00041CD1"/>
    <w:rsid w:val="00043E38"/>
    <w:rsid w:val="00047F1D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311C"/>
    <w:rsid w:val="000872B4"/>
    <w:rsid w:val="00087BAC"/>
    <w:rsid w:val="00093B31"/>
    <w:rsid w:val="00094B91"/>
    <w:rsid w:val="000A369B"/>
    <w:rsid w:val="000B4D18"/>
    <w:rsid w:val="000C18C9"/>
    <w:rsid w:val="000C1FBC"/>
    <w:rsid w:val="000C31B3"/>
    <w:rsid w:val="000C3DD3"/>
    <w:rsid w:val="000C494D"/>
    <w:rsid w:val="000C7713"/>
    <w:rsid w:val="000D09E4"/>
    <w:rsid w:val="000D102C"/>
    <w:rsid w:val="000D36B1"/>
    <w:rsid w:val="000D5C0A"/>
    <w:rsid w:val="000D7F3D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3751"/>
    <w:rsid w:val="00124372"/>
    <w:rsid w:val="001310E9"/>
    <w:rsid w:val="001345EF"/>
    <w:rsid w:val="001464F0"/>
    <w:rsid w:val="00146EC0"/>
    <w:rsid w:val="0015058E"/>
    <w:rsid w:val="00152394"/>
    <w:rsid w:val="00153A9E"/>
    <w:rsid w:val="00160ECA"/>
    <w:rsid w:val="00165CE1"/>
    <w:rsid w:val="0018292C"/>
    <w:rsid w:val="0019209B"/>
    <w:rsid w:val="00196EED"/>
    <w:rsid w:val="001A6699"/>
    <w:rsid w:val="001A734B"/>
    <w:rsid w:val="001A7D30"/>
    <w:rsid w:val="001B222D"/>
    <w:rsid w:val="001B5850"/>
    <w:rsid w:val="001B6A05"/>
    <w:rsid w:val="001B6BDA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E326A"/>
    <w:rsid w:val="001E5FC6"/>
    <w:rsid w:val="001F0E8C"/>
    <w:rsid w:val="001F15AB"/>
    <w:rsid w:val="001F1E26"/>
    <w:rsid w:val="001F45D2"/>
    <w:rsid w:val="001F617D"/>
    <w:rsid w:val="0020155D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5990"/>
    <w:rsid w:val="002563D7"/>
    <w:rsid w:val="0025748F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C5BBC"/>
    <w:rsid w:val="002C5FAE"/>
    <w:rsid w:val="002C7595"/>
    <w:rsid w:val="002D4AAD"/>
    <w:rsid w:val="002D4B3E"/>
    <w:rsid w:val="002D57AB"/>
    <w:rsid w:val="002D5D72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63E"/>
    <w:rsid w:val="003106EF"/>
    <w:rsid w:val="00312968"/>
    <w:rsid w:val="00313F7A"/>
    <w:rsid w:val="00317A2B"/>
    <w:rsid w:val="00320ECB"/>
    <w:rsid w:val="00321C92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5684"/>
    <w:rsid w:val="0036596B"/>
    <w:rsid w:val="0036603B"/>
    <w:rsid w:val="003724C2"/>
    <w:rsid w:val="00373E80"/>
    <w:rsid w:val="003743C4"/>
    <w:rsid w:val="00376685"/>
    <w:rsid w:val="00382B77"/>
    <w:rsid w:val="003860C5"/>
    <w:rsid w:val="003874EB"/>
    <w:rsid w:val="00396558"/>
    <w:rsid w:val="003A1E82"/>
    <w:rsid w:val="003A58DD"/>
    <w:rsid w:val="003A67D9"/>
    <w:rsid w:val="003A68D0"/>
    <w:rsid w:val="003A7FCE"/>
    <w:rsid w:val="003B0300"/>
    <w:rsid w:val="003B0EA0"/>
    <w:rsid w:val="003B0FCD"/>
    <w:rsid w:val="003B3D3C"/>
    <w:rsid w:val="003B6342"/>
    <w:rsid w:val="003B7123"/>
    <w:rsid w:val="003C0397"/>
    <w:rsid w:val="003C4F20"/>
    <w:rsid w:val="003D2EE7"/>
    <w:rsid w:val="003D45C9"/>
    <w:rsid w:val="003D4998"/>
    <w:rsid w:val="003D7B23"/>
    <w:rsid w:val="003F2589"/>
    <w:rsid w:val="003F3C38"/>
    <w:rsid w:val="003F62A3"/>
    <w:rsid w:val="00400A03"/>
    <w:rsid w:val="00400DA4"/>
    <w:rsid w:val="00411AF4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50B9B"/>
    <w:rsid w:val="00452056"/>
    <w:rsid w:val="004609EC"/>
    <w:rsid w:val="00460C46"/>
    <w:rsid w:val="00463369"/>
    <w:rsid w:val="004654A5"/>
    <w:rsid w:val="00465862"/>
    <w:rsid w:val="00470E9F"/>
    <w:rsid w:val="00470EBA"/>
    <w:rsid w:val="00472F8A"/>
    <w:rsid w:val="00476C36"/>
    <w:rsid w:val="00480877"/>
    <w:rsid w:val="00492E67"/>
    <w:rsid w:val="004942D8"/>
    <w:rsid w:val="00495A54"/>
    <w:rsid w:val="004976FD"/>
    <w:rsid w:val="004A4755"/>
    <w:rsid w:val="004A4E0E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7F8B"/>
    <w:rsid w:val="00503D35"/>
    <w:rsid w:val="005075D1"/>
    <w:rsid w:val="00513A40"/>
    <w:rsid w:val="00514A03"/>
    <w:rsid w:val="005161FE"/>
    <w:rsid w:val="00520535"/>
    <w:rsid w:val="0052108B"/>
    <w:rsid w:val="0052278A"/>
    <w:rsid w:val="00530934"/>
    <w:rsid w:val="0053178B"/>
    <w:rsid w:val="005331F1"/>
    <w:rsid w:val="00537A67"/>
    <w:rsid w:val="005410B7"/>
    <w:rsid w:val="00551275"/>
    <w:rsid w:val="00551A25"/>
    <w:rsid w:val="00552EF4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3AF2"/>
    <w:rsid w:val="0057415E"/>
    <w:rsid w:val="0058060A"/>
    <w:rsid w:val="00582884"/>
    <w:rsid w:val="00582CEB"/>
    <w:rsid w:val="00584608"/>
    <w:rsid w:val="005856DF"/>
    <w:rsid w:val="005A1536"/>
    <w:rsid w:val="005A5980"/>
    <w:rsid w:val="005A7DB0"/>
    <w:rsid w:val="005B386A"/>
    <w:rsid w:val="005C405B"/>
    <w:rsid w:val="005C61EA"/>
    <w:rsid w:val="005D4CAB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60104A"/>
    <w:rsid w:val="00601D2C"/>
    <w:rsid w:val="00602D66"/>
    <w:rsid w:val="006052E5"/>
    <w:rsid w:val="0060568F"/>
    <w:rsid w:val="0060614D"/>
    <w:rsid w:val="00606F29"/>
    <w:rsid w:val="00610CA0"/>
    <w:rsid w:val="00617536"/>
    <w:rsid w:val="00621404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5473"/>
    <w:rsid w:val="00666E67"/>
    <w:rsid w:val="006679D4"/>
    <w:rsid w:val="006727DB"/>
    <w:rsid w:val="00672DF4"/>
    <w:rsid w:val="00674574"/>
    <w:rsid w:val="0067518A"/>
    <w:rsid w:val="006805D3"/>
    <w:rsid w:val="006836D3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C2185"/>
    <w:rsid w:val="006C5673"/>
    <w:rsid w:val="006D0BC1"/>
    <w:rsid w:val="006D12AE"/>
    <w:rsid w:val="006D2A55"/>
    <w:rsid w:val="006E14CC"/>
    <w:rsid w:val="006E1A61"/>
    <w:rsid w:val="006E5207"/>
    <w:rsid w:val="00701CE7"/>
    <w:rsid w:val="0070671E"/>
    <w:rsid w:val="00714B32"/>
    <w:rsid w:val="00717A30"/>
    <w:rsid w:val="00717C6E"/>
    <w:rsid w:val="007221DD"/>
    <w:rsid w:val="00731D6F"/>
    <w:rsid w:val="0073509A"/>
    <w:rsid w:val="00737033"/>
    <w:rsid w:val="007469A8"/>
    <w:rsid w:val="00746FFC"/>
    <w:rsid w:val="00750396"/>
    <w:rsid w:val="0075239D"/>
    <w:rsid w:val="00763911"/>
    <w:rsid w:val="00766EBB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2F3B"/>
    <w:rsid w:val="007B6E16"/>
    <w:rsid w:val="007B77DD"/>
    <w:rsid w:val="007C2ACB"/>
    <w:rsid w:val="007C5E7A"/>
    <w:rsid w:val="007D3038"/>
    <w:rsid w:val="007E2ADB"/>
    <w:rsid w:val="007E5840"/>
    <w:rsid w:val="007E6672"/>
    <w:rsid w:val="007E7DAA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65F0"/>
    <w:rsid w:val="0088286F"/>
    <w:rsid w:val="00883392"/>
    <w:rsid w:val="00884132"/>
    <w:rsid w:val="008916D6"/>
    <w:rsid w:val="00891B07"/>
    <w:rsid w:val="00891B94"/>
    <w:rsid w:val="00896A0D"/>
    <w:rsid w:val="00896D1A"/>
    <w:rsid w:val="008A080C"/>
    <w:rsid w:val="008A0F02"/>
    <w:rsid w:val="008A1A3F"/>
    <w:rsid w:val="008A5842"/>
    <w:rsid w:val="008A6A01"/>
    <w:rsid w:val="008B18B7"/>
    <w:rsid w:val="008B193B"/>
    <w:rsid w:val="008B20DD"/>
    <w:rsid w:val="008D3302"/>
    <w:rsid w:val="008D4CA7"/>
    <w:rsid w:val="008E2F73"/>
    <w:rsid w:val="008E4B97"/>
    <w:rsid w:val="008F0F4B"/>
    <w:rsid w:val="008F305F"/>
    <w:rsid w:val="0090128E"/>
    <w:rsid w:val="009038F4"/>
    <w:rsid w:val="009079C1"/>
    <w:rsid w:val="00907BE3"/>
    <w:rsid w:val="009157C7"/>
    <w:rsid w:val="00915D81"/>
    <w:rsid w:val="00915F93"/>
    <w:rsid w:val="00921CFA"/>
    <w:rsid w:val="00922836"/>
    <w:rsid w:val="00924667"/>
    <w:rsid w:val="00925E78"/>
    <w:rsid w:val="0093604F"/>
    <w:rsid w:val="00941E60"/>
    <w:rsid w:val="00945E4E"/>
    <w:rsid w:val="00946112"/>
    <w:rsid w:val="0095360C"/>
    <w:rsid w:val="009549DD"/>
    <w:rsid w:val="00957BC4"/>
    <w:rsid w:val="009645BA"/>
    <w:rsid w:val="00965384"/>
    <w:rsid w:val="00973239"/>
    <w:rsid w:val="0097585A"/>
    <w:rsid w:val="00975DEC"/>
    <w:rsid w:val="009942D5"/>
    <w:rsid w:val="009A2088"/>
    <w:rsid w:val="009A26C8"/>
    <w:rsid w:val="009A4CD1"/>
    <w:rsid w:val="009B0E90"/>
    <w:rsid w:val="009B1FEC"/>
    <w:rsid w:val="009B2EC2"/>
    <w:rsid w:val="009B3380"/>
    <w:rsid w:val="009B6DA9"/>
    <w:rsid w:val="009B7764"/>
    <w:rsid w:val="009B7850"/>
    <w:rsid w:val="009C712D"/>
    <w:rsid w:val="009D04DA"/>
    <w:rsid w:val="009D1F14"/>
    <w:rsid w:val="009D5EF2"/>
    <w:rsid w:val="009D61A3"/>
    <w:rsid w:val="009D6DB5"/>
    <w:rsid w:val="009E08B0"/>
    <w:rsid w:val="009E3B08"/>
    <w:rsid w:val="009F1780"/>
    <w:rsid w:val="009F3DE0"/>
    <w:rsid w:val="009F4F1E"/>
    <w:rsid w:val="009F766E"/>
    <w:rsid w:val="00A00363"/>
    <w:rsid w:val="00A00D46"/>
    <w:rsid w:val="00A168B1"/>
    <w:rsid w:val="00A2013C"/>
    <w:rsid w:val="00A25B86"/>
    <w:rsid w:val="00A30215"/>
    <w:rsid w:val="00A30249"/>
    <w:rsid w:val="00A308F6"/>
    <w:rsid w:val="00A31988"/>
    <w:rsid w:val="00A323C3"/>
    <w:rsid w:val="00A3658E"/>
    <w:rsid w:val="00A437D5"/>
    <w:rsid w:val="00A4618B"/>
    <w:rsid w:val="00A51162"/>
    <w:rsid w:val="00A57A83"/>
    <w:rsid w:val="00A64735"/>
    <w:rsid w:val="00A659CF"/>
    <w:rsid w:val="00A71198"/>
    <w:rsid w:val="00A72EA3"/>
    <w:rsid w:val="00A76550"/>
    <w:rsid w:val="00A83CF3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5E2B"/>
    <w:rsid w:val="00B05C58"/>
    <w:rsid w:val="00B0753E"/>
    <w:rsid w:val="00B12545"/>
    <w:rsid w:val="00B12D19"/>
    <w:rsid w:val="00B12E78"/>
    <w:rsid w:val="00B14706"/>
    <w:rsid w:val="00B177C9"/>
    <w:rsid w:val="00B2231F"/>
    <w:rsid w:val="00B2606D"/>
    <w:rsid w:val="00B35D8E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4257"/>
    <w:rsid w:val="00B6528D"/>
    <w:rsid w:val="00B67485"/>
    <w:rsid w:val="00B74836"/>
    <w:rsid w:val="00B75D3C"/>
    <w:rsid w:val="00B8259E"/>
    <w:rsid w:val="00B83D90"/>
    <w:rsid w:val="00B85D5E"/>
    <w:rsid w:val="00B8653E"/>
    <w:rsid w:val="00B92D33"/>
    <w:rsid w:val="00B9459B"/>
    <w:rsid w:val="00B96270"/>
    <w:rsid w:val="00BA1B5F"/>
    <w:rsid w:val="00BA1E22"/>
    <w:rsid w:val="00BA4AA5"/>
    <w:rsid w:val="00BA7A6D"/>
    <w:rsid w:val="00BB61ED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F5471"/>
    <w:rsid w:val="00BF5ACA"/>
    <w:rsid w:val="00C03E80"/>
    <w:rsid w:val="00C11FCB"/>
    <w:rsid w:val="00C1326E"/>
    <w:rsid w:val="00C14F8A"/>
    <w:rsid w:val="00C21478"/>
    <w:rsid w:val="00C2185E"/>
    <w:rsid w:val="00C25B93"/>
    <w:rsid w:val="00C321BF"/>
    <w:rsid w:val="00C32F22"/>
    <w:rsid w:val="00C4036D"/>
    <w:rsid w:val="00C40C04"/>
    <w:rsid w:val="00C4789E"/>
    <w:rsid w:val="00C51836"/>
    <w:rsid w:val="00C6203D"/>
    <w:rsid w:val="00C67C80"/>
    <w:rsid w:val="00C67DA5"/>
    <w:rsid w:val="00C75E94"/>
    <w:rsid w:val="00C76700"/>
    <w:rsid w:val="00C77A2E"/>
    <w:rsid w:val="00C82F20"/>
    <w:rsid w:val="00C907AE"/>
    <w:rsid w:val="00C91ADF"/>
    <w:rsid w:val="00C94C3C"/>
    <w:rsid w:val="00C970AA"/>
    <w:rsid w:val="00CA5375"/>
    <w:rsid w:val="00CB21F9"/>
    <w:rsid w:val="00CB5131"/>
    <w:rsid w:val="00CB6DDF"/>
    <w:rsid w:val="00CC1F9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CF"/>
    <w:rsid w:val="00D045D1"/>
    <w:rsid w:val="00D05EDA"/>
    <w:rsid w:val="00D20435"/>
    <w:rsid w:val="00D2243A"/>
    <w:rsid w:val="00D252C6"/>
    <w:rsid w:val="00D25C7D"/>
    <w:rsid w:val="00D30DC7"/>
    <w:rsid w:val="00D31A85"/>
    <w:rsid w:val="00D36589"/>
    <w:rsid w:val="00D423E3"/>
    <w:rsid w:val="00D44CC9"/>
    <w:rsid w:val="00D504B6"/>
    <w:rsid w:val="00D5316E"/>
    <w:rsid w:val="00D5500E"/>
    <w:rsid w:val="00D56344"/>
    <w:rsid w:val="00D60C33"/>
    <w:rsid w:val="00D615FB"/>
    <w:rsid w:val="00D703CA"/>
    <w:rsid w:val="00D76C46"/>
    <w:rsid w:val="00D87012"/>
    <w:rsid w:val="00D900BC"/>
    <w:rsid w:val="00D91108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B478E"/>
    <w:rsid w:val="00DB7DDC"/>
    <w:rsid w:val="00DC554F"/>
    <w:rsid w:val="00DC5E2A"/>
    <w:rsid w:val="00DD05D9"/>
    <w:rsid w:val="00DD32A2"/>
    <w:rsid w:val="00DD4105"/>
    <w:rsid w:val="00DE2AF2"/>
    <w:rsid w:val="00DE2B3A"/>
    <w:rsid w:val="00DE63BC"/>
    <w:rsid w:val="00DE7976"/>
    <w:rsid w:val="00DF6248"/>
    <w:rsid w:val="00E00DDE"/>
    <w:rsid w:val="00E01850"/>
    <w:rsid w:val="00E04DBA"/>
    <w:rsid w:val="00E06446"/>
    <w:rsid w:val="00E310BE"/>
    <w:rsid w:val="00E34110"/>
    <w:rsid w:val="00E343AF"/>
    <w:rsid w:val="00E35D4D"/>
    <w:rsid w:val="00E37F30"/>
    <w:rsid w:val="00E40A79"/>
    <w:rsid w:val="00E42692"/>
    <w:rsid w:val="00E467F9"/>
    <w:rsid w:val="00E55CE5"/>
    <w:rsid w:val="00E62E1D"/>
    <w:rsid w:val="00E71C18"/>
    <w:rsid w:val="00E738FB"/>
    <w:rsid w:val="00E740CF"/>
    <w:rsid w:val="00E74E0F"/>
    <w:rsid w:val="00E77A74"/>
    <w:rsid w:val="00E8077A"/>
    <w:rsid w:val="00E8758C"/>
    <w:rsid w:val="00E94D67"/>
    <w:rsid w:val="00E973CE"/>
    <w:rsid w:val="00E976EE"/>
    <w:rsid w:val="00EA49DA"/>
    <w:rsid w:val="00EA7611"/>
    <w:rsid w:val="00EB0739"/>
    <w:rsid w:val="00EB7433"/>
    <w:rsid w:val="00EC04F3"/>
    <w:rsid w:val="00EC7A27"/>
    <w:rsid w:val="00ED0A03"/>
    <w:rsid w:val="00ED7647"/>
    <w:rsid w:val="00EE5294"/>
    <w:rsid w:val="00EF7092"/>
    <w:rsid w:val="00F0729C"/>
    <w:rsid w:val="00F1135F"/>
    <w:rsid w:val="00F1232A"/>
    <w:rsid w:val="00F12EBC"/>
    <w:rsid w:val="00F17201"/>
    <w:rsid w:val="00F17BA1"/>
    <w:rsid w:val="00F20460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4A87"/>
    <w:rsid w:val="00F62046"/>
    <w:rsid w:val="00F622F6"/>
    <w:rsid w:val="00F66B89"/>
    <w:rsid w:val="00F702B9"/>
    <w:rsid w:val="00F75887"/>
    <w:rsid w:val="00F75D24"/>
    <w:rsid w:val="00F7781F"/>
    <w:rsid w:val="00F81A51"/>
    <w:rsid w:val="00F82EA9"/>
    <w:rsid w:val="00F84692"/>
    <w:rsid w:val="00F879D8"/>
    <w:rsid w:val="00F94F41"/>
    <w:rsid w:val="00F956B5"/>
    <w:rsid w:val="00FA78AD"/>
    <w:rsid w:val="00FB50D0"/>
    <w:rsid w:val="00FC24BA"/>
    <w:rsid w:val="00FC2715"/>
    <w:rsid w:val="00FC4603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9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715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645BA"/>
    <w:pPr>
      <w:keepNext/>
      <w:keepLines/>
      <w:spacing w:before="240"/>
      <w:outlineLvl w:val="0"/>
    </w:pPr>
    <w:rPr>
      <w:rFonts w:eastAsiaTheme="majorEastAsia" w:cs="Arial"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9645BA"/>
    <w:rPr>
      <w:rFonts w:ascii="Arial" w:eastAsiaTheme="majorEastAsia" w:hAnsi="Arial" w:cs="Arial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PU%20Jumps.png" TargetMode="External"/><Relationship Id="rId13" Type="http://schemas.openxmlformats.org/officeDocument/2006/relationships/image" Target="disk%20space%20usage%20backup.png" TargetMode="External"/><Relationship Id="rId18" Type="http://schemas.openxmlformats.org/officeDocument/2006/relationships/image" Target="Swap%20Usage.png" TargetMode="External"/><Relationship Id="rId26" Type="http://schemas.openxmlformats.org/officeDocument/2006/relationships/image" Target="Tablespace%20System.png" TargetMode="External"/><Relationship Id="rId39" Type="http://schemas.openxmlformats.org/officeDocument/2006/relationships/image" Target="tablespace%20mdm%20idx.png" TargetMode="External"/><Relationship Id="rId3" Type="http://schemas.openxmlformats.org/officeDocument/2006/relationships/styles" Target="styles.xml"/><Relationship Id="rId21" Type="http://schemas.openxmlformats.org/officeDocument/2006/relationships/image" Target="Disponibilidade%20da%20Instance.png" TargetMode="External"/><Relationship Id="rId34" Type="http://schemas.openxmlformats.org/officeDocument/2006/relationships/image" Target="Tablespace%20WPDINDICES.png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disk%20space%20usage%20boot.png" TargetMode="External"/><Relationship Id="rId17" Type="http://schemas.openxmlformats.org/officeDocument/2006/relationships/image" Target="memory%20usage.png" TargetMode="External"/><Relationship Id="rId25" Type="http://schemas.openxmlformats.org/officeDocument/2006/relationships/image" Target="Sess&#245;es%20Ativas%20x%20Sess&#245;es%20Conectadas.png" TargetMode="External"/><Relationship Id="rId33" Type="http://schemas.openxmlformats.org/officeDocument/2006/relationships/image" Target="Tablespace%20WPDDADOS.png" TargetMode="External"/><Relationship Id="rId38" Type="http://schemas.openxmlformats.org/officeDocument/2006/relationships/image" Target="tablespace%20mdm%20data.png" TargetMode="External"/><Relationship Id="rId2" Type="http://schemas.openxmlformats.org/officeDocument/2006/relationships/numbering" Target="numbering.xml"/><Relationship Id="rId16" Type="http://schemas.openxmlformats.org/officeDocument/2006/relationships/image" Target="Disponibilidade%20do%20Host.png" TargetMode="External"/><Relationship Id="rId20" Type="http://schemas.openxmlformats.org/officeDocument/2006/relationships/image" Target="Execu&#231;&#227;o%20Backup%20Fisico.png" TargetMode="External"/><Relationship Id="rId29" Type="http://schemas.openxmlformats.org/officeDocument/2006/relationships/image" Target="Tablespace%20CTODADOS.png" TargetMode="External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disk%20space%20usage.png" TargetMode="External"/><Relationship Id="rId24" Type="http://schemas.openxmlformats.org/officeDocument/2006/relationships/image" Target="leitura%20em%20disco%20x%20escrita%20em%20disco.png" TargetMode="External"/><Relationship Id="rId32" Type="http://schemas.openxmlformats.org/officeDocument/2006/relationships/image" Target="Tablespace%20AUXWPD.png" TargetMode="External"/><Relationship Id="rId37" Type="http://schemas.openxmlformats.org/officeDocument/2006/relationships/image" Target="tablespace%20afat%20data.png" TargetMode="External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disk%20space%20usage%20banco.png" TargetMode="External"/><Relationship Id="rId23" Type="http://schemas.openxmlformats.org/officeDocument/2006/relationships/image" Target="Crescimento%20do%20Banco%20de%20Dados.png" TargetMode="External"/><Relationship Id="rId28" Type="http://schemas.openxmlformats.org/officeDocument/2006/relationships/image" Target="Tablespace%20Undotbs1.png" TargetMode="External"/><Relationship Id="rId36" Type="http://schemas.openxmlformats.org/officeDocument/2006/relationships/image" Target="Tablespace%20WSUSINDICES.png" TargetMode="External"/><Relationship Id="rId10" Type="http://schemas.openxmlformats.org/officeDocument/2006/relationships/image" Target="CPU%20Utilization.png" TargetMode="External"/><Relationship Id="rId19" Type="http://schemas.openxmlformats.org/officeDocument/2006/relationships/image" Target="Execu&#231;&#227;o%20Backup%20Archive.png" TargetMode="External"/><Relationship Id="rId31" Type="http://schemas.openxmlformats.org/officeDocument/2006/relationships/image" Target="Tablespace%20Users.png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cpu%20load.png" TargetMode="External"/><Relationship Id="rId14" Type="http://schemas.openxmlformats.org/officeDocument/2006/relationships/image" Target="disk%20space%20usage%20home.png" TargetMode="External"/><Relationship Id="rId22" Type="http://schemas.openxmlformats.org/officeDocument/2006/relationships/image" Target="Hit%20Ratio.png" TargetMode="External"/><Relationship Id="rId27" Type="http://schemas.openxmlformats.org/officeDocument/2006/relationships/image" Target="Tablespace%20Sysaux.png" TargetMode="External"/><Relationship Id="rId30" Type="http://schemas.openxmlformats.org/officeDocument/2006/relationships/image" Target="Tablespace%20CTOINDICES.png" TargetMode="External"/><Relationship Id="rId35" Type="http://schemas.openxmlformats.org/officeDocument/2006/relationships/image" Target="Tablespace%20WSUSDADOS.png" TargetMode="External"/><Relationship Id="rId43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AD2D4C0-6AB8-4101-801F-72DAD1BBC6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13</Pages>
  <Words>1399</Words>
  <Characters>7556</Characters>
  <Application>Microsoft Office Word</Application>
  <DocSecurity>0</DocSecurity>
  <Lines>62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8938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5</cp:revision>
  <cp:lastPrinted>2020-12-01T14:23:00Z</cp:lastPrinted>
  <dcterms:created xsi:type="dcterms:W3CDTF">2020-10-08T12:36:00Z</dcterms:created>
  <dcterms:modified xsi:type="dcterms:W3CDTF">2020-12-01T14:24:00Z</dcterms:modified>
</cp:coreProperties>
</file>