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2EBA0C73" w:rsidR="00FE7DCB" w:rsidRPr="00C74C64" w:rsidRDefault="004017EF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LABVIDAS</w:t>
      </w:r>
      <w:r w:rsidR="00D750FB" w:rsidRPr="00C74C64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-B</w:t>
      </w: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ANCO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57E34393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DC644D">
        <w:rPr>
          <w:rFonts w:asciiTheme="majorHAnsi" w:hAnsiTheme="majorHAnsi" w:cstheme="majorHAnsi"/>
          <w:b/>
          <w:noProof/>
          <w:color w:val="0F243E" w:themeColor="text2" w:themeShade="80"/>
        </w:rPr>
        <w:t>1 de dezembro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D18F9BC" w14:textId="0D4FDA31" w:rsidR="00FE7DCB" w:rsidRPr="00682F62" w:rsidRDefault="00FE7DCB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1071B2C" w14:textId="18358BA5" w:rsidR="004E78E4" w:rsidRPr="00682F62" w:rsidRDefault="00DC644D" w:rsidP="00DC644D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pict w14:anchorId="3AE2E6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53pt;height:166.5pt">
            <v:imagedata r:id="rId8"/>
          </v:shape>
        </w:pict>
      </w:r>
    </w:p>
    <w:p w14:paraId="6ADB2053" w14:textId="24E2E0C8" w:rsidR="000E5ABC" w:rsidRDefault="004E78E4" w:rsidP="00DC644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="00F9515F" w:rsidRPr="00682F62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>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”: Com </w:t>
      </w:r>
      <w:r w:rsidR="003E7D91">
        <w:rPr>
          <w:rFonts w:asciiTheme="majorHAnsi" w:hAnsiTheme="majorHAnsi" w:cstheme="majorHAnsi"/>
        </w:rPr>
        <w:t>50</w:t>
      </w:r>
      <w:r w:rsidR="005F7D21">
        <w:rPr>
          <w:rFonts w:asciiTheme="majorHAnsi" w:hAnsiTheme="majorHAnsi" w:cstheme="majorHAnsi"/>
        </w:rPr>
        <w:t>0</w:t>
      </w:r>
      <w:r w:rsidR="00DC644D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’’ </w:t>
      </w:r>
      <w:r w:rsidR="000E5ABC" w:rsidRPr="00682F62">
        <w:rPr>
          <w:rFonts w:asciiTheme="majorHAnsi" w:hAnsiTheme="majorHAnsi" w:cstheme="majorHAnsi"/>
        </w:rPr>
        <w:t>atualmente está com aproximadamente</w:t>
      </w:r>
      <w:r w:rsidR="00C506C5">
        <w:rPr>
          <w:rFonts w:asciiTheme="majorHAnsi" w:hAnsiTheme="majorHAnsi" w:cstheme="majorHAnsi"/>
        </w:rPr>
        <w:t xml:space="preserve"> </w:t>
      </w:r>
      <w:r w:rsidR="00DC644D">
        <w:rPr>
          <w:rFonts w:asciiTheme="majorHAnsi" w:hAnsiTheme="majorHAnsi" w:cstheme="majorHAnsi"/>
        </w:rPr>
        <w:t>244,37</w:t>
      </w:r>
      <w:r w:rsidR="006A52E1">
        <w:rPr>
          <w:rFonts w:asciiTheme="majorHAnsi" w:hAnsiTheme="majorHAnsi" w:cstheme="majorHAnsi"/>
        </w:rPr>
        <w:t xml:space="preserve"> </w:t>
      </w:r>
      <w:r w:rsidR="000E5ABC" w:rsidRPr="00682F62">
        <w:rPr>
          <w:rFonts w:asciiTheme="majorHAnsi" w:hAnsiTheme="majorHAnsi" w:cstheme="majorHAnsi"/>
        </w:rPr>
        <w:t>GB em uso.</w:t>
      </w:r>
    </w:p>
    <w:p w14:paraId="597A2794" w14:textId="1D385007" w:rsidR="004017EF" w:rsidRDefault="004017EF" w:rsidP="00DC644D">
      <w:pPr>
        <w:contextualSpacing/>
        <w:mirrorIndents/>
        <w:rPr>
          <w:rFonts w:asciiTheme="majorHAnsi" w:hAnsiTheme="majorHAnsi" w:cstheme="majorHAnsi"/>
        </w:rPr>
      </w:pPr>
    </w:p>
    <w:p w14:paraId="1462D4AB" w14:textId="6B8BE346" w:rsidR="004017EF" w:rsidRDefault="00DC644D" w:rsidP="00DC644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07B612D1">
          <v:shape id="_x0000_i1044" type="#_x0000_t75" style="width:453pt;height:166.5pt">
            <v:imagedata r:id="rId9"/>
          </v:shape>
        </w:pict>
      </w:r>
    </w:p>
    <w:p w14:paraId="43683D70" w14:textId="67B59EF5" w:rsidR="004017EF" w:rsidRDefault="004017EF" w:rsidP="00DC644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 xml:space="preserve">:”: Com </w:t>
      </w:r>
      <w:r w:rsidR="001D3E5E">
        <w:rPr>
          <w:rFonts w:asciiTheme="majorHAnsi" w:hAnsiTheme="majorHAnsi" w:cstheme="majorHAnsi"/>
        </w:rPr>
        <w:t>1,3</w:t>
      </w:r>
      <w:r w:rsidR="006A52E1">
        <w:rPr>
          <w:rFonts w:asciiTheme="majorHAnsi" w:hAnsiTheme="majorHAnsi" w:cstheme="majorHAnsi"/>
        </w:rPr>
        <w:t>1</w:t>
      </w:r>
      <w:r w:rsidR="001D3E5E">
        <w:rPr>
          <w:rFonts w:asciiTheme="majorHAnsi" w:hAnsiTheme="majorHAnsi" w:cstheme="majorHAnsi"/>
        </w:rPr>
        <w:t xml:space="preserve"> 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DC644D">
        <w:rPr>
          <w:rFonts w:asciiTheme="majorHAnsi" w:hAnsiTheme="majorHAnsi" w:cstheme="majorHAnsi"/>
        </w:rPr>
        <w:t>1</w:t>
      </w:r>
      <w:r w:rsidR="001D3E5E">
        <w:rPr>
          <w:rFonts w:asciiTheme="majorHAnsi" w:hAnsiTheme="majorHAnsi" w:cstheme="majorHAnsi"/>
        </w:rPr>
        <w:t xml:space="preserve"> </w:t>
      </w:r>
      <w:r w:rsidR="00DC644D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em uso.</w:t>
      </w:r>
    </w:p>
    <w:p w14:paraId="30335196" w14:textId="27D4DBAA" w:rsidR="004017EF" w:rsidRDefault="004017EF" w:rsidP="00DC644D">
      <w:pPr>
        <w:contextualSpacing/>
        <w:mirrorIndents/>
        <w:rPr>
          <w:rFonts w:asciiTheme="majorHAnsi" w:hAnsiTheme="majorHAnsi" w:cstheme="majorHAnsi"/>
        </w:rPr>
      </w:pPr>
    </w:p>
    <w:p w14:paraId="2BFBC587" w14:textId="7359C6DE" w:rsidR="004017EF" w:rsidRDefault="00DC644D" w:rsidP="00DC644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06427B6">
          <v:shape id="_x0000_i1046" type="#_x0000_t75" style="width:453pt;height:166.5pt">
            <v:imagedata r:id="rId10"/>
          </v:shape>
        </w:pict>
      </w:r>
    </w:p>
    <w:p w14:paraId="1109CB01" w14:textId="7D70D800" w:rsidR="004017EF" w:rsidRDefault="004017EF" w:rsidP="00DC644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 w:rsidR="001D3E5E"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 w:rsidR="001D3E5E">
        <w:rPr>
          <w:rFonts w:asciiTheme="majorHAnsi" w:hAnsiTheme="majorHAnsi" w:cstheme="majorHAnsi"/>
        </w:rPr>
        <w:t xml:space="preserve">19,3 </w:t>
      </w:r>
      <w:r w:rsidRPr="00682F62">
        <w:rPr>
          <w:rFonts w:asciiTheme="majorHAnsi" w:hAnsiTheme="majorHAnsi" w:cstheme="majorHAnsi"/>
        </w:rPr>
        <w:t>GB de espaço total, o disco “</w:t>
      </w:r>
      <w:r w:rsidR="001D3E5E"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2</w:t>
      </w:r>
      <w:r w:rsidR="001D3E5E">
        <w:rPr>
          <w:rFonts w:asciiTheme="majorHAnsi" w:hAnsiTheme="majorHAnsi" w:cstheme="majorHAnsi"/>
        </w:rPr>
        <w:t>,3</w:t>
      </w:r>
      <w:r>
        <w:rPr>
          <w:rFonts w:asciiTheme="majorHAnsi" w:hAnsiTheme="majorHAnsi" w:cstheme="majorHAnsi"/>
        </w:rPr>
        <w:t>1</w:t>
      </w:r>
      <w:r w:rsidR="001D3E5E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693EE700" w14:textId="31D0DD33" w:rsidR="00C506C5" w:rsidRDefault="00C506C5" w:rsidP="00DC644D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34C2B2B0" w14:textId="77777777" w:rsidR="00C74C64" w:rsidRPr="00682F62" w:rsidRDefault="00C74C64" w:rsidP="00DC644D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319982E2" w14:textId="2993AE65" w:rsidR="00C506C5" w:rsidRPr="00682F62" w:rsidRDefault="00DC644D" w:rsidP="00DC644D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pict w14:anchorId="2BF806D2">
          <v:shape id="_x0000_i1048" type="#_x0000_t75" style="width:453pt;height:166.5pt">
            <v:imagedata r:id="rId11"/>
          </v:shape>
        </w:pict>
      </w:r>
    </w:p>
    <w:p w14:paraId="29751210" w14:textId="6034673A" w:rsidR="00A57A83" w:rsidRDefault="00BB686A" w:rsidP="00DC644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910876"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o servidor “</w:t>
      </w:r>
      <w:r w:rsidR="001D3E5E">
        <w:rPr>
          <w:rFonts w:ascii="Calibri" w:hAnsi="Calibri" w:cstheme="majorHAnsi"/>
        </w:rPr>
        <w:t>LABVIDAS-BANCO</w:t>
      </w:r>
      <w:r w:rsidRPr="00D95C86">
        <w:rPr>
          <w:rFonts w:ascii="Calibri" w:hAnsi="Calibri" w:cstheme="majorHAnsi"/>
        </w:rPr>
        <w:t xml:space="preserve">” utilizou em média </w:t>
      </w:r>
      <w:r w:rsidR="00DC644D">
        <w:rPr>
          <w:rFonts w:ascii="Calibri" w:hAnsi="Calibri" w:cstheme="majorHAnsi"/>
        </w:rPr>
        <w:t>22,45</w:t>
      </w:r>
      <w:r w:rsidR="001D3E5E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 w:rsidR="005F7D21"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DC644D">
        <w:rPr>
          <w:rFonts w:ascii="Calibri" w:hAnsi="Calibri" w:cstheme="majorHAnsi"/>
        </w:rPr>
        <w:t>26</w:t>
      </w:r>
      <w:r w:rsidR="001D3E5E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</w:t>
      </w:r>
      <w:r w:rsidR="00234642">
        <w:rPr>
          <w:rFonts w:ascii="Calibri" w:hAnsi="Calibri" w:cstheme="majorHAnsi"/>
        </w:rPr>
        <w:t>urante o período monitorado</w:t>
      </w:r>
      <w:r w:rsidRPr="00D95C86">
        <w:rPr>
          <w:rFonts w:ascii="Calibri" w:hAnsi="Calibri" w:cstheme="majorHAnsi"/>
        </w:rPr>
        <w:t>.</w:t>
      </w:r>
    </w:p>
    <w:p w14:paraId="6247B657" w14:textId="77777777" w:rsidR="00C74C64" w:rsidRDefault="00C74C64" w:rsidP="00DC644D">
      <w:pPr>
        <w:contextualSpacing/>
        <w:mirrorIndents/>
        <w:rPr>
          <w:rFonts w:ascii="Calibri" w:hAnsi="Calibri" w:cstheme="majorHAnsi"/>
        </w:rPr>
      </w:pPr>
    </w:p>
    <w:p w14:paraId="3010E168" w14:textId="3A91AF09" w:rsidR="00572E73" w:rsidRPr="00682F62" w:rsidRDefault="00DC644D" w:rsidP="00DC644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mensal\\RELATORIOS\\Relatórios\\LABVIDAS-BANCO</w:instrText>
      </w:r>
      <w:r>
        <w:rPr>
          <w:noProof/>
        </w:rPr>
        <w:instrText>\\Disponibilidade do Host.png"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78D191E">
          <v:shape id="_x0000_i1029" type="#_x0000_t75" style="width:453pt;height:173.25pt">
            <v:imagedata r:id="rId12"/>
          </v:shape>
        </w:pict>
      </w:r>
      <w:r>
        <w:rPr>
          <w:noProof/>
        </w:rPr>
        <w:fldChar w:fldCharType="end"/>
      </w:r>
    </w:p>
    <w:p w14:paraId="1C24FE82" w14:textId="3AE3B0AD" w:rsidR="00A57A83" w:rsidRDefault="005F7D21" w:rsidP="00DC644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D142A1">
        <w:rPr>
          <w:rFonts w:ascii="Calibri" w:hAnsi="Calibri" w:cstheme="majorHAnsi"/>
        </w:rPr>
        <w:t>9</w:t>
      </w:r>
      <w:r w:rsidR="00DC644D">
        <w:rPr>
          <w:rFonts w:ascii="Calibri" w:hAnsi="Calibri" w:cstheme="majorHAnsi"/>
        </w:rPr>
        <w:t xml:space="preserve">7,94 </w:t>
      </w:r>
      <w:r w:rsidR="00C46E99">
        <w:rPr>
          <w:rFonts w:ascii="Calibri" w:hAnsi="Calibri" w:cstheme="majorHAnsi"/>
        </w:rPr>
        <w:t>%</w:t>
      </w:r>
      <w:r w:rsidRPr="00D95C86">
        <w:rPr>
          <w:rFonts w:ascii="Calibri" w:hAnsi="Calibri" w:cstheme="majorHAnsi"/>
        </w:rPr>
        <w:t>% do período monitorado.</w:t>
      </w:r>
      <w:r w:rsidR="00791BB6">
        <w:rPr>
          <w:rFonts w:ascii="Calibri" w:hAnsi="Calibri" w:cstheme="majorHAnsi"/>
        </w:rPr>
        <w:t xml:space="preserve"> </w:t>
      </w:r>
    </w:p>
    <w:p w14:paraId="323954B3" w14:textId="77777777" w:rsidR="00C74C64" w:rsidRDefault="00C74C64" w:rsidP="00DC644D">
      <w:pPr>
        <w:contextualSpacing/>
        <w:mirrorIndents/>
        <w:rPr>
          <w:rFonts w:ascii="Calibri" w:hAnsi="Calibri" w:cstheme="majorHAnsi"/>
        </w:rPr>
      </w:pPr>
    </w:p>
    <w:p w14:paraId="1246CB09" w14:textId="38FA79D5" w:rsidR="003123AB" w:rsidRDefault="00DC644D" w:rsidP="00DC644D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mensal\\RELATORIOS\\Relatórios\\LABVIDAS-BANCO\\Processor Load.png"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D5D0310">
          <v:shape id="_x0000_i1030" type="#_x0000_t75" style="width:453pt;height:173.25pt">
            <v:imagedata r:id="rId13"/>
          </v:shape>
        </w:pict>
      </w:r>
      <w:r>
        <w:rPr>
          <w:noProof/>
        </w:rPr>
        <w:fldChar w:fldCharType="end"/>
      </w:r>
    </w:p>
    <w:p w14:paraId="45977AD4" w14:textId="7F788360" w:rsidR="00C74C64" w:rsidRPr="00D142A1" w:rsidRDefault="00BE6704" w:rsidP="00DC644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”: Obtivemos uma média de 0</w:t>
      </w:r>
      <w:r w:rsidR="00234642">
        <w:rPr>
          <w:rFonts w:ascii="Calibri" w:hAnsi="Calibri" w:cstheme="majorHAnsi"/>
        </w:rPr>
        <w:t>,</w:t>
      </w:r>
      <w:r w:rsidR="00DC644D">
        <w:rPr>
          <w:rFonts w:ascii="Calibri" w:hAnsi="Calibri" w:cstheme="majorHAnsi"/>
        </w:rPr>
        <w:t>0152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297F988F" w14:textId="04B42A9C" w:rsidR="00572E73" w:rsidRPr="00682F62" w:rsidRDefault="00DC644D" w:rsidP="00DC644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477B7ED9">
          <v:shape id="_x0000_i1052" type="#_x0000_t75" style="width:453pt;height:166.5pt">
            <v:imagedata r:id="rId14"/>
          </v:shape>
        </w:pict>
      </w:r>
    </w:p>
    <w:p w14:paraId="41CC5D8D" w14:textId="4FEC4A1C" w:rsidR="000666C9" w:rsidRDefault="00D20AFE" w:rsidP="00DC644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proofErr w:type="spellStart"/>
      <w:r w:rsidR="00177206">
        <w:rPr>
          <w:rFonts w:asciiTheme="majorHAnsi" w:hAnsiTheme="majorHAnsi" w:cstheme="majorHAnsi"/>
        </w:rPr>
        <w:t>Hyper</w:t>
      </w:r>
      <w:proofErr w:type="spellEnd"/>
      <w:r w:rsidR="00177206">
        <w:rPr>
          <w:rFonts w:asciiTheme="majorHAnsi" w:hAnsiTheme="majorHAnsi" w:cstheme="majorHAnsi"/>
        </w:rPr>
        <w:t>-V #3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DC644D">
        <w:rPr>
          <w:rFonts w:asciiTheme="majorHAnsi" w:hAnsiTheme="majorHAnsi" w:cstheme="majorHAnsi"/>
        </w:rPr>
        <w:t>122,46</w:t>
      </w:r>
      <w:r w:rsidR="00275753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kbps</w:t>
      </w:r>
      <w:proofErr w:type="spellEnd"/>
      <w:r w:rsidRPr="00682F62">
        <w:rPr>
          <w:rFonts w:asciiTheme="majorHAnsi" w:hAnsiTheme="majorHAnsi" w:cstheme="majorHAnsi"/>
        </w:rPr>
        <w:t xml:space="preserve">, chegando a picos de </w:t>
      </w:r>
      <w:r w:rsidR="00DC644D">
        <w:rPr>
          <w:rFonts w:asciiTheme="majorHAnsi" w:hAnsiTheme="majorHAnsi" w:cstheme="majorHAnsi"/>
        </w:rPr>
        <w:t>2,42</w:t>
      </w:r>
      <w:r w:rsidR="00D142A1">
        <w:rPr>
          <w:rFonts w:asciiTheme="majorHAnsi" w:hAnsiTheme="majorHAnsi" w:cstheme="majorHAnsi"/>
        </w:rPr>
        <w:t xml:space="preserve"> 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DC644D">
        <w:rPr>
          <w:rFonts w:asciiTheme="majorHAnsi" w:hAnsiTheme="majorHAnsi" w:cstheme="majorHAnsi"/>
        </w:rPr>
        <w:t>114,86</w:t>
      </w:r>
      <w:r w:rsidR="00275753">
        <w:rPr>
          <w:rFonts w:asciiTheme="majorHAnsi" w:hAnsiTheme="majorHAnsi" w:cstheme="majorHAnsi"/>
        </w:rPr>
        <w:t xml:space="preserve"> </w:t>
      </w:r>
      <w:r w:rsidR="00D142A1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DC644D">
        <w:rPr>
          <w:rFonts w:asciiTheme="majorHAnsi" w:hAnsiTheme="majorHAnsi" w:cstheme="majorHAnsi"/>
        </w:rPr>
        <w:t>4,42</w:t>
      </w:r>
      <w:r w:rsidR="00275753">
        <w:rPr>
          <w:rFonts w:asciiTheme="majorHAnsi" w:hAnsiTheme="majorHAnsi" w:cstheme="majorHAnsi"/>
        </w:rPr>
        <w:t xml:space="preserve"> </w:t>
      </w:r>
      <w:r w:rsidR="00BE6704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17210EBA" w14:textId="77777777" w:rsidR="00521C15" w:rsidRDefault="00521C15" w:rsidP="00DC644D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</w:p>
    <w:p w14:paraId="40A9E39A" w14:textId="08A55DE9" w:rsidR="000666C9" w:rsidRPr="00682F62" w:rsidRDefault="00DC644D" w:rsidP="00DC644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4A6DF271">
          <v:shape id="_x0000_i1054" type="#_x0000_t75" style="width:453pt;height:231.75pt">
            <v:imagedata r:id="rId15"/>
          </v:shape>
        </w:pict>
      </w:r>
    </w:p>
    <w:p w14:paraId="508D531A" w14:textId="77777777" w:rsidR="000666C9" w:rsidRDefault="000666C9" w:rsidP="00DC644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“Estatísticas”: </w:t>
      </w:r>
      <w:r>
        <w:rPr>
          <w:rFonts w:asciiTheme="majorHAnsi" w:hAnsiTheme="majorHAnsi" w:cstheme="majorHAnsi"/>
        </w:rPr>
        <w:t xml:space="preserve"> Os</w:t>
      </w:r>
      <w:r w:rsidRPr="00682F62">
        <w:rPr>
          <w:rFonts w:asciiTheme="majorHAnsi" w:hAnsiTheme="majorHAnsi" w:cstheme="majorHAnsi"/>
        </w:rPr>
        <w:t xml:space="preserve"> índices das estatísticas se encontram </w:t>
      </w:r>
      <w:r>
        <w:rPr>
          <w:rFonts w:asciiTheme="majorHAnsi" w:hAnsiTheme="majorHAnsi" w:cstheme="majorHAnsi"/>
        </w:rPr>
        <w:t>desa</w:t>
      </w:r>
      <w:r w:rsidRPr="00682F62">
        <w:rPr>
          <w:rFonts w:asciiTheme="majorHAnsi" w:hAnsiTheme="majorHAnsi" w:cstheme="majorHAnsi"/>
        </w:rPr>
        <w:t>tualizados</w:t>
      </w:r>
      <w:r>
        <w:rPr>
          <w:rFonts w:asciiTheme="majorHAnsi" w:hAnsiTheme="majorHAnsi" w:cstheme="majorHAnsi"/>
        </w:rPr>
        <w:t>,</w:t>
      </w:r>
      <w:r w:rsidRPr="00682F62">
        <w:rPr>
          <w:rFonts w:asciiTheme="majorHAnsi" w:hAnsiTheme="majorHAnsi" w:cstheme="majorHAnsi"/>
        </w:rPr>
        <w:t xml:space="preserve"> indicando </w:t>
      </w:r>
      <w:r>
        <w:rPr>
          <w:rFonts w:asciiTheme="majorHAnsi" w:hAnsiTheme="majorHAnsi" w:cstheme="majorHAnsi"/>
        </w:rPr>
        <w:t>que necessitam atualizar para melhora da</w:t>
      </w:r>
      <w:r w:rsidRPr="00682F62">
        <w:rPr>
          <w:rFonts w:asciiTheme="majorHAnsi" w:hAnsiTheme="majorHAnsi" w:cstheme="majorHAnsi"/>
        </w:rPr>
        <w:t xml:space="preserve"> performance do </w:t>
      </w:r>
      <w:r>
        <w:rPr>
          <w:rFonts w:asciiTheme="majorHAnsi" w:hAnsiTheme="majorHAnsi" w:cstheme="majorHAnsi"/>
        </w:rPr>
        <w:t>banco.</w:t>
      </w:r>
    </w:p>
    <w:p w14:paraId="6C4C2810" w14:textId="77777777" w:rsidR="000666C9" w:rsidRDefault="000666C9" w:rsidP="00DC644D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</w:p>
    <w:p w14:paraId="1E2EC103" w14:textId="683CCD23" w:rsidR="006A52E1" w:rsidRDefault="00DC644D" w:rsidP="00DC644D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F530EF5">
          <v:shape id="_x0000_i1058" type="#_x0000_t75" style="width:453pt;height:166.5pt">
            <v:imagedata r:id="rId16"/>
          </v:shape>
        </w:pict>
      </w:r>
      <w:r w:rsidR="006A52E1" w:rsidRPr="00682F62">
        <w:rPr>
          <w:rFonts w:asciiTheme="majorHAnsi" w:hAnsiTheme="majorHAnsi" w:cstheme="majorHAnsi"/>
        </w:rPr>
        <w:t xml:space="preserve">“Tamanho </w:t>
      </w:r>
      <w:r w:rsidR="006A52E1">
        <w:rPr>
          <w:rFonts w:asciiTheme="majorHAnsi" w:hAnsiTheme="majorHAnsi" w:cstheme="majorHAnsi"/>
        </w:rPr>
        <w:t xml:space="preserve">Total </w:t>
      </w:r>
      <w:r w:rsidR="006A52E1" w:rsidRPr="00682F62">
        <w:rPr>
          <w:rFonts w:asciiTheme="majorHAnsi" w:hAnsiTheme="majorHAnsi" w:cstheme="majorHAnsi"/>
        </w:rPr>
        <w:t>da</w:t>
      </w:r>
      <w:r w:rsidR="006A52E1">
        <w:rPr>
          <w:rFonts w:asciiTheme="majorHAnsi" w:hAnsiTheme="majorHAnsi" w:cstheme="majorHAnsi"/>
        </w:rPr>
        <w:t>s</w:t>
      </w:r>
      <w:r w:rsidR="006A52E1" w:rsidRPr="00682F62">
        <w:rPr>
          <w:rFonts w:asciiTheme="majorHAnsi" w:hAnsiTheme="majorHAnsi" w:cstheme="majorHAnsi"/>
        </w:rPr>
        <w:t xml:space="preserve"> </w:t>
      </w:r>
      <w:proofErr w:type="spellStart"/>
      <w:r w:rsidR="006A52E1" w:rsidRPr="00682F62">
        <w:rPr>
          <w:rFonts w:asciiTheme="majorHAnsi" w:hAnsiTheme="majorHAnsi" w:cstheme="majorHAnsi"/>
        </w:rPr>
        <w:t>Database</w:t>
      </w:r>
      <w:r w:rsidR="006A52E1">
        <w:rPr>
          <w:rFonts w:asciiTheme="majorHAnsi" w:hAnsiTheme="majorHAnsi" w:cstheme="majorHAnsi"/>
        </w:rPr>
        <w:t>s</w:t>
      </w:r>
      <w:proofErr w:type="spellEnd"/>
      <w:r w:rsidR="006A52E1" w:rsidRPr="00682F62">
        <w:rPr>
          <w:rFonts w:asciiTheme="majorHAnsi" w:hAnsiTheme="majorHAnsi" w:cstheme="majorHAnsi"/>
        </w:rPr>
        <w:t xml:space="preserve"> e Log</w:t>
      </w:r>
      <w:r w:rsidR="006A52E1">
        <w:rPr>
          <w:rFonts w:asciiTheme="majorHAnsi" w:hAnsiTheme="majorHAnsi" w:cstheme="majorHAnsi"/>
        </w:rPr>
        <w:t>s</w:t>
      </w:r>
      <w:r w:rsidR="006A52E1" w:rsidRPr="00682F62">
        <w:rPr>
          <w:rFonts w:asciiTheme="majorHAnsi" w:hAnsiTheme="majorHAnsi" w:cstheme="majorHAnsi"/>
        </w:rPr>
        <w:t xml:space="preserve">”: O </w:t>
      </w:r>
      <w:r w:rsidR="006A52E1">
        <w:rPr>
          <w:rFonts w:asciiTheme="majorHAnsi" w:hAnsiTheme="majorHAnsi" w:cstheme="majorHAnsi"/>
        </w:rPr>
        <w:t xml:space="preserve">tamanho total dos </w:t>
      </w:r>
      <w:proofErr w:type="spellStart"/>
      <w:r w:rsidR="006A52E1" w:rsidRPr="00682F62">
        <w:rPr>
          <w:rFonts w:asciiTheme="majorHAnsi" w:hAnsiTheme="majorHAnsi" w:cstheme="majorHAnsi"/>
        </w:rPr>
        <w:t>database</w:t>
      </w:r>
      <w:r w:rsidR="006A52E1">
        <w:rPr>
          <w:rFonts w:asciiTheme="majorHAnsi" w:hAnsiTheme="majorHAnsi" w:cstheme="majorHAnsi"/>
        </w:rPr>
        <w:t>s</w:t>
      </w:r>
      <w:proofErr w:type="spellEnd"/>
      <w:r w:rsidR="006A52E1">
        <w:rPr>
          <w:rFonts w:asciiTheme="majorHAnsi" w:hAnsiTheme="majorHAnsi" w:cstheme="majorHAnsi"/>
        </w:rPr>
        <w:t xml:space="preserve"> é de </w:t>
      </w:r>
      <w:r>
        <w:rPr>
          <w:rFonts w:asciiTheme="majorHAnsi" w:hAnsiTheme="majorHAnsi" w:cstheme="majorHAnsi"/>
        </w:rPr>
        <w:t>189,23</w:t>
      </w:r>
      <w:r w:rsidR="00CB6785">
        <w:rPr>
          <w:rFonts w:asciiTheme="majorHAnsi" w:hAnsiTheme="majorHAnsi" w:cstheme="majorHAnsi"/>
        </w:rPr>
        <w:t xml:space="preserve"> </w:t>
      </w:r>
      <w:r w:rsidR="006A52E1">
        <w:rPr>
          <w:rFonts w:asciiTheme="majorHAnsi" w:hAnsiTheme="majorHAnsi" w:cstheme="majorHAnsi"/>
        </w:rPr>
        <w:t xml:space="preserve">GB e o dos </w:t>
      </w:r>
      <w:proofErr w:type="spellStart"/>
      <w:r w:rsidR="006A52E1" w:rsidRPr="00682F62">
        <w:rPr>
          <w:rFonts w:asciiTheme="majorHAnsi" w:hAnsiTheme="majorHAnsi" w:cstheme="majorHAnsi"/>
        </w:rPr>
        <w:t>LOG</w:t>
      </w:r>
      <w:r w:rsidR="006A52E1">
        <w:rPr>
          <w:rFonts w:asciiTheme="majorHAnsi" w:hAnsiTheme="majorHAnsi" w:cstheme="majorHAnsi"/>
        </w:rPr>
        <w:t>s</w:t>
      </w:r>
      <w:proofErr w:type="spellEnd"/>
      <w:r w:rsidR="006A52E1">
        <w:rPr>
          <w:rFonts w:asciiTheme="majorHAnsi" w:hAnsiTheme="majorHAnsi" w:cstheme="majorHAnsi"/>
        </w:rPr>
        <w:t xml:space="preserve"> está com </w:t>
      </w:r>
      <w:r w:rsidR="00D142A1">
        <w:rPr>
          <w:rFonts w:asciiTheme="majorHAnsi" w:hAnsiTheme="majorHAnsi" w:cstheme="majorHAnsi"/>
        </w:rPr>
        <w:t>5,62</w:t>
      </w:r>
      <w:r w:rsidR="006A52E1">
        <w:rPr>
          <w:rFonts w:asciiTheme="majorHAnsi" w:hAnsiTheme="majorHAnsi" w:cstheme="majorHAnsi"/>
        </w:rPr>
        <w:t xml:space="preserve"> GB</w:t>
      </w:r>
      <w:r w:rsidR="006A52E1" w:rsidRPr="00682F62">
        <w:rPr>
          <w:rFonts w:asciiTheme="majorHAnsi" w:hAnsiTheme="majorHAnsi" w:cstheme="majorHAnsi"/>
        </w:rPr>
        <w:t xml:space="preserve">. </w:t>
      </w:r>
    </w:p>
    <w:p w14:paraId="04A817D7" w14:textId="77777777" w:rsidR="00521C15" w:rsidRDefault="00521C15" w:rsidP="00DC644D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</w:p>
    <w:p w14:paraId="736A9C1B" w14:textId="7B53089C" w:rsidR="006A52E1" w:rsidRDefault="00DC644D" w:rsidP="00DC644D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BF1174D">
          <v:shape id="_x0000_i1060" type="#_x0000_t75" style="width:453pt;height:188.25pt">
            <v:imagedata r:id="rId17"/>
          </v:shape>
        </w:pict>
      </w:r>
    </w:p>
    <w:p w14:paraId="2919793E" w14:textId="1B6FF091" w:rsidR="00CB6785" w:rsidRDefault="00CB6785" w:rsidP="00DC644D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“Uso de Memória SQL Server”: A média da memória utilizada pelo SQL é de </w:t>
      </w:r>
      <w:r w:rsidR="00DC644D">
        <w:rPr>
          <w:rFonts w:asciiTheme="majorHAnsi" w:hAnsiTheme="majorHAnsi" w:cstheme="majorHAnsi"/>
        </w:rPr>
        <w:t>3,32</w:t>
      </w:r>
      <w:r>
        <w:rPr>
          <w:rFonts w:asciiTheme="majorHAnsi" w:hAnsiTheme="majorHAnsi" w:cstheme="majorHAnsi"/>
        </w:rPr>
        <w:t xml:space="preserve"> GB.</w:t>
      </w:r>
    </w:p>
    <w:p w14:paraId="2E5C1666" w14:textId="6FF43BFF" w:rsidR="003D6661" w:rsidRPr="00682F62" w:rsidRDefault="003123AB" w:rsidP="00DC644D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DC644D">
        <w:rPr>
          <w:noProof/>
        </w:rPr>
        <w:pict w14:anchorId="1E1D7DC5">
          <v:shape id="_x0000_i1062" type="#_x0000_t75" style="width:453pt;height:159pt">
            <v:imagedata r:id="rId18"/>
          </v:shape>
        </w:pict>
      </w:r>
    </w:p>
    <w:p w14:paraId="2F075255" w14:textId="19EB0573" w:rsidR="003D6661" w:rsidRPr="00682F62" w:rsidRDefault="00517990" w:rsidP="00DC644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B96588" w:rsidRPr="00682F62">
        <w:rPr>
          <w:rFonts w:asciiTheme="majorHAnsi" w:hAnsiTheme="majorHAnsi" w:cstheme="majorHAnsi"/>
        </w:rPr>
        <w:t>master</w:t>
      </w:r>
      <w:r w:rsidRPr="00682F62">
        <w:rPr>
          <w:rFonts w:asciiTheme="majorHAnsi" w:hAnsiTheme="majorHAnsi" w:cstheme="majorHAnsi"/>
        </w:rPr>
        <w:t>”:</w:t>
      </w:r>
      <w:r w:rsidR="00C5314D" w:rsidRPr="00682F62">
        <w:rPr>
          <w:rFonts w:asciiTheme="majorHAnsi" w:hAnsiTheme="majorHAnsi" w:cstheme="majorHAnsi"/>
        </w:rPr>
        <w:t xml:space="preserve"> A média de conexões realizadas no </w:t>
      </w:r>
      <w:proofErr w:type="spellStart"/>
      <w:r w:rsidR="00C5314D" w:rsidRPr="00682F62">
        <w:rPr>
          <w:rFonts w:asciiTheme="majorHAnsi" w:hAnsiTheme="majorHAnsi" w:cstheme="majorHAnsi"/>
        </w:rPr>
        <w:t>database</w:t>
      </w:r>
      <w:proofErr w:type="spellEnd"/>
      <w:r w:rsidR="00C5314D" w:rsidRPr="00682F62">
        <w:rPr>
          <w:rFonts w:asciiTheme="majorHAnsi" w:hAnsiTheme="majorHAnsi" w:cstheme="majorHAnsi"/>
        </w:rPr>
        <w:t xml:space="preserve"> </w:t>
      </w:r>
      <w:r w:rsidR="005231E1" w:rsidRPr="00682F62">
        <w:rPr>
          <w:rFonts w:asciiTheme="majorHAnsi" w:hAnsiTheme="majorHAnsi" w:cstheme="majorHAnsi"/>
        </w:rPr>
        <w:t>“</w:t>
      </w:r>
      <w:r w:rsidR="00B96588" w:rsidRPr="00682F62">
        <w:rPr>
          <w:rFonts w:asciiTheme="majorHAnsi" w:hAnsiTheme="majorHAnsi" w:cstheme="majorHAnsi"/>
        </w:rPr>
        <w:t>master</w:t>
      </w:r>
      <w:r w:rsidR="005231E1" w:rsidRPr="00682F62">
        <w:rPr>
          <w:rFonts w:asciiTheme="majorHAnsi" w:hAnsiTheme="majorHAnsi" w:cstheme="majorHAnsi"/>
        </w:rPr>
        <w:t>”</w:t>
      </w:r>
      <w:r w:rsidR="00C5314D" w:rsidRPr="00682F62">
        <w:rPr>
          <w:rFonts w:asciiTheme="majorHAnsi" w:hAnsiTheme="majorHAnsi" w:cstheme="majorHAnsi"/>
        </w:rPr>
        <w:t xml:space="preserve"> foi de </w:t>
      </w:r>
      <w:r w:rsidR="00275753">
        <w:rPr>
          <w:rFonts w:asciiTheme="majorHAnsi" w:hAnsiTheme="majorHAnsi" w:cstheme="majorHAnsi"/>
        </w:rPr>
        <w:t>1</w:t>
      </w:r>
      <w:r w:rsidR="00D142A1">
        <w:rPr>
          <w:rFonts w:asciiTheme="majorHAnsi" w:hAnsiTheme="majorHAnsi" w:cstheme="majorHAnsi"/>
        </w:rPr>
        <w:t>8,</w:t>
      </w:r>
      <w:r w:rsidR="00DC644D">
        <w:rPr>
          <w:rFonts w:asciiTheme="majorHAnsi" w:hAnsiTheme="majorHAnsi" w:cstheme="majorHAnsi"/>
        </w:rPr>
        <w:t>56</w:t>
      </w:r>
      <w:r w:rsidR="00177206">
        <w:rPr>
          <w:rFonts w:asciiTheme="majorHAnsi" w:hAnsiTheme="majorHAnsi" w:cstheme="majorHAnsi"/>
        </w:rPr>
        <w:t xml:space="preserve"> </w:t>
      </w:r>
      <w:r w:rsidR="00C5314D" w:rsidRPr="00682F62">
        <w:rPr>
          <w:rFonts w:asciiTheme="majorHAnsi" w:hAnsiTheme="majorHAnsi" w:cstheme="majorHAnsi"/>
        </w:rPr>
        <w:t>conexões.</w:t>
      </w:r>
    </w:p>
    <w:p w14:paraId="33AE4FCC" w14:textId="5F4FE191" w:rsidR="00CB1B00" w:rsidRDefault="00CB1B00" w:rsidP="00DC644D">
      <w:pPr>
        <w:contextualSpacing/>
        <w:mirrorIndents/>
        <w:rPr>
          <w:rFonts w:asciiTheme="majorHAnsi" w:hAnsiTheme="majorHAnsi" w:cstheme="majorHAnsi"/>
        </w:rPr>
      </w:pPr>
    </w:p>
    <w:p w14:paraId="389E50D6" w14:textId="4C6BA4E1" w:rsidR="00CB1B00" w:rsidRPr="00682F62" w:rsidRDefault="00DC644D" w:rsidP="00DC644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987E26C">
          <v:shape id="_x0000_i1064" type="#_x0000_t75" style="width:453pt;height:159pt">
            <v:imagedata r:id="rId19"/>
          </v:shape>
        </w:pict>
      </w:r>
    </w:p>
    <w:p w14:paraId="4DAC9FE0" w14:textId="75A665B1" w:rsidR="00CB1B00" w:rsidRDefault="00CB1B00" w:rsidP="00DC644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proofErr w:type="spellStart"/>
      <w:r w:rsidR="00F87F5B">
        <w:rPr>
          <w:rFonts w:asciiTheme="majorHAnsi" w:hAnsiTheme="majorHAnsi" w:cstheme="majorHAnsi"/>
        </w:rPr>
        <w:t>tempdb</w:t>
      </w:r>
      <w:proofErr w:type="spellEnd"/>
      <w:r w:rsidRPr="00682F62">
        <w:rPr>
          <w:rFonts w:asciiTheme="majorHAnsi" w:hAnsiTheme="majorHAnsi" w:cstheme="majorHAnsi"/>
        </w:rPr>
        <w:t>”: A m</w:t>
      </w:r>
      <w:r w:rsidR="00F87F5B"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foi de </w:t>
      </w:r>
      <w:r w:rsidR="00275753">
        <w:rPr>
          <w:rFonts w:asciiTheme="majorHAnsi" w:hAnsiTheme="majorHAnsi" w:cstheme="majorHAnsi"/>
        </w:rPr>
        <w:t>1</w:t>
      </w:r>
      <w:r w:rsidR="00F87F5B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</w:t>
      </w:r>
      <w:r w:rsidR="00275753">
        <w:rPr>
          <w:rFonts w:asciiTheme="majorHAnsi" w:hAnsiTheme="majorHAnsi" w:cstheme="majorHAnsi"/>
        </w:rPr>
        <w:t>ão</w:t>
      </w:r>
      <w:r w:rsidRPr="00682F62">
        <w:rPr>
          <w:rFonts w:asciiTheme="majorHAnsi" w:hAnsiTheme="majorHAnsi" w:cstheme="majorHAnsi"/>
        </w:rPr>
        <w:t>.</w:t>
      </w:r>
    </w:p>
    <w:p w14:paraId="4E991E83" w14:textId="77777777" w:rsidR="00C74C64" w:rsidRPr="00682F62" w:rsidRDefault="00C74C64" w:rsidP="00DC644D">
      <w:pPr>
        <w:contextualSpacing/>
        <w:mirrorIndents/>
        <w:rPr>
          <w:rFonts w:asciiTheme="majorHAnsi" w:hAnsiTheme="majorHAnsi" w:cstheme="majorHAnsi"/>
        </w:rPr>
      </w:pPr>
    </w:p>
    <w:p w14:paraId="2F36E0E2" w14:textId="70922A9A" w:rsidR="00CB1B00" w:rsidRPr="00682F62" w:rsidRDefault="00DC644D" w:rsidP="00DC644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71F8CBF3">
          <v:shape id="_x0000_i1067" type="#_x0000_t75" style="width:453pt;height:159pt">
            <v:imagedata r:id="rId20"/>
          </v:shape>
        </w:pict>
      </w:r>
    </w:p>
    <w:p w14:paraId="727E394D" w14:textId="470DB51C" w:rsidR="00CB1B00" w:rsidRDefault="00CB1B00" w:rsidP="00DC644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proofErr w:type="spellStart"/>
      <w:r w:rsidR="00F87F5B">
        <w:rPr>
          <w:rFonts w:asciiTheme="majorHAnsi" w:hAnsiTheme="majorHAnsi" w:cstheme="majorHAnsi"/>
        </w:rPr>
        <w:t>m</w:t>
      </w:r>
      <w:r w:rsidR="00275753">
        <w:rPr>
          <w:rFonts w:asciiTheme="majorHAnsi" w:hAnsiTheme="majorHAnsi" w:cstheme="majorHAnsi"/>
        </w:rPr>
        <w:t>sdb</w:t>
      </w:r>
      <w:proofErr w:type="spellEnd"/>
      <w:r w:rsidRPr="00682F62">
        <w:rPr>
          <w:rFonts w:asciiTheme="majorHAnsi" w:hAnsiTheme="majorHAnsi" w:cstheme="majorHAnsi"/>
        </w:rPr>
        <w:t xml:space="preserve">”: A média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foi de </w:t>
      </w:r>
      <w:r w:rsidR="00275753">
        <w:rPr>
          <w:rFonts w:asciiTheme="majorHAnsi" w:hAnsiTheme="majorHAnsi" w:cstheme="majorHAnsi"/>
        </w:rPr>
        <w:t>2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0D704F38" w14:textId="289BCE6B" w:rsidR="004017EF" w:rsidRDefault="004017EF" w:rsidP="00DC644D">
      <w:pPr>
        <w:contextualSpacing/>
        <w:mirrorIndents/>
        <w:rPr>
          <w:rFonts w:asciiTheme="majorHAnsi" w:hAnsiTheme="majorHAnsi" w:cstheme="majorHAnsi"/>
        </w:rPr>
      </w:pPr>
    </w:p>
    <w:p w14:paraId="7C4AA5C0" w14:textId="19A31A07" w:rsidR="004017EF" w:rsidRDefault="00DC644D" w:rsidP="00DC644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028AC54">
          <v:shape id="_x0000_i1069" type="#_x0000_t75" style="width:453pt;height:159pt">
            <v:imagedata r:id="rId21"/>
          </v:shape>
        </w:pict>
      </w:r>
    </w:p>
    <w:p w14:paraId="1256CFE1" w14:textId="043A4059" w:rsidR="00275753" w:rsidRDefault="00275753" w:rsidP="00DC644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proofErr w:type="spellStart"/>
      <w:r>
        <w:rPr>
          <w:rFonts w:asciiTheme="majorHAnsi" w:hAnsiTheme="majorHAnsi" w:cstheme="majorHAnsi"/>
        </w:rPr>
        <w:t>smart</w:t>
      </w:r>
      <w:proofErr w:type="spellEnd"/>
      <w:r w:rsidRPr="00682F62">
        <w:rPr>
          <w:rFonts w:asciiTheme="majorHAnsi" w:hAnsiTheme="majorHAnsi" w:cstheme="majorHAnsi"/>
        </w:rPr>
        <w:t xml:space="preserve">”: A média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foi de </w:t>
      </w:r>
      <w:r w:rsidR="00DC644D">
        <w:rPr>
          <w:rFonts w:asciiTheme="majorHAnsi" w:hAnsiTheme="majorHAnsi" w:cstheme="majorHAnsi"/>
        </w:rPr>
        <w:t>11,25</w:t>
      </w:r>
      <w:r w:rsidRPr="00682F62">
        <w:rPr>
          <w:rFonts w:asciiTheme="majorHAnsi" w:hAnsiTheme="majorHAnsi" w:cstheme="majorHAnsi"/>
        </w:rPr>
        <w:t xml:space="preserve"> conexões</w:t>
      </w:r>
      <w:r>
        <w:rPr>
          <w:rFonts w:asciiTheme="majorHAnsi" w:hAnsiTheme="majorHAnsi" w:cstheme="majorHAnsi"/>
        </w:rPr>
        <w:t xml:space="preserve"> e a máxima foi de </w:t>
      </w:r>
      <w:r w:rsidR="00DC644D">
        <w:rPr>
          <w:rFonts w:asciiTheme="majorHAnsi" w:hAnsiTheme="majorHAnsi" w:cstheme="majorHAnsi"/>
        </w:rPr>
        <w:t>57</w:t>
      </w:r>
      <w:r>
        <w:rPr>
          <w:rFonts w:asciiTheme="majorHAnsi" w:hAnsiTheme="majorHAnsi" w:cstheme="majorHAnsi"/>
        </w:rPr>
        <w:t xml:space="preserve"> conexões</w:t>
      </w:r>
      <w:r w:rsidRPr="00682F62">
        <w:rPr>
          <w:rFonts w:asciiTheme="majorHAnsi" w:hAnsiTheme="majorHAnsi" w:cstheme="majorHAnsi"/>
        </w:rPr>
        <w:t>.</w:t>
      </w:r>
    </w:p>
    <w:p w14:paraId="115506C4" w14:textId="77777777" w:rsidR="00275753" w:rsidRPr="00682F62" w:rsidRDefault="00275753" w:rsidP="00DC644D">
      <w:pPr>
        <w:contextualSpacing/>
        <w:mirrorIndents/>
        <w:rPr>
          <w:rFonts w:asciiTheme="majorHAnsi" w:hAnsiTheme="majorHAnsi" w:cstheme="majorHAnsi"/>
        </w:rPr>
      </w:pPr>
    </w:p>
    <w:p w14:paraId="204204CB" w14:textId="4F35EDEC" w:rsidR="00CB1B00" w:rsidRPr="00682F62" w:rsidRDefault="00DC644D" w:rsidP="00DC644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C18A126">
          <v:shape id="_x0000_i1071" type="#_x0000_t75" style="width:453pt;height:159pt">
            <v:imagedata r:id="rId22"/>
          </v:shape>
        </w:pict>
      </w:r>
    </w:p>
    <w:p w14:paraId="49425E57" w14:textId="3A19D707" w:rsidR="002B2EFD" w:rsidRDefault="00F87F5B" w:rsidP="00DC644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proofErr w:type="spellStart"/>
      <w:r w:rsidR="00275753">
        <w:rPr>
          <w:rFonts w:asciiTheme="majorHAnsi" w:hAnsiTheme="majorHAnsi" w:cstheme="majorHAnsi"/>
        </w:rPr>
        <w:t>smart_teste</w:t>
      </w:r>
      <w:proofErr w:type="spellEnd"/>
      <w:r w:rsidRPr="00682F62">
        <w:rPr>
          <w:rFonts w:asciiTheme="majorHAnsi" w:hAnsiTheme="majorHAnsi" w:cstheme="majorHAnsi"/>
        </w:rPr>
        <w:t xml:space="preserve">”: A média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foi de </w:t>
      </w:r>
      <w:r w:rsidR="00275753">
        <w:rPr>
          <w:rFonts w:asciiTheme="majorHAnsi" w:hAnsiTheme="majorHAnsi" w:cstheme="majorHAnsi"/>
        </w:rPr>
        <w:t>0</w:t>
      </w:r>
      <w:r w:rsidR="00DC644D">
        <w:rPr>
          <w:rFonts w:asciiTheme="majorHAnsi" w:hAnsiTheme="majorHAnsi" w:cstheme="majorHAnsi"/>
        </w:rPr>
        <w:t>,0014</w:t>
      </w:r>
      <w:r w:rsidR="00275753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4235874E" w14:textId="1A948212" w:rsidR="00D20AFE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4E4EB1FF" w14:textId="3C0F6C16" w:rsidR="00D20AFE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36B269C6" w14:textId="7590AC57" w:rsidR="00D20AFE" w:rsidRDefault="00D20A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4A307686" w14:textId="7D63FCEA" w:rsidR="006257DC" w:rsidRDefault="006257DC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EF92C6B" w14:textId="2E472DFE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Pr="00C74C64" w:rsidRDefault="002D4B3E" w:rsidP="00C74C64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6EC33B42" w14:textId="042A0D7A" w:rsidR="00F25A08" w:rsidRDefault="00F25A08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92280E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DC644D">
        <w:rPr>
          <w:rFonts w:asciiTheme="majorHAnsi" w:hAnsiTheme="majorHAnsi" w:cstheme="majorHAnsi"/>
          <w:color w:val="000000"/>
        </w:rPr>
        <w:t>97,94</w:t>
      </w:r>
      <w:r w:rsidRPr="0092280E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4FC05265" w14:textId="030AA975" w:rsidR="00F25A08" w:rsidRDefault="00F25A08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As estatísticas do banco precisam ser atualizadas para melhora da performance.</w:t>
      </w:r>
    </w:p>
    <w:p w14:paraId="4B13AB78" w14:textId="4B8170EB" w:rsidR="00CB6785" w:rsidRDefault="00CB6785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média de memória utilizada foi de </w:t>
      </w:r>
      <w:r w:rsidR="00DC644D">
        <w:rPr>
          <w:rFonts w:asciiTheme="majorHAnsi" w:hAnsiTheme="majorHAnsi" w:cstheme="majorHAnsi"/>
          <w:color w:val="000000"/>
        </w:rPr>
        <w:t>22,45</w:t>
      </w:r>
      <w:r w:rsidR="00234642">
        <w:rPr>
          <w:rFonts w:asciiTheme="majorHAnsi" w:hAnsiTheme="majorHAnsi" w:cstheme="majorHAnsi"/>
          <w:color w:val="000000"/>
        </w:rPr>
        <w:t xml:space="preserve"> GB</w:t>
      </w:r>
      <w:r w:rsidR="00177206">
        <w:rPr>
          <w:rFonts w:asciiTheme="majorHAnsi" w:hAnsiTheme="majorHAnsi" w:cstheme="majorHAnsi"/>
          <w:color w:val="000000"/>
        </w:rPr>
        <w:t>, chegando a utilizar</w:t>
      </w:r>
      <w:r w:rsidR="00791BB6">
        <w:rPr>
          <w:rFonts w:asciiTheme="majorHAnsi" w:hAnsiTheme="majorHAnsi" w:cstheme="majorHAnsi"/>
          <w:color w:val="000000"/>
        </w:rPr>
        <w:t xml:space="preserve"> </w:t>
      </w:r>
      <w:r w:rsidR="00DC644D">
        <w:rPr>
          <w:rFonts w:asciiTheme="majorHAnsi" w:hAnsiTheme="majorHAnsi" w:cstheme="majorHAnsi"/>
          <w:color w:val="000000"/>
        </w:rPr>
        <w:t>26</w:t>
      </w:r>
      <w:r w:rsidR="00234642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234642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 xml:space="preserve">, de um total de </w:t>
      </w:r>
      <w:r w:rsidR="00234642">
        <w:rPr>
          <w:rFonts w:asciiTheme="majorHAnsi" w:hAnsiTheme="majorHAnsi" w:cstheme="majorHAnsi"/>
          <w:color w:val="000000"/>
        </w:rPr>
        <w:t>31,8</w:t>
      </w:r>
      <w:r w:rsidR="00D142A1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D142A1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.</w:t>
      </w:r>
    </w:p>
    <w:p w14:paraId="1A473A30" w14:textId="5F970F38" w:rsidR="00DE75C2" w:rsidRDefault="00DE75C2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 tamanho total dos </w:t>
      </w:r>
      <w:proofErr w:type="spellStart"/>
      <w:r>
        <w:rPr>
          <w:rFonts w:asciiTheme="majorHAnsi" w:hAnsiTheme="majorHAnsi" w:cstheme="majorHAnsi"/>
          <w:color w:val="000000"/>
        </w:rPr>
        <w:t>databases</w:t>
      </w:r>
      <w:proofErr w:type="spellEnd"/>
      <w:r>
        <w:rPr>
          <w:rFonts w:asciiTheme="majorHAnsi" w:hAnsiTheme="majorHAnsi" w:cstheme="majorHAnsi"/>
          <w:color w:val="000000"/>
        </w:rPr>
        <w:t xml:space="preserve"> é de </w:t>
      </w:r>
      <w:r w:rsidR="00DC644D">
        <w:rPr>
          <w:rFonts w:asciiTheme="majorHAnsi" w:hAnsiTheme="majorHAnsi" w:cstheme="majorHAnsi"/>
          <w:color w:val="000000"/>
        </w:rPr>
        <w:t>189,23</w:t>
      </w:r>
      <w:r w:rsidR="00D142A1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D142A1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 xml:space="preserve"> e de seus logs é de </w:t>
      </w:r>
      <w:r w:rsidR="00D142A1">
        <w:rPr>
          <w:rFonts w:asciiTheme="majorHAnsi" w:hAnsiTheme="majorHAnsi" w:cstheme="majorHAnsi"/>
          <w:color w:val="000000"/>
        </w:rPr>
        <w:t>5,62</w:t>
      </w:r>
      <w:r w:rsidR="00234642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234642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.</w:t>
      </w:r>
    </w:p>
    <w:p w14:paraId="0DF36626" w14:textId="1A36BFC2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23"/>
      <w:headerReference w:type="default" r:id="rId24"/>
      <w:footerReference w:type="default" r:id="rId25"/>
      <w:headerReference w:type="first" r:id="rId26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2E136" w14:textId="77777777" w:rsidR="006B3B26" w:rsidRDefault="006B3B26" w:rsidP="004347FB">
      <w:r>
        <w:separator/>
      </w:r>
    </w:p>
  </w:endnote>
  <w:endnote w:type="continuationSeparator" w:id="0">
    <w:p w14:paraId="2BB1BDC2" w14:textId="77777777" w:rsidR="006B3B26" w:rsidRDefault="006B3B26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C1C6F3" w14:textId="77777777" w:rsidR="006B3B26" w:rsidRDefault="006B3B26" w:rsidP="004347FB">
      <w:r>
        <w:separator/>
      </w:r>
    </w:p>
  </w:footnote>
  <w:footnote w:type="continuationSeparator" w:id="0">
    <w:p w14:paraId="6EA8D4CE" w14:textId="77777777" w:rsidR="006B3B26" w:rsidRDefault="006B3B26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295A36D1" w:rsidR="001A734B" w:rsidRDefault="00DC644D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50576310" w:rsidR="001A734B" w:rsidRDefault="00DC644D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B658C" w14:textId="21436B48" w:rsidR="0000716A" w:rsidRDefault="00DC644D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666C9"/>
    <w:rsid w:val="00070A63"/>
    <w:rsid w:val="000713F5"/>
    <w:rsid w:val="000720F7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77206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3E5E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4642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5753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92A"/>
    <w:rsid w:val="00400A03"/>
    <w:rsid w:val="00400DA4"/>
    <w:rsid w:val="004017EF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1C15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52E1"/>
    <w:rsid w:val="006A63DF"/>
    <w:rsid w:val="006A641B"/>
    <w:rsid w:val="006A692F"/>
    <w:rsid w:val="006B13EC"/>
    <w:rsid w:val="006B3B26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91BB6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0876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A5E4F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287E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6E99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B6785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42A1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62E70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C644D"/>
    <w:rsid w:val="00DD05D9"/>
    <w:rsid w:val="00DD32A2"/>
    <w:rsid w:val="00DD4105"/>
    <w:rsid w:val="00DD4CDE"/>
    <w:rsid w:val="00DE2AF2"/>
    <w:rsid w:val="00DE2B3A"/>
    <w:rsid w:val="00DE63BC"/>
    <w:rsid w:val="00DE75C2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5A08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C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image" Target="Processor%20Load.png" TargetMode="External"/><Relationship Id="rId18" Type="http://schemas.openxmlformats.org/officeDocument/2006/relationships/image" Target="mssql%20-%20n&#250;mero%20de%20conex&#245;es%20em%20master.png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ssql%20-%20n&#250;mero%20de%20conex&#245;es%20em%20smart.png" TargetMode="External"/><Relationship Id="rId7" Type="http://schemas.openxmlformats.org/officeDocument/2006/relationships/endnotes" Target="endnotes.xml"/><Relationship Id="rId12" Type="http://schemas.openxmlformats.org/officeDocument/2006/relationships/image" Target="Disponibilidade%20do%20Host.png" TargetMode="External"/><Relationship Id="rId17" Type="http://schemas.openxmlformats.org/officeDocument/2006/relationships/image" Target="mssql%20uso%20de%20mem&#243;ria.png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SSQL%20Tamanho%20Total%20das%20Databases%20e%20Logs.png" TargetMode="External"/><Relationship Id="rId20" Type="http://schemas.openxmlformats.org/officeDocument/2006/relationships/image" Target="mssql%20-%20n&#250;mero%20de%20conex&#245;es%20em%20msdb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m&#243;ria.png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ssql%20-%20estat&#237;sticas.png" TargetMode="External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disk%20space%20usage%20e.png" TargetMode="External"/><Relationship Id="rId19" Type="http://schemas.openxmlformats.org/officeDocument/2006/relationships/image" Target="mssql%20-%20n&#250;mero%20de%20conex&#245;es%20em%20tempdb.png" TargetMode="External"/><Relationship Id="rId4" Type="http://schemas.openxmlformats.org/officeDocument/2006/relationships/settings" Target="settings.xml"/><Relationship Id="rId9" Type="http://schemas.openxmlformats.org/officeDocument/2006/relationships/image" Target="disk%20space%20usage%20d.png" TargetMode="External"/><Relationship Id="rId14" Type="http://schemas.openxmlformats.org/officeDocument/2006/relationships/image" Target="d.png" TargetMode="External"/><Relationship Id="rId22" Type="http://schemas.openxmlformats.org/officeDocument/2006/relationships/image" Target="mssql%20-%20n&#250;mero%20de%20conex&#245;es%20em%20smart%20teste.png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EBD6C85-251E-40A3-9D4B-5E5BDDA19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596</Words>
  <Characters>3224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5</cp:revision>
  <cp:lastPrinted>2020-12-01T14:44:00Z</cp:lastPrinted>
  <dcterms:created xsi:type="dcterms:W3CDTF">2020-10-08T14:21:00Z</dcterms:created>
  <dcterms:modified xsi:type="dcterms:W3CDTF">2020-12-01T14:45:00Z</dcterms:modified>
</cp:coreProperties>
</file>