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BFF367" w14:textId="77777777" w:rsidR="00617536" w:rsidRPr="00682F62" w:rsidRDefault="00617536" w:rsidP="00861DD3">
      <w:pPr>
        <w:pStyle w:val="Ttulo5"/>
      </w:pPr>
      <w:bookmarkStart w:id="0" w:name="_Hlk491440115"/>
      <w:bookmarkEnd w:id="0"/>
    </w:p>
    <w:p w14:paraId="27E9984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2DFE2A90" w:rsidR="00617536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AB39FF8" w14:textId="280CB5C7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AA64E1E" w14:textId="290F7891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19117D5" w14:textId="464C3952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3FCAB0" w14:textId="2B4FC237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2DDA909F" w14:textId="34EAF908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35607682" w14:textId="50AF2175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9A3633D" w14:textId="77777777" w:rsidR="00037C94" w:rsidRPr="00682F62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682F62" w:rsidRDefault="00FE7DCB" w:rsidP="00126FF9">
      <w:pPr>
        <w:pStyle w:val="Default"/>
        <w:contextualSpacing/>
        <w:mirrorIndents/>
        <w:jc w:val="center"/>
        <w:rPr>
          <w:rFonts w:asciiTheme="majorHAnsi" w:hAnsiTheme="majorHAnsi" w:cstheme="majorHAnsi"/>
        </w:rPr>
      </w:pPr>
    </w:p>
    <w:p w14:paraId="3F5951B4" w14:textId="77777777" w:rsidR="00037C94" w:rsidRPr="00037C94" w:rsidRDefault="00037C94" w:rsidP="00037C94">
      <w:pPr>
        <w:spacing w:line="360" w:lineRule="auto"/>
        <w:contextualSpacing/>
        <w:mirrorIndents/>
        <w:jc w:val="center"/>
        <w:rPr>
          <w:rFonts w:cs="Arial"/>
          <w:sz w:val="72"/>
          <w:szCs w:val="72"/>
        </w:rPr>
      </w:pPr>
      <w:r w:rsidRPr="00037C94">
        <w:rPr>
          <w:rFonts w:cs="Arial"/>
          <w:sz w:val="72"/>
          <w:szCs w:val="72"/>
        </w:rPr>
        <w:t>Relatório de Monitoramento</w:t>
      </w:r>
    </w:p>
    <w:p w14:paraId="60A02BFF" w14:textId="32768061" w:rsidR="00037C94" w:rsidRPr="00037C94" w:rsidRDefault="00A22F9F" w:rsidP="00037C94">
      <w:pPr>
        <w:spacing w:line="360" w:lineRule="auto"/>
        <w:contextualSpacing/>
        <w:mirrorIndents/>
        <w:jc w:val="center"/>
        <w:rPr>
          <w:rFonts w:cs="Arial"/>
          <w:b/>
          <w:bCs/>
          <w:color w:val="1F497D" w:themeColor="text2"/>
          <w:sz w:val="72"/>
          <w:szCs w:val="72"/>
        </w:rPr>
      </w:pPr>
      <w:r>
        <w:rPr>
          <w:rFonts w:cs="Arial"/>
          <w:b/>
          <w:bCs/>
          <w:color w:val="1F497D" w:themeColor="text2"/>
          <w:sz w:val="72"/>
          <w:szCs w:val="72"/>
        </w:rPr>
        <w:t>TRANSSILVIO-BD</w:t>
      </w:r>
    </w:p>
    <w:p w14:paraId="79471A82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17E05C19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539FA5C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4655A4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505396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A3879E" w14:textId="1266F8D6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364D474" w14:textId="1E372E26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5F230A3" w14:textId="7740A5F8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62C033F" w14:textId="61854DF1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20C1062" w14:textId="33DD66C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BCBEB4" w14:textId="16ECD423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69306E7" w14:textId="217C8AA3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1DF43F7" w14:textId="2D3F2FC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189EFC" w14:textId="7777777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996A85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3C4F9A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6AB6D84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A906B5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733CE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CF34DC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72BD458C" w14:textId="7777777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CFB43BB" w14:textId="2D610924" w:rsidR="004347FB" w:rsidRPr="00682F62" w:rsidRDefault="00006850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begin"/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instrText xml:space="preserve"> TIME \@ "d' de 'MMMM' de 'yyyy" </w:instrText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separate"/>
      </w:r>
      <w:r w:rsidR="009F451C">
        <w:rPr>
          <w:rFonts w:asciiTheme="majorHAnsi" w:hAnsiTheme="majorHAnsi" w:cstheme="majorHAnsi"/>
          <w:b/>
          <w:noProof/>
          <w:color w:val="0F243E" w:themeColor="text2" w:themeShade="80"/>
        </w:rPr>
        <w:t>4 de novembro de 2020</w:t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end"/>
      </w:r>
    </w:p>
    <w:p w14:paraId="6E6C35E0" w14:textId="77777777" w:rsidR="00A22F9F" w:rsidRPr="00682F62" w:rsidRDefault="00A22F9F" w:rsidP="00A22F9F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  <w:lastRenderedPageBreak/>
        <w:t>Gráficos</w:t>
      </w:r>
    </w:p>
    <w:p w14:paraId="485BBB20" w14:textId="77777777" w:rsidR="00A22F9F" w:rsidRPr="00682F62" w:rsidRDefault="00A22F9F" w:rsidP="00E02946">
      <w:pPr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</w:p>
    <w:p w14:paraId="02269212" w14:textId="66B45134" w:rsidR="00A22F9F" w:rsidRPr="00682F62" w:rsidRDefault="00985E55" w:rsidP="00E02946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  <w:r>
        <w:rPr>
          <w:rFonts w:asciiTheme="majorHAnsi" w:hAnsiTheme="majorHAnsi" w:cstheme="majorHAnsi"/>
          <w:color w:val="0F243E" w:themeColor="text2" w:themeShade="80"/>
        </w:rPr>
        <w:fldChar w:fldCharType="begin"/>
      </w:r>
      <w:r>
        <w:rPr>
          <w:rFonts w:asciiTheme="majorHAnsi" w:hAnsiTheme="majorHAnsi" w:cstheme="majorHAnsi"/>
          <w:color w:val="0F243E" w:themeColor="text2" w:themeShade="80"/>
        </w:rPr>
        <w:instrText xml:space="preserve"> </w:instrText>
      </w:r>
      <w:r>
        <w:rPr>
          <w:rFonts w:asciiTheme="majorHAnsi" w:hAnsiTheme="majorHAnsi" w:cstheme="majorHAnsi"/>
          <w:color w:val="0F243E" w:themeColor="text2" w:themeShade="80"/>
        </w:rPr>
        <w:instrText>INCLUDEPICTURE  \d "C:\\Users\\lucas.hoeltgebaum\\Documents\\Tools\\Relatórios\\Optidata\\TRANSSILVIO-BD\\disk space usage c.png" \* MERGEFORMATINET</w:instrText>
      </w:r>
      <w:r>
        <w:rPr>
          <w:rFonts w:asciiTheme="majorHAnsi" w:hAnsiTheme="majorHAnsi" w:cstheme="majorHAnsi"/>
          <w:color w:val="0F243E" w:themeColor="text2" w:themeShade="80"/>
        </w:rPr>
        <w:instrText xml:space="preserve"> </w:instrText>
      </w:r>
      <w:r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E02946">
        <w:rPr>
          <w:rFonts w:asciiTheme="majorHAnsi" w:hAnsiTheme="majorHAnsi" w:cstheme="majorHAnsi"/>
          <w:color w:val="0F243E" w:themeColor="text2" w:themeShade="80"/>
        </w:rPr>
        <w:pict w14:anchorId="5D1DAAA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166.5pt">
            <v:imagedata r:id="rId8"/>
          </v:shape>
        </w:pict>
      </w:r>
      <w:r>
        <w:rPr>
          <w:rFonts w:asciiTheme="majorHAnsi" w:hAnsiTheme="majorHAnsi" w:cstheme="majorHAnsi"/>
          <w:color w:val="0F243E" w:themeColor="text2" w:themeShade="80"/>
        </w:rPr>
        <w:fldChar w:fldCharType="end"/>
      </w:r>
    </w:p>
    <w:p w14:paraId="1CBE6F0B" w14:textId="2EFEF25E" w:rsidR="00A22F9F" w:rsidRDefault="00A22F9F" w:rsidP="00E02946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C:”: Com </w:t>
      </w:r>
      <w:r>
        <w:rPr>
          <w:rFonts w:asciiTheme="majorHAnsi" w:hAnsiTheme="majorHAnsi" w:cstheme="majorHAnsi"/>
        </w:rPr>
        <w:t xml:space="preserve">60 </w:t>
      </w:r>
      <w:r w:rsidRPr="00682F62">
        <w:rPr>
          <w:rFonts w:asciiTheme="majorHAnsi" w:hAnsiTheme="majorHAnsi" w:cstheme="majorHAnsi"/>
        </w:rPr>
        <w:t>GB de espaço total, o disco “C:’’ atualmente está com aproximadamente</w:t>
      </w:r>
      <w:r>
        <w:rPr>
          <w:rFonts w:asciiTheme="majorHAnsi" w:hAnsiTheme="majorHAnsi" w:cstheme="majorHAnsi"/>
        </w:rPr>
        <w:t xml:space="preserve"> 33</w:t>
      </w:r>
      <w:r w:rsidR="00223058">
        <w:rPr>
          <w:rFonts w:asciiTheme="majorHAnsi" w:hAnsiTheme="majorHAnsi" w:cstheme="majorHAnsi"/>
        </w:rPr>
        <w:t>,</w:t>
      </w:r>
      <w:r w:rsidR="00861DD3">
        <w:rPr>
          <w:rFonts w:asciiTheme="majorHAnsi" w:hAnsiTheme="majorHAnsi" w:cstheme="majorHAnsi"/>
        </w:rPr>
        <w:t>3</w:t>
      </w:r>
      <w:r w:rsidR="00A24828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GB em uso.</w:t>
      </w:r>
    </w:p>
    <w:p w14:paraId="50B6BCCF" w14:textId="77777777" w:rsidR="00A22F9F" w:rsidRDefault="00A22F9F" w:rsidP="00E02946">
      <w:pPr>
        <w:contextualSpacing/>
        <w:mirrorIndents/>
        <w:rPr>
          <w:rFonts w:asciiTheme="majorHAnsi" w:hAnsiTheme="majorHAnsi" w:cstheme="majorHAnsi"/>
        </w:rPr>
      </w:pPr>
    </w:p>
    <w:p w14:paraId="0D762A71" w14:textId="0ED612B8" w:rsidR="00A22F9F" w:rsidRDefault="00985E55" w:rsidP="00E02946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"C:\\Users\\lucas.hoeltgebaum\\Documents\\Tools\\Relatórios\\Optidata\\TRANSSILVIO-BD\\disk space usage d.png"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E02946">
        <w:rPr>
          <w:noProof/>
        </w:rPr>
        <w:pict w14:anchorId="7A0CB941">
          <v:shape id="_x0000_i1026" type="#_x0000_t75" style="width:453pt;height:166.5pt">
            <v:imagedata r:id="rId9"/>
          </v:shape>
        </w:pict>
      </w:r>
      <w:r>
        <w:rPr>
          <w:noProof/>
        </w:rPr>
        <w:fldChar w:fldCharType="end"/>
      </w:r>
    </w:p>
    <w:p w14:paraId="0946F158" w14:textId="314BED26" w:rsidR="00A22F9F" w:rsidRDefault="00A22F9F" w:rsidP="00E02946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</w:t>
      </w:r>
      <w:r>
        <w:rPr>
          <w:rFonts w:asciiTheme="majorHAnsi" w:hAnsiTheme="majorHAnsi" w:cstheme="majorHAnsi"/>
        </w:rPr>
        <w:t>D</w:t>
      </w:r>
      <w:r w:rsidRPr="00682F62">
        <w:rPr>
          <w:rFonts w:asciiTheme="majorHAnsi" w:hAnsiTheme="majorHAnsi" w:cstheme="majorHAnsi"/>
        </w:rPr>
        <w:t xml:space="preserve">:”: Com </w:t>
      </w:r>
      <w:r>
        <w:rPr>
          <w:rFonts w:asciiTheme="majorHAnsi" w:hAnsiTheme="majorHAnsi" w:cstheme="majorHAnsi"/>
        </w:rPr>
        <w:t xml:space="preserve">200 </w:t>
      </w:r>
      <w:r w:rsidRPr="00682F62">
        <w:rPr>
          <w:rFonts w:asciiTheme="majorHAnsi" w:hAnsiTheme="majorHAnsi" w:cstheme="majorHAnsi"/>
        </w:rPr>
        <w:t>GB de espaço total, o disco “</w:t>
      </w:r>
      <w:r>
        <w:rPr>
          <w:rFonts w:asciiTheme="majorHAnsi" w:hAnsiTheme="majorHAnsi" w:cstheme="majorHAnsi"/>
        </w:rPr>
        <w:t>D</w:t>
      </w:r>
      <w:r w:rsidRPr="00682F62">
        <w:rPr>
          <w:rFonts w:asciiTheme="majorHAnsi" w:hAnsiTheme="majorHAnsi" w:cstheme="majorHAnsi"/>
        </w:rPr>
        <w:t>:’’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B85CE2">
        <w:rPr>
          <w:rFonts w:asciiTheme="majorHAnsi" w:hAnsiTheme="majorHAnsi" w:cstheme="majorHAnsi"/>
        </w:rPr>
        <w:t>105,93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GB em uso.</w:t>
      </w:r>
    </w:p>
    <w:p w14:paraId="01A56A9B" w14:textId="77777777" w:rsidR="00A22F9F" w:rsidRPr="00682F62" w:rsidRDefault="00A22F9F" w:rsidP="00E02946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</w:p>
    <w:p w14:paraId="41F7612C" w14:textId="5EDE031C" w:rsidR="00A22F9F" w:rsidRPr="00682F62" w:rsidRDefault="00985E55" w:rsidP="00E02946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"C:\\Users\\lucas.hoeltgebaum\\Documents\\Tools\\Relatórios\\Optidata\\TRANSSILVIO-BD\\memória.png"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E02946">
        <w:rPr>
          <w:noProof/>
        </w:rPr>
        <w:pict w14:anchorId="1A9D9411">
          <v:shape id="_x0000_i1027" type="#_x0000_t75" style="width:453pt;height:166.5pt">
            <v:imagedata r:id="rId10"/>
          </v:shape>
        </w:pict>
      </w:r>
      <w:r>
        <w:rPr>
          <w:noProof/>
        </w:rPr>
        <w:fldChar w:fldCharType="end"/>
      </w:r>
    </w:p>
    <w:p w14:paraId="4A57BCE9" w14:textId="5A82B684" w:rsidR="00A22F9F" w:rsidRDefault="00A22F9F" w:rsidP="00E02946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Com um total de </w:t>
      </w:r>
      <w:r>
        <w:rPr>
          <w:rFonts w:ascii="Calibri" w:hAnsi="Calibri" w:cstheme="majorHAnsi"/>
        </w:rPr>
        <w:t>16</w:t>
      </w:r>
      <w:r w:rsidRPr="00D95C86">
        <w:rPr>
          <w:rFonts w:ascii="Calibri" w:hAnsi="Calibri" w:cstheme="majorHAnsi"/>
        </w:rPr>
        <w:t xml:space="preserve"> GB, o servidor “</w:t>
      </w:r>
      <w:r>
        <w:rPr>
          <w:rFonts w:ascii="Calibri" w:hAnsi="Calibri" w:cstheme="majorHAnsi"/>
        </w:rPr>
        <w:t>TRANSSILVIOL-BD</w:t>
      </w:r>
      <w:r w:rsidRPr="00D95C86">
        <w:rPr>
          <w:rFonts w:ascii="Calibri" w:hAnsi="Calibri" w:cstheme="majorHAnsi"/>
        </w:rPr>
        <w:t xml:space="preserve">” utilizou em média </w:t>
      </w:r>
      <w:r w:rsidR="00B85CE2">
        <w:rPr>
          <w:rFonts w:ascii="Calibri" w:hAnsi="Calibri" w:cstheme="majorHAnsi"/>
        </w:rPr>
        <w:t>10,94</w:t>
      </w:r>
      <w:r w:rsidR="00A24828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 xml:space="preserve">GB, chegando a </w:t>
      </w:r>
      <w:r>
        <w:rPr>
          <w:rFonts w:ascii="Calibri" w:hAnsi="Calibri" w:cstheme="majorHAnsi"/>
        </w:rPr>
        <w:t>utilizar</w:t>
      </w:r>
      <w:r w:rsidRPr="00D95C86">
        <w:rPr>
          <w:rFonts w:ascii="Calibri" w:hAnsi="Calibri" w:cstheme="majorHAnsi"/>
        </w:rPr>
        <w:t xml:space="preserve"> </w:t>
      </w:r>
      <w:r w:rsidR="00B85CE2">
        <w:rPr>
          <w:rFonts w:ascii="Calibri" w:hAnsi="Calibri" w:cstheme="majorHAnsi"/>
        </w:rPr>
        <w:t>15,05</w:t>
      </w:r>
      <w:r w:rsidR="00A24828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GB durante o período monitorado.</w:t>
      </w:r>
    </w:p>
    <w:p w14:paraId="1A81AD1E" w14:textId="77777777" w:rsidR="00A22F9F" w:rsidRDefault="00A22F9F" w:rsidP="00E02946">
      <w:pPr>
        <w:contextualSpacing/>
        <w:mirrorIndents/>
        <w:rPr>
          <w:rFonts w:ascii="Calibri" w:hAnsi="Calibri" w:cstheme="majorHAnsi"/>
        </w:rPr>
      </w:pPr>
    </w:p>
    <w:p w14:paraId="7BDB066D" w14:textId="1B926A38" w:rsidR="00A22F9F" w:rsidRPr="00682F62" w:rsidRDefault="007067C1" w:rsidP="00E02946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"C:\\Users\\lucas.hoeltgebaum\\Documents\\Tools\\Relatórios\\TRANSSILVIO-BD\\disponibilidade do host.png" \* MERGEFORMATINET </w:instrText>
      </w:r>
      <w:r>
        <w:rPr>
          <w:noProof/>
        </w:rPr>
        <w:fldChar w:fldCharType="separate"/>
      </w:r>
      <w:r w:rsidR="00985E55">
        <w:rPr>
          <w:noProof/>
        </w:rPr>
        <w:fldChar w:fldCharType="begin"/>
      </w:r>
      <w:r w:rsidR="00985E55">
        <w:rPr>
          <w:noProof/>
        </w:rPr>
        <w:instrText xml:space="preserve"> </w:instrText>
      </w:r>
      <w:r w:rsidR="00985E55">
        <w:rPr>
          <w:noProof/>
        </w:rPr>
        <w:instrText>INCLUDEPICTURE  \d "C:\\Users\\lucas.hoeltgebaum\\Documents\\Tools\\Relatórios\\Optidata\\TRANSSILVIO-BD\\disponibilidade do host.</w:instrText>
      </w:r>
      <w:r w:rsidR="00985E55">
        <w:rPr>
          <w:noProof/>
        </w:rPr>
        <w:instrText>png" \* MERGEFORMATINET</w:instrText>
      </w:r>
      <w:r w:rsidR="00985E55">
        <w:rPr>
          <w:noProof/>
        </w:rPr>
        <w:instrText xml:space="preserve"> </w:instrText>
      </w:r>
      <w:r w:rsidR="00985E55">
        <w:rPr>
          <w:noProof/>
        </w:rPr>
        <w:fldChar w:fldCharType="separate"/>
      </w:r>
      <w:r w:rsidR="00E02946">
        <w:rPr>
          <w:noProof/>
        </w:rPr>
        <w:pict w14:anchorId="4901FBBC">
          <v:shape id="_x0000_i1028" type="#_x0000_t75" style="width:453pt;height:173.25pt">
            <v:imagedata r:id="rId11"/>
          </v:shape>
        </w:pict>
      </w:r>
      <w:r w:rsidR="00985E55">
        <w:rPr>
          <w:noProof/>
        </w:rPr>
        <w:fldChar w:fldCharType="end"/>
      </w:r>
      <w:r>
        <w:rPr>
          <w:noProof/>
        </w:rPr>
        <w:fldChar w:fldCharType="end"/>
      </w:r>
    </w:p>
    <w:p w14:paraId="1C927C16" w14:textId="7709BD7A" w:rsidR="00A22F9F" w:rsidRDefault="00A22F9F" w:rsidP="00E02946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“Disponibilidade de host”: Conforme apresentado no gráfico acima o host permaneceu disponível em média </w:t>
      </w:r>
      <w:r w:rsidR="00B85CE2">
        <w:rPr>
          <w:rFonts w:ascii="Calibri" w:hAnsi="Calibri" w:cstheme="majorHAnsi"/>
        </w:rPr>
        <w:t>98,76</w:t>
      </w:r>
      <w:r w:rsidRPr="00D95C86">
        <w:rPr>
          <w:rFonts w:ascii="Calibri" w:hAnsi="Calibri" w:cstheme="majorHAnsi"/>
        </w:rPr>
        <w:t>% do período monitorado.</w:t>
      </w:r>
    </w:p>
    <w:p w14:paraId="3AAF0E77" w14:textId="77777777" w:rsidR="00A22F9F" w:rsidRDefault="00A22F9F" w:rsidP="00E02946">
      <w:pPr>
        <w:contextualSpacing/>
        <w:mirrorIndents/>
        <w:rPr>
          <w:rFonts w:ascii="Calibri" w:hAnsi="Calibri" w:cstheme="majorHAnsi"/>
        </w:rPr>
      </w:pPr>
    </w:p>
    <w:p w14:paraId="68CAC717" w14:textId="41D5D344" w:rsidR="00A22F9F" w:rsidRDefault="007067C1" w:rsidP="00E02946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"C:\\Users\\lucas.hoeltgebaum\\Documents\\Tools\\Relatórios\\TRANSSILVIO-BD\\processor load.png" \* MERGEFORMATINET </w:instrText>
      </w:r>
      <w:r>
        <w:rPr>
          <w:noProof/>
        </w:rPr>
        <w:fldChar w:fldCharType="separate"/>
      </w:r>
      <w:r w:rsidR="00985E55">
        <w:rPr>
          <w:noProof/>
        </w:rPr>
        <w:fldChar w:fldCharType="begin"/>
      </w:r>
      <w:r w:rsidR="00985E55">
        <w:rPr>
          <w:noProof/>
        </w:rPr>
        <w:instrText xml:space="preserve"> </w:instrText>
      </w:r>
      <w:r w:rsidR="00985E55">
        <w:rPr>
          <w:noProof/>
        </w:rPr>
        <w:instrText>INCLUDEPICTURE  \d "C:\\Users\\lucas.hoeltgebaum\\Documents\\Tools\\Relatórios\\Optidata\\TRANSSILVIO-BD\\processor load.png" \* MERGEFORMATINET</w:instrText>
      </w:r>
      <w:r w:rsidR="00985E55">
        <w:rPr>
          <w:noProof/>
        </w:rPr>
        <w:instrText xml:space="preserve"> </w:instrText>
      </w:r>
      <w:r w:rsidR="00985E55">
        <w:rPr>
          <w:noProof/>
        </w:rPr>
        <w:fldChar w:fldCharType="separate"/>
      </w:r>
      <w:r w:rsidR="00E02946">
        <w:rPr>
          <w:noProof/>
        </w:rPr>
        <w:pict w14:anchorId="0BD034FC">
          <v:shape id="_x0000_i1029" type="#_x0000_t75" style="width:453pt;height:173.25pt">
            <v:imagedata r:id="rId12"/>
          </v:shape>
        </w:pict>
      </w:r>
      <w:r w:rsidR="00985E55">
        <w:rPr>
          <w:noProof/>
        </w:rPr>
        <w:fldChar w:fldCharType="end"/>
      </w:r>
      <w:r>
        <w:rPr>
          <w:noProof/>
        </w:rPr>
        <w:fldChar w:fldCharType="end"/>
      </w:r>
    </w:p>
    <w:p w14:paraId="4644B1B8" w14:textId="02E1EB38" w:rsidR="00A22F9F" w:rsidRDefault="00A22F9F" w:rsidP="00E02946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</w:t>
      </w:r>
      <w:proofErr w:type="spellStart"/>
      <w:r w:rsidRPr="00D95C86">
        <w:rPr>
          <w:rFonts w:ascii="Calibri" w:hAnsi="Calibri" w:cstheme="majorHAnsi"/>
        </w:rPr>
        <w:t>Load</w:t>
      </w:r>
      <w:proofErr w:type="spellEnd"/>
      <w:r w:rsidRPr="00D95C86">
        <w:rPr>
          <w:rFonts w:ascii="Calibri" w:hAnsi="Calibri" w:cstheme="majorHAnsi"/>
        </w:rPr>
        <w:t>”: Obtivemos uma média de 0.</w:t>
      </w:r>
      <w:r w:rsidR="00B85CE2">
        <w:rPr>
          <w:rFonts w:ascii="Calibri" w:hAnsi="Calibri" w:cstheme="majorHAnsi"/>
        </w:rPr>
        <w:t>0199</w:t>
      </w:r>
      <w:r w:rsidRPr="00D95C86">
        <w:rPr>
          <w:rFonts w:ascii="Calibri" w:hAnsi="Calibri" w:cstheme="majorHAnsi"/>
        </w:rPr>
        <w:t xml:space="preserve"> em CPU </w:t>
      </w:r>
      <w:proofErr w:type="spellStart"/>
      <w:r w:rsidRPr="00D95C86">
        <w:rPr>
          <w:rFonts w:ascii="Calibri" w:hAnsi="Calibri" w:cstheme="majorHAnsi"/>
        </w:rPr>
        <w:t>Load</w:t>
      </w:r>
      <w:proofErr w:type="spellEnd"/>
      <w:r w:rsidR="00F32498">
        <w:rPr>
          <w:rFonts w:ascii="Calibri" w:hAnsi="Calibri" w:cstheme="majorHAnsi"/>
        </w:rPr>
        <w:t>.</w:t>
      </w:r>
      <w:r w:rsidRPr="00D95C86">
        <w:rPr>
          <w:rFonts w:ascii="Calibri" w:hAnsi="Calibri" w:cstheme="majorHAnsi"/>
        </w:rPr>
        <w:t xml:space="preserve"> significando ótimo desempenho do processador. Isto indica que todos os processos são executados, sem ficarem na fila.</w:t>
      </w:r>
    </w:p>
    <w:p w14:paraId="5462BD0E" w14:textId="77777777" w:rsidR="00A22F9F" w:rsidRPr="00DF4B7F" w:rsidRDefault="00A22F9F" w:rsidP="00E02946">
      <w:pPr>
        <w:contextualSpacing/>
        <w:mirrorIndents/>
        <w:rPr>
          <w:rFonts w:ascii="Calibri" w:hAnsi="Calibri" w:cstheme="majorHAnsi"/>
        </w:rPr>
      </w:pPr>
    </w:p>
    <w:p w14:paraId="6AFB9A6D" w14:textId="11C271FF" w:rsidR="00A22F9F" w:rsidRPr="00682F62" w:rsidRDefault="00985E55" w:rsidP="00E02946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"C:\\Users\\lucas.hoeltgebaum\\Documents\\Tools\\Relatórios\\Optidata\\TRANSSILVIO-BD\\Network traffic on vmxnet3 Ethe</w:instrText>
      </w:r>
      <w:r>
        <w:rPr>
          <w:noProof/>
        </w:rPr>
        <w:instrText>rnet Adapter.png"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E02946">
        <w:rPr>
          <w:noProof/>
        </w:rPr>
        <w:pict w14:anchorId="60896FCF">
          <v:shape id="_x0000_i1030" type="#_x0000_t75" style="width:453pt;height:166.5pt">
            <v:imagedata r:id="rId13"/>
          </v:shape>
        </w:pict>
      </w:r>
      <w:r>
        <w:rPr>
          <w:noProof/>
        </w:rPr>
        <w:fldChar w:fldCharType="end"/>
      </w:r>
    </w:p>
    <w:p w14:paraId="5160275B" w14:textId="1576CE17" w:rsidR="00A22F9F" w:rsidRDefault="00A22F9F" w:rsidP="00E02946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“Tráfego de rede – adaptador vmxnet3”: O consumo médio de rede no servidor foi de aproximadamente </w:t>
      </w:r>
      <w:r w:rsidR="00B85CE2">
        <w:rPr>
          <w:rFonts w:asciiTheme="majorHAnsi" w:hAnsiTheme="majorHAnsi" w:cstheme="majorHAnsi"/>
        </w:rPr>
        <w:t>13,11</w:t>
      </w:r>
      <w:r>
        <w:rPr>
          <w:rFonts w:asciiTheme="majorHAnsi" w:hAnsiTheme="majorHAnsi" w:cstheme="majorHAnsi"/>
        </w:rPr>
        <w:t xml:space="preserve"> </w:t>
      </w:r>
      <w:r w:rsidR="00B85CE2">
        <w:rPr>
          <w:rFonts w:asciiTheme="majorHAnsi" w:hAnsiTheme="majorHAnsi" w:cstheme="majorHAnsi"/>
        </w:rPr>
        <w:t>K</w:t>
      </w:r>
      <w:r w:rsidRPr="00682F62">
        <w:rPr>
          <w:rFonts w:asciiTheme="majorHAnsi" w:hAnsiTheme="majorHAnsi" w:cstheme="majorHAnsi"/>
        </w:rPr>
        <w:t xml:space="preserve">bps, chegando a picos de </w:t>
      </w:r>
      <w:r w:rsidR="00B85CE2">
        <w:rPr>
          <w:rFonts w:asciiTheme="majorHAnsi" w:hAnsiTheme="majorHAnsi" w:cstheme="majorHAnsi"/>
        </w:rPr>
        <w:t>245,46</w:t>
      </w:r>
      <w:r>
        <w:rPr>
          <w:rFonts w:asciiTheme="majorHAnsi" w:hAnsiTheme="majorHAnsi" w:cstheme="majorHAnsi"/>
        </w:rPr>
        <w:t xml:space="preserve"> </w:t>
      </w:r>
      <w:r w:rsidR="00B85CE2">
        <w:rPr>
          <w:rFonts w:asciiTheme="majorHAnsi" w:hAnsiTheme="majorHAnsi" w:cstheme="majorHAnsi"/>
        </w:rPr>
        <w:t>K</w:t>
      </w:r>
      <w:r w:rsidRPr="00682F62">
        <w:rPr>
          <w:rFonts w:asciiTheme="majorHAnsi" w:hAnsiTheme="majorHAnsi" w:cstheme="majorHAnsi"/>
        </w:rPr>
        <w:t xml:space="preserve">bps na entrada de dados e média de </w:t>
      </w:r>
      <w:r w:rsidR="00B85CE2">
        <w:rPr>
          <w:rFonts w:asciiTheme="majorHAnsi" w:hAnsiTheme="majorHAnsi" w:cstheme="majorHAnsi"/>
        </w:rPr>
        <w:t>66,51</w:t>
      </w:r>
      <w:r>
        <w:rPr>
          <w:rFonts w:asciiTheme="majorHAnsi" w:hAnsiTheme="majorHAnsi" w:cstheme="majorHAnsi"/>
        </w:rPr>
        <w:t xml:space="preserve"> </w:t>
      </w:r>
      <w:r w:rsidR="00F32498">
        <w:rPr>
          <w:rFonts w:asciiTheme="majorHAnsi" w:hAnsiTheme="majorHAnsi" w:cstheme="majorHAnsi"/>
        </w:rPr>
        <w:t>K</w:t>
      </w:r>
      <w:r w:rsidRPr="00682F62">
        <w:rPr>
          <w:rFonts w:asciiTheme="majorHAnsi" w:hAnsiTheme="majorHAnsi" w:cstheme="majorHAnsi"/>
        </w:rPr>
        <w:t xml:space="preserve">bps com máximas de </w:t>
      </w:r>
      <w:r w:rsidR="00B85CE2">
        <w:rPr>
          <w:rFonts w:asciiTheme="majorHAnsi" w:hAnsiTheme="majorHAnsi" w:cstheme="majorHAnsi"/>
        </w:rPr>
        <w:t>30,96</w:t>
      </w:r>
      <w:r>
        <w:rPr>
          <w:rFonts w:asciiTheme="majorHAnsi" w:hAnsiTheme="majorHAnsi" w:cstheme="majorHAnsi"/>
        </w:rPr>
        <w:t xml:space="preserve"> </w:t>
      </w:r>
      <w:r w:rsidR="00F32498">
        <w:rPr>
          <w:rFonts w:asciiTheme="majorHAnsi" w:hAnsiTheme="majorHAnsi" w:cstheme="majorHAnsi"/>
        </w:rPr>
        <w:t>M</w:t>
      </w:r>
      <w:r w:rsidRPr="00682F62">
        <w:rPr>
          <w:rFonts w:asciiTheme="majorHAnsi" w:hAnsiTheme="majorHAnsi" w:cstheme="majorHAnsi"/>
        </w:rPr>
        <w:t>bps na saída.</w:t>
      </w:r>
    </w:p>
    <w:p w14:paraId="5D4EEAEA" w14:textId="42A4FC35" w:rsidR="00A22F9F" w:rsidRDefault="00A22F9F" w:rsidP="00A22F9F">
      <w:pPr>
        <w:tabs>
          <w:tab w:val="left" w:pos="1035"/>
        </w:tabs>
        <w:contextualSpacing/>
        <w:mirrorIndents/>
        <w:jc w:val="left"/>
        <w:rPr>
          <w:rFonts w:asciiTheme="majorHAnsi" w:hAnsiTheme="majorHAnsi" w:cstheme="majorHAnsi"/>
        </w:rPr>
      </w:pPr>
    </w:p>
    <w:p w14:paraId="4E6C645B" w14:textId="77777777" w:rsidR="00E02946" w:rsidRPr="00682F62" w:rsidRDefault="00E02946" w:rsidP="00A22F9F">
      <w:pPr>
        <w:tabs>
          <w:tab w:val="left" w:pos="1035"/>
        </w:tabs>
        <w:contextualSpacing/>
        <w:mirrorIndents/>
        <w:jc w:val="left"/>
        <w:rPr>
          <w:rFonts w:asciiTheme="majorHAnsi" w:hAnsiTheme="majorHAnsi" w:cstheme="majorHAnsi"/>
        </w:rPr>
      </w:pPr>
    </w:p>
    <w:p w14:paraId="3796F6BD" w14:textId="77777777" w:rsidR="00A22F9F" w:rsidRPr="00E02946" w:rsidRDefault="00A22F9F" w:rsidP="00E02946">
      <w:pPr>
        <w:pStyle w:val="Ttulo1"/>
      </w:pPr>
      <w:r w:rsidRPr="00E02946">
        <w:lastRenderedPageBreak/>
        <w:t>Conclusão</w:t>
      </w:r>
    </w:p>
    <w:p w14:paraId="3584816F" w14:textId="77777777" w:rsidR="00A22F9F" w:rsidRPr="00C74C64" w:rsidRDefault="00A22F9F" w:rsidP="00A22F9F">
      <w:pPr>
        <w:autoSpaceDE w:val="0"/>
        <w:autoSpaceDN w:val="0"/>
        <w:adjustRightInd w:val="0"/>
        <w:spacing w:line="360" w:lineRule="auto"/>
        <w:contextualSpacing/>
        <w:mirrorIndents/>
        <w:jc w:val="left"/>
        <w:rPr>
          <w:rFonts w:asciiTheme="majorHAnsi" w:hAnsiTheme="majorHAnsi" w:cstheme="majorHAnsi"/>
          <w:color w:val="000000"/>
        </w:rPr>
      </w:pPr>
    </w:p>
    <w:p w14:paraId="616C54CD" w14:textId="1CDD00C4" w:rsidR="00A24828" w:rsidRDefault="00A22F9F" w:rsidP="00A22F9F">
      <w:pPr>
        <w:autoSpaceDE w:val="0"/>
        <w:autoSpaceDN w:val="0"/>
        <w:adjustRightInd w:val="0"/>
        <w:spacing w:line="360" w:lineRule="auto"/>
        <w:ind w:firstLine="720"/>
        <w:mirrorIndents/>
        <w:rPr>
          <w:rFonts w:asciiTheme="majorHAnsi" w:hAnsiTheme="majorHAnsi" w:cstheme="majorHAnsi"/>
          <w:color w:val="000000"/>
        </w:rPr>
      </w:pPr>
      <w:r w:rsidRPr="00DF4B7F">
        <w:rPr>
          <w:rFonts w:asciiTheme="majorHAnsi" w:hAnsiTheme="majorHAnsi" w:cstheme="majorHAnsi"/>
          <w:color w:val="000000"/>
        </w:rPr>
        <w:t xml:space="preserve">Conforme apresentamos acima, o host permaneceu disponível </w:t>
      </w:r>
      <w:r w:rsidR="00B85CE2">
        <w:rPr>
          <w:rFonts w:asciiTheme="majorHAnsi" w:hAnsiTheme="majorHAnsi" w:cstheme="majorHAnsi"/>
          <w:color w:val="000000"/>
        </w:rPr>
        <w:t>98,76</w:t>
      </w:r>
      <w:r w:rsidRPr="00DF4B7F">
        <w:rPr>
          <w:rFonts w:asciiTheme="majorHAnsi" w:hAnsiTheme="majorHAnsi" w:cstheme="majorHAnsi"/>
          <w:color w:val="000000"/>
        </w:rPr>
        <w:t xml:space="preserve">% do tempo monitorado. </w:t>
      </w:r>
    </w:p>
    <w:p w14:paraId="376651D2" w14:textId="6FAE8BC8" w:rsidR="00A22F9F" w:rsidRDefault="00A22F9F" w:rsidP="00F32498">
      <w:pPr>
        <w:autoSpaceDE w:val="0"/>
        <w:autoSpaceDN w:val="0"/>
        <w:adjustRightInd w:val="0"/>
        <w:spacing w:line="360" w:lineRule="auto"/>
        <w:ind w:firstLine="720"/>
        <w:mirrorIndents/>
        <w:rPr>
          <w:rFonts w:asciiTheme="majorHAnsi" w:hAnsiTheme="majorHAnsi" w:cstheme="majorHAnsi"/>
          <w:color w:val="000000"/>
        </w:rPr>
      </w:pPr>
      <w:r w:rsidRPr="00DF4B7F">
        <w:rPr>
          <w:rFonts w:asciiTheme="majorHAnsi" w:hAnsiTheme="majorHAnsi" w:cstheme="majorHAnsi"/>
          <w:color w:val="000000"/>
        </w:rPr>
        <w:t xml:space="preserve">Em performance de hardware, na CPU, registramos índices baixos de utilização, demonstrando assim ótima eficiência. </w:t>
      </w:r>
    </w:p>
    <w:p w14:paraId="70520DA8" w14:textId="4EEFE88A" w:rsidR="00A24828" w:rsidRPr="00DF4B7F" w:rsidRDefault="00A24828" w:rsidP="00A22F9F">
      <w:pPr>
        <w:autoSpaceDE w:val="0"/>
        <w:autoSpaceDN w:val="0"/>
        <w:adjustRightInd w:val="0"/>
        <w:spacing w:line="360" w:lineRule="auto"/>
        <w:ind w:firstLine="720"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Os discos </w:t>
      </w:r>
      <w:r w:rsidR="00E4516F">
        <w:rPr>
          <w:rFonts w:asciiTheme="majorHAnsi" w:hAnsiTheme="majorHAnsi" w:cstheme="majorHAnsi"/>
          <w:color w:val="000000"/>
        </w:rPr>
        <w:t xml:space="preserve">possuem </w:t>
      </w:r>
      <w:r>
        <w:rPr>
          <w:rFonts w:asciiTheme="majorHAnsi" w:hAnsiTheme="majorHAnsi" w:cstheme="majorHAnsi"/>
          <w:color w:val="000000"/>
        </w:rPr>
        <w:t>bo</w:t>
      </w:r>
      <w:r w:rsidR="00F32498">
        <w:rPr>
          <w:rFonts w:asciiTheme="majorHAnsi" w:hAnsiTheme="majorHAnsi" w:cstheme="majorHAnsi"/>
          <w:color w:val="000000"/>
        </w:rPr>
        <w:t>m</w:t>
      </w:r>
      <w:r>
        <w:rPr>
          <w:rFonts w:asciiTheme="majorHAnsi" w:hAnsiTheme="majorHAnsi" w:cstheme="majorHAnsi"/>
          <w:color w:val="000000"/>
        </w:rPr>
        <w:t xml:space="preserve"> espaço para armazenamento.</w:t>
      </w:r>
    </w:p>
    <w:p w14:paraId="06660792" w14:textId="4E050F33" w:rsidR="00A22F9F" w:rsidRPr="00C74C64" w:rsidRDefault="00A22F9F" w:rsidP="00A22F9F">
      <w:pPr>
        <w:spacing w:line="360" w:lineRule="auto"/>
        <w:ind w:firstLine="720"/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  <w:r w:rsidRPr="00C74C64">
        <w:rPr>
          <w:rFonts w:asciiTheme="majorHAnsi" w:hAnsiTheme="majorHAnsi" w:cstheme="majorHAnsi"/>
          <w:color w:val="000000"/>
        </w:rPr>
        <w:t>Em geral este servidor obteve bons índices de performance no período monitorado, não obtendo assim problemas com disco, memória</w:t>
      </w:r>
      <w:r>
        <w:rPr>
          <w:rFonts w:asciiTheme="majorHAnsi" w:hAnsiTheme="majorHAnsi" w:cstheme="majorHAnsi"/>
          <w:color w:val="000000"/>
        </w:rPr>
        <w:t xml:space="preserve"> </w:t>
      </w:r>
      <w:r w:rsidRPr="00C74C64">
        <w:rPr>
          <w:rFonts w:asciiTheme="majorHAnsi" w:hAnsiTheme="majorHAnsi" w:cstheme="majorHAnsi"/>
          <w:color w:val="000000"/>
        </w:rPr>
        <w:t>ou processamento.</w:t>
      </w:r>
    </w:p>
    <w:p w14:paraId="133D15A1" w14:textId="77777777" w:rsidR="00A22F9F" w:rsidRPr="00682F62" w:rsidRDefault="00A22F9F" w:rsidP="00A22F9F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48B632D" w14:textId="77777777" w:rsidR="002D4B3E" w:rsidRPr="00682F62" w:rsidRDefault="002D4B3E" w:rsidP="00A22F9F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682F62" w:rsidSect="00F879D8">
      <w:headerReference w:type="even" r:id="rId14"/>
      <w:headerReference w:type="default" r:id="rId15"/>
      <w:footerReference w:type="default" r:id="rId16"/>
      <w:headerReference w:type="first" r:id="rId17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67D648" w14:textId="77777777" w:rsidR="00985E55" w:rsidRDefault="00985E55" w:rsidP="004347FB">
      <w:r>
        <w:separator/>
      </w:r>
    </w:p>
  </w:endnote>
  <w:endnote w:type="continuationSeparator" w:id="0">
    <w:p w14:paraId="24B253AF" w14:textId="77777777" w:rsidR="00985E55" w:rsidRDefault="00985E55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0CDE42" w14:textId="77777777" w:rsidR="00985E55" w:rsidRDefault="00985E55" w:rsidP="004347FB">
      <w:r>
        <w:separator/>
      </w:r>
    </w:p>
  </w:footnote>
  <w:footnote w:type="continuationSeparator" w:id="0">
    <w:p w14:paraId="2E775ADC" w14:textId="77777777" w:rsidR="00985E55" w:rsidRDefault="00985E55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F2FD97" w14:textId="5931E323" w:rsidR="001A734B" w:rsidRDefault="00985E55">
    <w:pPr>
      <w:pStyle w:val="Cabealho"/>
    </w:pPr>
    <w:r>
      <w:rPr>
        <w:noProof/>
      </w:rPr>
      <w:pict w14:anchorId="69E3A9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2" o:spid="_x0000_s2080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B569F4" w14:textId="6C04B116" w:rsidR="001A734B" w:rsidRDefault="00985E55" w:rsidP="00DE63CC">
    <w:pPr>
      <w:tabs>
        <w:tab w:val="left" w:pos="3254"/>
        <w:tab w:val="center" w:pos="4532"/>
      </w:tabs>
      <w:jc w:val="left"/>
    </w:pPr>
    <w:r>
      <w:rPr>
        <w:noProof/>
      </w:rPr>
      <w:pict w14:anchorId="2D7F8FF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3" o:spid="_x0000_s2081" type="#_x0000_t75" style="position:absolute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DE63CC">
      <w:t xml:space="preserve">                                                                                  </w:t>
    </w:r>
    <w:r w:rsidR="00DE63CC">
      <w:rPr>
        <w:noProof/>
      </w:rPr>
      <w:drawing>
        <wp:inline distT="0" distB="0" distL="0" distR="0" wp14:anchorId="73112E08" wp14:editId="07E1F993">
          <wp:extent cx="1170432" cy="618850"/>
          <wp:effectExtent l="0" t="0" r="0" b="0"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200054" cy="63451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8130D9" w14:textId="53B72C36" w:rsidR="00DE63CC" w:rsidRDefault="00985E55">
    <w:pPr>
      <w:pStyle w:val="Cabealho"/>
    </w:pPr>
    <w:r>
      <w:rPr>
        <w:noProof/>
      </w:rPr>
      <w:pict w14:anchorId="3527F6C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1" o:spid="_x0000_s2079" type="#_x0000_t75" style="position:absolute;left:0;text-align:left;margin-left:0;margin-top:0;width:452.9pt;height:239.45pt;z-index:-251656192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208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4A47"/>
    <w:rsid w:val="00005449"/>
    <w:rsid w:val="00006850"/>
    <w:rsid w:val="0001212C"/>
    <w:rsid w:val="000135E1"/>
    <w:rsid w:val="000152F0"/>
    <w:rsid w:val="00022181"/>
    <w:rsid w:val="00023D75"/>
    <w:rsid w:val="00025137"/>
    <w:rsid w:val="00037C94"/>
    <w:rsid w:val="00040D18"/>
    <w:rsid w:val="00043E38"/>
    <w:rsid w:val="00051C3E"/>
    <w:rsid w:val="000542EC"/>
    <w:rsid w:val="00054F6C"/>
    <w:rsid w:val="00055751"/>
    <w:rsid w:val="000576F0"/>
    <w:rsid w:val="00060F66"/>
    <w:rsid w:val="00063E3A"/>
    <w:rsid w:val="00063E89"/>
    <w:rsid w:val="000640E9"/>
    <w:rsid w:val="00070A63"/>
    <w:rsid w:val="000713F5"/>
    <w:rsid w:val="0007311C"/>
    <w:rsid w:val="000872B4"/>
    <w:rsid w:val="00087BAC"/>
    <w:rsid w:val="00094B91"/>
    <w:rsid w:val="000A369B"/>
    <w:rsid w:val="000B4D18"/>
    <w:rsid w:val="000C18C9"/>
    <w:rsid w:val="000C1FBC"/>
    <w:rsid w:val="000C31B3"/>
    <w:rsid w:val="000C33B5"/>
    <w:rsid w:val="000C494D"/>
    <w:rsid w:val="000C677C"/>
    <w:rsid w:val="000D09E4"/>
    <w:rsid w:val="000D102C"/>
    <w:rsid w:val="000D36B1"/>
    <w:rsid w:val="000D7F3D"/>
    <w:rsid w:val="000E5ABC"/>
    <w:rsid w:val="000F1D6D"/>
    <w:rsid w:val="000F3D73"/>
    <w:rsid w:val="0010570D"/>
    <w:rsid w:val="00107BE0"/>
    <w:rsid w:val="00110BF2"/>
    <w:rsid w:val="00112477"/>
    <w:rsid w:val="001130CC"/>
    <w:rsid w:val="001135BD"/>
    <w:rsid w:val="00116F3A"/>
    <w:rsid w:val="001170E2"/>
    <w:rsid w:val="00124372"/>
    <w:rsid w:val="00126FF9"/>
    <w:rsid w:val="001310E9"/>
    <w:rsid w:val="001345EF"/>
    <w:rsid w:val="00146193"/>
    <w:rsid w:val="001464F0"/>
    <w:rsid w:val="00146EC0"/>
    <w:rsid w:val="0015058E"/>
    <w:rsid w:val="00151067"/>
    <w:rsid w:val="00152394"/>
    <w:rsid w:val="00153A47"/>
    <w:rsid w:val="00153A9E"/>
    <w:rsid w:val="00160ECA"/>
    <w:rsid w:val="00165CE1"/>
    <w:rsid w:val="0018292C"/>
    <w:rsid w:val="0019209B"/>
    <w:rsid w:val="00196EED"/>
    <w:rsid w:val="001A734B"/>
    <w:rsid w:val="001B222D"/>
    <w:rsid w:val="001B5850"/>
    <w:rsid w:val="001B6A05"/>
    <w:rsid w:val="001C061F"/>
    <w:rsid w:val="001C2F66"/>
    <w:rsid w:val="001C3CBF"/>
    <w:rsid w:val="001C4731"/>
    <w:rsid w:val="001C769E"/>
    <w:rsid w:val="001C7EB6"/>
    <w:rsid w:val="001D1C55"/>
    <w:rsid w:val="001D3344"/>
    <w:rsid w:val="001D3504"/>
    <w:rsid w:val="001D4815"/>
    <w:rsid w:val="001D61FB"/>
    <w:rsid w:val="001E0F3A"/>
    <w:rsid w:val="001E326A"/>
    <w:rsid w:val="001E41DB"/>
    <w:rsid w:val="001E5FC6"/>
    <w:rsid w:val="001F0E8C"/>
    <w:rsid w:val="001F15AB"/>
    <w:rsid w:val="001F1E26"/>
    <w:rsid w:val="001F45D2"/>
    <w:rsid w:val="001F6160"/>
    <w:rsid w:val="001F617D"/>
    <w:rsid w:val="001F70ED"/>
    <w:rsid w:val="0020155D"/>
    <w:rsid w:val="00202E74"/>
    <w:rsid w:val="00204321"/>
    <w:rsid w:val="0021062B"/>
    <w:rsid w:val="00215A20"/>
    <w:rsid w:val="00222DD7"/>
    <w:rsid w:val="00223058"/>
    <w:rsid w:val="0022313A"/>
    <w:rsid w:val="00223203"/>
    <w:rsid w:val="00223D0D"/>
    <w:rsid w:val="0022438C"/>
    <w:rsid w:val="00224715"/>
    <w:rsid w:val="00232FBA"/>
    <w:rsid w:val="00235FBD"/>
    <w:rsid w:val="00241DD6"/>
    <w:rsid w:val="002448C1"/>
    <w:rsid w:val="00250144"/>
    <w:rsid w:val="00250D07"/>
    <w:rsid w:val="002524C7"/>
    <w:rsid w:val="00255990"/>
    <w:rsid w:val="002563D7"/>
    <w:rsid w:val="0025748F"/>
    <w:rsid w:val="00272C3A"/>
    <w:rsid w:val="00277D6B"/>
    <w:rsid w:val="002814DB"/>
    <w:rsid w:val="00281CE0"/>
    <w:rsid w:val="0028205C"/>
    <w:rsid w:val="00290379"/>
    <w:rsid w:val="002908D2"/>
    <w:rsid w:val="00291BFA"/>
    <w:rsid w:val="00294365"/>
    <w:rsid w:val="002944E9"/>
    <w:rsid w:val="00294AE8"/>
    <w:rsid w:val="00295C82"/>
    <w:rsid w:val="002965BC"/>
    <w:rsid w:val="002A1E82"/>
    <w:rsid w:val="002A2C7E"/>
    <w:rsid w:val="002A3C74"/>
    <w:rsid w:val="002A6631"/>
    <w:rsid w:val="002A701A"/>
    <w:rsid w:val="002B15B7"/>
    <w:rsid w:val="002B1EB8"/>
    <w:rsid w:val="002B2EFD"/>
    <w:rsid w:val="002C5FAE"/>
    <w:rsid w:val="002C7595"/>
    <w:rsid w:val="002D4AAD"/>
    <w:rsid w:val="002D4B3E"/>
    <w:rsid w:val="002D57AB"/>
    <w:rsid w:val="002D5D72"/>
    <w:rsid w:val="002E4843"/>
    <w:rsid w:val="002F01B9"/>
    <w:rsid w:val="002F05AF"/>
    <w:rsid w:val="002F1B5A"/>
    <w:rsid w:val="002F1B6A"/>
    <w:rsid w:val="002F5677"/>
    <w:rsid w:val="002F6E3B"/>
    <w:rsid w:val="00301FDF"/>
    <w:rsid w:val="003035D7"/>
    <w:rsid w:val="00306DD9"/>
    <w:rsid w:val="0030748D"/>
    <w:rsid w:val="0030763E"/>
    <w:rsid w:val="003106EF"/>
    <w:rsid w:val="00312968"/>
    <w:rsid w:val="00313F7A"/>
    <w:rsid w:val="00317A2B"/>
    <w:rsid w:val="00321C92"/>
    <w:rsid w:val="003333F7"/>
    <w:rsid w:val="00334704"/>
    <w:rsid w:val="003406E8"/>
    <w:rsid w:val="00340C23"/>
    <w:rsid w:val="003419FC"/>
    <w:rsid w:val="0034338E"/>
    <w:rsid w:val="0035280E"/>
    <w:rsid w:val="00352A1D"/>
    <w:rsid w:val="00353DE8"/>
    <w:rsid w:val="00354184"/>
    <w:rsid w:val="0035684A"/>
    <w:rsid w:val="00365684"/>
    <w:rsid w:val="0036603B"/>
    <w:rsid w:val="003700B6"/>
    <w:rsid w:val="003724C2"/>
    <w:rsid w:val="00373E80"/>
    <w:rsid w:val="003743C4"/>
    <w:rsid w:val="00382B77"/>
    <w:rsid w:val="00384559"/>
    <w:rsid w:val="003860C5"/>
    <w:rsid w:val="003874EB"/>
    <w:rsid w:val="00391020"/>
    <w:rsid w:val="00396558"/>
    <w:rsid w:val="003A1E82"/>
    <w:rsid w:val="003A58DD"/>
    <w:rsid w:val="003A67D9"/>
    <w:rsid w:val="003A68D0"/>
    <w:rsid w:val="003A72F8"/>
    <w:rsid w:val="003A7FCE"/>
    <w:rsid w:val="003B0300"/>
    <w:rsid w:val="003B0EA0"/>
    <w:rsid w:val="003B0FCD"/>
    <w:rsid w:val="003B3D3C"/>
    <w:rsid w:val="003B6342"/>
    <w:rsid w:val="003B7123"/>
    <w:rsid w:val="003C0397"/>
    <w:rsid w:val="003D0448"/>
    <w:rsid w:val="003D2EE7"/>
    <w:rsid w:val="003D45C9"/>
    <w:rsid w:val="003D4998"/>
    <w:rsid w:val="003D6661"/>
    <w:rsid w:val="003D7B23"/>
    <w:rsid w:val="003F2589"/>
    <w:rsid w:val="003F3C38"/>
    <w:rsid w:val="003F62A3"/>
    <w:rsid w:val="00400A03"/>
    <w:rsid w:val="00400DA4"/>
    <w:rsid w:val="00405DA5"/>
    <w:rsid w:val="00411AF4"/>
    <w:rsid w:val="00416047"/>
    <w:rsid w:val="00420EBB"/>
    <w:rsid w:val="00421E71"/>
    <w:rsid w:val="0042363C"/>
    <w:rsid w:val="004326AB"/>
    <w:rsid w:val="004338F5"/>
    <w:rsid w:val="004347FB"/>
    <w:rsid w:val="00434FF0"/>
    <w:rsid w:val="00442528"/>
    <w:rsid w:val="0044285E"/>
    <w:rsid w:val="00445737"/>
    <w:rsid w:val="00450B9B"/>
    <w:rsid w:val="00452056"/>
    <w:rsid w:val="004609EC"/>
    <w:rsid w:val="00460C46"/>
    <w:rsid w:val="00463369"/>
    <w:rsid w:val="004654A5"/>
    <w:rsid w:val="00465862"/>
    <w:rsid w:val="00470E9F"/>
    <w:rsid w:val="00472F8A"/>
    <w:rsid w:val="00476C36"/>
    <w:rsid w:val="00480877"/>
    <w:rsid w:val="00492E67"/>
    <w:rsid w:val="004942D8"/>
    <w:rsid w:val="00495A54"/>
    <w:rsid w:val="004976FD"/>
    <w:rsid w:val="004A4755"/>
    <w:rsid w:val="004A695D"/>
    <w:rsid w:val="004A6F20"/>
    <w:rsid w:val="004B1930"/>
    <w:rsid w:val="004B2411"/>
    <w:rsid w:val="004B4893"/>
    <w:rsid w:val="004C052D"/>
    <w:rsid w:val="004C1AFE"/>
    <w:rsid w:val="004C310F"/>
    <w:rsid w:val="004C58BD"/>
    <w:rsid w:val="004C782F"/>
    <w:rsid w:val="004D142D"/>
    <w:rsid w:val="004D4778"/>
    <w:rsid w:val="004D49E7"/>
    <w:rsid w:val="004E37FC"/>
    <w:rsid w:val="004E552C"/>
    <w:rsid w:val="004E5C81"/>
    <w:rsid w:val="004E78E4"/>
    <w:rsid w:val="004F0991"/>
    <w:rsid w:val="004F0D5F"/>
    <w:rsid w:val="004F5E6B"/>
    <w:rsid w:val="004F6CBA"/>
    <w:rsid w:val="004F7F8B"/>
    <w:rsid w:val="005075D1"/>
    <w:rsid w:val="00514A03"/>
    <w:rsid w:val="005161FE"/>
    <w:rsid w:val="00517990"/>
    <w:rsid w:val="00520535"/>
    <w:rsid w:val="0052108B"/>
    <w:rsid w:val="0052278A"/>
    <w:rsid w:val="005231E1"/>
    <w:rsid w:val="00530934"/>
    <w:rsid w:val="0053178B"/>
    <w:rsid w:val="005331F1"/>
    <w:rsid w:val="00537A67"/>
    <w:rsid w:val="005410B7"/>
    <w:rsid w:val="00551275"/>
    <w:rsid w:val="00551A25"/>
    <w:rsid w:val="00552EF4"/>
    <w:rsid w:val="00553875"/>
    <w:rsid w:val="005551CC"/>
    <w:rsid w:val="00555FB7"/>
    <w:rsid w:val="00556CEB"/>
    <w:rsid w:val="00560B33"/>
    <w:rsid w:val="0056144B"/>
    <w:rsid w:val="0056611E"/>
    <w:rsid w:val="00567BED"/>
    <w:rsid w:val="00567F93"/>
    <w:rsid w:val="00570597"/>
    <w:rsid w:val="00570C19"/>
    <w:rsid w:val="00572E73"/>
    <w:rsid w:val="00573AF2"/>
    <w:rsid w:val="0057415E"/>
    <w:rsid w:val="0058060A"/>
    <w:rsid w:val="00582884"/>
    <w:rsid w:val="00582CEB"/>
    <w:rsid w:val="00584608"/>
    <w:rsid w:val="005856DF"/>
    <w:rsid w:val="005A1536"/>
    <w:rsid w:val="005A3FD1"/>
    <w:rsid w:val="005A5980"/>
    <w:rsid w:val="005A7DB0"/>
    <w:rsid w:val="005B386A"/>
    <w:rsid w:val="005C405B"/>
    <w:rsid w:val="005C61EA"/>
    <w:rsid w:val="005D4CAB"/>
    <w:rsid w:val="005D5589"/>
    <w:rsid w:val="005D6D64"/>
    <w:rsid w:val="005D6DC9"/>
    <w:rsid w:val="005E0E04"/>
    <w:rsid w:val="005E35EF"/>
    <w:rsid w:val="005E4248"/>
    <w:rsid w:val="005E6B33"/>
    <w:rsid w:val="005F1C20"/>
    <w:rsid w:val="005F28D2"/>
    <w:rsid w:val="005F3D38"/>
    <w:rsid w:val="005F4BF3"/>
    <w:rsid w:val="005F7D21"/>
    <w:rsid w:val="0060104A"/>
    <w:rsid w:val="00602D66"/>
    <w:rsid w:val="006052E5"/>
    <w:rsid w:val="0060568F"/>
    <w:rsid w:val="0060614D"/>
    <w:rsid w:val="00606F29"/>
    <w:rsid w:val="00610CA0"/>
    <w:rsid w:val="00617536"/>
    <w:rsid w:val="00621404"/>
    <w:rsid w:val="006257DC"/>
    <w:rsid w:val="00627771"/>
    <w:rsid w:val="00634B40"/>
    <w:rsid w:val="00641F8A"/>
    <w:rsid w:val="0064332C"/>
    <w:rsid w:val="00645DE9"/>
    <w:rsid w:val="006468F8"/>
    <w:rsid w:val="00651F2A"/>
    <w:rsid w:val="00653251"/>
    <w:rsid w:val="0065499C"/>
    <w:rsid w:val="00655A61"/>
    <w:rsid w:val="00656307"/>
    <w:rsid w:val="00660812"/>
    <w:rsid w:val="00665473"/>
    <w:rsid w:val="00666E67"/>
    <w:rsid w:val="006679D4"/>
    <w:rsid w:val="006727DB"/>
    <w:rsid w:val="00672DF4"/>
    <w:rsid w:val="0067518A"/>
    <w:rsid w:val="006805D3"/>
    <w:rsid w:val="00682F62"/>
    <w:rsid w:val="006836D3"/>
    <w:rsid w:val="00694856"/>
    <w:rsid w:val="00694FBE"/>
    <w:rsid w:val="006957B7"/>
    <w:rsid w:val="006A2B3E"/>
    <w:rsid w:val="006A41A3"/>
    <w:rsid w:val="006A63DF"/>
    <w:rsid w:val="006A641B"/>
    <w:rsid w:val="006A692F"/>
    <w:rsid w:val="006B13EC"/>
    <w:rsid w:val="006B44B9"/>
    <w:rsid w:val="006C2185"/>
    <w:rsid w:val="006C5673"/>
    <w:rsid w:val="006D0BC1"/>
    <w:rsid w:val="006D2A55"/>
    <w:rsid w:val="006E14CC"/>
    <w:rsid w:val="006E1A61"/>
    <w:rsid w:val="006E5207"/>
    <w:rsid w:val="006F3D69"/>
    <w:rsid w:val="00701CE7"/>
    <w:rsid w:val="00704941"/>
    <w:rsid w:val="0070671E"/>
    <w:rsid w:val="007067C1"/>
    <w:rsid w:val="00714945"/>
    <w:rsid w:val="00714B32"/>
    <w:rsid w:val="00717A30"/>
    <w:rsid w:val="00717C6E"/>
    <w:rsid w:val="007221DD"/>
    <w:rsid w:val="00722C9A"/>
    <w:rsid w:val="00731D6F"/>
    <w:rsid w:val="0073509A"/>
    <w:rsid w:val="00737033"/>
    <w:rsid w:val="00740A0E"/>
    <w:rsid w:val="007469A8"/>
    <w:rsid w:val="00746FFC"/>
    <w:rsid w:val="00750396"/>
    <w:rsid w:val="0075239D"/>
    <w:rsid w:val="00763911"/>
    <w:rsid w:val="00766EBB"/>
    <w:rsid w:val="007678C9"/>
    <w:rsid w:val="0076792C"/>
    <w:rsid w:val="00780EF9"/>
    <w:rsid w:val="007813B7"/>
    <w:rsid w:val="00782E0B"/>
    <w:rsid w:val="0078660E"/>
    <w:rsid w:val="00786776"/>
    <w:rsid w:val="0078733B"/>
    <w:rsid w:val="007877F7"/>
    <w:rsid w:val="00787AB7"/>
    <w:rsid w:val="00787CFD"/>
    <w:rsid w:val="007A0C27"/>
    <w:rsid w:val="007A2F3B"/>
    <w:rsid w:val="007B6E16"/>
    <w:rsid w:val="007B77DD"/>
    <w:rsid w:val="007C2ACB"/>
    <w:rsid w:val="007C33BD"/>
    <w:rsid w:val="007D3038"/>
    <w:rsid w:val="007D4D38"/>
    <w:rsid w:val="007E2ADB"/>
    <w:rsid w:val="007E5840"/>
    <w:rsid w:val="007E6672"/>
    <w:rsid w:val="007E7708"/>
    <w:rsid w:val="007E778C"/>
    <w:rsid w:val="007E7DAA"/>
    <w:rsid w:val="007F3A94"/>
    <w:rsid w:val="007F40E2"/>
    <w:rsid w:val="007F570B"/>
    <w:rsid w:val="008109B8"/>
    <w:rsid w:val="008117EE"/>
    <w:rsid w:val="00813EC7"/>
    <w:rsid w:val="008158F3"/>
    <w:rsid w:val="008206C2"/>
    <w:rsid w:val="0082086E"/>
    <w:rsid w:val="00821F9E"/>
    <w:rsid w:val="00824085"/>
    <w:rsid w:val="00825988"/>
    <w:rsid w:val="00833FE7"/>
    <w:rsid w:val="00835EC9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1DD3"/>
    <w:rsid w:val="00863A00"/>
    <w:rsid w:val="00865207"/>
    <w:rsid w:val="008661B7"/>
    <w:rsid w:val="008665E1"/>
    <w:rsid w:val="00871D02"/>
    <w:rsid w:val="00872332"/>
    <w:rsid w:val="008735A7"/>
    <w:rsid w:val="008765F0"/>
    <w:rsid w:val="00880FDE"/>
    <w:rsid w:val="00881D1E"/>
    <w:rsid w:val="0088286F"/>
    <w:rsid w:val="00883392"/>
    <w:rsid w:val="008916D6"/>
    <w:rsid w:val="00891B07"/>
    <w:rsid w:val="00891B94"/>
    <w:rsid w:val="00896A0D"/>
    <w:rsid w:val="00896D1A"/>
    <w:rsid w:val="008A080C"/>
    <w:rsid w:val="008A0F02"/>
    <w:rsid w:val="008A1A3F"/>
    <w:rsid w:val="008A53BD"/>
    <w:rsid w:val="008A6A01"/>
    <w:rsid w:val="008B18B7"/>
    <w:rsid w:val="008B193B"/>
    <w:rsid w:val="008B20DD"/>
    <w:rsid w:val="008B76AA"/>
    <w:rsid w:val="008D3302"/>
    <w:rsid w:val="008D3B74"/>
    <w:rsid w:val="008D4CA7"/>
    <w:rsid w:val="008E0C27"/>
    <w:rsid w:val="008E2F73"/>
    <w:rsid w:val="008E4B97"/>
    <w:rsid w:val="008F0F4B"/>
    <w:rsid w:val="008F305F"/>
    <w:rsid w:val="008F621C"/>
    <w:rsid w:val="0090128E"/>
    <w:rsid w:val="009038F4"/>
    <w:rsid w:val="009079C1"/>
    <w:rsid w:val="009157C7"/>
    <w:rsid w:val="00915D81"/>
    <w:rsid w:val="00915F93"/>
    <w:rsid w:val="00921CFA"/>
    <w:rsid w:val="00922836"/>
    <w:rsid w:val="00924667"/>
    <w:rsid w:val="00925E78"/>
    <w:rsid w:val="00932D58"/>
    <w:rsid w:val="0093604F"/>
    <w:rsid w:val="00941E60"/>
    <w:rsid w:val="00945E4E"/>
    <w:rsid w:val="00946112"/>
    <w:rsid w:val="0095360C"/>
    <w:rsid w:val="009549DD"/>
    <w:rsid w:val="00957BC4"/>
    <w:rsid w:val="0096017C"/>
    <w:rsid w:val="009645BA"/>
    <w:rsid w:val="00965384"/>
    <w:rsid w:val="00967562"/>
    <w:rsid w:val="009711F2"/>
    <w:rsid w:val="00973239"/>
    <w:rsid w:val="0097585A"/>
    <w:rsid w:val="00975DEC"/>
    <w:rsid w:val="009844B0"/>
    <w:rsid w:val="00985E55"/>
    <w:rsid w:val="009942D5"/>
    <w:rsid w:val="009A2088"/>
    <w:rsid w:val="009A26C8"/>
    <w:rsid w:val="009A4CD1"/>
    <w:rsid w:val="009B0E90"/>
    <w:rsid w:val="009B1FEC"/>
    <w:rsid w:val="009B3380"/>
    <w:rsid w:val="009B6493"/>
    <w:rsid w:val="009B6DA9"/>
    <w:rsid w:val="009B7764"/>
    <w:rsid w:val="009B7850"/>
    <w:rsid w:val="009C712D"/>
    <w:rsid w:val="009D04DA"/>
    <w:rsid w:val="009D1F14"/>
    <w:rsid w:val="009D3846"/>
    <w:rsid w:val="009D5EF2"/>
    <w:rsid w:val="009D61A3"/>
    <w:rsid w:val="009D6DB5"/>
    <w:rsid w:val="009E08B0"/>
    <w:rsid w:val="009E3B08"/>
    <w:rsid w:val="009F1780"/>
    <w:rsid w:val="009F3AE0"/>
    <w:rsid w:val="009F3DE0"/>
    <w:rsid w:val="009F451C"/>
    <w:rsid w:val="009F4F1E"/>
    <w:rsid w:val="009F766E"/>
    <w:rsid w:val="009F7D7D"/>
    <w:rsid w:val="00A00363"/>
    <w:rsid w:val="00A00D46"/>
    <w:rsid w:val="00A01850"/>
    <w:rsid w:val="00A0492F"/>
    <w:rsid w:val="00A168B1"/>
    <w:rsid w:val="00A2013C"/>
    <w:rsid w:val="00A22416"/>
    <w:rsid w:val="00A22F9F"/>
    <w:rsid w:val="00A24828"/>
    <w:rsid w:val="00A25B86"/>
    <w:rsid w:val="00A30215"/>
    <w:rsid w:val="00A30249"/>
    <w:rsid w:val="00A308F6"/>
    <w:rsid w:val="00A31988"/>
    <w:rsid w:val="00A323C3"/>
    <w:rsid w:val="00A34FFA"/>
    <w:rsid w:val="00A3658E"/>
    <w:rsid w:val="00A437D5"/>
    <w:rsid w:val="00A4618B"/>
    <w:rsid w:val="00A51162"/>
    <w:rsid w:val="00A54B03"/>
    <w:rsid w:val="00A57590"/>
    <w:rsid w:val="00A57A83"/>
    <w:rsid w:val="00A659CF"/>
    <w:rsid w:val="00A6720B"/>
    <w:rsid w:val="00A71198"/>
    <w:rsid w:val="00A72EA3"/>
    <w:rsid w:val="00A76550"/>
    <w:rsid w:val="00A83CF3"/>
    <w:rsid w:val="00A845B1"/>
    <w:rsid w:val="00A852D4"/>
    <w:rsid w:val="00A94F3C"/>
    <w:rsid w:val="00A96508"/>
    <w:rsid w:val="00A97681"/>
    <w:rsid w:val="00AA05FF"/>
    <w:rsid w:val="00AA1666"/>
    <w:rsid w:val="00AA4AA9"/>
    <w:rsid w:val="00AA6236"/>
    <w:rsid w:val="00AB67EF"/>
    <w:rsid w:val="00AC1B53"/>
    <w:rsid w:val="00AC1E1F"/>
    <w:rsid w:val="00AC3381"/>
    <w:rsid w:val="00AC4960"/>
    <w:rsid w:val="00AC5130"/>
    <w:rsid w:val="00AC5B19"/>
    <w:rsid w:val="00AD19F4"/>
    <w:rsid w:val="00AD3F27"/>
    <w:rsid w:val="00AD711D"/>
    <w:rsid w:val="00AE2D86"/>
    <w:rsid w:val="00AE6143"/>
    <w:rsid w:val="00AF1AE9"/>
    <w:rsid w:val="00AF5E2B"/>
    <w:rsid w:val="00B05C58"/>
    <w:rsid w:val="00B06D34"/>
    <w:rsid w:val="00B0753E"/>
    <w:rsid w:val="00B12545"/>
    <w:rsid w:val="00B12D19"/>
    <w:rsid w:val="00B12E78"/>
    <w:rsid w:val="00B14706"/>
    <w:rsid w:val="00B177C9"/>
    <w:rsid w:val="00B2231F"/>
    <w:rsid w:val="00B2606D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64257"/>
    <w:rsid w:val="00B6528D"/>
    <w:rsid w:val="00B67485"/>
    <w:rsid w:val="00B74836"/>
    <w:rsid w:val="00B75D3C"/>
    <w:rsid w:val="00B8259E"/>
    <w:rsid w:val="00B85CE2"/>
    <w:rsid w:val="00B85D5E"/>
    <w:rsid w:val="00B8653E"/>
    <w:rsid w:val="00B92D33"/>
    <w:rsid w:val="00B9459B"/>
    <w:rsid w:val="00B96588"/>
    <w:rsid w:val="00BA1B5F"/>
    <w:rsid w:val="00BA1E22"/>
    <w:rsid w:val="00BA4AA5"/>
    <w:rsid w:val="00BA7A6D"/>
    <w:rsid w:val="00BB61ED"/>
    <w:rsid w:val="00BB686A"/>
    <w:rsid w:val="00BB7E9D"/>
    <w:rsid w:val="00BC2B74"/>
    <w:rsid w:val="00BC7564"/>
    <w:rsid w:val="00BD32E8"/>
    <w:rsid w:val="00BD394D"/>
    <w:rsid w:val="00BD4064"/>
    <w:rsid w:val="00BD71CC"/>
    <w:rsid w:val="00BE333C"/>
    <w:rsid w:val="00BE3FCE"/>
    <w:rsid w:val="00BE6057"/>
    <w:rsid w:val="00BF5471"/>
    <w:rsid w:val="00BF5ACA"/>
    <w:rsid w:val="00C03E80"/>
    <w:rsid w:val="00C11FCB"/>
    <w:rsid w:val="00C1326E"/>
    <w:rsid w:val="00C14F8A"/>
    <w:rsid w:val="00C15A50"/>
    <w:rsid w:val="00C21478"/>
    <w:rsid w:val="00C2185E"/>
    <w:rsid w:val="00C25B93"/>
    <w:rsid w:val="00C321BF"/>
    <w:rsid w:val="00C32F22"/>
    <w:rsid w:val="00C4036D"/>
    <w:rsid w:val="00C40C04"/>
    <w:rsid w:val="00C45DC4"/>
    <w:rsid w:val="00C4789E"/>
    <w:rsid w:val="00C506C5"/>
    <w:rsid w:val="00C51836"/>
    <w:rsid w:val="00C5314D"/>
    <w:rsid w:val="00C6203D"/>
    <w:rsid w:val="00C67C80"/>
    <w:rsid w:val="00C67DA5"/>
    <w:rsid w:val="00C75E94"/>
    <w:rsid w:val="00C76700"/>
    <w:rsid w:val="00C77A2E"/>
    <w:rsid w:val="00C87B44"/>
    <w:rsid w:val="00C87BC1"/>
    <w:rsid w:val="00C907AE"/>
    <w:rsid w:val="00C91ADF"/>
    <w:rsid w:val="00C94C3C"/>
    <w:rsid w:val="00C970AA"/>
    <w:rsid w:val="00CA5375"/>
    <w:rsid w:val="00CB1B00"/>
    <w:rsid w:val="00CB21F9"/>
    <w:rsid w:val="00CB5131"/>
    <w:rsid w:val="00CC1F92"/>
    <w:rsid w:val="00CC3642"/>
    <w:rsid w:val="00CC4BF8"/>
    <w:rsid w:val="00CC5396"/>
    <w:rsid w:val="00CD073A"/>
    <w:rsid w:val="00CD2788"/>
    <w:rsid w:val="00CD3FFD"/>
    <w:rsid w:val="00CD5103"/>
    <w:rsid w:val="00CD6C30"/>
    <w:rsid w:val="00CD76D7"/>
    <w:rsid w:val="00CD79C6"/>
    <w:rsid w:val="00CE3E41"/>
    <w:rsid w:val="00CE4DF0"/>
    <w:rsid w:val="00CE5AE2"/>
    <w:rsid w:val="00CF090F"/>
    <w:rsid w:val="00CF0F8B"/>
    <w:rsid w:val="00CF2987"/>
    <w:rsid w:val="00D02508"/>
    <w:rsid w:val="00D025CF"/>
    <w:rsid w:val="00D045D1"/>
    <w:rsid w:val="00D05EDA"/>
    <w:rsid w:val="00D20435"/>
    <w:rsid w:val="00D2055C"/>
    <w:rsid w:val="00D20AFE"/>
    <w:rsid w:val="00D2243A"/>
    <w:rsid w:val="00D252C6"/>
    <w:rsid w:val="00D25C7D"/>
    <w:rsid w:val="00D30DC7"/>
    <w:rsid w:val="00D31A85"/>
    <w:rsid w:val="00D36589"/>
    <w:rsid w:val="00D423E3"/>
    <w:rsid w:val="00D44CC9"/>
    <w:rsid w:val="00D501D2"/>
    <w:rsid w:val="00D504B6"/>
    <w:rsid w:val="00D5316E"/>
    <w:rsid w:val="00D5500E"/>
    <w:rsid w:val="00D55E4B"/>
    <w:rsid w:val="00D56344"/>
    <w:rsid w:val="00D60C33"/>
    <w:rsid w:val="00D615FB"/>
    <w:rsid w:val="00D703CA"/>
    <w:rsid w:val="00D76C46"/>
    <w:rsid w:val="00D82AC1"/>
    <w:rsid w:val="00D87012"/>
    <w:rsid w:val="00D900BC"/>
    <w:rsid w:val="00D91108"/>
    <w:rsid w:val="00D93670"/>
    <w:rsid w:val="00D957B1"/>
    <w:rsid w:val="00D95C86"/>
    <w:rsid w:val="00D95F7B"/>
    <w:rsid w:val="00D95FD5"/>
    <w:rsid w:val="00D9730D"/>
    <w:rsid w:val="00D976C5"/>
    <w:rsid w:val="00DA139B"/>
    <w:rsid w:val="00DA3133"/>
    <w:rsid w:val="00DA4265"/>
    <w:rsid w:val="00DA792B"/>
    <w:rsid w:val="00DB478E"/>
    <w:rsid w:val="00DB5615"/>
    <w:rsid w:val="00DB7DDC"/>
    <w:rsid w:val="00DC554F"/>
    <w:rsid w:val="00DC5E2A"/>
    <w:rsid w:val="00DD05D9"/>
    <w:rsid w:val="00DD32A2"/>
    <w:rsid w:val="00DD4105"/>
    <w:rsid w:val="00DD4CDE"/>
    <w:rsid w:val="00DE1B89"/>
    <w:rsid w:val="00DE2AF2"/>
    <w:rsid w:val="00DE2B3A"/>
    <w:rsid w:val="00DE63BC"/>
    <w:rsid w:val="00DE63CC"/>
    <w:rsid w:val="00DE7976"/>
    <w:rsid w:val="00DF05B0"/>
    <w:rsid w:val="00DF6248"/>
    <w:rsid w:val="00E00DDE"/>
    <w:rsid w:val="00E01850"/>
    <w:rsid w:val="00E02946"/>
    <w:rsid w:val="00E04DBA"/>
    <w:rsid w:val="00E06446"/>
    <w:rsid w:val="00E17BE7"/>
    <w:rsid w:val="00E310BE"/>
    <w:rsid w:val="00E34110"/>
    <w:rsid w:val="00E343AF"/>
    <w:rsid w:val="00E37F30"/>
    <w:rsid w:val="00E40A79"/>
    <w:rsid w:val="00E42692"/>
    <w:rsid w:val="00E4516F"/>
    <w:rsid w:val="00E467F9"/>
    <w:rsid w:val="00E51B64"/>
    <w:rsid w:val="00E55CE5"/>
    <w:rsid w:val="00E62E1D"/>
    <w:rsid w:val="00E71C18"/>
    <w:rsid w:val="00E740CF"/>
    <w:rsid w:val="00E74C37"/>
    <w:rsid w:val="00E74E0F"/>
    <w:rsid w:val="00E77A74"/>
    <w:rsid w:val="00E8077A"/>
    <w:rsid w:val="00E874CC"/>
    <w:rsid w:val="00E8758C"/>
    <w:rsid w:val="00E973CE"/>
    <w:rsid w:val="00E976EE"/>
    <w:rsid w:val="00EA49DA"/>
    <w:rsid w:val="00EA7611"/>
    <w:rsid w:val="00EB0739"/>
    <w:rsid w:val="00EB7433"/>
    <w:rsid w:val="00EC04F3"/>
    <w:rsid w:val="00EC7A27"/>
    <w:rsid w:val="00ED0A03"/>
    <w:rsid w:val="00ED7647"/>
    <w:rsid w:val="00EE5294"/>
    <w:rsid w:val="00EF7092"/>
    <w:rsid w:val="00F0729C"/>
    <w:rsid w:val="00F1053B"/>
    <w:rsid w:val="00F1135F"/>
    <w:rsid w:val="00F1232A"/>
    <w:rsid w:val="00F12EBC"/>
    <w:rsid w:val="00F17201"/>
    <w:rsid w:val="00F17BA1"/>
    <w:rsid w:val="00F22114"/>
    <w:rsid w:val="00F22BB3"/>
    <w:rsid w:val="00F26198"/>
    <w:rsid w:val="00F30D9A"/>
    <w:rsid w:val="00F313F8"/>
    <w:rsid w:val="00F3187B"/>
    <w:rsid w:val="00F32498"/>
    <w:rsid w:val="00F45AE5"/>
    <w:rsid w:val="00F45B77"/>
    <w:rsid w:val="00F52A30"/>
    <w:rsid w:val="00F54A87"/>
    <w:rsid w:val="00F62046"/>
    <w:rsid w:val="00F622F6"/>
    <w:rsid w:val="00F66B89"/>
    <w:rsid w:val="00F702B9"/>
    <w:rsid w:val="00F75D24"/>
    <w:rsid w:val="00F7781F"/>
    <w:rsid w:val="00F81A51"/>
    <w:rsid w:val="00F824EF"/>
    <w:rsid w:val="00F82EA9"/>
    <w:rsid w:val="00F83053"/>
    <w:rsid w:val="00F84692"/>
    <w:rsid w:val="00F879D8"/>
    <w:rsid w:val="00F87F5B"/>
    <w:rsid w:val="00F94F41"/>
    <w:rsid w:val="00F9515F"/>
    <w:rsid w:val="00F956B5"/>
    <w:rsid w:val="00F96F7E"/>
    <w:rsid w:val="00FB50D0"/>
    <w:rsid w:val="00FC24BA"/>
    <w:rsid w:val="00FC2715"/>
    <w:rsid w:val="00FC79E5"/>
    <w:rsid w:val="00FE225C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82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2715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E02946"/>
    <w:pPr>
      <w:keepNext/>
      <w:keepLines/>
      <w:spacing w:before="240"/>
      <w:jc w:val="center"/>
      <w:outlineLvl w:val="0"/>
    </w:pPr>
    <w:rPr>
      <w:rFonts w:eastAsiaTheme="majorEastAsia" w:cs="Arial"/>
      <w:b/>
      <w:bCs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E02946"/>
    <w:rPr>
      <w:rFonts w:ascii="Arial" w:eastAsiaTheme="majorEastAsia" w:hAnsi="Arial" w:cs="Arial"/>
      <w:b/>
      <w:bCs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disk%20space%20usage%20c.png" TargetMode="External"/><Relationship Id="rId13" Type="http://schemas.openxmlformats.org/officeDocument/2006/relationships/image" Target="Network%20traffic%20on%20vmxnet3%20Ethernet%20Adapter.png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processor%20load.png" TargetMode="External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disponibilidade%20do%20host.png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m&#243;ria.png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disk%20space%20usage%20d.png" TargetMode="Externa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6F2D414-D99A-4742-AACB-9F915DEA7E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421</Words>
  <Characters>2277</Characters>
  <Application>Microsoft Office Word</Application>
  <DocSecurity>0</DocSecurity>
  <Lines>18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2693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11</cp:revision>
  <cp:lastPrinted>2020-11-04T13:57:00Z</cp:lastPrinted>
  <dcterms:created xsi:type="dcterms:W3CDTF">2020-10-05T14:10:00Z</dcterms:created>
  <dcterms:modified xsi:type="dcterms:W3CDTF">2020-11-04T13:57:00Z</dcterms:modified>
</cp:coreProperties>
</file>