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33F6BC73" w:rsidR="00FE7DCB" w:rsidRPr="00C74C64" w:rsidRDefault="000C07CF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URI-BDPRODUCAO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52FB9E8B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C84B07">
        <w:rPr>
          <w:rFonts w:asciiTheme="majorHAnsi" w:hAnsiTheme="majorHAnsi" w:cstheme="majorHAnsi"/>
          <w:b/>
          <w:noProof/>
          <w:color w:val="0F243E" w:themeColor="text2" w:themeShade="80"/>
        </w:rPr>
        <w:t>3 de dezembro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4EDB5B42" w14:textId="77777777" w:rsidR="0063615F" w:rsidRPr="00682F62" w:rsidRDefault="0063615F" w:rsidP="0063615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5048E1CB" w14:textId="77777777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50B72BA5" w14:textId="72D81AA0" w:rsidR="0063615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4FBDB9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53pt;height:166.5pt">
            <v:imagedata r:id="rId8"/>
          </v:shape>
        </w:pict>
      </w:r>
    </w:p>
    <w:p w14:paraId="1E123C60" w14:textId="37A89FCD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C</w:t>
      </w:r>
      <w:r w:rsidRPr="00682F62">
        <w:rPr>
          <w:rFonts w:asciiTheme="majorHAnsi" w:hAnsiTheme="majorHAnsi" w:cstheme="majorHAnsi"/>
        </w:rPr>
        <w:t>:”: Com</w:t>
      </w:r>
      <w:r>
        <w:rPr>
          <w:rFonts w:asciiTheme="majorHAnsi" w:hAnsiTheme="majorHAnsi" w:cstheme="majorHAnsi"/>
        </w:rPr>
        <w:t xml:space="preserve"> </w:t>
      </w:r>
      <w:r w:rsidR="00D71FCC">
        <w:rPr>
          <w:rFonts w:asciiTheme="majorHAnsi" w:hAnsiTheme="majorHAnsi" w:cstheme="majorHAnsi"/>
        </w:rPr>
        <w:t xml:space="preserve">99,5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C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84B07">
        <w:rPr>
          <w:rFonts w:asciiTheme="majorHAnsi" w:hAnsiTheme="majorHAnsi" w:cstheme="majorHAnsi"/>
        </w:rPr>
        <w:t>34,24</w:t>
      </w:r>
      <w:r w:rsidR="00D71FCC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3CA2E3C6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500905E9" w14:textId="6B01D17D" w:rsidR="0063615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C5E9335">
          <v:shape id="_x0000_i1047" type="#_x0000_t75" style="width:453pt;height:166.5pt">
            <v:imagedata r:id="rId9"/>
          </v:shape>
        </w:pict>
      </w:r>
    </w:p>
    <w:p w14:paraId="05349377" w14:textId="4C08BD39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D71FCC"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 w:rsidR="00D71FCC">
        <w:rPr>
          <w:rFonts w:asciiTheme="majorHAnsi" w:hAnsiTheme="majorHAnsi" w:cstheme="majorHAnsi"/>
        </w:rPr>
        <w:t xml:space="preserve">580 </w:t>
      </w:r>
      <w:r w:rsidRPr="00682F62">
        <w:rPr>
          <w:rFonts w:asciiTheme="majorHAnsi" w:hAnsiTheme="majorHAnsi" w:cstheme="majorHAnsi"/>
        </w:rPr>
        <w:t>GB de espaço total, o disco “</w:t>
      </w:r>
      <w:r w:rsidR="00D71FCC"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84B07">
        <w:rPr>
          <w:rFonts w:asciiTheme="majorHAnsi" w:hAnsiTheme="majorHAnsi" w:cstheme="majorHAnsi"/>
        </w:rPr>
        <w:t>383,37</w:t>
      </w:r>
      <w:r w:rsidR="00D71FCC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GB </w:t>
      </w:r>
      <w:r w:rsidR="00C84B07">
        <w:rPr>
          <w:rFonts w:asciiTheme="majorHAnsi" w:hAnsiTheme="majorHAnsi" w:cstheme="majorHAnsi"/>
        </w:rPr>
        <w:t>ocupados</w:t>
      </w:r>
      <w:r w:rsidRPr="00682F62">
        <w:rPr>
          <w:rFonts w:asciiTheme="majorHAnsi" w:hAnsiTheme="majorHAnsi" w:cstheme="majorHAnsi"/>
        </w:rPr>
        <w:t>.</w:t>
      </w:r>
    </w:p>
    <w:p w14:paraId="11E5BF02" w14:textId="501BD13E" w:rsidR="000C07CF" w:rsidRDefault="000C07CF" w:rsidP="00C84B07">
      <w:pPr>
        <w:contextualSpacing/>
        <w:mirrorIndents/>
        <w:rPr>
          <w:rFonts w:asciiTheme="majorHAnsi" w:hAnsiTheme="majorHAnsi" w:cstheme="majorHAnsi"/>
        </w:rPr>
      </w:pPr>
    </w:p>
    <w:p w14:paraId="563720A6" w14:textId="4ABF20E4" w:rsidR="000C07C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7D4A0229">
          <v:shape id="_x0000_i1049" type="#_x0000_t75" style="width:453pt;height:166.5pt">
            <v:imagedata r:id="rId10"/>
          </v:shape>
        </w:pict>
      </w:r>
    </w:p>
    <w:p w14:paraId="01CBA3EE" w14:textId="3FDF9EED" w:rsidR="00D71FCC" w:rsidRDefault="00D71FCC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 xml:space="preserve">300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84B07">
        <w:rPr>
          <w:rFonts w:asciiTheme="majorHAnsi" w:hAnsiTheme="majorHAnsi" w:cstheme="majorHAnsi"/>
        </w:rPr>
        <w:t>221,16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4D09EB36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10914C30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72EDF09C" w14:textId="42AC7E21" w:rsidR="007D42EB" w:rsidRDefault="00C84B07" w:rsidP="00C84B07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mensal\\RELATORIOS\\Relatórios\\URI-BDPRODUCAO\\Disponibilidade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CF5E3CA">
          <v:shape id="_x0000_i1028" type="#_x0000_t75" style="width:453pt;height:173.25pt">
            <v:imagedata r:id="rId11"/>
          </v:shape>
        </w:pict>
      </w:r>
      <w:r>
        <w:rPr>
          <w:noProof/>
        </w:rPr>
        <w:fldChar w:fldCharType="end"/>
      </w:r>
    </w:p>
    <w:p w14:paraId="62F085F8" w14:textId="64B79C24" w:rsidR="0063615F" w:rsidRDefault="0063615F" w:rsidP="00C84B07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B36FAA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40505A54" w14:textId="77777777" w:rsidR="0063615F" w:rsidRDefault="0063615F" w:rsidP="00C84B07">
      <w:pPr>
        <w:contextualSpacing/>
        <w:mirrorIndents/>
        <w:rPr>
          <w:rFonts w:ascii="Calibri" w:hAnsi="Calibri" w:cstheme="majorHAnsi"/>
        </w:rPr>
      </w:pPr>
    </w:p>
    <w:p w14:paraId="65A61D2F" w14:textId="3B9F63ED" w:rsidR="0063615F" w:rsidRDefault="00C84B07" w:rsidP="00C84B07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5ED4614E">
          <v:shape id="_x0000_i1051" type="#_x0000_t75" style="width:453pt;height:166.5pt">
            <v:imagedata r:id="rId12"/>
          </v:shape>
        </w:pict>
      </w:r>
    </w:p>
    <w:p w14:paraId="30BA77A8" w14:textId="752D6126" w:rsidR="0063615F" w:rsidRDefault="0063615F" w:rsidP="00C84B07">
      <w:pPr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Com um total de </w:t>
      </w:r>
      <w:r w:rsidR="00D71FCC">
        <w:rPr>
          <w:rFonts w:ascii="Calibri" w:hAnsi="Calibri" w:cstheme="majorHAnsi"/>
        </w:rPr>
        <w:t>64</w:t>
      </w:r>
      <w:r>
        <w:rPr>
          <w:rFonts w:ascii="Calibri" w:hAnsi="Calibri" w:cstheme="majorHAnsi"/>
        </w:rPr>
        <w:t xml:space="preserve"> GB, o servidor “</w:t>
      </w:r>
      <w:r w:rsidR="00D71FCC">
        <w:rPr>
          <w:rFonts w:ascii="Calibri" w:hAnsi="Calibri" w:cstheme="majorHAnsi"/>
        </w:rPr>
        <w:t>URI-BDPRODUCAO</w:t>
      </w:r>
      <w:r>
        <w:rPr>
          <w:rFonts w:ascii="Calibri" w:hAnsi="Calibri" w:cstheme="majorHAnsi"/>
        </w:rPr>
        <w:t xml:space="preserve">” utilizou em média </w:t>
      </w:r>
      <w:r w:rsidR="00C84B07">
        <w:rPr>
          <w:rFonts w:ascii="Calibri" w:hAnsi="Calibri" w:cstheme="majorHAnsi"/>
        </w:rPr>
        <w:t>56,62</w:t>
      </w:r>
      <w:r w:rsidR="00D71FCC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 xml:space="preserve">GB, chegando a utilizar </w:t>
      </w:r>
      <w:r w:rsidR="00C84B07">
        <w:rPr>
          <w:rFonts w:ascii="Calibri" w:hAnsi="Calibri" w:cstheme="majorHAnsi"/>
        </w:rPr>
        <w:t>62,42</w:t>
      </w:r>
      <w:r w:rsidR="00D71FCC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GB durante o período monitorado.</w:t>
      </w:r>
    </w:p>
    <w:p w14:paraId="7C8D2ADD" w14:textId="77777777" w:rsidR="0063615F" w:rsidRDefault="0063615F" w:rsidP="00C84B07">
      <w:pPr>
        <w:contextualSpacing/>
        <w:mirrorIndents/>
        <w:rPr>
          <w:rFonts w:ascii="Calibri" w:hAnsi="Calibri" w:cstheme="majorHAnsi"/>
        </w:rPr>
      </w:pPr>
    </w:p>
    <w:p w14:paraId="4EB26163" w14:textId="552D9D3E" w:rsidR="0063615F" w:rsidRDefault="00C84B07" w:rsidP="00C84B07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</w:instrText>
      </w:r>
      <w:r>
        <w:rPr>
          <w:noProof/>
        </w:rPr>
        <w:instrText>\RELATORIOS\\Relatórios\\URI-BDPRODUCAO\\Processor Load.png"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CF2E5A7">
          <v:shape id="_x0000_i1030" type="#_x0000_t75" style="width:453pt;height:173.25pt">
            <v:imagedata r:id="rId13"/>
          </v:shape>
        </w:pict>
      </w:r>
      <w:r>
        <w:rPr>
          <w:noProof/>
        </w:rPr>
        <w:fldChar w:fldCharType="end"/>
      </w:r>
    </w:p>
    <w:p w14:paraId="2C4EEB9B" w14:textId="4F7B5A15" w:rsidR="0063615F" w:rsidRPr="00D95C86" w:rsidRDefault="0063615F" w:rsidP="00C84B07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0.</w:t>
      </w:r>
      <w:r w:rsidR="00C84B07">
        <w:rPr>
          <w:rFonts w:ascii="Calibri" w:hAnsi="Calibri" w:cstheme="majorHAnsi"/>
        </w:rPr>
        <w:t>0127</w:t>
      </w:r>
      <w:r w:rsidRPr="00D95C86">
        <w:rPr>
          <w:rFonts w:ascii="Calibri" w:hAnsi="Calibri" w:cstheme="majorHAnsi"/>
        </w:rPr>
        <w:t xml:space="preserve"> em 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  <w:r>
        <w:rPr>
          <w:rFonts w:ascii="Calibri" w:hAnsi="Calibri" w:cstheme="majorHAnsi"/>
        </w:rPr>
        <w:t xml:space="preserve"> </w:t>
      </w:r>
    </w:p>
    <w:p w14:paraId="6AB16E93" w14:textId="77777777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13F4494A" w14:textId="6F7F3DE1" w:rsidR="0063615F" w:rsidRPr="00682F62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548E233">
          <v:shape id="_x0000_i1053" type="#_x0000_t75" style="width:453pt;height:166.5pt">
            <v:imagedata r:id="rId14"/>
          </v:shape>
        </w:pict>
      </w:r>
    </w:p>
    <w:p w14:paraId="1DAC65D7" w14:textId="5232F34D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D71FCC">
        <w:rPr>
          <w:rFonts w:asciiTheme="majorHAnsi" w:hAnsiTheme="majorHAnsi" w:cstheme="majorHAnsi"/>
        </w:rPr>
        <w:t>vmxnet3</w:t>
      </w:r>
      <w:r w:rsidRPr="00682F62">
        <w:rPr>
          <w:rFonts w:asciiTheme="majorHAnsi" w:hAnsiTheme="majorHAnsi" w:cstheme="majorHAnsi"/>
        </w:rPr>
        <w:t xml:space="preserve">”: O consumo médio de rede no </w:t>
      </w:r>
      <w:r w:rsidR="00582B94">
        <w:rPr>
          <w:rFonts w:asciiTheme="majorHAnsi" w:hAnsiTheme="majorHAnsi" w:cstheme="majorHAnsi"/>
        </w:rPr>
        <w:t xml:space="preserve">servidor foi de aproximadamente </w:t>
      </w:r>
      <w:r w:rsidR="00C84B07">
        <w:rPr>
          <w:rFonts w:asciiTheme="majorHAnsi" w:hAnsiTheme="majorHAnsi" w:cstheme="majorHAnsi"/>
        </w:rPr>
        <w:t>8,32</w:t>
      </w:r>
      <w:r>
        <w:rPr>
          <w:rFonts w:asciiTheme="majorHAnsi" w:hAnsiTheme="majorHAnsi" w:cstheme="majorHAnsi"/>
        </w:rPr>
        <w:t xml:space="preserve"> </w:t>
      </w:r>
      <w:r w:rsidR="00D71FCC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C84B07">
        <w:rPr>
          <w:rFonts w:asciiTheme="majorHAnsi" w:hAnsiTheme="majorHAnsi" w:cstheme="majorHAnsi"/>
        </w:rPr>
        <w:t>50,82</w:t>
      </w:r>
      <w:r>
        <w:rPr>
          <w:rFonts w:asciiTheme="majorHAnsi" w:hAnsiTheme="majorHAnsi" w:cstheme="majorHAnsi"/>
        </w:rPr>
        <w:t xml:space="preserve"> </w:t>
      </w:r>
      <w:r w:rsidR="00D71FCC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C84B07">
        <w:rPr>
          <w:rFonts w:asciiTheme="majorHAnsi" w:hAnsiTheme="majorHAnsi" w:cstheme="majorHAnsi"/>
        </w:rPr>
        <w:t>873,96</w:t>
      </w:r>
      <w:r>
        <w:rPr>
          <w:rFonts w:asciiTheme="majorHAnsi" w:hAnsiTheme="majorHAnsi" w:cstheme="majorHAnsi"/>
        </w:rPr>
        <w:t xml:space="preserve"> </w:t>
      </w:r>
      <w:r w:rsidR="00D71FCC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C84B07">
        <w:rPr>
          <w:rFonts w:asciiTheme="majorHAnsi" w:hAnsiTheme="majorHAnsi" w:cstheme="majorHAnsi"/>
        </w:rPr>
        <w:t>25,88</w:t>
      </w:r>
      <w:r>
        <w:rPr>
          <w:rFonts w:asciiTheme="majorHAnsi" w:hAnsiTheme="majorHAnsi" w:cstheme="majorHAnsi"/>
        </w:rPr>
        <w:t xml:space="preserve"> </w:t>
      </w:r>
      <w:r w:rsidR="00D71FCC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79CBA74B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4188E728" w14:textId="045961D1" w:rsidR="0063615F" w:rsidRPr="00682F62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03D920C9">
          <v:shape id="_x0000_i1055" type="#_x0000_t75" style="width:453pt;height:159pt">
            <v:imagedata r:id="rId15"/>
          </v:shape>
        </w:pict>
      </w:r>
    </w:p>
    <w:p w14:paraId="3C18C6BE" w14:textId="753720D6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master”: A média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“master” foi de </w:t>
      </w:r>
      <w:r w:rsidR="007D42EB">
        <w:rPr>
          <w:rFonts w:asciiTheme="majorHAnsi" w:hAnsiTheme="majorHAnsi" w:cstheme="majorHAnsi"/>
        </w:rPr>
        <w:t>3</w:t>
      </w:r>
      <w:r w:rsidR="00484F11">
        <w:rPr>
          <w:rFonts w:asciiTheme="majorHAnsi" w:hAnsiTheme="majorHAnsi" w:cstheme="majorHAnsi"/>
        </w:rPr>
        <w:t>1,</w:t>
      </w:r>
      <w:r w:rsidR="00C84B07">
        <w:rPr>
          <w:rFonts w:asciiTheme="majorHAnsi" w:hAnsiTheme="majorHAnsi" w:cstheme="majorHAnsi"/>
        </w:rPr>
        <w:t>19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1D8D3F5E" w14:textId="77777777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4EC4B28B" w14:textId="13BC2B1A" w:rsidR="0063615F" w:rsidRPr="00682F62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EF45665">
          <v:shape id="_x0000_i1057" type="#_x0000_t75" style="width:453pt;height:159pt">
            <v:imagedata r:id="rId16"/>
          </v:shape>
        </w:pict>
      </w:r>
    </w:p>
    <w:p w14:paraId="6B025D94" w14:textId="7B5135B2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>
        <w:rPr>
          <w:rFonts w:asciiTheme="majorHAnsi" w:hAnsiTheme="majorHAnsi" w:cstheme="majorHAnsi"/>
        </w:rPr>
        <w:t>tempdb</w:t>
      </w:r>
      <w:proofErr w:type="spellEnd"/>
      <w:r w:rsidRPr="00682F62">
        <w:rPr>
          <w:rFonts w:asciiTheme="majorHAnsi" w:hAnsiTheme="majorHAnsi" w:cstheme="majorHAnsi"/>
        </w:rPr>
        <w:t>”: A m</w:t>
      </w:r>
      <w:r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 </w:t>
      </w:r>
      <w:r w:rsidR="007D42EB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54CCE3DC" w14:textId="77777777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534E5ABE" w14:textId="32DCFDBB" w:rsidR="0063615F" w:rsidRPr="00682F62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1FDD550">
          <v:shape id="_x0000_i1059" type="#_x0000_t75" style="width:453pt;height:159pt">
            <v:imagedata r:id="rId17"/>
          </v:shape>
        </w:pict>
      </w:r>
    </w:p>
    <w:p w14:paraId="7FFC1378" w14:textId="2C1F4E2C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>
        <w:rPr>
          <w:rFonts w:asciiTheme="majorHAnsi" w:hAnsiTheme="majorHAnsi" w:cstheme="majorHAnsi"/>
        </w:rPr>
        <w:t>msdb</w:t>
      </w:r>
      <w:proofErr w:type="spellEnd"/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D71FCC">
        <w:rPr>
          <w:rFonts w:asciiTheme="majorHAnsi" w:hAnsiTheme="majorHAnsi" w:cstheme="majorHAnsi"/>
        </w:rPr>
        <w:t>3</w:t>
      </w:r>
      <w:r w:rsidR="00B36FAA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0483EABE" w14:textId="77777777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53D13026" w14:textId="3EA932BC" w:rsidR="0063615F" w:rsidRPr="00682F62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465DEBF4">
          <v:shape id="_x0000_i1061" type="#_x0000_t75" style="width:453pt;height:159pt">
            <v:imagedata r:id="rId18"/>
          </v:shape>
        </w:pict>
      </w:r>
    </w:p>
    <w:p w14:paraId="1B30F354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>
        <w:rPr>
          <w:rFonts w:asciiTheme="majorHAnsi" w:hAnsiTheme="majorHAnsi" w:cstheme="majorHAnsi"/>
        </w:rPr>
        <w:t>model</w:t>
      </w:r>
      <w:proofErr w:type="spellEnd"/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>
        <w:rPr>
          <w:rFonts w:asciiTheme="majorHAnsi" w:hAnsiTheme="majorHAnsi" w:cstheme="majorHAnsi"/>
        </w:rPr>
        <w:t>0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3FF3A8F8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01A60891" w14:textId="06878FB6" w:rsidR="0063615F" w:rsidRPr="00682F62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8686D58">
          <v:shape id="_x0000_i1063" type="#_x0000_t75" style="width:453pt;height:159pt">
            <v:imagedata r:id="rId19"/>
          </v:shape>
        </w:pict>
      </w:r>
    </w:p>
    <w:p w14:paraId="59A34751" w14:textId="1E7F2345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 w:rsidR="00D71FCC">
        <w:rPr>
          <w:rFonts w:asciiTheme="majorHAnsi" w:hAnsiTheme="majorHAnsi" w:cstheme="majorHAnsi"/>
        </w:rPr>
        <w:t>CorporeRM</w:t>
      </w:r>
      <w:proofErr w:type="spellEnd"/>
      <w:r w:rsidRPr="00682F62">
        <w:rPr>
          <w:rFonts w:asciiTheme="majorHAnsi" w:hAnsiTheme="majorHAnsi" w:cstheme="majorHAnsi"/>
        </w:rPr>
        <w:t xml:space="preserve">”: A média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</w:t>
      </w:r>
      <w:r w:rsidR="00582B94">
        <w:rPr>
          <w:rFonts w:asciiTheme="majorHAnsi" w:hAnsiTheme="majorHAnsi" w:cstheme="majorHAnsi"/>
        </w:rPr>
        <w:t xml:space="preserve"> </w:t>
      </w:r>
      <w:r w:rsidR="00C84B07">
        <w:rPr>
          <w:rFonts w:asciiTheme="majorHAnsi" w:hAnsiTheme="majorHAnsi" w:cstheme="majorHAnsi"/>
        </w:rPr>
        <w:t>600,88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67F3C172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0D51219C" w14:textId="058C271C" w:rsidR="0063615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7E1F3C3A">
          <v:shape id="_x0000_i1065" type="#_x0000_t75" style="width:453pt;height:159pt">
            <v:imagedata r:id="rId20"/>
          </v:shape>
        </w:pict>
      </w:r>
    </w:p>
    <w:p w14:paraId="7C83266D" w14:textId="4F18010A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</w:t>
      </w:r>
      <w:r>
        <w:rPr>
          <w:rFonts w:asciiTheme="majorHAnsi" w:hAnsiTheme="majorHAnsi" w:cstheme="majorHAnsi"/>
        </w:rPr>
        <w:t xml:space="preserve">– </w:t>
      </w:r>
      <w:proofErr w:type="spellStart"/>
      <w:r w:rsidR="00D71FCC">
        <w:rPr>
          <w:rFonts w:asciiTheme="majorHAnsi" w:hAnsiTheme="majorHAnsi" w:cstheme="majorHAnsi"/>
        </w:rPr>
        <w:t>CorporeRM_LOGs</w:t>
      </w:r>
      <w:proofErr w:type="spellEnd"/>
      <w:r w:rsidRPr="00682F62">
        <w:rPr>
          <w:rFonts w:asciiTheme="majorHAnsi" w:hAnsiTheme="majorHAnsi" w:cstheme="majorHAnsi"/>
        </w:rPr>
        <w:t xml:space="preserve">”: A média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 </w:t>
      </w:r>
      <w:r w:rsidR="00D71FCC">
        <w:rPr>
          <w:rFonts w:asciiTheme="majorHAnsi" w:hAnsiTheme="majorHAnsi" w:cstheme="majorHAnsi"/>
        </w:rPr>
        <w:t>0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4E660BBF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3BDD8ACF" w14:textId="143F146D" w:rsidR="0063615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505B670E">
          <v:shape id="_x0000_i1067" type="#_x0000_t75" style="width:453pt;height:159pt">
            <v:imagedata r:id="rId21"/>
          </v:shape>
        </w:pict>
      </w:r>
    </w:p>
    <w:p w14:paraId="3D22FAAB" w14:textId="5679B356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</w:t>
      </w:r>
      <w:r>
        <w:rPr>
          <w:rFonts w:asciiTheme="majorHAnsi" w:hAnsiTheme="majorHAnsi" w:cstheme="majorHAnsi"/>
        </w:rPr>
        <w:t>–</w:t>
      </w:r>
      <w:r w:rsidRPr="00682F62">
        <w:rPr>
          <w:rFonts w:asciiTheme="majorHAnsi" w:hAnsiTheme="majorHAnsi" w:cstheme="majorHAnsi"/>
        </w:rPr>
        <w:t xml:space="preserve"> </w:t>
      </w:r>
      <w:proofErr w:type="spellStart"/>
      <w:r w:rsidR="00D71FCC">
        <w:rPr>
          <w:rFonts w:asciiTheme="majorHAnsi" w:hAnsiTheme="majorHAnsi" w:cstheme="majorHAnsi"/>
        </w:rPr>
        <w:t>ASPState</w:t>
      </w:r>
      <w:proofErr w:type="spellEnd"/>
      <w:r w:rsidRPr="00682F62">
        <w:rPr>
          <w:rFonts w:asciiTheme="majorHAnsi" w:hAnsiTheme="majorHAnsi" w:cstheme="majorHAnsi"/>
        </w:rPr>
        <w:t xml:space="preserve">”: A média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“</w:t>
      </w:r>
      <w:proofErr w:type="spellStart"/>
      <w:r w:rsidR="00D71FCC">
        <w:rPr>
          <w:rFonts w:asciiTheme="majorHAnsi" w:hAnsiTheme="majorHAnsi" w:cstheme="majorHAnsi"/>
        </w:rPr>
        <w:t>ASPState</w:t>
      </w:r>
      <w:proofErr w:type="spellEnd"/>
      <w:r w:rsidRPr="00682F62">
        <w:rPr>
          <w:rFonts w:asciiTheme="majorHAnsi" w:hAnsiTheme="majorHAnsi" w:cstheme="majorHAnsi"/>
        </w:rPr>
        <w:t xml:space="preserve">” foi de </w:t>
      </w:r>
      <w:r w:rsidR="00D71FCC">
        <w:rPr>
          <w:rFonts w:asciiTheme="majorHAnsi" w:hAnsiTheme="majorHAnsi" w:cstheme="majorHAnsi"/>
        </w:rPr>
        <w:t>0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1F7594D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09299706" w14:textId="75AB855B" w:rsidR="0063615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ECF3953">
          <v:shape id="_x0000_i1069" type="#_x0000_t75" style="width:453pt;height:159pt">
            <v:imagedata r:id="rId22"/>
          </v:shape>
        </w:pict>
      </w:r>
    </w:p>
    <w:p w14:paraId="1B936F91" w14:textId="0566F61F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</w:t>
      </w:r>
      <w:r>
        <w:rPr>
          <w:rFonts w:asciiTheme="majorHAnsi" w:hAnsiTheme="majorHAnsi" w:cstheme="majorHAnsi"/>
        </w:rPr>
        <w:t>–</w:t>
      </w:r>
      <w:r w:rsidRPr="00682F62">
        <w:rPr>
          <w:rFonts w:asciiTheme="majorHAnsi" w:hAnsiTheme="majorHAnsi" w:cstheme="majorHAnsi"/>
        </w:rPr>
        <w:t xml:space="preserve"> </w:t>
      </w:r>
      <w:r w:rsidR="00D71FCC">
        <w:rPr>
          <w:rFonts w:asciiTheme="majorHAnsi" w:hAnsiTheme="majorHAnsi" w:cstheme="majorHAnsi"/>
        </w:rPr>
        <w:t>ITVIXAPP</w:t>
      </w:r>
      <w:r w:rsidRPr="00682F62">
        <w:rPr>
          <w:rFonts w:asciiTheme="majorHAnsi" w:hAnsiTheme="majorHAnsi" w:cstheme="majorHAnsi"/>
        </w:rPr>
        <w:t>”: A média de conexões realizadas no database “</w:t>
      </w:r>
      <w:r w:rsidR="00D71FCC">
        <w:rPr>
          <w:rFonts w:asciiTheme="majorHAnsi" w:hAnsiTheme="majorHAnsi" w:cstheme="majorHAnsi"/>
        </w:rPr>
        <w:t>ITVIXAPP</w:t>
      </w:r>
      <w:r w:rsidRPr="00682F62">
        <w:rPr>
          <w:rFonts w:asciiTheme="majorHAnsi" w:hAnsiTheme="majorHAnsi" w:cstheme="majorHAnsi"/>
        </w:rPr>
        <w:t xml:space="preserve">” foi de </w:t>
      </w:r>
      <w:r w:rsidR="00C84B07">
        <w:rPr>
          <w:rFonts w:asciiTheme="majorHAnsi" w:hAnsiTheme="majorHAnsi" w:cstheme="majorHAnsi"/>
        </w:rPr>
        <w:t>11,23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22BC27F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63D12889" w14:textId="0E302AB8" w:rsidR="0063615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667B0ADC">
          <v:shape id="_x0000_i1071" type="#_x0000_t75" style="width:453pt;height:159pt">
            <v:imagedata r:id="rId23"/>
          </v:shape>
        </w:pict>
      </w:r>
    </w:p>
    <w:p w14:paraId="6A0D0046" w14:textId="48CF9AEC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</w:t>
      </w:r>
      <w:r>
        <w:rPr>
          <w:rFonts w:asciiTheme="majorHAnsi" w:hAnsiTheme="majorHAnsi" w:cstheme="majorHAnsi"/>
        </w:rPr>
        <w:t>–</w:t>
      </w:r>
      <w:r w:rsidRPr="00682F62">
        <w:rPr>
          <w:rFonts w:asciiTheme="majorHAnsi" w:hAnsiTheme="majorHAnsi" w:cstheme="majorHAnsi"/>
        </w:rPr>
        <w:t xml:space="preserve"> </w:t>
      </w:r>
      <w:r w:rsidR="00D71FCC">
        <w:rPr>
          <w:rFonts w:asciiTheme="majorHAnsi" w:hAnsiTheme="majorHAnsi" w:cstheme="majorHAnsi"/>
        </w:rPr>
        <w:t>PLOGFUNCIONARIO</w:t>
      </w:r>
      <w:r w:rsidRPr="00682F62">
        <w:rPr>
          <w:rFonts w:asciiTheme="majorHAnsi" w:hAnsiTheme="majorHAnsi" w:cstheme="majorHAnsi"/>
        </w:rPr>
        <w:t xml:space="preserve">”: A </w:t>
      </w:r>
      <w:r w:rsidR="00D71FCC">
        <w:rPr>
          <w:rFonts w:asciiTheme="majorHAnsi" w:hAnsiTheme="majorHAnsi" w:cstheme="majorHAnsi"/>
        </w:rPr>
        <w:t>máxima</w:t>
      </w:r>
      <w:r w:rsidRPr="00682F62">
        <w:rPr>
          <w:rFonts w:asciiTheme="majorHAnsi" w:hAnsiTheme="majorHAnsi" w:cstheme="majorHAnsi"/>
        </w:rPr>
        <w:t xml:space="preserve"> de conexões realizadas no database “</w:t>
      </w:r>
      <w:r w:rsidR="00D71FCC">
        <w:rPr>
          <w:rFonts w:asciiTheme="majorHAnsi" w:hAnsiTheme="majorHAnsi" w:cstheme="majorHAnsi"/>
        </w:rPr>
        <w:t>PLOGFUNCIONARIO</w:t>
      </w:r>
      <w:r w:rsidRPr="00682F62">
        <w:rPr>
          <w:rFonts w:asciiTheme="majorHAnsi" w:hAnsiTheme="majorHAnsi" w:cstheme="majorHAnsi"/>
        </w:rPr>
        <w:t xml:space="preserve">” foi de </w:t>
      </w:r>
      <w:r w:rsidR="00484F11">
        <w:rPr>
          <w:rFonts w:asciiTheme="majorHAnsi" w:hAnsiTheme="majorHAnsi" w:cstheme="majorHAnsi"/>
        </w:rPr>
        <w:t>4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FD07731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4B794CA5" w14:textId="74308FAA" w:rsidR="0063615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3B206929">
          <v:shape id="_x0000_i1073" type="#_x0000_t75" style="width:453pt;height:159pt">
            <v:imagedata r:id="rId24"/>
          </v:shape>
        </w:pict>
      </w:r>
    </w:p>
    <w:p w14:paraId="077E387A" w14:textId="17BA74E4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</w:t>
      </w:r>
      <w:r>
        <w:rPr>
          <w:rFonts w:asciiTheme="majorHAnsi" w:hAnsiTheme="majorHAnsi" w:cstheme="majorHAnsi"/>
        </w:rPr>
        <w:t>–</w:t>
      </w:r>
      <w:r w:rsidRPr="00682F62">
        <w:rPr>
          <w:rFonts w:asciiTheme="majorHAnsi" w:hAnsiTheme="majorHAnsi" w:cstheme="majorHAnsi"/>
        </w:rPr>
        <w:t xml:space="preserve"> </w:t>
      </w:r>
      <w:r w:rsidR="00D71FCC">
        <w:rPr>
          <w:rFonts w:asciiTheme="majorHAnsi" w:hAnsiTheme="majorHAnsi" w:cstheme="majorHAnsi"/>
        </w:rPr>
        <w:t>TOTVS_NFE</w:t>
      </w:r>
      <w:r w:rsidRPr="00682F62">
        <w:rPr>
          <w:rFonts w:asciiTheme="majorHAnsi" w:hAnsiTheme="majorHAnsi" w:cstheme="majorHAnsi"/>
        </w:rPr>
        <w:t>”: A média de conexões realizadas no database “</w:t>
      </w:r>
      <w:r w:rsidR="00387AD0">
        <w:rPr>
          <w:rFonts w:asciiTheme="majorHAnsi" w:hAnsiTheme="majorHAnsi" w:cstheme="majorHAnsi"/>
        </w:rPr>
        <w:t>TOTVS_NFE</w:t>
      </w:r>
      <w:r w:rsidRPr="00682F62">
        <w:rPr>
          <w:rFonts w:asciiTheme="majorHAnsi" w:hAnsiTheme="majorHAnsi" w:cstheme="majorHAnsi"/>
        </w:rPr>
        <w:t xml:space="preserve">” foi de </w:t>
      </w:r>
      <w:r w:rsidR="00484F11">
        <w:rPr>
          <w:rFonts w:asciiTheme="majorHAnsi" w:hAnsiTheme="majorHAnsi" w:cstheme="majorHAnsi"/>
        </w:rPr>
        <w:t>3,</w:t>
      </w:r>
      <w:r w:rsidR="00C84B07">
        <w:rPr>
          <w:rFonts w:asciiTheme="majorHAnsi" w:hAnsiTheme="majorHAnsi" w:cstheme="majorHAnsi"/>
        </w:rPr>
        <w:t>51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10494E54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674EB438" w14:textId="405A13A3" w:rsidR="0063615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65035E2">
          <v:shape id="_x0000_i1075" type="#_x0000_t75" style="width:453pt;height:159pt">
            <v:imagedata r:id="rId25"/>
          </v:shape>
        </w:pict>
      </w:r>
    </w:p>
    <w:p w14:paraId="5164C207" w14:textId="40A7C4A6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387AD0">
        <w:rPr>
          <w:rFonts w:asciiTheme="majorHAnsi" w:hAnsiTheme="majorHAnsi" w:cstheme="majorHAnsi"/>
        </w:rPr>
        <w:t>TOTVS_TAF_2</w:t>
      </w:r>
      <w:r w:rsidRPr="00682F62">
        <w:rPr>
          <w:rFonts w:asciiTheme="majorHAnsi" w:hAnsiTheme="majorHAnsi" w:cstheme="majorHAnsi"/>
        </w:rPr>
        <w:t>”: A m</w:t>
      </w:r>
      <w:r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 </w:t>
      </w:r>
      <w:r w:rsidR="00C84B07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</w:t>
      </w:r>
      <w:r w:rsidR="00B36FAA">
        <w:rPr>
          <w:rFonts w:asciiTheme="majorHAnsi" w:hAnsiTheme="majorHAnsi" w:cstheme="majorHAnsi"/>
        </w:rPr>
        <w:t>ão</w:t>
      </w:r>
      <w:r w:rsidRPr="00682F62">
        <w:rPr>
          <w:rFonts w:asciiTheme="majorHAnsi" w:hAnsiTheme="majorHAnsi" w:cstheme="majorHAnsi"/>
        </w:rPr>
        <w:t>.</w:t>
      </w:r>
    </w:p>
    <w:p w14:paraId="21745FC9" w14:textId="77777777" w:rsidR="0063615F" w:rsidRDefault="0063615F" w:rsidP="00C84B07">
      <w:pPr>
        <w:contextualSpacing/>
        <w:mirrorIndents/>
        <w:rPr>
          <w:rFonts w:asciiTheme="majorHAnsi" w:hAnsiTheme="majorHAnsi" w:cstheme="majorHAnsi"/>
        </w:rPr>
      </w:pPr>
    </w:p>
    <w:p w14:paraId="088B6250" w14:textId="0E87BBAE" w:rsidR="0063615F" w:rsidRDefault="00C84B07" w:rsidP="00C84B07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pict w14:anchorId="2B27A68F">
          <v:shape id="_x0000_i1077" type="#_x0000_t75" style="width:453pt;height:159pt">
            <v:imagedata r:id="rId26"/>
          </v:shape>
        </w:pict>
      </w:r>
    </w:p>
    <w:p w14:paraId="664744B1" w14:textId="0C785049" w:rsidR="0063615F" w:rsidRPr="00682F62" w:rsidRDefault="0063615F" w:rsidP="00C84B07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387AD0">
        <w:rPr>
          <w:rFonts w:asciiTheme="majorHAnsi" w:hAnsiTheme="majorHAnsi" w:cstheme="majorHAnsi"/>
        </w:rPr>
        <w:t>TOTVS_</w:t>
      </w:r>
      <w:bookmarkStart w:id="1" w:name="_GoBack"/>
      <w:bookmarkEnd w:id="1"/>
      <w:r w:rsidR="00387AD0">
        <w:rPr>
          <w:rFonts w:asciiTheme="majorHAnsi" w:hAnsiTheme="majorHAnsi" w:cstheme="majorHAnsi"/>
        </w:rPr>
        <w:t>TAF</w:t>
      </w:r>
      <w:r w:rsidRPr="00682F62">
        <w:rPr>
          <w:rFonts w:asciiTheme="majorHAnsi" w:hAnsiTheme="majorHAnsi" w:cstheme="majorHAnsi"/>
        </w:rPr>
        <w:t>”: A m</w:t>
      </w:r>
      <w:r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</w:t>
      </w:r>
      <w:r>
        <w:rPr>
          <w:rFonts w:asciiTheme="majorHAnsi" w:hAnsiTheme="majorHAnsi" w:cstheme="majorHAnsi"/>
        </w:rPr>
        <w:t xml:space="preserve"> </w:t>
      </w:r>
      <w:r w:rsidR="00C84B07">
        <w:rPr>
          <w:rFonts w:asciiTheme="majorHAnsi" w:hAnsiTheme="majorHAnsi" w:cstheme="majorHAnsi"/>
        </w:rPr>
        <w:t>70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63289ED2" w14:textId="275E41FB" w:rsidR="000C07CF" w:rsidRDefault="000C07CF">
      <w:pPr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861C877" w14:textId="77777777" w:rsidR="0063615F" w:rsidRPr="00C74C64" w:rsidRDefault="0063615F" w:rsidP="0063615F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4A543F77" w14:textId="77777777" w:rsidR="0063615F" w:rsidRPr="00C74C64" w:rsidRDefault="0063615F" w:rsidP="0063615F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1D13A7F3" w14:textId="52B12FA1" w:rsidR="0063615F" w:rsidRDefault="0063615F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E5C4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B36FAA">
        <w:rPr>
          <w:rFonts w:asciiTheme="majorHAnsi" w:hAnsiTheme="majorHAnsi" w:cstheme="majorHAnsi"/>
          <w:color w:val="000000"/>
        </w:rPr>
        <w:t>100</w:t>
      </w:r>
      <w:r w:rsidRPr="00FE5C4F">
        <w:rPr>
          <w:rFonts w:asciiTheme="majorHAnsi" w:hAnsiTheme="majorHAnsi" w:cstheme="majorHAnsi"/>
          <w:color w:val="000000"/>
        </w:rPr>
        <w:t>% do tempo monitorado.</w:t>
      </w:r>
    </w:p>
    <w:p w14:paraId="161EE873" w14:textId="206EB981" w:rsidR="0063615F" w:rsidRDefault="00387AD0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uso da </w:t>
      </w:r>
      <w:r w:rsidR="0063615F">
        <w:rPr>
          <w:rFonts w:asciiTheme="majorHAnsi" w:hAnsiTheme="majorHAnsi" w:cstheme="majorHAnsi"/>
          <w:color w:val="000000"/>
        </w:rPr>
        <w:t xml:space="preserve">memória foi bastante </w:t>
      </w:r>
      <w:r w:rsidR="00B36FAA">
        <w:rPr>
          <w:rFonts w:asciiTheme="majorHAnsi" w:hAnsiTheme="majorHAnsi" w:cstheme="majorHAnsi"/>
          <w:color w:val="000000"/>
        </w:rPr>
        <w:t>requisitado</w:t>
      </w:r>
      <w:r>
        <w:rPr>
          <w:rFonts w:asciiTheme="majorHAnsi" w:hAnsiTheme="majorHAnsi" w:cstheme="majorHAnsi"/>
          <w:color w:val="000000"/>
        </w:rPr>
        <w:t xml:space="preserve">, sendo utilizada em média </w:t>
      </w:r>
      <w:r w:rsidR="00C84B07">
        <w:rPr>
          <w:rFonts w:asciiTheme="majorHAnsi" w:hAnsiTheme="majorHAnsi" w:cstheme="majorHAnsi"/>
          <w:color w:val="000000"/>
        </w:rPr>
        <w:t>56,62</w:t>
      </w:r>
      <w:r w:rsidR="007D42EB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GB, de um total de 64</w:t>
      </w:r>
      <w:r w:rsidR="00C84B07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GB.</w:t>
      </w:r>
    </w:p>
    <w:p w14:paraId="3AC84F15" w14:textId="77777777" w:rsidR="0063615F" w:rsidRPr="00FE5C4F" w:rsidRDefault="0063615F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E5C4F">
        <w:rPr>
          <w:rFonts w:asciiTheme="majorHAnsi" w:hAnsiTheme="majorHAnsi" w:cstheme="majorHAnsi"/>
          <w:color w:val="000000"/>
        </w:rPr>
        <w:t xml:space="preserve">Em performance de hardware, na CPU, registramos índices baixos de utilização, demonstrando assim ótima eficiência. </w:t>
      </w:r>
    </w:p>
    <w:p w14:paraId="318EA129" w14:textId="74D02842" w:rsidR="0063615F" w:rsidRDefault="0063615F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Os discos </w:t>
      </w:r>
      <w:r w:rsidR="00387AD0">
        <w:rPr>
          <w:rFonts w:asciiTheme="majorHAnsi" w:hAnsiTheme="majorHAnsi" w:cstheme="majorHAnsi"/>
          <w:color w:val="000000"/>
        </w:rPr>
        <w:t>C</w:t>
      </w:r>
      <w:r>
        <w:rPr>
          <w:rFonts w:asciiTheme="majorHAnsi" w:hAnsiTheme="majorHAnsi" w:cstheme="majorHAnsi"/>
          <w:color w:val="000000"/>
        </w:rPr>
        <w:t>:</w:t>
      </w:r>
      <w:r w:rsidR="00484F11">
        <w:rPr>
          <w:rFonts w:asciiTheme="majorHAnsi" w:hAnsiTheme="majorHAnsi" w:cstheme="majorHAnsi"/>
          <w:color w:val="000000"/>
        </w:rPr>
        <w:t xml:space="preserve"> e </w:t>
      </w:r>
      <w:r w:rsidR="00387AD0">
        <w:rPr>
          <w:rFonts w:asciiTheme="majorHAnsi" w:hAnsiTheme="majorHAnsi" w:cstheme="majorHAnsi"/>
          <w:color w:val="000000"/>
        </w:rPr>
        <w:t>D</w:t>
      </w:r>
      <w:r>
        <w:rPr>
          <w:rFonts w:asciiTheme="majorHAnsi" w:hAnsiTheme="majorHAnsi" w:cstheme="majorHAnsi"/>
          <w:color w:val="000000"/>
        </w:rPr>
        <w:t>: estão com espaço disponíve</w:t>
      </w:r>
      <w:r w:rsidR="00C84B07">
        <w:rPr>
          <w:rFonts w:asciiTheme="majorHAnsi" w:hAnsiTheme="majorHAnsi" w:cstheme="majorHAnsi"/>
          <w:color w:val="000000"/>
        </w:rPr>
        <w:t>l</w:t>
      </w:r>
      <w:r>
        <w:rPr>
          <w:rFonts w:asciiTheme="majorHAnsi" w:hAnsiTheme="majorHAnsi" w:cstheme="majorHAnsi"/>
          <w:color w:val="000000"/>
        </w:rPr>
        <w:t xml:space="preserve"> de armazenamento.</w:t>
      </w:r>
    </w:p>
    <w:p w14:paraId="169FB85A" w14:textId="77777777" w:rsidR="0063615F" w:rsidRPr="00C74C64" w:rsidRDefault="0063615F" w:rsidP="0063615F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0870191C" w14:textId="77777777" w:rsidR="0063615F" w:rsidRPr="00682F62" w:rsidRDefault="0063615F" w:rsidP="0063615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63615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7"/>
      <w:headerReference w:type="default" r:id="rId28"/>
      <w:footerReference w:type="default" r:id="rId29"/>
      <w:headerReference w:type="first" r:id="rId3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4D7570" w14:textId="77777777" w:rsidR="00E96F4B" w:rsidRDefault="00E96F4B" w:rsidP="004347FB">
      <w:r>
        <w:separator/>
      </w:r>
    </w:p>
  </w:endnote>
  <w:endnote w:type="continuationSeparator" w:id="0">
    <w:p w14:paraId="668CF36B" w14:textId="77777777" w:rsidR="00E96F4B" w:rsidRDefault="00E96F4B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7FA011" w14:textId="77777777" w:rsidR="00E96F4B" w:rsidRDefault="00E96F4B" w:rsidP="004347FB">
      <w:r>
        <w:separator/>
      </w:r>
    </w:p>
  </w:footnote>
  <w:footnote w:type="continuationSeparator" w:id="0">
    <w:p w14:paraId="4070F2D8" w14:textId="77777777" w:rsidR="00E96F4B" w:rsidRDefault="00E96F4B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C84B07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C84B07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C84B07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4D18"/>
    <w:rsid w:val="000C07CF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4401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076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4559"/>
    <w:rsid w:val="00384F8E"/>
    <w:rsid w:val="003860C5"/>
    <w:rsid w:val="003874EB"/>
    <w:rsid w:val="00387AD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84F11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B9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3615F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0E82"/>
    <w:rsid w:val="007B6E16"/>
    <w:rsid w:val="007B77DD"/>
    <w:rsid w:val="007C2ACB"/>
    <w:rsid w:val="007D3038"/>
    <w:rsid w:val="007D42EB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36FAA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4B07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1FCC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585A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6F4B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FCC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image" Target="Processor%20Load.png" TargetMode="External"/><Relationship Id="rId18" Type="http://schemas.openxmlformats.org/officeDocument/2006/relationships/image" Target="mssql%20-%20n&#250;mero%20de%20conex&#245;es%20em%20model.png" TargetMode="External"/><Relationship Id="rId26" Type="http://schemas.openxmlformats.org/officeDocument/2006/relationships/image" Target="mssql%20-%20n&#250;mero%20de%20conex&#245;es%20em%20totvs%20taf.png" TargetMode="External"/><Relationship Id="rId3" Type="http://schemas.openxmlformats.org/officeDocument/2006/relationships/styles" Target="styles.xml"/><Relationship Id="rId21" Type="http://schemas.openxmlformats.org/officeDocument/2006/relationships/image" Target="mssql%20-%20n&#250;mero%20de%20conex&#245;es%20em%20aspstate.png" TargetMode="External"/><Relationship Id="rId7" Type="http://schemas.openxmlformats.org/officeDocument/2006/relationships/endnotes" Target="endnotes.xml"/><Relationship Id="rId12" Type="http://schemas.openxmlformats.org/officeDocument/2006/relationships/image" Target="mem&#243;ria.png" TargetMode="External"/><Relationship Id="rId17" Type="http://schemas.openxmlformats.org/officeDocument/2006/relationships/image" Target="mssql%20-%20n&#250;mero%20de%20conex&#245;es%20em%20msdb.png" TargetMode="External"/><Relationship Id="rId25" Type="http://schemas.openxmlformats.org/officeDocument/2006/relationships/image" Target="mssql%20-%20n&#250;mero%20de%20conex&#245;es%20em%20totvs%20taf%202.png" TargetMode="External"/><Relationship Id="rId2" Type="http://schemas.openxmlformats.org/officeDocument/2006/relationships/numbering" Target="numbering.xml"/><Relationship Id="rId16" Type="http://schemas.openxmlformats.org/officeDocument/2006/relationships/image" Target="mssql%20-%20n&#250;mero%20de%20conex&#245;es%20em%20tempdb.png" TargetMode="External"/><Relationship Id="rId20" Type="http://schemas.openxmlformats.org/officeDocument/2006/relationships/image" Target="mssql%20-%20n&#250;mero%20de%20conex&#245;es%20em%20corporerm%20logs.pn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ponibilidade%20do%20Host.png" TargetMode="External"/><Relationship Id="rId24" Type="http://schemas.openxmlformats.org/officeDocument/2006/relationships/image" Target="mssql%20-%20n&#250;mero%20de%20conex&#245;es%20em%20totvs%20nfe.pn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ssql%20-%20n&#250;mero%20de%20conex&#245;es%20em%20master.png" TargetMode="External"/><Relationship Id="rId23" Type="http://schemas.openxmlformats.org/officeDocument/2006/relationships/image" Target="mssql%20-%20n&#250;mero%20de%20conex&#245;es%20em%20plogfuncionario.png" TargetMode="External"/><Relationship Id="rId28" Type="http://schemas.openxmlformats.org/officeDocument/2006/relationships/header" Target="header2.xml"/><Relationship Id="rId10" Type="http://schemas.openxmlformats.org/officeDocument/2006/relationships/image" Target="disk%20space%20usage%20e.png" TargetMode="External"/><Relationship Id="rId19" Type="http://schemas.openxmlformats.org/officeDocument/2006/relationships/image" Target="mssql%20-%20n&#250;mero%20de%20conex&#245;es%20em%20corporerm.pn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image" Target="Network%20traffic%20on%20vmxnet3%20Ethernet%20Adapter.png" TargetMode="External"/><Relationship Id="rId22" Type="http://schemas.openxmlformats.org/officeDocument/2006/relationships/image" Target="mssql%20-%20n&#250;mero%20de%20conex&#245;es%20em%20itvixapp.png" TargetMode="External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4E642C-9A25-44F1-85CD-37F906EB6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729</Words>
  <Characters>3941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5</cp:revision>
  <cp:lastPrinted>2020-12-03T12:24:00Z</cp:lastPrinted>
  <dcterms:created xsi:type="dcterms:W3CDTF">2020-10-09T13:44:00Z</dcterms:created>
  <dcterms:modified xsi:type="dcterms:W3CDTF">2020-12-03T12:24:00Z</dcterms:modified>
</cp:coreProperties>
</file>