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4D66CE0E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3B960D46" w14:textId="3CAA77BA" w:rsidR="009E5863" w:rsidRPr="009E5863" w:rsidRDefault="009E5863" w:rsidP="009E5863">
      <w:pPr>
        <w:spacing w:before="120"/>
        <w:ind w:left="3238" w:right="1298" w:hanging="2206"/>
        <w:jc w:val="center"/>
        <w:rPr>
          <w:rFonts w:ascii="Bahnschrift SemiLight" w:hAnsi="Bahnschrift SemiLight"/>
          <w:i/>
          <w:sz w:val="52"/>
        </w:rPr>
      </w:pPr>
      <w:r w:rsidRPr="009E5863">
        <w:rPr>
          <w:rFonts w:ascii="Bahnschrift SemiLight" w:hAnsi="Bahnschrift SemiLight"/>
          <w:i/>
          <w:sz w:val="52"/>
        </w:rPr>
        <w:t>Cust0</w:t>
      </w:r>
    </w:p>
    <w:p w14:paraId="79E3DD3B" w14:textId="2B7FC732" w:rsidR="009E5863" w:rsidRDefault="009E5863">
      <w:pPr>
        <w:rPr>
          <w:b/>
          <w:color w:val="17365D"/>
          <w:sz w:val="48"/>
        </w:rPr>
      </w:pPr>
      <w:r>
        <w:rPr>
          <w:b/>
          <w:color w:val="17365D"/>
          <w:sz w:val="48"/>
        </w:rPr>
        <w:br w:type="page"/>
      </w:r>
    </w:p>
    <w:p w14:paraId="60098960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43211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43211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43211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43211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43211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43211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43211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43211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43211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E23A92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5D626312" w14:textId="77777777" w:rsidTr="00E23A92">
        <w:trPr>
          <w:trHeight w:val="361"/>
        </w:trPr>
        <w:tc>
          <w:tcPr>
            <w:tcW w:w="506" w:type="dxa"/>
          </w:tcPr>
          <w:p w14:paraId="0B0D5454" w14:textId="4DD8811C" w:rsidR="00F32322" w:rsidRDefault="00E23A9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1968D244" w14:textId="36CA0338" w:rsidR="00F32322" w:rsidRDefault="00E23A9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65573392" w14:textId="12C0EE5A" w:rsidR="00F32322" w:rsidRDefault="00E23A9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Tem acesso basicamente para fazer manunteção da página, vizualizar e apagar produtos indevidos, e excluir usuários irregulares</w:t>
            </w:r>
          </w:p>
        </w:tc>
      </w:tr>
      <w:tr w:rsidR="00E23A92" w14:paraId="0125EE0B" w14:textId="77777777" w:rsidTr="00E23A92">
        <w:trPr>
          <w:trHeight w:val="361"/>
        </w:trPr>
        <w:tc>
          <w:tcPr>
            <w:tcW w:w="506" w:type="dxa"/>
          </w:tcPr>
          <w:p w14:paraId="5F8C9159" w14:textId="05DDDB87" w:rsidR="00E23A92" w:rsidRDefault="00E23A9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2EB0EDE2" w14:textId="3680EC39" w:rsidR="00E23A92" w:rsidRDefault="00E23A9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Empresa</w:t>
            </w:r>
          </w:p>
        </w:tc>
        <w:tc>
          <w:tcPr>
            <w:tcW w:w="6093" w:type="dxa"/>
          </w:tcPr>
          <w:p w14:paraId="54A2B5D1" w14:textId="44446BBC" w:rsidR="00E23A92" w:rsidRDefault="00E23A9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 registrar, alterar e excluir seus produtos além de aceitar e recusar as solicitações de reserva.</w:t>
            </w:r>
          </w:p>
        </w:tc>
      </w:tr>
      <w:tr w:rsidR="00E23A92" w14:paraId="6FAA18CE" w14:textId="77777777" w:rsidTr="00E23A92">
        <w:trPr>
          <w:trHeight w:val="361"/>
        </w:trPr>
        <w:tc>
          <w:tcPr>
            <w:tcW w:w="506" w:type="dxa"/>
          </w:tcPr>
          <w:p w14:paraId="11CF316A" w14:textId="2B3B810B" w:rsidR="00E23A92" w:rsidRDefault="00E23A9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3</w:t>
            </w:r>
          </w:p>
        </w:tc>
        <w:tc>
          <w:tcPr>
            <w:tcW w:w="2031" w:type="dxa"/>
          </w:tcPr>
          <w:p w14:paraId="54A778DD" w14:textId="0E225FA4" w:rsidR="00E23A92" w:rsidRDefault="00E23A9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37D48975" w14:textId="0F7281DD" w:rsidR="00E23A92" w:rsidRDefault="00E23A9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</w:t>
            </w:r>
            <w:r w:rsidR="008A7A5C">
              <w:rPr>
                <w:rFonts w:ascii="Tahoma" w:hAnsi="Tahoma"/>
                <w:i/>
                <w:sz w:val="21"/>
              </w:rPr>
              <w:t xml:space="preserve"> vizualizar, buscar, filtrar e solicitar reservas de produtos.</w:t>
            </w:r>
          </w:p>
        </w:tc>
      </w:tr>
      <w:tr w:rsidR="00E23A92" w14:paraId="757DF76D" w14:textId="77777777" w:rsidTr="00E23A92">
        <w:trPr>
          <w:trHeight w:val="361"/>
        </w:trPr>
        <w:tc>
          <w:tcPr>
            <w:tcW w:w="506" w:type="dxa"/>
          </w:tcPr>
          <w:p w14:paraId="7E0DD59F" w14:textId="7C8A07BB" w:rsidR="00E23A92" w:rsidRDefault="00E23A9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4</w:t>
            </w:r>
          </w:p>
        </w:tc>
        <w:tc>
          <w:tcPr>
            <w:tcW w:w="2031" w:type="dxa"/>
          </w:tcPr>
          <w:p w14:paraId="73C91DE2" w14:textId="4F5573BC" w:rsidR="00E23A92" w:rsidRDefault="00E23A9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ONG</w:t>
            </w:r>
          </w:p>
        </w:tc>
        <w:tc>
          <w:tcPr>
            <w:tcW w:w="6093" w:type="dxa"/>
          </w:tcPr>
          <w:p w14:paraId="058C6150" w14:textId="0D8C2EA6" w:rsidR="00E23A92" w:rsidRDefault="008A7A5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Além das mesmas funções do cliente, pode solicitar doações de produtos para empresa.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5758"/>
        <w:gridCol w:w="1880"/>
      </w:tblGrid>
      <w:tr w:rsidR="00DF0596" w14:paraId="428C2B38" w14:textId="77777777" w:rsidTr="00DF0596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DF0596" w:rsidRDefault="00DF05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42F8626C" w:rsidR="00DF0596" w:rsidRDefault="00DF0596" w:rsidP="00DF05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DF0596" w:rsidRDefault="00DF0596" w:rsidP="00DF05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DF0596" w14:paraId="69025414" w14:textId="77777777" w:rsidTr="00DF0596">
        <w:trPr>
          <w:trHeight w:val="270"/>
        </w:trPr>
        <w:tc>
          <w:tcPr>
            <w:tcW w:w="939" w:type="dxa"/>
            <w:vAlign w:val="center"/>
          </w:tcPr>
          <w:p w14:paraId="1662D6BE" w14:textId="649DF1AA" w:rsidR="00DF0596" w:rsidRDefault="00DF0596" w:rsidP="00DF05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RF1</w:t>
            </w:r>
          </w:p>
        </w:tc>
        <w:tc>
          <w:tcPr>
            <w:tcW w:w="5758" w:type="dxa"/>
          </w:tcPr>
          <w:p w14:paraId="68D4F0DE" w14:textId="10F0F7D1" w:rsidR="00DF0596" w:rsidRDefault="00DF0596" w:rsidP="00DF05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Cadastro de usuário</w:t>
            </w:r>
          </w:p>
        </w:tc>
        <w:tc>
          <w:tcPr>
            <w:tcW w:w="1880" w:type="dxa"/>
            <w:vMerge w:val="restart"/>
            <w:vAlign w:val="center"/>
          </w:tcPr>
          <w:p w14:paraId="4C29572E" w14:textId="59D5A365" w:rsidR="00DF0596" w:rsidRDefault="00DF0596" w:rsidP="00DF05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DF0596" w14:paraId="1989BBE1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19607157" w14:textId="1A4CEFE3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RF2</w:t>
            </w:r>
          </w:p>
        </w:tc>
        <w:tc>
          <w:tcPr>
            <w:tcW w:w="5758" w:type="dxa"/>
          </w:tcPr>
          <w:p w14:paraId="23E8C391" w14:textId="55C999A6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Autenticação de usuário</w:t>
            </w:r>
          </w:p>
        </w:tc>
        <w:tc>
          <w:tcPr>
            <w:tcW w:w="1880" w:type="dxa"/>
            <w:vMerge/>
          </w:tcPr>
          <w:p w14:paraId="33A3448E" w14:textId="502DD085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1B4DBEC4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63DF6870" w14:textId="149B9057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RF3</w:t>
            </w:r>
          </w:p>
        </w:tc>
        <w:tc>
          <w:tcPr>
            <w:tcW w:w="5758" w:type="dxa"/>
          </w:tcPr>
          <w:p w14:paraId="0CB66F66" w14:textId="1FD3006F" w:rsidR="00DF0596" w:rsidRDefault="00DF0596" w:rsidP="00DF05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Excluir usuário</w:t>
            </w:r>
          </w:p>
        </w:tc>
        <w:tc>
          <w:tcPr>
            <w:tcW w:w="1880" w:type="dxa"/>
            <w:vMerge/>
          </w:tcPr>
          <w:p w14:paraId="4DDC664F" w14:textId="530B3FB7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4AB3186C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47312A75" w14:textId="2EFD07EA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RF4</w:t>
            </w:r>
          </w:p>
        </w:tc>
        <w:tc>
          <w:tcPr>
            <w:tcW w:w="5758" w:type="dxa"/>
          </w:tcPr>
          <w:p w14:paraId="4436A983" w14:textId="112F7D1A" w:rsidR="00DF0596" w:rsidRDefault="00DF0596" w:rsidP="00DF05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1880" w:type="dxa"/>
            <w:vMerge/>
          </w:tcPr>
          <w:p w14:paraId="0011ECB9" w14:textId="5BEBFC78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46F6B108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1789EBAF" w14:textId="3C25593A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RF5</w:t>
            </w:r>
          </w:p>
        </w:tc>
        <w:tc>
          <w:tcPr>
            <w:tcW w:w="5758" w:type="dxa"/>
          </w:tcPr>
          <w:p w14:paraId="21234A07" w14:textId="41A3E981" w:rsidR="00DF0596" w:rsidRDefault="00DF0596" w:rsidP="00DF05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produto</w:t>
            </w:r>
          </w:p>
        </w:tc>
        <w:tc>
          <w:tcPr>
            <w:tcW w:w="1880" w:type="dxa"/>
            <w:vMerge/>
          </w:tcPr>
          <w:p w14:paraId="61DBC3E2" w14:textId="5DF7ADED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0AEF68B7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02F5940A" w14:textId="7FDCC8E7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RF6</w:t>
            </w:r>
          </w:p>
        </w:tc>
        <w:tc>
          <w:tcPr>
            <w:tcW w:w="5758" w:type="dxa"/>
          </w:tcPr>
          <w:p w14:paraId="223CE2A8" w14:textId="70882290" w:rsidR="00DF0596" w:rsidRDefault="00DF0596" w:rsidP="00DF05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Excluir produto</w:t>
            </w:r>
          </w:p>
        </w:tc>
        <w:tc>
          <w:tcPr>
            <w:tcW w:w="1880" w:type="dxa"/>
            <w:vMerge/>
          </w:tcPr>
          <w:p w14:paraId="14D00228" w14:textId="5CA38548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3BF4DCFE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079177D3" w14:textId="54144705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RF7</w:t>
            </w:r>
          </w:p>
        </w:tc>
        <w:tc>
          <w:tcPr>
            <w:tcW w:w="5758" w:type="dxa"/>
          </w:tcPr>
          <w:p w14:paraId="72AE7B38" w14:textId="22A25898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Listagem de produtos</w:t>
            </w:r>
          </w:p>
        </w:tc>
        <w:tc>
          <w:tcPr>
            <w:tcW w:w="1880" w:type="dxa"/>
            <w:vMerge/>
          </w:tcPr>
          <w:p w14:paraId="2AB9FB92" w14:textId="6CB91F41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6DF012EB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3BCEC4A8" w14:textId="28F56375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RF8</w:t>
            </w:r>
          </w:p>
        </w:tc>
        <w:tc>
          <w:tcPr>
            <w:tcW w:w="5758" w:type="dxa"/>
          </w:tcPr>
          <w:p w14:paraId="065B2658" w14:textId="0363C2D8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produto por ID</w:t>
            </w:r>
          </w:p>
        </w:tc>
        <w:tc>
          <w:tcPr>
            <w:tcW w:w="1880" w:type="dxa"/>
            <w:vMerge/>
          </w:tcPr>
          <w:p w14:paraId="71DAB21E" w14:textId="0F4DFBA1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2C496E05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0556CE12" w14:textId="68F554C5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RF9</w:t>
            </w:r>
          </w:p>
        </w:tc>
        <w:tc>
          <w:tcPr>
            <w:tcW w:w="5758" w:type="dxa"/>
          </w:tcPr>
          <w:p w14:paraId="6E2C4707" w14:textId="0BFE4E53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produtos por nome</w:t>
            </w:r>
          </w:p>
        </w:tc>
        <w:tc>
          <w:tcPr>
            <w:tcW w:w="1880" w:type="dxa"/>
            <w:vMerge/>
          </w:tcPr>
          <w:p w14:paraId="33ADC41D" w14:textId="582BE846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7B9BDC74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2A8473E6" w14:textId="26C1FE88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5758" w:type="dxa"/>
          </w:tcPr>
          <w:p w14:paraId="365F1626" w14:textId="22A3F85D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produtos por categoria</w:t>
            </w:r>
          </w:p>
        </w:tc>
        <w:tc>
          <w:tcPr>
            <w:tcW w:w="1880" w:type="dxa"/>
            <w:vMerge/>
          </w:tcPr>
          <w:p w14:paraId="78E1703D" w14:textId="3517CF1F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DF0596" w14:paraId="376ECC57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53B12DD4" w14:textId="7B4E6FA2" w:rsidR="00DF0596" w:rsidRDefault="00DF0596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5758" w:type="dxa"/>
          </w:tcPr>
          <w:p w14:paraId="4F37FAED" w14:textId="07E7B27D" w:rsidR="00DF0596" w:rsidRDefault="00804225" w:rsidP="00DF05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meus produtos</w:t>
            </w:r>
          </w:p>
        </w:tc>
        <w:tc>
          <w:tcPr>
            <w:tcW w:w="1880" w:type="dxa"/>
            <w:vMerge/>
          </w:tcPr>
          <w:p w14:paraId="31A238EE" w14:textId="372443A0" w:rsidR="00DF0596" w:rsidRDefault="00DF0596" w:rsidP="00DF05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804225" w14:paraId="4E6D4C00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0E4A7AF2" w14:textId="0B1D9DF4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5758" w:type="dxa"/>
          </w:tcPr>
          <w:p w14:paraId="5A5B5082" w14:textId="1AC44EAE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reserva</w:t>
            </w:r>
          </w:p>
        </w:tc>
        <w:tc>
          <w:tcPr>
            <w:tcW w:w="1880" w:type="dxa"/>
            <w:vMerge/>
          </w:tcPr>
          <w:p w14:paraId="7C2C66B6" w14:textId="7B50EBBE" w:rsidR="00804225" w:rsidRDefault="00804225" w:rsidP="0080422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804225" w14:paraId="736A885C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3959EBB7" w14:textId="1E4D4639" w:rsidR="00804225" w:rsidRDefault="00804225" w:rsidP="00804225">
            <w:pPr>
              <w:pStyle w:val="TableParagraph"/>
              <w:spacing w:before="0" w:line="222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5758" w:type="dxa"/>
          </w:tcPr>
          <w:p w14:paraId="49B49BA7" w14:textId="605D9AD2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minhas reservas</w:t>
            </w:r>
          </w:p>
        </w:tc>
        <w:tc>
          <w:tcPr>
            <w:tcW w:w="1880" w:type="dxa"/>
            <w:vMerge/>
          </w:tcPr>
          <w:p w14:paraId="30C43D25" w14:textId="77777777" w:rsidR="00804225" w:rsidRDefault="00804225" w:rsidP="0080422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804225" w14:paraId="58644A50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1094043D" w14:textId="158BCDAE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5758" w:type="dxa"/>
          </w:tcPr>
          <w:p w14:paraId="1973559B" w14:textId="707A58D1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Requisitar doação</w:t>
            </w:r>
          </w:p>
        </w:tc>
        <w:tc>
          <w:tcPr>
            <w:tcW w:w="1880" w:type="dxa"/>
            <w:vMerge/>
          </w:tcPr>
          <w:p w14:paraId="78A7CCAF" w14:textId="34F609BB" w:rsidR="00804225" w:rsidRDefault="00804225" w:rsidP="0080422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804225" w14:paraId="7A22AFAD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13EFE93C" w14:textId="2F5E3EF0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5758" w:type="dxa"/>
          </w:tcPr>
          <w:p w14:paraId="75D3591E" w14:textId="3DE747BD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Aprovar reserva</w:t>
            </w:r>
          </w:p>
        </w:tc>
        <w:tc>
          <w:tcPr>
            <w:tcW w:w="1880" w:type="dxa"/>
            <w:vMerge/>
          </w:tcPr>
          <w:p w14:paraId="480EC830" w14:textId="47C7EE54" w:rsidR="00804225" w:rsidRDefault="00804225" w:rsidP="0080422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804225" w14:paraId="429EC654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04A765EF" w14:textId="4DA155E7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5758" w:type="dxa"/>
          </w:tcPr>
          <w:p w14:paraId="24FE3082" w14:textId="225B752D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Recusar reserva</w:t>
            </w:r>
          </w:p>
        </w:tc>
        <w:tc>
          <w:tcPr>
            <w:tcW w:w="1880" w:type="dxa"/>
            <w:vMerge/>
          </w:tcPr>
          <w:p w14:paraId="4697A4EC" w14:textId="4F949E3D" w:rsidR="00804225" w:rsidRDefault="00804225" w:rsidP="0080422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804225" w14:paraId="5235DFF8" w14:textId="77777777" w:rsidTr="00DF0596">
        <w:trPr>
          <w:trHeight w:val="261"/>
        </w:trPr>
        <w:tc>
          <w:tcPr>
            <w:tcW w:w="939" w:type="dxa"/>
            <w:vAlign w:val="center"/>
          </w:tcPr>
          <w:p w14:paraId="54ED7233" w14:textId="0D3686C4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</w:t>
            </w:r>
            <w:r>
              <w:rPr>
                <w:rFonts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58" w:type="dxa"/>
          </w:tcPr>
          <w:p w14:paraId="3442F94D" w14:textId="7391B95F" w:rsidR="00804225" w:rsidRDefault="00804225" w:rsidP="0080422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Confirmar </w:t>
            </w:r>
            <w:r w:rsidR="00E23A92">
              <w:rPr>
                <w:sz w:val="20"/>
              </w:rPr>
              <w:t>retirada</w:t>
            </w:r>
          </w:p>
        </w:tc>
        <w:tc>
          <w:tcPr>
            <w:tcW w:w="1880" w:type="dxa"/>
            <w:vMerge/>
          </w:tcPr>
          <w:p w14:paraId="0862D299" w14:textId="57F9DB27" w:rsidR="00804225" w:rsidRDefault="00804225" w:rsidP="0080422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BD6D16A" w:rsidR="00BA6393" w:rsidRDefault="00DF0596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7B99493A" w:rsidR="00BA6393" w:rsidRDefault="00DF0596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Responsividade da página web</w:t>
            </w: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8A7A5C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2365F905" w:rsidR="008A7A5C" w:rsidRDefault="008A7A5C" w:rsidP="008A7A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5D71A5A1" w:rsidR="008A7A5C" w:rsidRDefault="008A7A5C" w:rsidP="008A7A5C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Produtos vencidos não podem ser exibidos</w:t>
            </w:r>
            <w:bookmarkStart w:id="11" w:name="_GoBack"/>
            <w:bookmarkEnd w:id="11"/>
          </w:p>
        </w:tc>
        <w:tc>
          <w:tcPr>
            <w:tcW w:w="1958" w:type="dxa"/>
          </w:tcPr>
          <w:p w14:paraId="616F7D9B" w14:textId="3AE42723" w:rsidR="008A7A5C" w:rsidRDefault="008A7A5C" w:rsidP="008A7A5C">
            <w:pPr>
              <w:pStyle w:val="TableParagraph"/>
              <w:ind w:left="108"/>
              <w:rPr>
                <w:sz w:val="20"/>
              </w:rPr>
            </w:pPr>
          </w:p>
        </w:tc>
      </w:tr>
      <w:tr w:rsidR="008A7A5C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8A7A5C" w:rsidRDefault="008A7A5C" w:rsidP="008A7A5C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8A7A5C" w:rsidRDefault="008A7A5C" w:rsidP="008A7A5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8A7A5C" w:rsidRDefault="008A7A5C" w:rsidP="008A7A5C">
            <w:pPr>
              <w:pStyle w:val="TableParagraph"/>
              <w:ind w:left="108"/>
              <w:rPr>
                <w:sz w:val="20"/>
              </w:rPr>
            </w:pPr>
          </w:p>
        </w:tc>
      </w:tr>
      <w:tr w:rsidR="008A7A5C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8A7A5C" w:rsidRDefault="008A7A5C" w:rsidP="008A7A5C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8A7A5C" w:rsidRDefault="008A7A5C" w:rsidP="008A7A5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8A7A5C" w:rsidRDefault="008A7A5C" w:rsidP="008A7A5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8632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880"/>
        <w:gridCol w:w="3119"/>
        <w:gridCol w:w="3827"/>
      </w:tblGrid>
      <w:tr w:rsidR="00DF0596" w14:paraId="2C97F0A8" w14:textId="77777777" w:rsidTr="008A7A5C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DF0596" w:rsidRDefault="00DF0596" w:rsidP="00DF05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880" w:type="dxa"/>
            <w:shd w:val="clear" w:color="auto" w:fill="003366"/>
          </w:tcPr>
          <w:p w14:paraId="47C17C8F" w14:textId="2F2C0E88" w:rsidR="00DF0596" w:rsidRDefault="00DF0596" w:rsidP="00DF0596">
            <w:pPr>
              <w:pStyle w:val="TableParagraph"/>
              <w:ind w:left="113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RF</w:t>
            </w:r>
          </w:p>
        </w:tc>
        <w:tc>
          <w:tcPr>
            <w:tcW w:w="3119" w:type="dxa"/>
            <w:shd w:val="clear" w:color="auto" w:fill="003366"/>
          </w:tcPr>
          <w:p w14:paraId="23989146" w14:textId="418934F5" w:rsidR="00DF0596" w:rsidRDefault="00DF0596" w:rsidP="00DF0596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3827" w:type="dxa"/>
            <w:shd w:val="clear" w:color="auto" w:fill="003366"/>
          </w:tcPr>
          <w:p w14:paraId="2F09F8BB" w14:textId="77777777" w:rsidR="00DF0596" w:rsidRDefault="00DF0596" w:rsidP="00DF0596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8A7A5C" w14:paraId="2326554B" w14:textId="77777777" w:rsidTr="008A7A5C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BF824E3" w14:textId="746692E7" w:rsidR="008A7A5C" w:rsidRDefault="008A7A5C" w:rsidP="008A7A5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RN01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43795D35" w14:textId="498B80AB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RF1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9ABF9B8" w14:textId="2C105FA5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>Cadastro de usuário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597FF35" w14:textId="7DE7FB39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Não podem ser cadastrados usuários com e-mail, CPF ou CNPJ iguais</w:t>
            </w:r>
          </w:p>
        </w:tc>
      </w:tr>
      <w:tr w:rsidR="008A7A5C" w14:paraId="2DC77131" w14:textId="77777777" w:rsidTr="008A7A5C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05D8B41E" w14:textId="195DFC6D" w:rsidR="008A7A5C" w:rsidRDefault="008A7A5C" w:rsidP="008A7A5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RN02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582A44F" w14:textId="7854534B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RF1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FE65A7E" w14:textId="4481EE2A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Cadastro de usuário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32A6DEA" w14:textId="168113CE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Todos os campos devem ser preenchidos para o cadastro do usuário</w:t>
            </w:r>
          </w:p>
        </w:tc>
      </w:tr>
      <w:tr w:rsidR="008A7A5C" w14:paraId="2EB2B41A" w14:textId="77777777" w:rsidTr="008A7A5C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4A38EA4" w14:textId="15E86A28" w:rsidR="008A7A5C" w:rsidRDefault="008A7A5C" w:rsidP="008A7A5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RN03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1A3F170" w14:textId="32D2B468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RF2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79721094" w14:textId="26908CAC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Autenticação de usuário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7F2F521" w14:textId="455EA3C9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É obrigatório preencher os campos e-mail e senha para realizar autenticação</w:t>
            </w:r>
          </w:p>
        </w:tc>
      </w:tr>
      <w:tr w:rsidR="008A7A5C" w14:paraId="79707550" w14:textId="77777777" w:rsidTr="008A7A5C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7D0692B" w14:textId="15E46F34" w:rsidR="008A7A5C" w:rsidRDefault="008A7A5C" w:rsidP="008A7A5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RN04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15F55A3" w14:textId="1DB93666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RF3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1651ED7" w14:textId="1A333F82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Excluir usuário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0F5CE2AB" w14:textId="3B182483" w:rsidR="008A7A5C" w:rsidRPr="00965A37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 w:rsidRPr="00965A37">
              <w:rPr>
                <w:i/>
                <w:sz w:val="20"/>
              </w:rPr>
              <w:t>Somente usuários admnistradores podem excluir usuários</w:t>
            </w:r>
          </w:p>
        </w:tc>
      </w:tr>
      <w:tr w:rsidR="008A7A5C" w14:paraId="46096127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0A2EB33" w14:textId="2723CB91" w:rsidR="008A7A5C" w:rsidRDefault="008A7A5C" w:rsidP="008A7A5C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RN05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7CFE420B" w14:textId="5C917D3B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RF4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525CBE8" w14:textId="753A9841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15D006D4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do tipo empresa podem cadastrar produtos</w:t>
            </w:r>
          </w:p>
        </w:tc>
      </w:tr>
      <w:tr w:rsidR="008A7A5C" w14:paraId="63E82AD7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A54A653" w14:textId="51BC2645" w:rsidR="008A7A5C" w:rsidRDefault="008A7A5C" w:rsidP="008A7A5C">
            <w:pPr>
              <w:pStyle w:val="TableParagraph"/>
              <w:spacing w:before="65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C7D94C5" w14:textId="0144E6DA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RF4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8C12281" w14:textId="4B58F07E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455A002" w14:textId="7B74FA88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Não podem ser cadastrados produtos vencidos</w:t>
            </w:r>
          </w:p>
        </w:tc>
      </w:tr>
      <w:tr w:rsidR="008A7A5C" w14:paraId="4F3A9815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962FF9F" w14:textId="340992FE" w:rsidR="008A7A5C" w:rsidRDefault="008A7A5C" w:rsidP="008A7A5C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RN06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05F5425E" w14:textId="547E34A5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RF5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CFFCE31" w14:textId="4D2D866D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Editar produto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95F08F" w14:textId="1465BCCD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Somente a empresa que cadastrou produto pode alterá-lo</w:t>
            </w:r>
          </w:p>
        </w:tc>
      </w:tr>
      <w:tr w:rsidR="008A7A5C" w14:paraId="32D4B383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740D068" w14:textId="613E8062" w:rsidR="008A7A5C" w:rsidRDefault="008A7A5C" w:rsidP="008A7A5C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RN07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7C87E2C5" w14:textId="08B69395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i/>
                <w:sz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RF6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04139A3A" w14:textId="4B38AFAF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Excluir produto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1063E1" w14:textId="7B232389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admnistradores ou que cadastraram o produto podem excluí-lo</w:t>
            </w:r>
          </w:p>
        </w:tc>
      </w:tr>
      <w:tr w:rsidR="008A7A5C" w14:paraId="2C0D6CE1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7FE57A26" w14:textId="35D02338" w:rsidR="008A7A5C" w:rsidRDefault="008A7A5C" w:rsidP="008A7A5C">
            <w:pPr>
              <w:pStyle w:val="TableParagraph"/>
              <w:spacing w:before="65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RN08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18BEFDA" w14:textId="373B31A9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07D5557" w14:textId="74ECF7FC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Efetuar reserva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3FA799" w14:textId="41F26559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cliente ou ONG podem efetuar reservas</w:t>
            </w:r>
          </w:p>
        </w:tc>
      </w:tr>
      <w:tr w:rsidR="008A7A5C" w14:paraId="57681E1D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3617564" w14:textId="0CE3D93D" w:rsidR="008A7A5C" w:rsidRDefault="008A7A5C" w:rsidP="008A7A5C">
            <w:pPr>
              <w:pStyle w:val="TableParagraph"/>
              <w:spacing w:before="65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RN09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CE153B9" w14:textId="6261230C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B55A43E" w14:textId="438A6837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Requisitar doação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F8AB5AB" w14:textId="71B90EE9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ONG podem requisitar doações</w:t>
            </w:r>
          </w:p>
        </w:tc>
      </w:tr>
      <w:tr w:rsidR="008A7A5C" w14:paraId="12692D47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CDE5BDF" w14:textId="1C11ADFD" w:rsidR="008A7A5C" w:rsidRDefault="008A7A5C" w:rsidP="008A7A5C">
            <w:pPr>
              <w:pStyle w:val="TableParagraph"/>
              <w:spacing w:before="65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RN10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9775F17" w14:textId="2B49BB9C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387D078" w14:textId="46AF11FC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Aprovar reserva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C5560A4" w14:textId="745D125B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Somente o usuário empresa referente a reserva pode aprová-la</w:t>
            </w:r>
          </w:p>
        </w:tc>
      </w:tr>
      <w:tr w:rsidR="008A7A5C" w14:paraId="21091174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AD4583B" w14:textId="6D4C788E" w:rsidR="008A7A5C" w:rsidRDefault="008A7A5C" w:rsidP="008A7A5C">
            <w:pPr>
              <w:pStyle w:val="TableParagraph"/>
              <w:spacing w:before="65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RN11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7F49A61F" w14:textId="78E56919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4776F988" w14:textId="13FDCE1C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Aprovar reserva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A4FC36D" w14:textId="179FD756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No último dia pré-vencimento do produto, todas as solicitações de doação serão aceitas automaticamente</w:t>
            </w:r>
          </w:p>
        </w:tc>
      </w:tr>
      <w:tr w:rsidR="008A7A5C" w14:paraId="26F5EBF1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73E8A8A8" w14:textId="29B9E1E3" w:rsidR="008A7A5C" w:rsidRDefault="008A7A5C" w:rsidP="008A7A5C">
            <w:pPr>
              <w:pStyle w:val="TableParagraph"/>
              <w:spacing w:before="65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RN12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F9B1C35" w14:textId="4551C0DF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C95FBBD" w14:textId="6C60FA0F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Recusar reserva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E75D5F" w14:textId="3DF03BE3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o usuário empresa referente a reserva pode </w:t>
            </w:r>
            <w:r>
              <w:rPr>
                <w:i/>
                <w:sz w:val="20"/>
              </w:rPr>
              <w:t>recus</w:t>
            </w:r>
            <w:r>
              <w:rPr>
                <w:i/>
                <w:sz w:val="20"/>
              </w:rPr>
              <w:t>á-la</w:t>
            </w:r>
          </w:p>
        </w:tc>
      </w:tr>
      <w:tr w:rsidR="008A7A5C" w14:paraId="5AF14650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73E633D" w14:textId="5B1B9682" w:rsidR="008A7A5C" w:rsidRDefault="008A7A5C" w:rsidP="008A7A5C">
            <w:pPr>
              <w:pStyle w:val="TableParagraph"/>
              <w:spacing w:before="65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RN13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F721332" w14:textId="20DA462F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6573E8E" w14:textId="54D1D8B5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Confirmar </w:t>
            </w:r>
            <w:r>
              <w:rPr>
                <w:sz w:val="20"/>
              </w:rPr>
              <w:t>retirada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C079BD0" w14:textId="5A48396B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cliente ou ONG podem confirmar a retirada das suas próprias reservas</w:t>
            </w:r>
          </w:p>
        </w:tc>
      </w:tr>
      <w:tr w:rsidR="008A7A5C" w14:paraId="04B70461" w14:textId="77777777" w:rsidTr="008A7A5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7667FCB" w14:textId="4C69D949" w:rsidR="008A7A5C" w:rsidRDefault="008A7A5C" w:rsidP="008A7A5C">
            <w:pPr>
              <w:pStyle w:val="TableParagraph"/>
              <w:spacing w:before="65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RN14</w:t>
            </w:r>
          </w:p>
        </w:tc>
        <w:tc>
          <w:tcPr>
            <w:tcW w:w="8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2417F70" w14:textId="420146BB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05C2CCB9" w14:textId="68F23432" w:rsidR="008A7A5C" w:rsidRDefault="008A7A5C" w:rsidP="008A7A5C">
            <w:pPr>
              <w:pStyle w:val="TableParagraph"/>
              <w:spacing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Confirmar retirada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34914D" w14:textId="1BAEE0A4" w:rsidR="008A7A5C" w:rsidRDefault="008A7A5C" w:rsidP="008A7A5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60"/>
              <w:ind w:left="108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</w:t>
            </w:r>
            <w:r>
              <w:rPr>
                <w:i/>
                <w:sz w:val="20"/>
              </w:rPr>
              <w:t>reservas prontas para retirada podem ter a retirada confirmada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95275" w14:textId="77777777" w:rsidR="00432111" w:rsidRDefault="00432111">
      <w:r>
        <w:separator/>
      </w:r>
    </w:p>
  </w:endnote>
  <w:endnote w:type="continuationSeparator" w:id="0">
    <w:p w14:paraId="00B5440E" w14:textId="77777777" w:rsidR="00432111" w:rsidRDefault="0043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3605F" w14:textId="77777777" w:rsidR="00432111" w:rsidRDefault="00432111">
      <w:r>
        <w:separator/>
      </w:r>
    </w:p>
  </w:footnote>
  <w:footnote w:type="continuationSeparator" w:id="0">
    <w:p w14:paraId="738047D7" w14:textId="77777777" w:rsidR="00432111" w:rsidRDefault="00432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432111"/>
    <w:rsid w:val="00656AA8"/>
    <w:rsid w:val="00804225"/>
    <w:rsid w:val="00820A20"/>
    <w:rsid w:val="008A7A5C"/>
    <w:rsid w:val="008E5919"/>
    <w:rsid w:val="00965A37"/>
    <w:rsid w:val="009E5863"/>
    <w:rsid w:val="00BA6393"/>
    <w:rsid w:val="00D1445F"/>
    <w:rsid w:val="00DF0596"/>
    <w:rsid w:val="00E23A92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748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HENRIQUE OHNESORGE COSTA</cp:lastModifiedBy>
  <cp:revision>4</cp:revision>
  <dcterms:created xsi:type="dcterms:W3CDTF">2019-07-23T23:15:00Z</dcterms:created>
  <dcterms:modified xsi:type="dcterms:W3CDTF">2022-02-24T13:04:00Z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