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3292BF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32440">
        <w:rPr>
          <w:b/>
          <w:bCs/>
          <w:sz w:val="28"/>
          <w:szCs w:val="28"/>
        </w:rPr>
        <w:t>7</w:t>
      </w:r>
    </w:p>
    <w:p w14:paraId="296A2A55" w14:textId="4BBCDDF0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332440">
        <w:rPr>
          <w:b/>
          <w:bCs/>
          <w:sz w:val="28"/>
          <w:szCs w:val="28"/>
        </w:rPr>
        <w:t>1</w:t>
      </w:r>
    </w:p>
    <w:p w14:paraId="7F30C519" w14:textId="46DC56F6" w:rsidR="00A91CFA" w:rsidRDefault="00332440" w:rsidP="001A6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Planejando um site</w:t>
      </w:r>
    </w:p>
    <w:p w14:paraId="00E1931D" w14:textId="4795AE34" w:rsidR="00537ADC" w:rsidRDefault="00332440" w:rsidP="00332440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Dividimos o planejamento em 3 etapas</w:t>
      </w:r>
    </w:p>
    <w:p w14:paraId="5448E704" w14:textId="3626DC05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0BD37F37" w14:textId="2763085F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Cores</w:t>
      </w:r>
    </w:p>
    <w:p w14:paraId="1D44E4CD" w14:textId="0954E477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Fontes usadas</w:t>
      </w:r>
    </w:p>
    <w:p w14:paraId="18CD56F0" w14:textId="097FB01F" w:rsidR="00332440" w:rsidRDefault="00332440" w:rsidP="00332440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Layout</w:t>
      </w:r>
    </w:p>
    <w:p w14:paraId="029456FA" w14:textId="78110B7A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Abra o google e busque por </w:t>
      </w:r>
      <w:proofErr w:type="spellStart"/>
      <w:r>
        <w:rPr>
          <w:sz w:val="28"/>
          <w:szCs w:val="28"/>
        </w:rPr>
        <w:t>mockflow</w:t>
      </w:r>
      <w:proofErr w:type="spellEnd"/>
    </w:p>
    <w:p w14:paraId="40F2486C" w14:textId="225596DE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Faça o registro</w:t>
      </w:r>
    </w:p>
    <w:p w14:paraId="48898FE6" w14:textId="0213850A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 site é parcialmente gratuito</w:t>
      </w:r>
    </w:p>
    <w:p w14:paraId="5A960772" w14:textId="41CC9C08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Vá em novo projeto</w:t>
      </w:r>
    </w:p>
    <w:p w14:paraId="618AC961" w14:textId="3A39D4C0" w:rsidR="00332440" w:rsidRDefault="00332440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Busque por modelo WEB</w:t>
      </w:r>
    </w:p>
    <w:p w14:paraId="57A39520" w14:textId="1A697D93" w:rsidR="00332440" w:rsidRDefault="001C2598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No site você conseguir arrastar figuras simulando como </w:t>
      </w:r>
      <w:r w:rsidR="00B053DC">
        <w:rPr>
          <w:sz w:val="28"/>
          <w:szCs w:val="28"/>
        </w:rPr>
        <w:t>s</w:t>
      </w:r>
      <w:r>
        <w:rPr>
          <w:sz w:val="28"/>
          <w:szCs w:val="28"/>
        </w:rPr>
        <w:t>eria seu site.</w:t>
      </w:r>
    </w:p>
    <w:p w14:paraId="125070A1" w14:textId="028B23F1" w:rsidR="001C2598" w:rsidRDefault="001C2598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Você pode definir tamanhos</w:t>
      </w:r>
    </w:p>
    <w:p w14:paraId="2EEE8A33" w14:textId="6D12449B" w:rsidR="001C2598" w:rsidRPr="00884088" w:rsidRDefault="001C2598" w:rsidP="0033244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Nesta etapa não será preciso se preocupar com cores. </w:t>
      </w:r>
    </w:p>
    <w:sectPr w:rsidR="001C2598" w:rsidRPr="0088408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27AA" w14:textId="77777777" w:rsidR="00502B5F" w:rsidRDefault="00502B5F" w:rsidP="004D2A59">
      <w:pPr>
        <w:spacing w:after="0" w:line="240" w:lineRule="auto"/>
      </w:pPr>
      <w:r>
        <w:separator/>
      </w:r>
    </w:p>
  </w:endnote>
  <w:endnote w:type="continuationSeparator" w:id="0">
    <w:p w14:paraId="1059CEBE" w14:textId="77777777" w:rsidR="00502B5F" w:rsidRDefault="00502B5F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814A" w14:textId="77777777" w:rsidR="00502B5F" w:rsidRDefault="00502B5F" w:rsidP="004D2A59">
      <w:pPr>
        <w:spacing w:after="0" w:line="240" w:lineRule="auto"/>
      </w:pPr>
      <w:r>
        <w:separator/>
      </w:r>
    </w:p>
  </w:footnote>
  <w:footnote w:type="continuationSeparator" w:id="0">
    <w:p w14:paraId="00D895E0" w14:textId="77777777" w:rsidR="00502B5F" w:rsidRDefault="00502B5F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86</cp:revision>
  <cp:lastPrinted>2022-06-17T21:05:00Z</cp:lastPrinted>
  <dcterms:created xsi:type="dcterms:W3CDTF">2022-05-07T01:13:00Z</dcterms:created>
  <dcterms:modified xsi:type="dcterms:W3CDTF">2022-07-18T23:59:00Z</dcterms:modified>
</cp:coreProperties>
</file>