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32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36804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ew_rg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680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PROJECTO SEMENTES DA MUDANÇA</w:t>
            </w:r>
          </w:p>
        </w:tc>
      </w:tr>
    </w:tbl>
    <w:p/>
    <w:p>
      <w:pPr>
        <w:spacing w:before="480" w:after="120"/>
        <w:jc w:val="left"/>
      </w:pPr>
      <w:r>
        <w:rPr>
          <w:rFonts w:ascii="Arial" w:hAnsi="Arial"/>
          <w:b/>
          <w:i w:val="0"/>
          <w:color w:val="3C3C3C"/>
          <w:sz w:val="64"/>
        </w:rPr>
        <w:t>CADERNO DE CAMPO</w:t>
        <w:br/>
        <w:t>DOS BENEFICIÁRIOS</w:t>
      </w:r>
    </w:p>
    <w:p>
      <w:pPr>
        <w:spacing w:before="80" w:after="480"/>
        <w:pBdr>
          <w:bottom w:val="single" w:sz="10" w:color="E94F2D"/>
        </w:pBdr>
      </w:pPr>
      <w:r>
        <w:rPr>
          <w:rFonts w:ascii="Arial" w:hAnsi="Arial"/>
          <w:b w:val="0"/>
          <w:i/>
          <w:color w:val="E94F2D"/>
          <w:sz w:val="22"/>
        </w:rPr>
        <w:t>Registo de visitas técnicas · Diagnósticos · Recomendações · Acompanhamento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shd w:val="clear" w:color="auto" w:fill="EDEDED"/>
            <w:tcBorders>
              <w:top w:val="single" w:sz="4" w:color="BCBCBC"/>
              <w:bottom w:val="single" w:sz="4" w:color="BCBCBC"/>
              <w:left w:val="single" w:sz="4" w:color="BCBCBC"/>
              <w:right w:val="single" w:sz="4" w:color="BCBCBC"/>
            </w:tcBorders>
          </w:tcPr>
          <w:p>
            <w:pPr>
              <w:spacing w:before="80" w:after="320"/>
              <w:ind w:left="113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Nome do Produtor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shd w:val="clear" w:color="auto" w:fill="EDEDED"/>
            <w:tcBorders>
              <w:top w:val="single" w:sz="4" w:color="BCBCBC"/>
              <w:bottom w:val="single" w:sz="4" w:color="BCBCBC"/>
              <w:left w:val="single" w:sz="4" w:color="BCBCBC"/>
              <w:right w:val="single" w:sz="4" w:color="BCBCBC"/>
            </w:tcBorders>
          </w:tcPr>
          <w:p>
            <w:pPr>
              <w:spacing w:before="80" w:after="320"/>
              <w:ind w:left="113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Nome da Propriedade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</w:t>
            </w:r>
          </w:p>
        </w:tc>
      </w:tr>
      <w:tr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shd w:val="clear" w:color="auto" w:fill="EDEDED"/>
            <w:tcBorders>
              <w:top w:val="single" w:sz="4" w:color="BCBCBC"/>
              <w:bottom w:val="single" w:sz="4" w:color="BCBCBC"/>
              <w:left w:val="single" w:sz="4" w:color="BCBCBC"/>
              <w:right w:val="single" w:sz="4" w:color="BCBCBC"/>
            </w:tcBorders>
          </w:tcPr>
          <w:p>
            <w:pPr>
              <w:spacing w:before="80" w:after="320"/>
              <w:ind w:left="113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Município / Estado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shd w:val="clear" w:color="auto" w:fill="EDEDED"/>
            <w:tcBorders>
              <w:top w:val="single" w:sz="4" w:color="BCBCBC"/>
              <w:bottom w:val="single" w:sz="4" w:color="BCBCBC"/>
              <w:left w:val="single" w:sz="4" w:color="BCBCBC"/>
              <w:right w:val="single" w:sz="4" w:color="BCBCBC"/>
            </w:tcBorders>
          </w:tcPr>
          <w:p>
            <w:pPr>
              <w:spacing w:before="80" w:after="320"/>
              <w:ind w:left="113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Código CAR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</w:t>
            </w:r>
          </w:p>
        </w:tc>
      </w:tr>
      <w:tr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shd w:val="clear" w:color="auto" w:fill="EDEDED"/>
            <w:tcBorders>
              <w:top w:val="single" w:sz="4" w:color="BCBCBC"/>
              <w:bottom w:val="single" w:sz="4" w:color="BCBCBC"/>
              <w:left w:val="single" w:sz="4" w:color="BCBCBC"/>
              <w:right w:val="single" w:sz="4" w:color="BCBCBC"/>
            </w:tcBorders>
          </w:tcPr>
          <w:p>
            <w:pPr>
              <w:spacing w:before="80" w:after="320"/>
              <w:ind w:left="113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Telefone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shd w:val="clear" w:color="auto" w:fill="EDEDED"/>
            <w:tcBorders>
              <w:top w:val="single" w:sz="4" w:color="BCBCBC"/>
              <w:bottom w:val="single" w:sz="4" w:color="BCBCBC"/>
              <w:left w:val="single" w:sz="4" w:color="BCBCBC"/>
              <w:right w:val="single" w:sz="4" w:color="BCBCBC"/>
            </w:tcBorders>
          </w:tcPr>
          <w:p>
            <w:pPr>
              <w:spacing w:before="80" w:after="320"/>
              <w:ind w:left="113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E-mail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</w:t>
            </w:r>
          </w:p>
        </w:tc>
      </w:tr>
      <w:tr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shd w:val="clear" w:color="auto" w:fill="EDEDED"/>
            <w:tcBorders>
              <w:top w:val="single" w:sz="4" w:color="BCBCBC"/>
              <w:bottom w:val="single" w:sz="4" w:color="BCBCBC"/>
              <w:left w:val="single" w:sz="4" w:color="BCBCBC"/>
              <w:right w:val="single" w:sz="4" w:color="BCBCBC"/>
            </w:tcBorders>
          </w:tcPr>
          <w:p>
            <w:pPr>
              <w:spacing w:before="80" w:after="320"/>
              <w:ind w:left="113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Técnico Responsável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shd w:val="clear" w:color="auto" w:fill="EDEDED"/>
            <w:tcBorders>
              <w:top w:val="single" w:sz="4" w:color="BCBCBC"/>
              <w:bottom w:val="single" w:sz="4" w:color="BCBCBC"/>
              <w:left w:val="single" w:sz="4" w:color="BCBCBC"/>
              <w:right w:val="single" w:sz="4" w:color="BCBCBC"/>
            </w:tcBorders>
          </w:tcPr>
          <w:p>
            <w:pPr>
              <w:spacing w:before="80" w:after="320"/>
              <w:ind w:left="113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Ano de Referência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</w:t>
            </w:r>
          </w:p>
        </w:tc>
      </w:tr>
      <w:tr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shd w:val="clear" w:color="auto" w:fill="EDEDED"/>
            <w:tcBorders>
              <w:top w:val="single" w:sz="4" w:color="BCBCBC"/>
              <w:bottom w:val="single" w:sz="4" w:color="BCBCBC"/>
              <w:left w:val="single" w:sz="4" w:color="BCBCBC"/>
              <w:right w:val="single" w:sz="4" w:color="BCBCBC"/>
            </w:tcBorders>
          </w:tcPr>
          <w:p>
            <w:pPr>
              <w:spacing w:before="80" w:after="320"/>
              <w:ind w:left="113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Organização / Cooperativa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shd w:val="clear" w:color="auto" w:fill="EDEDED"/>
            <w:tcBorders>
              <w:top w:val="single" w:sz="4" w:color="BCBCBC"/>
              <w:bottom w:val="single" w:sz="4" w:color="BCBCBC"/>
              <w:left w:val="single" w:sz="4" w:color="BCBCBC"/>
              <w:right w:val="single" w:sz="4" w:color="BCBCBC"/>
            </w:tcBorders>
          </w:tcPr>
          <w:p>
            <w:pPr>
              <w:spacing w:before="80" w:after="320"/>
              <w:ind w:left="113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Número de Visitas Programadas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before="400"/>
      </w:pPr>
    </w:p>
    <w:p>
      <w:pPr>
        <w:spacing w:before="24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Mapa da Propriedade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EDEDED"/>
            <w:tcBorders>
              <w:top w:val="single" w:sz="4" w:color="BCBCBC"/>
              <w:bottom w:val="single" w:sz="4" w:color="BCBCBC"/>
              <w:left w:val="single" w:sz="4" w:color="BCBCBC"/>
              <w:right w:val="single" w:sz="4" w:color="BCBCBC"/>
            </w:tcBorders>
          </w:tcPr>
          <w:p>
            <w:pPr>
              <w:spacing w:before="1200"/>
              <w:jc w:val="center"/>
            </w:pPr>
            <w:r>
              <w:rPr>
                <w:rFonts w:ascii="Calibri" w:hAnsi="Calibri"/>
                <w:b w:val="0"/>
                <w:i/>
                <w:color w:val="BCBCBC"/>
                <w:sz w:val="22"/>
              </w:rPr>
              <w:t>[ Inserir mapa da propriedade aqui ]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7C7C7C"/>
                <w:sz w:val="16"/>
              </w:rPr>
              <w:t>Croqui / Imagem de satélite / Sketch à mão</w:t>
            </w:r>
          </w:p>
        </w:tc>
      </w:tr>
    </w:tbl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shd w:val="clear" w:color="auto" w:fill="E94F2D"/>
          </w:tcPr>
          <w:p>
            <w:pPr>
              <w:spacing w:before="120" w:after="120"/>
              <w:ind w:left="113"/>
            </w:pPr>
            <w:r>
              <w:rPr>
                <w:rFonts w:ascii="Arial" w:hAnsi="Arial"/>
                <w:b/>
                <w:i w:val="0"/>
                <w:color w:val="FFFFFF"/>
                <w:sz w:val="44"/>
              </w:rPr>
              <w:t>VISITA 01</w:t>
            </w:r>
          </w:p>
          <w:p>
            <w:pPr>
              <w:ind w:left="113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de 10</w:t>
            </w:r>
          </w:p>
        </w:tc>
        <w:tc>
          <w:tcPr>
            <w:tcW w:type="dxa" w:w="2256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shd w:val="clear" w:color="auto" w:fill="3C3C3C"/>
          </w:tcPr>
          <w:p>
            <w:pPr>
              <w:spacing w:before="80" w:after="280"/>
              <w:ind w:left="113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Data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 xml:space="preserve"> __ / __ / ______</w:t>
            </w:r>
          </w:p>
        </w:tc>
        <w:tc>
          <w:tcPr>
            <w:tcW w:type="dxa" w:w="2256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shd w:val="clear" w:color="auto" w:fill="3C3C3C"/>
          </w:tcPr>
          <w:p>
            <w:pPr>
              <w:spacing w:before="80" w:after="280"/>
              <w:ind w:left="113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Técnico(a)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 xml:space="preserve">  </w:t>
            </w:r>
          </w:p>
        </w:tc>
        <w:tc>
          <w:tcPr>
            <w:tcW w:type="dxa" w:w="2256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shd w:val="clear" w:color="auto" w:fill="3C3C3C"/>
          </w:tcPr>
          <w:p>
            <w:pPr>
              <w:spacing w:before="80" w:after="280"/>
              <w:ind w:left="113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Duração (h)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 xml:space="preserve">  </w:t>
            </w:r>
          </w:p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Diagnóstico Técnico da Visita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4819"/>
        <w:gridCol w:w="1701"/>
      </w:tblGrid>
      <w:tr>
        <w:tc>
          <w:tcPr>
            <w:tcW w:type="dxa" w:w="3009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Área Temática</w:t>
            </w:r>
          </w:p>
        </w:tc>
        <w:tc>
          <w:tcPr>
            <w:tcW w:type="dxa" w:w="3009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Situação Observada / Diagnóstico</w:t>
            </w:r>
          </w:p>
        </w:tc>
        <w:tc>
          <w:tcPr>
            <w:tcW w:type="dxa" w:w="3009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1. Recuperação do Solo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Erosão · Cobertura morta · Calagem · Gessagem · Compactação · Práticas conservacionistas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2. Fitossanidade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Vassoura-de-bruxa · Monilíase · Pragas · Podas fitossanitárias · Controle biológico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3. Produção / Produtividade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Produtividade · Densidade de plantio · Estágio da lavoura · Podas de produção · Perdas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4. Adubação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Análise de solo · Adubação orgânica · NPK · Parcelamento · Micronutrientes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5. Verticalização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Fermentação · Secagem · Padronização de amêndoas · Comercialização diferenciada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6. Diversificação / SAFs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Organização do SAF · Culturas complementares · Sombreamento · APP e RL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7. Gestão da Propriedade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Controle de custos · Registros de produção · Caderno de campo · Cooperativas · DAP/CAF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8. Sustentabilidade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Boas práticas ambientais · Redução de agroquímicos · Preservação de áreas · Água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9. Direitos Humanos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Trabalho infantil · Condições de trabalho · EPIs · Inclusão mulheres e jovens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Recomendações e Plano de Acção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4535"/>
        <w:gridCol w:w="1134"/>
        <w:gridCol w:w="1417"/>
      </w:tblGrid>
      <w:tr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Área</w:t>
            </w: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Recomendação Técnica</w:t>
            </w: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Prazo</w:t>
            </w: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Prioridade</w:t>
            </w: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Gestão de Custos do Mês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7"/>
        <w:gridCol w:w="3685"/>
        <w:gridCol w:w="1701"/>
        <w:gridCol w:w="2268"/>
      </w:tblGrid>
      <w:tr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Categoria</w:t>
            </w:r>
          </w:p>
        </w:tc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Valor (R$)</w:t>
            </w:r>
          </w:p>
        </w:tc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Insumos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Mudas e/ou hastes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Calcário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Herbicidas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Inseticidas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Fungicidas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Adubos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Combustível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Irrigação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Outros insumos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60" w:after="60"/>
            </w:pPr>
          </w:p>
        </w:tc>
        <w:tc>
          <w:tcPr>
            <w:tcW w:type="dxa" w:w="2256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SUBTOTAL — INSUMOS</w:t>
            </w:r>
          </w:p>
        </w:tc>
        <w:tc>
          <w:tcPr>
            <w:tcW w:type="dxa" w:w="2256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60" w:after="60"/>
            </w:pPr>
          </w:p>
        </w:tc>
        <w:tc>
          <w:tcPr>
            <w:tcW w:type="dxa" w:w="2256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60" w:after="6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Serviços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Mão de obra (diaristas)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Mão de obra (mensalistas)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Aluguel de máquinas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Frete e transporte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Outros serviços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E94F2D"/>
                <w:sz w:val="18"/>
              </w:rPr>
              <w:t>TOTAL GERAL DO MÊS</w:t>
            </w: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</w:tcPr>
          <w:p/>
        </w:tc>
        <w:tc>
          <w:tcPr>
            <w:tcW w:type="dxa" w:w="2256"/>
          </w:tcPr>
          <w:p/>
        </w:tc>
        <w:tc>
          <w:tcPr>
            <w:tcW w:type="dxa" w:w="2256"/>
          </w:tcPr>
          <w:p/>
        </w:tc>
        <w:tc>
          <w:tcPr>
            <w:tcW w:type="dxa" w:w="2256"/>
          </w:tcPr>
          <w:p/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Observações Gerais</w:t>
      </w:r>
    </w:p>
    <w:p>
      <w:pPr>
        <w:spacing w:before="40" w:after="40"/>
      </w:pPr>
      <w:r>
        <w:rPr>
          <w:rFonts w:ascii="Calibri" w:hAnsi="Calibri"/>
          <w:b w:val="0"/>
          <w:i w:val="0"/>
          <w:sz w:val="2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FFFFF"/>
            <w:tcBorders>
              <w:top w:val="single" w:sz="4" w:color="BCBCBC"/>
              <w:bottom w:val="single" w:sz="4" w:color="BCBCBC"/>
              <w:left w:val="single" w:sz="4" w:color="BCBCBC"/>
              <w:right w:val="single" w:sz="4" w:color="BCBCBC"/>
            </w:tcBorders>
          </w:tcPr>
          <w:p>
            <w:pPr>
              <w:spacing w:before="600"/>
            </w:pP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</w:tr>
      <w:tr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</w:tr>
    </w:tbl>
    <w:p>
      <w:pPr>
        <w:spacing w:before="3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Borders>
              <w:bottom w:val="single" w:sz="2" w:color="BCBCBC"/>
            </w:tcBorders>
          </w:tcPr>
          <w:p>
            <w:pPr>
              <w:spacing w:before="480" w:after="80"/>
              <w:jc w:val="center"/>
            </w:pPr>
            <w:r>
              <w:rPr>
                <w:rFonts w:ascii="Calibri" w:hAnsi="Calibri"/>
                <w:b w:val="0"/>
                <w:i/>
                <w:color w:val="7C7C7C"/>
                <w:sz w:val="16"/>
              </w:rPr>
              <w:t>Assinatura do Técnico(a)</w:t>
            </w:r>
          </w:p>
        </w:tc>
        <w:tc>
          <w:tcPr>
            <w:tcW w:type="dxa" w:w="3009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Borders>
              <w:bottom w:val="single" w:sz="2" w:color="BCBCBC"/>
            </w:tcBorders>
          </w:tcPr>
          <w:p>
            <w:pPr>
              <w:spacing w:before="480" w:after="80"/>
              <w:jc w:val="center"/>
            </w:pPr>
            <w:r>
              <w:rPr>
                <w:rFonts w:ascii="Calibri" w:hAnsi="Calibri"/>
                <w:b w:val="0"/>
                <w:i/>
                <w:color w:val="7C7C7C"/>
                <w:sz w:val="16"/>
              </w:rPr>
            </w:r>
          </w:p>
        </w:tc>
        <w:tc>
          <w:tcPr>
            <w:tcW w:type="dxa" w:w="3009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Borders>
              <w:bottom w:val="single" w:sz="2" w:color="BCBCBC"/>
            </w:tcBorders>
          </w:tcPr>
          <w:p>
            <w:pPr>
              <w:spacing w:before="480" w:after="80"/>
              <w:jc w:val="center"/>
            </w:pPr>
            <w:r>
              <w:rPr>
                <w:rFonts w:ascii="Calibri" w:hAnsi="Calibri"/>
                <w:b w:val="0"/>
                <w:i/>
                <w:color w:val="7C7C7C"/>
                <w:sz w:val="16"/>
              </w:rPr>
              <w:t>Assinatura do Produtor(a)</w:t>
            </w:r>
          </w:p>
        </w:tc>
      </w:tr>
    </w:tbl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shd w:val="clear" w:color="auto" w:fill="E94F2D"/>
          </w:tcPr>
          <w:p>
            <w:pPr>
              <w:spacing w:before="120" w:after="120"/>
              <w:ind w:left="113"/>
            </w:pPr>
            <w:r>
              <w:rPr>
                <w:rFonts w:ascii="Arial" w:hAnsi="Arial"/>
                <w:b/>
                <w:i w:val="0"/>
                <w:color w:val="FFFFFF"/>
                <w:sz w:val="44"/>
              </w:rPr>
              <w:t>VISITA 02</w:t>
            </w:r>
          </w:p>
          <w:p>
            <w:pPr>
              <w:ind w:left="113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de 10</w:t>
            </w:r>
          </w:p>
        </w:tc>
        <w:tc>
          <w:tcPr>
            <w:tcW w:type="dxa" w:w="2256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shd w:val="clear" w:color="auto" w:fill="3C3C3C"/>
          </w:tcPr>
          <w:p>
            <w:pPr>
              <w:spacing w:before="80" w:after="280"/>
              <w:ind w:left="113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Data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 xml:space="preserve"> __ / __ / ______</w:t>
            </w:r>
          </w:p>
        </w:tc>
        <w:tc>
          <w:tcPr>
            <w:tcW w:type="dxa" w:w="2256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shd w:val="clear" w:color="auto" w:fill="3C3C3C"/>
          </w:tcPr>
          <w:p>
            <w:pPr>
              <w:spacing w:before="80" w:after="280"/>
              <w:ind w:left="113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Técnico(a)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 xml:space="preserve">  </w:t>
            </w:r>
          </w:p>
        </w:tc>
        <w:tc>
          <w:tcPr>
            <w:tcW w:type="dxa" w:w="2256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shd w:val="clear" w:color="auto" w:fill="3C3C3C"/>
          </w:tcPr>
          <w:p>
            <w:pPr>
              <w:spacing w:before="80" w:after="280"/>
              <w:ind w:left="113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Duração (h)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 xml:space="preserve">  </w:t>
            </w:r>
          </w:p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Balanço da Visita Anterior (Visita 01)</w:t>
      </w:r>
    </w:p>
    <w:p>
      <w:pPr>
        <w:spacing w:after="80"/>
      </w:pPr>
      <w:r>
        <w:rPr>
          <w:rFonts w:ascii="Calibri" w:hAnsi="Calibri"/>
          <w:b w:val="0"/>
          <w:i/>
          <w:color w:val="646464"/>
          <w:sz w:val="18"/>
        </w:rPr>
        <w:t>Preencha abaixo as recomendações dadas na visita anterior e verifique o status de cada uma.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397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4082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Recomendação Técnica (da visita anterior)</w:t>
            </w:r>
          </w:p>
        </w:tc>
        <w:tc>
          <w:tcPr>
            <w:tcW w:type="dxa" w:w="1304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☐ Atendida</w:t>
            </w:r>
          </w:p>
        </w:tc>
        <w:tc>
          <w:tcPr>
            <w:tcW w:type="dxa" w:w="1304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☐ Parcial</w:t>
            </w:r>
          </w:p>
        </w:tc>
        <w:tc>
          <w:tcPr>
            <w:tcW w:type="dxa" w:w="1984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☐ Pendente / Observação</w:t>
            </w:r>
          </w:p>
        </w:tc>
      </w:tr>
      <w:tr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1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2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3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4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5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6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7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8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Diagnóstico Técnico da Visita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4819"/>
        <w:gridCol w:w="1701"/>
      </w:tblGrid>
      <w:tr>
        <w:tc>
          <w:tcPr>
            <w:tcW w:type="dxa" w:w="3009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Área Temática</w:t>
            </w:r>
          </w:p>
        </w:tc>
        <w:tc>
          <w:tcPr>
            <w:tcW w:type="dxa" w:w="3009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Situação Observada / Diagnóstico</w:t>
            </w:r>
          </w:p>
        </w:tc>
        <w:tc>
          <w:tcPr>
            <w:tcW w:type="dxa" w:w="3009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1. Recuperação do Solo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Erosão · Cobertura morta · Calagem · Gessagem · Compactação · Práticas conservacionistas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2. Fitossanidade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Vassoura-de-bruxa · Monilíase · Pragas · Podas fitossanitárias · Controle biológico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3. Produção / Produtividade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Produtividade · Densidade de plantio · Estágio da lavoura · Podas de produção · Perdas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4. Adubação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Análise de solo · Adubação orgânica · NPK · Parcelamento · Micronutrientes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5. Verticalização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Fermentação · Secagem · Padronização de amêndoas · Comercialização diferenciada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6. Diversificação / SAFs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Organização do SAF · Culturas complementares · Sombreamento · APP e RL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7. Gestão da Propriedade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Controle de custos · Registros de produção · Caderno de campo · Cooperativas · DAP/CAF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8. Sustentabilidade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Boas práticas ambientais · Redução de agroquímicos · Preservação de áreas · Água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9. Direitos Humanos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Trabalho infantil · Condições de trabalho · EPIs · Inclusão mulheres e jovens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Recomendações e Plano de Acção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4535"/>
        <w:gridCol w:w="1134"/>
        <w:gridCol w:w="1417"/>
      </w:tblGrid>
      <w:tr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Área</w:t>
            </w: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Recomendação Técnica</w:t>
            </w: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Prazo</w:t>
            </w: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Prioridade</w:t>
            </w: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Gestão de Custos do Mês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7"/>
        <w:gridCol w:w="3685"/>
        <w:gridCol w:w="1701"/>
        <w:gridCol w:w="2268"/>
      </w:tblGrid>
      <w:tr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Categoria</w:t>
            </w:r>
          </w:p>
        </w:tc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Valor (R$)</w:t>
            </w:r>
          </w:p>
        </w:tc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Insumos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Mudas e/ou hastes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Calcário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Herbicidas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Inseticidas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Fungicidas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Adubos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Combustível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Irrigação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Outros insumos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60" w:after="60"/>
            </w:pPr>
          </w:p>
        </w:tc>
        <w:tc>
          <w:tcPr>
            <w:tcW w:type="dxa" w:w="2256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SUBTOTAL — INSUMOS</w:t>
            </w:r>
          </w:p>
        </w:tc>
        <w:tc>
          <w:tcPr>
            <w:tcW w:type="dxa" w:w="2256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60" w:after="60"/>
            </w:pPr>
          </w:p>
        </w:tc>
        <w:tc>
          <w:tcPr>
            <w:tcW w:type="dxa" w:w="2256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60" w:after="6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Serviços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Mão de obra (diaristas)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Mão de obra (mensalistas)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Aluguel de máquinas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Frete e transporte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Outros serviços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E94F2D"/>
                <w:sz w:val="18"/>
              </w:rPr>
              <w:t>TOTAL GERAL DO MÊS</w:t>
            </w: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</w:tcPr>
          <w:p/>
        </w:tc>
        <w:tc>
          <w:tcPr>
            <w:tcW w:type="dxa" w:w="2256"/>
          </w:tcPr>
          <w:p/>
        </w:tc>
        <w:tc>
          <w:tcPr>
            <w:tcW w:type="dxa" w:w="2256"/>
          </w:tcPr>
          <w:p/>
        </w:tc>
        <w:tc>
          <w:tcPr>
            <w:tcW w:type="dxa" w:w="2256"/>
          </w:tcPr>
          <w:p/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Observações Gerais</w:t>
      </w:r>
    </w:p>
    <w:p>
      <w:pPr>
        <w:spacing w:before="40" w:after="40"/>
      </w:pPr>
      <w:r>
        <w:rPr>
          <w:rFonts w:ascii="Calibri" w:hAnsi="Calibri"/>
          <w:b w:val="0"/>
          <w:i w:val="0"/>
          <w:sz w:val="2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FFFFF"/>
            <w:tcBorders>
              <w:top w:val="single" w:sz="4" w:color="BCBCBC"/>
              <w:bottom w:val="single" w:sz="4" w:color="BCBCBC"/>
              <w:left w:val="single" w:sz="4" w:color="BCBCBC"/>
              <w:right w:val="single" w:sz="4" w:color="BCBCBC"/>
            </w:tcBorders>
          </w:tcPr>
          <w:p>
            <w:pPr>
              <w:spacing w:before="600"/>
            </w:pP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</w:tr>
      <w:tr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</w:tr>
    </w:tbl>
    <w:p>
      <w:pPr>
        <w:spacing w:before="3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Borders>
              <w:bottom w:val="single" w:sz="2" w:color="BCBCBC"/>
            </w:tcBorders>
          </w:tcPr>
          <w:p>
            <w:pPr>
              <w:spacing w:before="480" w:after="80"/>
              <w:jc w:val="center"/>
            </w:pPr>
            <w:r>
              <w:rPr>
                <w:rFonts w:ascii="Calibri" w:hAnsi="Calibri"/>
                <w:b w:val="0"/>
                <w:i/>
                <w:color w:val="7C7C7C"/>
                <w:sz w:val="16"/>
              </w:rPr>
              <w:t>Assinatura do Técnico(a)</w:t>
            </w:r>
          </w:p>
        </w:tc>
        <w:tc>
          <w:tcPr>
            <w:tcW w:type="dxa" w:w="3009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Borders>
              <w:bottom w:val="single" w:sz="2" w:color="BCBCBC"/>
            </w:tcBorders>
          </w:tcPr>
          <w:p>
            <w:pPr>
              <w:spacing w:before="480" w:after="80"/>
              <w:jc w:val="center"/>
            </w:pPr>
            <w:r>
              <w:rPr>
                <w:rFonts w:ascii="Calibri" w:hAnsi="Calibri"/>
                <w:b w:val="0"/>
                <w:i/>
                <w:color w:val="7C7C7C"/>
                <w:sz w:val="16"/>
              </w:rPr>
            </w:r>
          </w:p>
        </w:tc>
        <w:tc>
          <w:tcPr>
            <w:tcW w:type="dxa" w:w="3009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Borders>
              <w:bottom w:val="single" w:sz="2" w:color="BCBCBC"/>
            </w:tcBorders>
          </w:tcPr>
          <w:p>
            <w:pPr>
              <w:spacing w:before="480" w:after="80"/>
              <w:jc w:val="center"/>
            </w:pPr>
            <w:r>
              <w:rPr>
                <w:rFonts w:ascii="Calibri" w:hAnsi="Calibri"/>
                <w:b w:val="0"/>
                <w:i/>
                <w:color w:val="7C7C7C"/>
                <w:sz w:val="16"/>
              </w:rPr>
              <w:t>Assinatura do Produtor(a)</w:t>
            </w:r>
          </w:p>
        </w:tc>
      </w:tr>
    </w:tbl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shd w:val="clear" w:color="auto" w:fill="E94F2D"/>
          </w:tcPr>
          <w:p>
            <w:pPr>
              <w:spacing w:before="120" w:after="120"/>
              <w:ind w:left="113"/>
            </w:pPr>
            <w:r>
              <w:rPr>
                <w:rFonts w:ascii="Arial" w:hAnsi="Arial"/>
                <w:b/>
                <w:i w:val="0"/>
                <w:color w:val="FFFFFF"/>
                <w:sz w:val="44"/>
              </w:rPr>
              <w:t>VISITA 03</w:t>
            </w:r>
          </w:p>
          <w:p>
            <w:pPr>
              <w:ind w:left="113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de 10</w:t>
            </w:r>
          </w:p>
        </w:tc>
        <w:tc>
          <w:tcPr>
            <w:tcW w:type="dxa" w:w="2256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shd w:val="clear" w:color="auto" w:fill="3C3C3C"/>
          </w:tcPr>
          <w:p>
            <w:pPr>
              <w:spacing w:before="80" w:after="280"/>
              <w:ind w:left="113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Data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 xml:space="preserve"> __ / __ / ______</w:t>
            </w:r>
          </w:p>
        </w:tc>
        <w:tc>
          <w:tcPr>
            <w:tcW w:type="dxa" w:w="2256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shd w:val="clear" w:color="auto" w:fill="3C3C3C"/>
          </w:tcPr>
          <w:p>
            <w:pPr>
              <w:spacing w:before="80" w:after="280"/>
              <w:ind w:left="113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Técnico(a)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 xml:space="preserve">  </w:t>
            </w:r>
          </w:p>
        </w:tc>
        <w:tc>
          <w:tcPr>
            <w:tcW w:type="dxa" w:w="2256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shd w:val="clear" w:color="auto" w:fill="3C3C3C"/>
          </w:tcPr>
          <w:p>
            <w:pPr>
              <w:spacing w:before="80" w:after="280"/>
              <w:ind w:left="113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Duração (h)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 xml:space="preserve">  </w:t>
            </w:r>
          </w:p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Balanço da Visita Anterior (Visita 02)</w:t>
      </w:r>
    </w:p>
    <w:p>
      <w:pPr>
        <w:spacing w:after="80"/>
      </w:pPr>
      <w:r>
        <w:rPr>
          <w:rFonts w:ascii="Calibri" w:hAnsi="Calibri"/>
          <w:b w:val="0"/>
          <w:i/>
          <w:color w:val="646464"/>
          <w:sz w:val="18"/>
        </w:rPr>
        <w:t>Preencha abaixo as recomendações dadas na visita anterior e verifique o status de cada uma.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397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4082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Recomendação Técnica (da visita anterior)</w:t>
            </w:r>
          </w:p>
        </w:tc>
        <w:tc>
          <w:tcPr>
            <w:tcW w:type="dxa" w:w="1304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☐ Atendida</w:t>
            </w:r>
          </w:p>
        </w:tc>
        <w:tc>
          <w:tcPr>
            <w:tcW w:type="dxa" w:w="1304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☐ Parcial</w:t>
            </w:r>
          </w:p>
        </w:tc>
        <w:tc>
          <w:tcPr>
            <w:tcW w:type="dxa" w:w="1984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☐ Pendente / Observação</w:t>
            </w:r>
          </w:p>
        </w:tc>
      </w:tr>
      <w:tr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1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2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3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4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5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6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7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8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Diagnóstico Técnico da Visita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4819"/>
        <w:gridCol w:w="1701"/>
      </w:tblGrid>
      <w:tr>
        <w:tc>
          <w:tcPr>
            <w:tcW w:type="dxa" w:w="3009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Área Temática</w:t>
            </w:r>
          </w:p>
        </w:tc>
        <w:tc>
          <w:tcPr>
            <w:tcW w:type="dxa" w:w="3009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Situação Observada / Diagnóstico</w:t>
            </w:r>
          </w:p>
        </w:tc>
        <w:tc>
          <w:tcPr>
            <w:tcW w:type="dxa" w:w="3009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1. Recuperação do Solo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Erosão · Cobertura morta · Calagem · Gessagem · Compactação · Práticas conservacionistas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2. Fitossanidade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Vassoura-de-bruxa · Monilíase · Pragas · Podas fitossanitárias · Controle biológico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3. Produção / Produtividade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Produtividade · Densidade de plantio · Estágio da lavoura · Podas de produção · Perdas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4. Adubação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Análise de solo · Adubação orgânica · NPK · Parcelamento · Micronutrientes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5. Verticalização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Fermentação · Secagem · Padronização de amêndoas · Comercialização diferenciada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6. Diversificação / SAFs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Organização do SAF · Culturas complementares · Sombreamento · APP e RL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7. Gestão da Propriedade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Controle de custos · Registros de produção · Caderno de campo · Cooperativas · DAP/CAF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8. Sustentabilidade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Boas práticas ambientais · Redução de agroquímicos · Preservação de áreas · Água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9. Direitos Humanos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Trabalho infantil · Condições de trabalho · EPIs · Inclusão mulheres e jovens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Recomendações e Plano de Acção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4535"/>
        <w:gridCol w:w="1134"/>
        <w:gridCol w:w="1417"/>
      </w:tblGrid>
      <w:tr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Área</w:t>
            </w: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Recomendação Técnica</w:t>
            </w: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Prazo</w:t>
            </w: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Prioridade</w:t>
            </w: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Gestão de Custos do Mês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7"/>
        <w:gridCol w:w="3685"/>
        <w:gridCol w:w="1701"/>
        <w:gridCol w:w="2268"/>
      </w:tblGrid>
      <w:tr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Categoria</w:t>
            </w:r>
          </w:p>
        </w:tc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Valor (R$)</w:t>
            </w:r>
          </w:p>
        </w:tc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Insumos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Mudas e/ou hastes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Calcário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Herbicidas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Inseticidas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Fungicidas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Adubos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Combustível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Irrigação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Outros insumos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60" w:after="60"/>
            </w:pPr>
          </w:p>
        </w:tc>
        <w:tc>
          <w:tcPr>
            <w:tcW w:type="dxa" w:w="2256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SUBTOTAL — INSUMOS</w:t>
            </w:r>
          </w:p>
        </w:tc>
        <w:tc>
          <w:tcPr>
            <w:tcW w:type="dxa" w:w="2256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60" w:after="60"/>
            </w:pPr>
          </w:p>
        </w:tc>
        <w:tc>
          <w:tcPr>
            <w:tcW w:type="dxa" w:w="2256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60" w:after="6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Serviços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Mão de obra (diaristas)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Mão de obra (mensalistas)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Aluguel de máquinas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Frete e transporte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Outros serviços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E94F2D"/>
                <w:sz w:val="18"/>
              </w:rPr>
              <w:t>TOTAL GERAL DO MÊS</w:t>
            </w: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</w:tcPr>
          <w:p/>
        </w:tc>
        <w:tc>
          <w:tcPr>
            <w:tcW w:type="dxa" w:w="2256"/>
          </w:tcPr>
          <w:p/>
        </w:tc>
        <w:tc>
          <w:tcPr>
            <w:tcW w:type="dxa" w:w="2256"/>
          </w:tcPr>
          <w:p/>
        </w:tc>
        <w:tc>
          <w:tcPr>
            <w:tcW w:type="dxa" w:w="2256"/>
          </w:tcPr>
          <w:p/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Observações Gerais</w:t>
      </w:r>
    </w:p>
    <w:p>
      <w:pPr>
        <w:spacing w:before="40" w:after="40"/>
      </w:pPr>
      <w:r>
        <w:rPr>
          <w:rFonts w:ascii="Calibri" w:hAnsi="Calibri"/>
          <w:b w:val="0"/>
          <w:i w:val="0"/>
          <w:sz w:val="2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FFFFF"/>
            <w:tcBorders>
              <w:top w:val="single" w:sz="4" w:color="BCBCBC"/>
              <w:bottom w:val="single" w:sz="4" w:color="BCBCBC"/>
              <w:left w:val="single" w:sz="4" w:color="BCBCBC"/>
              <w:right w:val="single" w:sz="4" w:color="BCBCBC"/>
            </w:tcBorders>
          </w:tcPr>
          <w:p>
            <w:pPr>
              <w:spacing w:before="600"/>
            </w:pP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</w:tr>
      <w:tr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</w:tr>
    </w:tbl>
    <w:p>
      <w:pPr>
        <w:spacing w:before="3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Borders>
              <w:bottom w:val="single" w:sz="2" w:color="BCBCBC"/>
            </w:tcBorders>
          </w:tcPr>
          <w:p>
            <w:pPr>
              <w:spacing w:before="480" w:after="80"/>
              <w:jc w:val="center"/>
            </w:pPr>
            <w:r>
              <w:rPr>
                <w:rFonts w:ascii="Calibri" w:hAnsi="Calibri"/>
                <w:b w:val="0"/>
                <w:i/>
                <w:color w:val="7C7C7C"/>
                <w:sz w:val="16"/>
              </w:rPr>
              <w:t>Assinatura do Técnico(a)</w:t>
            </w:r>
          </w:p>
        </w:tc>
        <w:tc>
          <w:tcPr>
            <w:tcW w:type="dxa" w:w="3009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Borders>
              <w:bottom w:val="single" w:sz="2" w:color="BCBCBC"/>
            </w:tcBorders>
          </w:tcPr>
          <w:p>
            <w:pPr>
              <w:spacing w:before="480" w:after="80"/>
              <w:jc w:val="center"/>
            </w:pPr>
            <w:r>
              <w:rPr>
                <w:rFonts w:ascii="Calibri" w:hAnsi="Calibri"/>
                <w:b w:val="0"/>
                <w:i/>
                <w:color w:val="7C7C7C"/>
                <w:sz w:val="16"/>
              </w:rPr>
            </w:r>
          </w:p>
        </w:tc>
        <w:tc>
          <w:tcPr>
            <w:tcW w:type="dxa" w:w="3009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Borders>
              <w:bottom w:val="single" w:sz="2" w:color="BCBCBC"/>
            </w:tcBorders>
          </w:tcPr>
          <w:p>
            <w:pPr>
              <w:spacing w:before="480" w:after="80"/>
              <w:jc w:val="center"/>
            </w:pPr>
            <w:r>
              <w:rPr>
                <w:rFonts w:ascii="Calibri" w:hAnsi="Calibri"/>
                <w:b w:val="0"/>
                <w:i/>
                <w:color w:val="7C7C7C"/>
                <w:sz w:val="16"/>
              </w:rPr>
              <w:t>Assinatura do Produtor(a)</w:t>
            </w:r>
          </w:p>
        </w:tc>
      </w:tr>
    </w:tbl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shd w:val="clear" w:color="auto" w:fill="E94F2D"/>
          </w:tcPr>
          <w:p>
            <w:pPr>
              <w:spacing w:before="120" w:after="120"/>
              <w:ind w:left="113"/>
            </w:pPr>
            <w:r>
              <w:rPr>
                <w:rFonts w:ascii="Arial" w:hAnsi="Arial"/>
                <w:b/>
                <w:i w:val="0"/>
                <w:color w:val="FFFFFF"/>
                <w:sz w:val="44"/>
              </w:rPr>
              <w:t>VISITA 04</w:t>
            </w:r>
          </w:p>
          <w:p>
            <w:pPr>
              <w:ind w:left="113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de 10</w:t>
            </w:r>
          </w:p>
        </w:tc>
        <w:tc>
          <w:tcPr>
            <w:tcW w:type="dxa" w:w="2256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shd w:val="clear" w:color="auto" w:fill="3C3C3C"/>
          </w:tcPr>
          <w:p>
            <w:pPr>
              <w:spacing w:before="80" w:after="280"/>
              <w:ind w:left="113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Data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 xml:space="preserve"> __ / __ / ______</w:t>
            </w:r>
          </w:p>
        </w:tc>
        <w:tc>
          <w:tcPr>
            <w:tcW w:type="dxa" w:w="2256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shd w:val="clear" w:color="auto" w:fill="3C3C3C"/>
          </w:tcPr>
          <w:p>
            <w:pPr>
              <w:spacing w:before="80" w:after="280"/>
              <w:ind w:left="113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Técnico(a)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 xml:space="preserve">  </w:t>
            </w:r>
          </w:p>
        </w:tc>
        <w:tc>
          <w:tcPr>
            <w:tcW w:type="dxa" w:w="2256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shd w:val="clear" w:color="auto" w:fill="3C3C3C"/>
          </w:tcPr>
          <w:p>
            <w:pPr>
              <w:spacing w:before="80" w:after="280"/>
              <w:ind w:left="113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Duração (h)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 xml:space="preserve">  </w:t>
            </w:r>
          </w:p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Balanço da Visita Anterior (Visita 03)</w:t>
      </w:r>
    </w:p>
    <w:p>
      <w:pPr>
        <w:spacing w:after="80"/>
      </w:pPr>
      <w:r>
        <w:rPr>
          <w:rFonts w:ascii="Calibri" w:hAnsi="Calibri"/>
          <w:b w:val="0"/>
          <w:i/>
          <w:color w:val="646464"/>
          <w:sz w:val="18"/>
        </w:rPr>
        <w:t>Preencha abaixo as recomendações dadas na visita anterior e verifique o status de cada uma.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397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4082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Recomendação Técnica (da visita anterior)</w:t>
            </w:r>
          </w:p>
        </w:tc>
        <w:tc>
          <w:tcPr>
            <w:tcW w:type="dxa" w:w="1304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☐ Atendida</w:t>
            </w:r>
          </w:p>
        </w:tc>
        <w:tc>
          <w:tcPr>
            <w:tcW w:type="dxa" w:w="1304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☐ Parcial</w:t>
            </w:r>
          </w:p>
        </w:tc>
        <w:tc>
          <w:tcPr>
            <w:tcW w:type="dxa" w:w="1984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☐ Pendente / Observação</w:t>
            </w:r>
          </w:p>
        </w:tc>
      </w:tr>
      <w:tr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1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2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3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4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5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6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7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8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Diagnóstico Técnico da Visita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4819"/>
        <w:gridCol w:w="1701"/>
      </w:tblGrid>
      <w:tr>
        <w:tc>
          <w:tcPr>
            <w:tcW w:type="dxa" w:w="3009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Área Temática</w:t>
            </w:r>
          </w:p>
        </w:tc>
        <w:tc>
          <w:tcPr>
            <w:tcW w:type="dxa" w:w="3009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Situação Observada / Diagnóstico</w:t>
            </w:r>
          </w:p>
        </w:tc>
        <w:tc>
          <w:tcPr>
            <w:tcW w:type="dxa" w:w="3009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1. Recuperação do Solo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Erosão · Cobertura morta · Calagem · Gessagem · Compactação · Práticas conservacionistas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2. Fitossanidade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Vassoura-de-bruxa · Monilíase · Pragas · Podas fitossanitárias · Controle biológico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3. Produção / Produtividade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Produtividade · Densidade de plantio · Estágio da lavoura · Podas de produção · Perdas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4. Adubação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Análise de solo · Adubação orgânica · NPK · Parcelamento · Micronutrientes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5. Verticalização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Fermentação · Secagem · Padronização de amêndoas · Comercialização diferenciada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6. Diversificação / SAFs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Organização do SAF · Culturas complementares · Sombreamento · APP e RL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7. Gestão da Propriedade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Controle de custos · Registros de produção · Caderno de campo · Cooperativas · DAP/CAF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8. Sustentabilidade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Boas práticas ambientais · Redução de agroquímicos · Preservação de áreas · Água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9. Direitos Humanos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Trabalho infantil · Condições de trabalho · EPIs · Inclusão mulheres e jovens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Recomendações e Plano de Acção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4535"/>
        <w:gridCol w:w="1134"/>
        <w:gridCol w:w="1417"/>
      </w:tblGrid>
      <w:tr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Área</w:t>
            </w: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Recomendação Técnica</w:t>
            </w: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Prazo</w:t>
            </w: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Prioridade</w:t>
            </w: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Gestão de Custos do Mês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7"/>
        <w:gridCol w:w="3685"/>
        <w:gridCol w:w="1701"/>
        <w:gridCol w:w="2268"/>
      </w:tblGrid>
      <w:tr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Categoria</w:t>
            </w:r>
          </w:p>
        </w:tc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Valor (R$)</w:t>
            </w:r>
          </w:p>
        </w:tc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Insumos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Mudas e/ou hastes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Calcário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Herbicidas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Inseticidas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Fungicidas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Adubos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Combustível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Irrigação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Outros insumos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60" w:after="60"/>
            </w:pPr>
          </w:p>
        </w:tc>
        <w:tc>
          <w:tcPr>
            <w:tcW w:type="dxa" w:w="2256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SUBTOTAL — INSUMOS</w:t>
            </w:r>
          </w:p>
        </w:tc>
        <w:tc>
          <w:tcPr>
            <w:tcW w:type="dxa" w:w="2256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60" w:after="60"/>
            </w:pPr>
          </w:p>
        </w:tc>
        <w:tc>
          <w:tcPr>
            <w:tcW w:type="dxa" w:w="2256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60" w:after="6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Serviços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Mão de obra (diaristas)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Mão de obra (mensalistas)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Aluguel de máquinas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Frete e transporte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Outros serviços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E94F2D"/>
                <w:sz w:val="18"/>
              </w:rPr>
              <w:t>TOTAL GERAL DO MÊS</w:t>
            </w: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</w:tcPr>
          <w:p/>
        </w:tc>
        <w:tc>
          <w:tcPr>
            <w:tcW w:type="dxa" w:w="2256"/>
          </w:tcPr>
          <w:p/>
        </w:tc>
        <w:tc>
          <w:tcPr>
            <w:tcW w:type="dxa" w:w="2256"/>
          </w:tcPr>
          <w:p/>
        </w:tc>
        <w:tc>
          <w:tcPr>
            <w:tcW w:type="dxa" w:w="2256"/>
          </w:tcPr>
          <w:p/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Observações Gerais</w:t>
      </w:r>
    </w:p>
    <w:p>
      <w:pPr>
        <w:spacing w:before="40" w:after="40"/>
      </w:pPr>
      <w:r>
        <w:rPr>
          <w:rFonts w:ascii="Calibri" w:hAnsi="Calibri"/>
          <w:b w:val="0"/>
          <w:i w:val="0"/>
          <w:sz w:val="2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FFFFF"/>
            <w:tcBorders>
              <w:top w:val="single" w:sz="4" w:color="BCBCBC"/>
              <w:bottom w:val="single" w:sz="4" w:color="BCBCBC"/>
              <w:left w:val="single" w:sz="4" w:color="BCBCBC"/>
              <w:right w:val="single" w:sz="4" w:color="BCBCBC"/>
            </w:tcBorders>
          </w:tcPr>
          <w:p>
            <w:pPr>
              <w:spacing w:before="600"/>
            </w:pP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</w:tr>
      <w:tr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</w:tr>
    </w:tbl>
    <w:p>
      <w:pPr>
        <w:spacing w:before="3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Borders>
              <w:bottom w:val="single" w:sz="2" w:color="BCBCBC"/>
            </w:tcBorders>
          </w:tcPr>
          <w:p>
            <w:pPr>
              <w:spacing w:before="480" w:after="80"/>
              <w:jc w:val="center"/>
            </w:pPr>
            <w:r>
              <w:rPr>
                <w:rFonts w:ascii="Calibri" w:hAnsi="Calibri"/>
                <w:b w:val="0"/>
                <w:i/>
                <w:color w:val="7C7C7C"/>
                <w:sz w:val="16"/>
              </w:rPr>
              <w:t>Assinatura do Técnico(a)</w:t>
            </w:r>
          </w:p>
        </w:tc>
        <w:tc>
          <w:tcPr>
            <w:tcW w:type="dxa" w:w="3009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Borders>
              <w:bottom w:val="single" w:sz="2" w:color="BCBCBC"/>
            </w:tcBorders>
          </w:tcPr>
          <w:p>
            <w:pPr>
              <w:spacing w:before="480" w:after="80"/>
              <w:jc w:val="center"/>
            </w:pPr>
            <w:r>
              <w:rPr>
                <w:rFonts w:ascii="Calibri" w:hAnsi="Calibri"/>
                <w:b w:val="0"/>
                <w:i/>
                <w:color w:val="7C7C7C"/>
                <w:sz w:val="16"/>
              </w:rPr>
            </w:r>
          </w:p>
        </w:tc>
        <w:tc>
          <w:tcPr>
            <w:tcW w:type="dxa" w:w="3009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Borders>
              <w:bottom w:val="single" w:sz="2" w:color="BCBCBC"/>
            </w:tcBorders>
          </w:tcPr>
          <w:p>
            <w:pPr>
              <w:spacing w:before="480" w:after="80"/>
              <w:jc w:val="center"/>
            </w:pPr>
            <w:r>
              <w:rPr>
                <w:rFonts w:ascii="Calibri" w:hAnsi="Calibri"/>
                <w:b w:val="0"/>
                <w:i/>
                <w:color w:val="7C7C7C"/>
                <w:sz w:val="16"/>
              </w:rPr>
              <w:t>Assinatura do Produtor(a)</w:t>
            </w:r>
          </w:p>
        </w:tc>
      </w:tr>
    </w:tbl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shd w:val="clear" w:color="auto" w:fill="E94F2D"/>
          </w:tcPr>
          <w:p>
            <w:pPr>
              <w:spacing w:before="120" w:after="120"/>
              <w:ind w:left="113"/>
            </w:pPr>
            <w:r>
              <w:rPr>
                <w:rFonts w:ascii="Arial" w:hAnsi="Arial"/>
                <w:b/>
                <w:i w:val="0"/>
                <w:color w:val="FFFFFF"/>
                <w:sz w:val="44"/>
              </w:rPr>
              <w:t>VISITA 05</w:t>
            </w:r>
          </w:p>
          <w:p>
            <w:pPr>
              <w:ind w:left="113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de 10</w:t>
            </w:r>
          </w:p>
        </w:tc>
        <w:tc>
          <w:tcPr>
            <w:tcW w:type="dxa" w:w="2256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shd w:val="clear" w:color="auto" w:fill="3C3C3C"/>
          </w:tcPr>
          <w:p>
            <w:pPr>
              <w:spacing w:before="80" w:after="280"/>
              <w:ind w:left="113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Data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 xml:space="preserve"> __ / __ / ______</w:t>
            </w:r>
          </w:p>
        </w:tc>
        <w:tc>
          <w:tcPr>
            <w:tcW w:type="dxa" w:w="2256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shd w:val="clear" w:color="auto" w:fill="3C3C3C"/>
          </w:tcPr>
          <w:p>
            <w:pPr>
              <w:spacing w:before="80" w:after="280"/>
              <w:ind w:left="113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Técnico(a)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 xml:space="preserve">  </w:t>
            </w:r>
          </w:p>
        </w:tc>
        <w:tc>
          <w:tcPr>
            <w:tcW w:type="dxa" w:w="2256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shd w:val="clear" w:color="auto" w:fill="3C3C3C"/>
          </w:tcPr>
          <w:p>
            <w:pPr>
              <w:spacing w:before="80" w:after="280"/>
              <w:ind w:left="113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Duração (h)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 xml:space="preserve">  </w:t>
            </w:r>
          </w:p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Balanço da Visita Anterior (Visita 04)</w:t>
      </w:r>
    </w:p>
    <w:p>
      <w:pPr>
        <w:spacing w:after="80"/>
      </w:pPr>
      <w:r>
        <w:rPr>
          <w:rFonts w:ascii="Calibri" w:hAnsi="Calibri"/>
          <w:b w:val="0"/>
          <w:i/>
          <w:color w:val="646464"/>
          <w:sz w:val="18"/>
        </w:rPr>
        <w:t>Preencha abaixo as recomendações dadas na visita anterior e verifique o status de cada uma.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397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4082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Recomendação Técnica (da visita anterior)</w:t>
            </w:r>
          </w:p>
        </w:tc>
        <w:tc>
          <w:tcPr>
            <w:tcW w:type="dxa" w:w="1304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☐ Atendida</w:t>
            </w:r>
          </w:p>
        </w:tc>
        <w:tc>
          <w:tcPr>
            <w:tcW w:type="dxa" w:w="1304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☐ Parcial</w:t>
            </w:r>
          </w:p>
        </w:tc>
        <w:tc>
          <w:tcPr>
            <w:tcW w:type="dxa" w:w="1984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☐ Pendente / Observação</w:t>
            </w:r>
          </w:p>
        </w:tc>
      </w:tr>
      <w:tr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1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2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3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4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5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6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7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8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Diagnóstico Técnico da Visita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4819"/>
        <w:gridCol w:w="1701"/>
      </w:tblGrid>
      <w:tr>
        <w:tc>
          <w:tcPr>
            <w:tcW w:type="dxa" w:w="3009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Área Temática</w:t>
            </w:r>
          </w:p>
        </w:tc>
        <w:tc>
          <w:tcPr>
            <w:tcW w:type="dxa" w:w="3009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Situação Observada / Diagnóstico</w:t>
            </w:r>
          </w:p>
        </w:tc>
        <w:tc>
          <w:tcPr>
            <w:tcW w:type="dxa" w:w="3009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1. Recuperação do Solo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Erosão · Cobertura morta · Calagem · Gessagem · Compactação · Práticas conservacionistas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2. Fitossanidade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Vassoura-de-bruxa · Monilíase · Pragas · Podas fitossanitárias · Controle biológico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3. Produção / Produtividade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Produtividade · Densidade de plantio · Estágio da lavoura · Podas de produção · Perdas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4. Adubação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Análise de solo · Adubação orgânica · NPK · Parcelamento · Micronutrientes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5. Verticalização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Fermentação · Secagem · Padronização de amêndoas · Comercialização diferenciada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6. Diversificação / SAFs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Organização do SAF · Culturas complementares · Sombreamento · APP e RL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7. Gestão da Propriedade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Controle de custos · Registros de produção · Caderno de campo · Cooperativas · DAP/CAF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8. Sustentabilidade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Boas práticas ambientais · Redução de agroquímicos · Preservação de áreas · Água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9. Direitos Humanos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Trabalho infantil · Condições de trabalho · EPIs · Inclusão mulheres e jovens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Recomendações e Plano de Acção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4535"/>
        <w:gridCol w:w="1134"/>
        <w:gridCol w:w="1417"/>
      </w:tblGrid>
      <w:tr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Área</w:t>
            </w: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Recomendação Técnica</w:t>
            </w: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Prazo</w:t>
            </w: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Prioridade</w:t>
            </w: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Gestão de Custos do Mês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7"/>
        <w:gridCol w:w="3685"/>
        <w:gridCol w:w="1701"/>
        <w:gridCol w:w="2268"/>
      </w:tblGrid>
      <w:tr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Categoria</w:t>
            </w:r>
          </w:p>
        </w:tc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Valor (R$)</w:t>
            </w:r>
          </w:p>
        </w:tc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Insumos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Mudas e/ou hastes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Calcário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Herbicidas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Inseticidas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Fungicidas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Adubos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Combustível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Irrigação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Outros insumos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60" w:after="60"/>
            </w:pPr>
          </w:p>
        </w:tc>
        <w:tc>
          <w:tcPr>
            <w:tcW w:type="dxa" w:w="2256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SUBTOTAL — INSUMOS</w:t>
            </w:r>
          </w:p>
        </w:tc>
        <w:tc>
          <w:tcPr>
            <w:tcW w:type="dxa" w:w="2256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60" w:after="60"/>
            </w:pPr>
          </w:p>
        </w:tc>
        <w:tc>
          <w:tcPr>
            <w:tcW w:type="dxa" w:w="2256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60" w:after="6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Serviços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Mão de obra (diaristas)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Mão de obra (mensalistas)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Aluguel de máquinas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Frete e transporte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Outros serviços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E94F2D"/>
                <w:sz w:val="18"/>
              </w:rPr>
              <w:t>TOTAL GERAL DO MÊS</w:t>
            </w: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</w:tcPr>
          <w:p/>
        </w:tc>
        <w:tc>
          <w:tcPr>
            <w:tcW w:type="dxa" w:w="2256"/>
          </w:tcPr>
          <w:p/>
        </w:tc>
        <w:tc>
          <w:tcPr>
            <w:tcW w:type="dxa" w:w="2256"/>
          </w:tcPr>
          <w:p/>
        </w:tc>
        <w:tc>
          <w:tcPr>
            <w:tcW w:type="dxa" w:w="2256"/>
          </w:tcPr>
          <w:p/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Observações Gerais</w:t>
      </w:r>
    </w:p>
    <w:p>
      <w:pPr>
        <w:spacing w:before="40" w:after="40"/>
      </w:pPr>
      <w:r>
        <w:rPr>
          <w:rFonts w:ascii="Calibri" w:hAnsi="Calibri"/>
          <w:b w:val="0"/>
          <w:i w:val="0"/>
          <w:sz w:val="2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FFFFF"/>
            <w:tcBorders>
              <w:top w:val="single" w:sz="4" w:color="BCBCBC"/>
              <w:bottom w:val="single" w:sz="4" w:color="BCBCBC"/>
              <w:left w:val="single" w:sz="4" w:color="BCBCBC"/>
              <w:right w:val="single" w:sz="4" w:color="BCBCBC"/>
            </w:tcBorders>
          </w:tcPr>
          <w:p>
            <w:pPr>
              <w:spacing w:before="600"/>
            </w:pP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</w:tr>
      <w:tr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</w:tr>
    </w:tbl>
    <w:p>
      <w:pPr>
        <w:spacing w:before="3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Borders>
              <w:bottom w:val="single" w:sz="2" w:color="BCBCBC"/>
            </w:tcBorders>
          </w:tcPr>
          <w:p>
            <w:pPr>
              <w:spacing w:before="480" w:after="80"/>
              <w:jc w:val="center"/>
            </w:pPr>
            <w:r>
              <w:rPr>
                <w:rFonts w:ascii="Calibri" w:hAnsi="Calibri"/>
                <w:b w:val="0"/>
                <w:i/>
                <w:color w:val="7C7C7C"/>
                <w:sz w:val="16"/>
              </w:rPr>
              <w:t>Assinatura do Técnico(a)</w:t>
            </w:r>
          </w:p>
        </w:tc>
        <w:tc>
          <w:tcPr>
            <w:tcW w:type="dxa" w:w="3009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Borders>
              <w:bottom w:val="single" w:sz="2" w:color="BCBCBC"/>
            </w:tcBorders>
          </w:tcPr>
          <w:p>
            <w:pPr>
              <w:spacing w:before="480" w:after="80"/>
              <w:jc w:val="center"/>
            </w:pPr>
            <w:r>
              <w:rPr>
                <w:rFonts w:ascii="Calibri" w:hAnsi="Calibri"/>
                <w:b w:val="0"/>
                <w:i/>
                <w:color w:val="7C7C7C"/>
                <w:sz w:val="16"/>
              </w:rPr>
            </w:r>
          </w:p>
        </w:tc>
        <w:tc>
          <w:tcPr>
            <w:tcW w:type="dxa" w:w="3009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Borders>
              <w:bottom w:val="single" w:sz="2" w:color="BCBCBC"/>
            </w:tcBorders>
          </w:tcPr>
          <w:p>
            <w:pPr>
              <w:spacing w:before="480" w:after="80"/>
              <w:jc w:val="center"/>
            </w:pPr>
            <w:r>
              <w:rPr>
                <w:rFonts w:ascii="Calibri" w:hAnsi="Calibri"/>
                <w:b w:val="0"/>
                <w:i/>
                <w:color w:val="7C7C7C"/>
                <w:sz w:val="16"/>
              </w:rPr>
              <w:t>Assinatura do Produtor(a)</w:t>
            </w:r>
          </w:p>
        </w:tc>
      </w:tr>
    </w:tbl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shd w:val="clear" w:color="auto" w:fill="E94F2D"/>
          </w:tcPr>
          <w:p>
            <w:pPr>
              <w:spacing w:before="120" w:after="120"/>
              <w:ind w:left="113"/>
            </w:pPr>
            <w:r>
              <w:rPr>
                <w:rFonts w:ascii="Arial" w:hAnsi="Arial"/>
                <w:b/>
                <w:i w:val="0"/>
                <w:color w:val="FFFFFF"/>
                <w:sz w:val="44"/>
              </w:rPr>
              <w:t>VISITA 06</w:t>
            </w:r>
          </w:p>
          <w:p>
            <w:pPr>
              <w:ind w:left="113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de 10</w:t>
            </w:r>
          </w:p>
        </w:tc>
        <w:tc>
          <w:tcPr>
            <w:tcW w:type="dxa" w:w="2256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shd w:val="clear" w:color="auto" w:fill="3C3C3C"/>
          </w:tcPr>
          <w:p>
            <w:pPr>
              <w:spacing w:before="80" w:after="280"/>
              <w:ind w:left="113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Data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 xml:space="preserve"> __ / __ / ______</w:t>
            </w:r>
          </w:p>
        </w:tc>
        <w:tc>
          <w:tcPr>
            <w:tcW w:type="dxa" w:w="2256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shd w:val="clear" w:color="auto" w:fill="3C3C3C"/>
          </w:tcPr>
          <w:p>
            <w:pPr>
              <w:spacing w:before="80" w:after="280"/>
              <w:ind w:left="113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Técnico(a)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 xml:space="preserve">  </w:t>
            </w:r>
          </w:p>
        </w:tc>
        <w:tc>
          <w:tcPr>
            <w:tcW w:type="dxa" w:w="2256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shd w:val="clear" w:color="auto" w:fill="3C3C3C"/>
          </w:tcPr>
          <w:p>
            <w:pPr>
              <w:spacing w:before="80" w:after="280"/>
              <w:ind w:left="113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Duração (h)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 xml:space="preserve">  </w:t>
            </w:r>
          </w:p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Balanço da Visita Anterior (Visita 05)</w:t>
      </w:r>
    </w:p>
    <w:p>
      <w:pPr>
        <w:spacing w:after="80"/>
      </w:pPr>
      <w:r>
        <w:rPr>
          <w:rFonts w:ascii="Calibri" w:hAnsi="Calibri"/>
          <w:b w:val="0"/>
          <w:i/>
          <w:color w:val="646464"/>
          <w:sz w:val="18"/>
        </w:rPr>
        <w:t>Preencha abaixo as recomendações dadas na visita anterior e verifique o status de cada uma.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397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4082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Recomendação Técnica (da visita anterior)</w:t>
            </w:r>
          </w:p>
        </w:tc>
        <w:tc>
          <w:tcPr>
            <w:tcW w:type="dxa" w:w="1304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☐ Atendida</w:t>
            </w:r>
          </w:p>
        </w:tc>
        <w:tc>
          <w:tcPr>
            <w:tcW w:type="dxa" w:w="1304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☐ Parcial</w:t>
            </w:r>
          </w:p>
        </w:tc>
        <w:tc>
          <w:tcPr>
            <w:tcW w:type="dxa" w:w="1984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☐ Pendente / Observação</w:t>
            </w:r>
          </w:p>
        </w:tc>
      </w:tr>
      <w:tr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1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2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3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4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5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6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7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8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Diagnóstico Técnico da Visita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4819"/>
        <w:gridCol w:w="1701"/>
      </w:tblGrid>
      <w:tr>
        <w:tc>
          <w:tcPr>
            <w:tcW w:type="dxa" w:w="3009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Área Temática</w:t>
            </w:r>
          </w:p>
        </w:tc>
        <w:tc>
          <w:tcPr>
            <w:tcW w:type="dxa" w:w="3009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Situação Observada / Diagnóstico</w:t>
            </w:r>
          </w:p>
        </w:tc>
        <w:tc>
          <w:tcPr>
            <w:tcW w:type="dxa" w:w="3009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1. Recuperação do Solo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Erosão · Cobertura morta · Calagem · Gessagem · Compactação · Práticas conservacionistas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2. Fitossanidade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Vassoura-de-bruxa · Monilíase · Pragas · Podas fitossanitárias · Controle biológico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3. Produção / Produtividade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Produtividade · Densidade de plantio · Estágio da lavoura · Podas de produção · Perdas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4. Adubação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Análise de solo · Adubação orgânica · NPK · Parcelamento · Micronutrientes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5. Verticalização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Fermentação · Secagem · Padronização de amêndoas · Comercialização diferenciada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6. Diversificação / SAFs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Organização do SAF · Culturas complementares · Sombreamento · APP e RL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7. Gestão da Propriedade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Controle de custos · Registros de produção · Caderno de campo · Cooperativas · DAP/CAF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8. Sustentabilidade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Boas práticas ambientais · Redução de agroquímicos · Preservação de áreas · Água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9. Direitos Humanos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Trabalho infantil · Condições de trabalho · EPIs · Inclusão mulheres e jovens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Recomendações e Plano de Acção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4535"/>
        <w:gridCol w:w="1134"/>
        <w:gridCol w:w="1417"/>
      </w:tblGrid>
      <w:tr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Área</w:t>
            </w: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Recomendação Técnica</w:t>
            </w: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Prazo</w:t>
            </w: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Prioridade</w:t>
            </w: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Gestão de Custos do Mês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7"/>
        <w:gridCol w:w="3685"/>
        <w:gridCol w:w="1701"/>
        <w:gridCol w:w="2268"/>
      </w:tblGrid>
      <w:tr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Categoria</w:t>
            </w:r>
          </w:p>
        </w:tc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Valor (R$)</w:t>
            </w:r>
          </w:p>
        </w:tc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Insumos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Mudas e/ou hastes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Calcário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Herbicidas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Inseticidas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Fungicidas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Adubos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Combustível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Irrigação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Outros insumos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60" w:after="60"/>
            </w:pPr>
          </w:p>
        </w:tc>
        <w:tc>
          <w:tcPr>
            <w:tcW w:type="dxa" w:w="2256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SUBTOTAL — INSUMOS</w:t>
            </w:r>
          </w:p>
        </w:tc>
        <w:tc>
          <w:tcPr>
            <w:tcW w:type="dxa" w:w="2256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60" w:after="60"/>
            </w:pPr>
          </w:p>
        </w:tc>
        <w:tc>
          <w:tcPr>
            <w:tcW w:type="dxa" w:w="2256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60" w:after="6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Serviços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Mão de obra (diaristas)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Mão de obra (mensalistas)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Aluguel de máquinas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Frete e transporte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Outros serviços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E94F2D"/>
                <w:sz w:val="18"/>
              </w:rPr>
              <w:t>TOTAL GERAL DO MÊS</w:t>
            </w: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</w:tcPr>
          <w:p/>
        </w:tc>
        <w:tc>
          <w:tcPr>
            <w:tcW w:type="dxa" w:w="2256"/>
          </w:tcPr>
          <w:p/>
        </w:tc>
        <w:tc>
          <w:tcPr>
            <w:tcW w:type="dxa" w:w="2256"/>
          </w:tcPr>
          <w:p/>
        </w:tc>
        <w:tc>
          <w:tcPr>
            <w:tcW w:type="dxa" w:w="2256"/>
          </w:tcPr>
          <w:p/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Observações Gerais</w:t>
      </w:r>
    </w:p>
    <w:p>
      <w:pPr>
        <w:spacing w:before="40" w:after="40"/>
      </w:pPr>
      <w:r>
        <w:rPr>
          <w:rFonts w:ascii="Calibri" w:hAnsi="Calibri"/>
          <w:b w:val="0"/>
          <w:i w:val="0"/>
          <w:sz w:val="2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FFFFF"/>
            <w:tcBorders>
              <w:top w:val="single" w:sz="4" w:color="BCBCBC"/>
              <w:bottom w:val="single" w:sz="4" w:color="BCBCBC"/>
              <w:left w:val="single" w:sz="4" w:color="BCBCBC"/>
              <w:right w:val="single" w:sz="4" w:color="BCBCBC"/>
            </w:tcBorders>
          </w:tcPr>
          <w:p>
            <w:pPr>
              <w:spacing w:before="600"/>
            </w:pP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</w:tr>
      <w:tr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</w:tr>
    </w:tbl>
    <w:p>
      <w:pPr>
        <w:spacing w:before="3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Borders>
              <w:bottom w:val="single" w:sz="2" w:color="BCBCBC"/>
            </w:tcBorders>
          </w:tcPr>
          <w:p>
            <w:pPr>
              <w:spacing w:before="480" w:after="80"/>
              <w:jc w:val="center"/>
            </w:pPr>
            <w:r>
              <w:rPr>
                <w:rFonts w:ascii="Calibri" w:hAnsi="Calibri"/>
                <w:b w:val="0"/>
                <w:i/>
                <w:color w:val="7C7C7C"/>
                <w:sz w:val="16"/>
              </w:rPr>
              <w:t>Assinatura do Técnico(a)</w:t>
            </w:r>
          </w:p>
        </w:tc>
        <w:tc>
          <w:tcPr>
            <w:tcW w:type="dxa" w:w="3009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Borders>
              <w:bottom w:val="single" w:sz="2" w:color="BCBCBC"/>
            </w:tcBorders>
          </w:tcPr>
          <w:p>
            <w:pPr>
              <w:spacing w:before="480" w:after="80"/>
              <w:jc w:val="center"/>
            </w:pPr>
            <w:r>
              <w:rPr>
                <w:rFonts w:ascii="Calibri" w:hAnsi="Calibri"/>
                <w:b w:val="0"/>
                <w:i/>
                <w:color w:val="7C7C7C"/>
                <w:sz w:val="16"/>
              </w:rPr>
            </w:r>
          </w:p>
        </w:tc>
        <w:tc>
          <w:tcPr>
            <w:tcW w:type="dxa" w:w="3009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Borders>
              <w:bottom w:val="single" w:sz="2" w:color="BCBCBC"/>
            </w:tcBorders>
          </w:tcPr>
          <w:p>
            <w:pPr>
              <w:spacing w:before="480" w:after="80"/>
              <w:jc w:val="center"/>
            </w:pPr>
            <w:r>
              <w:rPr>
                <w:rFonts w:ascii="Calibri" w:hAnsi="Calibri"/>
                <w:b w:val="0"/>
                <w:i/>
                <w:color w:val="7C7C7C"/>
                <w:sz w:val="16"/>
              </w:rPr>
              <w:t>Assinatura do Produtor(a)</w:t>
            </w:r>
          </w:p>
        </w:tc>
      </w:tr>
    </w:tbl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shd w:val="clear" w:color="auto" w:fill="E94F2D"/>
          </w:tcPr>
          <w:p>
            <w:pPr>
              <w:spacing w:before="120" w:after="120"/>
              <w:ind w:left="113"/>
            </w:pPr>
            <w:r>
              <w:rPr>
                <w:rFonts w:ascii="Arial" w:hAnsi="Arial"/>
                <w:b/>
                <w:i w:val="0"/>
                <w:color w:val="FFFFFF"/>
                <w:sz w:val="44"/>
              </w:rPr>
              <w:t>VISITA 07</w:t>
            </w:r>
          </w:p>
          <w:p>
            <w:pPr>
              <w:ind w:left="113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de 10</w:t>
            </w:r>
          </w:p>
        </w:tc>
        <w:tc>
          <w:tcPr>
            <w:tcW w:type="dxa" w:w="2256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shd w:val="clear" w:color="auto" w:fill="3C3C3C"/>
          </w:tcPr>
          <w:p>
            <w:pPr>
              <w:spacing w:before="80" w:after="280"/>
              <w:ind w:left="113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Data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 xml:space="preserve"> __ / __ / ______</w:t>
            </w:r>
          </w:p>
        </w:tc>
        <w:tc>
          <w:tcPr>
            <w:tcW w:type="dxa" w:w="2256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shd w:val="clear" w:color="auto" w:fill="3C3C3C"/>
          </w:tcPr>
          <w:p>
            <w:pPr>
              <w:spacing w:before="80" w:after="280"/>
              <w:ind w:left="113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Técnico(a)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 xml:space="preserve">  </w:t>
            </w:r>
          </w:p>
        </w:tc>
        <w:tc>
          <w:tcPr>
            <w:tcW w:type="dxa" w:w="2256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shd w:val="clear" w:color="auto" w:fill="3C3C3C"/>
          </w:tcPr>
          <w:p>
            <w:pPr>
              <w:spacing w:before="80" w:after="280"/>
              <w:ind w:left="113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Duração (h)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 xml:space="preserve">  </w:t>
            </w:r>
          </w:p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Balanço da Visita Anterior (Visita 06)</w:t>
      </w:r>
    </w:p>
    <w:p>
      <w:pPr>
        <w:spacing w:after="80"/>
      </w:pPr>
      <w:r>
        <w:rPr>
          <w:rFonts w:ascii="Calibri" w:hAnsi="Calibri"/>
          <w:b w:val="0"/>
          <w:i/>
          <w:color w:val="646464"/>
          <w:sz w:val="18"/>
        </w:rPr>
        <w:t>Preencha abaixo as recomendações dadas na visita anterior e verifique o status de cada uma.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397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4082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Recomendação Técnica (da visita anterior)</w:t>
            </w:r>
          </w:p>
        </w:tc>
        <w:tc>
          <w:tcPr>
            <w:tcW w:type="dxa" w:w="1304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☐ Atendida</w:t>
            </w:r>
          </w:p>
        </w:tc>
        <w:tc>
          <w:tcPr>
            <w:tcW w:type="dxa" w:w="1304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☐ Parcial</w:t>
            </w:r>
          </w:p>
        </w:tc>
        <w:tc>
          <w:tcPr>
            <w:tcW w:type="dxa" w:w="1984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☐ Pendente / Observação</w:t>
            </w:r>
          </w:p>
        </w:tc>
      </w:tr>
      <w:tr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1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2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3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4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5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6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7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8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Diagnóstico Técnico da Visita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4819"/>
        <w:gridCol w:w="1701"/>
      </w:tblGrid>
      <w:tr>
        <w:tc>
          <w:tcPr>
            <w:tcW w:type="dxa" w:w="3009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Área Temática</w:t>
            </w:r>
          </w:p>
        </w:tc>
        <w:tc>
          <w:tcPr>
            <w:tcW w:type="dxa" w:w="3009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Situação Observada / Diagnóstico</w:t>
            </w:r>
          </w:p>
        </w:tc>
        <w:tc>
          <w:tcPr>
            <w:tcW w:type="dxa" w:w="3009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1. Recuperação do Solo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Erosão · Cobertura morta · Calagem · Gessagem · Compactação · Práticas conservacionistas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2. Fitossanidade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Vassoura-de-bruxa · Monilíase · Pragas · Podas fitossanitárias · Controle biológico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3. Produção / Produtividade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Produtividade · Densidade de plantio · Estágio da lavoura · Podas de produção · Perdas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4. Adubação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Análise de solo · Adubação orgânica · NPK · Parcelamento · Micronutrientes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5. Verticalização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Fermentação · Secagem · Padronização de amêndoas · Comercialização diferenciada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6. Diversificação / SAFs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Organização do SAF · Culturas complementares · Sombreamento · APP e RL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7. Gestão da Propriedade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Controle de custos · Registros de produção · Caderno de campo · Cooperativas · DAP/CAF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8. Sustentabilidade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Boas práticas ambientais · Redução de agroquímicos · Preservação de áreas · Água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9. Direitos Humanos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Trabalho infantil · Condições de trabalho · EPIs · Inclusão mulheres e jovens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Recomendações e Plano de Acção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4535"/>
        <w:gridCol w:w="1134"/>
        <w:gridCol w:w="1417"/>
      </w:tblGrid>
      <w:tr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Área</w:t>
            </w: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Recomendação Técnica</w:t>
            </w: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Prazo</w:t>
            </w: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Prioridade</w:t>
            </w: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Gestão de Custos do Mês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7"/>
        <w:gridCol w:w="3685"/>
        <w:gridCol w:w="1701"/>
        <w:gridCol w:w="2268"/>
      </w:tblGrid>
      <w:tr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Categoria</w:t>
            </w:r>
          </w:p>
        </w:tc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Valor (R$)</w:t>
            </w:r>
          </w:p>
        </w:tc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Insumos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Mudas e/ou hastes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Calcário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Herbicidas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Inseticidas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Fungicidas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Adubos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Combustível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Irrigação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Outros insumos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60" w:after="60"/>
            </w:pPr>
          </w:p>
        </w:tc>
        <w:tc>
          <w:tcPr>
            <w:tcW w:type="dxa" w:w="2256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SUBTOTAL — INSUMOS</w:t>
            </w:r>
          </w:p>
        </w:tc>
        <w:tc>
          <w:tcPr>
            <w:tcW w:type="dxa" w:w="2256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60" w:after="60"/>
            </w:pPr>
          </w:p>
        </w:tc>
        <w:tc>
          <w:tcPr>
            <w:tcW w:type="dxa" w:w="2256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60" w:after="6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Serviços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Mão de obra (diaristas)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Mão de obra (mensalistas)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Aluguel de máquinas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Frete e transporte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Outros serviços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E94F2D"/>
                <w:sz w:val="18"/>
              </w:rPr>
              <w:t>TOTAL GERAL DO MÊS</w:t>
            </w: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</w:tcPr>
          <w:p/>
        </w:tc>
        <w:tc>
          <w:tcPr>
            <w:tcW w:type="dxa" w:w="2256"/>
          </w:tcPr>
          <w:p/>
        </w:tc>
        <w:tc>
          <w:tcPr>
            <w:tcW w:type="dxa" w:w="2256"/>
          </w:tcPr>
          <w:p/>
        </w:tc>
        <w:tc>
          <w:tcPr>
            <w:tcW w:type="dxa" w:w="2256"/>
          </w:tcPr>
          <w:p/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Observações Gerais</w:t>
      </w:r>
    </w:p>
    <w:p>
      <w:pPr>
        <w:spacing w:before="40" w:after="40"/>
      </w:pPr>
      <w:r>
        <w:rPr>
          <w:rFonts w:ascii="Calibri" w:hAnsi="Calibri"/>
          <w:b w:val="0"/>
          <w:i w:val="0"/>
          <w:sz w:val="2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FFFFF"/>
            <w:tcBorders>
              <w:top w:val="single" w:sz="4" w:color="BCBCBC"/>
              <w:bottom w:val="single" w:sz="4" w:color="BCBCBC"/>
              <w:left w:val="single" w:sz="4" w:color="BCBCBC"/>
              <w:right w:val="single" w:sz="4" w:color="BCBCBC"/>
            </w:tcBorders>
          </w:tcPr>
          <w:p>
            <w:pPr>
              <w:spacing w:before="600"/>
            </w:pP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</w:tr>
      <w:tr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</w:tr>
    </w:tbl>
    <w:p>
      <w:pPr>
        <w:spacing w:before="3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Borders>
              <w:bottom w:val="single" w:sz="2" w:color="BCBCBC"/>
            </w:tcBorders>
          </w:tcPr>
          <w:p>
            <w:pPr>
              <w:spacing w:before="480" w:after="80"/>
              <w:jc w:val="center"/>
            </w:pPr>
            <w:r>
              <w:rPr>
                <w:rFonts w:ascii="Calibri" w:hAnsi="Calibri"/>
                <w:b w:val="0"/>
                <w:i/>
                <w:color w:val="7C7C7C"/>
                <w:sz w:val="16"/>
              </w:rPr>
              <w:t>Assinatura do Técnico(a)</w:t>
            </w:r>
          </w:p>
        </w:tc>
        <w:tc>
          <w:tcPr>
            <w:tcW w:type="dxa" w:w="3009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Borders>
              <w:bottom w:val="single" w:sz="2" w:color="BCBCBC"/>
            </w:tcBorders>
          </w:tcPr>
          <w:p>
            <w:pPr>
              <w:spacing w:before="480" w:after="80"/>
              <w:jc w:val="center"/>
            </w:pPr>
            <w:r>
              <w:rPr>
                <w:rFonts w:ascii="Calibri" w:hAnsi="Calibri"/>
                <w:b w:val="0"/>
                <w:i/>
                <w:color w:val="7C7C7C"/>
                <w:sz w:val="16"/>
              </w:rPr>
            </w:r>
          </w:p>
        </w:tc>
        <w:tc>
          <w:tcPr>
            <w:tcW w:type="dxa" w:w="3009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Borders>
              <w:bottom w:val="single" w:sz="2" w:color="BCBCBC"/>
            </w:tcBorders>
          </w:tcPr>
          <w:p>
            <w:pPr>
              <w:spacing w:before="480" w:after="80"/>
              <w:jc w:val="center"/>
            </w:pPr>
            <w:r>
              <w:rPr>
                <w:rFonts w:ascii="Calibri" w:hAnsi="Calibri"/>
                <w:b w:val="0"/>
                <w:i/>
                <w:color w:val="7C7C7C"/>
                <w:sz w:val="16"/>
              </w:rPr>
              <w:t>Assinatura do Produtor(a)</w:t>
            </w:r>
          </w:p>
        </w:tc>
      </w:tr>
    </w:tbl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shd w:val="clear" w:color="auto" w:fill="E94F2D"/>
          </w:tcPr>
          <w:p>
            <w:pPr>
              <w:spacing w:before="120" w:after="120"/>
              <w:ind w:left="113"/>
            </w:pPr>
            <w:r>
              <w:rPr>
                <w:rFonts w:ascii="Arial" w:hAnsi="Arial"/>
                <w:b/>
                <w:i w:val="0"/>
                <w:color w:val="FFFFFF"/>
                <w:sz w:val="44"/>
              </w:rPr>
              <w:t>VISITA 08</w:t>
            </w:r>
          </w:p>
          <w:p>
            <w:pPr>
              <w:ind w:left="113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de 10</w:t>
            </w:r>
          </w:p>
        </w:tc>
        <w:tc>
          <w:tcPr>
            <w:tcW w:type="dxa" w:w="2256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shd w:val="clear" w:color="auto" w:fill="3C3C3C"/>
          </w:tcPr>
          <w:p>
            <w:pPr>
              <w:spacing w:before="80" w:after="280"/>
              <w:ind w:left="113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Data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 xml:space="preserve"> __ / __ / ______</w:t>
            </w:r>
          </w:p>
        </w:tc>
        <w:tc>
          <w:tcPr>
            <w:tcW w:type="dxa" w:w="2256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shd w:val="clear" w:color="auto" w:fill="3C3C3C"/>
          </w:tcPr>
          <w:p>
            <w:pPr>
              <w:spacing w:before="80" w:after="280"/>
              <w:ind w:left="113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Técnico(a)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 xml:space="preserve">  </w:t>
            </w:r>
          </w:p>
        </w:tc>
        <w:tc>
          <w:tcPr>
            <w:tcW w:type="dxa" w:w="2256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shd w:val="clear" w:color="auto" w:fill="3C3C3C"/>
          </w:tcPr>
          <w:p>
            <w:pPr>
              <w:spacing w:before="80" w:after="280"/>
              <w:ind w:left="113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Duração (h)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 xml:space="preserve">  </w:t>
            </w:r>
          </w:p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Balanço da Visita Anterior (Visita 07)</w:t>
      </w:r>
    </w:p>
    <w:p>
      <w:pPr>
        <w:spacing w:after="80"/>
      </w:pPr>
      <w:r>
        <w:rPr>
          <w:rFonts w:ascii="Calibri" w:hAnsi="Calibri"/>
          <w:b w:val="0"/>
          <w:i/>
          <w:color w:val="646464"/>
          <w:sz w:val="18"/>
        </w:rPr>
        <w:t>Preencha abaixo as recomendações dadas na visita anterior e verifique o status de cada uma.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397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4082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Recomendação Técnica (da visita anterior)</w:t>
            </w:r>
          </w:p>
        </w:tc>
        <w:tc>
          <w:tcPr>
            <w:tcW w:type="dxa" w:w="1304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☐ Atendida</w:t>
            </w:r>
          </w:p>
        </w:tc>
        <w:tc>
          <w:tcPr>
            <w:tcW w:type="dxa" w:w="1304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☐ Parcial</w:t>
            </w:r>
          </w:p>
        </w:tc>
        <w:tc>
          <w:tcPr>
            <w:tcW w:type="dxa" w:w="1984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☐ Pendente / Observação</w:t>
            </w:r>
          </w:p>
        </w:tc>
      </w:tr>
      <w:tr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1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2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3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4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5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6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7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8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Diagnóstico Técnico da Visita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4819"/>
        <w:gridCol w:w="1701"/>
      </w:tblGrid>
      <w:tr>
        <w:tc>
          <w:tcPr>
            <w:tcW w:type="dxa" w:w="3009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Área Temática</w:t>
            </w:r>
          </w:p>
        </w:tc>
        <w:tc>
          <w:tcPr>
            <w:tcW w:type="dxa" w:w="3009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Situação Observada / Diagnóstico</w:t>
            </w:r>
          </w:p>
        </w:tc>
        <w:tc>
          <w:tcPr>
            <w:tcW w:type="dxa" w:w="3009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1. Recuperação do Solo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Erosão · Cobertura morta · Calagem · Gessagem · Compactação · Práticas conservacionistas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2. Fitossanidade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Vassoura-de-bruxa · Monilíase · Pragas · Podas fitossanitárias · Controle biológico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3. Produção / Produtividade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Produtividade · Densidade de plantio · Estágio da lavoura · Podas de produção · Perdas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4. Adubação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Análise de solo · Adubação orgânica · NPK · Parcelamento · Micronutrientes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5. Verticalização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Fermentação · Secagem · Padronização de amêndoas · Comercialização diferenciada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6. Diversificação / SAFs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Organização do SAF · Culturas complementares · Sombreamento · APP e RL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7. Gestão da Propriedade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Controle de custos · Registros de produção · Caderno de campo · Cooperativas · DAP/CAF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8. Sustentabilidade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Boas práticas ambientais · Redução de agroquímicos · Preservação de áreas · Água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9. Direitos Humanos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Trabalho infantil · Condições de trabalho · EPIs · Inclusão mulheres e jovens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Recomendações e Plano de Acção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4535"/>
        <w:gridCol w:w="1134"/>
        <w:gridCol w:w="1417"/>
      </w:tblGrid>
      <w:tr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Área</w:t>
            </w: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Recomendação Técnica</w:t>
            </w: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Prazo</w:t>
            </w: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Prioridade</w:t>
            </w: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Gestão de Custos do Mês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7"/>
        <w:gridCol w:w="3685"/>
        <w:gridCol w:w="1701"/>
        <w:gridCol w:w="2268"/>
      </w:tblGrid>
      <w:tr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Categoria</w:t>
            </w:r>
          </w:p>
        </w:tc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Valor (R$)</w:t>
            </w:r>
          </w:p>
        </w:tc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Insumos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Mudas e/ou hastes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Calcário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Herbicidas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Inseticidas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Fungicidas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Adubos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Combustível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Irrigação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Outros insumos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60" w:after="60"/>
            </w:pPr>
          </w:p>
        </w:tc>
        <w:tc>
          <w:tcPr>
            <w:tcW w:type="dxa" w:w="2256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SUBTOTAL — INSUMOS</w:t>
            </w:r>
          </w:p>
        </w:tc>
        <w:tc>
          <w:tcPr>
            <w:tcW w:type="dxa" w:w="2256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60" w:after="60"/>
            </w:pPr>
          </w:p>
        </w:tc>
        <w:tc>
          <w:tcPr>
            <w:tcW w:type="dxa" w:w="2256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60" w:after="6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Serviços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Mão de obra (diaristas)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Mão de obra (mensalistas)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Aluguel de máquinas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Frete e transporte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Outros serviços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E94F2D"/>
                <w:sz w:val="18"/>
              </w:rPr>
              <w:t>TOTAL GERAL DO MÊS</w:t>
            </w: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</w:tcPr>
          <w:p/>
        </w:tc>
        <w:tc>
          <w:tcPr>
            <w:tcW w:type="dxa" w:w="2256"/>
          </w:tcPr>
          <w:p/>
        </w:tc>
        <w:tc>
          <w:tcPr>
            <w:tcW w:type="dxa" w:w="2256"/>
          </w:tcPr>
          <w:p/>
        </w:tc>
        <w:tc>
          <w:tcPr>
            <w:tcW w:type="dxa" w:w="2256"/>
          </w:tcPr>
          <w:p/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Observações Gerais</w:t>
      </w:r>
    </w:p>
    <w:p>
      <w:pPr>
        <w:spacing w:before="40" w:after="40"/>
      </w:pPr>
      <w:r>
        <w:rPr>
          <w:rFonts w:ascii="Calibri" w:hAnsi="Calibri"/>
          <w:b w:val="0"/>
          <w:i w:val="0"/>
          <w:sz w:val="2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FFFFF"/>
            <w:tcBorders>
              <w:top w:val="single" w:sz="4" w:color="BCBCBC"/>
              <w:bottom w:val="single" w:sz="4" w:color="BCBCBC"/>
              <w:left w:val="single" w:sz="4" w:color="BCBCBC"/>
              <w:right w:val="single" w:sz="4" w:color="BCBCBC"/>
            </w:tcBorders>
          </w:tcPr>
          <w:p>
            <w:pPr>
              <w:spacing w:before="600"/>
            </w:pP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</w:tr>
      <w:tr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</w:tr>
    </w:tbl>
    <w:p>
      <w:pPr>
        <w:spacing w:before="3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Borders>
              <w:bottom w:val="single" w:sz="2" w:color="BCBCBC"/>
            </w:tcBorders>
          </w:tcPr>
          <w:p>
            <w:pPr>
              <w:spacing w:before="480" w:after="80"/>
              <w:jc w:val="center"/>
            </w:pPr>
            <w:r>
              <w:rPr>
                <w:rFonts w:ascii="Calibri" w:hAnsi="Calibri"/>
                <w:b w:val="0"/>
                <w:i/>
                <w:color w:val="7C7C7C"/>
                <w:sz w:val="16"/>
              </w:rPr>
              <w:t>Assinatura do Técnico(a)</w:t>
            </w:r>
          </w:p>
        </w:tc>
        <w:tc>
          <w:tcPr>
            <w:tcW w:type="dxa" w:w="3009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Borders>
              <w:bottom w:val="single" w:sz="2" w:color="BCBCBC"/>
            </w:tcBorders>
          </w:tcPr>
          <w:p>
            <w:pPr>
              <w:spacing w:before="480" w:after="80"/>
              <w:jc w:val="center"/>
            </w:pPr>
            <w:r>
              <w:rPr>
                <w:rFonts w:ascii="Calibri" w:hAnsi="Calibri"/>
                <w:b w:val="0"/>
                <w:i/>
                <w:color w:val="7C7C7C"/>
                <w:sz w:val="16"/>
              </w:rPr>
            </w:r>
          </w:p>
        </w:tc>
        <w:tc>
          <w:tcPr>
            <w:tcW w:type="dxa" w:w="3009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Borders>
              <w:bottom w:val="single" w:sz="2" w:color="BCBCBC"/>
            </w:tcBorders>
          </w:tcPr>
          <w:p>
            <w:pPr>
              <w:spacing w:before="480" w:after="80"/>
              <w:jc w:val="center"/>
            </w:pPr>
            <w:r>
              <w:rPr>
                <w:rFonts w:ascii="Calibri" w:hAnsi="Calibri"/>
                <w:b w:val="0"/>
                <w:i/>
                <w:color w:val="7C7C7C"/>
                <w:sz w:val="16"/>
              </w:rPr>
              <w:t>Assinatura do Produtor(a)</w:t>
            </w:r>
          </w:p>
        </w:tc>
      </w:tr>
    </w:tbl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shd w:val="clear" w:color="auto" w:fill="E94F2D"/>
          </w:tcPr>
          <w:p>
            <w:pPr>
              <w:spacing w:before="120" w:after="120"/>
              <w:ind w:left="113"/>
            </w:pPr>
            <w:r>
              <w:rPr>
                <w:rFonts w:ascii="Arial" w:hAnsi="Arial"/>
                <w:b/>
                <w:i w:val="0"/>
                <w:color w:val="FFFFFF"/>
                <w:sz w:val="44"/>
              </w:rPr>
              <w:t>VISITA 09</w:t>
            </w:r>
          </w:p>
          <w:p>
            <w:pPr>
              <w:ind w:left="113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de 10</w:t>
            </w:r>
          </w:p>
        </w:tc>
        <w:tc>
          <w:tcPr>
            <w:tcW w:type="dxa" w:w="2256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shd w:val="clear" w:color="auto" w:fill="3C3C3C"/>
          </w:tcPr>
          <w:p>
            <w:pPr>
              <w:spacing w:before="80" w:after="280"/>
              <w:ind w:left="113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Data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 xml:space="preserve"> __ / __ / ______</w:t>
            </w:r>
          </w:p>
        </w:tc>
        <w:tc>
          <w:tcPr>
            <w:tcW w:type="dxa" w:w="2256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shd w:val="clear" w:color="auto" w:fill="3C3C3C"/>
          </w:tcPr>
          <w:p>
            <w:pPr>
              <w:spacing w:before="80" w:after="280"/>
              <w:ind w:left="113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Técnico(a)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 xml:space="preserve">  </w:t>
            </w:r>
          </w:p>
        </w:tc>
        <w:tc>
          <w:tcPr>
            <w:tcW w:type="dxa" w:w="2256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shd w:val="clear" w:color="auto" w:fill="3C3C3C"/>
          </w:tcPr>
          <w:p>
            <w:pPr>
              <w:spacing w:before="80" w:after="280"/>
              <w:ind w:left="113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Duração (h)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 xml:space="preserve">  </w:t>
            </w:r>
          </w:p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Balanço da Visita Anterior (Visita 08)</w:t>
      </w:r>
    </w:p>
    <w:p>
      <w:pPr>
        <w:spacing w:after="80"/>
      </w:pPr>
      <w:r>
        <w:rPr>
          <w:rFonts w:ascii="Calibri" w:hAnsi="Calibri"/>
          <w:b w:val="0"/>
          <w:i/>
          <w:color w:val="646464"/>
          <w:sz w:val="18"/>
        </w:rPr>
        <w:t>Preencha abaixo as recomendações dadas na visita anterior e verifique o status de cada uma.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397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4082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Recomendação Técnica (da visita anterior)</w:t>
            </w:r>
          </w:p>
        </w:tc>
        <w:tc>
          <w:tcPr>
            <w:tcW w:type="dxa" w:w="1304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☐ Atendida</w:t>
            </w:r>
          </w:p>
        </w:tc>
        <w:tc>
          <w:tcPr>
            <w:tcW w:type="dxa" w:w="1304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☐ Parcial</w:t>
            </w:r>
          </w:p>
        </w:tc>
        <w:tc>
          <w:tcPr>
            <w:tcW w:type="dxa" w:w="1984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☐ Pendente / Observação</w:t>
            </w:r>
          </w:p>
        </w:tc>
      </w:tr>
      <w:tr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1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2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3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4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5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6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7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8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Diagnóstico Técnico da Visita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4819"/>
        <w:gridCol w:w="1701"/>
      </w:tblGrid>
      <w:tr>
        <w:tc>
          <w:tcPr>
            <w:tcW w:type="dxa" w:w="3009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Área Temática</w:t>
            </w:r>
          </w:p>
        </w:tc>
        <w:tc>
          <w:tcPr>
            <w:tcW w:type="dxa" w:w="3009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Situação Observada / Diagnóstico</w:t>
            </w:r>
          </w:p>
        </w:tc>
        <w:tc>
          <w:tcPr>
            <w:tcW w:type="dxa" w:w="3009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1. Recuperação do Solo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Erosão · Cobertura morta · Calagem · Gessagem · Compactação · Práticas conservacionistas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2. Fitossanidade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Vassoura-de-bruxa · Monilíase · Pragas · Podas fitossanitárias · Controle biológico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3. Produção / Produtividade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Produtividade · Densidade de plantio · Estágio da lavoura · Podas de produção · Perdas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4. Adubação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Análise de solo · Adubação orgânica · NPK · Parcelamento · Micronutrientes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5. Verticalização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Fermentação · Secagem · Padronização de amêndoas · Comercialização diferenciada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6. Diversificação / SAFs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Organização do SAF · Culturas complementares · Sombreamento · APP e RL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7. Gestão da Propriedade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Controle de custos · Registros de produção · Caderno de campo · Cooperativas · DAP/CAF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8. Sustentabilidade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Boas práticas ambientais · Redução de agroquímicos · Preservação de áreas · Água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9. Direitos Humanos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Trabalho infantil · Condições de trabalho · EPIs · Inclusão mulheres e jovens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Recomendações e Plano de Acção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4535"/>
        <w:gridCol w:w="1134"/>
        <w:gridCol w:w="1417"/>
      </w:tblGrid>
      <w:tr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Área</w:t>
            </w: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Recomendação Técnica</w:t>
            </w: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Prazo</w:t>
            </w: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Prioridade</w:t>
            </w: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Gestão de Custos do Mês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7"/>
        <w:gridCol w:w="3685"/>
        <w:gridCol w:w="1701"/>
        <w:gridCol w:w="2268"/>
      </w:tblGrid>
      <w:tr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Categoria</w:t>
            </w:r>
          </w:p>
        </w:tc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Valor (R$)</w:t>
            </w:r>
          </w:p>
        </w:tc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Insumos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Mudas e/ou hastes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Calcário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Herbicidas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Inseticidas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Fungicidas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Adubos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Combustível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Irrigação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Outros insumos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60" w:after="60"/>
            </w:pPr>
          </w:p>
        </w:tc>
        <w:tc>
          <w:tcPr>
            <w:tcW w:type="dxa" w:w="2256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SUBTOTAL — INSUMOS</w:t>
            </w:r>
          </w:p>
        </w:tc>
        <w:tc>
          <w:tcPr>
            <w:tcW w:type="dxa" w:w="2256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60" w:after="60"/>
            </w:pPr>
          </w:p>
        </w:tc>
        <w:tc>
          <w:tcPr>
            <w:tcW w:type="dxa" w:w="2256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60" w:after="6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Serviços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Mão de obra (diaristas)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Mão de obra (mensalistas)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Aluguel de máquinas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Frete e transporte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Outros serviços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E94F2D"/>
                <w:sz w:val="18"/>
              </w:rPr>
              <w:t>TOTAL GERAL DO MÊS</w:t>
            </w: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</w:tcPr>
          <w:p/>
        </w:tc>
        <w:tc>
          <w:tcPr>
            <w:tcW w:type="dxa" w:w="2256"/>
          </w:tcPr>
          <w:p/>
        </w:tc>
        <w:tc>
          <w:tcPr>
            <w:tcW w:type="dxa" w:w="2256"/>
          </w:tcPr>
          <w:p/>
        </w:tc>
        <w:tc>
          <w:tcPr>
            <w:tcW w:type="dxa" w:w="2256"/>
          </w:tcPr>
          <w:p/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Observações Gerais</w:t>
      </w:r>
    </w:p>
    <w:p>
      <w:pPr>
        <w:spacing w:before="40" w:after="40"/>
      </w:pPr>
      <w:r>
        <w:rPr>
          <w:rFonts w:ascii="Calibri" w:hAnsi="Calibri"/>
          <w:b w:val="0"/>
          <w:i w:val="0"/>
          <w:sz w:val="2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FFFFF"/>
            <w:tcBorders>
              <w:top w:val="single" w:sz="4" w:color="BCBCBC"/>
              <w:bottom w:val="single" w:sz="4" w:color="BCBCBC"/>
              <w:left w:val="single" w:sz="4" w:color="BCBCBC"/>
              <w:right w:val="single" w:sz="4" w:color="BCBCBC"/>
            </w:tcBorders>
          </w:tcPr>
          <w:p>
            <w:pPr>
              <w:spacing w:before="600"/>
            </w:pP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</w:tr>
      <w:tr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</w:tr>
    </w:tbl>
    <w:p>
      <w:pPr>
        <w:spacing w:before="3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Borders>
              <w:bottom w:val="single" w:sz="2" w:color="BCBCBC"/>
            </w:tcBorders>
          </w:tcPr>
          <w:p>
            <w:pPr>
              <w:spacing w:before="480" w:after="80"/>
              <w:jc w:val="center"/>
            </w:pPr>
            <w:r>
              <w:rPr>
                <w:rFonts w:ascii="Calibri" w:hAnsi="Calibri"/>
                <w:b w:val="0"/>
                <w:i/>
                <w:color w:val="7C7C7C"/>
                <w:sz w:val="16"/>
              </w:rPr>
              <w:t>Assinatura do Técnico(a)</w:t>
            </w:r>
          </w:p>
        </w:tc>
        <w:tc>
          <w:tcPr>
            <w:tcW w:type="dxa" w:w="3009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Borders>
              <w:bottom w:val="single" w:sz="2" w:color="BCBCBC"/>
            </w:tcBorders>
          </w:tcPr>
          <w:p>
            <w:pPr>
              <w:spacing w:before="480" w:after="80"/>
              <w:jc w:val="center"/>
            </w:pPr>
            <w:r>
              <w:rPr>
                <w:rFonts w:ascii="Calibri" w:hAnsi="Calibri"/>
                <w:b w:val="0"/>
                <w:i/>
                <w:color w:val="7C7C7C"/>
                <w:sz w:val="16"/>
              </w:rPr>
            </w:r>
          </w:p>
        </w:tc>
        <w:tc>
          <w:tcPr>
            <w:tcW w:type="dxa" w:w="3009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Borders>
              <w:bottom w:val="single" w:sz="2" w:color="BCBCBC"/>
            </w:tcBorders>
          </w:tcPr>
          <w:p>
            <w:pPr>
              <w:spacing w:before="480" w:after="80"/>
              <w:jc w:val="center"/>
            </w:pPr>
            <w:r>
              <w:rPr>
                <w:rFonts w:ascii="Calibri" w:hAnsi="Calibri"/>
                <w:b w:val="0"/>
                <w:i/>
                <w:color w:val="7C7C7C"/>
                <w:sz w:val="16"/>
              </w:rPr>
              <w:t>Assinatura do Produtor(a)</w:t>
            </w:r>
          </w:p>
        </w:tc>
      </w:tr>
    </w:tbl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shd w:val="clear" w:color="auto" w:fill="E94F2D"/>
          </w:tcPr>
          <w:p>
            <w:pPr>
              <w:spacing w:before="120" w:after="120"/>
              <w:ind w:left="113"/>
            </w:pPr>
            <w:r>
              <w:rPr>
                <w:rFonts w:ascii="Arial" w:hAnsi="Arial"/>
                <w:b/>
                <w:i w:val="0"/>
                <w:color w:val="FFFFFF"/>
                <w:sz w:val="44"/>
              </w:rPr>
              <w:t>VISITA 10</w:t>
            </w:r>
          </w:p>
          <w:p>
            <w:pPr>
              <w:ind w:left="113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de 10</w:t>
            </w:r>
          </w:p>
        </w:tc>
        <w:tc>
          <w:tcPr>
            <w:tcW w:type="dxa" w:w="2256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shd w:val="clear" w:color="auto" w:fill="3C3C3C"/>
          </w:tcPr>
          <w:p>
            <w:pPr>
              <w:spacing w:before="80" w:after="280"/>
              <w:ind w:left="113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Data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 xml:space="preserve"> __ / __ / ______</w:t>
            </w:r>
          </w:p>
        </w:tc>
        <w:tc>
          <w:tcPr>
            <w:tcW w:type="dxa" w:w="2256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shd w:val="clear" w:color="auto" w:fill="3C3C3C"/>
          </w:tcPr>
          <w:p>
            <w:pPr>
              <w:spacing w:before="80" w:after="280"/>
              <w:ind w:left="113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Técnico(a)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 xml:space="preserve">  </w:t>
            </w:r>
          </w:p>
        </w:tc>
        <w:tc>
          <w:tcPr>
            <w:tcW w:type="dxa" w:w="2256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  <w:shd w:val="clear" w:color="auto" w:fill="3C3C3C"/>
          </w:tcPr>
          <w:p>
            <w:pPr>
              <w:spacing w:before="80" w:after="280"/>
              <w:ind w:left="113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Duração (h)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 xml:space="preserve">  </w:t>
            </w:r>
          </w:p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Balanço da Visita Anterior (Visita 09)</w:t>
      </w:r>
    </w:p>
    <w:p>
      <w:pPr>
        <w:spacing w:after="80"/>
      </w:pPr>
      <w:r>
        <w:rPr>
          <w:rFonts w:ascii="Calibri" w:hAnsi="Calibri"/>
          <w:b w:val="0"/>
          <w:i/>
          <w:color w:val="646464"/>
          <w:sz w:val="18"/>
        </w:rPr>
        <w:t>Preencha abaixo as recomendações dadas na visita anterior e verifique o status de cada uma.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397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4082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Recomendação Técnica (da visita anterior)</w:t>
            </w:r>
          </w:p>
        </w:tc>
        <w:tc>
          <w:tcPr>
            <w:tcW w:type="dxa" w:w="1304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☐ Atendida</w:t>
            </w:r>
          </w:p>
        </w:tc>
        <w:tc>
          <w:tcPr>
            <w:tcW w:type="dxa" w:w="1304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☐ Parcial</w:t>
            </w:r>
          </w:p>
        </w:tc>
        <w:tc>
          <w:tcPr>
            <w:tcW w:type="dxa" w:w="1984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☐ Pendente / Observação</w:t>
            </w:r>
          </w:p>
        </w:tc>
      </w:tr>
      <w:tr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1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2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3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4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5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6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7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E94F2D"/>
                <w:sz w:val="18"/>
              </w:rPr>
              <w:t>8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646464"/>
                <w:sz w:val="24"/>
              </w:rPr>
              <w:t>☐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Diagnóstico Técnico da Visita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4819"/>
        <w:gridCol w:w="1701"/>
      </w:tblGrid>
      <w:tr>
        <w:tc>
          <w:tcPr>
            <w:tcW w:type="dxa" w:w="3009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Área Temática</w:t>
            </w:r>
          </w:p>
        </w:tc>
        <w:tc>
          <w:tcPr>
            <w:tcW w:type="dxa" w:w="3009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Situação Observada / Diagnóstico</w:t>
            </w:r>
          </w:p>
        </w:tc>
        <w:tc>
          <w:tcPr>
            <w:tcW w:type="dxa" w:w="3009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1. Recuperação do Solo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Erosão · Cobertura morta · Calagem · Gessagem · Compactação · Práticas conservacionistas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2. Fitossanidade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Vassoura-de-bruxa · Monilíase · Pragas · Podas fitossanitárias · Controle biológico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3. Produção / Produtividade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Produtividade · Densidade de plantio · Estágio da lavoura · Podas de produção · Perdas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4. Adubação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Análise de solo · Adubação orgânica · NPK · Parcelamento · Micronutrientes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5. Verticalização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Fermentação · Secagem · Padronização de amêndoas · Comercialização diferenciada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6. Diversificação / SAFs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Organização do SAF · Culturas complementares · Sombreamento · APP e RL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7. Gestão da Propriedade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Controle de custos · Registros de produção · Caderno de campo · Cooperativas · DAP/CAF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8. Sustentabilidade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Boas práticas ambientais · Redução de agroquímicos · Preservação de áreas · Água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40"/>
              <w:ind w:left="57"/>
            </w:pPr>
            <w:r>
              <w:rPr>
                <w:rFonts w:ascii="Arial" w:hAnsi="Arial"/>
                <w:b/>
                <w:i w:val="0"/>
                <w:color w:val="3C3C3C"/>
                <w:sz w:val="18"/>
              </w:rPr>
              <w:t>9. Direitos Humanos</w:t>
              <w:br/>
            </w:r>
            <w:r>
              <w:rPr>
                <w:rFonts w:ascii="Calibri" w:hAnsi="Calibri"/>
                <w:b w:val="0"/>
                <w:i/>
                <w:color w:val="7C7C7C"/>
                <w:sz w:val="14"/>
              </w:rPr>
              <w:t>Trabalho infantil · Condições de trabalho · EPIs · Inclusão mulheres e jovens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440" w:after="44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☐ Bom</w:t>
              <w:br/>
              <w:t>☐ Atenção</w:t>
              <w:br/>
              <w:t>☐ Crítico</w:t>
            </w:r>
          </w:p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Recomendações e Plano de Acção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4535"/>
        <w:gridCol w:w="1134"/>
        <w:gridCol w:w="1417"/>
      </w:tblGrid>
      <w:tr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Área</w:t>
            </w: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Recomendação Técnica</w:t>
            </w: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Prazo</w:t>
            </w: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Prioridade</w:t>
            </w: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  <w:tr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☐ Alta</w:t>
              <w:br/>
              <w:t>☐ Média</w:t>
              <w:br/>
              <w:t>☐ Baixa</w:t>
            </w:r>
          </w:p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Gestão de Custos do Mês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7"/>
        <w:gridCol w:w="3685"/>
        <w:gridCol w:w="1701"/>
        <w:gridCol w:w="2268"/>
      </w:tblGrid>
      <w:tr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Categoria</w:t>
            </w:r>
          </w:p>
        </w:tc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Valor (R$)</w:t>
            </w:r>
          </w:p>
        </w:tc>
        <w:tc>
          <w:tcPr>
            <w:tcW w:type="dxa" w:w="2256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Insumos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Mudas e/ou hastes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Calcário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Herbicidas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Inseticidas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Fungicidas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Adubos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Combustível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Irrigação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Outros insumos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60" w:after="60"/>
            </w:pPr>
          </w:p>
        </w:tc>
        <w:tc>
          <w:tcPr>
            <w:tcW w:type="dxa" w:w="2256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SUBTOTAL — INSUMOS</w:t>
            </w:r>
          </w:p>
        </w:tc>
        <w:tc>
          <w:tcPr>
            <w:tcW w:type="dxa" w:w="2256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60" w:after="60"/>
            </w:pPr>
          </w:p>
        </w:tc>
        <w:tc>
          <w:tcPr>
            <w:tcW w:type="dxa" w:w="2256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60" w:after="6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Serviços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Mão de obra (diaristas)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Mão de obra (mensalistas)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Aluguel de máquinas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Frete e transporte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8"/>
              </w:rPr>
              <w:t>Outros serviços</w:t>
            </w: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F5F5F5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E94F2D"/>
                <w:sz w:val="18"/>
              </w:rPr>
              <w:t>TOTAL GERAL DO MÊS</w:t>
            </w: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</w:pPr>
          </w:p>
        </w:tc>
        <w:tc>
          <w:tcPr>
            <w:tcW w:type="dxa" w:w="2256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256"/>
          </w:tcPr>
          <w:p/>
        </w:tc>
        <w:tc>
          <w:tcPr>
            <w:tcW w:type="dxa" w:w="2256"/>
          </w:tcPr>
          <w:p/>
        </w:tc>
        <w:tc>
          <w:tcPr>
            <w:tcW w:type="dxa" w:w="2256"/>
          </w:tcPr>
          <w:p/>
        </w:tc>
        <w:tc>
          <w:tcPr>
            <w:tcW w:type="dxa" w:w="2256"/>
          </w:tcPr>
          <w:p/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Observações Gerais</w:t>
      </w:r>
    </w:p>
    <w:p>
      <w:pPr>
        <w:spacing w:before="40" w:after="40"/>
      </w:pPr>
      <w:r>
        <w:rPr>
          <w:rFonts w:ascii="Calibri" w:hAnsi="Calibri"/>
          <w:b w:val="0"/>
          <w:i w:val="0"/>
          <w:sz w:val="2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FFFFF"/>
            <w:tcBorders>
              <w:top w:val="single" w:sz="4" w:color="BCBCBC"/>
              <w:bottom w:val="single" w:sz="4" w:color="BCBCBC"/>
              <w:left w:val="single" w:sz="4" w:color="BCBCBC"/>
              <w:right w:val="single" w:sz="4" w:color="BCBCBC"/>
            </w:tcBorders>
          </w:tcPr>
          <w:p>
            <w:pPr>
              <w:spacing w:before="600"/>
            </w:pP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</w:tr>
      <w:tr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</w:tr>
    </w:tbl>
    <w:p>
      <w:pPr>
        <w:spacing w:before="3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Borders>
              <w:bottom w:val="single" w:sz="2" w:color="BCBCBC"/>
            </w:tcBorders>
          </w:tcPr>
          <w:p>
            <w:pPr>
              <w:spacing w:before="480" w:after="80"/>
              <w:jc w:val="center"/>
            </w:pPr>
            <w:r>
              <w:rPr>
                <w:rFonts w:ascii="Calibri" w:hAnsi="Calibri"/>
                <w:b w:val="0"/>
                <w:i/>
                <w:color w:val="7C7C7C"/>
                <w:sz w:val="16"/>
              </w:rPr>
              <w:t>Assinatura do Técnico(a)</w:t>
            </w:r>
          </w:p>
        </w:tc>
        <w:tc>
          <w:tcPr>
            <w:tcW w:type="dxa" w:w="3009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Borders>
              <w:bottom w:val="single" w:sz="2" w:color="BCBCBC"/>
            </w:tcBorders>
          </w:tcPr>
          <w:p>
            <w:pPr>
              <w:spacing w:before="480" w:after="80"/>
              <w:jc w:val="center"/>
            </w:pPr>
            <w:r>
              <w:rPr>
                <w:rFonts w:ascii="Calibri" w:hAnsi="Calibri"/>
                <w:b w:val="0"/>
                <w:i/>
                <w:color w:val="7C7C7C"/>
                <w:sz w:val="16"/>
              </w:rPr>
            </w:r>
          </w:p>
        </w:tc>
        <w:tc>
          <w:tcPr>
            <w:tcW w:type="dxa" w:w="3009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Borders>
              <w:bottom w:val="single" w:sz="2" w:color="BCBCBC"/>
            </w:tcBorders>
          </w:tcPr>
          <w:p>
            <w:pPr>
              <w:spacing w:before="480" w:after="80"/>
              <w:jc w:val="center"/>
            </w:pPr>
            <w:r>
              <w:rPr>
                <w:rFonts w:ascii="Calibri" w:hAnsi="Calibri"/>
                <w:b w:val="0"/>
                <w:i/>
                <w:color w:val="7C7C7C"/>
                <w:sz w:val="16"/>
              </w:rPr>
              <w:t>Assinatura do Produtor(a)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Calendário Agrícola da Propriedade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</w:tblGrid>
      <w:tr>
        <w:tc>
          <w:tcPr>
            <w:tcW w:type="dxa" w:w="645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Aspecto</w:t>
            </w:r>
          </w:p>
        </w:tc>
        <w:tc>
          <w:tcPr>
            <w:tcW w:type="dxa" w:w="645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Operação</w:t>
            </w:r>
          </w:p>
        </w:tc>
        <w:tc>
          <w:tcPr>
            <w:tcW w:type="dxa" w:w="645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Jan</w:t>
            </w:r>
          </w:p>
        </w:tc>
        <w:tc>
          <w:tcPr>
            <w:tcW w:type="dxa" w:w="645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Fev</w:t>
            </w:r>
          </w:p>
        </w:tc>
        <w:tc>
          <w:tcPr>
            <w:tcW w:type="dxa" w:w="645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Mar</w:t>
            </w:r>
          </w:p>
        </w:tc>
        <w:tc>
          <w:tcPr>
            <w:tcW w:type="dxa" w:w="645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Abr</w:t>
            </w:r>
          </w:p>
        </w:tc>
        <w:tc>
          <w:tcPr>
            <w:tcW w:type="dxa" w:w="645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Mai</w:t>
            </w:r>
          </w:p>
        </w:tc>
        <w:tc>
          <w:tcPr>
            <w:tcW w:type="dxa" w:w="645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Jun</w:t>
            </w:r>
          </w:p>
        </w:tc>
        <w:tc>
          <w:tcPr>
            <w:tcW w:type="dxa" w:w="645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Jul</w:t>
            </w:r>
          </w:p>
        </w:tc>
        <w:tc>
          <w:tcPr>
            <w:tcW w:type="dxa" w:w="645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Ago</w:t>
            </w:r>
          </w:p>
        </w:tc>
        <w:tc>
          <w:tcPr>
            <w:tcW w:type="dxa" w:w="645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Set</w:t>
            </w:r>
          </w:p>
        </w:tc>
        <w:tc>
          <w:tcPr>
            <w:tcW w:type="dxa" w:w="645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Out</w:t>
            </w:r>
          </w:p>
        </w:tc>
        <w:tc>
          <w:tcPr>
            <w:tcW w:type="dxa" w:w="645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Nov</w:t>
            </w:r>
          </w:p>
        </w:tc>
        <w:tc>
          <w:tcPr>
            <w:tcW w:type="dxa" w:w="645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Dez</w:t>
            </w:r>
          </w:p>
        </w:tc>
      </w:tr>
      <w:tr>
        <w:tc>
          <w:tcPr>
            <w:tcW w:type="dxa" w:w="645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Manejo do Solo</w:t>
            </w: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57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Coletar amostras de solo</w:t>
            </w: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</w:tr>
      <w:tr>
        <w:tc>
          <w:tcPr>
            <w:tcW w:type="dxa" w:w="645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</w: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57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Coletar amostras de folhas</w:t>
            </w: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</w:tr>
      <w:tr>
        <w:tc>
          <w:tcPr>
            <w:tcW w:type="dxa" w:w="645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</w: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57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Calagem</w:t>
            </w: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</w:tr>
      <w:tr>
        <w:tc>
          <w:tcPr>
            <w:tcW w:type="dxa" w:w="645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</w: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57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Gessagem</w:t>
            </w: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</w:tr>
      <w:tr>
        <w:tc>
          <w:tcPr>
            <w:tcW w:type="dxa" w:w="645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Fitossanidade</w:t>
            </w: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57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Podas fitossanitárias</w:t>
            </w: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</w:tr>
      <w:tr>
        <w:tc>
          <w:tcPr>
            <w:tcW w:type="dxa" w:w="645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</w: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57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Controle de vassoura-de-bruxa</w:t>
            </w: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</w:tr>
      <w:tr>
        <w:tc>
          <w:tcPr>
            <w:tcW w:type="dxa" w:w="645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</w: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57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Aplicação de biológicos</w:t>
            </w: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</w:tr>
      <w:tr>
        <w:tc>
          <w:tcPr>
            <w:tcW w:type="dxa" w:w="645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</w: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57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Monitoramento de pragas</w:t>
            </w: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</w:tr>
      <w:tr>
        <w:tc>
          <w:tcPr>
            <w:tcW w:type="dxa" w:w="645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Adubação</w:t>
            </w: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57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Adubação orgânica</w:t>
            </w: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</w:tr>
      <w:tr>
        <w:tc>
          <w:tcPr>
            <w:tcW w:type="dxa" w:w="645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</w: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57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Adubação mineral (NPK)</w:t>
            </w: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</w:tr>
      <w:tr>
        <w:tc>
          <w:tcPr>
            <w:tcW w:type="dxa" w:w="645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</w: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57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Micronutrientes</w:t>
            </w: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</w:tr>
      <w:tr>
        <w:tc>
          <w:tcPr>
            <w:tcW w:type="dxa" w:w="645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</w: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57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</w: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</w:tr>
      <w:tr>
        <w:tc>
          <w:tcPr>
            <w:tcW w:type="dxa" w:w="645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Colheita</w:t>
            </w: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57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Colheita principal</w:t>
            </w: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</w:tr>
      <w:tr>
        <w:tc>
          <w:tcPr>
            <w:tcW w:type="dxa" w:w="645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</w: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57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Colheita complementar</w:t>
            </w: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</w:tr>
      <w:tr>
        <w:tc>
          <w:tcPr>
            <w:tcW w:type="dxa" w:w="645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</w: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57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</w: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</w:tr>
      <w:tr>
        <w:tc>
          <w:tcPr>
            <w:tcW w:type="dxa" w:w="645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</w: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57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</w: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</w:tr>
      <w:tr>
        <w:tc>
          <w:tcPr>
            <w:tcW w:type="dxa" w:w="645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Pós-colheita</w:t>
            </w: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57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Fermentação</w:t>
            </w: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</w:tr>
      <w:tr>
        <w:tc>
          <w:tcPr>
            <w:tcW w:type="dxa" w:w="645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</w: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57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Secagem</w:t>
            </w: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</w:tr>
      <w:tr>
        <w:tc>
          <w:tcPr>
            <w:tcW w:type="dxa" w:w="645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</w: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57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Classificação / ensacamento</w:t>
            </w: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</w:tr>
      <w:tr>
        <w:tc>
          <w:tcPr>
            <w:tcW w:type="dxa" w:w="645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</w: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57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</w: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</w:tr>
      <w:tr>
        <w:tc>
          <w:tcPr>
            <w:tcW w:type="dxa" w:w="645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SAFs e Sombra</w:t>
            </w: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57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Poda de árvores de sombra</w:t>
            </w: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</w:tr>
      <w:tr>
        <w:tc>
          <w:tcPr>
            <w:tcW w:type="dxa" w:w="645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</w: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57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  <w:t>Colheita de culturas complementares</w:t>
            </w: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</w:tr>
      <w:tr>
        <w:tc>
          <w:tcPr>
            <w:tcW w:type="dxa" w:w="645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</w: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57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</w: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</w:tr>
      <w:tr>
        <w:tc>
          <w:tcPr>
            <w:tcW w:type="dxa" w:w="645"/>
            <w:shd w:val="clear" w:color="auto" w:fill="E94F2D"/>
            <w:tcBorders>
              <w:top w:val="single" w:sz="2" w:color="E94F2D"/>
              <w:bottom w:val="single" w:sz="2" w:color="E94F2D"/>
              <w:left w:val="single" w:sz="2" w:color="E94F2D"/>
              <w:right w:val="single" w:sz="2" w:color="E94F2D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</w: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80"/>
              <w:ind w:left="57"/>
            </w:pPr>
            <w:r>
              <w:rPr>
                <w:rFonts w:ascii="Calibri" w:hAnsi="Calibri"/>
                <w:b w:val="0"/>
                <w:i w:val="0"/>
                <w:color w:val="3C3C3C"/>
                <w:sz w:val="16"/>
              </w:rPr>
            </w: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  <w:tc>
          <w:tcPr>
            <w:tcW w:type="dxa" w:w="64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200" w:after="200"/>
            </w:pPr>
          </w:p>
        </w:tc>
      </w:tr>
    </w:tbl>
    <w:p>
      <w:pPr>
        <w:spacing w:before="28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 xml:space="preserve">  Fluxo de Caixa Anual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Mês</w:t>
            </w:r>
          </w:p>
        </w:tc>
        <w:tc>
          <w:tcPr>
            <w:tcW w:type="dxa" w:w="1805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Receita (R$)</w:t>
            </w:r>
          </w:p>
        </w:tc>
        <w:tc>
          <w:tcPr>
            <w:tcW w:type="dxa" w:w="1805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Custos (R$)</w:t>
            </w:r>
          </w:p>
        </w:tc>
        <w:tc>
          <w:tcPr>
            <w:tcW w:type="dxa" w:w="1805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Lucro / Saldo (R$)</w:t>
            </w:r>
          </w:p>
        </w:tc>
        <w:tc>
          <w:tcPr>
            <w:tcW w:type="dxa" w:w="1805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Observações</w:t>
            </w:r>
          </w:p>
        </w:tc>
      </w:tr>
      <w:tr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ind w:left="113"/>
              <w:jc w:val="left"/>
            </w:pPr>
            <w:r>
              <w:rPr>
                <w:rFonts w:ascii="Calibri" w:hAnsi="Calibri"/>
                <w:b/>
                <w:i w:val="0"/>
                <w:color w:val="3C3C3C"/>
                <w:sz w:val="18"/>
              </w:rPr>
              <w:t>Janeiro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ind w:left="113"/>
              <w:jc w:val="left"/>
            </w:pPr>
            <w:r>
              <w:rPr>
                <w:rFonts w:ascii="Calibri" w:hAnsi="Calibri"/>
                <w:b/>
                <w:i w:val="0"/>
                <w:color w:val="3C3C3C"/>
                <w:sz w:val="18"/>
              </w:rPr>
              <w:t>Fevereiro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ind w:left="113"/>
              <w:jc w:val="left"/>
            </w:pPr>
            <w:r>
              <w:rPr>
                <w:rFonts w:ascii="Calibri" w:hAnsi="Calibri"/>
                <w:b/>
                <w:i w:val="0"/>
                <w:color w:val="3C3C3C"/>
                <w:sz w:val="18"/>
              </w:rPr>
              <w:t>Março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ind w:left="113"/>
              <w:jc w:val="left"/>
            </w:pPr>
            <w:r>
              <w:rPr>
                <w:rFonts w:ascii="Calibri" w:hAnsi="Calibri"/>
                <w:b/>
                <w:i w:val="0"/>
                <w:color w:val="3C3C3C"/>
                <w:sz w:val="18"/>
              </w:rPr>
              <w:t>Abril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ind w:left="113"/>
              <w:jc w:val="left"/>
            </w:pPr>
            <w:r>
              <w:rPr>
                <w:rFonts w:ascii="Calibri" w:hAnsi="Calibri"/>
                <w:b/>
                <w:i w:val="0"/>
                <w:color w:val="3C3C3C"/>
                <w:sz w:val="18"/>
              </w:rPr>
              <w:t>Maio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ind w:left="113"/>
              <w:jc w:val="left"/>
            </w:pPr>
            <w:r>
              <w:rPr>
                <w:rFonts w:ascii="Calibri" w:hAnsi="Calibri"/>
                <w:b/>
                <w:i w:val="0"/>
                <w:color w:val="3C3C3C"/>
                <w:sz w:val="18"/>
              </w:rPr>
              <w:t>Junho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ind w:left="113"/>
              <w:jc w:val="left"/>
            </w:pPr>
            <w:r>
              <w:rPr>
                <w:rFonts w:ascii="Calibri" w:hAnsi="Calibri"/>
                <w:b/>
                <w:i w:val="0"/>
                <w:color w:val="3C3C3C"/>
                <w:sz w:val="18"/>
              </w:rPr>
              <w:t>Julho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ind w:left="113"/>
              <w:jc w:val="left"/>
            </w:pPr>
            <w:r>
              <w:rPr>
                <w:rFonts w:ascii="Calibri" w:hAnsi="Calibri"/>
                <w:b/>
                <w:i w:val="0"/>
                <w:color w:val="3C3C3C"/>
                <w:sz w:val="18"/>
              </w:rPr>
              <w:t>Agosto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ind w:left="113"/>
              <w:jc w:val="left"/>
            </w:pPr>
            <w:r>
              <w:rPr>
                <w:rFonts w:ascii="Calibri" w:hAnsi="Calibri"/>
                <w:b/>
                <w:i w:val="0"/>
                <w:color w:val="3C3C3C"/>
                <w:sz w:val="18"/>
              </w:rPr>
              <w:t>Setembro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ind w:left="113"/>
              <w:jc w:val="left"/>
            </w:pPr>
            <w:r>
              <w:rPr>
                <w:rFonts w:ascii="Calibri" w:hAnsi="Calibri"/>
                <w:b/>
                <w:i w:val="0"/>
                <w:color w:val="3C3C3C"/>
                <w:sz w:val="18"/>
              </w:rPr>
              <w:t>Outubro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ind w:left="113"/>
              <w:jc w:val="left"/>
            </w:pPr>
            <w:r>
              <w:rPr>
                <w:rFonts w:ascii="Calibri" w:hAnsi="Calibri"/>
                <w:b/>
                <w:i w:val="0"/>
                <w:color w:val="3C3C3C"/>
                <w:sz w:val="18"/>
              </w:rPr>
              <w:t>Novembro</w:t>
            </w: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  <w:ind w:left="113"/>
              <w:jc w:val="left"/>
            </w:pPr>
            <w:r>
              <w:rPr>
                <w:rFonts w:ascii="Calibri" w:hAnsi="Calibri"/>
                <w:b/>
                <w:i w:val="0"/>
                <w:color w:val="3C3C3C"/>
                <w:sz w:val="18"/>
              </w:rPr>
              <w:t>Dezembro</w:t>
            </w: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  <w:tc>
          <w:tcPr>
            <w:tcW w:type="dxa" w:w="1805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20" w:after="120"/>
            </w:pPr>
          </w:p>
        </w:tc>
      </w:tr>
      <w:tr>
        <w:tc>
          <w:tcPr>
            <w:tcW w:type="dxa" w:w="1805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100" w:after="100"/>
              <w:ind w:left="113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TOTAL ANUAL</w:t>
            </w:r>
          </w:p>
        </w:tc>
        <w:tc>
          <w:tcPr>
            <w:tcW w:type="dxa" w:w="1805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100" w:after="100"/>
            </w:pPr>
          </w:p>
        </w:tc>
        <w:tc>
          <w:tcPr>
            <w:tcW w:type="dxa" w:w="1805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100" w:after="100"/>
            </w:pPr>
          </w:p>
        </w:tc>
        <w:tc>
          <w:tcPr>
            <w:tcW w:type="dxa" w:w="1805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100" w:after="100"/>
            </w:pPr>
          </w:p>
        </w:tc>
        <w:tc>
          <w:tcPr>
            <w:tcW w:type="dxa" w:w="1805"/>
            <w:shd w:val="clear" w:color="auto" w:fill="E94F2D"/>
            <w:tcBorders>
              <w:top w:val="single" w:sz="4" w:color="E94F2D"/>
              <w:bottom w:val="single" w:sz="4" w:color="E94F2D"/>
              <w:left w:val="single" w:sz="4" w:color="E94F2D"/>
              <w:right w:val="single" w:sz="4" w:color="E94F2D"/>
            </w:tcBorders>
          </w:tcPr>
          <w:p>
            <w:pPr>
              <w:spacing w:before="100" w:after="100"/>
            </w:pP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6803"/>
      <w:gridCol w:w="2268"/>
    </w:tblGrid>
    <w:tr>
      <w:tc>
        <w:tcPr>
          <w:tcW w:type="dxa" w:w="4535"/>
          <w:tcBorders>
            <w:top w:val="none"/>
            <w:bottom w:val="none"/>
            <w:left w:val="none"/>
            <w:right w:val="none"/>
            <w:insideH w:val="none"/>
            <w:insideV w:val="none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207596" cy="25199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ymbol_ew_rg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596" cy="25199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  <w:tcBorders>
            <w:top w:val="none"/>
            <w:bottom w:val="none"/>
            <w:left w:val="none"/>
            <w:right w:val="none"/>
            <w:insideH w:val="none"/>
            <w:insideV w:val="none"/>
          </w:tcBorders>
        </w:tcPr>
        <w:p>
          <w:pPr>
            <w:jc w:val="right"/>
          </w:pPr>
          <w:r>
            <w:rPr>
              <w:color w:val="7C7C7C"/>
              <w:sz w:val="16"/>
            </w:rPr>
            <w:fldChar w:fldCharType="begin"/>
            <w:instrText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2268"/>
      <w:gridCol w:w="4535"/>
      <w:gridCol w:w="2268"/>
    </w:tblGrid>
    <w:tr>
      <w:tc>
        <w:tcPr>
          <w:tcW w:type="dxa" w:w="3024"/>
          <w:tcBorders>
            <w:top w:val="none"/>
            <w:bottom w:val="none"/>
            <w:left w:val="none"/>
            <w:right w:val="none"/>
            <w:insideH w:val="none"/>
            <w:insideV w:val="none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1152000" cy="16825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ew_rg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000" cy="16825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024"/>
          <w:tcBorders>
            <w:top w:val="none"/>
            <w:bottom w:val="none"/>
            <w:left w:val="none"/>
            <w:right w:val="none"/>
            <w:insideH w:val="none"/>
            <w:insideV w:val="none"/>
          </w:tcBorders>
        </w:tcPr>
        <w:p>
          <w:pPr>
            <w:jc w:val="center"/>
          </w:pPr>
          <w:r>
            <w:rPr>
              <w:rFonts w:ascii="Arial" w:hAnsi="Arial"/>
              <w:b/>
              <w:i w:val="0"/>
              <w:color w:val="E94F2D"/>
              <w:sz w:val="18"/>
            </w:rPr>
            <w:t>Projecto Sementes da Mudança</w:t>
            <w:br/>
          </w:r>
          <w:r>
            <w:rPr>
              <w:rFonts w:ascii="Calibri" w:hAnsi="Calibri"/>
              <w:b w:val="0"/>
              <w:i w:val="0"/>
              <w:color w:val="646464"/>
              <w:sz w:val="16"/>
            </w:rPr>
            <w:t>Caderno de Campo dos Beneficiários</w:t>
          </w:r>
        </w:p>
      </w:tc>
      <w:tc>
        <w:tcPr>
          <w:tcW w:type="dxa" w:w="3024"/>
          <w:tcBorders>
            <w:top w:val="none"/>
            <w:bottom w:val="none"/>
            <w:left w:val="none"/>
            <w:right w:val="none"/>
            <w:insideH w:val="none"/>
            <w:insideV w:val="none"/>
          </w:tcBorders>
        </w:tcPr>
        <w:p>
          <w:pPr>
            <w:jc w:val="right"/>
          </w:pPr>
          <w:r>
            <w:rPr>
              <w:rFonts w:ascii="Calibri" w:hAnsi="Calibri"/>
              <w:b w:val="0"/>
              <w:i w:val="0"/>
              <w:color w:val="7C7C7C"/>
              <w:sz w:val="16"/>
            </w:rPr>
            <w:t>www.earthworm.org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60" w:after="60" w:line="280" w:lineRule="exact"/>
    </w:pPr>
    <w:rPr>
      <w:rFonts w:ascii="Calibri" w:hAnsi="Calibri"/>
      <w:color w:val="3C3C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