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D05F" w14:textId="77777777" w:rsidR="00924F7C" w:rsidRPr="0035379B" w:rsidRDefault="00FF739C" w:rsidP="006C4275">
      <w:pPr>
        <w:pStyle w:val="Title"/>
        <w:rPr>
          <w:szCs w:val="24"/>
        </w:rPr>
      </w:pPr>
      <w:bookmarkStart w:id="0" w:name="_Toc39083071"/>
      <w:bookmarkStart w:id="1" w:name="_Toc318041079"/>
      <w:r w:rsidRPr="0035379B">
        <w:rPr>
          <w:szCs w:val="24"/>
        </w:rPr>
        <w:t>SECTION VI:</w:t>
      </w:r>
      <w:r w:rsidR="00924F7C" w:rsidRPr="0035379B">
        <w:rPr>
          <w:szCs w:val="24"/>
        </w:rPr>
        <w:t xml:space="preserve"> </w:t>
      </w:r>
      <w:r w:rsidRPr="0035379B">
        <w:rPr>
          <w:szCs w:val="24"/>
        </w:rPr>
        <w:t>SPECIFICATIONS</w:t>
      </w:r>
      <w:bookmarkEnd w:id="0"/>
    </w:p>
    <w:p w14:paraId="1CAEC8BF" w14:textId="77777777" w:rsidR="00924F7C" w:rsidRPr="0035379B" w:rsidRDefault="00C80E89" w:rsidP="007D612B">
      <w:pPr>
        <w:pStyle w:val="Heading2"/>
        <w:numPr>
          <w:ilvl w:val="0"/>
          <w:numId w:val="0"/>
        </w:numPr>
        <w:spacing w:after="360"/>
        <w:jc w:val="center"/>
        <w:rPr>
          <w:rFonts w:ascii="Times New Roman" w:hAnsi="Times New Roman"/>
          <w:color w:val="auto"/>
          <w:szCs w:val="24"/>
        </w:rPr>
      </w:pPr>
      <w:bookmarkStart w:id="2" w:name="_Toc39083072"/>
      <w:r>
        <w:rPr>
          <w:rFonts w:ascii="Times New Roman" w:hAnsi="Times New Roman"/>
          <w:color w:val="auto"/>
          <w:szCs w:val="24"/>
        </w:rPr>
        <w:t xml:space="preserve">KIWA </w:t>
      </w:r>
      <w:r w:rsidR="007D612B">
        <w:rPr>
          <w:rFonts w:ascii="Times New Roman" w:hAnsi="Times New Roman"/>
          <w:color w:val="auto"/>
          <w:szCs w:val="24"/>
        </w:rPr>
        <w:t xml:space="preserve">AND KIBWONGI </w:t>
      </w:r>
      <w:r>
        <w:rPr>
          <w:rFonts w:ascii="Times New Roman" w:hAnsi="Times New Roman"/>
          <w:color w:val="auto"/>
          <w:szCs w:val="24"/>
        </w:rPr>
        <w:t>ISLAND</w:t>
      </w:r>
      <w:r w:rsidR="00E71888">
        <w:rPr>
          <w:rFonts w:ascii="Times New Roman" w:hAnsi="Times New Roman"/>
          <w:color w:val="auto"/>
          <w:szCs w:val="24"/>
        </w:rPr>
        <w:t>S</w:t>
      </w:r>
      <w:r>
        <w:rPr>
          <w:rFonts w:ascii="Times New Roman" w:hAnsi="Times New Roman"/>
          <w:color w:val="auto"/>
          <w:szCs w:val="24"/>
        </w:rPr>
        <w:t xml:space="preserve"> </w:t>
      </w:r>
      <w:r w:rsidR="00924F7C" w:rsidRPr="0035379B">
        <w:rPr>
          <w:rFonts w:ascii="Times New Roman" w:hAnsi="Times New Roman"/>
          <w:color w:val="auto"/>
          <w:szCs w:val="24"/>
        </w:rPr>
        <w:t>SOLAR MINI-GRID SPECIFICATIONS</w:t>
      </w:r>
      <w:bookmarkEnd w:id="2"/>
    </w:p>
    <w:p w14:paraId="78580127" w14:textId="77777777" w:rsidR="00924F7C" w:rsidRPr="0035379B" w:rsidRDefault="00924F7C" w:rsidP="00BB5AA1">
      <w:pPr>
        <w:spacing w:after="1"/>
        <w:ind w:left="10" w:right="-15"/>
        <w:jc w:val="center"/>
        <w:rPr>
          <w:rFonts w:ascii="Times New Roman" w:hAnsi="Times New Roman"/>
          <w:sz w:val="24"/>
          <w:szCs w:val="24"/>
        </w:rPr>
      </w:pPr>
      <w:r w:rsidRPr="0035379B">
        <w:rPr>
          <w:rFonts w:ascii="Times New Roman" w:hAnsi="Times New Roman"/>
          <w:b/>
          <w:sz w:val="24"/>
          <w:szCs w:val="24"/>
          <w:u w:val="single" w:color="000000"/>
        </w:rPr>
        <w:t>PART I</w:t>
      </w:r>
    </w:p>
    <w:p w14:paraId="63313718" w14:textId="77777777" w:rsidR="00924F7C" w:rsidRPr="0035379B" w:rsidRDefault="00924F7C" w:rsidP="00924F7C">
      <w:pPr>
        <w:jc w:val="both"/>
        <w:rPr>
          <w:rFonts w:ascii="Times New Roman" w:hAnsi="Times New Roman"/>
          <w:sz w:val="24"/>
          <w:szCs w:val="24"/>
        </w:rPr>
      </w:pPr>
      <w:r w:rsidRPr="0035379B">
        <w:rPr>
          <w:rFonts w:ascii="Times New Roman" w:hAnsi="Times New Roman"/>
          <w:b/>
          <w:sz w:val="24"/>
          <w:szCs w:val="24"/>
        </w:rPr>
        <w:t xml:space="preserve"> </w:t>
      </w:r>
    </w:p>
    <w:p w14:paraId="721B6C5B" w14:textId="77777777" w:rsidR="00924F7C" w:rsidRPr="0035379B" w:rsidRDefault="00924F7C" w:rsidP="00BB5AA1">
      <w:pPr>
        <w:spacing w:after="1"/>
        <w:ind w:left="10" w:right="-15"/>
        <w:jc w:val="center"/>
        <w:rPr>
          <w:rFonts w:ascii="Times New Roman" w:hAnsi="Times New Roman"/>
          <w:sz w:val="24"/>
          <w:szCs w:val="24"/>
        </w:rPr>
      </w:pPr>
      <w:r w:rsidRPr="0035379B">
        <w:rPr>
          <w:rFonts w:ascii="Times New Roman" w:hAnsi="Times New Roman"/>
          <w:b/>
          <w:sz w:val="24"/>
          <w:szCs w:val="24"/>
          <w:u w:val="single" w:color="000000"/>
        </w:rPr>
        <w:t>Power Plant Specifications</w:t>
      </w:r>
    </w:p>
    <w:p w14:paraId="2118DAB1" w14:textId="77777777" w:rsidR="00924F7C" w:rsidRPr="0035379B" w:rsidRDefault="00924F7C" w:rsidP="00BB5AA1">
      <w:pPr>
        <w:spacing w:after="3"/>
        <w:jc w:val="center"/>
        <w:rPr>
          <w:rFonts w:ascii="Times New Roman" w:hAnsi="Times New Roman"/>
          <w:sz w:val="24"/>
          <w:szCs w:val="24"/>
        </w:rPr>
      </w:pPr>
    </w:p>
    <w:p w14:paraId="518A870D" w14:textId="77777777" w:rsidR="00924F7C" w:rsidRPr="0035379B" w:rsidRDefault="00924F7C" w:rsidP="00C82154">
      <w:pPr>
        <w:numPr>
          <w:ilvl w:val="0"/>
          <w:numId w:val="14"/>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General Description </w:t>
      </w:r>
    </w:p>
    <w:p w14:paraId="4A6BD3E4" w14:textId="77777777" w:rsidR="004034AB" w:rsidRDefault="004034AB" w:rsidP="004034AB">
      <w:pPr>
        <w:spacing w:after="87" w:line="246" w:lineRule="auto"/>
        <w:ind w:left="77" w:right="-15"/>
        <w:jc w:val="both"/>
        <w:rPr>
          <w:rFonts w:ascii="Times New Roman" w:hAnsi="Times New Roman"/>
          <w:sz w:val="24"/>
          <w:szCs w:val="24"/>
        </w:rPr>
      </w:pPr>
      <w:r w:rsidRPr="004034AB">
        <w:rPr>
          <w:rFonts w:ascii="Times New Roman" w:hAnsi="Times New Roman"/>
          <w:sz w:val="24"/>
          <w:szCs w:val="24"/>
        </w:rPr>
        <w:t>Rural Electrification and Renewable Energy Corporation (REREC) invites eligible bidders to participate in the design, supply, installation, testing, and commissioning of two solar m</w:t>
      </w:r>
      <w:r w:rsidR="007B05BB">
        <w:rPr>
          <w:rFonts w:ascii="Times New Roman" w:hAnsi="Times New Roman"/>
          <w:sz w:val="24"/>
          <w:szCs w:val="24"/>
        </w:rPr>
        <w:t>ini-grids in Homabay County: a 12</w:t>
      </w:r>
      <w:r w:rsidRPr="004034AB">
        <w:rPr>
          <w:rFonts w:ascii="Times New Roman" w:hAnsi="Times New Roman"/>
          <w:sz w:val="24"/>
          <w:szCs w:val="24"/>
        </w:rPr>
        <w:t>0kWp solar PV-Diesel hybr</w:t>
      </w:r>
      <w:r w:rsidR="007B05BB">
        <w:rPr>
          <w:rFonts w:ascii="Times New Roman" w:hAnsi="Times New Roman"/>
          <w:sz w:val="24"/>
          <w:szCs w:val="24"/>
        </w:rPr>
        <w:t>id plant on Kiwa Island and a 6</w:t>
      </w:r>
      <w:r w:rsidRPr="004034AB">
        <w:rPr>
          <w:rFonts w:ascii="Times New Roman" w:hAnsi="Times New Roman"/>
          <w:sz w:val="24"/>
          <w:szCs w:val="24"/>
        </w:rPr>
        <w:t xml:space="preserve">0kWp solar PV-Diesel hybrid plant on </w:t>
      </w:r>
      <w:proofErr w:type="spellStart"/>
      <w:r w:rsidRPr="004034AB">
        <w:rPr>
          <w:rFonts w:ascii="Times New Roman" w:hAnsi="Times New Roman"/>
          <w:sz w:val="24"/>
          <w:szCs w:val="24"/>
        </w:rPr>
        <w:t>Kibwongi</w:t>
      </w:r>
      <w:proofErr w:type="spellEnd"/>
      <w:r w:rsidRPr="004034AB">
        <w:rPr>
          <w:rFonts w:ascii="Times New Roman" w:hAnsi="Times New Roman"/>
          <w:sz w:val="24"/>
          <w:szCs w:val="24"/>
        </w:rPr>
        <w:t xml:space="preserve"> Island</w:t>
      </w:r>
    </w:p>
    <w:p w14:paraId="25ACA753" w14:textId="77777777" w:rsidR="00924F7C" w:rsidRPr="001F08BC" w:rsidRDefault="00924F7C" w:rsidP="001F08BC">
      <w:pPr>
        <w:numPr>
          <w:ilvl w:val="0"/>
          <w:numId w:val="14"/>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Project Location </w:t>
      </w:r>
    </w:p>
    <w:p w14:paraId="6B9BD84B"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The off-grid solar Photovoltaic (PV) Power Plant to be supplied and set to work under </w:t>
      </w:r>
      <w:proofErr w:type="gramStart"/>
      <w:r w:rsidRPr="0035379B">
        <w:rPr>
          <w:rFonts w:ascii="Times New Roman" w:hAnsi="Times New Roman"/>
          <w:sz w:val="24"/>
          <w:szCs w:val="24"/>
        </w:rPr>
        <w:t>this contract</w:t>
      </w:r>
      <w:r w:rsidR="000F70EF">
        <w:rPr>
          <w:rFonts w:ascii="Times New Roman" w:hAnsi="Times New Roman"/>
          <w:sz w:val="24"/>
          <w:szCs w:val="24"/>
        </w:rPr>
        <w:t>s</w:t>
      </w:r>
      <w:proofErr w:type="gramEnd"/>
      <w:r w:rsidRPr="0035379B">
        <w:rPr>
          <w:rFonts w:ascii="Times New Roman" w:hAnsi="Times New Roman"/>
          <w:sz w:val="24"/>
          <w:szCs w:val="24"/>
        </w:rPr>
        <w:t xml:space="preserve"> shall hav</w:t>
      </w:r>
      <w:r w:rsidR="009E40E5">
        <w:rPr>
          <w:rFonts w:ascii="Times New Roman" w:hAnsi="Times New Roman"/>
          <w:sz w:val="24"/>
          <w:szCs w:val="24"/>
        </w:rPr>
        <w:t>e an output of not less than 6</w:t>
      </w:r>
      <w:r w:rsidR="006061D7" w:rsidRPr="0035379B">
        <w:rPr>
          <w:rFonts w:ascii="Times New Roman" w:hAnsi="Times New Roman"/>
          <w:sz w:val="24"/>
          <w:szCs w:val="24"/>
        </w:rPr>
        <w:t>0</w:t>
      </w:r>
      <w:r w:rsidRPr="0035379B">
        <w:rPr>
          <w:rFonts w:ascii="Times New Roman" w:hAnsi="Times New Roman"/>
          <w:sz w:val="24"/>
          <w:szCs w:val="24"/>
        </w:rPr>
        <w:t xml:space="preserve"> kW </w:t>
      </w:r>
      <w:r w:rsidR="000F70EF">
        <w:rPr>
          <w:rFonts w:ascii="Times New Roman" w:hAnsi="Times New Roman"/>
          <w:sz w:val="24"/>
          <w:szCs w:val="24"/>
        </w:rPr>
        <w:t xml:space="preserve">and 120Kw </w:t>
      </w:r>
      <w:r w:rsidRPr="0035379B">
        <w:rPr>
          <w:rFonts w:ascii="Times New Roman" w:hAnsi="Times New Roman"/>
          <w:sz w:val="24"/>
          <w:szCs w:val="24"/>
        </w:rPr>
        <w:t xml:space="preserve">at the point of the Inverter Output. The plants shall be installed in </w:t>
      </w:r>
      <w:r w:rsidR="00A33DD9">
        <w:rPr>
          <w:rFonts w:ascii="Times New Roman" w:hAnsi="Times New Roman"/>
          <w:sz w:val="24"/>
          <w:szCs w:val="24"/>
        </w:rPr>
        <w:t xml:space="preserve">Kiwa </w:t>
      </w:r>
      <w:r w:rsidR="00F7249D">
        <w:rPr>
          <w:rFonts w:ascii="Times New Roman" w:hAnsi="Times New Roman"/>
          <w:sz w:val="24"/>
          <w:szCs w:val="24"/>
        </w:rPr>
        <w:t xml:space="preserve">and </w:t>
      </w:r>
      <w:proofErr w:type="spellStart"/>
      <w:r w:rsidR="00F7249D">
        <w:rPr>
          <w:rFonts w:ascii="Times New Roman" w:hAnsi="Times New Roman"/>
          <w:sz w:val="24"/>
          <w:szCs w:val="24"/>
        </w:rPr>
        <w:t>Kibwongi</w:t>
      </w:r>
      <w:proofErr w:type="spellEnd"/>
      <w:r w:rsidR="00F7249D">
        <w:rPr>
          <w:rFonts w:ascii="Times New Roman" w:hAnsi="Times New Roman"/>
          <w:sz w:val="24"/>
          <w:szCs w:val="24"/>
        </w:rPr>
        <w:t xml:space="preserve"> </w:t>
      </w:r>
      <w:r w:rsidR="005B77DD">
        <w:rPr>
          <w:rFonts w:ascii="Times New Roman" w:hAnsi="Times New Roman"/>
          <w:sz w:val="24"/>
          <w:szCs w:val="24"/>
        </w:rPr>
        <w:t>Island</w:t>
      </w:r>
      <w:r w:rsidR="00F7249D">
        <w:rPr>
          <w:rFonts w:ascii="Times New Roman" w:hAnsi="Times New Roman"/>
          <w:sz w:val="24"/>
          <w:szCs w:val="24"/>
        </w:rPr>
        <w:t>s</w:t>
      </w:r>
      <w:r w:rsidR="00A33DD9">
        <w:rPr>
          <w:rFonts w:ascii="Times New Roman" w:hAnsi="Times New Roman"/>
          <w:sz w:val="24"/>
          <w:szCs w:val="24"/>
        </w:rPr>
        <w:t xml:space="preserve"> </w:t>
      </w:r>
      <w:r w:rsidRPr="0035379B">
        <w:rPr>
          <w:rFonts w:ascii="Times New Roman" w:hAnsi="Times New Roman"/>
          <w:sz w:val="24"/>
          <w:szCs w:val="24"/>
        </w:rPr>
        <w:t xml:space="preserve">in off-grid county of </w:t>
      </w:r>
      <w:r w:rsidR="00A33DD9">
        <w:rPr>
          <w:rFonts w:ascii="Times New Roman" w:hAnsi="Times New Roman"/>
          <w:sz w:val="24"/>
          <w:szCs w:val="24"/>
        </w:rPr>
        <w:t>Homabay</w:t>
      </w:r>
      <w:r w:rsidRPr="0035379B">
        <w:rPr>
          <w:rFonts w:ascii="Times New Roman" w:hAnsi="Times New Roman"/>
          <w:sz w:val="24"/>
          <w:szCs w:val="24"/>
        </w:rPr>
        <w:t>.</w:t>
      </w:r>
    </w:p>
    <w:p w14:paraId="54C5977A"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 </w:t>
      </w:r>
    </w:p>
    <w:p w14:paraId="3B510241"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b/>
          <w:sz w:val="24"/>
          <w:szCs w:val="24"/>
        </w:rPr>
        <w:t>Annex 1.</w:t>
      </w:r>
      <w:r w:rsidRPr="0035379B">
        <w:rPr>
          <w:rFonts w:ascii="Times New Roman" w:hAnsi="Times New Roman"/>
          <w:sz w:val="24"/>
          <w:szCs w:val="24"/>
        </w:rPr>
        <w:t xml:space="preserve"> </w:t>
      </w:r>
    </w:p>
    <w:p w14:paraId="2DD056C6" w14:textId="77777777" w:rsidR="00924F7C" w:rsidRPr="0035379B" w:rsidRDefault="00924F7C" w:rsidP="00924F7C">
      <w:pPr>
        <w:ind w:left="92"/>
        <w:jc w:val="both"/>
        <w:rPr>
          <w:rFonts w:ascii="Times New Roman" w:hAnsi="Times New Roman"/>
          <w:sz w:val="24"/>
          <w:szCs w:val="24"/>
        </w:rPr>
      </w:pPr>
      <w:r w:rsidRPr="0035379B">
        <w:rPr>
          <w:rFonts w:ascii="Times New Roman" w:hAnsi="Times New Roman"/>
          <w:sz w:val="24"/>
          <w:szCs w:val="24"/>
        </w:rPr>
        <w:t xml:space="preserve"> </w:t>
      </w:r>
    </w:p>
    <w:p w14:paraId="2C9DB7A2" w14:textId="77777777" w:rsidR="00924F7C" w:rsidRPr="0035379B" w:rsidRDefault="006061D7" w:rsidP="006061D7">
      <w:pPr>
        <w:spacing w:after="363"/>
        <w:ind w:left="102"/>
        <w:jc w:val="both"/>
        <w:rPr>
          <w:rFonts w:ascii="Times New Roman" w:hAnsi="Times New Roman"/>
          <w:sz w:val="24"/>
          <w:szCs w:val="24"/>
        </w:rPr>
      </w:pPr>
      <w:r w:rsidRPr="0035379B">
        <w:rPr>
          <w:rFonts w:ascii="Times New Roman" w:hAnsi="Times New Roman"/>
          <w:sz w:val="24"/>
          <w:szCs w:val="24"/>
        </w:rPr>
        <w:t xml:space="preserve">The document has tender for design, supply, </w:t>
      </w:r>
      <w:r w:rsidR="003E4EE9">
        <w:rPr>
          <w:rFonts w:ascii="Times New Roman" w:hAnsi="Times New Roman"/>
          <w:sz w:val="24"/>
          <w:szCs w:val="24"/>
        </w:rPr>
        <w:t>testing and commissioning of a 2</w:t>
      </w:r>
      <w:r w:rsidR="00FC11EF">
        <w:rPr>
          <w:rFonts w:ascii="Times New Roman" w:hAnsi="Times New Roman"/>
          <w:sz w:val="24"/>
          <w:szCs w:val="24"/>
        </w:rPr>
        <w:t>N</w:t>
      </w:r>
      <w:r w:rsidRPr="0035379B">
        <w:rPr>
          <w:rFonts w:ascii="Times New Roman" w:hAnsi="Times New Roman"/>
          <w:sz w:val="24"/>
          <w:szCs w:val="24"/>
        </w:rPr>
        <w:t xml:space="preserve">o. </w:t>
      </w:r>
      <w:r w:rsidR="00482F86">
        <w:rPr>
          <w:rFonts w:ascii="Times New Roman" w:hAnsi="Times New Roman"/>
          <w:sz w:val="24"/>
          <w:szCs w:val="24"/>
        </w:rPr>
        <w:t xml:space="preserve">Solar </w:t>
      </w:r>
      <w:proofErr w:type="spellStart"/>
      <w:r w:rsidR="00482F86">
        <w:rPr>
          <w:rFonts w:ascii="Times New Roman" w:hAnsi="Times New Roman"/>
          <w:sz w:val="24"/>
          <w:szCs w:val="24"/>
        </w:rPr>
        <w:t>M</w:t>
      </w:r>
      <w:r w:rsidR="003E4EE9">
        <w:rPr>
          <w:rFonts w:ascii="Times New Roman" w:hAnsi="Times New Roman"/>
          <w:sz w:val="24"/>
          <w:szCs w:val="24"/>
        </w:rPr>
        <w:t>inigrids</w:t>
      </w:r>
      <w:proofErr w:type="spellEnd"/>
      <w:r w:rsidR="003E4EE9">
        <w:rPr>
          <w:rFonts w:ascii="Times New Roman" w:hAnsi="Times New Roman"/>
          <w:sz w:val="24"/>
          <w:szCs w:val="24"/>
        </w:rPr>
        <w:t xml:space="preserve"> </w:t>
      </w:r>
      <w:r w:rsidRPr="0035379B">
        <w:rPr>
          <w:rFonts w:ascii="Times New Roman" w:hAnsi="Times New Roman"/>
          <w:sz w:val="24"/>
          <w:szCs w:val="24"/>
        </w:rPr>
        <w:t xml:space="preserve">complete with their solar modules, </w:t>
      </w:r>
      <w:r w:rsidR="003E4EE9">
        <w:rPr>
          <w:rFonts w:ascii="Times New Roman" w:hAnsi="Times New Roman"/>
          <w:sz w:val="24"/>
          <w:szCs w:val="24"/>
        </w:rPr>
        <w:t xml:space="preserve">Hybrid </w:t>
      </w:r>
      <w:r w:rsidR="00C75D9A">
        <w:rPr>
          <w:rFonts w:ascii="Times New Roman" w:hAnsi="Times New Roman"/>
          <w:sz w:val="24"/>
          <w:szCs w:val="24"/>
        </w:rPr>
        <w:t>inverters,</w:t>
      </w:r>
      <w:r w:rsidR="00C75D9A" w:rsidRPr="0035379B">
        <w:rPr>
          <w:rFonts w:ascii="Times New Roman" w:hAnsi="Times New Roman"/>
          <w:sz w:val="24"/>
          <w:szCs w:val="24"/>
        </w:rPr>
        <w:t xml:space="preserve"> </w:t>
      </w:r>
      <w:proofErr w:type="gramStart"/>
      <w:r w:rsidR="00C75D9A" w:rsidRPr="0035379B">
        <w:rPr>
          <w:rFonts w:ascii="Times New Roman" w:hAnsi="Times New Roman"/>
          <w:sz w:val="24"/>
          <w:szCs w:val="24"/>
        </w:rPr>
        <w:t>Lithium</w:t>
      </w:r>
      <w:r w:rsidRPr="0035379B">
        <w:rPr>
          <w:rFonts w:ascii="Times New Roman" w:hAnsi="Times New Roman"/>
          <w:sz w:val="24"/>
          <w:szCs w:val="24"/>
        </w:rPr>
        <w:t xml:space="preserve"> ion</w:t>
      </w:r>
      <w:proofErr w:type="gramEnd"/>
      <w:r w:rsidRPr="0035379B">
        <w:rPr>
          <w:rFonts w:ascii="Times New Roman" w:hAnsi="Times New Roman"/>
          <w:sz w:val="24"/>
          <w:szCs w:val="24"/>
        </w:rPr>
        <w:t xml:space="preserve"> Phosphate batteries, intelligent controller/manager, mounting support, electrical controls, protection and instrumentation, a diesel generator backup and Step up substation (0.415/11KV) complete with all associated accessories and civil works.</w:t>
      </w:r>
    </w:p>
    <w:p w14:paraId="399A8331" w14:textId="77777777" w:rsidR="00924F7C" w:rsidRPr="0035379B" w:rsidRDefault="00924F7C" w:rsidP="00C82154">
      <w:pPr>
        <w:numPr>
          <w:ilvl w:val="0"/>
          <w:numId w:val="14"/>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System Description </w:t>
      </w:r>
    </w:p>
    <w:p w14:paraId="77A7B142" w14:textId="77777777" w:rsidR="006061D7" w:rsidRPr="0035379B" w:rsidRDefault="006061D7" w:rsidP="006061D7">
      <w:pPr>
        <w:spacing w:after="87" w:line="246" w:lineRule="auto"/>
        <w:ind w:left="77" w:right="-15"/>
        <w:rPr>
          <w:rFonts w:ascii="Times New Roman" w:hAnsi="Times New Roman"/>
          <w:sz w:val="24"/>
          <w:szCs w:val="24"/>
        </w:rPr>
      </w:pPr>
      <w:r w:rsidRPr="0035379B">
        <w:rPr>
          <w:rFonts w:ascii="Times New Roman" w:hAnsi="Times New Roman"/>
          <w:sz w:val="24"/>
          <w:szCs w:val="24"/>
        </w:rPr>
        <w:t>During the daytime, the Solar Power Generation Plant should supply power directly to the Loads in online mode, along with charging of the batteries in continuous mode. On most non-cloudy days during the year (“regular day”), batteries should get fully charged during the day time. In evening or morning (Sun period) battery should support the Solar Power Generation Plant to meet the load, if required</w:t>
      </w:r>
    </w:p>
    <w:p w14:paraId="77483599" w14:textId="77777777" w:rsidR="006061D7" w:rsidRPr="0035379B" w:rsidRDefault="006061D7" w:rsidP="006061D7">
      <w:pPr>
        <w:spacing w:after="120"/>
        <w:ind w:left="102"/>
        <w:rPr>
          <w:rFonts w:ascii="Times New Roman" w:hAnsi="Times New Roman"/>
          <w:sz w:val="24"/>
          <w:szCs w:val="24"/>
        </w:rPr>
      </w:pPr>
      <w:r w:rsidRPr="0035379B">
        <w:rPr>
          <w:rFonts w:ascii="Times New Roman" w:hAnsi="Times New Roman"/>
          <w:sz w:val="24"/>
          <w:szCs w:val="24"/>
        </w:rPr>
        <w:t xml:space="preserve">The solar PV hybrid power plant shall consist of the following main components: </w:t>
      </w:r>
    </w:p>
    <w:p w14:paraId="283D1BE7" w14:textId="77777777" w:rsidR="006061D7" w:rsidRPr="0035379B" w:rsidRDefault="006061D7" w:rsidP="00C82154">
      <w:pPr>
        <w:numPr>
          <w:ilvl w:val="1"/>
          <w:numId w:val="14"/>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Solar PV modules</w:t>
      </w:r>
    </w:p>
    <w:p w14:paraId="4B64475B" w14:textId="77777777" w:rsidR="006061D7" w:rsidRPr="0035379B" w:rsidRDefault="006061D7" w:rsidP="00C82154">
      <w:pPr>
        <w:numPr>
          <w:ilvl w:val="1"/>
          <w:numId w:val="14"/>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Solar PV modules structures</w:t>
      </w:r>
    </w:p>
    <w:p w14:paraId="6112511D" w14:textId="77777777" w:rsidR="006061D7" w:rsidRPr="0035379B" w:rsidRDefault="006061D7" w:rsidP="00C82154">
      <w:pPr>
        <w:numPr>
          <w:ilvl w:val="1"/>
          <w:numId w:val="14"/>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Hybrid inverters  </w:t>
      </w:r>
    </w:p>
    <w:p w14:paraId="16BEA453" w14:textId="77777777" w:rsidR="006061D7" w:rsidRPr="0035379B" w:rsidRDefault="006061D7" w:rsidP="00C82154">
      <w:pPr>
        <w:numPr>
          <w:ilvl w:val="1"/>
          <w:numId w:val="14"/>
        </w:numPr>
        <w:spacing w:after="46" w:line="241" w:lineRule="auto"/>
        <w:ind w:right="6" w:hanging="360"/>
        <w:jc w:val="both"/>
        <w:rPr>
          <w:rFonts w:ascii="Times New Roman" w:hAnsi="Times New Roman"/>
          <w:sz w:val="24"/>
          <w:szCs w:val="24"/>
        </w:rPr>
      </w:pPr>
      <w:proofErr w:type="gramStart"/>
      <w:r w:rsidRPr="0035379B">
        <w:rPr>
          <w:rFonts w:ascii="Times New Roman" w:hAnsi="Times New Roman"/>
          <w:sz w:val="24"/>
          <w:szCs w:val="24"/>
        </w:rPr>
        <w:t>lithium ion</w:t>
      </w:r>
      <w:proofErr w:type="gramEnd"/>
      <w:r w:rsidRPr="0035379B">
        <w:rPr>
          <w:rFonts w:ascii="Times New Roman" w:hAnsi="Times New Roman"/>
          <w:sz w:val="24"/>
          <w:szCs w:val="24"/>
        </w:rPr>
        <w:t xml:space="preserve"> batteries </w:t>
      </w:r>
    </w:p>
    <w:p w14:paraId="2AB2AF03" w14:textId="77777777" w:rsidR="006061D7" w:rsidRPr="0035379B" w:rsidRDefault="006061D7" w:rsidP="00C82154">
      <w:pPr>
        <w:numPr>
          <w:ilvl w:val="1"/>
          <w:numId w:val="14"/>
        </w:numPr>
        <w:spacing w:after="118" w:line="241" w:lineRule="auto"/>
        <w:ind w:right="6" w:hanging="360"/>
        <w:jc w:val="both"/>
        <w:rPr>
          <w:rFonts w:ascii="Times New Roman" w:hAnsi="Times New Roman"/>
          <w:sz w:val="24"/>
          <w:szCs w:val="24"/>
        </w:rPr>
      </w:pPr>
      <w:r w:rsidRPr="0035379B">
        <w:rPr>
          <w:rFonts w:ascii="Times New Roman" w:hAnsi="Times New Roman"/>
          <w:sz w:val="24"/>
          <w:szCs w:val="24"/>
        </w:rPr>
        <w:t xml:space="preserve">Diesel thermal generator for reserve power </w:t>
      </w:r>
    </w:p>
    <w:p w14:paraId="23F0DC09" w14:textId="77777777" w:rsidR="006061D7" w:rsidRPr="0035379B" w:rsidRDefault="006061D7" w:rsidP="00C82154">
      <w:pPr>
        <w:numPr>
          <w:ilvl w:val="1"/>
          <w:numId w:val="14"/>
        </w:numPr>
        <w:spacing w:after="118" w:line="241" w:lineRule="auto"/>
        <w:ind w:right="6" w:hanging="360"/>
        <w:jc w:val="both"/>
        <w:rPr>
          <w:rFonts w:ascii="Times New Roman" w:hAnsi="Times New Roman"/>
          <w:sz w:val="24"/>
          <w:szCs w:val="24"/>
        </w:rPr>
      </w:pPr>
      <w:r w:rsidRPr="0035379B">
        <w:rPr>
          <w:rFonts w:ascii="Times New Roman" w:hAnsi="Times New Roman"/>
          <w:sz w:val="24"/>
          <w:szCs w:val="24"/>
        </w:rPr>
        <w:t>Switchgear</w:t>
      </w:r>
    </w:p>
    <w:p w14:paraId="6A3605DB" w14:textId="77777777" w:rsidR="006061D7" w:rsidRPr="0035379B" w:rsidRDefault="006061D7" w:rsidP="00C82154">
      <w:pPr>
        <w:numPr>
          <w:ilvl w:val="1"/>
          <w:numId w:val="14"/>
        </w:numPr>
        <w:spacing w:after="118" w:line="241" w:lineRule="auto"/>
        <w:ind w:right="6" w:hanging="360"/>
        <w:jc w:val="both"/>
        <w:rPr>
          <w:rFonts w:ascii="Times New Roman" w:hAnsi="Times New Roman"/>
          <w:sz w:val="24"/>
          <w:szCs w:val="24"/>
        </w:rPr>
      </w:pPr>
      <w:r w:rsidRPr="0035379B">
        <w:rPr>
          <w:rFonts w:ascii="Times New Roman" w:hAnsi="Times New Roman"/>
          <w:sz w:val="24"/>
          <w:szCs w:val="24"/>
        </w:rPr>
        <w:t>Step up substation (0.415/11 KV)</w:t>
      </w:r>
    </w:p>
    <w:p w14:paraId="358B926D" w14:textId="77777777" w:rsidR="006061D7" w:rsidRPr="0035379B" w:rsidRDefault="006061D7" w:rsidP="00C82154">
      <w:pPr>
        <w:numPr>
          <w:ilvl w:val="1"/>
          <w:numId w:val="14"/>
        </w:numPr>
        <w:spacing w:after="118" w:line="241" w:lineRule="auto"/>
        <w:ind w:right="6" w:hanging="360"/>
        <w:jc w:val="both"/>
        <w:rPr>
          <w:rFonts w:ascii="Times New Roman" w:hAnsi="Times New Roman"/>
          <w:sz w:val="24"/>
          <w:szCs w:val="24"/>
        </w:rPr>
      </w:pPr>
      <w:r w:rsidRPr="0035379B">
        <w:rPr>
          <w:rFonts w:ascii="Times New Roman" w:hAnsi="Times New Roman"/>
          <w:sz w:val="24"/>
          <w:szCs w:val="24"/>
        </w:rPr>
        <w:t>Outdoor sub-station equipment</w:t>
      </w:r>
    </w:p>
    <w:p w14:paraId="467D40B4" w14:textId="77777777" w:rsidR="006061D7" w:rsidRPr="0035379B" w:rsidRDefault="006061D7" w:rsidP="0036120A">
      <w:pPr>
        <w:ind w:left="102"/>
        <w:rPr>
          <w:rFonts w:ascii="Times New Roman" w:hAnsi="Times New Roman"/>
          <w:sz w:val="24"/>
          <w:szCs w:val="24"/>
        </w:rPr>
      </w:pPr>
      <w:r w:rsidRPr="0035379B">
        <w:rPr>
          <w:rFonts w:ascii="Times New Roman" w:hAnsi="Times New Roman"/>
          <w:sz w:val="24"/>
          <w:szCs w:val="24"/>
        </w:rPr>
        <w:t xml:space="preserve">The tenders are for design, supply and commissioning of a new solar PV hybrid generation plant complete with its solar modules, inverter, </w:t>
      </w:r>
      <w:proofErr w:type="gramStart"/>
      <w:r w:rsidRPr="0035379B">
        <w:rPr>
          <w:rFonts w:ascii="Times New Roman" w:hAnsi="Times New Roman"/>
          <w:sz w:val="24"/>
          <w:szCs w:val="24"/>
        </w:rPr>
        <w:t>lithium ion</w:t>
      </w:r>
      <w:proofErr w:type="gramEnd"/>
      <w:r w:rsidRPr="0035379B">
        <w:rPr>
          <w:rFonts w:ascii="Times New Roman" w:hAnsi="Times New Roman"/>
          <w:sz w:val="24"/>
          <w:szCs w:val="24"/>
        </w:rPr>
        <w:t xml:space="preserve"> phosphate batteries with battery rack, diesel thermal generator with automatic startup function, moun</w:t>
      </w:r>
      <w:r w:rsidR="007A64DF" w:rsidRPr="0035379B">
        <w:rPr>
          <w:rFonts w:ascii="Times New Roman" w:hAnsi="Times New Roman"/>
          <w:sz w:val="24"/>
          <w:szCs w:val="24"/>
        </w:rPr>
        <w:t>ting structure for</w:t>
      </w:r>
      <w:r w:rsidRPr="0035379B">
        <w:rPr>
          <w:rFonts w:ascii="Times New Roman" w:hAnsi="Times New Roman"/>
          <w:sz w:val="24"/>
          <w:szCs w:val="24"/>
        </w:rPr>
        <w:t xml:space="preserve"> modules, electrical </w:t>
      </w:r>
      <w:r w:rsidRPr="0035379B">
        <w:rPr>
          <w:rFonts w:ascii="Times New Roman" w:hAnsi="Times New Roman"/>
          <w:sz w:val="24"/>
          <w:szCs w:val="24"/>
        </w:rPr>
        <w:lastRenderedPageBreak/>
        <w:t>controls, protection and instrumentation and Step-up substation (0.415/11KV) complete with all associated accessories and civil works. The plant</w:t>
      </w:r>
      <w:r w:rsidR="00020F99">
        <w:rPr>
          <w:rFonts w:ascii="Times New Roman" w:hAnsi="Times New Roman"/>
          <w:sz w:val="24"/>
          <w:szCs w:val="24"/>
        </w:rPr>
        <w:t>s</w:t>
      </w:r>
      <w:r w:rsidRPr="0035379B">
        <w:rPr>
          <w:rFonts w:ascii="Times New Roman" w:hAnsi="Times New Roman"/>
          <w:sz w:val="24"/>
          <w:szCs w:val="24"/>
        </w:rPr>
        <w:t xml:space="preserve"> shall be installed at the </w:t>
      </w:r>
      <w:r w:rsidR="00020F99">
        <w:rPr>
          <w:rFonts w:ascii="Times New Roman" w:hAnsi="Times New Roman"/>
          <w:sz w:val="24"/>
          <w:szCs w:val="24"/>
        </w:rPr>
        <w:t xml:space="preserve">Kiwa and </w:t>
      </w:r>
      <w:proofErr w:type="spellStart"/>
      <w:r w:rsidR="00020F99">
        <w:rPr>
          <w:rFonts w:ascii="Times New Roman" w:hAnsi="Times New Roman"/>
          <w:sz w:val="24"/>
          <w:szCs w:val="24"/>
        </w:rPr>
        <w:t>Kibwongi</w:t>
      </w:r>
      <w:proofErr w:type="spellEnd"/>
      <w:r w:rsidR="00020F99">
        <w:rPr>
          <w:rFonts w:ascii="Times New Roman" w:hAnsi="Times New Roman"/>
          <w:sz w:val="24"/>
          <w:szCs w:val="24"/>
        </w:rPr>
        <w:t xml:space="preserve"> islands in</w:t>
      </w:r>
      <w:r w:rsidRPr="0035379B">
        <w:rPr>
          <w:rFonts w:ascii="Times New Roman" w:hAnsi="Times New Roman"/>
          <w:sz w:val="24"/>
          <w:szCs w:val="24"/>
        </w:rPr>
        <w:t xml:space="preserve"> </w:t>
      </w:r>
      <w:r w:rsidR="00A33DD9">
        <w:rPr>
          <w:rFonts w:ascii="Times New Roman" w:hAnsi="Times New Roman"/>
          <w:sz w:val="24"/>
          <w:szCs w:val="24"/>
        </w:rPr>
        <w:t>Homabay</w:t>
      </w:r>
      <w:r w:rsidRPr="0035379B">
        <w:rPr>
          <w:rFonts w:ascii="Times New Roman" w:hAnsi="Times New Roman"/>
          <w:sz w:val="24"/>
          <w:szCs w:val="24"/>
        </w:rPr>
        <w:t xml:space="preserve"> County, </w:t>
      </w:r>
      <w:r w:rsidR="007E3B77" w:rsidRPr="007E3B77">
        <w:rPr>
          <w:rFonts w:ascii="Times New Roman" w:hAnsi="Times New Roman"/>
          <w:sz w:val="24"/>
          <w:szCs w:val="24"/>
        </w:rPr>
        <w:t>Suba</w:t>
      </w:r>
      <w:r w:rsidRPr="007E3B77">
        <w:rPr>
          <w:rFonts w:ascii="Times New Roman" w:hAnsi="Times New Roman"/>
          <w:sz w:val="24"/>
          <w:szCs w:val="24"/>
        </w:rPr>
        <w:t xml:space="preserve"> South Constituency</w:t>
      </w:r>
      <w:r w:rsidRPr="0035379B">
        <w:rPr>
          <w:rFonts w:ascii="Times New Roman" w:hAnsi="Times New Roman"/>
          <w:sz w:val="24"/>
          <w:szCs w:val="24"/>
        </w:rPr>
        <w:t xml:space="preserve">. </w:t>
      </w:r>
    </w:p>
    <w:p w14:paraId="4E2822D0" w14:textId="77777777" w:rsidR="006061D7" w:rsidRPr="0035379B" w:rsidRDefault="006061D7" w:rsidP="006061D7">
      <w:pPr>
        <w:ind w:left="102"/>
        <w:rPr>
          <w:rFonts w:ascii="Times New Roman" w:hAnsi="Times New Roman"/>
          <w:sz w:val="24"/>
          <w:szCs w:val="24"/>
        </w:rPr>
      </w:pPr>
      <w:r w:rsidRPr="0035379B">
        <w:rPr>
          <w:rFonts w:ascii="Times New Roman" w:hAnsi="Times New Roman"/>
          <w:sz w:val="24"/>
          <w:szCs w:val="24"/>
        </w:rPr>
        <w:t xml:space="preserve">The solar PV power plant is also equipped with a Diesel Generator, which shall be used normally as reserve power. The diesel generator should switch on automatically whenever the state of charge of the battery reaches a set depth of discharge. This will be defined at commissioning stage. The diesel generator shall be sized to charge the </w:t>
      </w:r>
      <w:proofErr w:type="gramStart"/>
      <w:r w:rsidRPr="0035379B">
        <w:rPr>
          <w:rFonts w:ascii="Times New Roman" w:hAnsi="Times New Roman"/>
          <w:sz w:val="24"/>
          <w:szCs w:val="24"/>
        </w:rPr>
        <w:t>lithium ion</w:t>
      </w:r>
      <w:proofErr w:type="gramEnd"/>
      <w:r w:rsidRPr="0035379B">
        <w:rPr>
          <w:rFonts w:ascii="Times New Roman" w:hAnsi="Times New Roman"/>
          <w:sz w:val="24"/>
          <w:szCs w:val="24"/>
        </w:rPr>
        <w:t xml:space="preserve"> batteries so that the power plant is operating at its optimum power rate. The diesel generator shall comprise a 50kVA unit in three-phase operation. The diesel generator has to be equipped with automatic startup function contr</w:t>
      </w:r>
      <w:r w:rsidR="00E83203" w:rsidRPr="0035379B">
        <w:rPr>
          <w:rFonts w:ascii="Times New Roman" w:hAnsi="Times New Roman"/>
          <w:sz w:val="24"/>
          <w:szCs w:val="24"/>
        </w:rPr>
        <w:t>olled by</w:t>
      </w:r>
      <w:r w:rsidRPr="0035379B">
        <w:rPr>
          <w:rFonts w:ascii="Times New Roman" w:hAnsi="Times New Roman"/>
          <w:sz w:val="24"/>
          <w:szCs w:val="24"/>
        </w:rPr>
        <w:t xml:space="preserve"> a robust energy management system (EMS). The priority has to be given to use the solar energy and the diesel generator will meet the energy deficit. In case of a power outage of the inverter, the critical loads have to be bypassed to the diesel generator by manual switch over.  </w:t>
      </w:r>
    </w:p>
    <w:p w14:paraId="74CC7534" w14:textId="77777777" w:rsidR="006061D7" w:rsidRPr="0035379B" w:rsidRDefault="006061D7" w:rsidP="006061D7">
      <w:pPr>
        <w:ind w:left="92"/>
        <w:rPr>
          <w:rFonts w:ascii="Times New Roman" w:hAnsi="Times New Roman"/>
          <w:sz w:val="24"/>
          <w:szCs w:val="24"/>
        </w:rPr>
      </w:pPr>
      <w:r w:rsidRPr="0035379B">
        <w:rPr>
          <w:rFonts w:ascii="Times New Roman" w:hAnsi="Times New Roman"/>
          <w:sz w:val="24"/>
          <w:szCs w:val="24"/>
        </w:rPr>
        <w:t xml:space="preserve"> </w:t>
      </w:r>
    </w:p>
    <w:p w14:paraId="62B93E74" w14:textId="77777777" w:rsidR="006061D7" w:rsidRPr="0035379B" w:rsidRDefault="006061D7" w:rsidP="006061D7">
      <w:pPr>
        <w:ind w:left="102"/>
        <w:rPr>
          <w:rFonts w:ascii="Times New Roman" w:hAnsi="Times New Roman"/>
          <w:sz w:val="24"/>
          <w:szCs w:val="24"/>
        </w:rPr>
      </w:pPr>
      <w:r w:rsidRPr="0035379B">
        <w:rPr>
          <w:rFonts w:ascii="Times New Roman" w:hAnsi="Times New Roman"/>
          <w:sz w:val="24"/>
          <w:szCs w:val="24"/>
        </w:rPr>
        <w:t>The battery bank shall be charged by solar power during the day and its capacity shall be determined with C</w:t>
      </w:r>
      <w:r w:rsidRPr="0035379B">
        <w:rPr>
          <w:rFonts w:ascii="Times New Roman" w:hAnsi="Times New Roman"/>
          <w:sz w:val="24"/>
          <w:szCs w:val="24"/>
          <w:vertAlign w:val="subscript"/>
        </w:rPr>
        <w:t>10</w:t>
      </w:r>
      <w:r w:rsidRPr="0035379B">
        <w:rPr>
          <w:rFonts w:ascii="Times New Roman" w:hAnsi="Times New Roman"/>
          <w:sz w:val="24"/>
          <w:szCs w:val="24"/>
        </w:rPr>
        <w:t xml:space="preserve"> capacity rate. </w:t>
      </w:r>
    </w:p>
    <w:p w14:paraId="779DDE00" w14:textId="77777777" w:rsidR="006061D7" w:rsidRPr="0035379B" w:rsidRDefault="006061D7" w:rsidP="006061D7">
      <w:pPr>
        <w:ind w:left="102"/>
        <w:rPr>
          <w:rFonts w:ascii="Times New Roman" w:hAnsi="Times New Roman"/>
          <w:sz w:val="24"/>
          <w:szCs w:val="24"/>
        </w:rPr>
      </w:pPr>
    </w:p>
    <w:p w14:paraId="7E5A9B7C" w14:textId="77777777" w:rsidR="00924F7C" w:rsidRPr="0035379B" w:rsidRDefault="00924F7C" w:rsidP="00924F7C">
      <w:pPr>
        <w:ind w:left="92"/>
        <w:jc w:val="both"/>
        <w:rPr>
          <w:rFonts w:ascii="Times New Roman" w:hAnsi="Times New Roman"/>
          <w:b/>
          <w:sz w:val="24"/>
          <w:szCs w:val="24"/>
        </w:rPr>
      </w:pPr>
      <w:r w:rsidRPr="0035379B">
        <w:rPr>
          <w:rFonts w:ascii="Times New Roman" w:hAnsi="Times New Roman"/>
          <w:b/>
          <w:sz w:val="24"/>
          <w:szCs w:val="24"/>
        </w:rPr>
        <w:t>3.1</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Description of Electrical Components and Requirements </w:t>
      </w:r>
    </w:p>
    <w:p w14:paraId="750BDD0E" w14:textId="77777777" w:rsidR="00924F7C" w:rsidRPr="0035379B" w:rsidRDefault="00924F7C" w:rsidP="00924F7C">
      <w:pPr>
        <w:spacing w:after="70" w:line="246" w:lineRule="auto"/>
        <w:ind w:left="87" w:right="-15"/>
        <w:jc w:val="both"/>
        <w:rPr>
          <w:rFonts w:ascii="Times New Roman" w:eastAsia="Arial" w:hAnsi="Times New Roman"/>
          <w:b/>
          <w:sz w:val="24"/>
          <w:szCs w:val="24"/>
        </w:rPr>
      </w:pPr>
    </w:p>
    <w:p w14:paraId="632C4969" w14:textId="77777777" w:rsidR="00F66942" w:rsidRPr="0035379B" w:rsidRDefault="00F66942" w:rsidP="00DB646D">
      <w:pPr>
        <w:pStyle w:val="ListParagraph"/>
        <w:numPr>
          <w:ilvl w:val="0"/>
          <w:numId w:val="78"/>
        </w:numPr>
        <w:spacing w:after="70" w:line="246" w:lineRule="auto"/>
        <w:ind w:right="-15"/>
        <w:jc w:val="both"/>
        <w:rPr>
          <w:lang w:eastAsia="ja-JP"/>
        </w:rPr>
      </w:pPr>
      <w:r w:rsidRPr="0035379B">
        <w:rPr>
          <w:b/>
          <w:bCs/>
        </w:rPr>
        <w:t>Solar</w:t>
      </w:r>
      <w:r w:rsidRPr="0035379B">
        <w:rPr>
          <w:b/>
          <w:bCs/>
          <w:spacing w:val="-8"/>
        </w:rPr>
        <w:t xml:space="preserve"> </w:t>
      </w:r>
      <w:r w:rsidRPr="0035379B">
        <w:rPr>
          <w:b/>
          <w:bCs/>
        </w:rPr>
        <w:t>PV</w:t>
      </w:r>
      <w:r w:rsidRPr="0035379B">
        <w:rPr>
          <w:b/>
          <w:bCs/>
          <w:spacing w:val="-3"/>
        </w:rPr>
        <w:t xml:space="preserve"> </w:t>
      </w:r>
      <w:r w:rsidRPr="0035379B">
        <w:rPr>
          <w:b/>
          <w:bCs/>
        </w:rPr>
        <w:t>Modules</w:t>
      </w:r>
    </w:p>
    <w:p w14:paraId="35092D91" w14:textId="77777777" w:rsidR="00F66942" w:rsidRPr="0035379B" w:rsidRDefault="00F66942" w:rsidP="00DB646D">
      <w:pPr>
        <w:widowControl w:val="0"/>
        <w:numPr>
          <w:ilvl w:val="1"/>
          <w:numId w:val="76"/>
        </w:numPr>
        <w:tabs>
          <w:tab w:val="left" w:pos="1324"/>
          <w:tab w:val="left" w:pos="1325"/>
        </w:tabs>
        <w:autoSpaceDE w:val="0"/>
        <w:autoSpaceDN w:val="0"/>
        <w:ind w:left="879" w:right="559" w:hanging="709"/>
        <w:jc w:val="left"/>
        <w:rPr>
          <w:rFonts w:ascii="Times New Roman" w:hAnsi="Times New Roman"/>
          <w:sz w:val="24"/>
          <w:szCs w:val="24"/>
          <w:lang w:eastAsia="en-US"/>
        </w:rPr>
      </w:pPr>
      <w:r w:rsidRPr="0035379B">
        <w:rPr>
          <w:rFonts w:ascii="Times New Roman" w:hAnsi="Times New Roman"/>
          <w:sz w:val="24"/>
          <w:szCs w:val="24"/>
          <w:lang w:eastAsia="en-US"/>
        </w:rPr>
        <w:t>SPV</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Mono</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crystalline</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72-cells;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4"/>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22%</w:t>
      </w:r>
      <w:r w:rsidRPr="0035379B">
        <w:rPr>
          <w:rFonts w:ascii="Times New Roman" w:hAnsi="Times New Roman"/>
          <w:spacing w:val="26"/>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efficiency.</w:t>
      </w:r>
    </w:p>
    <w:p w14:paraId="3C25E725" w14:textId="77777777" w:rsidR="00F66942" w:rsidRPr="0035379B" w:rsidRDefault="00F66942" w:rsidP="00DB646D">
      <w:pPr>
        <w:widowControl w:val="0"/>
        <w:numPr>
          <w:ilvl w:val="1"/>
          <w:numId w:val="76"/>
        </w:numPr>
        <w:tabs>
          <w:tab w:val="left" w:pos="1324"/>
          <w:tab w:val="left" w:pos="1325"/>
        </w:tabs>
        <w:autoSpaceDE w:val="0"/>
        <w:autoSpaceDN w:val="0"/>
        <w:ind w:left="882" w:hanging="712"/>
        <w:jc w:val="left"/>
        <w:rPr>
          <w:rFonts w:ascii="Times New Roman" w:hAnsi="Times New Roman"/>
          <w:sz w:val="24"/>
          <w:szCs w:val="24"/>
          <w:lang w:eastAsia="en-US"/>
        </w:rPr>
      </w:pPr>
      <w:r w:rsidRPr="0035379B">
        <w:rPr>
          <w:rFonts w:ascii="Times New Roman" w:hAnsi="Times New Roman"/>
          <w:sz w:val="24"/>
          <w:szCs w:val="24"/>
          <w:lang w:eastAsia="en-US"/>
        </w:rPr>
        <w:t>Solar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offered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p>
    <w:p w14:paraId="15215D9F" w14:textId="77777777" w:rsidR="00F66942" w:rsidRPr="0035379B" w:rsidRDefault="00F66942" w:rsidP="00DB646D">
      <w:pPr>
        <w:widowControl w:val="0"/>
        <w:numPr>
          <w:ilvl w:val="2"/>
          <w:numId w:val="76"/>
        </w:numPr>
        <w:tabs>
          <w:tab w:val="left" w:pos="1180"/>
        </w:tabs>
        <w:autoSpaceDE w:val="0"/>
        <w:autoSpaceDN w:val="0"/>
        <w:rPr>
          <w:rFonts w:ascii="Times New Roman" w:hAnsi="Times New Roman"/>
          <w:sz w:val="24"/>
          <w:szCs w:val="24"/>
          <w:lang w:eastAsia="en-US"/>
        </w:rPr>
      </w:pPr>
      <w:r w:rsidRPr="0035379B">
        <w:rPr>
          <w:rFonts w:ascii="Times New Roman" w:hAnsi="Times New Roman"/>
          <w:sz w:val="24"/>
          <w:szCs w:val="24"/>
          <w:lang w:eastAsia="en-US"/>
        </w:rPr>
        <w:t>Tier-1</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Manufacturer</w:t>
      </w:r>
    </w:p>
    <w:p w14:paraId="3C1154CF" w14:textId="77777777" w:rsidR="00F66942" w:rsidRPr="0035379B" w:rsidRDefault="00F66942" w:rsidP="00DB646D">
      <w:pPr>
        <w:widowControl w:val="0"/>
        <w:numPr>
          <w:ilvl w:val="2"/>
          <w:numId w:val="76"/>
        </w:numPr>
        <w:tabs>
          <w:tab w:val="left" w:pos="1180"/>
        </w:tabs>
        <w:autoSpaceDE w:val="0"/>
        <w:autoSpaceDN w:val="0"/>
        <w:rPr>
          <w:rFonts w:ascii="Times New Roman" w:hAnsi="Times New Roman"/>
          <w:sz w:val="24"/>
          <w:szCs w:val="24"/>
          <w:lang w:eastAsia="en-US"/>
        </w:rPr>
      </w:pPr>
      <w:r w:rsidRPr="0035379B">
        <w:rPr>
          <w:rFonts w:ascii="Times New Roman" w:hAnsi="Times New Roman"/>
          <w:sz w:val="24"/>
          <w:szCs w:val="24"/>
          <w:lang w:eastAsia="en-US"/>
        </w:rPr>
        <w:t>Certified 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61215</w:t>
      </w:r>
    </w:p>
    <w:p w14:paraId="7FEF5DF1" w14:textId="77777777" w:rsidR="00F66942" w:rsidRPr="0035379B" w:rsidRDefault="00F66942" w:rsidP="00DB646D">
      <w:pPr>
        <w:widowControl w:val="0"/>
        <w:numPr>
          <w:ilvl w:val="2"/>
          <w:numId w:val="76"/>
        </w:numPr>
        <w:tabs>
          <w:tab w:val="left" w:pos="1180"/>
        </w:tabs>
        <w:autoSpaceDE w:val="0"/>
        <w:autoSpaceDN w:val="0"/>
        <w:ind w:right="553"/>
        <w:rPr>
          <w:rFonts w:ascii="Times New Roman" w:hAnsi="Times New Roman"/>
          <w:sz w:val="24"/>
          <w:szCs w:val="24"/>
          <w:lang w:eastAsia="en-US"/>
        </w:rPr>
      </w:pPr>
      <w:r w:rsidRPr="0035379B">
        <w:rPr>
          <w:rFonts w:ascii="Times New Roman" w:hAnsi="Times New Roman"/>
          <w:sz w:val="24"/>
          <w:szCs w:val="24"/>
          <w:lang w:eastAsia="en-US"/>
        </w:rPr>
        <w:t>Qualify IEC 61730- Part -1: PV Module Safety Qualification Part -1 Requirement 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Construction.</w:t>
      </w:r>
    </w:p>
    <w:p w14:paraId="1CF3D11A" w14:textId="77777777" w:rsidR="00F66942" w:rsidRPr="0035379B" w:rsidRDefault="00F66942" w:rsidP="00DB646D">
      <w:pPr>
        <w:widowControl w:val="0"/>
        <w:numPr>
          <w:ilvl w:val="2"/>
          <w:numId w:val="76"/>
        </w:numPr>
        <w:tabs>
          <w:tab w:val="left" w:pos="1180"/>
        </w:tabs>
        <w:autoSpaceDE w:val="0"/>
        <w:autoSpaceDN w:val="0"/>
        <w:ind w:right="558"/>
        <w:rPr>
          <w:rFonts w:ascii="Times New Roman" w:hAnsi="Times New Roman"/>
          <w:sz w:val="24"/>
          <w:szCs w:val="24"/>
          <w:lang w:eastAsia="en-US"/>
        </w:rPr>
      </w:pPr>
      <w:r w:rsidRPr="0035379B">
        <w:rPr>
          <w:rFonts w:ascii="Times New Roman" w:hAnsi="Times New Roman"/>
          <w:sz w:val="24"/>
          <w:szCs w:val="24"/>
          <w:lang w:eastAsia="en-US"/>
        </w:rPr>
        <w:t>Qualify IEC 61730- Part -2: PV Module Safety Qualification Part -2 Requirements 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Testing.</w:t>
      </w:r>
    </w:p>
    <w:p w14:paraId="50A9914F" w14:textId="77777777" w:rsidR="00F66942" w:rsidRPr="0035379B" w:rsidRDefault="00F66942" w:rsidP="00DB646D">
      <w:pPr>
        <w:widowControl w:val="0"/>
        <w:numPr>
          <w:ilvl w:val="1"/>
          <w:numId w:val="76"/>
        </w:numPr>
        <w:tabs>
          <w:tab w:val="left" w:pos="851"/>
        </w:tabs>
        <w:autoSpaceDE w:val="0"/>
        <w:autoSpaceDN w:val="0"/>
        <w:ind w:left="851" w:hanging="709"/>
        <w:jc w:val="left"/>
        <w:rPr>
          <w:rFonts w:ascii="Times New Roman" w:hAnsi="Times New Roman"/>
          <w:sz w:val="24"/>
          <w:szCs w:val="24"/>
          <w:lang w:eastAsia="en-US"/>
        </w:rPr>
      </w:pPr>
      <w:r w:rsidRPr="0035379B">
        <w:rPr>
          <w:rFonts w:ascii="Times New Roman" w:hAnsi="Times New Roman"/>
          <w:sz w:val="24"/>
          <w:szCs w:val="24"/>
          <w:lang w:eastAsia="en-US"/>
        </w:rPr>
        <w:t xml:space="preserve">As SPV modules shall be used in highly corrosive atmosphere throughout their life time </w:t>
      </w:r>
      <w:r w:rsidR="002E59BB" w:rsidRPr="0035379B">
        <w:rPr>
          <w:rFonts w:ascii="Times New Roman" w:hAnsi="Times New Roman"/>
          <w:sz w:val="24"/>
          <w:szCs w:val="24"/>
          <w:lang w:eastAsia="en-US"/>
        </w:rPr>
        <w:t xml:space="preserve">so they </w:t>
      </w:r>
      <w:r w:rsidRPr="0035379B">
        <w:rPr>
          <w:rFonts w:ascii="Times New Roman" w:hAnsi="Times New Roman"/>
          <w:sz w:val="24"/>
          <w:szCs w:val="24"/>
          <w:lang w:eastAsia="en-US"/>
        </w:rPr>
        <w:t>must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qualify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IEC 61701.</w:t>
      </w:r>
    </w:p>
    <w:p w14:paraId="14386CC0" w14:textId="77777777" w:rsidR="00F66942" w:rsidRPr="0035379B" w:rsidRDefault="00F66942" w:rsidP="00DB646D">
      <w:pPr>
        <w:widowControl w:val="0"/>
        <w:numPr>
          <w:ilvl w:val="1"/>
          <w:numId w:val="76"/>
        </w:numPr>
        <w:tabs>
          <w:tab w:val="left" w:pos="1180"/>
        </w:tabs>
        <w:autoSpaceDE w:val="0"/>
        <w:autoSpaceDN w:val="0"/>
        <w:ind w:left="737" w:hanging="567"/>
        <w:jc w:val="left"/>
        <w:rPr>
          <w:rFonts w:ascii="Times New Roman" w:hAnsi="Times New Roman"/>
          <w:sz w:val="24"/>
          <w:szCs w:val="24"/>
          <w:lang w:eastAsia="en-US"/>
        </w:rPr>
      </w:pPr>
      <w:r w:rsidRPr="0035379B">
        <w:rPr>
          <w:rFonts w:ascii="Times New Roman" w:hAnsi="Times New Roman"/>
          <w:sz w:val="24"/>
          <w:szCs w:val="24"/>
          <w:lang w:eastAsia="en-US"/>
        </w:rPr>
        <w:t>Solar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PV</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conform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w:t>
      </w:r>
    </w:p>
    <w:p w14:paraId="53B0CE8D" w14:textId="77777777" w:rsidR="00F66942" w:rsidRPr="0035379B" w:rsidRDefault="00F66942" w:rsidP="00DB646D">
      <w:pPr>
        <w:widowControl w:val="0"/>
        <w:numPr>
          <w:ilvl w:val="2"/>
          <w:numId w:val="76"/>
        </w:numPr>
        <w:tabs>
          <w:tab w:val="left" w:pos="1325"/>
        </w:tabs>
        <w:autoSpaceDE w:val="0"/>
        <w:autoSpaceDN w:val="0"/>
        <w:ind w:left="1324" w:right="564"/>
        <w:rPr>
          <w:rFonts w:ascii="Times New Roman" w:hAnsi="Times New Roman"/>
          <w:sz w:val="24"/>
          <w:szCs w:val="24"/>
          <w:lang w:eastAsia="en-US"/>
        </w:rPr>
      </w:pPr>
      <w:r w:rsidRPr="0035379B">
        <w:rPr>
          <w:rFonts w:ascii="Times New Roman" w:hAnsi="Times New Roman"/>
          <w:sz w:val="24"/>
          <w:szCs w:val="24"/>
          <w:lang w:eastAsia="en-US"/>
        </w:rPr>
        <w:t>Weather proof, DC rated MC4 connector and a lead cable coming out as a part of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making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connections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easier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secure,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allowing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loose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connections.</w:t>
      </w:r>
    </w:p>
    <w:p w14:paraId="40F0D808" w14:textId="77777777" w:rsidR="00F66942" w:rsidRPr="0035379B" w:rsidRDefault="00F66942" w:rsidP="00DB646D">
      <w:pPr>
        <w:widowControl w:val="0"/>
        <w:numPr>
          <w:ilvl w:val="2"/>
          <w:numId w:val="76"/>
        </w:numPr>
        <w:tabs>
          <w:tab w:val="left" w:pos="1325"/>
        </w:tabs>
        <w:autoSpaceDE w:val="0"/>
        <w:autoSpaceDN w:val="0"/>
        <w:ind w:left="1324" w:right="565"/>
        <w:rPr>
          <w:rFonts w:ascii="Times New Roman" w:hAnsi="Times New Roman"/>
          <w:sz w:val="24"/>
          <w:szCs w:val="24"/>
          <w:lang w:eastAsia="en-US"/>
        </w:rPr>
      </w:pPr>
      <w:r w:rsidRPr="0035379B">
        <w:rPr>
          <w:rFonts w:ascii="Times New Roman" w:hAnsi="Times New Roman"/>
          <w:sz w:val="24"/>
          <w:szCs w:val="24"/>
          <w:lang w:eastAsia="en-US"/>
        </w:rPr>
        <w:t>Resistant to water ingress, abrasion, hail impact, humidity, sea water &amp; other harsh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environmental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factors 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worst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situation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site.</w:t>
      </w:r>
    </w:p>
    <w:p w14:paraId="729C7874" w14:textId="77777777" w:rsidR="00F66942" w:rsidRPr="0035379B" w:rsidRDefault="00F66942" w:rsidP="00DB646D">
      <w:pPr>
        <w:widowControl w:val="0"/>
        <w:numPr>
          <w:ilvl w:val="1"/>
          <w:numId w:val="76"/>
        </w:numPr>
        <w:tabs>
          <w:tab w:val="left" w:pos="709"/>
        </w:tabs>
        <w:autoSpaceDE w:val="0"/>
        <w:autoSpaceDN w:val="0"/>
        <w:ind w:left="709" w:hanging="539"/>
        <w:jc w:val="both"/>
        <w:rPr>
          <w:rFonts w:ascii="Times New Roman" w:hAnsi="Times New Roman"/>
          <w:sz w:val="24"/>
          <w:szCs w:val="24"/>
          <w:lang w:eastAsia="en-US"/>
        </w:rPr>
      </w:pPr>
      <w:r w:rsidRPr="0035379B">
        <w:rPr>
          <w:rFonts w:ascii="Times New Roman" w:hAnsi="Times New Roman"/>
          <w:sz w:val="24"/>
          <w:szCs w:val="24"/>
          <w:lang w:eastAsia="en-US"/>
        </w:rPr>
        <w:t>Module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rating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considered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standard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test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conditions;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however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7"/>
          <w:sz w:val="24"/>
          <w:szCs w:val="24"/>
          <w:lang w:eastAsia="en-US"/>
        </w:rPr>
        <w:t xml:space="preserve"> </w:t>
      </w:r>
      <w:r w:rsidRPr="0035379B">
        <w:rPr>
          <w:rFonts w:ascii="Times New Roman" w:hAnsi="Times New Roman"/>
          <w:spacing w:val="-1"/>
          <w:sz w:val="24"/>
          <w:szCs w:val="24"/>
          <w:lang w:eastAsia="en-US"/>
        </w:rPr>
        <w:t>designed</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operate</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perform</w:t>
      </w:r>
      <w:r w:rsidRPr="0035379B">
        <w:rPr>
          <w:rFonts w:ascii="Times New Roman" w:hAnsi="Times New Roman"/>
          <w:spacing w:val="-17"/>
          <w:sz w:val="24"/>
          <w:szCs w:val="24"/>
          <w:lang w:eastAsia="en-US"/>
        </w:rPr>
        <w:t xml:space="preserve"> </w:t>
      </w:r>
      <w:r w:rsidRPr="0035379B">
        <w:rPr>
          <w:rFonts w:ascii="Times New Roman" w:hAnsi="Times New Roman"/>
          <w:spacing w:val="-1"/>
          <w:sz w:val="24"/>
          <w:szCs w:val="24"/>
          <w:lang w:eastAsia="en-US"/>
        </w:rPr>
        <w:t>under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site</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conditions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including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high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temperature,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dusty</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conditions,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high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humidity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corrosive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atmosphere.</w:t>
      </w:r>
    </w:p>
    <w:p w14:paraId="77C5FA44" w14:textId="77777777" w:rsidR="00F66942" w:rsidRPr="0035379B" w:rsidRDefault="00F66942" w:rsidP="00DB646D">
      <w:pPr>
        <w:widowControl w:val="0"/>
        <w:numPr>
          <w:ilvl w:val="1"/>
          <w:numId w:val="76"/>
        </w:numPr>
        <w:tabs>
          <w:tab w:val="left" w:pos="1180"/>
        </w:tabs>
        <w:autoSpaceDE w:val="0"/>
        <w:autoSpaceDN w:val="0"/>
        <w:ind w:left="737" w:hanging="567"/>
        <w:jc w:val="left"/>
        <w:rPr>
          <w:rFonts w:ascii="Times New Roman" w:hAnsi="Times New Roman"/>
          <w:sz w:val="24"/>
          <w:szCs w:val="24"/>
          <w:lang w:eastAsia="en-US"/>
        </w:rPr>
      </w:pPr>
      <w:r w:rsidRPr="0035379B">
        <w:rPr>
          <w:rFonts w:ascii="Times New Roman" w:hAnsi="Times New Roman"/>
          <w:sz w:val="24"/>
          <w:szCs w:val="24"/>
          <w:lang w:eastAsia="en-US"/>
        </w:rPr>
        <w:t>Identification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Traceability:</w:t>
      </w:r>
    </w:p>
    <w:p w14:paraId="011EF3ED" w14:textId="77777777" w:rsidR="00F66942" w:rsidRPr="0035379B" w:rsidRDefault="00F66942" w:rsidP="002E59BB">
      <w:pPr>
        <w:widowControl w:val="0"/>
        <w:autoSpaceDE w:val="0"/>
        <w:autoSpaceDN w:val="0"/>
        <w:ind w:left="737" w:right="560"/>
        <w:rPr>
          <w:rFonts w:ascii="Times New Roman" w:hAnsi="Times New Roman"/>
          <w:sz w:val="24"/>
          <w:szCs w:val="24"/>
          <w:lang w:eastAsia="en-US"/>
        </w:rPr>
      </w:pPr>
      <w:r w:rsidRPr="0035379B">
        <w:rPr>
          <w:rFonts w:ascii="Times New Roman" w:hAnsi="Times New Roman"/>
          <w:sz w:val="24"/>
          <w:szCs w:val="24"/>
          <w:lang w:eastAsia="en-US"/>
        </w:rPr>
        <w:t>Each PV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 have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Radio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Frequency Identification (RFID)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Tag.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information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must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mentioned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RFID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each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can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inside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outside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laminate but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must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 able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withstand harsh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environmental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conditions.</w:t>
      </w:r>
    </w:p>
    <w:p w14:paraId="1B8069E5" w14:textId="77777777" w:rsidR="00F66942" w:rsidRPr="0035379B" w:rsidRDefault="00F66942" w:rsidP="00DB646D">
      <w:pPr>
        <w:widowControl w:val="0"/>
        <w:numPr>
          <w:ilvl w:val="2"/>
          <w:numId w:val="76"/>
        </w:numPr>
        <w:tabs>
          <w:tab w:val="left" w:pos="1325"/>
        </w:tabs>
        <w:autoSpaceDE w:val="0"/>
        <w:autoSpaceDN w:val="0"/>
        <w:ind w:left="1701" w:hanging="362"/>
        <w:jc w:val="both"/>
        <w:rPr>
          <w:rFonts w:ascii="Times New Roman" w:hAnsi="Times New Roman"/>
          <w:sz w:val="24"/>
          <w:szCs w:val="24"/>
          <w:lang w:eastAsia="en-US"/>
        </w:rPr>
      </w:pPr>
      <w:r w:rsidRPr="0035379B">
        <w:rPr>
          <w:rFonts w:ascii="Times New Roman" w:hAnsi="Times New Roman"/>
          <w:sz w:val="24"/>
          <w:szCs w:val="24"/>
          <w:lang w:eastAsia="en-US"/>
        </w:rPr>
        <w:t>Name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SPV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p>
    <w:p w14:paraId="286B42C5"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Name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 manufacturer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cells.</w:t>
      </w:r>
    </w:p>
    <w:p w14:paraId="35ED56F9"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Month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year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(separately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cell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module).</w:t>
      </w:r>
    </w:p>
    <w:p w14:paraId="6D2E50A7"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Country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origin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(separately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cell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module).</w:t>
      </w:r>
    </w:p>
    <w:p w14:paraId="24D9160C" w14:textId="77777777" w:rsidR="00F66942" w:rsidRPr="0035379B" w:rsidRDefault="00F66942" w:rsidP="00DB646D">
      <w:pPr>
        <w:widowControl w:val="0"/>
        <w:numPr>
          <w:ilvl w:val="2"/>
          <w:numId w:val="76"/>
        </w:numPr>
        <w:tabs>
          <w:tab w:val="left" w:pos="1324"/>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I-V</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curve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module.</w:t>
      </w:r>
    </w:p>
    <w:p w14:paraId="372F9C1B"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Peak</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wattage,</w:t>
      </w:r>
      <w:r w:rsidRPr="0035379B">
        <w:rPr>
          <w:rFonts w:ascii="Times New Roman" w:hAnsi="Times New Roman"/>
          <w:spacing w:val="-4"/>
          <w:sz w:val="24"/>
          <w:szCs w:val="24"/>
          <w:lang w:eastAsia="en-US"/>
        </w:rPr>
        <w:t xml:space="preserve"> </w:t>
      </w:r>
      <w:proofErr w:type="spellStart"/>
      <w:r w:rsidRPr="0035379B">
        <w:rPr>
          <w:rFonts w:ascii="Times New Roman" w:hAnsi="Times New Roman"/>
          <w:sz w:val="24"/>
          <w:szCs w:val="24"/>
          <w:lang w:eastAsia="en-US"/>
        </w:rPr>
        <w:t>Im</w:t>
      </w:r>
      <w:proofErr w:type="spellEnd"/>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proofErr w:type="spellStart"/>
      <w:r w:rsidRPr="0035379B">
        <w:rPr>
          <w:rFonts w:ascii="Times New Roman" w:hAnsi="Times New Roman"/>
          <w:sz w:val="24"/>
          <w:szCs w:val="24"/>
          <w:lang w:eastAsia="en-US"/>
        </w:rPr>
        <w:t>Vm</w:t>
      </w:r>
      <w:proofErr w:type="spellEnd"/>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PF for 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module.</w:t>
      </w:r>
    </w:p>
    <w:p w14:paraId="3884982B"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t>Unique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Serial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 Model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p>
    <w:p w14:paraId="51CE73B9" w14:textId="77777777" w:rsidR="00F66942" w:rsidRPr="0035379B" w:rsidRDefault="00F66942" w:rsidP="00DB646D">
      <w:pPr>
        <w:widowControl w:val="0"/>
        <w:numPr>
          <w:ilvl w:val="2"/>
          <w:numId w:val="76"/>
        </w:numPr>
        <w:tabs>
          <w:tab w:val="left" w:pos="1325"/>
        </w:tabs>
        <w:autoSpaceDE w:val="0"/>
        <w:autoSpaceDN w:val="0"/>
        <w:ind w:left="1701" w:hanging="429"/>
        <w:jc w:val="both"/>
        <w:rPr>
          <w:rFonts w:ascii="Times New Roman" w:hAnsi="Times New Roman"/>
          <w:sz w:val="24"/>
          <w:szCs w:val="24"/>
          <w:lang w:eastAsia="en-US"/>
        </w:rPr>
      </w:pPr>
      <w:r w:rsidRPr="0035379B">
        <w:rPr>
          <w:rFonts w:ascii="Times New Roman" w:hAnsi="Times New Roman"/>
          <w:sz w:val="24"/>
          <w:szCs w:val="24"/>
          <w:lang w:eastAsia="en-US"/>
        </w:rPr>
        <w:lastRenderedPageBreak/>
        <w:t>Date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year 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obtaining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SPV</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qualification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certificate</w:t>
      </w:r>
    </w:p>
    <w:p w14:paraId="783A72B2" w14:textId="77777777" w:rsidR="00F66942" w:rsidRPr="0035379B" w:rsidRDefault="00F66942" w:rsidP="00DB646D">
      <w:pPr>
        <w:widowControl w:val="0"/>
        <w:numPr>
          <w:ilvl w:val="2"/>
          <w:numId w:val="76"/>
        </w:numPr>
        <w:tabs>
          <w:tab w:val="left" w:pos="1349"/>
        </w:tabs>
        <w:autoSpaceDE w:val="0"/>
        <w:autoSpaceDN w:val="0"/>
        <w:ind w:left="1701" w:right="530" w:hanging="425"/>
        <w:jc w:val="both"/>
        <w:rPr>
          <w:rFonts w:ascii="Times New Roman" w:hAnsi="Times New Roman"/>
          <w:sz w:val="24"/>
          <w:szCs w:val="24"/>
          <w:lang w:eastAsia="en-US"/>
        </w:rPr>
      </w:pPr>
      <w:r w:rsidRPr="0035379B">
        <w:rPr>
          <w:rFonts w:ascii="Times New Roman" w:hAnsi="Times New Roman"/>
          <w:sz w:val="24"/>
          <w:szCs w:val="24"/>
          <w:lang w:eastAsia="en-US"/>
        </w:rPr>
        <w:t>Name</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test</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lab</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issuing</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certificate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relevant</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information</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traceability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cell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ISO 9001and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ISO14001.</w:t>
      </w:r>
    </w:p>
    <w:p w14:paraId="754F057B" w14:textId="77777777" w:rsidR="00F66942" w:rsidRPr="0035379B" w:rsidRDefault="00F66942" w:rsidP="00DB646D">
      <w:pPr>
        <w:widowControl w:val="0"/>
        <w:numPr>
          <w:ilvl w:val="1"/>
          <w:numId w:val="76"/>
        </w:numPr>
        <w:tabs>
          <w:tab w:val="left" w:pos="1349"/>
        </w:tabs>
        <w:autoSpaceDE w:val="0"/>
        <w:autoSpaceDN w:val="0"/>
        <w:ind w:left="743" w:hanging="573"/>
        <w:jc w:val="both"/>
        <w:rPr>
          <w:rFonts w:ascii="Times New Roman" w:hAnsi="Times New Roman"/>
          <w:sz w:val="24"/>
          <w:szCs w:val="24"/>
          <w:lang w:eastAsia="en-US"/>
        </w:rPr>
      </w:pPr>
      <w:r w:rsidRPr="0035379B">
        <w:rPr>
          <w:rFonts w:ascii="Times New Roman" w:hAnsi="Times New Roman"/>
          <w:sz w:val="24"/>
          <w:szCs w:val="24"/>
          <w:lang w:eastAsia="en-US"/>
        </w:rPr>
        <w:t>Any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markings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specifications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also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modules.</w:t>
      </w:r>
    </w:p>
    <w:p w14:paraId="73923265" w14:textId="77777777" w:rsidR="00F66942" w:rsidRPr="0035379B" w:rsidRDefault="00F66942" w:rsidP="00DB646D">
      <w:pPr>
        <w:widowControl w:val="0"/>
        <w:numPr>
          <w:ilvl w:val="1"/>
          <w:numId w:val="76"/>
        </w:numPr>
        <w:tabs>
          <w:tab w:val="left" w:pos="1349"/>
        </w:tabs>
        <w:autoSpaceDE w:val="0"/>
        <w:autoSpaceDN w:val="0"/>
        <w:ind w:left="743" w:hanging="573"/>
        <w:jc w:val="both"/>
        <w:rPr>
          <w:rFonts w:ascii="Times New Roman" w:hAnsi="Times New Roman"/>
          <w:sz w:val="24"/>
          <w:szCs w:val="24"/>
          <w:lang w:eastAsia="en-US"/>
        </w:rPr>
      </w:pPr>
      <w:r w:rsidRPr="0035379B">
        <w:rPr>
          <w:rFonts w:ascii="Times New Roman" w:hAnsi="Times New Roman"/>
          <w:sz w:val="24"/>
          <w:szCs w:val="24"/>
          <w:lang w:eastAsia="en-US"/>
        </w:rPr>
        <w:t>Warranties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Modules:</w:t>
      </w:r>
    </w:p>
    <w:p w14:paraId="4AA4507D" w14:textId="77777777" w:rsidR="00F66942" w:rsidRPr="0035379B" w:rsidRDefault="00F66942" w:rsidP="00F66942">
      <w:pPr>
        <w:widowControl w:val="0"/>
        <w:autoSpaceDE w:val="0"/>
        <w:autoSpaceDN w:val="0"/>
        <w:ind w:left="737" w:right="544"/>
        <w:jc w:val="both"/>
        <w:rPr>
          <w:rFonts w:ascii="Times New Roman" w:hAnsi="Times New Roman"/>
          <w:sz w:val="24"/>
          <w:szCs w:val="24"/>
          <w:lang w:eastAsia="en-US"/>
        </w:rPr>
      </w:pPr>
      <w:r w:rsidRPr="0035379B">
        <w:rPr>
          <w:rFonts w:ascii="Times New Roman" w:hAnsi="Times New Roman"/>
          <w:spacing w:val="-1"/>
          <w:sz w:val="24"/>
          <w:szCs w:val="24"/>
          <w:lang w:eastAsia="en-US"/>
        </w:rPr>
        <w:t>Product</w:t>
      </w:r>
      <w:r w:rsidRPr="0035379B">
        <w:rPr>
          <w:rFonts w:ascii="Times New Roman" w:hAnsi="Times New Roman"/>
          <w:spacing w:val="-7"/>
          <w:sz w:val="24"/>
          <w:szCs w:val="24"/>
          <w:lang w:eastAsia="en-US"/>
        </w:rPr>
        <w:t xml:space="preserve"> </w:t>
      </w:r>
      <w:r w:rsidRPr="0035379B">
        <w:rPr>
          <w:rFonts w:ascii="Times New Roman" w:hAnsi="Times New Roman"/>
          <w:spacing w:val="-1"/>
          <w:sz w:val="24"/>
          <w:szCs w:val="24"/>
          <w:lang w:eastAsia="en-US"/>
        </w:rPr>
        <w:t>Warranty</w:t>
      </w:r>
      <w:r w:rsidRPr="0035379B">
        <w:rPr>
          <w:rFonts w:ascii="Times New Roman" w:hAnsi="Times New Roman"/>
          <w:spacing w:val="-17"/>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pacing w:val="-1"/>
          <w:sz w:val="24"/>
          <w:szCs w:val="24"/>
          <w:lang w:eastAsia="en-US"/>
        </w:rPr>
        <w:t>manufacturer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should</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warrant</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 xml:space="preserve">solar </w:t>
      </w:r>
      <w:r w:rsidRPr="0035379B">
        <w:rPr>
          <w:rFonts w:ascii="Times New Roman" w:hAnsi="Times New Roman"/>
          <w:sz w:val="24"/>
          <w:szCs w:val="24"/>
          <w:lang w:eastAsia="en-US"/>
        </w:rPr>
        <w:t>module(s)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defects and/or failures specified below for a period not less than ten (10) years from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date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sale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original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customer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(“Employer”)</w:t>
      </w:r>
    </w:p>
    <w:p w14:paraId="1CB0B8BC" w14:textId="77777777" w:rsidR="00F66942" w:rsidRPr="0035379B" w:rsidRDefault="00F66942" w:rsidP="00DB646D">
      <w:pPr>
        <w:widowControl w:val="0"/>
        <w:numPr>
          <w:ilvl w:val="2"/>
          <w:numId w:val="76"/>
        </w:numPr>
        <w:tabs>
          <w:tab w:val="left" w:pos="2126"/>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Defects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failures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due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manufacturing.</w:t>
      </w:r>
    </w:p>
    <w:p w14:paraId="42ABB84C" w14:textId="77777777" w:rsidR="00F66942" w:rsidRPr="0035379B" w:rsidRDefault="00F66942" w:rsidP="00DB646D">
      <w:pPr>
        <w:widowControl w:val="0"/>
        <w:numPr>
          <w:ilvl w:val="2"/>
          <w:numId w:val="76"/>
        </w:numPr>
        <w:tabs>
          <w:tab w:val="left" w:pos="2126"/>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Defects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and/or failures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due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quality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materials.</w:t>
      </w:r>
    </w:p>
    <w:p w14:paraId="50CA17B2" w14:textId="77777777" w:rsidR="00F66942" w:rsidRPr="0035379B" w:rsidRDefault="00F66942" w:rsidP="00DB646D">
      <w:pPr>
        <w:widowControl w:val="0"/>
        <w:numPr>
          <w:ilvl w:val="2"/>
          <w:numId w:val="76"/>
        </w:numPr>
        <w:tabs>
          <w:tab w:val="left" w:pos="2126"/>
        </w:tabs>
        <w:autoSpaceDE w:val="0"/>
        <w:autoSpaceDN w:val="0"/>
        <w:ind w:left="1701" w:right="539" w:hanging="360"/>
        <w:jc w:val="both"/>
        <w:rPr>
          <w:rFonts w:ascii="Times New Roman" w:hAnsi="Times New Roman"/>
          <w:sz w:val="24"/>
          <w:szCs w:val="24"/>
          <w:lang w:eastAsia="en-US"/>
        </w:rPr>
      </w:pPr>
      <w:r w:rsidRPr="0035379B">
        <w:rPr>
          <w:rFonts w:ascii="Times New Roman" w:hAnsi="Times New Roman"/>
          <w:sz w:val="24"/>
          <w:szCs w:val="24"/>
          <w:lang w:eastAsia="en-US"/>
        </w:rPr>
        <w:t>Non-conformity to specifications due to faulty manufacturing and/ or inspection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processes.</w:t>
      </w:r>
    </w:p>
    <w:p w14:paraId="73FBEA91" w14:textId="77777777" w:rsidR="00F66942" w:rsidRPr="0035379B" w:rsidRDefault="00F66942" w:rsidP="00DB646D">
      <w:pPr>
        <w:widowControl w:val="0"/>
        <w:numPr>
          <w:ilvl w:val="1"/>
          <w:numId w:val="76"/>
        </w:numPr>
        <w:tabs>
          <w:tab w:val="left" w:pos="1349"/>
        </w:tabs>
        <w:autoSpaceDE w:val="0"/>
        <w:autoSpaceDN w:val="0"/>
        <w:ind w:left="743" w:hanging="573"/>
        <w:jc w:val="both"/>
        <w:rPr>
          <w:rFonts w:ascii="Times New Roman" w:hAnsi="Times New Roman"/>
          <w:sz w:val="24"/>
          <w:szCs w:val="24"/>
          <w:lang w:eastAsia="en-US"/>
        </w:rPr>
      </w:pPr>
      <w:r w:rsidRPr="0035379B">
        <w:rPr>
          <w:rFonts w:ascii="Times New Roman" w:hAnsi="Times New Roman"/>
          <w:sz w:val="24"/>
          <w:szCs w:val="24"/>
          <w:lang w:eastAsia="en-US"/>
        </w:rPr>
        <w:t>Performance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Warranty</w:t>
      </w:r>
    </w:p>
    <w:p w14:paraId="2262B3E4" w14:textId="77777777" w:rsidR="00F66942" w:rsidRPr="0035379B" w:rsidRDefault="00F66942" w:rsidP="00DB646D">
      <w:pPr>
        <w:widowControl w:val="0"/>
        <w:numPr>
          <w:ilvl w:val="2"/>
          <w:numId w:val="76"/>
        </w:numPr>
        <w:tabs>
          <w:tab w:val="left" w:pos="2001"/>
        </w:tabs>
        <w:autoSpaceDE w:val="0"/>
        <w:autoSpaceDN w:val="0"/>
        <w:ind w:left="1701" w:right="541" w:hanging="360"/>
        <w:jc w:val="both"/>
        <w:rPr>
          <w:rFonts w:ascii="Times New Roman" w:hAnsi="Times New Roman"/>
          <w:sz w:val="24"/>
          <w:szCs w:val="24"/>
          <w:lang w:eastAsia="en-US"/>
        </w:rPr>
      </w:pPr>
      <w:r w:rsidRPr="0035379B">
        <w:rPr>
          <w:rFonts w:ascii="Times New Roman" w:hAnsi="Times New Roman"/>
          <w:spacing w:val="-1"/>
          <w:sz w:val="24"/>
          <w:szCs w:val="24"/>
          <w:lang w:eastAsia="en-US"/>
        </w:rPr>
        <w:t>A</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25-year long-term</w:t>
      </w:r>
      <w:r w:rsidRPr="0035379B">
        <w:rPr>
          <w:rFonts w:ascii="Times New Roman" w:hAnsi="Times New Roman"/>
          <w:spacing w:val="-16"/>
          <w:sz w:val="24"/>
          <w:szCs w:val="24"/>
          <w:lang w:eastAsia="en-US"/>
        </w:rPr>
        <w:t xml:space="preserve"> </w:t>
      </w:r>
      <w:r w:rsidRPr="0035379B">
        <w:rPr>
          <w:rFonts w:ascii="Times New Roman" w:hAnsi="Times New Roman"/>
          <w:spacing w:val="-1"/>
          <w:sz w:val="24"/>
          <w:szCs w:val="24"/>
          <w:lang w:eastAsia="en-US"/>
        </w:rPr>
        <w:t>performance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warranty</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maximum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linear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decrease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peak</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power at STC of 2.5% in the first year, 0.6%/year in subsequent years. At year 25,</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peak</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 not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less than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83%.</w:t>
      </w:r>
    </w:p>
    <w:p w14:paraId="3F9BE501" w14:textId="77777777" w:rsidR="00F66942" w:rsidRPr="0035379B" w:rsidRDefault="00F66942" w:rsidP="00DB646D">
      <w:pPr>
        <w:widowControl w:val="0"/>
        <w:numPr>
          <w:ilvl w:val="2"/>
          <w:numId w:val="76"/>
        </w:numPr>
        <w:tabs>
          <w:tab w:val="left" w:pos="2001"/>
        </w:tabs>
        <w:autoSpaceDE w:val="0"/>
        <w:autoSpaceDN w:val="0"/>
        <w:ind w:left="1701" w:right="537" w:hanging="360"/>
        <w:jc w:val="both"/>
        <w:rPr>
          <w:rFonts w:ascii="Times New Roman" w:hAnsi="Times New Roman"/>
          <w:sz w:val="24"/>
          <w:szCs w:val="24"/>
          <w:lang w:eastAsia="en-US"/>
        </w:rPr>
      </w:pPr>
      <w:r w:rsidRPr="0035379B">
        <w:rPr>
          <w:rFonts w:ascii="Times New Roman" w:hAnsi="Times New Roman"/>
          <w:sz w:val="24"/>
          <w:szCs w:val="24"/>
          <w:lang w:eastAsia="en-US"/>
        </w:rPr>
        <w:t>Bidder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provide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sheet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condition)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along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their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offer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Guaranteed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Technical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Particular.</w:t>
      </w:r>
    </w:p>
    <w:p w14:paraId="5AAD3386" w14:textId="77777777" w:rsidR="00F66942" w:rsidRPr="0035379B" w:rsidRDefault="00F66942" w:rsidP="00DB646D">
      <w:pPr>
        <w:widowControl w:val="0"/>
        <w:numPr>
          <w:ilvl w:val="0"/>
          <w:numId w:val="76"/>
        </w:numPr>
        <w:tabs>
          <w:tab w:val="left" w:pos="777"/>
        </w:tabs>
        <w:autoSpaceDE w:val="0"/>
        <w:autoSpaceDN w:val="0"/>
        <w:ind w:left="284"/>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t>Module</w:t>
      </w:r>
      <w:r w:rsidRPr="0035379B">
        <w:rPr>
          <w:rFonts w:ascii="Times New Roman" w:hAnsi="Times New Roman"/>
          <w:b/>
          <w:bCs/>
          <w:spacing w:val="-4"/>
          <w:sz w:val="24"/>
          <w:szCs w:val="24"/>
          <w:lang w:eastAsia="en-US"/>
        </w:rPr>
        <w:t xml:space="preserve"> </w:t>
      </w:r>
      <w:r w:rsidRPr="0035379B">
        <w:rPr>
          <w:rFonts w:ascii="Times New Roman" w:hAnsi="Times New Roman"/>
          <w:b/>
          <w:bCs/>
          <w:sz w:val="24"/>
          <w:szCs w:val="24"/>
          <w:lang w:eastAsia="en-US"/>
        </w:rPr>
        <w:t>Mounting</w:t>
      </w:r>
      <w:r w:rsidRPr="0035379B">
        <w:rPr>
          <w:rFonts w:ascii="Times New Roman" w:hAnsi="Times New Roman"/>
          <w:b/>
          <w:bCs/>
          <w:spacing w:val="-3"/>
          <w:sz w:val="24"/>
          <w:szCs w:val="24"/>
          <w:lang w:eastAsia="en-US"/>
        </w:rPr>
        <w:t xml:space="preserve"> </w:t>
      </w:r>
      <w:r w:rsidRPr="0035379B">
        <w:rPr>
          <w:rFonts w:ascii="Times New Roman" w:hAnsi="Times New Roman"/>
          <w:b/>
          <w:bCs/>
          <w:sz w:val="24"/>
          <w:szCs w:val="24"/>
          <w:lang w:eastAsia="en-US"/>
        </w:rPr>
        <w:t>Structure</w:t>
      </w:r>
      <w:r w:rsidRPr="0035379B">
        <w:rPr>
          <w:rFonts w:ascii="Times New Roman" w:hAnsi="Times New Roman"/>
          <w:b/>
          <w:bCs/>
          <w:spacing w:val="-4"/>
          <w:sz w:val="24"/>
          <w:szCs w:val="24"/>
          <w:lang w:eastAsia="en-US"/>
        </w:rPr>
        <w:t xml:space="preserve"> </w:t>
      </w:r>
      <w:r w:rsidRPr="0035379B">
        <w:rPr>
          <w:rFonts w:ascii="Times New Roman" w:hAnsi="Times New Roman"/>
          <w:b/>
          <w:bCs/>
          <w:sz w:val="24"/>
          <w:szCs w:val="24"/>
          <w:lang w:eastAsia="en-US"/>
        </w:rPr>
        <w:t>(MMS)</w:t>
      </w:r>
    </w:p>
    <w:p w14:paraId="419E858E" w14:textId="77777777" w:rsidR="00F66942" w:rsidRPr="0035379B" w:rsidRDefault="00F66942" w:rsidP="00DB646D">
      <w:pPr>
        <w:widowControl w:val="0"/>
        <w:numPr>
          <w:ilvl w:val="1"/>
          <w:numId w:val="76"/>
        </w:numPr>
        <w:tabs>
          <w:tab w:val="left" w:pos="921"/>
        </w:tabs>
        <w:autoSpaceDE w:val="0"/>
        <w:autoSpaceDN w:val="0"/>
        <w:ind w:left="531" w:hanging="361"/>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MMS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mounting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SPV</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under:</w:t>
      </w:r>
    </w:p>
    <w:p w14:paraId="7976654F" w14:textId="77777777" w:rsidR="00F66942" w:rsidRPr="0035379B" w:rsidRDefault="00F66942" w:rsidP="00DB646D">
      <w:pPr>
        <w:widowControl w:val="0"/>
        <w:numPr>
          <w:ilvl w:val="2"/>
          <w:numId w:val="76"/>
        </w:numPr>
        <w:tabs>
          <w:tab w:val="left" w:pos="1704"/>
        </w:tabs>
        <w:autoSpaceDE w:val="0"/>
        <w:autoSpaceDN w:val="0"/>
        <w:ind w:left="1703" w:hanging="361"/>
        <w:jc w:val="both"/>
        <w:rPr>
          <w:rFonts w:ascii="Times New Roman" w:hAnsi="Times New Roman"/>
          <w:sz w:val="24"/>
          <w:szCs w:val="24"/>
          <w:lang w:eastAsia="en-US"/>
        </w:rPr>
      </w:pPr>
      <w:r w:rsidRPr="0035379B">
        <w:rPr>
          <w:rFonts w:ascii="Times New Roman" w:hAnsi="Times New Roman"/>
          <w:sz w:val="24"/>
          <w:szCs w:val="24"/>
          <w:lang w:eastAsia="en-US"/>
        </w:rPr>
        <w:t>Fixed-tilt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type.</w:t>
      </w:r>
    </w:p>
    <w:p w14:paraId="4E1987E7" w14:textId="77777777" w:rsidR="00F66942" w:rsidRPr="0035379B" w:rsidRDefault="00F66942" w:rsidP="00DB646D">
      <w:pPr>
        <w:widowControl w:val="0"/>
        <w:numPr>
          <w:ilvl w:val="2"/>
          <w:numId w:val="76"/>
        </w:numPr>
        <w:tabs>
          <w:tab w:val="left" w:pos="1704"/>
        </w:tabs>
        <w:autoSpaceDE w:val="0"/>
        <w:autoSpaceDN w:val="0"/>
        <w:ind w:left="1703" w:hanging="361"/>
        <w:jc w:val="both"/>
        <w:rPr>
          <w:rFonts w:ascii="Times New Roman" w:hAnsi="Times New Roman"/>
          <w:sz w:val="24"/>
          <w:szCs w:val="24"/>
          <w:lang w:eastAsia="en-US"/>
        </w:rPr>
      </w:pPr>
      <w:r w:rsidRPr="0035379B">
        <w:rPr>
          <w:rFonts w:ascii="Times New Roman" w:hAnsi="Times New Roman"/>
          <w:sz w:val="24"/>
          <w:szCs w:val="24"/>
          <w:lang w:eastAsia="en-US"/>
        </w:rPr>
        <w:t>Azimuth: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0º</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True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South/North.</w:t>
      </w:r>
    </w:p>
    <w:p w14:paraId="447F7AAA" w14:textId="77777777" w:rsidR="00F66942" w:rsidRPr="0035379B" w:rsidRDefault="00F66942" w:rsidP="00DB646D">
      <w:pPr>
        <w:widowControl w:val="0"/>
        <w:numPr>
          <w:ilvl w:val="2"/>
          <w:numId w:val="76"/>
        </w:numPr>
        <w:tabs>
          <w:tab w:val="left" w:pos="1704"/>
        </w:tabs>
        <w:autoSpaceDE w:val="0"/>
        <w:autoSpaceDN w:val="0"/>
        <w:ind w:left="1703" w:right="547" w:hanging="361"/>
        <w:jc w:val="both"/>
        <w:rPr>
          <w:rFonts w:ascii="Times New Roman" w:hAnsi="Times New Roman"/>
          <w:sz w:val="24"/>
          <w:szCs w:val="24"/>
          <w:lang w:eastAsia="en-US"/>
        </w:rPr>
      </w:pPr>
      <w:r w:rsidRPr="0035379B">
        <w:rPr>
          <w:rFonts w:ascii="Times New Roman" w:hAnsi="Times New Roman"/>
          <w:spacing w:val="-1"/>
          <w:sz w:val="24"/>
          <w:szCs w:val="24"/>
          <w:lang w:eastAsia="en-US"/>
        </w:rPr>
        <w:t>Tilt</w:t>
      </w:r>
      <w:r w:rsidRPr="0035379B">
        <w:rPr>
          <w:rFonts w:ascii="Times New Roman" w:hAnsi="Times New Roman"/>
          <w:spacing w:val="-2"/>
          <w:sz w:val="24"/>
          <w:szCs w:val="24"/>
          <w:lang w:eastAsia="en-US"/>
        </w:rPr>
        <w:t xml:space="preserve"> </w:t>
      </w:r>
      <w:r w:rsidRPr="0035379B">
        <w:rPr>
          <w:rFonts w:ascii="Times New Roman" w:hAnsi="Times New Roman"/>
          <w:spacing w:val="-1"/>
          <w:sz w:val="24"/>
          <w:szCs w:val="24"/>
          <w:lang w:eastAsia="en-US"/>
        </w:rPr>
        <w:t>angle:</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10º</w:t>
      </w:r>
      <w:r w:rsidRPr="0035379B">
        <w:rPr>
          <w:rFonts w:ascii="Times New Roman" w:hAnsi="Times New Roman"/>
          <w:spacing w:val="-3"/>
          <w:sz w:val="24"/>
          <w:szCs w:val="24"/>
          <w:lang w:eastAsia="en-US"/>
        </w:rPr>
        <w:t xml:space="preserve"> </w:t>
      </w:r>
      <w:r w:rsidRPr="0035379B">
        <w:rPr>
          <w:rFonts w:ascii="Times New Roman" w:hAnsi="Times New Roman"/>
          <w:spacing w:val="-1"/>
          <w:sz w:val="24"/>
          <w:szCs w:val="24"/>
          <w:lang w:eastAsia="en-US"/>
        </w:rPr>
        <w:t>-15º</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tilt angle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provide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sites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adequate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spacing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prevent</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inter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row</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shading.</w:t>
      </w:r>
    </w:p>
    <w:p w14:paraId="6991AC1D" w14:textId="77777777" w:rsidR="00F66942" w:rsidRPr="0035379B" w:rsidRDefault="00F66942" w:rsidP="00DB646D">
      <w:pPr>
        <w:widowControl w:val="0"/>
        <w:numPr>
          <w:ilvl w:val="2"/>
          <w:numId w:val="76"/>
        </w:numPr>
        <w:tabs>
          <w:tab w:val="left" w:pos="1704"/>
        </w:tabs>
        <w:autoSpaceDE w:val="0"/>
        <w:autoSpaceDN w:val="0"/>
        <w:ind w:left="1703" w:hanging="361"/>
        <w:jc w:val="both"/>
        <w:rPr>
          <w:rFonts w:ascii="Times New Roman" w:hAnsi="Times New Roman"/>
          <w:sz w:val="24"/>
          <w:szCs w:val="24"/>
          <w:lang w:eastAsia="en-US"/>
        </w:rPr>
      </w:pPr>
      <w:r w:rsidRPr="0035379B">
        <w:rPr>
          <w:rFonts w:ascii="Times New Roman" w:hAnsi="Times New Roman"/>
          <w:sz w:val="24"/>
          <w:szCs w:val="24"/>
          <w:lang w:eastAsia="en-US"/>
        </w:rPr>
        <w:t>Structure 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IEC 61215/61646.</w:t>
      </w:r>
    </w:p>
    <w:p w14:paraId="1484C501" w14:textId="77777777" w:rsidR="00F66942" w:rsidRPr="0035379B" w:rsidRDefault="00F66942" w:rsidP="00DB646D">
      <w:pPr>
        <w:widowControl w:val="0"/>
        <w:numPr>
          <w:ilvl w:val="1"/>
          <w:numId w:val="76"/>
        </w:numPr>
        <w:tabs>
          <w:tab w:val="left" w:pos="1065"/>
        </w:tabs>
        <w:autoSpaceDE w:val="0"/>
        <w:autoSpaceDN w:val="0"/>
        <w:ind w:left="598" w:hanging="42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mounting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structure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its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galvanizing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per 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standards.</w:t>
      </w:r>
    </w:p>
    <w:p w14:paraId="4486837E" w14:textId="77777777" w:rsidR="00F66942" w:rsidRPr="0035379B" w:rsidRDefault="00F66942" w:rsidP="00DB646D">
      <w:pPr>
        <w:widowControl w:val="0"/>
        <w:numPr>
          <w:ilvl w:val="1"/>
          <w:numId w:val="76"/>
        </w:numPr>
        <w:tabs>
          <w:tab w:val="left" w:pos="1065"/>
        </w:tabs>
        <w:autoSpaceDE w:val="0"/>
        <w:autoSpaceDN w:val="0"/>
        <w:ind w:left="598" w:right="546" w:hanging="428"/>
        <w:jc w:val="both"/>
        <w:rPr>
          <w:rFonts w:ascii="Times New Roman" w:hAnsi="Times New Roman"/>
          <w:sz w:val="24"/>
          <w:szCs w:val="24"/>
          <w:lang w:eastAsia="en-US"/>
        </w:rPr>
      </w:pPr>
      <w:r w:rsidRPr="0035379B">
        <w:rPr>
          <w:rFonts w:ascii="Times New Roman" w:hAnsi="Times New Roman"/>
          <w:sz w:val="24"/>
          <w:szCs w:val="24"/>
          <w:lang w:eastAsia="en-US"/>
        </w:rPr>
        <w:t>The mounting structure shall be suitably designed for mechanical and electrical installation.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support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SPV</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given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orientation,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absorb</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transfer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mechanical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loads</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along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applicable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loads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base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properly.</w:t>
      </w:r>
    </w:p>
    <w:p w14:paraId="776F413A" w14:textId="77777777" w:rsidR="00F66942" w:rsidRPr="0035379B" w:rsidRDefault="00F66942" w:rsidP="00DB646D">
      <w:pPr>
        <w:widowControl w:val="0"/>
        <w:numPr>
          <w:ilvl w:val="1"/>
          <w:numId w:val="76"/>
        </w:numPr>
        <w:tabs>
          <w:tab w:val="left" w:pos="170"/>
        </w:tabs>
        <w:autoSpaceDE w:val="0"/>
        <w:autoSpaceDN w:val="0"/>
        <w:ind w:left="598" w:hanging="428"/>
        <w:jc w:val="both"/>
        <w:rPr>
          <w:rFonts w:ascii="Times New Roman" w:hAnsi="Times New Roman"/>
          <w:sz w:val="24"/>
          <w:szCs w:val="24"/>
          <w:lang w:eastAsia="en-US"/>
        </w:rPr>
      </w:pPr>
      <w:r w:rsidRPr="0035379B">
        <w:rPr>
          <w:rFonts w:ascii="Times New Roman" w:hAnsi="Times New Roman"/>
          <w:sz w:val="24"/>
          <w:szCs w:val="24"/>
          <w:lang w:eastAsia="en-US"/>
        </w:rPr>
        <w:tab/>
        <w:t>While designing of MMS additional care is needed to ensure that the material size used 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capable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forces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generated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account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heavy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respective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sea wind zone. MMS with documented results of wind tunnel testing and resonant frequency</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dampening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is preferred.</w:t>
      </w:r>
    </w:p>
    <w:p w14:paraId="022640B7" w14:textId="77777777" w:rsidR="00F66942" w:rsidRPr="0035379B" w:rsidRDefault="00F66942" w:rsidP="00DB646D">
      <w:pPr>
        <w:widowControl w:val="0"/>
        <w:numPr>
          <w:ilvl w:val="1"/>
          <w:numId w:val="76"/>
        </w:numPr>
        <w:tabs>
          <w:tab w:val="left" w:pos="1065"/>
        </w:tabs>
        <w:autoSpaceDE w:val="0"/>
        <w:autoSpaceDN w:val="0"/>
        <w:ind w:left="598" w:right="547" w:hanging="428"/>
        <w:jc w:val="both"/>
        <w:rPr>
          <w:rFonts w:ascii="Times New Roman" w:hAnsi="Times New Roman"/>
          <w:sz w:val="24"/>
          <w:szCs w:val="24"/>
          <w:lang w:eastAsia="en-US"/>
        </w:rPr>
      </w:pPr>
      <w:r w:rsidRPr="0035379B">
        <w:rPr>
          <w:rFonts w:ascii="Times New Roman" w:hAnsi="Times New Roman"/>
          <w:sz w:val="24"/>
          <w:szCs w:val="24"/>
          <w:lang w:eastAsia="en-US"/>
        </w:rPr>
        <w:t>To reduce the pressure on structure and foundation, clear spacing between two adjacent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sufficient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allow wind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passage.</w:t>
      </w:r>
    </w:p>
    <w:p w14:paraId="108D5CAA" w14:textId="77777777" w:rsidR="00F66942" w:rsidRPr="0035379B" w:rsidRDefault="00F66942" w:rsidP="00DB646D">
      <w:pPr>
        <w:widowControl w:val="0"/>
        <w:numPr>
          <w:ilvl w:val="1"/>
          <w:numId w:val="76"/>
        </w:numPr>
        <w:tabs>
          <w:tab w:val="left" w:pos="1041"/>
        </w:tabs>
        <w:autoSpaceDE w:val="0"/>
        <w:autoSpaceDN w:val="0"/>
        <w:ind w:left="598" w:right="563" w:hanging="428"/>
        <w:jc w:val="both"/>
        <w:rPr>
          <w:rFonts w:ascii="Times New Roman" w:hAnsi="Times New Roman"/>
          <w:sz w:val="24"/>
          <w:szCs w:val="24"/>
          <w:lang w:eastAsia="en-US"/>
        </w:rPr>
      </w:pPr>
      <w:r w:rsidRPr="0035379B">
        <w:rPr>
          <w:rFonts w:ascii="Times New Roman" w:hAnsi="Times New Roman"/>
          <w:sz w:val="24"/>
          <w:szCs w:val="24"/>
          <w:lang w:eastAsia="en-US"/>
        </w:rPr>
        <w:t>The minimum clearance between the lower edge of the modules and developed ground level</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shall be adequately elevated above relevant flood plain. Minimum 1000 mm or higher and to</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approval.</w:t>
      </w:r>
    </w:p>
    <w:p w14:paraId="1A28915F" w14:textId="77777777" w:rsidR="00F66942" w:rsidRPr="0035379B" w:rsidRDefault="00F66942" w:rsidP="00DB646D">
      <w:pPr>
        <w:widowControl w:val="0"/>
        <w:numPr>
          <w:ilvl w:val="1"/>
          <w:numId w:val="76"/>
        </w:numPr>
        <w:tabs>
          <w:tab w:val="left" w:pos="1041"/>
        </w:tabs>
        <w:autoSpaceDE w:val="0"/>
        <w:autoSpaceDN w:val="0"/>
        <w:ind w:left="598" w:right="572" w:hanging="428"/>
        <w:jc w:val="both"/>
        <w:rPr>
          <w:rFonts w:ascii="Times New Roman" w:hAnsi="Times New Roman"/>
          <w:sz w:val="24"/>
          <w:szCs w:val="24"/>
          <w:lang w:eastAsia="en-US"/>
        </w:rPr>
      </w:pP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choose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design(s)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depending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conditions,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geographical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condition,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regional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wind speed,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bearing capacity,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slope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stability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etc.</w:t>
      </w:r>
    </w:p>
    <w:p w14:paraId="215DA90E" w14:textId="77777777" w:rsidR="00F66942" w:rsidRPr="0035379B" w:rsidRDefault="00F66942" w:rsidP="00DB646D">
      <w:pPr>
        <w:widowControl w:val="0"/>
        <w:numPr>
          <w:ilvl w:val="1"/>
          <w:numId w:val="76"/>
        </w:numPr>
        <w:tabs>
          <w:tab w:val="left" w:pos="1041"/>
        </w:tabs>
        <w:autoSpaceDE w:val="0"/>
        <w:autoSpaceDN w:val="0"/>
        <w:ind w:left="598" w:hanging="42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structure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easy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replacement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module.</w:t>
      </w:r>
    </w:p>
    <w:p w14:paraId="212B32C3" w14:textId="77777777" w:rsidR="00F66942" w:rsidRPr="0035379B" w:rsidRDefault="00F66942" w:rsidP="00DB646D">
      <w:pPr>
        <w:widowControl w:val="0"/>
        <w:numPr>
          <w:ilvl w:val="1"/>
          <w:numId w:val="76"/>
        </w:numPr>
        <w:tabs>
          <w:tab w:val="left" w:pos="1041"/>
        </w:tabs>
        <w:autoSpaceDE w:val="0"/>
        <w:autoSpaceDN w:val="0"/>
        <w:ind w:left="598" w:right="569" w:hanging="428"/>
        <w:jc w:val="both"/>
        <w:rPr>
          <w:rFonts w:ascii="Times New Roman" w:hAnsi="Times New Roman"/>
          <w:sz w:val="24"/>
          <w:szCs w:val="24"/>
          <w:lang w:eastAsia="en-US"/>
        </w:rPr>
      </w:pPr>
      <w:r w:rsidRPr="0035379B">
        <w:rPr>
          <w:rFonts w:ascii="Times New Roman" w:hAnsi="Times New Roman"/>
          <w:sz w:val="24"/>
          <w:szCs w:val="24"/>
          <w:lang w:eastAsia="en-US"/>
        </w:rPr>
        <w:t>Spacing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between rows shall be so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shadow of one row of modules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next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avoided.</w:t>
      </w:r>
    </w:p>
    <w:p w14:paraId="114730EB" w14:textId="77777777" w:rsidR="00F66942" w:rsidRPr="0035379B" w:rsidRDefault="00F66942" w:rsidP="00DB646D">
      <w:pPr>
        <w:widowControl w:val="0"/>
        <w:numPr>
          <w:ilvl w:val="1"/>
          <w:numId w:val="76"/>
        </w:numPr>
        <w:tabs>
          <w:tab w:val="left" w:pos="1041"/>
        </w:tabs>
        <w:autoSpaceDE w:val="0"/>
        <w:autoSpaceDN w:val="0"/>
        <w:ind w:left="598" w:hanging="42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(successful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bidder)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furnish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detailed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calculation.</w:t>
      </w:r>
    </w:p>
    <w:p w14:paraId="732C652F" w14:textId="77777777" w:rsidR="00F66942" w:rsidRPr="0035379B" w:rsidRDefault="00F66942" w:rsidP="00DB646D">
      <w:pPr>
        <w:widowControl w:val="0"/>
        <w:numPr>
          <w:ilvl w:val="1"/>
          <w:numId w:val="76"/>
        </w:numPr>
        <w:tabs>
          <w:tab w:val="left" w:pos="1041"/>
        </w:tabs>
        <w:autoSpaceDE w:val="0"/>
        <w:autoSpaceDN w:val="0"/>
        <w:ind w:left="598" w:right="563" w:hanging="428"/>
        <w:jc w:val="both"/>
        <w:rPr>
          <w:rFonts w:ascii="Times New Roman" w:hAnsi="Times New Roman"/>
          <w:sz w:val="24"/>
          <w:szCs w:val="24"/>
          <w:lang w:eastAsia="en-US"/>
        </w:rPr>
      </w:pPr>
      <w:r w:rsidRPr="0035379B">
        <w:rPr>
          <w:rFonts w:ascii="Times New Roman" w:hAnsi="Times New Roman"/>
          <w:sz w:val="24"/>
          <w:szCs w:val="24"/>
          <w:lang w:eastAsia="en-US"/>
        </w:rPr>
        <w:t>Nut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&amp; bolts,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supporting structures including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module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mounting structures 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have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adequately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protected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against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climatic conditions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prevailing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 area.</w:t>
      </w:r>
    </w:p>
    <w:p w14:paraId="0932B6A9" w14:textId="77777777" w:rsidR="00F66942" w:rsidRPr="0035379B" w:rsidRDefault="00F66942" w:rsidP="00DB646D">
      <w:pPr>
        <w:widowControl w:val="0"/>
        <w:numPr>
          <w:ilvl w:val="1"/>
          <w:numId w:val="76"/>
        </w:numPr>
        <w:tabs>
          <w:tab w:val="left" w:pos="1041"/>
        </w:tabs>
        <w:autoSpaceDE w:val="0"/>
        <w:autoSpaceDN w:val="0"/>
        <w:ind w:left="598" w:hanging="428"/>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fasteners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 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stainless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grade 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304</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suitable equivalent.</w:t>
      </w:r>
    </w:p>
    <w:p w14:paraId="79962B29" w14:textId="77777777" w:rsidR="000F3C42" w:rsidRPr="0035379B" w:rsidRDefault="00F66942" w:rsidP="00DB646D">
      <w:pPr>
        <w:widowControl w:val="0"/>
        <w:numPr>
          <w:ilvl w:val="1"/>
          <w:numId w:val="76"/>
        </w:numPr>
        <w:tabs>
          <w:tab w:val="left" w:pos="1041"/>
        </w:tabs>
        <w:autoSpaceDE w:val="0"/>
        <w:autoSpaceDN w:val="0"/>
        <w:ind w:left="851" w:right="57" w:hanging="709"/>
        <w:jc w:val="both"/>
        <w:rPr>
          <w:rFonts w:ascii="Times New Roman" w:hAnsi="Times New Roman"/>
          <w:sz w:val="24"/>
          <w:szCs w:val="24"/>
          <w:lang w:eastAsia="en-US"/>
        </w:rPr>
      </w:pPr>
      <w:r w:rsidRPr="0035379B">
        <w:rPr>
          <w:rFonts w:ascii="Times New Roman" w:hAnsi="Times New Roman"/>
          <w:sz w:val="24"/>
          <w:szCs w:val="24"/>
          <w:lang w:eastAsia="en-US"/>
        </w:rPr>
        <w:t>The mounting structure shall be grounded properly using maintenance free earthing kit.</w:t>
      </w:r>
    </w:p>
    <w:p w14:paraId="1102C5D3" w14:textId="77777777" w:rsidR="00F66942" w:rsidRPr="0035379B" w:rsidRDefault="00F66942" w:rsidP="00DB646D">
      <w:pPr>
        <w:widowControl w:val="0"/>
        <w:numPr>
          <w:ilvl w:val="1"/>
          <w:numId w:val="76"/>
        </w:numPr>
        <w:tabs>
          <w:tab w:val="left" w:pos="1041"/>
        </w:tabs>
        <w:autoSpaceDE w:val="0"/>
        <w:autoSpaceDN w:val="0"/>
        <w:ind w:left="851" w:right="57" w:hanging="709"/>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mounting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structure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applicable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speed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wind zone of the applicable site as given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 relevant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International/Kenya wind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load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codes /</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standards. Suitable fastening arrangement such as grouting and clamping should be provided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lastRenderedPageBreak/>
        <w:t xml:space="preserve">to secure the installation against the specific wind speed. The contractor shall ensure that </w:t>
      </w:r>
      <w:r w:rsidR="005E30EF" w:rsidRPr="0035379B">
        <w:rPr>
          <w:rFonts w:ascii="Times New Roman" w:hAnsi="Times New Roman"/>
          <w:sz w:val="24"/>
          <w:szCs w:val="24"/>
          <w:lang w:eastAsia="en-US"/>
        </w:rPr>
        <w:t xml:space="preserve">the design </w:t>
      </w:r>
      <w:r w:rsidRPr="0035379B">
        <w:rPr>
          <w:rFonts w:ascii="Times New Roman" w:hAnsi="Times New Roman"/>
          <w:sz w:val="24"/>
          <w:szCs w:val="24"/>
          <w:lang w:eastAsia="en-US"/>
        </w:rPr>
        <w:t>has been certified by a recognized lab/ institution in this regard and submit the same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w:t>
      </w:r>
    </w:p>
    <w:p w14:paraId="326BE1EE" w14:textId="77777777" w:rsidR="00F66942" w:rsidRPr="0035379B" w:rsidRDefault="00F66942" w:rsidP="00DB646D">
      <w:pPr>
        <w:widowControl w:val="0"/>
        <w:numPr>
          <w:ilvl w:val="0"/>
          <w:numId w:val="76"/>
        </w:numPr>
        <w:tabs>
          <w:tab w:val="left" w:pos="614"/>
        </w:tabs>
        <w:autoSpaceDE w:val="0"/>
        <w:autoSpaceDN w:val="0"/>
        <w:ind w:left="284" w:hanging="142"/>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t>Array</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Junction</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Boxes</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(AJB)/String</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Monitoring</w:t>
      </w:r>
      <w:r w:rsidRPr="0035379B">
        <w:rPr>
          <w:rFonts w:ascii="Times New Roman" w:hAnsi="Times New Roman"/>
          <w:b/>
          <w:bCs/>
          <w:spacing w:val="-6"/>
          <w:sz w:val="24"/>
          <w:szCs w:val="24"/>
          <w:lang w:eastAsia="en-US"/>
        </w:rPr>
        <w:t xml:space="preserve"> </w:t>
      </w:r>
      <w:r w:rsidRPr="0035379B">
        <w:rPr>
          <w:rFonts w:ascii="Times New Roman" w:hAnsi="Times New Roman"/>
          <w:b/>
          <w:bCs/>
          <w:sz w:val="24"/>
          <w:szCs w:val="24"/>
          <w:lang w:eastAsia="en-US"/>
        </w:rPr>
        <w:t>Box</w:t>
      </w:r>
      <w:r w:rsidRPr="0035379B">
        <w:rPr>
          <w:rFonts w:ascii="Times New Roman" w:hAnsi="Times New Roman"/>
          <w:b/>
          <w:bCs/>
          <w:spacing w:val="-6"/>
          <w:sz w:val="24"/>
          <w:szCs w:val="24"/>
          <w:lang w:eastAsia="en-US"/>
        </w:rPr>
        <w:t xml:space="preserve"> </w:t>
      </w:r>
      <w:r w:rsidRPr="0035379B">
        <w:rPr>
          <w:rFonts w:ascii="Times New Roman" w:hAnsi="Times New Roman"/>
          <w:b/>
          <w:bCs/>
          <w:sz w:val="24"/>
          <w:szCs w:val="24"/>
          <w:lang w:eastAsia="en-US"/>
        </w:rPr>
        <w:t>(SMB)</w:t>
      </w:r>
    </w:p>
    <w:p w14:paraId="6FC73CBA" w14:textId="77777777" w:rsidR="00F66942" w:rsidRPr="0035379B" w:rsidRDefault="00F66942" w:rsidP="00DB646D">
      <w:pPr>
        <w:widowControl w:val="0"/>
        <w:numPr>
          <w:ilvl w:val="1"/>
          <w:numId w:val="76"/>
        </w:numPr>
        <w:tabs>
          <w:tab w:val="left" w:pos="1041"/>
        </w:tabs>
        <w:autoSpaceDE w:val="0"/>
        <w:autoSpaceDN w:val="0"/>
        <w:ind w:left="1059" w:right="551" w:hanging="350"/>
        <w:jc w:val="both"/>
        <w:rPr>
          <w:rFonts w:ascii="Times New Roman" w:hAnsi="Times New Roman"/>
          <w:sz w:val="24"/>
          <w:szCs w:val="24"/>
          <w:lang w:eastAsia="en-US"/>
        </w:rPr>
      </w:pPr>
      <w:r w:rsidRPr="0035379B">
        <w:rPr>
          <w:rFonts w:ascii="Times New Roman" w:hAnsi="Times New Roman"/>
          <w:sz w:val="24"/>
          <w:szCs w:val="24"/>
          <w:lang w:eastAsia="en-US"/>
        </w:rPr>
        <w:t>To receive the DC output from field array, junction box / string monitor Box (SMB) as 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design requirement shall be provided in between solar array and DCDB/PV Inverters. They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 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600/1000V</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IEC61439-2,</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UL1741</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standards.</w:t>
      </w:r>
    </w:p>
    <w:p w14:paraId="4971A088" w14:textId="77777777" w:rsidR="00F66942" w:rsidRPr="0035379B" w:rsidRDefault="00F66942" w:rsidP="00DB646D">
      <w:pPr>
        <w:widowControl w:val="0"/>
        <w:numPr>
          <w:ilvl w:val="1"/>
          <w:numId w:val="76"/>
        </w:numPr>
        <w:tabs>
          <w:tab w:val="left" w:pos="1040"/>
          <w:tab w:val="left" w:pos="1041"/>
        </w:tabs>
        <w:autoSpaceDE w:val="0"/>
        <w:autoSpaceDN w:val="0"/>
        <w:ind w:left="1040" w:hanging="331"/>
        <w:jc w:val="both"/>
        <w:rPr>
          <w:rFonts w:ascii="Times New Roman" w:hAnsi="Times New Roman"/>
          <w:sz w:val="24"/>
          <w:szCs w:val="24"/>
          <w:lang w:eastAsia="en-US"/>
        </w:rPr>
      </w:pPr>
      <w:r w:rsidRPr="0035379B">
        <w:rPr>
          <w:rFonts w:ascii="Times New Roman" w:hAnsi="Times New Roman"/>
          <w:sz w:val="24"/>
          <w:szCs w:val="24"/>
          <w:lang w:eastAsia="en-US"/>
        </w:rPr>
        <w:t>AJB</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can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also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integrated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Inverter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space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saving.</w:t>
      </w:r>
    </w:p>
    <w:p w14:paraId="27287014" w14:textId="77777777" w:rsidR="00F66942" w:rsidRPr="0035379B" w:rsidRDefault="00F66942" w:rsidP="00DB646D">
      <w:pPr>
        <w:widowControl w:val="0"/>
        <w:numPr>
          <w:ilvl w:val="1"/>
          <w:numId w:val="76"/>
        </w:numPr>
        <w:tabs>
          <w:tab w:val="left" w:pos="1040"/>
          <w:tab w:val="left" w:pos="1041"/>
        </w:tabs>
        <w:autoSpaceDE w:val="0"/>
        <w:autoSpaceDN w:val="0"/>
        <w:ind w:left="1040" w:hanging="331"/>
        <w:jc w:val="both"/>
        <w:rPr>
          <w:rFonts w:ascii="Times New Roman" w:hAnsi="Times New Roman"/>
          <w:sz w:val="24"/>
          <w:szCs w:val="24"/>
          <w:lang w:eastAsia="en-US"/>
        </w:rPr>
      </w:pPr>
      <w:r w:rsidRPr="0035379B">
        <w:rPr>
          <w:rFonts w:ascii="Times New Roman" w:hAnsi="Times New Roman"/>
          <w:spacing w:val="-1"/>
          <w:sz w:val="24"/>
          <w:szCs w:val="24"/>
          <w:lang w:eastAsia="en-US"/>
        </w:rPr>
        <w:t>AJB</w:t>
      </w:r>
      <w:r w:rsidRPr="0035379B">
        <w:rPr>
          <w:rFonts w:ascii="Times New Roman" w:hAnsi="Times New Roman"/>
          <w:spacing w:val="-14"/>
          <w:sz w:val="24"/>
          <w:szCs w:val="24"/>
          <w:lang w:eastAsia="en-US"/>
        </w:rPr>
        <w:t xml:space="preserve"> </w:t>
      </w:r>
      <w:r w:rsidRPr="0035379B">
        <w:rPr>
          <w:rFonts w:ascii="Times New Roman" w:hAnsi="Times New Roman"/>
          <w:spacing w:val="-1"/>
          <w:sz w:val="24"/>
          <w:szCs w:val="24"/>
          <w:lang w:eastAsia="en-US"/>
        </w:rPr>
        <w:t>having</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polycarbonate</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enclosure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dust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vermin</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proof</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conform</w:t>
      </w:r>
      <w:r w:rsidRPr="0035379B">
        <w:rPr>
          <w:rFonts w:ascii="Times New Roman" w:hAnsi="Times New Roman"/>
          <w:spacing w:val="-2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IP</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65</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protection.</w:t>
      </w:r>
    </w:p>
    <w:p w14:paraId="55606D9B" w14:textId="77777777" w:rsidR="00F66942" w:rsidRPr="0035379B" w:rsidRDefault="00F66942" w:rsidP="00DB646D">
      <w:pPr>
        <w:widowControl w:val="0"/>
        <w:numPr>
          <w:ilvl w:val="1"/>
          <w:numId w:val="76"/>
        </w:numPr>
        <w:tabs>
          <w:tab w:val="left" w:pos="1040"/>
          <w:tab w:val="left" w:pos="1041"/>
        </w:tabs>
        <w:autoSpaceDE w:val="0"/>
        <w:autoSpaceDN w:val="0"/>
        <w:ind w:left="1040" w:hanging="331"/>
        <w:jc w:val="both"/>
        <w:rPr>
          <w:rFonts w:ascii="Times New Roman" w:hAnsi="Times New Roman"/>
          <w:sz w:val="24"/>
          <w:szCs w:val="24"/>
          <w:lang w:eastAsia="en-US"/>
        </w:rPr>
      </w:pPr>
      <w:r w:rsidRPr="0035379B">
        <w:rPr>
          <w:rFonts w:ascii="Times New Roman" w:hAnsi="Times New Roman"/>
          <w:sz w:val="24"/>
          <w:szCs w:val="24"/>
          <w:lang w:eastAsia="en-US"/>
        </w:rPr>
        <w:t>Array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junction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box</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allows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several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strings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connected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parallel.</w:t>
      </w:r>
    </w:p>
    <w:p w14:paraId="6F59B1F1" w14:textId="77777777" w:rsidR="00F66942" w:rsidRPr="0035379B" w:rsidRDefault="00F66942" w:rsidP="00DB646D">
      <w:pPr>
        <w:widowControl w:val="0"/>
        <w:numPr>
          <w:ilvl w:val="1"/>
          <w:numId w:val="76"/>
        </w:numPr>
        <w:tabs>
          <w:tab w:val="left" w:pos="1040"/>
          <w:tab w:val="left" w:pos="1041"/>
        </w:tabs>
        <w:autoSpaceDE w:val="0"/>
        <w:autoSpaceDN w:val="0"/>
        <w:ind w:left="1059" w:right="564" w:hanging="350"/>
        <w:jc w:val="both"/>
        <w:rPr>
          <w:rFonts w:ascii="Times New Roman" w:hAnsi="Times New Roman"/>
          <w:sz w:val="24"/>
          <w:szCs w:val="24"/>
          <w:lang w:eastAsia="en-US"/>
        </w:rPr>
      </w:pPr>
      <w:r w:rsidRPr="0035379B">
        <w:rPr>
          <w:rFonts w:ascii="Times New Roman" w:hAnsi="Times New Roman"/>
          <w:sz w:val="24"/>
          <w:szCs w:val="24"/>
          <w:lang w:eastAsia="en-US"/>
        </w:rPr>
        <w:t>Suitable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capacity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MCBs/MCCB</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controlling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output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00A94D82">
        <w:rPr>
          <w:rFonts w:ascii="Times New Roman" w:hAnsi="Times New Roman"/>
          <w:sz w:val="24"/>
          <w:szCs w:val="24"/>
          <w:lang w:eastAsia="en-US"/>
        </w:rPr>
        <w:t xml:space="preserve"> inverter </w:t>
      </w:r>
      <w:r w:rsidRPr="0035379B">
        <w:rPr>
          <w:rFonts w:ascii="Times New Roman" w:hAnsi="Times New Roman"/>
          <w:sz w:val="24"/>
          <w:szCs w:val="24"/>
          <w:lang w:eastAsia="en-US"/>
        </w:rPr>
        <w:t>along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arrestors.</w:t>
      </w:r>
    </w:p>
    <w:p w14:paraId="5F0C5433" w14:textId="77777777" w:rsidR="00F66942" w:rsidRPr="0035379B" w:rsidRDefault="00F66942" w:rsidP="00DB646D">
      <w:pPr>
        <w:widowControl w:val="0"/>
        <w:numPr>
          <w:ilvl w:val="1"/>
          <w:numId w:val="76"/>
        </w:numPr>
        <w:tabs>
          <w:tab w:val="left" w:pos="1040"/>
          <w:tab w:val="left" w:pos="1041"/>
        </w:tabs>
        <w:autoSpaceDE w:val="0"/>
        <w:autoSpaceDN w:val="0"/>
        <w:ind w:left="1040" w:hanging="331"/>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dis-connector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switch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must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isolate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array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w:t>
      </w:r>
    </w:p>
    <w:p w14:paraId="770706DC" w14:textId="77777777" w:rsidR="00F66942" w:rsidRPr="0035379B" w:rsidRDefault="00F66942" w:rsidP="00DB646D">
      <w:pPr>
        <w:widowControl w:val="0"/>
        <w:numPr>
          <w:ilvl w:val="0"/>
          <w:numId w:val="75"/>
        </w:numPr>
        <w:tabs>
          <w:tab w:val="left" w:pos="284"/>
        </w:tabs>
        <w:autoSpaceDE w:val="0"/>
        <w:autoSpaceDN w:val="0"/>
        <w:ind w:left="567" w:hanging="425"/>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t>DC</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Distribution Board/DC</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combiner</w:t>
      </w:r>
      <w:r w:rsidRPr="0035379B">
        <w:rPr>
          <w:rFonts w:ascii="Times New Roman" w:hAnsi="Times New Roman"/>
          <w:b/>
          <w:bCs/>
          <w:spacing w:val="-7"/>
          <w:sz w:val="24"/>
          <w:szCs w:val="24"/>
          <w:lang w:eastAsia="en-US"/>
        </w:rPr>
        <w:t xml:space="preserve"> </w:t>
      </w:r>
      <w:r w:rsidRPr="0035379B">
        <w:rPr>
          <w:rFonts w:ascii="Times New Roman" w:hAnsi="Times New Roman"/>
          <w:b/>
          <w:bCs/>
          <w:sz w:val="24"/>
          <w:szCs w:val="24"/>
          <w:lang w:eastAsia="en-US"/>
        </w:rPr>
        <w:t>box</w:t>
      </w:r>
    </w:p>
    <w:p w14:paraId="639F1A0F" w14:textId="77777777" w:rsidR="00F66942" w:rsidRPr="0035379B" w:rsidRDefault="00F66942" w:rsidP="00DB646D">
      <w:pPr>
        <w:widowControl w:val="0"/>
        <w:numPr>
          <w:ilvl w:val="1"/>
          <w:numId w:val="75"/>
        </w:numPr>
        <w:tabs>
          <w:tab w:val="left" w:pos="1065"/>
        </w:tabs>
        <w:autoSpaceDE w:val="0"/>
        <w:autoSpaceDN w:val="0"/>
        <w:ind w:right="538"/>
        <w:jc w:val="both"/>
        <w:rPr>
          <w:rFonts w:ascii="Times New Roman" w:hAnsi="Times New Roman"/>
          <w:sz w:val="24"/>
          <w:szCs w:val="24"/>
          <w:lang w:eastAsia="en-US"/>
        </w:rPr>
      </w:pPr>
      <w:r w:rsidRPr="0035379B">
        <w:rPr>
          <w:rFonts w:ascii="Times New Roman" w:hAnsi="Times New Roman"/>
          <w:spacing w:val="-1"/>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receive</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DC</w:t>
      </w:r>
      <w:r w:rsidRPr="0035379B">
        <w:rPr>
          <w:rFonts w:ascii="Times New Roman" w:hAnsi="Times New Roman"/>
          <w:spacing w:val="-15"/>
          <w:sz w:val="24"/>
          <w:szCs w:val="24"/>
          <w:lang w:eastAsia="en-US"/>
        </w:rPr>
        <w:t xml:space="preserve"> </w:t>
      </w:r>
      <w:r w:rsidRPr="0035379B">
        <w:rPr>
          <w:rFonts w:ascii="Times New Roman" w:hAnsi="Times New Roman"/>
          <w:spacing w:val="-1"/>
          <w:sz w:val="24"/>
          <w:szCs w:val="24"/>
          <w:lang w:eastAsia="en-US"/>
        </w:rPr>
        <w:t>output</w:t>
      </w:r>
      <w:r w:rsidRPr="0035379B">
        <w:rPr>
          <w:rFonts w:ascii="Times New Roman" w:hAnsi="Times New Roman"/>
          <w:spacing w:val="-11"/>
          <w:sz w:val="24"/>
          <w:szCs w:val="24"/>
          <w:lang w:eastAsia="en-US"/>
        </w:rPr>
        <w:t xml:space="preserve"> </w:t>
      </w:r>
      <w:r w:rsidRPr="0035379B">
        <w:rPr>
          <w:rFonts w:ascii="Times New Roman" w:hAnsi="Times New Roman"/>
          <w:spacing w:val="-1"/>
          <w:sz w:val="24"/>
          <w:szCs w:val="24"/>
          <w:lang w:eastAsia="en-US"/>
        </w:rPr>
        <w:t>from</w:t>
      </w:r>
      <w:r w:rsidRPr="0035379B">
        <w:rPr>
          <w:rFonts w:ascii="Times New Roman" w:hAnsi="Times New Roman"/>
          <w:spacing w:val="-17"/>
          <w:sz w:val="24"/>
          <w:szCs w:val="24"/>
          <w:lang w:eastAsia="en-US"/>
        </w:rPr>
        <w:t xml:space="preserve"> </w:t>
      </w:r>
      <w:r w:rsidRPr="0035379B">
        <w:rPr>
          <w:rFonts w:ascii="Times New Roman" w:hAnsi="Times New Roman"/>
          <w:spacing w:val="-1"/>
          <w:sz w:val="24"/>
          <w:szCs w:val="24"/>
          <w:lang w:eastAsia="en-US"/>
        </w:rPr>
        <w:t>junction</w:t>
      </w:r>
      <w:r w:rsidRPr="0035379B">
        <w:rPr>
          <w:rFonts w:ascii="Times New Roman" w:hAnsi="Times New Roman"/>
          <w:spacing w:val="-16"/>
          <w:sz w:val="24"/>
          <w:szCs w:val="24"/>
          <w:lang w:eastAsia="en-US"/>
        </w:rPr>
        <w:t xml:space="preserve"> </w:t>
      </w:r>
      <w:r w:rsidRPr="0035379B">
        <w:rPr>
          <w:rFonts w:ascii="Times New Roman" w:hAnsi="Times New Roman"/>
          <w:spacing w:val="-1"/>
          <w:sz w:val="24"/>
          <w:szCs w:val="24"/>
          <w:lang w:eastAsia="en-US"/>
        </w:rPr>
        <w:t>box</w:t>
      </w:r>
      <w:r w:rsidRPr="0035379B">
        <w:rPr>
          <w:rFonts w:ascii="Times New Roman" w:hAnsi="Times New Roman"/>
          <w:spacing w:val="-17"/>
          <w:sz w:val="24"/>
          <w:szCs w:val="24"/>
          <w:lang w:eastAsia="en-US"/>
        </w:rPr>
        <w:t xml:space="preserve"> </w:t>
      </w:r>
      <w:r w:rsidRPr="0035379B">
        <w:rPr>
          <w:rFonts w:ascii="Times New Roman" w:hAnsi="Times New Roman"/>
          <w:spacing w:val="-1"/>
          <w:sz w:val="24"/>
          <w:szCs w:val="24"/>
          <w:lang w:eastAsia="en-US"/>
        </w:rPr>
        <w:t>/string</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monitor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box</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(SMB)</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design</w:t>
      </w:r>
      <w:r w:rsidR="00A94D82">
        <w:rPr>
          <w:rFonts w:ascii="Times New Roman" w:hAnsi="Times New Roman"/>
          <w:sz w:val="24"/>
          <w:szCs w:val="24"/>
          <w:lang w:eastAsia="en-US"/>
        </w:rPr>
        <w:t xml:space="preserve"> requirement </w:t>
      </w:r>
      <w:r w:rsidRPr="0035379B">
        <w:rPr>
          <w:rFonts w:ascii="Times New Roman" w:hAnsi="Times New Roman"/>
          <w:sz w:val="24"/>
          <w:szCs w:val="24"/>
          <w:lang w:eastAsia="en-US"/>
        </w:rPr>
        <w:t>DCB to be provided in between JCB/SMB and PV inverter. They shall be 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600/1000V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IEC61439-2,</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UL1741</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standards.</w:t>
      </w:r>
    </w:p>
    <w:p w14:paraId="69B7A044" w14:textId="77777777" w:rsidR="00A94D82" w:rsidRDefault="00F66942" w:rsidP="00DB646D">
      <w:pPr>
        <w:widowControl w:val="0"/>
        <w:numPr>
          <w:ilvl w:val="1"/>
          <w:numId w:val="75"/>
        </w:numPr>
        <w:tabs>
          <w:tab w:val="left" w:pos="1065"/>
        </w:tabs>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Sufficient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switchboards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DB</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wherever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provided.</w:t>
      </w:r>
    </w:p>
    <w:p w14:paraId="448C4358" w14:textId="77777777" w:rsidR="00F66942" w:rsidRPr="00A94D82" w:rsidRDefault="00F66942" w:rsidP="00DB646D">
      <w:pPr>
        <w:widowControl w:val="0"/>
        <w:numPr>
          <w:ilvl w:val="1"/>
          <w:numId w:val="75"/>
        </w:numPr>
        <w:tabs>
          <w:tab w:val="left" w:pos="1065"/>
        </w:tabs>
        <w:autoSpaceDE w:val="0"/>
        <w:autoSpaceDN w:val="0"/>
        <w:jc w:val="both"/>
        <w:rPr>
          <w:rFonts w:ascii="Times New Roman" w:hAnsi="Times New Roman"/>
          <w:sz w:val="24"/>
          <w:szCs w:val="24"/>
          <w:lang w:eastAsia="en-US"/>
        </w:rPr>
      </w:pPr>
      <w:r w:rsidRPr="00A94D82">
        <w:rPr>
          <w:rFonts w:ascii="Times New Roman" w:hAnsi="Times New Roman"/>
          <w:spacing w:val="-1"/>
          <w:sz w:val="24"/>
          <w:szCs w:val="24"/>
          <w:lang w:eastAsia="en-US"/>
        </w:rPr>
        <w:t>DCDB</w:t>
      </w:r>
      <w:r w:rsidRPr="00A94D82">
        <w:rPr>
          <w:rFonts w:ascii="Times New Roman" w:hAnsi="Times New Roman"/>
          <w:spacing w:val="-9"/>
          <w:sz w:val="24"/>
          <w:szCs w:val="24"/>
          <w:lang w:eastAsia="en-US"/>
        </w:rPr>
        <w:t xml:space="preserve"> </w:t>
      </w:r>
      <w:r w:rsidRPr="00A94D82">
        <w:rPr>
          <w:rFonts w:ascii="Times New Roman" w:hAnsi="Times New Roman"/>
          <w:spacing w:val="-1"/>
          <w:sz w:val="24"/>
          <w:szCs w:val="24"/>
          <w:lang w:eastAsia="en-US"/>
        </w:rPr>
        <w:t>should</w:t>
      </w:r>
      <w:r w:rsidRPr="00A94D82">
        <w:rPr>
          <w:rFonts w:ascii="Times New Roman" w:hAnsi="Times New Roman"/>
          <w:spacing w:val="-6"/>
          <w:sz w:val="24"/>
          <w:szCs w:val="24"/>
          <w:lang w:eastAsia="en-US"/>
        </w:rPr>
        <w:t xml:space="preserve"> </w:t>
      </w:r>
      <w:r w:rsidRPr="00A94D82">
        <w:rPr>
          <w:rFonts w:ascii="Times New Roman" w:hAnsi="Times New Roman"/>
          <w:spacing w:val="-1"/>
          <w:sz w:val="24"/>
          <w:szCs w:val="24"/>
          <w:lang w:eastAsia="en-US"/>
        </w:rPr>
        <w:t>be</w:t>
      </w:r>
      <w:r w:rsidRPr="00A94D82">
        <w:rPr>
          <w:rFonts w:ascii="Times New Roman" w:hAnsi="Times New Roman"/>
          <w:spacing w:val="-8"/>
          <w:sz w:val="24"/>
          <w:szCs w:val="24"/>
          <w:lang w:eastAsia="en-US"/>
        </w:rPr>
        <w:t xml:space="preserve"> </w:t>
      </w:r>
      <w:r w:rsidRPr="00A94D82">
        <w:rPr>
          <w:rFonts w:ascii="Times New Roman" w:hAnsi="Times New Roman"/>
          <w:spacing w:val="-1"/>
          <w:sz w:val="24"/>
          <w:szCs w:val="24"/>
          <w:lang w:eastAsia="en-US"/>
        </w:rPr>
        <w:t>equipped</w:t>
      </w:r>
      <w:r w:rsidRPr="00A94D82">
        <w:rPr>
          <w:rFonts w:ascii="Times New Roman" w:hAnsi="Times New Roman"/>
          <w:spacing w:val="-6"/>
          <w:sz w:val="24"/>
          <w:szCs w:val="24"/>
          <w:lang w:eastAsia="en-US"/>
        </w:rPr>
        <w:t xml:space="preserve"> </w:t>
      </w:r>
      <w:r w:rsidRPr="00A94D82">
        <w:rPr>
          <w:rFonts w:ascii="Times New Roman" w:hAnsi="Times New Roman"/>
          <w:spacing w:val="-1"/>
          <w:sz w:val="24"/>
          <w:szCs w:val="24"/>
          <w:lang w:eastAsia="en-US"/>
        </w:rPr>
        <w:t>with</w:t>
      </w:r>
      <w:r w:rsidRPr="00A94D82">
        <w:rPr>
          <w:rFonts w:ascii="Times New Roman" w:hAnsi="Times New Roman"/>
          <w:spacing w:val="-11"/>
          <w:sz w:val="24"/>
          <w:szCs w:val="24"/>
          <w:lang w:eastAsia="en-US"/>
        </w:rPr>
        <w:t xml:space="preserve"> </w:t>
      </w:r>
      <w:r w:rsidRPr="00A94D82">
        <w:rPr>
          <w:rFonts w:ascii="Times New Roman" w:hAnsi="Times New Roman"/>
          <w:spacing w:val="-1"/>
          <w:sz w:val="24"/>
          <w:szCs w:val="24"/>
          <w:lang w:eastAsia="en-US"/>
        </w:rPr>
        <w:t>appropriate</w:t>
      </w:r>
      <w:r w:rsidRPr="00A94D82">
        <w:rPr>
          <w:rFonts w:ascii="Times New Roman" w:hAnsi="Times New Roman"/>
          <w:spacing w:val="-3"/>
          <w:sz w:val="24"/>
          <w:szCs w:val="24"/>
          <w:lang w:eastAsia="en-US"/>
        </w:rPr>
        <w:t xml:space="preserve"> </w:t>
      </w:r>
      <w:r w:rsidRPr="00A94D82">
        <w:rPr>
          <w:rFonts w:ascii="Times New Roman" w:hAnsi="Times New Roman"/>
          <w:sz w:val="24"/>
          <w:szCs w:val="24"/>
          <w:lang w:eastAsia="en-US"/>
        </w:rPr>
        <w:t>functionality,</w:t>
      </w:r>
      <w:r w:rsidRPr="00A94D82">
        <w:rPr>
          <w:rFonts w:ascii="Times New Roman" w:hAnsi="Times New Roman"/>
          <w:spacing w:val="-5"/>
          <w:sz w:val="24"/>
          <w:szCs w:val="24"/>
          <w:lang w:eastAsia="en-US"/>
        </w:rPr>
        <w:t xml:space="preserve"> </w:t>
      </w:r>
      <w:r w:rsidRPr="00A94D82">
        <w:rPr>
          <w:rFonts w:ascii="Times New Roman" w:hAnsi="Times New Roman"/>
          <w:sz w:val="24"/>
          <w:szCs w:val="24"/>
          <w:lang w:eastAsia="en-US"/>
        </w:rPr>
        <w:t>safety</w:t>
      </w:r>
      <w:r w:rsidRPr="00A94D82">
        <w:rPr>
          <w:rFonts w:ascii="Times New Roman" w:hAnsi="Times New Roman"/>
          <w:spacing w:val="-15"/>
          <w:sz w:val="24"/>
          <w:szCs w:val="24"/>
          <w:lang w:eastAsia="en-US"/>
        </w:rPr>
        <w:t xml:space="preserve"> </w:t>
      </w:r>
      <w:r w:rsidRPr="00A94D82">
        <w:rPr>
          <w:rFonts w:ascii="Times New Roman" w:hAnsi="Times New Roman"/>
          <w:sz w:val="24"/>
          <w:szCs w:val="24"/>
          <w:lang w:eastAsia="en-US"/>
        </w:rPr>
        <w:t>(including</w:t>
      </w:r>
      <w:r w:rsidRPr="00A94D82">
        <w:rPr>
          <w:rFonts w:ascii="Times New Roman" w:hAnsi="Times New Roman"/>
          <w:spacing w:val="-1"/>
          <w:sz w:val="24"/>
          <w:szCs w:val="24"/>
          <w:lang w:eastAsia="en-US"/>
        </w:rPr>
        <w:t xml:space="preserve"> </w:t>
      </w:r>
      <w:r w:rsidRPr="00A94D82">
        <w:rPr>
          <w:rFonts w:ascii="Times New Roman" w:hAnsi="Times New Roman"/>
          <w:sz w:val="24"/>
          <w:szCs w:val="24"/>
          <w:lang w:eastAsia="en-US"/>
        </w:rPr>
        <w:t>fuses,</w:t>
      </w:r>
      <w:r w:rsidRPr="00A94D82">
        <w:rPr>
          <w:rFonts w:ascii="Times New Roman" w:hAnsi="Times New Roman"/>
          <w:spacing w:val="4"/>
          <w:sz w:val="24"/>
          <w:szCs w:val="24"/>
          <w:lang w:eastAsia="en-US"/>
        </w:rPr>
        <w:t xml:space="preserve"> </w:t>
      </w:r>
      <w:r w:rsidRPr="00A94D82">
        <w:rPr>
          <w:rFonts w:ascii="Times New Roman" w:hAnsi="Times New Roman"/>
          <w:sz w:val="24"/>
          <w:szCs w:val="24"/>
          <w:lang w:eastAsia="en-US"/>
        </w:rPr>
        <w:t>grounding,</w:t>
      </w:r>
      <w:r w:rsidRPr="00A94D82">
        <w:rPr>
          <w:rFonts w:ascii="Times New Roman" w:hAnsi="Times New Roman"/>
          <w:spacing w:val="-57"/>
          <w:sz w:val="24"/>
          <w:szCs w:val="24"/>
          <w:lang w:eastAsia="en-US"/>
        </w:rPr>
        <w:t xml:space="preserve"> </w:t>
      </w:r>
      <w:r w:rsidRPr="00A94D82">
        <w:rPr>
          <w:rFonts w:ascii="Times New Roman" w:hAnsi="Times New Roman"/>
          <w:sz w:val="24"/>
          <w:szCs w:val="24"/>
          <w:lang w:eastAsia="en-US"/>
        </w:rPr>
        <w:t>etc.)</w:t>
      </w:r>
      <w:r w:rsidRPr="00A94D82">
        <w:rPr>
          <w:rFonts w:ascii="Times New Roman" w:hAnsi="Times New Roman"/>
          <w:spacing w:val="2"/>
          <w:sz w:val="24"/>
          <w:szCs w:val="24"/>
          <w:lang w:eastAsia="en-US"/>
        </w:rPr>
        <w:t xml:space="preserve"> </w:t>
      </w:r>
      <w:r w:rsidRPr="00A94D82">
        <w:rPr>
          <w:rFonts w:ascii="Times New Roman" w:hAnsi="Times New Roman"/>
          <w:sz w:val="24"/>
          <w:szCs w:val="24"/>
          <w:lang w:eastAsia="en-US"/>
        </w:rPr>
        <w:t>and</w:t>
      </w:r>
      <w:r w:rsidRPr="00A94D82">
        <w:rPr>
          <w:rFonts w:ascii="Times New Roman" w:hAnsi="Times New Roman"/>
          <w:spacing w:val="2"/>
          <w:sz w:val="24"/>
          <w:szCs w:val="24"/>
          <w:lang w:eastAsia="en-US"/>
        </w:rPr>
        <w:t xml:space="preserve"> </w:t>
      </w:r>
      <w:r w:rsidRPr="00A94D82">
        <w:rPr>
          <w:rFonts w:ascii="Times New Roman" w:hAnsi="Times New Roman"/>
          <w:sz w:val="24"/>
          <w:szCs w:val="24"/>
          <w:lang w:eastAsia="en-US"/>
        </w:rPr>
        <w:t>protection.</w:t>
      </w:r>
    </w:p>
    <w:p w14:paraId="54005D5C" w14:textId="77777777" w:rsidR="00F66942" w:rsidRPr="0035379B" w:rsidRDefault="00F66942" w:rsidP="00DB646D">
      <w:pPr>
        <w:widowControl w:val="0"/>
        <w:numPr>
          <w:ilvl w:val="1"/>
          <w:numId w:val="75"/>
        </w:numPr>
        <w:tabs>
          <w:tab w:val="left" w:pos="1065"/>
        </w:tabs>
        <w:autoSpaceDE w:val="0"/>
        <w:autoSpaceDN w:val="0"/>
        <w:ind w:left="1203" w:right="541" w:hanging="567"/>
        <w:jc w:val="both"/>
        <w:rPr>
          <w:rFonts w:ascii="Times New Roman" w:hAnsi="Times New Roman"/>
          <w:sz w:val="24"/>
          <w:szCs w:val="24"/>
          <w:lang w:eastAsia="en-US"/>
        </w:rPr>
      </w:pPr>
      <w:r w:rsidRPr="0035379B">
        <w:rPr>
          <w:rFonts w:ascii="Times New Roman" w:hAnsi="Times New Roman"/>
          <w:sz w:val="24"/>
          <w:szCs w:val="24"/>
          <w:lang w:eastAsia="en-US"/>
        </w:rPr>
        <w:t>The terminals will be connected to bus-bar arrangement of proper sizes to be provided.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panels/ boxes will have suitable cable entry points fitted with cable glands of appropriate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sizes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both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incoming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outgoing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cables.</w:t>
      </w:r>
    </w:p>
    <w:p w14:paraId="2D0A7CD2" w14:textId="77777777" w:rsidR="00F66942" w:rsidRPr="0035379B" w:rsidRDefault="00F66942" w:rsidP="00DB646D">
      <w:pPr>
        <w:widowControl w:val="0"/>
        <w:numPr>
          <w:ilvl w:val="1"/>
          <w:numId w:val="75"/>
        </w:numPr>
        <w:tabs>
          <w:tab w:val="left" w:pos="1204"/>
        </w:tabs>
        <w:autoSpaceDE w:val="0"/>
        <w:autoSpaceDN w:val="0"/>
        <w:ind w:left="1203" w:hanging="567"/>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DB enclosure 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dust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vermin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conform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65</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door.</w:t>
      </w:r>
    </w:p>
    <w:p w14:paraId="06635B6F" w14:textId="77777777" w:rsidR="00AA16C7" w:rsidRDefault="00F66942" w:rsidP="00DB646D">
      <w:pPr>
        <w:widowControl w:val="0"/>
        <w:numPr>
          <w:ilvl w:val="1"/>
          <w:numId w:val="75"/>
        </w:numPr>
        <w:tabs>
          <w:tab w:val="left" w:pos="1203"/>
          <w:tab w:val="left" w:pos="1204"/>
        </w:tabs>
        <w:autoSpaceDE w:val="0"/>
        <w:autoSpaceDN w:val="0"/>
        <w:ind w:left="1203" w:hanging="567"/>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DB</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allows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requisite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connections from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JB/SMB</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connected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parallel.</w:t>
      </w:r>
    </w:p>
    <w:p w14:paraId="2CB76E51" w14:textId="77777777" w:rsidR="00F66942" w:rsidRPr="00AA16C7" w:rsidRDefault="00F66942" w:rsidP="00DB646D">
      <w:pPr>
        <w:widowControl w:val="0"/>
        <w:numPr>
          <w:ilvl w:val="1"/>
          <w:numId w:val="75"/>
        </w:numPr>
        <w:tabs>
          <w:tab w:val="left" w:pos="1203"/>
          <w:tab w:val="left" w:pos="1204"/>
        </w:tabs>
        <w:autoSpaceDE w:val="0"/>
        <w:autoSpaceDN w:val="0"/>
        <w:ind w:left="1203" w:hanging="567"/>
        <w:jc w:val="both"/>
        <w:rPr>
          <w:rFonts w:ascii="Times New Roman" w:hAnsi="Times New Roman"/>
          <w:sz w:val="24"/>
          <w:szCs w:val="24"/>
          <w:lang w:eastAsia="en-US"/>
        </w:rPr>
      </w:pPr>
      <w:r w:rsidRPr="00AA16C7">
        <w:rPr>
          <w:rFonts w:ascii="Times New Roman" w:hAnsi="Times New Roman"/>
          <w:sz w:val="24"/>
          <w:szCs w:val="24"/>
          <w:lang w:eastAsia="en-US"/>
        </w:rPr>
        <w:t>Suitable</w:t>
      </w:r>
      <w:r w:rsidRPr="00AA16C7">
        <w:rPr>
          <w:rFonts w:ascii="Times New Roman" w:hAnsi="Times New Roman"/>
          <w:spacing w:val="12"/>
          <w:sz w:val="24"/>
          <w:szCs w:val="24"/>
          <w:lang w:eastAsia="en-US"/>
        </w:rPr>
        <w:t xml:space="preserve"> </w:t>
      </w:r>
      <w:r w:rsidRPr="00AA16C7">
        <w:rPr>
          <w:rFonts w:ascii="Times New Roman" w:hAnsi="Times New Roman"/>
          <w:sz w:val="24"/>
          <w:szCs w:val="24"/>
          <w:lang w:eastAsia="en-US"/>
        </w:rPr>
        <w:t>capacity</w:t>
      </w:r>
      <w:r w:rsidRPr="00AA16C7">
        <w:rPr>
          <w:rFonts w:ascii="Times New Roman" w:hAnsi="Times New Roman"/>
          <w:spacing w:val="9"/>
          <w:sz w:val="24"/>
          <w:szCs w:val="24"/>
          <w:lang w:eastAsia="en-US"/>
        </w:rPr>
        <w:t xml:space="preserve"> </w:t>
      </w:r>
      <w:r w:rsidRPr="00AA16C7">
        <w:rPr>
          <w:rFonts w:ascii="Times New Roman" w:hAnsi="Times New Roman"/>
          <w:sz w:val="24"/>
          <w:szCs w:val="24"/>
          <w:lang w:eastAsia="en-US"/>
        </w:rPr>
        <w:t>MCBs/MCCB</w:t>
      </w:r>
      <w:r w:rsidRPr="00AA16C7">
        <w:rPr>
          <w:rFonts w:ascii="Times New Roman" w:hAnsi="Times New Roman"/>
          <w:spacing w:val="12"/>
          <w:sz w:val="24"/>
          <w:szCs w:val="24"/>
          <w:lang w:eastAsia="en-US"/>
        </w:rPr>
        <w:t xml:space="preserve"> </w:t>
      </w:r>
      <w:r w:rsidRPr="00AA16C7">
        <w:rPr>
          <w:rFonts w:ascii="Times New Roman" w:hAnsi="Times New Roman"/>
          <w:sz w:val="24"/>
          <w:szCs w:val="24"/>
          <w:lang w:eastAsia="en-US"/>
        </w:rPr>
        <w:t>shall</w:t>
      </w:r>
      <w:r w:rsidRPr="00AA16C7">
        <w:rPr>
          <w:rFonts w:ascii="Times New Roman" w:hAnsi="Times New Roman"/>
          <w:spacing w:val="15"/>
          <w:sz w:val="24"/>
          <w:szCs w:val="24"/>
          <w:lang w:eastAsia="en-US"/>
        </w:rPr>
        <w:t xml:space="preserve"> </w:t>
      </w:r>
      <w:r w:rsidRPr="00AA16C7">
        <w:rPr>
          <w:rFonts w:ascii="Times New Roman" w:hAnsi="Times New Roman"/>
          <w:sz w:val="24"/>
          <w:szCs w:val="24"/>
          <w:lang w:eastAsia="en-US"/>
        </w:rPr>
        <w:t>be</w:t>
      </w:r>
      <w:r w:rsidRPr="00AA16C7">
        <w:rPr>
          <w:rFonts w:ascii="Times New Roman" w:hAnsi="Times New Roman"/>
          <w:spacing w:val="12"/>
          <w:sz w:val="24"/>
          <w:szCs w:val="24"/>
          <w:lang w:eastAsia="en-US"/>
        </w:rPr>
        <w:t xml:space="preserve"> </w:t>
      </w:r>
      <w:r w:rsidRPr="00AA16C7">
        <w:rPr>
          <w:rFonts w:ascii="Times New Roman" w:hAnsi="Times New Roman"/>
          <w:sz w:val="24"/>
          <w:szCs w:val="24"/>
          <w:lang w:eastAsia="en-US"/>
        </w:rPr>
        <w:t>provided</w:t>
      </w:r>
      <w:r w:rsidRPr="00AA16C7">
        <w:rPr>
          <w:rFonts w:ascii="Times New Roman" w:hAnsi="Times New Roman"/>
          <w:spacing w:val="19"/>
          <w:sz w:val="24"/>
          <w:szCs w:val="24"/>
          <w:lang w:eastAsia="en-US"/>
        </w:rPr>
        <w:t xml:space="preserve"> </w:t>
      </w:r>
      <w:r w:rsidRPr="00AA16C7">
        <w:rPr>
          <w:rFonts w:ascii="Times New Roman" w:hAnsi="Times New Roman"/>
          <w:sz w:val="24"/>
          <w:szCs w:val="24"/>
          <w:lang w:eastAsia="en-US"/>
        </w:rPr>
        <w:t>for</w:t>
      </w:r>
      <w:r w:rsidRPr="00AA16C7">
        <w:rPr>
          <w:rFonts w:ascii="Times New Roman" w:hAnsi="Times New Roman"/>
          <w:spacing w:val="15"/>
          <w:sz w:val="24"/>
          <w:szCs w:val="24"/>
          <w:lang w:eastAsia="en-US"/>
        </w:rPr>
        <w:t xml:space="preserve"> </w:t>
      </w:r>
      <w:r w:rsidRPr="00AA16C7">
        <w:rPr>
          <w:rFonts w:ascii="Times New Roman" w:hAnsi="Times New Roman"/>
          <w:sz w:val="24"/>
          <w:szCs w:val="24"/>
          <w:lang w:eastAsia="en-US"/>
        </w:rPr>
        <w:t>controlling</w:t>
      </w:r>
      <w:r w:rsidRPr="00AA16C7">
        <w:rPr>
          <w:rFonts w:ascii="Times New Roman" w:hAnsi="Times New Roman"/>
          <w:spacing w:val="14"/>
          <w:sz w:val="24"/>
          <w:szCs w:val="24"/>
          <w:lang w:eastAsia="en-US"/>
        </w:rPr>
        <w:t xml:space="preserve"> </w:t>
      </w:r>
      <w:r w:rsidRPr="00AA16C7">
        <w:rPr>
          <w:rFonts w:ascii="Times New Roman" w:hAnsi="Times New Roman"/>
          <w:sz w:val="24"/>
          <w:szCs w:val="24"/>
          <w:lang w:eastAsia="en-US"/>
        </w:rPr>
        <w:t>the</w:t>
      </w:r>
      <w:r w:rsidRPr="00AA16C7">
        <w:rPr>
          <w:rFonts w:ascii="Times New Roman" w:hAnsi="Times New Roman"/>
          <w:spacing w:val="13"/>
          <w:sz w:val="24"/>
          <w:szCs w:val="24"/>
          <w:lang w:eastAsia="en-US"/>
        </w:rPr>
        <w:t xml:space="preserve"> </w:t>
      </w:r>
      <w:r w:rsidRPr="00AA16C7">
        <w:rPr>
          <w:rFonts w:ascii="Times New Roman" w:hAnsi="Times New Roman"/>
          <w:sz w:val="24"/>
          <w:szCs w:val="24"/>
          <w:lang w:eastAsia="en-US"/>
        </w:rPr>
        <w:t>DC</w:t>
      </w:r>
      <w:r w:rsidRPr="00AA16C7">
        <w:rPr>
          <w:rFonts w:ascii="Times New Roman" w:hAnsi="Times New Roman"/>
          <w:spacing w:val="12"/>
          <w:sz w:val="24"/>
          <w:szCs w:val="24"/>
          <w:lang w:eastAsia="en-US"/>
        </w:rPr>
        <w:t xml:space="preserve"> </w:t>
      </w:r>
      <w:r w:rsidRPr="00AA16C7">
        <w:rPr>
          <w:rFonts w:ascii="Times New Roman" w:hAnsi="Times New Roman"/>
          <w:sz w:val="24"/>
          <w:szCs w:val="24"/>
          <w:lang w:eastAsia="en-US"/>
        </w:rPr>
        <w:t>power</w:t>
      </w:r>
      <w:r w:rsidR="00AA16C7" w:rsidRPr="00AA16C7">
        <w:rPr>
          <w:rFonts w:ascii="Times New Roman" w:hAnsi="Times New Roman"/>
          <w:spacing w:val="10"/>
          <w:sz w:val="24"/>
          <w:szCs w:val="24"/>
          <w:lang w:eastAsia="en-US"/>
        </w:rPr>
        <w:t xml:space="preserve"> </w:t>
      </w:r>
      <w:r w:rsidRPr="00AA16C7">
        <w:rPr>
          <w:rFonts w:ascii="Times New Roman" w:hAnsi="Times New Roman"/>
          <w:sz w:val="24"/>
          <w:szCs w:val="24"/>
          <w:lang w:eastAsia="en-US"/>
        </w:rPr>
        <w:t>output</w:t>
      </w:r>
      <w:r w:rsidRPr="00AA16C7">
        <w:rPr>
          <w:rFonts w:ascii="Times New Roman" w:hAnsi="Times New Roman"/>
          <w:spacing w:val="14"/>
          <w:sz w:val="24"/>
          <w:szCs w:val="24"/>
          <w:lang w:eastAsia="en-US"/>
        </w:rPr>
        <w:t xml:space="preserve"> </w:t>
      </w:r>
      <w:r w:rsidR="00AA16C7" w:rsidRPr="00AA16C7">
        <w:rPr>
          <w:rFonts w:ascii="Times New Roman" w:hAnsi="Times New Roman"/>
          <w:sz w:val="24"/>
          <w:szCs w:val="24"/>
          <w:lang w:eastAsia="en-US"/>
        </w:rPr>
        <w:t>to</w:t>
      </w:r>
      <w:r w:rsidR="00AA16C7">
        <w:rPr>
          <w:rFonts w:ascii="Times New Roman" w:hAnsi="Times New Roman"/>
          <w:sz w:val="24"/>
          <w:szCs w:val="24"/>
          <w:lang w:eastAsia="en-US"/>
        </w:rPr>
        <w:t xml:space="preserve"> the </w:t>
      </w:r>
      <w:r w:rsidRPr="00AA16C7">
        <w:rPr>
          <w:rFonts w:ascii="Times New Roman" w:hAnsi="Times New Roman"/>
          <w:sz w:val="24"/>
          <w:szCs w:val="24"/>
          <w:lang w:eastAsia="en-US"/>
        </w:rPr>
        <w:t>PV</w:t>
      </w:r>
      <w:r w:rsidRPr="00AA16C7">
        <w:rPr>
          <w:rFonts w:ascii="Times New Roman" w:hAnsi="Times New Roman"/>
          <w:spacing w:val="1"/>
          <w:sz w:val="24"/>
          <w:szCs w:val="24"/>
          <w:lang w:eastAsia="en-US"/>
        </w:rPr>
        <w:t xml:space="preserve"> </w:t>
      </w:r>
      <w:r w:rsidRPr="00AA16C7">
        <w:rPr>
          <w:rFonts w:ascii="Times New Roman" w:hAnsi="Times New Roman"/>
          <w:sz w:val="24"/>
          <w:szCs w:val="24"/>
          <w:lang w:eastAsia="en-US"/>
        </w:rPr>
        <w:t>inverter</w:t>
      </w:r>
      <w:r w:rsidRPr="00AA16C7">
        <w:rPr>
          <w:rFonts w:ascii="Times New Roman" w:hAnsi="Times New Roman"/>
          <w:spacing w:val="2"/>
          <w:sz w:val="24"/>
          <w:szCs w:val="24"/>
          <w:lang w:eastAsia="en-US"/>
        </w:rPr>
        <w:t xml:space="preserve"> </w:t>
      </w:r>
      <w:r w:rsidRPr="00AA16C7">
        <w:rPr>
          <w:rFonts w:ascii="Times New Roman" w:hAnsi="Times New Roman"/>
          <w:sz w:val="24"/>
          <w:szCs w:val="24"/>
          <w:lang w:eastAsia="en-US"/>
        </w:rPr>
        <w:t>along</w:t>
      </w:r>
      <w:r w:rsidRPr="00AA16C7">
        <w:rPr>
          <w:rFonts w:ascii="Times New Roman" w:hAnsi="Times New Roman"/>
          <w:spacing w:val="2"/>
          <w:sz w:val="24"/>
          <w:szCs w:val="24"/>
          <w:lang w:eastAsia="en-US"/>
        </w:rPr>
        <w:t xml:space="preserve"> </w:t>
      </w:r>
      <w:r w:rsidRPr="00AA16C7">
        <w:rPr>
          <w:rFonts w:ascii="Times New Roman" w:hAnsi="Times New Roman"/>
          <w:sz w:val="24"/>
          <w:szCs w:val="24"/>
          <w:lang w:eastAsia="en-US"/>
        </w:rPr>
        <w:t>with</w:t>
      </w:r>
      <w:r w:rsidRPr="00AA16C7">
        <w:rPr>
          <w:rFonts w:ascii="Times New Roman" w:hAnsi="Times New Roman"/>
          <w:spacing w:val="2"/>
          <w:sz w:val="24"/>
          <w:szCs w:val="24"/>
          <w:lang w:eastAsia="en-US"/>
        </w:rPr>
        <w:t xml:space="preserve"> </w:t>
      </w:r>
      <w:r w:rsidRPr="00AA16C7">
        <w:rPr>
          <w:rFonts w:ascii="Times New Roman" w:hAnsi="Times New Roman"/>
          <w:sz w:val="24"/>
          <w:szCs w:val="24"/>
          <w:lang w:eastAsia="en-US"/>
        </w:rPr>
        <w:t>necessary</w:t>
      </w:r>
      <w:r w:rsidRPr="00AA16C7">
        <w:rPr>
          <w:rFonts w:ascii="Times New Roman" w:hAnsi="Times New Roman"/>
          <w:spacing w:val="-9"/>
          <w:sz w:val="24"/>
          <w:szCs w:val="24"/>
          <w:lang w:eastAsia="en-US"/>
        </w:rPr>
        <w:t xml:space="preserve"> </w:t>
      </w:r>
      <w:r w:rsidRPr="00AA16C7">
        <w:rPr>
          <w:rFonts w:ascii="Times New Roman" w:hAnsi="Times New Roman"/>
          <w:sz w:val="24"/>
          <w:szCs w:val="24"/>
          <w:lang w:eastAsia="en-US"/>
        </w:rPr>
        <w:t>surge</w:t>
      </w:r>
      <w:r w:rsidRPr="00AA16C7">
        <w:rPr>
          <w:rFonts w:ascii="Times New Roman" w:hAnsi="Times New Roman"/>
          <w:spacing w:val="1"/>
          <w:sz w:val="24"/>
          <w:szCs w:val="24"/>
          <w:lang w:eastAsia="en-US"/>
        </w:rPr>
        <w:t xml:space="preserve"> </w:t>
      </w:r>
      <w:r w:rsidRPr="00AA16C7">
        <w:rPr>
          <w:rFonts w:ascii="Times New Roman" w:hAnsi="Times New Roman"/>
          <w:sz w:val="24"/>
          <w:szCs w:val="24"/>
          <w:lang w:eastAsia="en-US"/>
        </w:rPr>
        <w:t>arrestors.</w:t>
      </w:r>
    </w:p>
    <w:p w14:paraId="140FEDB9" w14:textId="77777777" w:rsidR="00C979B3" w:rsidRDefault="00F66942" w:rsidP="00DB646D">
      <w:pPr>
        <w:widowControl w:val="0"/>
        <w:numPr>
          <w:ilvl w:val="1"/>
          <w:numId w:val="75"/>
        </w:numPr>
        <w:tabs>
          <w:tab w:val="left" w:pos="1203"/>
          <w:tab w:val="left" w:pos="1204"/>
        </w:tabs>
        <w:autoSpaceDE w:val="0"/>
        <w:autoSpaceDN w:val="0"/>
        <w:ind w:left="1203" w:hanging="567"/>
        <w:jc w:val="both"/>
        <w:rPr>
          <w:rFonts w:ascii="Times New Roman" w:hAnsi="Times New Roman"/>
          <w:sz w:val="24"/>
          <w:szCs w:val="24"/>
          <w:lang w:eastAsia="en-US"/>
        </w:rPr>
      </w:pPr>
      <w:r w:rsidRPr="0035379B">
        <w:rPr>
          <w:rFonts w:ascii="Times New Roman" w:hAnsi="Times New Roman"/>
          <w:spacing w:val="-1"/>
          <w:sz w:val="24"/>
          <w:szCs w:val="24"/>
          <w:lang w:eastAsia="en-US"/>
        </w:rPr>
        <w:t>DC</w:t>
      </w:r>
      <w:r w:rsidRPr="0035379B">
        <w:rPr>
          <w:rFonts w:ascii="Times New Roman" w:hAnsi="Times New Roman"/>
          <w:spacing w:val="-10"/>
          <w:sz w:val="24"/>
          <w:szCs w:val="24"/>
          <w:lang w:eastAsia="en-US"/>
        </w:rPr>
        <w:t xml:space="preserve"> </w:t>
      </w:r>
      <w:r w:rsidRPr="0035379B">
        <w:rPr>
          <w:rFonts w:ascii="Times New Roman" w:hAnsi="Times New Roman"/>
          <w:spacing w:val="-1"/>
          <w:sz w:val="24"/>
          <w:szCs w:val="24"/>
          <w:lang w:eastAsia="en-US"/>
        </w:rPr>
        <w:t>DB</w:t>
      </w:r>
      <w:r w:rsidRPr="0035379B">
        <w:rPr>
          <w:rFonts w:ascii="Times New Roman" w:hAnsi="Times New Roman"/>
          <w:spacing w:val="-10"/>
          <w:sz w:val="24"/>
          <w:szCs w:val="24"/>
          <w:lang w:eastAsia="en-US"/>
        </w:rPr>
        <w:t xml:space="preserve"> </w:t>
      </w:r>
      <w:r w:rsidRPr="0035379B">
        <w:rPr>
          <w:rFonts w:ascii="Times New Roman" w:hAnsi="Times New Roman"/>
          <w:spacing w:val="-1"/>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provided</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purpose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providing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option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isolating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bank.</w:t>
      </w:r>
    </w:p>
    <w:p w14:paraId="421F92F2" w14:textId="77777777" w:rsidR="00F66942" w:rsidRPr="00C979B3" w:rsidRDefault="00F66942" w:rsidP="00DB646D">
      <w:pPr>
        <w:widowControl w:val="0"/>
        <w:numPr>
          <w:ilvl w:val="1"/>
          <w:numId w:val="75"/>
        </w:numPr>
        <w:tabs>
          <w:tab w:val="left" w:pos="1203"/>
          <w:tab w:val="left" w:pos="1204"/>
        </w:tabs>
        <w:autoSpaceDE w:val="0"/>
        <w:autoSpaceDN w:val="0"/>
        <w:ind w:left="1203" w:hanging="567"/>
        <w:jc w:val="both"/>
        <w:rPr>
          <w:rFonts w:ascii="Times New Roman" w:hAnsi="Times New Roman"/>
          <w:sz w:val="24"/>
          <w:szCs w:val="24"/>
          <w:lang w:eastAsia="en-US"/>
        </w:rPr>
      </w:pPr>
      <w:r w:rsidRPr="00C979B3">
        <w:rPr>
          <w:rFonts w:ascii="Times New Roman" w:hAnsi="Times New Roman"/>
          <w:sz w:val="24"/>
          <w:szCs w:val="24"/>
          <w:lang w:eastAsia="en-US"/>
        </w:rPr>
        <w:t>There</w:t>
      </w:r>
      <w:r w:rsidRPr="00C979B3">
        <w:rPr>
          <w:rFonts w:ascii="Times New Roman" w:hAnsi="Times New Roman"/>
          <w:spacing w:val="40"/>
          <w:sz w:val="24"/>
          <w:szCs w:val="24"/>
          <w:lang w:eastAsia="en-US"/>
        </w:rPr>
        <w:t xml:space="preserve"> </w:t>
      </w:r>
      <w:r w:rsidRPr="00C979B3">
        <w:rPr>
          <w:rFonts w:ascii="Times New Roman" w:hAnsi="Times New Roman"/>
          <w:sz w:val="24"/>
          <w:szCs w:val="24"/>
          <w:lang w:eastAsia="en-US"/>
        </w:rPr>
        <w:t>shall</w:t>
      </w:r>
      <w:r w:rsidRPr="00C979B3">
        <w:rPr>
          <w:rFonts w:ascii="Times New Roman" w:hAnsi="Times New Roman"/>
          <w:spacing w:val="41"/>
          <w:sz w:val="24"/>
          <w:szCs w:val="24"/>
          <w:lang w:eastAsia="en-US"/>
        </w:rPr>
        <w:t xml:space="preserve"> </w:t>
      </w:r>
      <w:r w:rsidRPr="00C979B3">
        <w:rPr>
          <w:rFonts w:ascii="Times New Roman" w:hAnsi="Times New Roman"/>
          <w:sz w:val="24"/>
          <w:szCs w:val="24"/>
          <w:lang w:eastAsia="en-US"/>
        </w:rPr>
        <w:t>be</w:t>
      </w:r>
      <w:r w:rsidRPr="00C979B3">
        <w:rPr>
          <w:rFonts w:ascii="Times New Roman" w:hAnsi="Times New Roman"/>
          <w:spacing w:val="41"/>
          <w:sz w:val="24"/>
          <w:szCs w:val="24"/>
          <w:lang w:eastAsia="en-US"/>
        </w:rPr>
        <w:t xml:space="preserve"> </w:t>
      </w:r>
      <w:r w:rsidRPr="00C979B3">
        <w:rPr>
          <w:rFonts w:ascii="Times New Roman" w:hAnsi="Times New Roman"/>
          <w:sz w:val="24"/>
          <w:szCs w:val="24"/>
          <w:lang w:eastAsia="en-US"/>
        </w:rPr>
        <w:t>copper</w:t>
      </w:r>
      <w:r w:rsidRPr="00C979B3">
        <w:rPr>
          <w:rFonts w:ascii="Times New Roman" w:hAnsi="Times New Roman"/>
          <w:spacing w:val="42"/>
          <w:sz w:val="24"/>
          <w:szCs w:val="24"/>
          <w:lang w:eastAsia="en-US"/>
        </w:rPr>
        <w:t xml:space="preserve"> </w:t>
      </w:r>
      <w:r w:rsidRPr="00C979B3">
        <w:rPr>
          <w:rFonts w:ascii="Times New Roman" w:hAnsi="Times New Roman"/>
          <w:sz w:val="24"/>
          <w:szCs w:val="24"/>
          <w:lang w:eastAsia="en-US"/>
        </w:rPr>
        <w:t>bus</w:t>
      </w:r>
      <w:r w:rsidRPr="00C979B3">
        <w:rPr>
          <w:rFonts w:ascii="Times New Roman" w:hAnsi="Times New Roman"/>
          <w:spacing w:val="39"/>
          <w:sz w:val="24"/>
          <w:szCs w:val="24"/>
          <w:lang w:eastAsia="en-US"/>
        </w:rPr>
        <w:t xml:space="preserve"> </w:t>
      </w:r>
      <w:r w:rsidRPr="00C979B3">
        <w:rPr>
          <w:rFonts w:ascii="Times New Roman" w:hAnsi="Times New Roman"/>
          <w:sz w:val="24"/>
          <w:szCs w:val="24"/>
          <w:lang w:eastAsia="en-US"/>
        </w:rPr>
        <w:t>bars</w:t>
      </w:r>
      <w:r w:rsidRPr="00C979B3">
        <w:rPr>
          <w:rFonts w:ascii="Times New Roman" w:hAnsi="Times New Roman"/>
          <w:spacing w:val="40"/>
          <w:sz w:val="24"/>
          <w:szCs w:val="24"/>
          <w:lang w:eastAsia="en-US"/>
        </w:rPr>
        <w:t xml:space="preserve"> </w:t>
      </w:r>
      <w:r w:rsidRPr="00C979B3">
        <w:rPr>
          <w:rFonts w:ascii="Times New Roman" w:hAnsi="Times New Roman"/>
          <w:sz w:val="24"/>
          <w:szCs w:val="24"/>
          <w:lang w:eastAsia="en-US"/>
        </w:rPr>
        <w:t>of</w:t>
      </w:r>
      <w:r w:rsidRPr="00C979B3">
        <w:rPr>
          <w:rFonts w:ascii="Times New Roman" w:hAnsi="Times New Roman"/>
          <w:spacing w:val="33"/>
          <w:sz w:val="24"/>
          <w:szCs w:val="24"/>
          <w:lang w:eastAsia="en-US"/>
        </w:rPr>
        <w:t xml:space="preserve"> </w:t>
      </w:r>
      <w:r w:rsidRPr="00C979B3">
        <w:rPr>
          <w:rFonts w:ascii="Times New Roman" w:hAnsi="Times New Roman"/>
          <w:sz w:val="24"/>
          <w:szCs w:val="24"/>
          <w:lang w:eastAsia="en-US"/>
        </w:rPr>
        <w:t>desired</w:t>
      </w:r>
      <w:r w:rsidRPr="00C979B3">
        <w:rPr>
          <w:rFonts w:ascii="Times New Roman" w:hAnsi="Times New Roman"/>
          <w:spacing w:val="41"/>
          <w:sz w:val="24"/>
          <w:szCs w:val="24"/>
          <w:lang w:eastAsia="en-US"/>
        </w:rPr>
        <w:t xml:space="preserve"> </w:t>
      </w:r>
      <w:r w:rsidRPr="00C979B3">
        <w:rPr>
          <w:rFonts w:ascii="Times New Roman" w:hAnsi="Times New Roman"/>
          <w:sz w:val="24"/>
          <w:szCs w:val="24"/>
          <w:lang w:eastAsia="en-US"/>
        </w:rPr>
        <w:t>size/rating</w:t>
      </w:r>
      <w:r w:rsidRPr="00C979B3">
        <w:rPr>
          <w:rFonts w:ascii="Times New Roman" w:hAnsi="Times New Roman"/>
          <w:spacing w:val="42"/>
          <w:sz w:val="24"/>
          <w:szCs w:val="24"/>
          <w:lang w:eastAsia="en-US"/>
        </w:rPr>
        <w:t xml:space="preserve"> </w:t>
      </w:r>
      <w:r w:rsidRPr="00C979B3">
        <w:rPr>
          <w:rFonts w:ascii="Times New Roman" w:hAnsi="Times New Roman"/>
          <w:sz w:val="24"/>
          <w:szCs w:val="24"/>
          <w:lang w:eastAsia="en-US"/>
        </w:rPr>
        <w:t>and</w:t>
      </w:r>
      <w:r w:rsidRPr="00C979B3">
        <w:rPr>
          <w:rFonts w:ascii="Times New Roman" w:hAnsi="Times New Roman"/>
          <w:spacing w:val="41"/>
          <w:sz w:val="24"/>
          <w:szCs w:val="24"/>
          <w:lang w:eastAsia="en-US"/>
        </w:rPr>
        <w:t xml:space="preserve"> </w:t>
      </w:r>
      <w:r w:rsidRPr="00C979B3">
        <w:rPr>
          <w:rFonts w:ascii="Times New Roman" w:hAnsi="Times New Roman"/>
          <w:sz w:val="24"/>
          <w:szCs w:val="24"/>
          <w:lang w:eastAsia="en-US"/>
        </w:rPr>
        <w:t>can</w:t>
      </w:r>
      <w:r w:rsidRPr="00C979B3">
        <w:rPr>
          <w:rFonts w:ascii="Times New Roman" w:hAnsi="Times New Roman"/>
          <w:spacing w:val="37"/>
          <w:sz w:val="24"/>
          <w:szCs w:val="24"/>
          <w:lang w:eastAsia="en-US"/>
        </w:rPr>
        <w:t xml:space="preserve"> </w:t>
      </w:r>
      <w:r w:rsidRPr="00C979B3">
        <w:rPr>
          <w:rFonts w:ascii="Times New Roman" w:hAnsi="Times New Roman"/>
          <w:sz w:val="24"/>
          <w:szCs w:val="24"/>
          <w:lang w:eastAsia="en-US"/>
        </w:rPr>
        <w:t>either</w:t>
      </w:r>
      <w:r w:rsidRPr="00C979B3">
        <w:rPr>
          <w:rFonts w:ascii="Times New Roman" w:hAnsi="Times New Roman"/>
          <w:spacing w:val="42"/>
          <w:sz w:val="24"/>
          <w:szCs w:val="24"/>
          <w:lang w:eastAsia="en-US"/>
        </w:rPr>
        <w:t xml:space="preserve"> </w:t>
      </w:r>
      <w:r w:rsidRPr="00C979B3">
        <w:rPr>
          <w:rFonts w:ascii="Times New Roman" w:hAnsi="Times New Roman"/>
          <w:sz w:val="24"/>
          <w:szCs w:val="24"/>
          <w:lang w:eastAsia="en-US"/>
        </w:rPr>
        <w:t>be</w:t>
      </w:r>
      <w:r w:rsidR="00463350" w:rsidRPr="00C979B3">
        <w:rPr>
          <w:rFonts w:ascii="Times New Roman" w:hAnsi="Times New Roman"/>
          <w:spacing w:val="45"/>
          <w:sz w:val="24"/>
          <w:szCs w:val="24"/>
          <w:lang w:eastAsia="en-US"/>
        </w:rPr>
        <w:t xml:space="preserve"> </w:t>
      </w:r>
      <w:r w:rsidRPr="00C979B3">
        <w:rPr>
          <w:rFonts w:ascii="Times New Roman" w:hAnsi="Times New Roman"/>
          <w:sz w:val="24"/>
          <w:szCs w:val="24"/>
          <w:lang w:eastAsia="en-US"/>
        </w:rPr>
        <w:t>independent</w:t>
      </w:r>
      <w:r w:rsidRPr="00C979B3">
        <w:rPr>
          <w:rFonts w:ascii="Times New Roman" w:hAnsi="Times New Roman"/>
          <w:spacing w:val="41"/>
          <w:sz w:val="24"/>
          <w:szCs w:val="24"/>
          <w:lang w:eastAsia="en-US"/>
        </w:rPr>
        <w:t xml:space="preserve"> </w:t>
      </w:r>
      <w:r w:rsidRPr="00C979B3">
        <w:rPr>
          <w:rFonts w:ascii="Times New Roman" w:hAnsi="Times New Roman"/>
          <w:sz w:val="24"/>
          <w:szCs w:val="24"/>
          <w:lang w:eastAsia="en-US"/>
        </w:rPr>
        <w:t>or</w:t>
      </w:r>
      <w:r w:rsidR="00C979B3">
        <w:rPr>
          <w:rFonts w:ascii="Times New Roman" w:hAnsi="Times New Roman"/>
          <w:sz w:val="24"/>
          <w:szCs w:val="24"/>
          <w:lang w:eastAsia="en-US"/>
        </w:rPr>
        <w:t xml:space="preserve"> </w:t>
      </w:r>
      <w:r w:rsidR="00C979B3" w:rsidRPr="00C979B3">
        <w:rPr>
          <w:rFonts w:ascii="Times New Roman" w:hAnsi="Times New Roman"/>
          <w:sz w:val="24"/>
          <w:szCs w:val="24"/>
          <w:lang w:eastAsia="en-US"/>
        </w:rPr>
        <w:t xml:space="preserve">integrated </w:t>
      </w:r>
      <w:r w:rsidRPr="00C979B3">
        <w:rPr>
          <w:rFonts w:ascii="Times New Roman" w:hAnsi="Times New Roman"/>
          <w:sz w:val="24"/>
          <w:szCs w:val="24"/>
          <w:lang w:eastAsia="en-US"/>
        </w:rPr>
        <w:t>in</w:t>
      </w:r>
      <w:r w:rsidRPr="00C979B3">
        <w:rPr>
          <w:rFonts w:ascii="Times New Roman" w:hAnsi="Times New Roman"/>
          <w:spacing w:val="-3"/>
          <w:sz w:val="24"/>
          <w:szCs w:val="24"/>
          <w:lang w:eastAsia="en-US"/>
        </w:rPr>
        <w:t xml:space="preserve"> </w:t>
      </w:r>
      <w:r w:rsidRPr="00C979B3">
        <w:rPr>
          <w:rFonts w:ascii="Times New Roman" w:hAnsi="Times New Roman"/>
          <w:sz w:val="24"/>
          <w:szCs w:val="24"/>
          <w:lang w:eastAsia="en-US"/>
        </w:rPr>
        <w:t>PSU.</w:t>
      </w:r>
    </w:p>
    <w:p w14:paraId="5055255B" w14:textId="77777777" w:rsidR="00F66942" w:rsidRPr="0035379B" w:rsidRDefault="00F66942" w:rsidP="00DB646D">
      <w:pPr>
        <w:widowControl w:val="0"/>
        <w:numPr>
          <w:ilvl w:val="1"/>
          <w:numId w:val="75"/>
        </w:numPr>
        <w:tabs>
          <w:tab w:val="left" w:pos="1204"/>
        </w:tabs>
        <w:autoSpaceDE w:val="0"/>
        <w:autoSpaceDN w:val="0"/>
        <w:ind w:left="1203" w:hanging="567"/>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dis-connector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switch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DCDB</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must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isolate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array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per requirement</w:t>
      </w:r>
    </w:p>
    <w:p w14:paraId="6D86ECEC" w14:textId="77777777" w:rsidR="0015740B" w:rsidRPr="0035379B" w:rsidRDefault="0015740B" w:rsidP="002C4197">
      <w:pPr>
        <w:spacing w:after="70" w:line="246" w:lineRule="auto"/>
        <w:ind w:right="-15"/>
        <w:jc w:val="both"/>
        <w:rPr>
          <w:rFonts w:ascii="Times New Roman" w:hAnsi="Times New Roman"/>
          <w:sz w:val="24"/>
          <w:szCs w:val="24"/>
        </w:rPr>
      </w:pPr>
    </w:p>
    <w:p w14:paraId="6C3C03E8" w14:textId="77777777" w:rsidR="0015740B" w:rsidRPr="0035379B" w:rsidRDefault="00CD7F7B" w:rsidP="00DB646D">
      <w:pPr>
        <w:pStyle w:val="ListParagraph"/>
        <w:numPr>
          <w:ilvl w:val="0"/>
          <w:numId w:val="75"/>
        </w:numPr>
        <w:spacing w:after="70" w:line="246" w:lineRule="auto"/>
        <w:ind w:left="284" w:right="-15"/>
        <w:jc w:val="both"/>
        <w:rPr>
          <w:b/>
        </w:rPr>
      </w:pPr>
      <w:r w:rsidRPr="0035379B">
        <w:rPr>
          <w:rFonts w:eastAsia="Arial"/>
          <w:b/>
        </w:rPr>
        <w:t xml:space="preserve"> </w:t>
      </w:r>
      <w:r w:rsidR="0015740B" w:rsidRPr="0035379B">
        <w:rPr>
          <w:b/>
        </w:rPr>
        <w:t>Hybrid Inverter integrat</w:t>
      </w:r>
      <w:r w:rsidRPr="0035379B">
        <w:rPr>
          <w:b/>
        </w:rPr>
        <w:t>ed with MPPT Charge Controller</w:t>
      </w:r>
    </w:p>
    <w:p w14:paraId="556EC3F5" w14:textId="77777777" w:rsidR="00FF4B13" w:rsidRPr="0035379B" w:rsidRDefault="00041588" w:rsidP="00634CDF">
      <w:pPr>
        <w:pStyle w:val="BodyText"/>
        <w:spacing w:before="85" w:line="240" w:lineRule="auto"/>
        <w:ind w:left="340" w:right="358"/>
        <w:rPr>
          <w:rFonts w:ascii="Times New Roman" w:hAnsi="Times New Roman"/>
          <w:sz w:val="24"/>
          <w:szCs w:val="24"/>
          <w:lang w:eastAsia="en-US"/>
        </w:rPr>
      </w:pPr>
      <w:r w:rsidRPr="0035379B">
        <w:rPr>
          <w:rFonts w:ascii="Times New Roman" w:hAnsi="Times New Roman"/>
          <w:sz w:val="24"/>
          <w:szCs w:val="24"/>
        </w:rPr>
        <w:t xml:space="preserve"> </w:t>
      </w:r>
      <w:r w:rsidR="00FF4B13" w:rsidRPr="0035379B">
        <w:rPr>
          <w:rFonts w:ascii="Times New Roman" w:hAnsi="Times New Roman"/>
          <w:sz w:val="24"/>
          <w:szCs w:val="24"/>
          <w:lang w:eastAsia="en-US"/>
        </w:rPr>
        <w:t>The hybri</w:t>
      </w:r>
      <w:r w:rsidR="0021420B">
        <w:rPr>
          <w:rFonts w:ascii="Times New Roman" w:hAnsi="Times New Roman"/>
          <w:sz w:val="24"/>
          <w:szCs w:val="24"/>
          <w:lang w:eastAsia="en-US"/>
        </w:rPr>
        <w:t xml:space="preserve">d Inverter Unit shall be hybrid </w:t>
      </w:r>
      <w:r w:rsidR="00FF4B13" w:rsidRPr="0035379B">
        <w:rPr>
          <w:rFonts w:ascii="Times New Roman" w:hAnsi="Times New Roman"/>
          <w:sz w:val="24"/>
          <w:szCs w:val="24"/>
          <w:lang w:eastAsia="en-US"/>
        </w:rPr>
        <w:t>Inverter with power exporting facility to the</w:t>
      </w:r>
      <w:r w:rsidR="00FF4B13" w:rsidRPr="0035379B">
        <w:rPr>
          <w:rFonts w:ascii="Times New Roman" w:hAnsi="Times New Roman"/>
          <w:spacing w:val="1"/>
          <w:sz w:val="24"/>
          <w:szCs w:val="24"/>
          <w:lang w:eastAsia="en-US"/>
        </w:rPr>
        <w:t xml:space="preserve"> </w:t>
      </w:r>
      <w:r w:rsidR="00FF4B13" w:rsidRPr="0035379B">
        <w:rPr>
          <w:rFonts w:ascii="Times New Roman" w:hAnsi="Times New Roman"/>
          <w:sz w:val="24"/>
          <w:szCs w:val="24"/>
          <w:lang w:eastAsia="en-US"/>
        </w:rPr>
        <w:t>Grid.</w:t>
      </w:r>
    </w:p>
    <w:p w14:paraId="15605E68" w14:textId="77777777" w:rsidR="00FF4B13" w:rsidRPr="0035379B" w:rsidRDefault="00FF4B13" w:rsidP="00DB646D">
      <w:pPr>
        <w:widowControl w:val="0"/>
        <w:numPr>
          <w:ilvl w:val="1"/>
          <w:numId w:val="77"/>
        </w:numPr>
        <w:tabs>
          <w:tab w:val="left" w:pos="744"/>
        </w:tabs>
        <w:autoSpaceDE w:val="0"/>
        <w:autoSpaceDN w:val="0"/>
        <w:spacing w:before="132"/>
        <w:ind w:right="360" w:hanging="428"/>
        <w:jc w:val="both"/>
        <w:rPr>
          <w:rFonts w:ascii="Times New Roman" w:hAnsi="Times New Roman"/>
          <w:sz w:val="24"/>
          <w:szCs w:val="24"/>
          <w:lang w:eastAsia="en-US"/>
        </w:rPr>
      </w:pPr>
      <w:r w:rsidRPr="0035379B">
        <w:rPr>
          <w:rFonts w:ascii="Times New Roman" w:hAnsi="Times New Roman"/>
          <w:sz w:val="24"/>
          <w:szCs w:val="24"/>
          <w:lang w:eastAsia="en-US"/>
        </w:rPr>
        <w:t>All the Inverters should contain the following clear and indelible Marking Label &amp;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Warning Label as per IS16221 Part II, clause 5. The equipment shall, as a minimum, 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permanently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marked with:</w:t>
      </w:r>
    </w:p>
    <w:p w14:paraId="2D126B70" w14:textId="77777777" w:rsidR="00FF4B13" w:rsidRPr="0035379B" w:rsidRDefault="00FF4B13" w:rsidP="00DB646D">
      <w:pPr>
        <w:widowControl w:val="0"/>
        <w:numPr>
          <w:ilvl w:val="2"/>
          <w:numId w:val="77"/>
        </w:numPr>
        <w:tabs>
          <w:tab w:val="left" w:pos="1192"/>
          <w:tab w:val="left" w:pos="1193"/>
        </w:tabs>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name 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trademark of 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manufacturer 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supplier.</w:t>
      </w:r>
    </w:p>
    <w:p w14:paraId="36B06F3F" w14:textId="77777777" w:rsidR="00FF4B13" w:rsidRPr="0035379B" w:rsidRDefault="00FF4B13" w:rsidP="00DB646D">
      <w:pPr>
        <w:widowControl w:val="0"/>
        <w:numPr>
          <w:ilvl w:val="2"/>
          <w:numId w:val="77"/>
        </w:numPr>
        <w:tabs>
          <w:tab w:val="left" w:pos="1192"/>
          <w:tab w:val="left" w:pos="1193"/>
        </w:tabs>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model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number, name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other means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identify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equipment.</w:t>
      </w:r>
    </w:p>
    <w:p w14:paraId="29A88946" w14:textId="77777777" w:rsidR="00FF4B13" w:rsidRPr="0035379B" w:rsidRDefault="00FF4B13" w:rsidP="00DB646D">
      <w:pPr>
        <w:widowControl w:val="0"/>
        <w:numPr>
          <w:ilvl w:val="2"/>
          <w:numId w:val="77"/>
        </w:numPr>
        <w:tabs>
          <w:tab w:val="left" w:pos="1192"/>
          <w:tab w:val="left" w:pos="1193"/>
        </w:tabs>
        <w:autoSpaceDE w:val="0"/>
        <w:autoSpaceDN w:val="0"/>
        <w:ind w:right="362"/>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serial</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code</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markings</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allowing</w:t>
      </w:r>
      <w:r w:rsidRPr="0035379B">
        <w:rPr>
          <w:rFonts w:ascii="Times New Roman" w:hAnsi="Times New Roman"/>
          <w:spacing w:val="29"/>
          <w:sz w:val="24"/>
          <w:szCs w:val="24"/>
          <w:lang w:eastAsia="en-US"/>
        </w:rPr>
        <w:t xml:space="preserve"> </w:t>
      </w:r>
      <w:r w:rsidRPr="0035379B">
        <w:rPr>
          <w:rFonts w:ascii="Times New Roman" w:hAnsi="Times New Roman"/>
          <w:sz w:val="24"/>
          <w:szCs w:val="24"/>
          <w:lang w:eastAsia="en-US"/>
        </w:rPr>
        <w:t>identification</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manufacturing</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location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the manufacturing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batch or date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three-month time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period.</w:t>
      </w:r>
    </w:p>
    <w:p w14:paraId="41A6FD8C" w14:textId="77777777" w:rsidR="00FF4B13" w:rsidRPr="0035379B" w:rsidRDefault="00FF4B13" w:rsidP="00DB646D">
      <w:pPr>
        <w:widowControl w:val="0"/>
        <w:numPr>
          <w:ilvl w:val="2"/>
          <w:numId w:val="77"/>
        </w:numPr>
        <w:tabs>
          <w:tab w:val="left" w:pos="1192"/>
          <w:tab w:val="left" w:pos="1193"/>
        </w:tabs>
        <w:autoSpaceDE w:val="0"/>
        <w:autoSpaceDN w:val="0"/>
        <w:ind w:right="361"/>
        <w:jc w:val="both"/>
        <w:rPr>
          <w:rFonts w:ascii="Times New Roman" w:hAnsi="Times New Roman"/>
          <w:sz w:val="24"/>
          <w:szCs w:val="24"/>
          <w:lang w:eastAsia="en-US"/>
        </w:rPr>
      </w:pPr>
      <w:r w:rsidRPr="0035379B">
        <w:rPr>
          <w:rFonts w:ascii="Times New Roman" w:hAnsi="Times New Roman"/>
          <w:sz w:val="24"/>
          <w:szCs w:val="24"/>
          <w:lang w:eastAsia="en-US"/>
        </w:rPr>
        <w:t>Input</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type</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maximum</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continuous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 each input.</w:t>
      </w:r>
    </w:p>
    <w:p w14:paraId="3E59C9C3" w14:textId="77777777" w:rsidR="00FF4B13" w:rsidRPr="0035379B" w:rsidRDefault="00FF4B13" w:rsidP="00DB646D">
      <w:pPr>
        <w:widowControl w:val="0"/>
        <w:numPr>
          <w:ilvl w:val="2"/>
          <w:numId w:val="77"/>
        </w:numPr>
        <w:tabs>
          <w:tab w:val="left" w:pos="1192"/>
          <w:tab w:val="left" w:pos="1193"/>
        </w:tabs>
        <w:autoSpaceDE w:val="0"/>
        <w:autoSpaceDN w:val="0"/>
        <w:ind w:right="361"/>
        <w:jc w:val="both"/>
        <w:rPr>
          <w:rFonts w:ascii="Times New Roman" w:hAnsi="Times New Roman"/>
          <w:sz w:val="24"/>
          <w:szCs w:val="24"/>
          <w:lang w:eastAsia="en-US"/>
        </w:rPr>
      </w:pPr>
      <w:r w:rsidRPr="0035379B">
        <w:rPr>
          <w:rFonts w:ascii="Times New Roman" w:hAnsi="Times New Roman"/>
          <w:sz w:val="24"/>
          <w:szCs w:val="24"/>
          <w:lang w:eastAsia="en-US"/>
        </w:rPr>
        <w:t>Output</w:t>
      </w:r>
      <w:r w:rsidRPr="0035379B">
        <w:rPr>
          <w:rFonts w:ascii="Times New Roman" w:hAnsi="Times New Roman"/>
          <w:spacing w:val="43"/>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3"/>
          <w:sz w:val="24"/>
          <w:szCs w:val="24"/>
          <w:lang w:eastAsia="en-US"/>
        </w:rPr>
        <w:t xml:space="preserve"> </w:t>
      </w:r>
      <w:r w:rsidRPr="0035379B">
        <w:rPr>
          <w:rFonts w:ascii="Times New Roman" w:hAnsi="Times New Roman"/>
          <w:sz w:val="24"/>
          <w:szCs w:val="24"/>
          <w:lang w:eastAsia="en-US"/>
        </w:rPr>
        <w:t>type</w:t>
      </w:r>
      <w:r w:rsidRPr="0035379B">
        <w:rPr>
          <w:rFonts w:ascii="Times New Roman" w:hAnsi="Times New Roman"/>
          <w:spacing w:val="4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4"/>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2"/>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4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2"/>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46"/>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43"/>
          <w:sz w:val="24"/>
          <w:szCs w:val="24"/>
          <w:lang w:eastAsia="en-US"/>
        </w:rPr>
        <w:t xml:space="preserve"> </w:t>
      </w:r>
      <w:r w:rsidRPr="0035379B">
        <w:rPr>
          <w:rFonts w:ascii="Times New Roman" w:hAnsi="Times New Roman"/>
          <w:sz w:val="24"/>
          <w:szCs w:val="24"/>
          <w:lang w:eastAsia="en-US"/>
        </w:rPr>
        <w:t>maximum</w:t>
      </w:r>
      <w:r w:rsidRPr="0035379B">
        <w:rPr>
          <w:rFonts w:ascii="Times New Roman" w:hAnsi="Times New Roman"/>
          <w:spacing w:val="43"/>
          <w:sz w:val="24"/>
          <w:szCs w:val="24"/>
          <w:lang w:eastAsia="en-US"/>
        </w:rPr>
        <w:t xml:space="preserve"> </w:t>
      </w:r>
      <w:r w:rsidRPr="0035379B">
        <w:rPr>
          <w:rFonts w:ascii="Times New Roman" w:hAnsi="Times New Roman"/>
          <w:sz w:val="24"/>
          <w:szCs w:val="24"/>
          <w:lang w:eastAsia="en-US"/>
        </w:rPr>
        <w:t>continuous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 outputs,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either 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 power factor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 each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output.</w:t>
      </w:r>
    </w:p>
    <w:p w14:paraId="159E18E1" w14:textId="77777777" w:rsidR="00FF4B13" w:rsidRPr="0035379B" w:rsidRDefault="00FF4B13" w:rsidP="00DB646D">
      <w:pPr>
        <w:widowControl w:val="0"/>
        <w:numPr>
          <w:ilvl w:val="2"/>
          <w:numId w:val="77"/>
        </w:numPr>
        <w:tabs>
          <w:tab w:val="left" w:pos="1192"/>
          <w:tab w:val="left" w:pos="1193"/>
        </w:tabs>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Ingress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rating</w:t>
      </w:r>
    </w:p>
    <w:p w14:paraId="6D2D3DD0" w14:textId="77777777" w:rsidR="00FF4B13" w:rsidRPr="0035379B" w:rsidRDefault="00FF4B13" w:rsidP="00DB646D">
      <w:pPr>
        <w:widowControl w:val="0"/>
        <w:numPr>
          <w:ilvl w:val="1"/>
          <w:numId w:val="77"/>
        </w:numPr>
        <w:tabs>
          <w:tab w:val="left" w:pos="768"/>
        </w:tabs>
        <w:autoSpaceDE w:val="0"/>
        <w:autoSpaceDN w:val="0"/>
        <w:ind w:right="362" w:hanging="428"/>
        <w:jc w:val="both"/>
        <w:rPr>
          <w:rFonts w:ascii="Times New Roman" w:hAnsi="Times New Roman"/>
          <w:sz w:val="24"/>
          <w:szCs w:val="24"/>
          <w:lang w:eastAsia="en-US"/>
        </w:rPr>
      </w:pPr>
      <w:r w:rsidRPr="0035379B">
        <w:rPr>
          <w:rFonts w:ascii="Times New Roman" w:hAnsi="Times New Roman"/>
          <w:sz w:val="24"/>
          <w:szCs w:val="24"/>
          <w:lang w:eastAsia="en-US"/>
        </w:rPr>
        <w:t>The Hybrid inverter output shall be 415 VAC, 50 Hz, 3 phase.</w:t>
      </w:r>
    </w:p>
    <w:p w14:paraId="7BA938BD" w14:textId="77777777" w:rsidR="00FF4B13" w:rsidRPr="0035379B" w:rsidRDefault="00FF4B13" w:rsidP="00DB646D">
      <w:pPr>
        <w:widowControl w:val="0"/>
        <w:numPr>
          <w:ilvl w:val="1"/>
          <w:numId w:val="77"/>
        </w:numPr>
        <w:tabs>
          <w:tab w:val="left" w:pos="768"/>
        </w:tabs>
        <w:autoSpaceDE w:val="0"/>
        <w:autoSpaceDN w:val="0"/>
        <w:spacing w:before="90"/>
        <w:ind w:right="360" w:hanging="428"/>
        <w:jc w:val="both"/>
        <w:rPr>
          <w:rFonts w:ascii="Times New Roman" w:hAnsi="Times New Roman"/>
          <w:sz w:val="24"/>
          <w:szCs w:val="24"/>
          <w:lang w:eastAsia="en-US"/>
        </w:rPr>
      </w:pPr>
      <w:r w:rsidRPr="0035379B">
        <w:rPr>
          <w:rFonts w:ascii="Times New Roman" w:hAnsi="Times New Roman"/>
          <w:sz w:val="24"/>
          <w:szCs w:val="24"/>
          <w:lang w:eastAsia="en-US"/>
        </w:rPr>
        <w:lastRenderedPageBreak/>
        <w:t>The Hybrid inverter should have all the technical requirements for connecting to the Grid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provision of Intentional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Islanding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 facility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 connecting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bank</w:t>
      </w:r>
    </w:p>
    <w:p w14:paraId="25F2A552" w14:textId="77777777" w:rsidR="00FF4B13" w:rsidRPr="0035379B" w:rsidRDefault="00FF4B13" w:rsidP="00DB646D">
      <w:pPr>
        <w:widowControl w:val="0"/>
        <w:numPr>
          <w:ilvl w:val="1"/>
          <w:numId w:val="77"/>
        </w:numPr>
        <w:tabs>
          <w:tab w:val="left" w:pos="768"/>
        </w:tabs>
        <w:autoSpaceDE w:val="0"/>
        <w:autoSpaceDN w:val="0"/>
        <w:ind w:right="355" w:hanging="42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Hybrid</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inverter</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include</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appropriate</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self-protective</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self-diagnostic</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feature</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to protect itself and the PV array from damage in the event of inverter component failure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 from parameters beyond the inverter’s safe operating range due to internal or external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causes.</w:t>
      </w:r>
    </w:p>
    <w:p w14:paraId="68BCFB9A" w14:textId="77777777" w:rsidR="00FF4B13" w:rsidRPr="0035379B" w:rsidRDefault="00FF4B13" w:rsidP="00DB646D">
      <w:pPr>
        <w:widowControl w:val="0"/>
        <w:numPr>
          <w:ilvl w:val="1"/>
          <w:numId w:val="77"/>
        </w:numPr>
        <w:tabs>
          <w:tab w:val="left" w:pos="768"/>
        </w:tabs>
        <w:autoSpaceDE w:val="0"/>
        <w:autoSpaceDN w:val="0"/>
        <w:ind w:right="355" w:hanging="428"/>
        <w:jc w:val="both"/>
        <w:rPr>
          <w:rFonts w:ascii="Times New Roman" w:hAnsi="Times New Roman"/>
          <w:sz w:val="24"/>
          <w:szCs w:val="24"/>
          <w:lang w:eastAsia="en-US"/>
        </w:rPr>
      </w:pPr>
      <w:r w:rsidRPr="0035379B">
        <w:rPr>
          <w:rFonts w:ascii="Times New Roman" w:hAnsi="Times New Roman"/>
          <w:sz w:val="24"/>
          <w:szCs w:val="24"/>
          <w:lang w:eastAsia="en-US"/>
        </w:rPr>
        <w:t>Maximum Power Point Tracker (MPPT) shall be integrated into the inverter to maximize energy drawn from the solar PV array. MPPT shall be microprocessor/micro controller based to minimize power losses and maximize energy utilization. The details of working mechanism of MPPT shall be mentioned by the Bidder in its proposal. The MPPT unit shall confirm to IEC 62093 for design qualification.</w:t>
      </w:r>
    </w:p>
    <w:p w14:paraId="350D215B" w14:textId="77777777" w:rsidR="00FF4B13" w:rsidRPr="0035379B" w:rsidRDefault="00FF4B13" w:rsidP="00DB646D">
      <w:pPr>
        <w:widowControl w:val="0"/>
        <w:numPr>
          <w:ilvl w:val="1"/>
          <w:numId w:val="77"/>
        </w:numPr>
        <w:tabs>
          <w:tab w:val="left" w:pos="768"/>
        </w:tabs>
        <w:autoSpaceDE w:val="0"/>
        <w:autoSpaceDN w:val="0"/>
        <w:ind w:right="355" w:hanging="428"/>
        <w:jc w:val="both"/>
        <w:rPr>
          <w:rFonts w:ascii="Times New Roman" w:hAnsi="Times New Roman"/>
          <w:sz w:val="24"/>
          <w:szCs w:val="24"/>
          <w:lang w:eastAsia="en-US"/>
        </w:rPr>
      </w:pPr>
      <w:r w:rsidRPr="0035379B">
        <w:rPr>
          <w:rFonts w:ascii="Times New Roman" w:hAnsi="Times New Roman"/>
          <w:sz w:val="24"/>
          <w:szCs w:val="24"/>
          <w:lang w:eastAsia="en-US"/>
        </w:rPr>
        <w:t>The Inverter shall always give preference to Solar power, and will use BESS power only when the solar power is unable to meet the loads requirement</w:t>
      </w:r>
    </w:p>
    <w:p w14:paraId="53C574CD" w14:textId="77777777" w:rsidR="00FF4B13" w:rsidRPr="0035379B" w:rsidRDefault="00FF4B13" w:rsidP="00DB646D">
      <w:pPr>
        <w:widowControl w:val="0"/>
        <w:numPr>
          <w:ilvl w:val="1"/>
          <w:numId w:val="77"/>
        </w:numPr>
        <w:tabs>
          <w:tab w:val="left" w:pos="768"/>
        </w:tabs>
        <w:autoSpaceDE w:val="0"/>
        <w:autoSpaceDN w:val="0"/>
        <w:ind w:right="355" w:hanging="428"/>
        <w:jc w:val="both"/>
        <w:rPr>
          <w:rFonts w:ascii="Times New Roman" w:hAnsi="Times New Roman"/>
          <w:sz w:val="24"/>
          <w:szCs w:val="24"/>
          <w:lang w:eastAsia="en-US"/>
        </w:rPr>
      </w:pPr>
      <w:r w:rsidRPr="0035379B">
        <w:rPr>
          <w:rFonts w:ascii="Times New Roman" w:hAnsi="Times New Roman"/>
          <w:sz w:val="24"/>
          <w:szCs w:val="24"/>
          <w:lang w:eastAsia="en-US"/>
        </w:rPr>
        <w:t>Inverter should comply with IEC 61683 for efficiency and measurements and should comply with IEC 60068-2 for environmental testing.</w:t>
      </w:r>
    </w:p>
    <w:p w14:paraId="591EC705" w14:textId="77777777" w:rsidR="0015740B" w:rsidRPr="0035379B" w:rsidRDefault="00FF4B13" w:rsidP="00DB646D">
      <w:pPr>
        <w:widowControl w:val="0"/>
        <w:numPr>
          <w:ilvl w:val="1"/>
          <w:numId w:val="77"/>
        </w:numPr>
        <w:tabs>
          <w:tab w:val="left" w:pos="768"/>
        </w:tabs>
        <w:autoSpaceDE w:val="0"/>
        <w:autoSpaceDN w:val="0"/>
        <w:ind w:right="355" w:hanging="428"/>
        <w:jc w:val="both"/>
        <w:rPr>
          <w:rFonts w:ascii="Times New Roman" w:hAnsi="Times New Roman"/>
          <w:sz w:val="24"/>
          <w:szCs w:val="24"/>
          <w:lang w:eastAsia="en-US"/>
        </w:rPr>
      </w:pPr>
      <w:r w:rsidRPr="0035379B">
        <w:rPr>
          <w:rFonts w:ascii="Times New Roman" w:hAnsi="Times New Roman"/>
          <w:sz w:val="24"/>
          <w:szCs w:val="24"/>
          <w:lang w:eastAsia="en-US"/>
        </w:rPr>
        <w:t>The efficiency of the inverter shall be more than 95% at full load. The inverter shall have high overload capacity. The Bidder should specify the overload capacity in the bid</w:t>
      </w:r>
      <w:r w:rsidR="00BB0950" w:rsidRPr="0035379B">
        <w:rPr>
          <w:rFonts w:ascii="Times New Roman" w:hAnsi="Times New Roman"/>
          <w:sz w:val="24"/>
          <w:szCs w:val="24"/>
          <w:lang w:eastAsia="en-US"/>
        </w:rPr>
        <w:t>.</w:t>
      </w:r>
    </w:p>
    <w:p w14:paraId="0CC5EFE6" w14:textId="77777777" w:rsidR="00184D52" w:rsidRPr="0035379B" w:rsidRDefault="00184D52" w:rsidP="00DB646D">
      <w:pPr>
        <w:pStyle w:val="ListParagraph"/>
        <w:widowControl w:val="0"/>
        <w:numPr>
          <w:ilvl w:val="0"/>
          <w:numId w:val="77"/>
        </w:numPr>
        <w:tabs>
          <w:tab w:val="left" w:pos="897"/>
        </w:tabs>
        <w:autoSpaceDE w:val="0"/>
        <w:autoSpaceDN w:val="0"/>
        <w:outlineLvl w:val="1"/>
        <w:rPr>
          <w:b/>
          <w:bCs/>
        </w:rPr>
      </w:pPr>
      <w:r w:rsidRPr="0035379B">
        <w:rPr>
          <w:b/>
          <w:bCs/>
        </w:rPr>
        <w:t>Battery</w:t>
      </w:r>
      <w:r w:rsidRPr="0035379B">
        <w:rPr>
          <w:b/>
          <w:bCs/>
          <w:spacing w:val="-1"/>
        </w:rPr>
        <w:t xml:space="preserve"> </w:t>
      </w:r>
      <w:r w:rsidRPr="0035379B">
        <w:rPr>
          <w:b/>
          <w:bCs/>
        </w:rPr>
        <w:t>Energy</w:t>
      </w:r>
      <w:r w:rsidRPr="0035379B">
        <w:rPr>
          <w:b/>
          <w:bCs/>
          <w:spacing w:val="-1"/>
        </w:rPr>
        <w:t xml:space="preserve"> </w:t>
      </w:r>
      <w:r w:rsidRPr="0035379B">
        <w:rPr>
          <w:b/>
          <w:bCs/>
        </w:rPr>
        <w:t>Storage</w:t>
      </w:r>
      <w:r w:rsidRPr="0035379B">
        <w:rPr>
          <w:b/>
          <w:bCs/>
          <w:spacing w:val="-2"/>
        </w:rPr>
        <w:t xml:space="preserve"> </w:t>
      </w:r>
      <w:r w:rsidRPr="0035379B">
        <w:rPr>
          <w:b/>
          <w:bCs/>
        </w:rPr>
        <w:t>System</w:t>
      </w:r>
      <w:r w:rsidRPr="0035379B">
        <w:rPr>
          <w:b/>
          <w:bCs/>
          <w:spacing w:val="-4"/>
        </w:rPr>
        <w:t xml:space="preserve"> </w:t>
      </w:r>
      <w:r w:rsidRPr="0035379B">
        <w:rPr>
          <w:b/>
          <w:bCs/>
        </w:rPr>
        <w:t>(BESS)</w:t>
      </w:r>
    </w:p>
    <w:p w14:paraId="2090FF4E" w14:textId="77777777" w:rsidR="00184D52" w:rsidRPr="0035379B" w:rsidRDefault="00184D52" w:rsidP="00DB646D">
      <w:pPr>
        <w:widowControl w:val="0"/>
        <w:numPr>
          <w:ilvl w:val="1"/>
          <w:numId w:val="79"/>
        </w:numPr>
        <w:tabs>
          <w:tab w:val="left" w:pos="1180"/>
        </w:tabs>
        <w:autoSpaceDE w:val="0"/>
        <w:autoSpaceDN w:val="0"/>
        <w:ind w:left="1179" w:right="562" w:hanging="360"/>
        <w:jc w:val="both"/>
        <w:rPr>
          <w:rFonts w:ascii="Times New Roman" w:hAnsi="Times New Roman"/>
          <w:sz w:val="24"/>
          <w:szCs w:val="24"/>
          <w:lang w:eastAsia="en-US"/>
        </w:rPr>
      </w:pPr>
      <w:r w:rsidRPr="0035379B">
        <w:rPr>
          <w:rFonts w:ascii="Times New Roman" w:hAnsi="Times New Roman"/>
          <w:sz w:val="24"/>
          <w:szCs w:val="24"/>
          <w:lang w:eastAsia="en-US"/>
        </w:rPr>
        <w:t>Supply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Energy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Lithium-ion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pack,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conforming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IEC62619 standards with warranty of 5</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years,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6,000 </w:t>
      </w:r>
      <w:proofErr w:type="gramStart"/>
      <w:r w:rsidRPr="0035379B">
        <w:rPr>
          <w:rFonts w:ascii="Times New Roman" w:hAnsi="Times New Roman"/>
          <w:sz w:val="24"/>
          <w:szCs w:val="24"/>
          <w:lang w:eastAsia="en-US"/>
        </w:rPr>
        <w:t>cycle’s</w:t>
      </w:r>
      <w:proofErr w:type="gramEnd"/>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Complete in all respects as under and confirming to Employer’s Requirement &amp; technical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consisting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p>
    <w:p w14:paraId="759F2860" w14:textId="77777777" w:rsidR="00184D52" w:rsidRPr="0035379B" w:rsidRDefault="00184D52" w:rsidP="00DB646D">
      <w:pPr>
        <w:widowControl w:val="0"/>
        <w:numPr>
          <w:ilvl w:val="2"/>
          <w:numId w:val="79"/>
        </w:numPr>
        <w:tabs>
          <w:tab w:val="left" w:pos="1901"/>
        </w:tabs>
        <w:autoSpaceDE w:val="0"/>
        <w:autoSpaceDN w:val="0"/>
        <w:ind w:left="1701" w:right="561" w:hanging="360"/>
        <w:jc w:val="both"/>
        <w:rPr>
          <w:rFonts w:ascii="Times New Roman" w:hAnsi="Times New Roman"/>
          <w:sz w:val="24"/>
          <w:szCs w:val="24"/>
          <w:lang w:eastAsia="en-US"/>
        </w:rPr>
      </w:pPr>
      <w:r w:rsidRPr="0035379B">
        <w:rPr>
          <w:rFonts w:ascii="Times New Roman" w:hAnsi="Times New Roman"/>
          <w:sz w:val="24"/>
          <w:szCs w:val="24"/>
          <w:lang w:eastAsia="en-US"/>
        </w:rPr>
        <w:t>Lithium-ion Battery Power Packs for required energy capacity, or equivalent as 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80%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Depth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(DOD)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Lithium-Ion.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Batteries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 capable 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least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C/4</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charge and discharge rate.</w:t>
      </w:r>
    </w:p>
    <w:p w14:paraId="75DCF14B" w14:textId="77777777" w:rsidR="00184D52" w:rsidRPr="0035379B" w:rsidRDefault="00184D52" w:rsidP="00DB646D">
      <w:pPr>
        <w:widowControl w:val="0"/>
        <w:numPr>
          <w:ilvl w:val="2"/>
          <w:numId w:val="79"/>
        </w:numPr>
        <w:tabs>
          <w:tab w:val="left" w:pos="1901"/>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Enclosures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confirming 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IP35 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Indoor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/IP65,</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better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outdoor.</w:t>
      </w:r>
    </w:p>
    <w:p w14:paraId="3821C55B" w14:textId="77777777" w:rsidR="00184D52" w:rsidRPr="0035379B" w:rsidRDefault="00184D52" w:rsidP="00DB646D">
      <w:pPr>
        <w:widowControl w:val="0"/>
        <w:numPr>
          <w:ilvl w:val="2"/>
          <w:numId w:val="79"/>
        </w:numPr>
        <w:tabs>
          <w:tab w:val="left" w:pos="1901"/>
        </w:tabs>
        <w:autoSpaceDE w:val="0"/>
        <w:autoSpaceDN w:val="0"/>
        <w:ind w:left="1701" w:right="570" w:hanging="360"/>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accessories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correct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installation,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connection,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controls,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operation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BESS.</w:t>
      </w:r>
    </w:p>
    <w:p w14:paraId="029CF853" w14:textId="77777777" w:rsidR="00BE60FD" w:rsidRPr="0035379B" w:rsidRDefault="00BE60FD" w:rsidP="00DB646D">
      <w:pPr>
        <w:widowControl w:val="0"/>
        <w:numPr>
          <w:ilvl w:val="1"/>
          <w:numId w:val="79"/>
        </w:numPr>
        <w:tabs>
          <w:tab w:val="left" w:pos="1349"/>
        </w:tabs>
        <w:autoSpaceDE w:val="0"/>
        <w:autoSpaceDN w:val="0"/>
        <w:ind w:left="1276" w:right="531" w:hanging="567"/>
        <w:jc w:val="both"/>
        <w:rPr>
          <w:rFonts w:ascii="Times New Roman" w:hAnsi="Times New Roman"/>
          <w:sz w:val="24"/>
          <w:szCs w:val="24"/>
          <w:lang w:eastAsia="en-US"/>
        </w:rPr>
      </w:pPr>
      <w:r w:rsidRPr="0035379B">
        <w:rPr>
          <w:rFonts w:ascii="Times New Roman" w:hAnsi="Times New Roman"/>
          <w:sz w:val="24"/>
          <w:szCs w:val="24"/>
          <w:lang w:eastAsia="en-US"/>
        </w:rPr>
        <w:t>The battery storage shall be Lithium Iron Phosphate (LFP) type and shall be installed in a well-insulated and air-conditioned room or container.</w:t>
      </w:r>
    </w:p>
    <w:p w14:paraId="5AEF2779" w14:textId="77777777" w:rsidR="00184D52" w:rsidRPr="0035379B" w:rsidRDefault="00184D52" w:rsidP="00DB646D">
      <w:pPr>
        <w:widowControl w:val="0"/>
        <w:numPr>
          <w:ilvl w:val="1"/>
          <w:numId w:val="79"/>
        </w:numPr>
        <w:tabs>
          <w:tab w:val="left" w:pos="1349"/>
        </w:tabs>
        <w:autoSpaceDE w:val="0"/>
        <w:autoSpaceDN w:val="0"/>
        <w:ind w:left="1348" w:right="531" w:hanging="572"/>
        <w:jc w:val="both"/>
        <w:rPr>
          <w:rFonts w:ascii="Times New Roman" w:hAnsi="Times New Roman"/>
          <w:sz w:val="24"/>
          <w:szCs w:val="24"/>
          <w:lang w:eastAsia="en-US"/>
        </w:rPr>
      </w:pPr>
      <w:r w:rsidRPr="0035379B">
        <w:rPr>
          <w:rFonts w:ascii="Times New Roman" w:hAnsi="Times New Roman"/>
          <w:sz w:val="24"/>
          <w:szCs w:val="24"/>
          <w:lang w:eastAsia="en-US"/>
        </w:rPr>
        <w:t>Warranted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cycles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BESS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supplier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recommended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depth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57"/>
          <w:sz w:val="24"/>
          <w:szCs w:val="24"/>
          <w:lang w:eastAsia="en-US"/>
        </w:rPr>
        <w:t xml:space="preserve">    </w:t>
      </w:r>
      <w:r w:rsidR="00F96E7B"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should not be less than 6,000 cycles at full DOD indicated by the battery manufacturer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specifications.</w:t>
      </w:r>
    </w:p>
    <w:p w14:paraId="23CA23F4" w14:textId="77777777" w:rsidR="00184D52" w:rsidRPr="0035379B" w:rsidRDefault="00184D52" w:rsidP="00DB646D">
      <w:pPr>
        <w:widowControl w:val="0"/>
        <w:numPr>
          <w:ilvl w:val="1"/>
          <w:numId w:val="79"/>
        </w:numPr>
        <w:tabs>
          <w:tab w:val="left" w:pos="1349"/>
        </w:tabs>
        <w:autoSpaceDE w:val="0"/>
        <w:autoSpaceDN w:val="0"/>
        <w:ind w:left="1348" w:right="539" w:hanging="572"/>
        <w:jc w:val="both"/>
        <w:rPr>
          <w:rFonts w:ascii="Times New Roman" w:hAnsi="Times New Roman"/>
          <w:sz w:val="24"/>
          <w:szCs w:val="24"/>
          <w:lang w:eastAsia="en-US"/>
        </w:rPr>
      </w:pPr>
      <w:r w:rsidRPr="0035379B">
        <w:rPr>
          <w:rFonts w:ascii="Times New Roman" w:hAnsi="Times New Roman"/>
          <w:sz w:val="24"/>
          <w:szCs w:val="24"/>
          <w:lang w:eastAsia="en-US"/>
        </w:rPr>
        <w:t>The battery warranty should be 5 years minimum. If due to any reason battery is required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replacement, then the Contractor is to replace the same in warranty period without any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extra cost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w:t>
      </w:r>
    </w:p>
    <w:p w14:paraId="1CD20DB3" w14:textId="77777777" w:rsidR="00184D52" w:rsidRPr="0035379B" w:rsidRDefault="00184D52" w:rsidP="00DB646D">
      <w:pPr>
        <w:widowControl w:val="0"/>
        <w:numPr>
          <w:ilvl w:val="1"/>
          <w:numId w:val="79"/>
        </w:numPr>
        <w:tabs>
          <w:tab w:val="left" w:pos="1349"/>
        </w:tabs>
        <w:autoSpaceDE w:val="0"/>
        <w:autoSpaceDN w:val="0"/>
        <w:ind w:left="1348" w:right="528" w:hanging="572"/>
        <w:jc w:val="both"/>
        <w:rPr>
          <w:rFonts w:ascii="Times New Roman" w:hAnsi="Times New Roman"/>
          <w:sz w:val="24"/>
          <w:szCs w:val="24"/>
          <w:lang w:eastAsia="en-US"/>
        </w:rPr>
      </w:pPr>
      <w:r w:rsidRPr="0035379B">
        <w:rPr>
          <w:rFonts w:ascii="Times New Roman" w:hAnsi="Times New Roman"/>
          <w:sz w:val="24"/>
          <w:szCs w:val="24"/>
          <w:lang w:eastAsia="en-US"/>
        </w:rPr>
        <w:t>System voltage of</w:t>
      </w:r>
      <w:r w:rsidR="00337BD5" w:rsidRPr="0035379B">
        <w:rPr>
          <w:rFonts w:ascii="Times New Roman" w:hAnsi="Times New Roman"/>
          <w:sz w:val="24"/>
          <w:szCs w:val="24"/>
          <w:lang w:eastAsia="en-US"/>
        </w:rPr>
        <w:t xml:space="preserve"> above</w:t>
      </w:r>
      <w:r w:rsidRPr="0035379B">
        <w:rPr>
          <w:rFonts w:ascii="Times New Roman" w:hAnsi="Times New Roman"/>
          <w:sz w:val="24"/>
          <w:szCs w:val="24"/>
          <w:lang w:eastAsia="en-US"/>
        </w:rPr>
        <w:t xml:space="preserve"> 48V. All equipment to have matching voltages to the existing system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p>
    <w:p w14:paraId="41645F7F" w14:textId="77777777" w:rsidR="00184D52" w:rsidRPr="0035379B" w:rsidRDefault="00184D52" w:rsidP="00DB646D">
      <w:pPr>
        <w:widowControl w:val="0"/>
        <w:numPr>
          <w:ilvl w:val="1"/>
          <w:numId w:val="79"/>
        </w:numPr>
        <w:tabs>
          <w:tab w:val="left" w:pos="1349"/>
        </w:tabs>
        <w:autoSpaceDE w:val="0"/>
        <w:autoSpaceDN w:val="0"/>
        <w:ind w:left="1348" w:right="534" w:hanging="572"/>
        <w:jc w:val="both"/>
        <w:rPr>
          <w:rFonts w:ascii="Times New Roman" w:hAnsi="Times New Roman"/>
          <w:sz w:val="24"/>
          <w:szCs w:val="24"/>
          <w:lang w:eastAsia="en-US"/>
        </w:rPr>
      </w:pPr>
      <w:r w:rsidRPr="0035379B">
        <w:rPr>
          <w:rFonts w:ascii="Times New Roman" w:hAnsi="Times New Roman"/>
          <w:sz w:val="24"/>
          <w:szCs w:val="24"/>
          <w:lang w:eastAsia="en-US"/>
        </w:rPr>
        <w:t>Suitable number of corrosion resistant and acid-proof storage racks shall be supplied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accommodate the cells, testers and other accessories. The rack design shall be such that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 space is required, without any way obstructing the maintenance requirements.</w:t>
      </w:r>
      <w:r w:rsidRPr="0035379B">
        <w:rPr>
          <w:rFonts w:ascii="Times New Roman" w:hAnsi="Times New Roman"/>
          <w:spacing w:val="1"/>
          <w:sz w:val="24"/>
          <w:szCs w:val="24"/>
          <w:lang w:eastAsia="en-US"/>
        </w:rPr>
        <w:t xml:space="preserve"> </w:t>
      </w:r>
      <w:r w:rsidRPr="0035379B">
        <w:rPr>
          <w:rFonts w:ascii="Times New Roman" w:hAnsi="Times New Roman"/>
          <w:spacing w:val="-1"/>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metallic</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racks,</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standards</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specified</w:t>
      </w:r>
      <w:r w:rsidRPr="0035379B">
        <w:rPr>
          <w:rFonts w:ascii="Times New Roman" w:hAnsi="Times New Roman"/>
          <w:spacing w:val="-3"/>
          <w:sz w:val="24"/>
          <w:szCs w:val="24"/>
          <w:lang w:eastAsia="en-US"/>
        </w:rPr>
        <w:t xml:space="preserve"> </w:t>
      </w:r>
      <w:r w:rsidRPr="0035379B">
        <w:rPr>
          <w:rFonts w:ascii="Times New Roman" w:hAnsi="Times New Roman"/>
          <w:spacing w:val="-1"/>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control</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panel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enclosures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other metallic</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govern.</w:t>
      </w:r>
    </w:p>
    <w:p w14:paraId="42B07250" w14:textId="77777777" w:rsidR="00184D52" w:rsidRPr="0035379B" w:rsidRDefault="00184D52" w:rsidP="00DB646D">
      <w:pPr>
        <w:widowControl w:val="0"/>
        <w:numPr>
          <w:ilvl w:val="1"/>
          <w:numId w:val="79"/>
        </w:numPr>
        <w:tabs>
          <w:tab w:val="left" w:pos="1349"/>
        </w:tabs>
        <w:autoSpaceDE w:val="0"/>
        <w:autoSpaceDN w:val="0"/>
        <w:ind w:left="1348" w:hanging="573"/>
        <w:jc w:val="both"/>
        <w:rPr>
          <w:rFonts w:ascii="Times New Roman" w:hAnsi="Times New Roman"/>
          <w:sz w:val="24"/>
          <w:szCs w:val="24"/>
          <w:lang w:eastAsia="en-US"/>
        </w:rPr>
      </w:pPr>
      <w:r w:rsidRPr="0035379B">
        <w:rPr>
          <w:rFonts w:ascii="Times New Roman" w:hAnsi="Times New Roman"/>
          <w:sz w:val="24"/>
          <w:szCs w:val="24"/>
          <w:lang w:eastAsia="en-US"/>
        </w:rPr>
        <w:t>There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environmental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hazards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due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p>
    <w:p w14:paraId="061E457A" w14:textId="77777777" w:rsidR="00184D52" w:rsidRPr="0035379B" w:rsidRDefault="00184D52" w:rsidP="00DB646D">
      <w:pPr>
        <w:widowControl w:val="0"/>
        <w:numPr>
          <w:ilvl w:val="2"/>
          <w:numId w:val="79"/>
        </w:numPr>
        <w:tabs>
          <w:tab w:val="left" w:pos="1640"/>
          <w:tab w:val="left" w:pos="1641"/>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Improper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maintenance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bank.</w:t>
      </w:r>
    </w:p>
    <w:p w14:paraId="525C07B3" w14:textId="77777777" w:rsidR="00184D52" w:rsidRPr="0035379B" w:rsidRDefault="00184D52" w:rsidP="00DB646D">
      <w:pPr>
        <w:widowControl w:val="0"/>
        <w:numPr>
          <w:ilvl w:val="2"/>
          <w:numId w:val="79"/>
        </w:numPr>
        <w:tabs>
          <w:tab w:val="left" w:pos="1641"/>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Improper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disposal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batteries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replacement.</w:t>
      </w:r>
    </w:p>
    <w:p w14:paraId="2FA04894" w14:textId="77777777" w:rsidR="00184D52" w:rsidRPr="0035379B" w:rsidRDefault="00184D52" w:rsidP="00DB646D">
      <w:pPr>
        <w:widowControl w:val="0"/>
        <w:numPr>
          <w:ilvl w:val="2"/>
          <w:numId w:val="79"/>
        </w:numPr>
        <w:tabs>
          <w:tab w:val="left" w:pos="1641"/>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Any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manufacturing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defects.</w:t>
      </w:r>
    </w:p>
    <w:p w14:paraId="330D147B" w14:textId="77777777" w:rsidR="00184D52" w:rsidRPr="0035379B" w:rsidRDefault="00184D52" w:rsidP="00DB646D">
      <w:pPr>
        <w:widowControl w:val="0"/>
        <w:numPr>
          <w:ilvl w:val="1"/>
          <w:numId w:val="79"/>
        </w:numPr>
        <w:tabs>
          <w:tab w:val="left" w:pos="1348"/>
          <w:tab w:val="left" w:pos="1349"/>
        </w:tabs>
        <w:autoSpaceDE w:val="0"/>
        <w:autoSpaceDN w:val="0"/>
        <w:ind w:left="1348" w:right="535" w:hanging="572"/>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technical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details</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pertaining</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cells</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supplied</w:t>
      </w:r>
      <w:r w:rsidRPr="0035379B">
        <w:rPr>
          <w:rFonts w:ascii="Times New Roman" w:hAnsi="Times New Roman"/>
          <w:spacing w:val="23"/>
          <w:sz w:val="24"/>
          <w:szCs w:val="24"/>
          <w:lang w:eastAsia="en-US"/>
        </w:rPr>
        <w:t xml:space="preserve"> </w:t>
      </w:r>
      <w:r w:rsidR="00123B8D">
        <w:rPr>
          <w:rFonts w:ascii="Times New Roman" w:hAnsi="Times New Roman"/>
          <w:sz w:val="24"/>
          <w:szCs w:val="24"/>
          <w:lang w:eastAsia="en-US"/>
        </w:rPr>
        <w:t xml:space="preserve">including but </w:t>
      </w:r>
      <w:r w:rsidRPr="0035379B">
        <w:rPr>
          <w:rFonts w:ascii="Times New Roman" w:hAnsi="Times New Roman"/>
          <w:sz w:val="24"/>
          <w:szCs w:val="24"/>
          <w:lang w:eastAsia="en-US"/>
        </w:rPr>
        <w:t>not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limited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following:</w:t>
      </w:r>
    </w:p>
    <w:p w14:paraId="17D78DCD" w14:textId="77777777" w:rsidR="00184D52" w:rsidRPr="0035379B" w:rsidRDefault="00184D52" w:rsidP="00DB646D">
      <w:pPr>
        <w:widowControl w:val="0"/>
        <w:numPr>
          <w:ilvl w:val="2"/>
          <w:numId w:val="79"/>
        </w:numPr>
        <w:tabs>
          <w:tab w:val="left" w:pos="2068"/>
          <w:tab w:val="left" w:pos="2069"/>
        </w:tabs>
        <w:autoSpaceDE w:val="0"/>
        <w:autoSpaceDN w:val="0"/>
        <w:ind w:left="1701" w:right="542" w:hanging="360"/>
        <w:jc w:val="both"/>
        <w:rPr>
          <w:rFonts w:ascii="Times New Roman" w:hAnsi="Times New Roman"/>
          <w:sz w:val="24"/>
          <w:szCs w:val="24"/>
          <w:lang w:eastAsia="en-US"/>
        </w:rPr>
      </w:pPr>
      <w:r w:rsidRPr="0035379B">
        <w:rPr>
          <w:rFonts w:ascii="Times New Roman" w:hAnsi="Times New Roman"/>
          <w:sz w:val="24"/>
          <w:szCs w:val="24"/>
          <w:lang w:eastAsia="en-US"/>
        </w:rPr>
        <w:t>Rated 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ampere-hour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capacity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each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cell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rated</w:t>
      </w:r>
      <w:r w:rsidRPr="0035379B">
        <w:rPr>
          <w:rFonts w:ascii="Times New Roman" w:hAnsi="Times New Roman"/>
          <w:spacing w:val="-5"/>
          <w:sz w:val="24"/>
          <w:szCs w:val="24"/>
          <w:lang w:eastAsia="en-US"/>
        </w:rPr>
        <w:t xml:space="preserve"> </w:t>
      </w:r>
      <w:proofErr w:type="gramStart"/>
      <w:r w:rsidRPr="0035379B">
        <w:rPr>
          <w:rFonts w:ascii="Times New Roman" w:hAnsi="Times New Roman"/>
          <w:sz w:val="24"/>
          <w:szCs w:val="24"/>
          <w:lang w:eastAsia="en-US"/>
        </w:rPr>
        <w:lastRenderedPageBreak/>
        <w:t>discharge</w:t>
      </w:r>
      <w:r w:rsidR="004605ED">
        <w:rPr>
          <w:rFonts w:ascii="Times New Roman" w:hAnsi="Times New Roman"/>
          <w:sz w:val="24"/>
          <w:szCs w:val="24"/>
          <w:lang w:eastAsia="en-US"/>
        </w:rPr>
        <w:t xml:space="preserve">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rate</w:t>
      </w:r>
      <w:proofErr w:type="gramEnd"/>
      <w:r w:rsidRPr="0035379B">
        <w:rPr>
          <w:rFonts w:ascii="Times New Roman" w:hAnsi="Times New Roman"/>
          <w:sz w:val="24"/>
          <w:szCs w:val="24"/>
          <w:lang w:eastAsia="en-US"/>
        </w:rPr>
        <w:t>,</w:t>
      </w:r>
    </w:p>
    <w:p w14:paraId="4367A027"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Permitted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maximum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DOD,</w:t>
      </w:r>
    </w:p>
    <w:p w14:paraId="7977D839"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Self-discharge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rate</w:t>
      </w:r>
    </w:p>
    <w:p w14:paraId="05AEFDAB"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Cycle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life 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 storage cell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anticipated life (in years)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bank.</w:t>
      </w:r>
    </w:p>
    <w:p w14:paraId="25463F72"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Total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cells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 use.</w:t>
      </w:r>
    </w:p>
    <w:p w14:paraId="12FCC658"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Details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cell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interconnections,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any</w:t>
      </w:r>
    </w:p>
    <w:p w14:paraId="0651CDDA" w14:textId="77777777" w:rsidR="00184D52" w:rsidRPr="0035379B" w:rsidRDefault="00184D52" w:rsidP="00DB646D">
      <w:pPr>
        <w:widowControl w:val="0"/>
        <w:numPr>
          <w:ilvl w:val="2"/>
          <w:numId w:val="79"/>
        </w:numPr>
        <w:tabs>
          <w:tab w:val="left" w:pos="2069"/>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Charging system</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battery</w:t>
      </w:r>
    </w:p>
    <w:p w14:paraId="0B52DA4C" w14:textId="77777777" w:rsidR="00184D52" w:rsidRPr="0035379B" w:rsidRDefault="00184D52" w:rsidP="00DB646D">
      <w:pPr>
        <w:widowControl w:val="0"/>
        <w:numPr>
          <w:ilvl w:val="1"/>
          <w:numId w:val="79"/>
        </w:numPr>
        <w:tabs>
          <w:tab w:val="left" w:pos="1349"/>
        </w:tabs>
        <w:autoSpaceDE w:val="0"/>
        <w:autoSpaceDN w:val="0"/>
        <w:ind w:left="1418" w:right="537" w:hanging="42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load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supplied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same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00961DCB" w:rsidRPr="0035379B">
        <w:rPr>
          <w:rFonts w:ascii="Times New Roman" w:hAnsi="Times New Roman"/>
          <w:sz w:val="24"/>
          <w:szCs w:val="24"/>
          <w:lang w:eastAsia="en-US"/>
        </w:rPr>
        <w:t>battery</w:t>
      </w:r>
      <w:r w:rsidR="00961DCB">
        <w:rPr>
          <w:rFonts w:ascii="Times New Roman" w:hAnsi="Times New Roman"/>
          <w:sz w:val="24"/>
          <w:szCs w:val="24"/>
          <w:lang w:eastAsia="en-US"/>
        </w:rPr>
        <w:t xml:space="preserve"> charging </w:t>
      </w:r>
      <w:r w:rsidRPr="0035379B">
        <w:rPr>
          <w:rFonts w:ascii="Times New Roman" w:hAnsi="Times New Roman"/>
          <w:sz w:val="24"/>
          <w:szCs w:val="24"/>
          <w:lang w:eastAsia="en-US"/>
        </w:rPr>
        <w:t>current.</w:t>
      </w:r>
    </w:p>
    <w:p w14:paraId="048D4EA2" w14:textId="77777777" w:rsidR="00184D52" w:rsidRPr="0035379B" w:rsidRDefault="00184D52" w:rsidP="00DB646D">
      <w:pPr>
        <w:widowControl w:val="0"/>
        <w:numPr>
          <w:ilvl w:val="1"/>
          <w:numId w:val="79"/>
        </w:numPr>
        <w:tabs>
          <w:tab w:val="left" w:pos="1349"/>
        </w:tabs>
        <w:autoSpaceDE w:val="0"/>
        <w:autoSpaceDN w:val="0"/>
        <w:ind w:left="1348" w:right="538"/>
        <w:jc w:val="both"/>
        <w:rPr>
          <w:rFonts w:ascii="Times New Roman" w:hAnsi="Times New Roman"/>
          <w:sz w:val="24"/>
          <w:szCs w:val="24"/>
          <w:lang w:eastAsia="en-US"/>
        </w:rPr>
      </w:pPr>
      <w:r w:rsidRPr="0035379B">
        <w:rPr>
          <w:rFonts w:ascii="Times New Roman" w:hAnsi="Times New Roman"/>
          <w:spacing w:val="-1"/>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contractor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submit</w:t>
      </w:r>
      <w:r w:rsidRPr="0035379B">
        <w:rPr>
          <w:rFonts w:ascii="Times New Roman" w:hAnsi="Times New Roman"/>
          <w:spacing w:val="-3"/>
          <w:sz w:val="24"/>
          <w:szCs w:val="24"/>
          <w:lang w:eastAsia="en-US"/>
        </w:rPr>
        <w:t xml:space="preserve"> </w:t>
      </w:r>
      <w:r w:rsidRPr="0035379B">
        <w:rPr>
          <w:rFonts w:ascii="Times New Roman" w:hAnsi="Times New Roman"/>
          <w:spacing w:val="-1"/>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pacing w:val="-1"/>
          <w:sz w:val="24"/>
          <w:szCs w:val="24"/>
          <w:lang w:eastAsia="en-US"/>
        </w:rPr>
        <w:t>4</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sets)</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complete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expected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performance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6"/>
          <w:sz w:val="24"/>
          <w:szCs w:val="24"/>
          <w:lang w:eastAsia="en-US"/>
        </w:rPr>
        <w:t xml:space="preserve"> </w:t>
      </w:r>
      <w:r w:rsidR="00DC7D69">
        <w:rPr>
          <w:rFonts w:ascii="Times New Roman" w:hAnsi="Times New Roman"/>
          <w:sz w:val="24"/>
          <w:szCs w:val="24"/>
          <w:lang w:eastAsia="en-US"/>
        </w:rPr>
        <w:t>BESS Calculation</w:t>
      </w:r>
      <w:r w:rsidRPr="0035379B">
        <w:rPr>
          <w:rFonts w:ascii="Times New Roman" w:hAnsi="Times New Roman"/>
          <w:sz w:val="24"/>
          <w:szCs w:val="24"/>
          <w:lang w:eastAsia="en-US"/>
        </w:rPr>
        <w:t>, drawings, reports and data for approval of the Employer during detailed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engineering.</w:t>
      </w:r>
    </w:p>
    <w:p w14:paraId="3C0E5918" w14:textId="77777777" w:rsidR="00184D52" w:rsidRPr="0035379B" w:rsidRDefault="00184D52" w:rsidP="00DB646D">
      <w:pPr>
        <w:widowControl w:val="0"/>
        <w:numPr>
          <w:ilvl w:val="1"/>
          <w:numId w:val="79"/>
        </w:numPr>
        <w:tabs>
          <w:tab w:val="left" w:pos="1325"/>
        </w:tabs>
        <w:autoSpaceDE w:val="0"/>
        <w:autoSpaceDN w:val="0"/>
        <w:ind w:left="1324" w:right="557"/>
        <w:jc w:val="both"/>
        <w:rPr>
          <w:rFonts w:ascii="Times New Roman" w:hAnsi="Times New Roman"/>
          <w:sz w:val="24"/>
          <w:szCs w:val="24"/>
          <w:lang w:eastAsia="en-US"/>
        </w:rPr>
      </w:pPr>
      <w:r w:rsidRPr="0035379B">
        <w:rPr>
          <w:rFonts w:ascii="Times New Roman" w:hAnsi="Times New Roman"/>
          <w:sz w:val="24"/>
          <w:szCs w:val="24"/>
          <w:lang w:eastAsia="en-US"/>
        </w:rPr>
        <w:t>The design of BESS with critical parameters such as response time discharge duration,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Depth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cycle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life,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round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trip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cycle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efficiency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performance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degradation,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self-discharge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characteristics,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rating,</w:t>
      </w:r>
      <w:r w:rsidRPr="0035379B">
        <w:rPr>
          <w:rFonts w:ascii="Times New Roman" w:hAnsi="Times New Roman"/>
          <w:spacing w:val="1"/>
          <w:sz w:val="24"/>
          <w:szCs w:val="24"/>
          <w:lang w:eastAsia="en-US"/>
        </w:rPr>
        <w:t xml:space="preserve"> </w:t>
      </w:r>
      <w:r w:rsidRPr="0035379B">
        <w:rPr>
          <w:rFonts w:ascii="Times New Roman" w:hAnsi="Times New Roman"/>
          <w:spacing w:val="-1"/>
          <w:sz w:val="24"/>
          <w:szCs w:val="24"/>
          <w:lang w:eastAsia="en-US"/>
        </w:rPr>
        <w:t>transient</w:t>
      </w:r>
      <w:r w:rsidRPr="0035379B">
        <w:rPr>
          <w:rFonts w:ascii="Times New Roman" w:hAnsi="Times New Roman"/>
          <w:spacing w:val="-2"/>
          <w:sz w:val="24"/>
          <w:szCs w:val="24"/>
          <w:lang w:eastAsia="en-US"/>
        </w:rPr>
        <w:t xml:space="preserve"> </w:t>
      </w:r>
      <w:r w:rsidRPr="0035379B">
        <w:rPr>
          <w:rFonts w:ascii="Times New Roman" w:hAnsi="Times New Roman"/>
          <w:spacing w:val="-1"/>
          <w:sz w:val="24"/>
          <w:szCs w:val="24"/>
          <w:lang w:eastAsia="en-US"/>
        </w:rPr>
        <w:t>response</w:t>
      </w:r>
      <w:r w:rsidRPr="0035379B">
        <w:rPr>
          <w:rFonts w:ascii="Times New Roman" w:hAnsi="Times New Roman"/>
          <w:spacing w:val="-7"/>
          <w:sz w:val="24"/>
          <w:szCs w:val="24"/>
          <w:lang w:eastAsia="en-US"/>
        </w:rPr>
        <w:t xml:space="preserve"> </w:t>
      </w:r>
      <w:r w:rsidRPr="0035379B">
        <w:rPr>
          <w:rFonts w:ascii="Times New Roman" w:hAnsi="Times New Roman"/>
          <w:spacing w:val="-1"/>
          <w:sz w:val="24"/>
          <w:szCs w:val="24"/>
          <w:lang w:eastAsia="en-US"/>
        </w:rPr>
        <w:t>characteristics,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auxiliary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requirement</w:t>
      </w:r>
      <w:r w:rsidRPr="0035379B">
        <w:rPr>
          <w:rFonts w:ascii="Times New Roman" w:hAnsi="Times New Roman"/>
          <w:spacing w:val="-2"/>
          <w:sz w:val="24"/>
          <w:szCs w:val="24"/>
          <w:lang w:eastAsia="en-US"/>
        </w:rPr>
        <w:t xml:space="preserve"> </w:t>
      </w:r>
      <w:proofErr w:type="spellStart"/>
      <w:r w:rsidRPr="0035379B">
        <w:rPr>
          <w:rFonts w:ascii="Times New Roman" w:hAnsi="Times New Roman"/>
          <w:sz w:val="24"/>
          <w:szCs w:val="24"/>
          <w:lang w:eastAsia="en-US"/>
        </w:rPr>
        <w:t>etc</w:t>
      </w:r>
      <w:proofErr w:type="spellEnd"/>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included</w:t>
      </w:r>
      <w:r w:rsidRPr="0035379B">
        <w:rPr>
          <w:rFonts w:ascii="Times New Roman" w:hAnsi="Times New Roman"/>
          <w:spacing w:val="-1"/>
          <w:sz w:val="24"/>
          <w:szCs w:val="24"/>
          <w:lang w:eastAsia="en-US"/>
        </w:rPr>
        <w:t xml:space="preserve"> </w:t>
      </w:r>
      <w:r w:rsidR="002B12CC">
        <w:rPr>
          <w:rFonts w:ascii="Times New Roman" w:hAnsi="Times New Roman"/>
          <w:sz w:val="24"/>
          <w:szCs w:val="24"/>
          <w:lang w:eastAsia="en-US"/>
        </w:rPr>
        <w:t xml:space="preserve">in the </w:t>
      </w:r>
      <w:r w:rsidR="002B12CC" w:rsidRPr="0035379B">
        <w:rPr>
          <w:rFonts w:ascii="Times New Roman" w:hAnsi="Times New Roman"/>
          <w:sz w:val="24"/>
          <w:szCs w:val="24"/>
          <w:lang w:eastAsia="en-US"/>
        </w:rPr>
        <w:t xml:space="preserve">detailed </w:t>
      </w:r>
      <w:r w:rsidRPr="0035379B">
        <w:rPr>
          <w:rFonts w:ascii="Times New Roman" w:hAnsi="Times New Roman"/>
          <w:sz w:val="24"/>
          <w:szCs w:val="24"/>
          <w:lang w:eastAsia="en-US"/>
        </w:rPr>
        <w:t>engineering.</w:t>
      </w:r>
    </w:p>
    <w:p w14:paraId="0D7CC90F" w14:textId="77777777" w:rsidR="00184D52" w:rsidRPr="0035379B" w:rsidRDefault="00184D52" w:rsidP="00DB646D">
      <w:pPr>
        <w:widowControl w:val="0"/>
        <w:numPr>
          <w:ilvl w:val="1"/>
          <w:numId w:val="79"/>
        </w:numPr>
        <w:tabs>
          <w:tab w:val="left" w:pos="1325"/>
        </w:tabs>
        <w:autoSpaceDE w:val="0"/>
        <w:autoSpaceDN w:val="0"/>
        <w:ind w:left="1324" w:right="554"/>
        <w:jc w:val="both"/>
        <w:rPr>
          <w:rFonts w:ascii="Times New Roman" w:hAnsi="Times New Roman"/>
          <w:sz w:val="24"/>
          <w:szCs w:val="24"/>
          <w:lang w:eastAsia="en-US"/>
        </w:rPr>
      </w:pPr>
      <w:r w:rsidRPr="0035379B">
        <w:rPr>
          <w:rFonts w:ascii="Times New Roman" w:hAnsi="Times New Roman"/>
          <w:sz w:val="24"/>
          <w:szCs w:val="24"/>
          <w:lang w:eastAsia="en-US"/>
        </w:rPr>
        <w:t>Suitable Fire protection and suppression system shall be designed for BESS in line 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international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requirements/specifications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regulation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applicable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 considering project site. BESS to be housed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 one room in the control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room/building. The battery room shall have an automated fire detection, prevention 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suppression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fitted with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aerosol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agent to put</w:t>
      </w:r>
      <w:r w:rsidR="00564DDB">
        <w:rPr>
          <w:rFonts w:ascii="Times New Roman" w:hAnsi="Times New Roman"/>
          <w:sz w:val="24"/>
          <w:szCs w:val="24"/>
          <w:lang w:eastAsia="en-US"/>
        </w:rPr>
        <w:t xml:space="preserve"> </w:t>
      </w:r>
      <w:r w:rsidRPr="0035379B">
        <w:rPr>
          <w:rFonts w:ascii="Times New Roman" w:hAnsi="Times New Roman"/>
          <w:sz w:val="24"/>
          <w:szCs w:val="24"/>
          <w:lang w:eastAsia="en-US"/>
        </w:rPr>
        <w:t>out Lithium-Ion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fires.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system shall include smoke detectors, horn strobes and other components required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enable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function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properly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suppress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fires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while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preventing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unintended release.</w:t>
      </w:r>
    </w:p>
    <w:p w14:paraId="073A080A" w14:textId="77777777" w:rsidR="00184D52" w:rsidRPr="0035379B" w:rsidRDefault="00184D52" w:rsidP="00DB646D">
      <w:pPr>
        <w:widowControl w:val="0"/>
        <w:numPr>
          <w:ilvl w:val="1"/>
          <w:numId w:val="79"/>
        </w:numPr>
        <w:tabs>
          <w:tab w:val="left" w:pos="1325"/>
        </w:tabs>
        <w:autoSpaceDE w:val="0"/>
        <w:autoSpaceDN w:val="0"/>
        <w:ind w:left="1324" w:right="550"/>
        <w:jc w:val="both"/>
        <w:rPr>
          <w:rFonts w:ascii="Times New Roman" w:hAnsi="Times New Roman"/>
          <w:sz w:val="24"/>
          <w:szCs w:val="24"/>
          <w:lang w:eastAsia="en-US"/>
        </w:rPr>
      </w:pPr>
      <w:r w:rsidRPr="0035379B">
        <w:rPr>
          <w:rFonts w:ascii="Times New Roman" w:hAnsi="Times New Roman"/>
          <w:sz w:val="24"/>
          <w:szCs w:val="24"/>
          <w:lang w:eastAsia="en-US"/>
        </w:rPr>
        <w:t xml:space="preserve">BESS confirming to International Safety and Electrical Standards shall be Complete in </w:t>
      </w:r>
      <w:proofErr w:type="gramStart"/>
      <w:r w:rsidRPr="0035379B">
        <w:rPr>
          <w:rFonts w:ascii="Times New Roman" w:hAnsi="Times New Roman"/>
          <w:sz w:val="24"/>
          <w:szCs w:val="24"/>
          <w:lang w:eastAsia="en-US"/>
        </w:rPr>
        <w:t>all</w:t>
      </w:r>
      <w:r w:rsidR="000A71C7">
        <w:rPr>
          <w:rFonts w:ascii="Times New Roman" w:hAnsi="Times New Roman"/>
          <w:sz w:val="24"/>
          <w:szCs w:val="24"/>
          <w:lang w:eastAsia="en-US"/>
        </w:rPr>
        <w:t xml:space="preserve">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respect</w:t>
      </w:r>
      <w:proofErr w:type="gramEnd"/>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consisting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p>
    <w:p w14:paraId="585314F7" w14:textId="77777777" w:rsidR="00184D52" w:rsidRPr="0035379B" w:rsidRDefault="00184D52" w:rsidP="00DB646D">
      <w:pPr>
        <w:widowControl w:val="0"/>
        <w:numPr>
          <w:ilvl w:val="2"/>
          <w:numId w:val="79"/>
        </w:numPr>
        <w:tabs>
          <w:tab w:val="left" w:pos="2045"/>
        </w:tabs>
        <w:autoSpaceDE w:val="0"/>
        <w:autoSpaceDN w:val="0"/>
        <w:ind w:left="1701" w:right="561" w:hanging="360"/>
        <w:jc w:val="both"/>
        <w:rPr>
          <w:rFonts w:ascii="Times New Roman" w:hAnsi="Times New Roman"/>
          <w:sz w:val="24"/>
          <w:szCs w:val="24"/>
          <w:lang w:eastAsia="en-US"/>
        </w:rPr>
      </w:pPr>
      <w:r w:rsidRPr="0035379B">
        <w:rPr>
          <w:rFonts w:ascii="Times New Roman" w:hAnsi="Times New Roman"/>
          <w:sz w:val="24"/>
          <w:szCs w:val="24"/>
          <w:lang w:eastAsia="en-US"/>
        </w:rPr>
        <w:t>Complete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programmable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regulation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parameters,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surge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etc.</w:t>
      </w:r>
    </w:p>
    <w:p w14:paraId="06581D74" w14:textId="77777777" w:rsidR="00184D52" w:rsidRPr="0035379B" w:rsidRDefault="00184D52" w:rsidP="00DB646D">
      <w:pPr>
        <w:widowControl w:val="0"/>
        <w:numPr>
          <w:ilvl w:val="2"/>
          <w:numId w:val="79"/>
        </w:numPr>
        <w:tabs>
          <w:tab w:val="left" w:pos="2045"/>
        </w:tabs>
        <w:autoSpaceDE w:val="0"/>
        <w:autoSpaceDN w:val="0"/>
        <w:ind w:left="1701" w:right="554" w:hanging="360"/>
        <w:jc w:val="both"/>
        <w:rPr>
          <w:rFonts w:ascii="Times New Roman" w:hAnsi="Times New Roman"/>
          <w:sz w:val="24"/>
          <w:szCs w:val="24"/>
          <w:lang w:eastAsia="en-US"/>
        </w:rPr>
      </w:pPr>
      <w:r w:rsidRPr="0035379B">
        <w:rPr>
          <w:rFonts w:ascii="Times New Roman" w:hAnsi="Times New Roman"/>
          <w:sz w:val="24"/>
          <w:szCs w:val="24"/>
          <w:lang w:eastAsia="en-US"/>
        </w:rPr>
        <w:t>Requisite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numbers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pack,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combination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equal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exceed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the estimated capacity shown in design characteristics in this document,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80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DOD,</w:t>
      </w:r>
    </w:p>
    <w:p w14:paraId="7D6E96D2" w14:textId="77777777" w:rsidR="00184D52" w:rsidRPr="0035379B" w:rsidRDefault="00184D52" w:rsidP="00DB646D">
      <w:pPr>
        <w:widowControl w:val="0"/>
        <w:numPr>
          <w:ilvl w:val="2"/>
          <w:numId w:val="79"/>
        </w:numPr>
        <w:tabs>
          <w:tab w:val="left" w:pos="2045"/>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Enclosures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conforming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IP35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Indoor.</w:t>
      </w:r>
    </w:p>
    <w:p w14:paraId="169CF286" w14:textId="77777777" w:rsidR="00184D52" w:rsidRPr="0035379B" w:rsidRDefault="00184D52" w:rsidP="00DB646D">
      <w:pPr>
        <w:widowControl w:val="0"/>
        <w:numPr>
          <w:ilvl w:val="2"/>
          <w:numId w:val="79"/>
        </w:numPr>
        <w:tabs>
          <w:tab w:val="left" w:pos="2045"/>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accessories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 connection 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correct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installation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 operation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BESS.</w:t>
      </w:r>
    </w:p>
    <w:p w14:paraId="1E10B874" w14:textId="77777777" w:rsidR="00184D52" w:rsidRPr="0035379B" w:rsidRDefault="00184D52" w:rsidP="00DB646D">
      <w:pPr>
        <w:widowControl w:val="0"/>
        <w:numPr>
          <w:ilvl w:val="2"/>
          <w:numId w:val="79"/>
        </w:numPr>
        <w:tabs>
          <w:tab w:val="left" w:pos="2045"/>
        </w:tabs>
        <w:autoSpaceDE w:val="0"/>
        <w:autoSpaceDN w:val="0"/>
        <w:ind w:left="1701" w:hanging="361"/>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cables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 inter connection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distribution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board.</w:t>
      </w:r>
    </w:p>
    <w:p w14:paraId="0280EF58" w14:textId="77777777" w:rsidR="00184D52" w:rsidRPr="0035379B" w:rsidRDefault="00184D52" w:rsidP="00DB646D">
      <w:pPr>
        <w:widowControl w:val="0"/>
        <w:numPr>
          <w:ilvl w:val="2"/>
          <w:numId w:val="79"/>
        </w:numPr>
        <w:tabs>
          <w:tab w:val="left" w:pos="2045"/>
        </w:tabs>
        <w:autoSpaceDE w:val="0"/>
        <w:autoSpaceDN w:val="0"/>
        <w:ind w:left="1701" w:right="551" w:hanging="360"/>
        <w:jc w:val="both"/>
        <w:rPr>
          <w:rFonts w:ascii="Times New Roman" w:hAnsi="Times New Roman"/>
          <w:sz w:val="24"/>
          <w:szCs w:val="24"/>
          <w:lang w:eastAsia="en-US"/>
        </w:rPr>
      </w:pPr>
      <w:r w:rsidRPr="0035379B">
        <w:rPr>
          <w:rFonts w:ascii="Times New Roman" w:hAnsi="Times New Roman"/>
          <w:sz w:val="24"/>
          <w:szCs w:val="24"/>
          <w:lang w:eastAsia="en-US"/>
        </w:rPr>
        <w:t>Support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structure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keep</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batteries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at 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clearance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ground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take</w:t>
      </w:r>
      <w:r w:rsidR="00727856">
        <w:rPr>
          <w:rFonts w:ascii="Times New Roman" w:hAnsi="Times New Roman"/>
          <w:sz w:val="24"/>
          <w:szCs w:val="24"/>
          <w:lang w:eastAsia="en-US"/>
        </w:rPr>
        <w:t xml:space="preserve"> </w:t>
      </w:r>
      <w:r w:rsidR="00727856" w:rsidRPr="0035379B">
        <w:rPr>
          <w:rFonts w:ascii="Times New Roman" w:hAnsi="Times New Roman"/>
          <w:sz w:val="24"/>
          <w:szCs w:val="24"/>
          <w:lang w:eastAsia="en-US"/>
        </w:rPr>
        <w:t xml:space="preserve">care </w:t>
      </w:r>
      <w:r w:rsidRPr="0035379B">
        <w:rPr>
          <w:rFonts w:ascii="Times New Roman" w:hAnsi="Times New Roman"/>
          <w:sz w:val="24"/>
          <w:szCs w:val="24"/>
          <w:lang w:eastAsia="en-US"/>
        </w:rPr>
        <w:t>of</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flooding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submitted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its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implementation.</w:t>
      </w:r>
    </w:p>
    <w:p w14:paraId="276AB519" w14:textId="77777777" w:rsidR="00184D52" w:rsidRPr="0035379B" w:rsidRDefault="00184D52" w:rsidP="00DB646D">
      <w:pPr>
        <w:widowControl w:val="0"/>
        <w:numPr>
          <w:ilvl w:val="2"/>
          <w:numId w:val="79"/>
        </w:numPr>
        <w:tabs>
          <w:tab w:val="left" w:pos="2045"/>
        </w:tabs>
        <w:autoSpaceDE w:val="0"/>
        <w:autoSpaceDN w:val="0"/>
        <w:ind w:left="1701" w:right="553" w:hanging="360"/>
        <w:jc w:val="both"/>
        <w:rPr>
          <w:rFonts w:ascii="Times New Roman" w:hAnsi="Times New Roman"/>
          <w:sz w:val="24"/>
          <w:szCs w:val="24"/>
          <w:lang w:eastAsia="en-US"/>
        </w:rPr>
      </w:pPr>
      <w:r w:rsidRPr="0035379B">
        <w:rPr>
          <w:rFonts w:ascii="Times New Roman" w:hAnsi="Times New Roman"/>
          <w:sz w:val="24"/>
          <w:szCs w:val="24"/>
          <w:lang w:eastAsia="en-US"/>
        </w:rPr>
        <w:t>Test certificate and test reports as per IEC62619 standard applicable to battery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technology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submitted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certificate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reports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international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pacing w:val="-1"/>
          <w:sz w:val="24"/>
          <w:szCs w:val="24"/>
          <w:lang w:eastAsia="en-US"/>
        </w:rPr>
        <w:t>requirements/specifications</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large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scale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BESS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submitted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of</w:t>
      </w:r>
      <w:r w:rsidR="00993F84">
        <w:rPr>
          <w:rFonts w:ascii="Times New Roman" w:hAnsi="Times New Roman"/>
          <w:sz w:val="24"/>
          <w:szCs w:val="24"/>
          <w:lang w:eastAsia="en-US"/>
        </w:rPr>
        <w:t xml:space="preserve"> the</w:t>
      </w:r>
      <w:r w:rsidRPr="0035379B">
        <w:rPr>
          <w:rFonts w:ascii="Times New Roman" w:hAnsi="Times New Roman"/>
          <w:sz w:val="24"/>
          <w:szCs w:val="24"/>
          <w:lang w:eastAsia="en-US"/>
        </w:rPr>
        <w:t xml:space="preserve"> Employer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submission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detailed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engineering.</w:t>
      </w:r>
    </w:p>
    <w:p w14:paraId="43B2476B" w14:textId="77777777" w:rsidR="00184D52" w:rsidRPr="0035379B" w:rsidRDefault="00184D52" w:rsidP="00DB646D">
      <w:pPr>
        <w:widowControl w:val="0"/>
        <w:numPr>
          <w:ilvl w:val="1"/>
          <w:numId w:val="79"/>
        </w:numPr>
        <w:tabs>
          <w:tab w:val="left" w:pos="1325"/>
        </w:tabs>
        <w:autoSpaceDE w:val="0"/>
        <w:autoSpaceDN w:val="0"/>
        <w:ind w:left="1324" w:right="560" w:hanging="572"/>
        <w:jc w:val="both"/>
        <w:rPr>
          <w:rFonts w:ascii="Times New Roman" w:hAnsi="Times New Roman"/>
          <w:sz w:val="24"/>
          <w:szCs w:val="24"/>
          <w:lang w:eastAsia="en-US"/>
        </w:rPr>
      </w:pPr>
      <w:r w:rsidRPr="0035379B">
        <w:rPr>
          <w:rFonts w:ascii="Times New Roman" w:hAnsi="Times New Roman"/>
          <w:sz w:val="24"/>
          <w:szCs w:val="24"/>
          <w:lang w:eastAsia="en-US"/>
        </w:rPr>
        <w:t>Suitable protection/isolation for the battery system should be provided with proper rating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 40 fuses and isolators for DC application. This should be connected between battery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bank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inverter/charger.</w:t>
      </w:r>
    </w:p>
    <w:p w14:paraId="296A9B5B" w14:textId="77777777" w:rsidR="0015740B" w:rsidRPr="0035379B" w:rsidRDefault="0015740B" w:rsidP="00352C31">
      <w:pPr>
        <w:spacing w:after="70" w:line="246" w:lineRule="auto"/>
        <w:ind w:right="-15"/>
        <w:jc w:val="both"/>
        <w:rPr>
          <w:rFonts w:ascii="Times New Roman" w:hAnsi="Times New Roman"/>
          <w:bCs/>
          <w:sz w:val="24"/>
          <w:szCs w:val="24"/>
        </w:rPr>
      </w:pPr>
    </w:p>
    <w:p w14:paraId="79D6B078" w14:textId="77777777" w:rsidR="00BE60FD" w:rsidRPr="0035379B" w:rsidRDefault="00BE60FD" w:rsidP="00352C31">
      <w:pPr>
        <w:spacing w:after="70" w:line="246" w:lineRule="auto"/>
        <w:ind w:right="-15"/>
        <w:jc w:val="both"/>
        <w:rPr>
          <w:rFonts w:ascii="Times New Roman" w:hAnsi="Times New Roman"/>
          <w:bCs/>
          <w:sz w:val="24"/>
          <w:szCs w:val="24"/>
        </w:rPr>
      </w:pPr>
    </w:p>
    <w:p w14:paraId="3C3CF78F" w14:textId="77777777" w:rsidR="00903248" w:rsidRDefault="00903248" w:rsidP="00352C31">
      <w:pPr>
        <w:spacing w:after="70" w:line="246" w:lineRule="auto"/>
        <w:ind w:right="-15"/>
        <w:jc w:val="both"/>
        <w:rPr>
          <w:rFonts w:ascii="Times New Roman" w:eastAsia="Arial" w:hAnsi="Times New Roman"/>
          <w:b/>
          <w:sz w:val="24"/>
          <w:szCs w:val="24"/>
        </w:rPr>
      </w:pPr>
    </w:p>
    <w:p w14:paraId="09F20E7B" w14:textId="77777777" w:rsidR="00B9291D" w:rsidRPr="0035379B" w:rsidRDefault="00B9291D" w:rsidP="00352C31">
      <w:pPr>
        <w:spacing w:after="70" w:line="246" w:lineRule="auto"/>
        <w:ind w:right="-15"/>
        <w:jc w:val="both"/>
        <w:rPr>
          <w:rFonts w:ascii="Times New Roman" w:eastAsia="Arial" w:hAnsi="Times New Roman"/>
          <w:b/>
          <w:sz w:val="24"/>
          <w:szCs w:val="24"/>
        </w:rPr>
      </w:pPr>
    </w:p>
    <w:p w14:paraId="26223CE2" w14:textId="77777777" w:rsidR="00924F7C" w:rsidRPr="0035379B" w:rsidRDefault="00924F7C" w:rsidP="00924F7C">
      <w:pPr>
        <w:spacing w:after="70" w:line="246" w:lineRule="auto"/>
        <w:ind w:left="87" w:right="-15"/>
        <w:jc w:val="both"/>
        <w:rPr>
          <w:rFonts w:ascii="Times New Roman" w:hAnsi="Times New Roman"/>
          <w:sz w:val="24"/>
          <w:szCs w:val="24"/>
        </w:rPr>
      </w:pPr>
      <w:r w:rsidRPr="0035379B">
        <w:rPr>
          <w:rFonts w:ascii="Times New Roman" w:eastAsia="Arial" w:hAnsi="Times New Roman"/>
          <w:b/>
          <w:sz w:val="24"/>
          <w:szCs w:val="24"/>
        </w:rPr>
        <w:lastRenderedPageBreak/>
        <w:t xml:space="preserve">3.1.6 </w:t>
      </w:r>
      <w:r w:rsidRPr="0035379B">
        <w:rPr>
          <w:rFonts w:ascii="Times New Roman" w:eastAsia="Arial" w:hAnsi="Times New Roman"/>
          <w:b/>
          <w:sz w:val="24"/>
          <w:szCs w:val="24"/>
        </w:rPr>
        <w:tab/>
      </w:r>
      <w:r w:rsidRPr="0035379B">
        <w:rPr>
          <w:rFonts w:ascii="Times New Roman" w:hAnsi="Times New Roman"/>
          <w:b/>
          <w:sz w:val="24"/>
          <w:szCs w:val="24"/>
        </w:rPr>
        <w:t xml:space="preserve">Diesel Generator </w:t>
      </w:r>
    </w:p>
    <w:p w14:paraId="0A86666C" w14:textId="77777777" w:rsidR="0015740B" w:rsidRPr="0035379B" w:rsidRDefault="0015740B" w:rsidP="0015740B">
      <w:pPr>
        <w:spacing w:after="70" w:line="246" w:lineRule="auto"/>
        <w:ind w:left="87" w:right="-15"/>
        <w:jc w:val="both"/>
        <w:rPr>
          <w:rFonts w:ascii="Times New Roman" w:hAnsi="Times New Roman"/>
          <w:sz w:val="24"/>
          <w:szCs w:val="24"/>
        </w:rPr>
      </w:pPr>
      <w:r w:rsidRPr="0035379B">
        <w:rPr>
          <w:rFonts w:ascii="Times New Roman" w:hAnsi="Times New Roman"/>
          <w:sz w:val="24"/>
          <w:szCs w:val="24"/>
        </w:rPr>
        <w:t xml:space="preserve">The Diesel Generator shall have a </w:t>
      </w:r>
      <w:r w:rsidRPr="00FC49D7">
        <w:rPr>
          <w:rFonts w:ascii="Times New Roman" w:hAnsi="Times New Roman"/>
          <w:sz w:val="24"/>
          <w:szCs w:val="24"/>
          <w:highlight w:val="yellow"/>
        </w:rPr>
        <w:t>3-phase 50KVA</w:t>
      </w:r>
      <w:r w:rsidRPr="0035379B">
        <w:rPr>
          <w:rFonts w:ascii="Times New Roman" w:hAnsi="Times New Roman"/>
          <w:sz w:val="24"/>
          <w:szCs w:val="24"/>
        </w:rPr>
        <w:t xml:space="preserve"> power output with 415 V at 50 Hz. It should include a highly corrosion resistant enclosure, control panel and monitoring, fuel tank and circuit breaker protection. The diesel generator shall be suitable for outdoor installation and perform accordingly with the battery inverter and the system design. The diesel generator shall work in a fully automated manner with the above stated component. A concrete plinth to be constructed for the generator placement plus a shed of steel hollow sections and IT 4 sheets to engineer’s </w:t>
      </w:r>
      <w:r w:rsidR="008F3CAF">
        <w:rPr>
          <w:rFonts w:ascii="Times New Roman" w:hAnsi="Times New Roman"/>
          <w:sz w:val="24"/>
          <w:szCs w:val="24"/>
        </w:rPr>
        <w:t>approval to house the generator.</w:t>
      </w:r>
    </w:p>
    <w:p w14:paraId="6113F92D" w14:textId="77777777" w:rsidR="00924F7C" w:rsidRPr="0035379B" w:rsidRDefault="00924F7C" w:rsidP="00924F7C">
      <w:pPr>
        <w:spacing w:after="70" w:line="246" w:lineRule="auto"/>
        <w:ind w:left="87" w:right="-15"/>
        <w:jc w:val="both"/>
        <w:rPr>
          <w:rFonts w:ascii="Times New Roman" w:hAnsi="Times New Roman"/>
          <w:b/>
          <w:sz w:val="24"/>
          <w:szCs w:val="24"/>
        </w:rPr>
      </w:pPr>
      <w:r w:rsidRPr="0035379B">
        <w:rPr>
          <w:rFonts w:ascii="Times New Roman" w:eastAsia="Arial" w:hAnsi="Times New Roman"/>
          <w:b/>
          <w:sz w:val="24"/>
          <w:szCs w:val="24"/>
        </w:rPr>
        <w:t xml:space="preserve">3.1.7 </w:t>
      </w:r>
      <w:r w:rsidRPr="0035379B">
        <w:rPr>
          <w:rFonts w:ascii="Times New Roman" w:eastAsia="Arial" w:hAnsi="Times New Roman"/>
          <w:b/>
          <w:sz w:val="24"/>
          <w:szCs w:val="24"/>
        </w:rPr>
        <w:tab/>
      </w:r>
      <w:r w:rsidRPr="0035379B">
        <w:rPr>
          <w:rFonts w:ascii="Times New Roman" w:hAnsi="Times New Roman"/>
          <w:b/>
          <w:sz w:val="24"/>
          <w:szCs w:val="24"/>
        </w:rPr>
        <w:t xml:space="preserve">Data Monitoring </w:t>
      </w:r>
    </w:p>
    <w:p w14:paraId="564B192D" w14:textId="77777777" w:rsidR="0015740B" w:rsidRPr="0035379B" w:rsidRDefault="0015740B" w:rsidP="0015740B">
      <w:pPr>
        <w:spacing w:after="70" w:line="246" w:lineRule="auto"/>
        <w:ind w:left="87" w:right="-15"/>
        <w:jc w:val="both"/>
        <w:rPr>
          <w:rFonts w:ascii="Times New Roman" w:eastAsia="Arial" w:hAnsi="Times New Roman"/>
          <w:bCs/>
          <w:sz w:val="24"/>
          <w:szCs w:val="24"/>
        </w:rPr>
      </w:pPr>
      <w:r w:rsidRPr="0035379B">
        <w:rPr>
          <w:rFonts w:ascii="Times New Roman" w:eastAsia="Arial" w:hAnsi="Times New Roman"/>
          <w:sz w:val="24"/>
          <w:szCs w:val="24"/>
        </w:rPr>
        <w:t xml:space="preserve">In order to achieve a high performance of the solar PV hybrid power plant, the incorporation of automatic data acquisition and monitoring technology is essential. This allows that the yield of the PV plant can be monitored easily and compared with calculations made from solar irradiation data to raise warnings on a daily basis in case of a shortfall. Important information on for example State of Charge of the battery storage and other relevant energy and power value from the system including time stamps of diesel generator operation can be detected and rectified before they have an appreciable effect on system performance. A data monitoring system shall be installed to meet the requirements above and has to give the opportunity to receive the system data via GSM and to allow remote access to the solar PV hybrid power plant. The electrical power supply of the data monitoring system shall be from DC power of the battery. Corresponding electrical adaption of the monitoring to the DC power supply level shall be installed.  </w:t>
      </w:r>
      <w:r w:rsidRPr="0035379B">
        <w:rPr>
          <w:rFonts w:ascii="Times New Roman" w:eastAsia="Arial" w:hAnsi="Times New Roman"/>
          <w:bCs/>
          <w:sz w:val="24"/>
          <w:szCs w:val="24"/>
        </w:rPr>
        <w:t>Remote monitoring and data acquisition through Remote Monitoring System Software at the REREC location with latest software/hardware configuration and service connectivity for online / real time data monitoring complete to be supplied by the supplier. Provision for interfacing these data on REREC server and portal in future shall be kept. Reliable sensors for solar radiation, temperature &amp; other electrical parameters are to be supplied with the data logger unit.</w:t>
      </w:r>
      <w:r w:rsidRPr="0035379B">
        <w:rPr>
          <w:rFonts w:ascii="Times New Roman" w:eastAsia="Arial" w:hAnsi="Times New Roman"/>
          <w:sz w:val="24"/>
          <w:szCs w:val="24"/>
        </w:rPr>
        <w:t xml:space="preserve"> </w:t>
      </w:r>
      <w:r w:rsidRPr="0035379B">
        <w:rPr>
          <w:rFonts w:ascii="Times New Roman" w:eastAsia="Arial" w:hAnsi="Times New Roman"/>
          <w:bCs/>
          <w:sz w:val="24"/>
          <w:szCs w:val="24"/>
        </w:rPr>
        <w:t>Communication interface the entire system can be operated and monitored via various interface viz (RS232, RS485, MPI, Profit-bus, Telephone modem), in addition to the information indicated on the operator panel.</w:t>
      </w:r>
      <w:r w:rsidRPr="0035379B">
        <w:rPr>
          <w:rFonts w:ascii="Times New Roman" w:eastAsia="Arial" w:hAnsi="Times New Roman"/>
          <w:sz w:val="24"/>
          <w:szCs w:val="24"/>
        </w:rPr>
        <w:t xml:space="preserve"> </w:t>
      </w:r>
      <w:r w:rsidRPr="0035379B">
        <w:rPr>
          <w:rFonts w:ascii="Times New Roman" w:eastAsia="Arial" w:hAnsi="Times New Roman"/>
          <w:bCs/>
          <w:sz w:val="24"/>
          <w:szCs w:val="24"/>
        </w:rPr>
        <w:t>Remote Monitoring may be achieved directly via inverter interface or via third party data acquisition system. Remote monitoring system should allow for rudimentary parameter adjustment.</w:t>
      </w:r>
    </w:p>
    <w:p w14:paraId="1A11A76B" w14:textId="77777777" w:rsidR="0015740B" w:rsidRPr="0035379B" w:rsidRDefault="0015740B" w:rsidP="0015740B">
      <w:pPr>
        <w:spacing w:after="70" w:line="246" w:lineRule="auto"/>
        <w:ind w:left="87" w:right="-15"/>
        <w:jc w:val="both"/>
        <w:rPr>
          <w:rFonts w:ascii="Times New Roman" w:eastAsia="Arial" w:hAnsi="Times New Roman"/>
          <w:b/>
          <w:sz w:val="24"/>
          <w:szCs w:val="24"/>
        </w:rPr>
      </w:pPr>
      <w:r w:rsidRPr="0035379B">
        <w:rPr>
          <w:rFonts w:ascii="Times New Roman" w:eastAsia="Arial" w:hAnsi="Times New Roman"/>
          <w:b/>
          <w:sz w:val="24"/>
          <w:szCs w:val="24"/>
        </w:rPr>
        <w:t>3.1.8 Lightning &amp; Over Voltage Protection</w:t>
      </w:r>
    </w:p>
    <w:p w14:paraId="32508612"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noProof/>
          <w:sz w:val="24"/>
          <w:szCs w:val="24"/>
          <w:lang w:eastAsia="en-US"/>
        </w:rPr>
        <mc:AlternateContent>
          <mc:Choice Requires="wps">
            <w:drawing>
              <wp:anchor distT="0" distB="0" distL="114300" distR="114300" simplePos="0" relativeHeight="251666432" behindDoc="1" locked="0" layoutInCell="0" allowOverlap="1" wp14:anchorId="531C7580" wp14:editId="05D49D59">
                <wp:simplePos x="0" y="0"/>
                <wp:positionH relativeFrom="page">
                  <wp:posOffset>-45720</wp:posOffset>
                </wp:positionH>
                <wp:positionV relativeFrom="page">
                  <wp:posOffset>0</wp:posOffset>
                </wp:positionV>
                <wp:extent cx="0" cy="10058400"/>
                <wp:effectExtent l="11430" t="9525" r="7620" b="9525"/>
                <wp:wrapNone/>
                <wp:docPr id="115"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9FF73" id="Line 550"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" o:allowincell="f" strokecolor="white" strokeweight=".48pt">
                <w10:wrap anchorx="page" anchory="page"/>
              </v:line>
            </w:pict>
          </mc:Fallback>
        </mc:AlternateContent>
      </w:r>
      <w:r w:rsidRPr="0035379B">
        <w:rPr>
          <w:rFonts w:ascii="Times New Roman" w:eastAsia="Arial" w:hAnsi="Times New Roman"/>
          <w:noProof/>
          <w:sz w:val="24"/>
          <w:szCs w:val="24"/>
          <w:lang w:eastAsia="en-US"/>
        </w:rPr>
        <mc:AlternateContent>
          <mc:Choice Requires="wps">
            <w:drawing>
              <wp:anchor distT="0" distB="0" distL="114300" distR="114300" simplePos="0" relativeHeight="251667456" behindDoc="1" locked="0" layoutInCell="0" allowOverlap="1" wp14:anchorId="48A51DBF" wp14:editId="01730DFE">
                <wp:simplePos x="0" y="0"/>
                <wp:positionH relativeFrom="page">
                  <wp:posOffset>-52070</wp:posOffset>
                </wp:positionH>
                <wp:positionV relativeFrom="page">
                  <wp:posOffset>0</wp:posOffset>
                </wp:positionV>
                <wp:extent cx="0" cy="10058400"/>
                <wp:effectExtent l="5080" t="9525" r="13970" b="9525"/>
                <wp:wrapNone/>
                <wp:docPr id="114"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6">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E1982" id="Line 551"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pt,0" to="-4.1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" o:allowincell="f" strokecolor="#0070c0" strokeweight=".48pt">
                <w10:wrap anchorx="page" anchory="page"/>
              </v:line>
            </w:pict>
          </mc:Fallback>
        </mc:AlternateContent>
      </w:r>
      <w:r w:rsidRPr="0035379B">
        <w:rPr>
          <w:rFonts w:ascii="Times New Roman" w:eastAsia="Arial" w:hAnsi="Times New Roman"/>
          <w:noProof/>
          <w:sz w:val="24"/>
          <w:szCs w:val="24"/>
          <w:lang w:eastAsia="en-US"/>
        </w:rPr>
        <mc:AlternateContent>
          <mc:Choice Requires="wps">
            <w:drawing>
              <wp:anchor distT="0" distB="0" distL="114300" distR="114300" simplePos="0" relativeHeight="251670528" behindDoc="1" locked="0" layoutInCell="0" allowOverlap="1" wp14:anchorId="35EC8870" wp14:editId="4E3B0F3F">
                <wp:simplePos x="0" y="0"/>
                <wp:positionH relativeFrom="page">
                  <wp:posOffset>7549515</wp:posOffset>
                </wp:positionH>
                <wp:positionV relativeFrom="page">
                  <wp:posOffset>0</wp:posOffset>
                </wp:positionV>
                <wp:extent cx="0" cy="10058400"/>
                <wp:effectExtent l="5715" t="9525" r="13335" b="9525"/>
                <wp:wrapNone/>
                <wp:docPr id="113"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CD139" id="Line 554"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94.45pt,0" to="594.4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" o:allowincell="f" strokecolor="#0070c0" strokeweight=".16931mm">
                <w10:wrap anchorx="page" anchory="page"/>
              </v:line>
            </w:pict>
          </mc:Fallback>
        </mc:AlternateContent>
      </w:r>
      <w:r w:rsidRPr="0035379B">
        <w:rPr>
          <w:rFonts w:ascii="Times New Roman" w:eastAsia="Arial" w:hAnsi="Times New Roman"/>
          <w:noProof/>
          <w:sz w:val="24"/>
          <w:szCs w:val="24"/>
          <w:lang w:eastAsia="en-US"/>
        </w:rPr>
        <mc:AlternateContent>
          <mc:Choice Requires="wps">
            <w:drawing>
              <wp:anchor distT="0" distB="0" distL="114300" distR="114300" simplePos="0" relativeHeight="251668480" behindDoc="1" locked="0" layoutInCell="0" allowOverlap="1" wp14:anchorId="4AC4D208" wp14:editId="7BBA5731">
                <wp:simplePos x="0" y="0"/>
                <wp:positionH relativeFrom="page">
                  <wp:posOffset>7549515</wp:posOffset>
                </wp:positionH>
                <wp:positionV relativeFrom="page">
                  <wp:posOffset>-65405</wp:posOffset>
                </wp:positionV>
                <wp:extent cx="0" cy="10058400"/>
                <wp:effectExtent l="5715" t="10795" r="13335" b="8255"/>
                <wp:wrapNone/>
                <wp:docPr id="112"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3ED7F" id="Line 55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94.45pt,-5.15pt" to="594.45pt,7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" o:allowincell="f" strokecolor="#0070c0" strokeweight=".16931mm">
                <w10:wrap anchorx="page" anchory="page"/>
              </v:line>
            </w:pict>
          </mc:Fallback>
        </mc:AlternateContent>
      </w:r>
      <w:r w:rsidRPr="0035379B">
        <w:rPr>
          <w:rFonts w:ascii="Times New Roman" w:eastAsia="Arial" w:hAnsi="Times New Roman"/>
          <w:bCs/>
          <w:sz w:val="24"/>
          <w:szCs w:val="24"/>
        </w:rPr>
        <w:t>The Solar plant shall be provided with lightning and over voltage protection connected to proper earth pits. Earthing pits shall be measured to have an earthing resistance of 1Ω or less at the time of installation. If this level cannot be obtained with the soil at the facility, then soil conditioning (engineered backfill) shall be implemented to improve the earthing resistance within acceptable levels.</w:t>
      </w:r>
    </w:p>
    <w:p w14:paraId="56341DFB"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The main aim of over voltage protection is to reduce the over voltage to a tolerable level before it reaches the PV or other sub-system components</w:t>
      </w:r>
      <w:r w:rsidR="001947C3">
        <w:rPr>
          <w:rFonts w:ascii="Times New Roman" w:eastAsia="Arial" w:hAnsi="Times New Roman"/>
          <w:bCs/>
          <w:sz w:val="24"/>
          <w:szCs w:val="24"/>
        </w:rPr>
        <w:t xml:space="preserve"> as</w:t>
      </w:r>
      <w:r w:rsidRPr="0035379B">
        <w:rPr>
          <w:rFonts w:ascii="Times New Roman" w:eastAsia="Arial" w:hAnsi="Times New Roman"/>
          <w:bCs/>
          <w:sz w:val="24"/>
          <w:szCs w:val="24"/>
        </w:rPr>
        <w:t xml:space="preserve"> per NFC 17-102. The source of over voltage can be lightning or other atmospheric disturbance. </w:t>
      </w:r>
    </w:p>
    <w:p w14:paraId="286EFDED"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Lightning mast/conductor, placed at strategic locations, shall be used to protect the arrays against lightning protection. The bidder shall give detailed design showing location of lightning conductor/masts and the protection coverage on array without causing any shadow on the modules to the Employer.</w:t>
      </w:r>
    </w:p>
    <w:p w14:paraId="45103B79"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All design shall be submitted to the Employer before its implementation.</w:t>
      </w:r>
    </w:p>
    <w:p w14:paraId="1AC66AA6"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Necessary concrete foundation for holding the lightning conductor in position to be made after giving due consideration to maximum wind speed and maintenance requirement at site in future.</w:t>
      </w:r>
    </w:p>
    <w:p w14:paraId="48F6260A"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The lightning conductor shall be earthed through GI flats and connected to with earth pits per applicable International Standards. Three earth pits shall be provided for each lightning arrestor. Each lightning conductor shall be fitted with individual earth pit as per required Standards </w:t>
      </w:r>
      <w:r w:rsidRPr="0035379B">
        <w:rPr>
          <w:rFonts w:ascii="Times New Roman" w:eastAsia="Arial" w:hAnsi="Times New Roman"/>
          <w:bCs/>
          <w:sz w:val="24"/>
          <w:szCs w:val="24"/>
        </w:rPr>
        <w:lastRenderedPageBreak/>
        <w:t>including accessories, and providing masonry enclosure with cast iron cover plate having locking arrangement, watering pipe using charcoal or coke and salt as required as per provisions of IS.</w:t>
      </w:r>
    </w:p>
    <w:p w14:paraId="261E2F44" w14:textId="77777777" w:rsidR="0015740B" w:rsidRPr="0035379B" w:rsidRDefault="0015740B" w:rsidP="00DB646D">
      <w:pPr>
        <w:numPr>
          <w:ilvl w:val="0"/>
          <w:numId w:val="24"/>
        </w:numPr>
        <w:spacing w:after="70" w:line="246" w:lineRule="auto"/>
        <w:ind w:right="-15"/>
        <w:jc w:val="both"/>
        <w:rPr>
          <w:rFonts w:ascii="Times New Roman" w:eastAsia="Arial" w:hAnsi="Times New Roman"/>
          <w:b/>
          <w:sz w:val="24"/>
          <w:szCs w:val="24"/>
        </w:rPr>
      </w:pPr>
      <w:r w:rsidRPr="0035379B">
        <w:rPr>
          <w:rFonts w:ascii="Times New Roman" w:eastAsia="Arial" w:hAnsi="Times New Roman"/>
          <w:noProof/>
          <w:sz w:val="24"/>
          <w:szCs w:val="24"/>
          <w:lang w:eastAsia="en-US"/>
        </w:rPr>
        <mc:AlternateContent>
          <mc:Choice Requires="wps">
            <w:drawing>
              <wp:anchor distT="0" distB="0" distL="114300" distR="114300" simplePos="0" relativeHeight="251669504" behindDoc="1" locked="0" layoutInCell="0" allowOverlap="1" wp14:anchorId="36AFEE49" wp14:editId="1655272F">
                <wp:simplePos x="0" y="0"/>
                <wp:positionH relativeFrom="page">
                  <wp:posOffset>6870065</wp:posOffset>
                </wp:positionH>
                <wp:positionV relativeFrom="page">
                  <wp:posOffset>0</wp:posOffset>
                </wp:positionV>
                <wp:extent cx="0" cy="10058400"/>
                <wp:effectExtent l="12065" t="9525" r="6985" b="9525"/>
                <wp:wrapNone/>
                <wp:docPr id="111"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D9C5C8" id="Line 553"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95pt,0" to="540.9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" o:allowincell="f" strokecolor="white" strokeweight=".48pt">
                <w10:wrap anchorx="page" anchory="page"/>
              </v:line>
            </w:pict>
          </mc:Fallback>
        </mc:AlternateContent>
      </w:r>
      <w:r w:rsidRPr="0035379B">
        <w:rPr>
          <w:rFonts w:ascii="Times New Roman" w:eastAsia="Arial" w:hAnsi="Times New Roman"/>
          <w:bCs/>
          <w:sz w:val="24"/>
          <w:szCs w:val="24"/>
        </w:rPr>
        <w:t xml:space="preserve">Design calculations, technical specification and requisite test reports of lightning mast conforming to international standards along with detailed write up in 4 sets shall be provided for approval to the Employer. </w:t>
      </w:r>
    </w:p>
    <w:p w14:paraId="6F08112D" w14:textId="77777777" w:rsidR="0015740B" w:rsidRPr="0035379B" w:rsidRDefault="0015740B" w:rsidP="0015740B">
      <w:pPr>
        <w:spacing w:after="70" w:line="246" w:lineRule="auto"/>
        <w:ind w:left="87" w:right="-15"/>
        <w:jc w:val="both"/>
        <w:rPr>
          <w:rFonts w:ascii="Times New Roman" w:eastAsia="Arial" w:hAnsi="Times New Roman"/>
          <w:b/>
          <w:sz w:val="24"/>
          <w:szCs w:val="24"/>
        </w:rPr>
      </w:pPr>
    </w:p>
    <w:p w14:paraId="2387E482" w14:textId="77777777" w:rsidR="0015740B" w:rsidRPr="0035379B" w:rsidRDefault="0015740B" w:rsidP="0015740B">
      <w:pPr>
        <w:spacing w:after="70" w:line="246" w:lineRule="auto"/>
        <w:ind w:left="87" w:right="-15"/>
        <w:jc w:val="both"/>
        <w:rPr>
          <w:rFonts w:ascii="Times New Roman" w:eastAsia="Arial" w:hAnsi="Times New Roman"/>
          <w:b/>
          <w:sz w:val="24"/>
          <w:szCs w:val="24"/>
        </w:rPr>
      </w:pPr>
      <w:r w:rsidRPr="0035379B">
        <w:rPr>
          <w:rFonts w:ascii="Times New Roman" w:eastAsia="Arial" w:hAnsi="Times New Roman"/>
          <w:b/>
          <w:sz w:val="24"/>
          <w:szCs w:val="24"/>
        </w:rPr>
        <w:t>3.1.9 Earthing Protection</w:t>
      </w:r>
    </w:p>
    <w:p w14:paraId="2F561E21"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Earthing system shall be in strict accordance with IEC specified and applicable Electricity Rules / Acts and Guidelines for connections. </w:t>
      </w:r>
    </w:p>
    <w:p w14:paraId="15CE95BB"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Earthing system network / earth mat shall be of interconnected mesh of GI flats buried in ground in the plant. The interconnections shall be done with GI flats of suitable sizes. The earth conductors shall be free from pitting, laminations, rust, scale and other electrical, mechanical defects. </w:t>
      </w:r>
    </w:p>
    <w:p w14:paraId="3152F430"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Metallic frame of all electrical equipment shall be earthed by two/three separate (as per KPLC norms) and distinct connections to earthing system, each of 100% capacity, with the exception of solar panels, for which alternate means of code-compliant earthing shall be admissible if integrated with racking design.</w:t>
      </w:r>
    </w:p>
    <w:p w14:paraId="566E9354"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Metallic sheaths / screens, and armor of multi-core cables shall be earthed at both ends. Metallic sheaths and armor of single core cables shall be earthed at switchgear end only unless otherwise approved. </w:t>
      </w:r>
    </w:p>
    <w:p w14:paraId="6B16D8B3"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noProof/>
          <w:sz w:val="24"/>
          <w:szCs w:val="24"/>
          <w:lang w:eastAsia="en-US"/>
        </w:rPr>
        <mc:AlternateContent>
          <mc:Choice Requires="wps">
            <w:drawing>
              <wp:anchor distT="0" distB="0" distL="114300" distR="114300" simplePos="0" relativeHeight="251671552" behindDoc="1" locked="0" layoutInCell="0" allowOverlap="1" wp14:anchorId="5BCD068C" wp14:editId="638105D8">
                <wp:simplePos x="0" y="0"/>
                <wp:positionH relativeFrom="page">
                  <wp:posOffset>6870065</wp:posOffset>
                </wp:positionH>
                <wp:positionV relativeFrom="page">
                  <wp:posOffset>0</wp:posOffset>
                </wp:positionV>
                <wp:extent cx="0" cy="10058400"/>
                <wp:effectExtent l="12065" t="9525" r="6985" b="9525"/>
                <wp:wrapNone/>
                <wp:docPr id="2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2ED44" id="Line 21"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95pt,0" to="540.9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" o:allowincell="f" strokecolor="white" strokeweight=".48pt">
                <w10:wrap anchorx="page" anchory="page"/>
              </v:line>
            </w:pict>
          </mc:Fallback>
        </mc:AlternateContent>
      </w:r>
      <w:r w:rsidRPr="0035379B">
        <w:rPr>
          <w:rFonts w:ascii="Times New Roman" w:eastAsia="Arial" w:hAnsi="Times New Roman"/>
          <w:bCs/>
          <w:sz w:val="24"/>
          <w:szCs w:val="24"/>
        </w:rPr>
        <w:t xml:space="preserve">Each continuous laid lengths of cable tray shall be earthed at minimum two places by G.S. flats to earthing system, the distance between earthing points shall not exceed 30 meter/ KPLC norms. Wherever earth mat is not available, necessary connections shall be done by driving an earth electrode in the ground. </w:t>
      </w:r>
    </w:p>
    <w:p w14:paraId="66844D67"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Neutral connections and metallic conduits/pipes shall not be used for the equipment earthing.</w:t>
      </w:r>
    </w:p>
    <w:p w14:paraId="7C9A445A"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Lightning protection system down conductors shall be terminated to separate earth electrodes &amp; not be connected to other earthing conductors.</w:t>
      </w:r>
    </w:p>
    <w:p w14:paraId="453D2C07"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Connections between earth leads and equipment shall normally be of bolted type. Contact surfaces shall be thoroughly cleaned before connections. Equipment bolted connections after being tested and checked shall be painted with anti-corrosive paint / compound. </w:t>
      </w:r>
    </w:p>
    <w:p w14:paraId="56CEE1C8"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Back filling material to be placed over buried conductors shall be free from stones and harmful mixtures. Back filling shall be placed in layers of 150 mm. </w:t>
      </w:r>
    </w:p>
    <w:p w14:paraId="59B89C4F"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Earth pit shall be constructed as per IEC standard specified, Minimum spacing between electrodes shall be 2000 mm. Earth pits shall be treated with salt and charcoal/chemical Powder Earthing. </w:t>
      </w:r>
    </w:p>
    <w:p w14:paraId="1A5156B2"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Earth resistance at earth terminations shall be measured and recorded. All equipment required for testing shall be furnished by successful bidder. </w:t>
      </w:r>
    </w:p>
    <w:p w14:paraId="3D77B5E4"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Each array structure of the SPGP yard/shed shall be grounded properly as per standard.</w:t>
      </w:r>
    </w:p>
    <w:p w14:paraId="3489D3C1"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The Array Structure is to be connected to earth pits as per standards. Junction boxes shall be connected to the main earthling conductor/electrode. </w:t>
      </w:r>
    </w:p>
    <w:p w14:paraId="268D6A7B"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noProof/>
          <w:sz w:val="24"/>
          <w:szCs w:val="24"/>
          <w:lang w:eastAsia="en-US"/>
        </w:rPr>
        <mc:AlternateContent>
          <mc:Choice Requires="wps">
            <w:drawing>
              <wp:anchor distT="0" distB="0" distL="114300" distR="114300" simplePos="0" relativeHeight="251672576" behindDoc="1" locked="0" layoutInCell="0" allowOverlap="1" wp14:anchorId="67CA1944" wp14:editId="4F3831D3">
                <wp:simplePos x="0" y="0"/>
                <wp:positionH relativeFrom="page">
                  <wp:posOffset>876935</wp:posOffset>
                </wp:positionH>
                <wp:positionV relativeFrom="page">
                  <wp:posOffset>0</wp:posOffset>
                </wp:positionV>
                <wp:extent cx="6350" cy="10058400"/>
                <wp:effectExtent l="10160" t="9525" r="12065" b="9525"/>
                <wp:wrapNone/>
                <wp:docPr id="2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0058400"/>
                        </a:xfrm>
                        <a:prstGeom prst="line">
                          <a:avLst/>
                        </a:prstGeom>
                        <a:noFill/>
                        <a:ln w="6095">
                          <a:solidFill>
                            <a:sysClr val="window" lastClr="FFFFFF">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18DD3" id="Line 22" o:spid="_x0000_s1026" style="position:absolute;flip:x;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05pt,0" to="69.5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" o:allowincell="f" strokecolor="white" strokeweight=".16931mm">
                <w10:wrap anchorx="page" anchory="page"/>
              </v:line>
            </w:pict>
          </mc:Fallback>
        </mc:AlternateContent>
      </w:r>
      <w:r w:rsidRPr="0035379B">
        <w:rPr>
          <w:rFonts w:ascii="Times New Roman" w:eastAsia="Arial" w:hAnsi="Times New Roman"/>
          <w:bCs/>
          <w:sz w:val="24"/>
          <w:szCs w:val="24"/>
        </w:rPr>
        <w:t xml:space="preserve">The arrays shall be in protected zone of lightning arrester/spheres by installation of suitable lightning surge diverters/arrestors. The earth electrodes for the same shall have to be completely separate from the plant/array earthing. </w:t>
      </w:r>
    </w:p>
    <w:p w14:paraId="1A3AC295"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All metal casing/shielding of the plant shall be thoroughly grounded in accordance with applicable electricity act/rules/guidelines. Total earthing system installation shall be in strict accordance with the latest editions of Electricity Rules, relevant Standards and code of practices and the local statutory authority regulations.</w:t>
      </w:r>
    </w:p>
    <w:p w14:paraId="5B47960F"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lastRenderedPageBreak/>
        <w:t xml:space="preserve">Necessary test point provision shall be made for bolted isolating joints of each earthing pit for periodic checking of earth resistance. </w:t>
      </w:r>
    </w:p>
    <w:p w14:paraId="6454A5AC"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All non-current carrying metal parts shall be earthed with two separate and distinct earth continuity conductors to an efficient earth electrode. </w:t>
      </w:r>
    </w:p>
    <w:p w14:paraId="1E64AABA" w14:textId="77777777" w:rsidR="0015740B" w:rsidRPr="0035379B" w:rsidRDefault="0015740B" w:rsidP="00DB646D">
      <w:pPr>
        <w:numPr>
          <w:ilvl w:val="0"/>
          <w:numId w:val="26"/>
        </w:numPr>
        <w:spacing w:after="70" w:line="246" w:lineRule="auto"/>
        <w:ind w:right="-15"/>
        <w:jc w:val="both"/>
        <w:rPr>
          <w:rFonts w:ascii="Times New Roman" w:eastAsia="Arial" w:hAnsi="Times New Roman"/>
          <w:b/>
          <w:sz w:val="24"/>
          <w:szCs w:val="24"/>
        </w:rPr>
      </w:pPr>
      <w:r w:rsidRPr="0035379B">
        <w:rPr>
          <w:rFonts w:ascii="Times New Roman" w:eastAsia="Arial" w:hAnsi="Times New Roman"/>
          <w:bCs/>
          <w:sz w:val="24"/>
          <w:szCs w:val="24"/>
        </w:rPr>
        <w:t xml:space="preserve">Earthing Design </w:t>
      </w:r>
      <w:proofErr w:type="gramStart"/>
      <w:r w:rsidRPr="0035379B">
        <w:rPr>
          <w:rFonts w:ascii="Times New Roman" w:eastAsia="Arial" w:hAnsi="Times New Roman"/>
          <w:bCs/>
          <w:sz w:val="24"/>
          <w:szCs w:val="24"/>
        </w:rPr>
        <w:t>And</w:t>
      </w:r>
      <w:proofErr w:type="gramEnd"/>
      <w:r w:rsidRPr="0035379B">
        <w:rPr>
          <w:rFonts w:ascii="Times New Roman" w:eastAsia="Arial" w:hAnsi="Times New Roman"/>
          <w:bCs/>
          <w:sz w:val="24"/>
          <w:szCs w:val="24"/>
        </w:rPr>
        <w:t xml:space="preserve"> Layout </w:t>
      </w:r>
    </w:p>
    <w:p w14:paraId="16F662FC" w14:textId="77777777" w:rsidR="0015740B" w:rsidRPr="0035379B" w:rsidRDefault="0015740B" w:rsidP="00DB646D">
      <w:pPr>
        <w:numPr>
          <w:ilvl w:val="0"/>
          <w:numId w:val="25"/>
        </w:numPr>
        <w:spacing w:after="70" w:line="246" w:lineRule="auto"/>
        <w:ind w:right="-15"/>
        <w:jc w:val="both"/>
        <w:rPr>
          <w:rFonts w:ascii="Times New Roman" w:eastAsia="Arial" w:hAnsi="Times New Roman"/>
          <w:sz w:val="24"/>
          <w:szCs w:val="24"/>
        </w:rPr>
      </w:pPr>
      <w:r w:rsidRPr="0035379B">
        <w:rPr>
          <w:rFonts w:ascii="Times New Roman" w:eastAsia="Arial" w:hAnsi="Times New Roman"/>
          <w:sz w:val="24"/>
          <w:szCs w:val="24"/>
        </w:rPr>
        <w:t xml:space="preserve">The successful bidder shall submit Design along with drawings showing the location of lightning arresters and protection zones to cover all arrays against lightning for approval from Employer. </w:t>
      </w:r>
    </w:p>
    <w:p w14:paraId="054026FB" w14:textId="77777777" w:rsidR="0015740B" w:rsidRPr="0035379B" w:rsidRDefault="0015740B" w:rsidP="00DB646D">
      <w:pPr>
        <w:numPr>
          <w:ilvl w:val="0"/>
          <w:numId w:val="25"/>
        </w:numPr>
        <w:spacing w:after="70" w:line="246" w:lineRule="auto"/>
        <w:ind w:right="-15"/>
        <w:jc w:val="both"/>
        <w:rPr>
          <w:rFonts w:ascii="Times New Roman" w:eastAsia="Arial" w:hAnsi="Times New Roman"/>
          <w:sz w:val="24"/>
          <w:szCs w:val="24"/>
        </w:rPr>
      </w:pPr>
      <w:r w:rsidRPr="0035379B">
        <w:rPr>
          <w:rFonts w:ascii="Times New Roman" w:eastAsia="Arial" w:hAnsi="Times New Roman"/>
          <w:noProof/>
          <w:sz w:val="24"/>
          <w:szCs w:val="24"/>
          <w:lang w:eastAsia="en-US"/>
        </w:rPr>
        <mc:AlternateContent>
          <mc:Choice Requires="wps">
            <w:drawing>
              <wp:anchor distT="0" distB="0" distL="114300" distR="114300" simplePos="0" relativeHeight="251673600" behindDoc="1" locked="0" layoutInCell="0" allowOverlap="1" wp14:anchorId="39DC499D" wp14:editId="5300DD55">
                <wp:simplePos x="0" y="0"/>
                <wp:positionH relativeFrom="page">
                  <wp:posOffset>889635</wp:posOffset>
                </wp:positionH>
                <wp:positionV relativeFrom="page">
                  <wp:posOffset>0</wp:posOffset>
                </wp:positionV>
                <wp:extent cx="0" cy="10058400"/>
                <wp:effectExtent l="13335" t="9525" r="5715" b="9525"/>
                <wp:wrapNone/>
                <wp:docPr id="2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6096">
                          <a:solidFill>
                            <a:sysClr val="window" lastClr="FFFFFF">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554BA" id="Line 23"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05pt,0" to="70.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" o:allowincell="f" strokecolor="white" strokeweight=".48pt">
                <w10:wrap anchorx="page" anchory="page"/>
              </v:line>
            </w:pict>
          </mc:Fallback>
        </mc:AlternateContent>
      </w:r>
      <w:r w:rsidRPr="0035379B">
        <w:rPr>
          <w:rFonts w:ascii="Times New Roman" w:eastAsia="Arial" w:hAnsi="Times New Roman"/>
          <w:sz w:val="24"/>
          <w:szCs w:val="24"/>
        </w:rPr>
        <w:t>The earth mesh system design consisting of G.I Flat shall be submitted for approval of Employer.</w:t>
      </w:r>
    </w:p>
    <w:p w14:paraId="09241EF6" w14:textId="77777777" w:rsidR="0015740B" w:rsidRPr="0035379B" w:rsidRDefault="0015740B" w:rsidP="00DB646D">
      <w:pPr>
        <w:numPr>
          <w:ilvl w:val="0"/>
          <w:numId w:val="25"/>
        </w:numPr>
        <w:spacing w:after="70" w:line="246" w:lineRule="auto"/>
        <w:ind w:right="-15"/>
        <w:jc w:val="both"/>
        <w:rPr>
          <w:rFonts w:ascii="Times New Roman" w:eastAsia="Arial" w:hAnsi="Times New Roman"/>
          <w:sz w:val="24"/>
          <w:szCs w:val="24"/>
        </w:rPr>
      </w:pPr>
      <w:r w:rsidRPr="0035379B">
        <w:rPr>
          <w:rFonts w:ascii="Times New Roman" w:eastAsia="Arial" w:hAnsi="Times New Roman"/>
          <w:sz w:val="24"/>
          <w:szCs w:val="24"/>
        </w:rPr>
        <w:t xml:space="preserve">Total plant earthing system shall be designed to give an earth resistance of less than 1 ohm all along the earth mesh. </w:t>
      </w:r>
    </w:p>
    <w:p w14:paraId="49C48A8C" w14:textId="77777777" w:rsidR="0015740B" w:rsidRPr="0035379B" w:rsidRDefault="0015740B" w:rsidP="00DB646D">
      <w:pPr>
        <w:numPr>
          <w:ilvl w:val="0"/>
          <w:numId w:val="25"/>
        </w:numPr>
        <w:spacing w:after="70" w:line="246" w:lineRule="auto"/>
        <w:ind w:right="-15"/>
        <w:jc w:val="both"/>
        <w:rPr>
          <w:rFonts w:ascii="Times New Roman" w:eastAsia="Arial" w:hAnsi="Times New Roman"/>
          <w:sz w:val="24"/>
          <w:szCs w:val="24"/>
        </w:rPr>
      </w:pPr>
      <w:r w:rsidRPr="0035379B">
        <w:rPr>
          <w:rFonts w:ascii="Times New Roman" w:eastAsia="Arial" w:hAnsi="Times New Roman"/>
          <w:sz w:val="24"/>
          <w:szCs w:val="24"/>
        </w:rPr>
        <w:t xml:space="preserve">Earthing conductors in outdoor areas shall be buried 1.5 to 2M below finished graded level and these buried conductors shall be brought 500 mm above ground level for making tap connections to the equipment. </w:t>
      </w:r>
    </w:p>
    <w:p w14:paraId="14040C22" w14:textId="77777777" w:rsidR="0015740B" w:rsidRPr="0035379B" w:rsidRDefault="0015740B" w:rsidP="00DB646D">
      <w:pPr>
        <w:numPr>
          <w:ilvl w:val="0"/>
          <w:numId w:val="25"/>
        </w:numPr>
        <w:spacing w:after="70" w:line="246" w:lineRule="auto"/>
        <w:ind w:right="-15"/>
        <w:jc w:val="both"/>
        <w:rPr>
          <w:rFonts w:ascii="Times New Roman" w:eastAsia="Arial" w:hAnsi="Times New Roman"/>
          <w:sz w:val="24"/>
          <w:szCs w:val="24"/>
        </w:rPr>
      </w:pPr>
      <w:r w:rsidRPr="0035379B">
        <w:rPr>
          <w:rFonts w:ascii="Times New Roman" w:eastAsia="Arial" w:hAnsi="Times New Roman"/>
          <w:sz w:val="24"/>
          <w:szCs w:val="24"/>
        </w:rPr>
        <w:t xml:space="preserve">All the electrodes shall be 50 mm diameter GI pipe, 3.0 m long and shall strictly be as per IS: 3043/IEC of latest revision. </w:t>
      </w:r>
    </w:p>
    <w:p w14:paraId="7A521DB5" w14:textId="77777777" w:rsidR="0015740B" w:rsidRPr="0035379B" w:rsidRDefault="0015740B" w:rsidP="00DB646D">
      <w:pPr>
        <w:numPr>
          <w:ilvl w:val="0"/>
          <w:numId w:val="27"/>
        </w:numPr>
        <w:spacing w:after="70" w:line="246" w:lineRule="auto"/>
        <w:ind w:right="-15"/>
        <w:jc w:val="both"/>
        <w:rPr>
          <w:rFonts w:ascii="Times New Roman" w:eastAsia="Arial" w:hAnsi="Times New Roman"/>
          <w:bCs/>
          <w:sz w:val="24"/>
          <w:szCs w:val="24"/>
        </w:rPr>
      </w:pPr>
      <w:r w:rsidRPr="0035379B">
        <w:rPr>
          <w:rFonts w:ascii="Times New Roman" w:eastAsia="Arial" w:hAnsi="Times New Roman"/>
          <w:bCs/>
          <w:sz w:val="24"/>
          <w:szCs w:val="24"/>
        </w:rPr>
        <w:t xml:space="preserve">Each phase of lightning arrestor shall be earthed through GI flat (considering salty weather) connected to an individual earth electrode. </w:t>
      </w:r>
    </w:p>
    <w:p w14:paraId="3B4AB326" w14:textId="77777777" w:rsidR="0015740B" w:rsidRPr="0035379B" w:rsidRDefault="0015740B" w:rsidP="00DB646D">
      <w:pPr>
        <w:numPr>
          <w:ilvl w:val="0"/>
          <w:numId w:val="27"/>
        </w:numPr>
        <w:spacing w:after="70" w:line="246" w:lineRule="auto"/>
        <w:ind w:right="-15"/>
        <w:jc w:val="both"/>
        <w:rPr>
          <w:rFonts w:ascii="Times New Roman" w:eastAsia="Arial" w:hAnsi="Times New Roman"/>
          <w:bCs/>
          <w:sz w:val="24"/>
          <w:szCs w:val="24"/>
        </w:rPr>
      </w:pPr>
      <w:r w:rsidRPr="0035379B">
        <w:rPr>
          <w:rFonts w:ascii="Times New Roman" w:eastAsia="Arial" w:hAnsi="Times New Roman"/>
          <w:bCs/>
          <w:sz w:val="24"/>
          <w:szCs w:val="24"/>
        </w:rPr>
        <w:t xml:space="preserve">If present, air </w:t>
      </w:r>
      <w:proofErr w:type="gramStart"/>
      <w:r w:rsidRPr="0035379B">
        <w:rPr>
          <w:rFonts w:ascii="Times New Roman" w:eastAsia="Arial" w:hAnsi="Times New Roman"/>
          <w:bCs/>
          <w:sz w:val="24"/>
          <w:szCs w:val="24"/>
        </w:rPr>
        <w:t>break</w:t>
      </w:r>
      <w:proofErr w:type="gramEnd"/>
      <w:r w:rsidRPr="0035379B">
        <w:rPr>
          <w:rFonts w:ascii="Times New Roman" w:eastAsia="Arial" w:hAnsi="Times New Roman"/>
          <w:bCs/>
          <w:sz w:val="24"/>
          <w:szCs w:val="24"/>
        </w:rPr>
        <w:t xml:space="preserve"> switches and DO fuses shall also be earthed GI flat to the main earthing flat. </w:t>
      </w:r>
    </w:p>
    <w:p w14:paraId="3BC77F2A" w14:textId="77777777" w:rsidR="0015740B" w:rsidRPr="0035379B" w:rsidRDefault="0015740B" w:rsidP="00DB646D">
      <w:pPr>
        <w:numPr>
          <w:ilvl w:val="0"/>
          <w:numId w:val="27"/>
        </w:numPr>
        <w:spacing w:after="70" w:line="246" w:lineRule="auto"/>
        <w:ind w:right="-15"/>
        <w:jc w:val="both"/>
        <w:rPr>
          <w:rFonts w:ascii="Times New Roman" w:eastAsia="Arial" w:hAnsi="Times New Roman"/>
          <w:bCs/>
          <w:sz w:val="24"/>
          <w:szCs w:val="24"/>
        </w:rPr>
      </w:pPr>
      <w:r w:rsidRPr="0035379B">
        <w:rPr>
          <w:rFonts w:ascii="Times New Roman" w:eastAsia="Arial" w:hAnsi="Times New Roman"/>
          <w:bCs/>
          <w:sz w:val="24"/>
          <w:szCs w:val="24"/>
        </w:rPr>
        <w:t xml:space="preserve">Metallic conduits and pipes shall not be used as earth continuity conductor. </w:t>
      </w:r>
    </w:p>
    <w:p w14:paraId="6F66373C" w14:textId="77777777" w:rsidR="0015740B" w:rsidRPr="0035379B" w:rsidRDefault="0015740B" w:rsidP="00DB646D">
      <w:pPr>
        <w:numPr>
          <w:ilvl w:val="0"/>
          <w:numId w:val="27"/>
        </w:numPr>
        <w:spacing w:after="70" w:line="246" w:lineRule="auto"/>
        <w:ind w:right="-15"/>
        <w:jc w:val="both"/>
        <w:rPr>
          <w:rFonts w:ascii="Times New Roman" w:eastAsia="Arial" w:hAnsi="Times New Roman"/>
          <w:bCs/>
          <w:sz w:val="24"/>
          <w:szCs w:val="24"/>
        </w:rPr>
      </w:pPr>
      <w:r w:rsidRPr="0035379B">
        <w:rPr>
          <w:rFonts w:ascii="Times New Roman" w:eastAsia="Arial" w:hAnsi="Times New Roman"/>
          <w:bCs/>
          <w:sz w:val="24"/>
          <w:szCs w:val="24"/>
        </w:rPr>
        <w:t xml:space="preserve">GI conductors shall be provided for earthing the lighting fixtures, receptacles, junction boxes, lighting conduits and this conductor in turn shall be connected to the main earthing conductor / electrode. </w:t>
      </w:r>
    </w:p>
    <w:p w14:paraId="3F61F5DA" w14:textId="77777777" w:rsidR="0015740B" w:rsidRPr="0035379B" w:rsidRDefault="0015740B" w:rsidP="0015740B">
      <w:pPr>
        <w:spacing w:after="70" w:line="246" w:lineRule="auto"/>
        <w:ind w:left="87" w:right="-15"/>
        <w:jc w:val="both"/>
        <w:rPr>
          <w:rFonts w:ascii="Times New Roman" w:eastAsia="Arial" w:hAnsi="Times New Roman"/>
          <w:sz w:val="24"/>
          <w:szCs w:val="24"/>
        </w:rPr>
      </w:pPr>
    </w:p>
    <w:p w14:paraId="2C218C2E" w14:textId="77777777" w:rsidR="00924F7C" w:rsidRPr="0035379B" w:rsidRDefault="00924F7C" w:rsidP="00C82154">
      <w:pPr>
        <w:pStyle w:val="ListParagraph"/>
        <w:numPr>
          <w:ilvl w:val="0"/>
          <w:numId w:val="14"/>
        </w:numPr>
        <w:spacing w:line="246" w:lineRule="auto"/>
        <w:ind w:left="426" w:right="-15" w:hanging="426"/>
        <w:rPr>
          <w:b/>
        </w:rPr>
      </w:pPr>
      <w:r w:rsidRPr="0035379B">
        <w:rPr>
          <w:b/>
        </w:rPr>
        <w:t xml:space="preserve">Equipment Housing  </w:t>
      </w:r>
    </w:p>
    <w:p w14:paraId="1E0B8E57" w14:textId="77777777" w:rsidR="007A2A5C" w:rsidRPr="0035379B" w:rsidRDefault="007A2A5C" w:rsidP="007A2A5C">
      <w:pPr>
        <w:spacing w:line="246" w:lineRule="auto"/>
        <w:ind w:left="643" w:right="-15"/>
        <w:jc w:val="both"/>
        <w:rPr>
          <w:rFonts w:ascii="Times New Roman" w:hAnsi="Times New Roman"/>
          <w:sz w:val="24"/>
          <w:szCs w:val="24"/>
        </w:rPr>
      </w:pPr>
    </w:p>
    <w:p w14:paraId="3C6059FA" w14:textId="77777777" w:rsidR="00924F7C" w:rsidRPr="0035379B" w:rsidRDefault="00924F7C" w:rsidP="007A2A5C">
      <w:pPr>
        <w:spacing w:line="246" w:lineRule="auto"/>
        <w:ind w:left="87" w:right="-15"/>
        <w:jc w:val="both"/>
        <w:rPr>
          <w:rFonts w:ascii="Times New Roman" w:hAnsi="Times New Roman"/>
          <w:sz w:val="24"/>
          <w:szCs w:val="24"/>
        </w:rPr>
      </w:pPr>
      <w:r w:rsidRPr="0035379B">
        <w:rPr>
          <w:rFonts w:ascii="Times New Roman" w:eastAsia="Arial" w:hAnsi="Times New Roman"/>
          <w:b/>
          <w:sz w:val="24"/>
          <w:szCs w:val="24"/>
        </w:rPr>
        <w:t xml:space="preserve">4.1.1 </w:t>
      </w:r>
      <w:r w:rsidRPr="0035379B">
        <w:rPr>
          <w:rFonts w:ascii="Times New Roman" w:eastAsia="Arial" w:hAnsi="Times New Roman"/>
          <w:b/>
          <w:sz w:val="24"/>
          <w:szCs w:val="24"/>
        </w:rPr>
        <w:tab/>
      </w:r>
      <w:r w:rsidRPr="0035379B">
        <w:rPr>
          <w:rFonts w:ascii="Times New Roman" w:hAnsi="Times New Roman"/>
          <w:b/>
          <w:sz w:val="24"/>
          <w:szCs w:val="24"/>
        </w:rPr>
        <w:t xml:space="preserve">Power House </w:t>
      </w:r>
    </w:p>
    <w:p w14:paraId="57689267" w14:textId="77777777" w:rsidR="00094577" w:rsidRPr="0035379B" w:rsidRDefault="00094577" w:rsidP="00FE0484">
      <w:pPr>
        <w:spacing w:after="70" w:line="246" w:lineRule="auto"/>
        <w:ind w:left="87" w:right="-15"/>
        <w:jc w:val="both"/>
        <w:rPr>
          <w:rFonts w:ascii="Times New Roman" w:hAnsi="Times New Roman"/>
          <w:sz w:val="24"/>
          <w:szCs w:val="24"/>
        </w:rPr>
      </w:pPr>
      <w:r w:rsidRPr="0035379B">
        <w:rPr>
          <w:rFonts w:ascii="Times New Roman" w:hAnsi="Times New Roman"/>
          <w:sz w:val="24"/>
          <w:szCs w:val="24"/>
        </w:rPr>
        <w:t xml:space="preserve">The Multi-Mode </w:t>
      </w:r>
      <w:r w:rsidR="008C0BDA" w:rsidRPr="0035379B">
        <w:rPr>
          <w:rFonts w:ascii="Times New Roman" w:hAnsi="Times New Roman"/>
          <w:sz w:val="24"/>
          <w:szCs w:val="24"/>
        </w:rPr>
        <w:t>Inverter (</w:t>
      </w:r>
      <w:r w:rsidRPr="0035379B">
        <w:rPr>
          <w:rFonts w:ascii="Times New Roman" w:hAnsi="Times New Roman"/>
          <w:sz w:val="24"/>
          <w:szCs w:val="24"/>
        </w:rPr>
        <w:t>hybrid), data monitoring equipment, and all monitoring equipment shall be installed indoors with equipped Air conditioner and fire suppressing Unit according to the equipment manufacturer’s recommendations. All electrical boards and LV protections will also be installed indoors. The battery storage shall be installed indoors in a separate room equipped also with Air Conditioner and fire suppressing unit according to the equipment manufacturer’s recommendations. All recommendation and regulations for installing the selected batteries in has to be taken into account. The Diesel Generator shall be installed outdoors.</w:t>
      </w:r>
    </w:p>
    <w:p w14:paraId="61C5574D" w14:textId="77777777" w:rsidR="00400D88" w:rsidRDefault="00094577" w:rsidP="00400D88">
      <w:pPr>
        <w:spacing w:after="70" w:line="246" w:lineRule="auto"/>
        <w:ind w:left="87" w:right="-15"/>
        <w:jc w:val="both"/>
        <w:rPr>
          <w:rFonts w:ascii="Times New Roman" w:hAnsi="Times New Roman"/>
          <w:sz w:val="24"/>
          <w:szCs w:val="24"/>
        </w:rPr>
      </w:pPr>
      <w:r w:rsidRPr="0035379B">
        <w:rPr>
          <w:rFonts w:ascii="Times New Roman" w:hAnsi="Times New Roman"/>
          <w:sz w:val="24"/>
          <w:szCs w:val="24"/>
        </w:rPr>
        <w:t xml:space="preserve">The Power House shall also be equipped with safety and protective elements required for operations, maintenance and emergencies. This will include fire extinguisher, water source, protective goggles and clothing, etc. </w:t>
      </w:r>
    </w:p>
    <w:p w14:paraId="6AB315AA" w14:textId="77777777" w:rsidR="00400D88" w:rsidRDefault="00094577" w:rsidP="00DB646D">
      <w:pPr>
        <w:pStyle w:val="ListParagraph"/>
        <w:numPr>
          <w:ilvl w:val="0"/>
          <w:numId w:val="191"/>
        </w:numPr>
        <w:spacing w:after="70" w:line="246" w:lineRule="auto"/>
        <w:ind w:right="-15"/>
        <w:jc w:val="both"/>
      </w:pPr>
      <w:r w:rsidRPr="00400D88">
        <w:t xml:space="preserve">Air Conditioner is a must for all rooms / compartments in the Power House.  </w:t>
      </w:r>
    </w:p>
    <w:p w14:paraId="7352FBCA" w14:textId="77777777" w:rsidR="00400D88" w:rsidRDefault="00094577" w:rsidP="00DB646D">
      <w:pPr>
        <w:pStyle w:val="ListParagraph"/>
        <w:numPr>
          <w:ilvl w:val="0"/>
          <w:numId w:val="191"/>
        </w:numPr>
        <w:spacing w:after="70" w:line="246" w:lineRule="auto"/>
        <w:ind w:right="-15"/>
        <w:jc w:val="both"/>
      </w:pPr>
      <w:r w:rsidRPr="00400D88">
        <w:t xml:space="preserve">“Double Layer Roof” to reduce heating room from direct sunlight.  </w:t>
      </w:r>
    </w:p>
    <w:p w14:paraId="519256D6" w14:textId="77777777" w:rsidR="00400D88" w:rsidRDefault="00094577" w:rsidP="00DB646D">
      <w:pPr>
        <w:pStyle w:val="ListParagraph"/>
        <w:numPr>
          <w:ilvl w:val="0"/>
          <w:numId w:val="191"/>
        </w:numPr>
        <w:spacing w:after="70" w:line="246" w:lineRule="auto"/>
        <w:ind w:right="-15"/>
        <w:jc w:val="both"/>
      </w:pPr>
      <w:r w:rsidRPr="00400D88">
        <w:t xml:space="preserve">Outer roof layer must be big enough to avoid direct sunlight heating technical rooms / compartments, over the course of the year.  </w:t>
      </w:r>
    </w:p>
    <w:p w14:paraId="761A43A7" w14:textId="77777777" w:rsidR="00094577" w:rsidRDefault="00094577" w:rsidP="00DB646D">
      <w:pPr>
        <w:pStyle w:val="ListParagraph"/>
        <w:numPr>
          <w:ilvl w:val="0"/>
          <w:numId w:val="191"/>
        </w:numPr>
        <w:spacing w:after="70" w:line="246" w:lineRule="auto"/>
        <w:ind w:right="-15"/>
        <w:jc w:val="both"/>
      </w:pPr>
      <w:r w:rsidRPr="00400D88">
        <w:t>Insulated walls to reduce outside heat energy flow</w:t>
      </w:r>
    </w:p>
    <w:p w14:paraId="68A25DCB" w14:textId="77777777" w:rsidR="004241B5" w:rsidRDefault="004241B5" w:rsidP="004241B5">
      <w:pPr>
        <w:spacing w:after="70" w:line="246" w:lineRule="auto"/>
        <w:ind w:left="447" w:right="-15"/>
        <w:jc w:val="both"/>
      </w:pPr>
    </w:p>
    <w:p w14:paraId="37F525F7" w14:textId="77777777" w:rsidR="004241B5" w:rsidRPr="00400D88" w:rsidRDefault="004241B5" w:rsidP="004241B5">
      <w:pPr>
        <w:spacing w:after="70" w:line="246" w:lineRule="auto"/>
        <w:ind w:left="447" w:right="-15"/>
        <w:jc w:val="both"/>
      </w:pPr>
    </w:p>
    <w:p w14:paraId="52BE39D0" w14:textId="77777777" w:rsidR="00924F7C" w:rsidRPr="0035379B" w:rsidRDefault="00924F7C" w:rsidP="00924F7C">
      <w:pPr>
        <w:spacing w:after="70" w:line="246" w:lineRule="auto"/>
        <w:ind w:left="87" w:right="-15"/>
        <w:jc w:val="both"/>
        <w:rPr>
          <w:rFonts w:ascii="Times New Roman" w:hAnsi="Times New Roman"/>
          <w:sz w:val="24"/>
          <w:szCs w:val="24"/>
        </w:rPr>
      </w:pPr>
      <w:r w:rsidRPr="0035379B">
        <w:rPr>
          <w:rFonts w:ascii="Times New Roman" w:eastAsia="Arial" w:hAnsi="Times New Roman"/>
          <w:b/>
          <w:sz w:val="24"/>
          <w:szCs w:val="24"/>
        </w:rPr>
        <w:lastRenderedPageBreak/>
        <w:t xml:space="preserve">4.1.2 </w:t>
      </w:r>
      <w:r w:rsidRPr="0035379B">
        <w:rPr>
          <w:rFonts w:ascii="Times New Roman" w:eastAsia="Arial" w:hAnsi="Times New Roman"/>
          <w:b/>
          <w:sz w:val="24"/>
          <w:szCs w:val="24"/>
        </w:rPr>
        <w:tab/>
      </w:r>
      <w:r w:rsidRPr="0035379B">
        <w:rPr>
          <w:rFonts w:ascii="Times New Roman" w:hAnsi="Times New Roman"/>
          <w:b/>
          <w:sz w:val="24"/>
          <w:szCs w:val="24"/>
        </w:rPr>
        <w:t xml:space="preserve">Housing Solution </w:t>
      </w:r>
    </w:p>
    <w:p w14:paraId="66BCCC88" w14:textId="77777777" w:rsidR="00094577" w:rsidRPr="0035379B" w:rsidRDefault="00094577" w:rsidP="00AF7060">
      <w:pPr>
        <w:spacing w:after="363"/>
        <w:ind w:left="92"/>
        <w:jc w:val="both"/>
        <w:rPr>
          <w:rFonts w:ascii="Times New Roman" w:hAnsi="Times New Roman"/>
          <w:sz w:val="24"/>
          <w:szCs w:val="24"/>
        </w:rPr>
      </w:pPr>
      <w:r w:rsidRPr="0035379B">
        <w:rPr>
          <w:rFonts w:ascii="Times New Roman" w:hAnsi="Times New Roman"/>
          <w:sz w:val="24"/>
          <w:szCs w:val="24"/>
        </w:rPr>
        <w:t>The inverters and all monitoring equipment shall be installed with Air conditioner according to the equipment manufacturer’s recommendations in a standard structure and the tenderer to submit with the bid document detailed design of the structure which will house all the equipment and present for approval. The structure has to be delivered and placed on reinforced concrete blocks by the tenderer. The Structure shall be further placed under an open shed made of steel hollow sections and IT4 sheet roof so that direct sunshine does not fall on structure and there is adequate space between the shed and Structure to allow air circulation. The place has to be appropriate and protected from lightning. Location has to be chosen that no heavy rain or seasonal flooding can enter the structure. Foundation above ground has to b</w:t>
      </w:r>
      <w:r w:rsidR="00AF7060" w:rsidRPr="0035379B">
        <w:rPr>
          <w:rFonts w:ascii="Times New Roman" w:hAnsi="Times New Roman"/>
          <w:sz w:val="24"/>
          <w:szCs w:val="24"/>
        </w:rPr>
        <w:t xml:space="preserve">e minimum 2 steps, each 14 cm. </w:t>
      </w:r>
    </w:p>
    <w:p w14:paraId="73FF73CA" w14:textId="77777777" w:rsidR="00094577" w:rsidRPr="0035379B" w:rsidRDefault="00094577" w:rsidP="00AF7060">
      <w:pPr>
        <w:spacing w:after="363"/>
        <w:ind w:left="92"/>
        <w:jc w:val="both"/>
        <w:rPr>
          <w:rFonts w:ascii="Times New Roman" w:hAnsi="Times New Roman"/>
          <w:sz w:val="24"/>
          <w:szCs w:val="24"/>
        </w:rPr>
      </w:pPr>
      <w:r w:rsidRPr="0035379B">
        <w:rPr>
          <w:rFonts w:ascii="Times New Roman" w:hAnsi="Times New Roman"/>
          <w:sz w:val="24"/>
          <w:szCs w:val="24"/>
        </w:rPr>
        <w:t>Thermal insulation inside the structure is advised. Proper wall mounting support for Inverter and AC distributions is advised. Pre-installed Inverter and other equipment is not recommendable. Preinstalled equipment will lead to loss of manufacturer warranty as damage may occur due to transport (shaking). Pre-installed battery is not possib</w:t>
      </w:r>
      <w:r w:rsidR="00AF7060" w:rsidRPr="0035379B">
        <w:rPr>
          <w:rFonts w:ascii="Times New Roman" w:hAnsi="Times New Roman"/>
          <w:sz w:val="24"/>
          <w:szCs w:val="24"/>
        </w:rPr>
        <w:t xml:space="preserve">le due to safety regulations.  </w:t>
      </w:r>
      <w:r w:rsidRPr="0035379B">
        <w:rPr>
          <w:rFonts w:ascii="Times New Roman" w:hAnsi="Times New Roman"/>
          <w:sz w:val="24"/>
          <w:szCs w:val="24"/>
        </w:rPr>
        <w:t xml:space="preserve"> </w:t>
      </w:r>
    </w:p>
    <w:p w14:paraId="2A0A0C49" w14:textId="77777777" w:rsidR="007A2A5C" w:rsidRPr="0035379B" w:rsidRDefault="00094577" w:rsidP="00094577">
      <w:pPr>
        <w:spacing w:after="363"/>
        <w:ind w:left="92"/>
        <w:jc w:val="both"/>
        <w:rPr>
          <w:rFonts w:ascii="Times New Roman" w:hAnsi="Times New Roman"/>
          <w:sz w:val="24"/>
          <w:szCs w:val="24"/>
        </w:rPr>
      </w:pPr>
      <w:r w:rsidRPr="0035379B">
        <w:rPr>
          <w:rFonts w:ascii="Times New Roman" w:hAnsi="Times New Roman"/>
          <w:sz w:val="24"/>
          <w:szCs w:val="24"/>
        </w:rPr>
        <w:t xml:space="preserve">The inverters installed under the solar panels mounting with a small shed above to reduce risk of rain/water on the inverter but with adequate room for air circulation to reduce temperature build-up. The inverters shall have protection of at least IP54 </w:t>
      </w:r>
    </w:p>
    <w:p w14:paraId="5E8628C1" w14:textId="77777777" w:rsidR="00924F7C" w:rsidRPr="0035379B" w:rsidRDefault="00924F7C" w:rsidP="00924F7C">
      <w:pPr>
        <w:ind w:left="102"/>
        <w:jc w:val="both"/>
        <w:rPr>
          <w:rFonts w:ascii="Times New Roman" w:hAnsi="Times New Roman"/>
          <w:sz w:val="24"/>
          <w:szCs w:val="24"/>
        </w:rPr>
      </w:pPr>
    </w:p>
    <w:p w14:paraId="5BD664F4" w14:textId="77777777" w:rsidR="00924F7C" w:rsidRPr="0035379B" w:rsidRDefault="00924F7C" w:rsidP="00924F7C">
      <w:pPr>
        <w:spacing w:after="70" w:line="246" w:lineRule="auto"/>
        <w:ind w:left="87" w:right="-15"/>
        <w:jc w:val="both"/>
        <w:rPr>
          <w:rFonts w:ascii="Times New Roman" w:hAnsi="Times New Roman"/>
          <w:sz w:val="24"/>
          <w:szCs w:val="24"/>
        </w:rPr>
      </w:pPr>
      <w:r w:rsidRPr="0035379B">
        <w:rPr>
          <w:rFonts w:ascii="Times New Roman" w:eastAsia="Arial" w:hAnsi="Times New Roman"/>
          <w:b/>
          <w:sz w:val="24"/>
          <w:szCs w:val="24"/>
        </w:rPr>
        <w:t xml:space="preserve">4.2.1 </w:t>
      </w:r>
      <w:r w:rsidRPr="0035379B">
        <w:rPr>
          <w:rFonts w:ascii="Times New Roman" w:eastAsia="Arial" w:hAnsi="Times New Roman"/>
          <w:b/>
          <w:sz w:val="24"/>
          <w:szCs w:val="24"/>
        </w:rPr>
        <w:tab/>
      </w:r>
      <w:r w:rsidRPr="0035379B">
        <w:rPr>
          <w:rFonts w:ascii="Times New Roman" w:hAnsi="Times New Roman"/>
          <w:b/>
          <w:sz w:val="24"/>
          <w:szCs w:val="24"/>
        </w:rPr>
        <w:t xml:space="preserve">Electrical Protection </w:t>
      </w:r>
    </w:p>
    <w:p w14:paraId="4AEBD39C"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The solar PV hybrid system shall contain all necessary electrical protection to ensure the safety of persons and goods. At the LV distribution boards, thermomagnetic circuit breakers with C trip curve shall be included meeting IEC 60947-2 requirements. It shall also be included differential residual current circuit breaker for the person protection (RCD). </w:t>
      </w:r>
    </w:p>
    <w:p w14:paraId="5421E1E2" w14:textId="77777777" w:rsidR="00924F7C" w:rsidRPr="0035379B" w:rsidRDefault="00924F7C" w:rsidP="00924F7C">
      <w:pPr>
        <w:ind w:left="92"/>
        <w:jc w:val="both"/>
        <w:rPr>
          <w:rFonts w:ascii="Times New Roman" w:hAnsi="Times New Roman"/>
          <w:sz w:val="24"/>
          <w:szCs w:val="24"/>
        </w:rPr>
      </w:pPr>
      <w:r w:rsidRPr="0035379B">
        <w:rPr>
          <w:rFonts w:ascii="Times New Roman" w:hAnsi="Times New Roman"/>
          <w:sz w:val="24"/>
          <w:szCs w:val="24"/>
        </w:rPr>
        <w:t xml:space="preserve"> </w:t>
      </w:r>
    </w:p>
    <w:p w14:paraId="32E38F9E" w14:textId="77777777" w:rsidR="00924F7C" w:rsidRPr="0035379B" w:rsidRDefault="00924F7C" w:rsidP="00924F7C">
      <w:pPr>
        <w:spacing w:after="365"/>
        <w:ind w:left="102"/>
        <w:jc w:val="both"/>
        <w:rPr>
          <w:rFonts w:ascii="Times New Roman" w:hAnsi="Times New Roman"/>
          <w:sz w:val="24"/>
          <w:szCs w:val="24"/>
        </w:rPr>
      </w:pPr>
      <w:r w:rsidRPr="0035379B">
        <w:rPr>
          <w:rFonts w:ascii="Times New Roman" w:hAnsi="Times New Roman"/>
          <w:sz w:val="24"/>
          <w:szCs w:val="24"/>
        </w:rPr>
        <w:t xml:space="preserve">It is also important to implement a lighting protection system, ensuring the coverage of the whole PV plant, Power House, Container and Diesel Generator. Installation &amp; Commissioning by approved / certified / licensed company.  </w:t>
      </w:r>
    </w:p>
    <w:p w14:paraId="5F09652E" w14:textId="77777777" w:rsidR="004F29FC" w:rsidRPr="0035379B" w:rsidRDefault="004F29FC" w:rsidP="00924F7C">
      <w:pPr>
        <w:spacing w:after="365"/>
        <w:ind w:left="102"/>
        <w:jc w:val="both"/>
        <w:rPr>
          <w:rFonts w:ascii="Times New Roman" w:hAnsi="Times New Roman"/>
          <w:sz w:val="24"/>
          <w:szCs w:val="24"/>
        </w:rPr>
      </w:pPr>
    </w:p>
    <w:p w14:paraId="067B8C2D" w14:textId="77777777" w:rsidR="00924F7C" w:rsidRPr="0035379B" w:rsidRDefault="00924F7C" w:rsidP="00924F7C">
      <w:pPr>
        <w:spacing w:after="70" w:line="246" w:lineRule="auto"/>
        <w:ind w:left="87" w:right="-15"/>
        <w:jc w:val="both"/>
        <w:rPr>
          <w:rFonts w:ascii="Times New Roman" w:hAnsi="Times New Roman"/>
          <w:sz w:val="24"/>
          <w:szCs w:val="24"/>
        </w:rPr>
      </w:pPr>
      <w:r w:rsidRPr="0035379B">
        <w:rPr>
          <w:rFonts w:ascii="Times New Roman" w:eastAsia="Arial" w:hAnsi="Times New Roman"/>
          <w:b/>
          <w:sz w:val="24"/>
          <w:szCs w:val="24"/>
        </w:rPr>
        <w:t xml:space="preserve">4.2.2 </w:t>
      </w:r>
      <w:r w:rsidRPr="0035379B">
        <w:rPr>
          <w:rFonts w:ascii="Times New Roman" w:eastAsia="Arial" w:hAnsi="Times New Roman"/>
          <w:b/>
          <w:sz w:val="24"/>
          <w:szCs w:val="24"/>
        </w:rPr>
        <w:tab/>
        <w:t xml:space="preserve">Transmission and </w:t>
      </w:r>
      <w:r w:rsidRPr="0035379B">
        <w:rPr>
          <w:rFonts w:ascii="Times New Roman" w:hAnsi="Times New Roman"/>
          <w:b/>
          <w:sz w:val="24"/>
          <w:szCs w:val="24"/>
        </w:rPr>
        <w:t xml:space="preserve">Distribution Line  </w:t>
      </w:r>
    </w:p>
    <w:p w14:paraId="4CBD547E"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The electricity distribution from the generation plant to the end consumers will be done by means of a distribution line formed by a </w:t>
      </w:r>
      <w:proofErr w:type="gramStart"/>
      <w:r w:rsidRPr="0035379B">
        <w:rPr>
          <w:rFonts w:ascii="Times New Roman" w:hAnsi="Times New Roman"/>
          <w:sz w:val="24"/>
          <w:szCs w:val="24"/>
        </w:rPr>
        <w:t>Medium</w:t>
      </w:r>
      <w:proofErr w:type="gramEnd"/>
      <w:r w:rsidRPr="0035379B">
        <w:rPr>
          <w:rFonts w:ascii="Times New Roman" w:hAnsi="Times New Roman"/>
          <w:sz w:val="24"/>
          <w:szCs w:val="24"/>
        </w:rPr>
        <w:t xml:space="preserve"> voltages (MV) line at 3-phase 11 KV/ 50 Hz. This will be done in a separate scope from this tender. </w:t>
      </w:r>
    </w:p>
    <w:p w14:paraId="165F3DD1" w14:textId="77777777" w:rsidR="00924F7C" w:rsidRPr="0035379B" w:rsidRDefault="00924F7C" w:rsidP="00924F7C">
      <w:pPr>
        <w:ind w:left="92"/>
        <w:jc w:val="both"/>
        <w:rPr>
          <w:rFonts w:ascii="Times New Roman" w:hAnsi="Times New Roman"/>
          <w:sz w:val="24"/>
          <w:szCs w:val="24"/>
        </w:rPr>
      </w:pPr>
      <w:r w:rsidRPr="0035379B">
        <w:rPr>
          <w:rFonts w:ascii="Times New Roman" w:hAnsi="Times New Roman"/>
          <w:sz w:val="24"/>
          <w:szCs w:val="24"/>
        </w:rPr>
        <w:t xml:space="preserve"> </w:t>
      </w:r>
    </w:p>
    <w:p w14:paraId="5ED33ECF" w14:textId="77777777" w:rsidR="00924F7C" w:rsidRPr="0035379B" w:rsidRDefault="00924F7C" w:rsidP="00924F7C">
      <w:pPr>
        <w:spacing w:after="363"/>
        <w:ind w:left="102"/>
        <w:jc w:val="both"/>
        <w:rPr>
          <w:rFonts w:ascii="Times New Roman" w:hAnsi="Times New Roman"/>
          <w:sz w:val="24"/>
          <w:szCs w:val="24"/>
        </w:rPr>
      </w:pPr>
      <w:r w:rsidRPr="0035379B">
        <w:rPr>
          <w:rFonts w:ascii="Times New Roman" w:hAnsi="Times New Roman"/>
          <w:sz w:val="24"/>
          <w:szCs w:val="24"/>
        </w:rPr>
        <w:t xml:space="preserve">The power from the solar plant shall be connected to the electrical system of REREC through a 500 amps breaker and isolator of the same capacity to be provided by the tenderer. The tenderer shall also </w:t>
      </w:r>
      <w:proofErr w:type="gramStart"/>
      <w:r w:rsidRPr="0035379B">
        <w:rPr>
          <w:rFonts w:ascii="Times New Roman" w:hAnsi="Times New Roman"/>
          <w:sz w:val="24"/>
          <w:szCs w:val="24"/>
        </w:rPr>
        <w:t>provide  and</w:t>
      </w:r>
      <w:proofErr w:type="gramEnd"/>
      <w:r w:rsidRPr="0035379B">
        <w:rPr>
          <w:rFonts w:ascii="Times New Roman" w:hAnsi="Times New Roman"/>
          <w:sz w:val="24"/>
          <w:szCs w:val="24"/>
        </w:rPr>
        <w:t xml:space="preserve"> install an energy tariff meter complete with current transformers (CTs) for measuring energy generated by the solar PV hybrid power plant and .  </w:t>
      </w:r>
    </w:p>
    <w:p w14:paraId="691D7AC4" w14:textId="77777777" w:rsidR="00924F7C" w:rsidRPr="0035379B" w:rsidRDefault="00924F7C" w:rsidP="00447C6B">
      <w:pPr>
        <w:pStyle w:val="Heading5"/>
        <w:numPr>
          <w:ilvl w:val="0"/>
          <w:numId w:val="0"/>
        </w:numPr>
        <w:ind w:left="851" w:hanging="851"/>
        <w:jc w:val="both"/>
        <w:rPr>
          <w:rFonts w:ascii="Times New Roman" w:hAnsi="Times New Roman"/>
          <w:b/>
          <w:sz w:val="24"/>
          <w:szCs w:val="24"/>
        </w:rPr>
      </w:pPr>
      <w:r w:rsidRPr="0035379B">
        <w:rPr>
          <w:rFonts w:ascii="Times New Roman" w:hAnsi="Times New Roman"/>
          <w:b/>
          <w:sz w:val="24"/>
          <w:szCs w:val="24"/>
        </w:rPr>
        <w:t>4.3</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Balance of System </w:t>
      </w:r>
    </w:p>
    <w:p w14:paraId="2AFB9CCD" w14:textId="77777777" w:rsidR="00924F7C" w:rsidRPr="0035379B" w:rsidRDefault="00924F7C" w:rsidP="000360F6">
      <w:pPr>
        <w:spacing w:after="363"/>
        <w:ind w:left="102"/>
        <w:jc w:val="both"/>
        <w:rPr>
          <w:rFonts w:ascii="Times New Roman" w:hAnsi="Times New Roman"/>
          <w:sz w:val="24"/>
          <w:szCs w:val="24"/>
        </w:rPr>
      </w:pPr>
      <w:r w:rsidRPr="0035379B">
        <w:rPr>
          <w:rFonts w:ascii="Times New Roman" w:hAnsi="Times New Roman"/>
          <w:sz w:val="24"/>
          <w:szCs w:val="24"/>
        </w:rPr>
        <w:t xml:space="preserve">The Balance of System (BOS) encompasses all components of a solar PV hybrid power plant that includes wiring, switches, a mounting system, </w:t>
      </w:r>
      <w:r w:rsidR="003631CB" w:rsidRPr="0035379B">
        <w:rPr>
          <w:rFonts w:ascii="Times New Roman" w:hAnsi="Times New Roman"/>
          <w:sz w:val="24"/>
          <w:szCs w:val="24"/>
        </w:rPr>
        <w:t>and one</w:t>
      </w:r>
      <w:r w:rsidR="00C11699" w:rsidRPr="0035379B">
        <w:rPr>
          <w:rFonts w:ascii="Times New Roman" w:hAnsi="Times New Roman"/>
          <w:sz w:val="24"/>
          <w:szCs w:val="24"/>
        </w:rPr>
        <w:t xml:space="preserve"> or many </w:t>
      </w:r>
      <w:proofErr w:type="gramStart"/>
      <w:r w:rsidR="00C11699" w:rsidRPr="0035379B">
        <w:rPr>
          <w:rFonts w:ascii="Times New Roman" w:hAnsi="Times New Roman"/>
          <w:sz w:val="24"/>
          <w:szCs w:val="24"/>
        </w:rPr>
        <w:t>inverter</w:t>
      </w:r>
      <w:proofErr w:type="gramEnd"/>
      <w:r w:rsidR="00C11699" w:rsidRPr="0035379B">
        <w:rPr>
          <w:rFonts w:ascii="Times New Roman" w:hAnsi="Times New Roman"/>
          <w:sz w:val="24"/>
          <w:szCs w:val="24"/>
        </w:rPr>
        <w:t xml:space="preserve"> battery bank</w:t>
      </w:r>
      <w:r w:rsidRPr="0035379B">
        <w:rPr>
          <w:rFonts w:ascii="Times New Roman" w:hAnsi="Times New Roman"/>
          <w:sz w:val="24"/>
          <w:szCs w:val="24"/>
        </w:rPr>
        <w:t xml:space="preserve">. BOS refers to all components of a PV system other than the modules. In addition to inverters and racking, this includes </w:t>
      </w:r>
    </w:p>
    <w:p w14:paraId="11BB3805" w14:textId="77777777" w:rsidR="00924F7C" w:rsidRPr="0035379B" w:rsidRDefault="00924F7C" w:rsidP="00447C6B">
      <w:pPr>
        <w:pStyle w:val="Heading5"/>
        <w:numPr>
          <w:ilvl w:val="0"/>
          <w:numId w:val="0"/>
        </w:numPr>
        <w:ind w:left="851" w:hanging="851"/>
        <w:jc w:val="both"/>
        <w:rPr>
          <w:rFonts w:ascii="Times New Roman" w:hAnsi="Times New Roman"/>
          <w:b/>
          <w:sz w:val="24"/>
          <w:szCs w:val="24"/>
        </w:rPr>
      </w:pPr>
      <w:r w:rsidRPr="0035379B">
        <w:rPr>
          <w:rFonts w:ascii="Times New Roman" w:hAnsi="Times New Roman"/>
          <w:b/>
          <w:sz w:val="24"/>
          <w:szCs w:val="24"/>
        </w:rPr>
        <w:lastRenderedPageBreak/>
        <w:t>4.5</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General Rating </w:t>
      </w:r>
    </w:p>
    <w:p w14:paraId="5660DF99"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The solar PV hybrid power plant has to be capable of producing the maximum output under the continuous ambient temperatures, altitude and relative humidity given below: </w:t>
      </w:r>
    </w:p>
    <w:p w14:paraId="5D6ECADF" w14:textId="77777777" w:rsidR="00924F7C" w:rsidRPr="0035379B" w:rsidRDefault="00924F7C" w:rsidP="00924F7C">
      <w:pPr>
        <w:ind w:left="92"/>
        <w:jc w:val="both"/>
        <w:rPr>
          <w:rFonts w:ascii="Times New Roman" w:hAnsi="Times New Roman"/>
          <w:sz w:val="24"/>
          <w:szCs w:val="24"/>
        </w:rPr>
      </w:pPr>
      <w:r w:rsidRPr="0035379B">
        <w:rPr>
          <w:rFonts w:ascii="Times New Roman" w:hAnsi="Times New Roman"/>
          <w:sz w:val="24"/>
          <w:szCs w:val="24"/>
        </w:rPr>
        <w:t xml:space="preserve"> </w:t>
      </w:r>
    </w:p>
    <w:p w14:paraId="7E69A220"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Temperature:  </w:t>
      </w:r>
      <w:r w:rsidRPr="0035379B">
        <w:rPr>
          <w:rFonts w:ascii="Times New Roman" w:hAnsi="Times New Roman"/>
          <w:sz w:val="24"/>
          <w:szCs w:val="24"/>
        </w:rPr>
        <w:tab/>
        <w:t xml:space="preserve">Max. 45 degrees Celsius </w:t>
      </w:r>
    </w:p>
    <w:p w14:paraId="357DB304"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 </w:t>
      </w:r>
      <w:r w:rsidRPr="0035379B">
        <w:rPr>
          <w:rFonts w:ascii="Times New Roman" w:hAnsi="Times New Roman"/>
          <w:sz w:val="24"/>
          <w:szCs w:val="24"/>
        </w:rPr>
        <w:tab/>
        <w:t xml:space="preserve"> </w:t>
      </w:r>
      <w:r w:rsidRPr="0035379B">
        <w:rPr>
          <w:rFonts w:ascii="Times New Roman" w:hAnsi="Times New Roman"/>
          <w:sz w:val="24"/>
          <w:szCs w:val="24"/>
        </w:rPr>
        <w:tab/>
        <w:t xml:space="preserve"> </w:t>
      </w:r>
      <w:r w:rsidRPr="0035379B">
        <w:rPr>
          <w:rFonts w:ascii="Times New Roman" w:hAnsi="Times New Roman"/>
          <w:sz w:val="24"/>
          <w:szCs w:val="24"/>
        </w:rPr>
        <w:tab/>
        <w:t xml:space="preserve">Min. 18 degrees Celsius </w:t>
      </w:r>
    </w:p>
    <w:p w14:paraId="32497101"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  </w:t>
      </w:r>
      <w:r w:rsidR="00F600B6" w:rsidRPr="0035379B">
        <w:rPr>
          <w:rFonts w:ascii="Times New Roman" w:hAnsi="Times New Roman"/>
          <w:sz w:val="24"/>
          <w:szCs w:val="24"/>
        </w:rPr>
        <w:tab/>
      </w:r>
      <w:r w:rsidR="00F600B6" w:rsidRPr="0035379B">
        <w:rPr>
          <w:rFonts w:ascii="Times New Roman" w:hAnsi="Times New Roman"/>
          <w:sz w:val="24"/>
          <w:szCs w:val="24"/>
        </w:rPr>
        <w:tab/>
      </w:r>
      <w:r w:rsidRPr="0035379B">
        <w:rPr>
          <w:rFonts w:ascii="Times New Roman" w:hAnsi="Times New Roman"/>
          <w:sz w:val="24"/>
          <w:szCs w:val="24"/>
        </w:rPr>
        <w:t xml:space="preserve"> </w:t>
      </w:r>
      <w:r w:rsidR="00F600B6" w:rsidRPr="0035379B">
        <w:rPr>
          <w:rFonts w:ascii="Times New Roman" w:hAnsi="Times New Roman"/>
          <w:sz w:val="24"/>
          <w:szCs w:val="24"/>
        </w:rPr>
        <w:tab/>
      </w:r>
      <w:r w:rsidRPr="0035379B">
        <w:rPr>
          <w:rFonts w:ascii="Times New Roman" w:hAnsi="Times New Roman"/>
          <w:sz w:val="24"/>
          <w:szCs w:val="24"/>
        </w:rPr>
        <w:t xml:space="preserve">Average 32 degrees Celsius </w:t>
      </w:r>
    </w:p>
    <w:p w14:paraId="4680F0F4" w14:textId="77777777" w:rsidR="00924F7C" w:rsidRPr="0035379B" w:rsidRDefault="00924F7C" w:rsidP="00924F7C">
      <w:pPr>
        <w:ind w:left="92"/>
        <w:jc w:val="both"/>
        <w:rPr>
          <w:rFonts w:ascii="Times New Roman" w:hAnsi="Times New Roman"/>
          <w:sz w:val="24"/>
          <w:szCs w:val="24"/>
        </w:rPr>
      </w:pPr>
      <w:r w:rsidRPr="0035379B">
        <w:rPr>
          <w:rFonts w:ascii="Times New Roman" w:hAnsi="Times New Roman"/>
          <w:sz w:val="24"/>
          <w:szCs w:val="24"/>
        </w:rPr>
        <w:t xml:space="preserve"> </w:t>
      </w:r>
    </w:p>
    <w:p w14:paraId="5BA8A651" w14:textId="77777777" w:rsidR="00924F7C" w:rsidRPr="0035379B" w:rsidRDefault="00924F7C" w:rsidP="00924F7C">
      <w:pPr>
        <w:ind w:left="102"/>
        <w:jc w:val="both"/>
        <w:rPr>
          <w:rFonts w:ascii="Times New Roman" w:hAnsi="Times New Roman"/>
          <w:sz w:val="24"/>
          <w:szCs w:val="24"/>
        </w:rPr>
      </w:pPr>
      <w:r w:rsidRPr="0035379B">
        <w:rPr>
          <w:rFonts w:ascii="Times New Roman" w:hAnsi="Times New Roman"/>
          <w:sz w:val="24"/>
          <w:szCs w:val="24"/>
        </w:rPr>
        <w:t xml:space="preserve">Relative humidity: </w:t>
      </w:r>
      <w:r w:rsidRPr="0035379B">
        <w:rPr>
          <w:rFonts w:ascii="Times New Roman" w:hAnsi="Times New Roman"/>
          <w:sz w:val="24"/>
          <w:szCs w:val="24"/>
        </w:rPr>
        <w:tab/>
        <w:t xml:space="preserve">90 – 100 % </w:t>
      </w:r>
    </w:p>
    <w:p w14:paraId="70015DEB" w14:textId="77777777" w:rsidR="00924F7C" w:rsidRPr="0035379B" w:rsidRDefault="00924F7C" w:rsidP="00924F7C">
      <w:pPr>
        <w:spacing w:after="3"/>
        <w:ind w:left="92"/>
        <w:jc w:val="both"/>
        <w:rPr>
          <w:rFonts w:ascii="Times New Roman" w:hAnsi="Times New Roman"/>
          <w:sz w:val="24"/>
          <w:szCs w:val="24"/>
        </w:rPr>
      </w:pPr>
      <w:r w:rsidRPr="0035379B">
        <w:rPr>
          <w:rFonts w:ascii="Times New Roman" w:hAnsi="Times New Roman"/>
          <w:sz w:val="24"/>
          <w:szCs w:val="24"/>
        </w:rPr>
        <w:t xml:space="preserve"> </w:t>
      </w:r>
    </w:p>
    <w:p w14:paraId="7F7D012B" w14:textId="77777777" w:rsidR="00094577" w:rsidRPr="0035379B" w:rsidRDefault="00094577" w:rsidP="00094577">
      <w:pPr>
        <w:spacing w:after="3"/>
        <w:ind w:left="92"/>
        <w:jc w:val="both"/>
        <w:rPr>
          <w:rFonts w:ascii="Times New Roman" w:hAnsi="Times New Roman"/>
          <w:b/>
          <w:sz w:val="24"/>
          <w:szCs w:val="24"/>
        </w:rPr>
      </w:pPr>
      <w:r w:rsidRPr="0035379B">
        <w:rPr>
          <w:rFonts w:ascii="Times New Roman" w:hAnsi="Times New Roman"/>
          <w:b/>
          <w:sz w:val="24"/>
          <w:szCs w:val="24"/>
        </w:rPr>
        <w:t>4.6 Cables &amp; Wiring</w:t>
      </w:r>
    </w:p>
    <w:p w14:paraId="79A2D81C" w14:textId="77777777" w:rsidR="00094577" w:rsidRPr="0035379B" w:rsidRDefault="00094577" w:rsidP="00094577">
      <w:pPr>
        <w:spacing w:after="3"/>
        <w:ind w:left="92"/>
        <w:jc w:val="both"/>
        <w:rPr>
          <w:rFonts w:ascii="Times New Roman" w:hAnsi="Times New Roman"/>
          <w:b/>
          <w:sz w:val="24"/>
          <w:szCs w:val="24"/>
        </w:rPr>
      </w:pPr>
      <w:r w:rsidRPr="0035379B">
        <w:rPr>
          <w:rFonts w:ascii="Times New Roman" w:hAnsi="Times New Roman"/>
          <w:bCs/>
          <w:sz w:val="24"/>
          <w:szCs w:val="24"/>
        </w:rPr>
        <w:t xml:space="preserve">All instruments and panel wiring shall be of heat resisting and self-extinguishing type in compliance with IS.  Plastic or porcelain cleats of the   limited compression type shall be used for holding wiring runs.  All wires shall be suitable for bending to meet the terminal studs   at right angles.  Metal cases of all apparatus mounted on panels shall be separately earthed by means of copper wire or strips. </w:t>
      </w:r>
    </w:p>
    <w:p w14:paraId="7749B65C" w14:textId="77777777" w:rsidR="00094577" w:rsidRPr="0035379B" w:rsidRDefault="00094577" w:rsidP="00094577">
      <w:pPr>
        <w:spacing w:after="3"/>
        <w:ind w:left="92"/>
        <w:jc w:val="both"/>
        <w:rPr>
          <w:rFonts w:ascii="Times New Roman" w:hAnsi="Times New Roman"/>
          <w:b/>
          <w:sz w:val="24"/>
          <w:szCs w:val="24"/>
        </w:rPr>
      </w:pPr>
      <w:r w:rsidRPr="0035379B">
        <w:rPr>
          <w:rFonts w:ascii="Times New Roman" w:hAnsi="Times New Roman"/>
          <w:bCs/>
          <w:sz w:val="24"/>
          <w:szCs w:val="24"/>
        </w:rPr>
        <w:t>The following color scheme of the wiring shall be used as per standard for three phase systems.</w:t>
      </w:r>
    </w:p>
    <w:p w14:paraId="61E5E1EE" w14:textId="77777777" w:rsidR="00094577" w:rsidRPr="0035379B" w:rsidRDefault="00094577" w:rsidP="00094577">
      <w:pPr>
        <w:spacing w:after="3"/>
        <w:ind w:left="92"/>
        <w:jc w:val="both"/>
        <w:rPr>
          <w:rFonts w:ascii="Times New Roman" w:hAnsi="Times New Roman"/>
          <w:sz w:val="24"/>
          <w:szCs w:val="24"/>
        </w:rPr>
      </w:pPr>
      <w:r w:rsidRPr="0035379B">
        <w:rPr>
          <w:rFonts w:ascii="Times New Roman" w:hAnsi="Times New Roman"/>
          <w:sz w:val="24"/>
          <w:szCs w:val="24"/>
        </w:rPr>
        <w:t>a)   AC three phase circuits:</w:t>
      </w:r>
    </w:p>
    <w:p w14:paraId="4B1940B3" w14:textId="77777777" w:rsidR="00094577" w:rsidRPr="00EB6225" w:rsidRDefault="00094577" w:rsidP="00DB646D">
      <w:pPr>
        <w:pStyle w:val="ListParagraph"/>
        <w:numPr>
          <w:ilvl w:val="0"/>
          <w:numId w:val="192"/>
        </w:numPr>
        <w:spacing w:after="3"/>
        <w:jc w:val="both"/>
      </w:pPr>
      <w:r w:rsidRPr="00EB6225">
        <w:t xml:space="preserve">No.1 Phase         </w:t>
      </w:r>
      <w:r w:rsidRPr="00EB6225">
        <w:tab/>
      </w:r>
      <w:r w:rsidRPr="00EB6225">
        <w:tab/>
        <w:t>: Red.</w:t>
      </w:r>
    </w:p>
    <w:p w14:paraId="22D3F9AE" w14:textId="77777777" w:rsidR="00094577" w:rsidRPr="0035379B" w:rsidRDefault="00EB6225" w:rsidP="003C7331">
      <w:pPr>
        <w:spacing w:after="3"/>
        <w:ind w:left="92" w:firstLine="616"/>
        <w:jc w:val="both"/>
        <w:rPr>
          <w:rFonts w:ascii="Times New Roman" w:hAnsi="Times New Roman"/>
          <w:sz w:val="24"/>
          <w:szCs w:val="24"/>
        </w:rPr>
      </w:pPr>
      <w:r>
        <w:rPr>
          <w:rFonts w:ascii="Times New Roman" w:hAnsi="Times New Roman"/>
          <w:sz w:val="24"/>
          <w:szCs w:val="24"/>
        </w:rPr>
        <w:t xml:space="preserve"> </w:t>
      </w:r>
      <w:r w:rsidR="00094577" w:rsidRPr="0035379B">
        <w:rPr>
          <w:rFonts w:ascii="Times New Roman" w:hAnsi="Times New Roman"/>
          <w:sz w:val="24"/>
          <w:szCs w:val="24"/>
        </w:rPr>
        <w:t xml:space="preserve">No.2 Phase         </w:t>
      </w:r>
      <w:r w:rsidR="00094577" w:rsidRPr="0035379B">
        <w:rPr>
          <w:rFonts w:ascii="Times New Roman" w:hAnsi="Times New Roman"/>
          <w:sz w:val="24"/>
          <w:szCs w:val="24"/>
        </w:rPr>
        <w:tab/>
      </w:r>
      <w:r w:rsidR="00094577" w:rsidRPr="0035379B">
        <w:rPr>
          <w:rFonts w:ascii="Times New Roman" w:hAnsi="Times New Roman"/>
          <w:sz w:val="24"/>
          <w:szCs w:val="24"/>
        </w:rPr>
        <w:tab/>
        <w:t>: Yellow.</w:t>
      </w:r>
    </w:p>
    <w:p w14:paraId="391E5C35" w14:textId="77777777" w:rsidR="00094577" w:rsidRPr="0035379B" w:rsidRDefault="00EB6225" w:rsidP="003C7331">
      <w:pPr>
        <w:spacing w:after="3"/>
        <w:ind w:left="92" w:firstLine="616"/>
        <w:jc w:val="both"/>
        <w:rPr>
          <w:rFonts w:ascii="Times New Roman" w:hAnsi="Times New Roman"/>
          <w:sz w:val="24"/>
          <w:szCs w:val="24"/>
        </w:rPr>
      </w:pPr>
      <w:r>
        <w:rPr>
          <w:rFonts w:ascii="Times New Roman" w:hAnsi="Times New Roman"/>
          <w:sz w:val="24"/>
          <w:szCs w:val="24"/>
        </w:rPr>
        <w:t xml:space="preserve"> </w:t>
      </w:r>
      <w:r w:rsidR="00094577" w:rsidRPr="0035379B">
        <w:rPr>
          <w:rFonts w:ascii="Times New Roman" w:hAnsi="Times New Roman"/>
          <w:sz w:val="24"/>
          <w:szCs w:val="24"/>
        </w:rPr>
        <w:t xml:space="preserve">No.3 Phase         </w:t>
      </w:r>
      <w:r w:rsidR="00094577" w:rsidRPr="0035379B">
        <w:rPr>
          <w:rFonts w:ascii="Times New Roman" w:hAnsi="Times New Roman"/>
          <w:sz w:val="24"/>
          <w:szCs w:val="24"/>
        </w:rPr>
        <w:tab/>
      </w:r>
      <w:r w:rsidR="00094577" w:rsidRPr="0035379B">
        <w:rPr>
          <w:rFonts w:ascii="Times New Roman" w:hAnsi="Times New Roman"/>
          <w:sz w:val="24"/>
          <w:szCs w:val="24"/>
        </w:rPr>
        <w:tab/>
        <w:t>: Blue</w:t>
      </w:r>
    </w:p>
    <w:p w14:paraId="5CC4287B" w14:textId="77777777" w:rsidR="00094577" w:rsidRPr="00EB6225" w:rsidRDefault="00094577" w:rsidP="00DB646D">
      <w:pPr>
        <w:pStyle w:val="ListParagraph"/>
        <w:numPr>
          <w:ilvl w:val="0"/>
          <w:numId w:val="192"/>
        </w:numPr>
        <w:spacing w:after="3"/>
        <w:jc w:val="both"/>
      </w:pPr>
      <w:r w:rsidRPr="00EB6225">
        <w:t xml:space="preserve">Neutral conductor </w:t>
      </w:r>
      <w:r w:rsidRPr="00EB6225">
        <w:tab/>
      </w:r>
      <w:r w:rsidRPr="00EB6225">
        <w:tab/>
        <w:t>: Black</w:t>
      </w:r>
    </w:p>
    <w:p w14:paraId="6C51DE9B" w14:textId="77777777" w:rsidR="00094577" w:rsidRPr="00EB6225" w:rsidRDefault="00094577" w:rsidP="00DB646D">
      <w:pPr>
        <w:pStyle w:val="ListParagraph"/>
        <w:numPr>
          <w:ilvl w:val="0"/>
          <w:numId w:val="192"/>
        </w:numPr>
        <w:spacing w:after="3"/>
        <w:jc w:val="both"/>
      </w:pPr>
      <w:r w:rsidRPr="00EB6225">
        <w:t>Connection to earth</w:t>
      </w:r>
      <w:proofErr w:type="gramStart"/>
      <w:r w:rsidRPr="00EB6225">
        <w:tab/>
        <w:t xml:space="preserve">  </w:t>
      </w:r>
      <w:r w:rsidRPr="00EB6225">
        <w:tab/>
      </w:r>
      <w:proofErr w:type="gramEnd"/>
      <w:r w:rsidRPr="00EB6225">
        <w:t xml:space="preserve">: Green </w:t>
      </w:r>
    </w:p>
    <w:p w14:paraId="1BD5DE0A" w14:textId="77777777" w:rsidR="00094577" w:rsidRPr="0035379B" w:rsidRDefault="00094577" w:rsidP="00094577">
      <w:pPr>
        <w:spacing w:after="3"/>
        <w:ind w:left="92"/>
        <w:jc w:val="both"/>
        <w:rPr>
          <w:rFonts w:ascii="Times New Roman" w:hAnsi="Times New Roman"/>
          <w:sz w:val="24"/>
          <w:szCs w:val="24"/>
        </w:rPr>
      </w:pPr>
      <w:r w:rsidRPr="0035379B">
        <w:rPr>
          <w:rFonts w:ascii="Times New Roman" w:hAnsi="Times New Roman"/>
          <w:sz w:val="24"/>
          <w:szCs w:val="24"/>
        </w:rPr>
        <w:t>b)   D</w:t>
      </w:r>
      <w:r w:rsidR="00093042">
        <w:rPr>
          <w:rFonts w:ascii="Times New Roman" w:hAnsi="Times New Roman"/>
          <w:sz w:val="24"/>
          <w:szCs w:val="24"/>
        </w:rPr>
        <w:t>.C. circuits</w:t>
      </w:r>
    </w:p>
    <w:p w14:paraId="76B3F7AD" w14:textId="77777777" w:rsidR="00094577" w:rsidRDefault="00093042" w:rsidP="00DB646D">
      <w:pPr>
        <w:pStyle w:val="ListParagraph"/>
        <w:numPr>
          <w:ilvl w:val="0"/>
          <w:numId w:val="193"/>
        </w:numPr>
        <w:spacing w:after="3"/>
        <w:jc w:val="both"/>
      </w:pPr>
      <w:bookmarkStart w:id="3" w:name="_Toc39535342"/>
      <w:r w:rsidRPr="00093042">
        <w:t>Positive</w:t>
      </w:r>
      <w:r>
        <w:tab/>
      </w:r>
      <w:r>
        <w:tab/>
      </w:r>
      <w:proofErr w:type="gramStart"/>
      <w:r>
        <w:tab/>
        <w:t>:Red</w:t>
      </w:r>
      <w:proofErr w:type="gramEnd"/>
    </w:p>
    <w:p w14:paraId="7131A413" w14:textId="77777777" w:rsidR="00093042" w:rsidRPr="00093042" w:rsidRDefault="00093042" w:rsidP="00DB646D">
      <w:pPr>
        <w:pStyle w:val="ListParagraph"/>
        <w:numPr>
          <w:ilvl w:val="0"/>
          <w:numId w:val="193"/>
        </w:numPr>
        <w:spacing w:after="3"/>
        <w:jc w:val="both"/>
      </w:pPr>
      <w:r>
        <w:t>Negative</w:t>
      </w:r>
      <w:r>
        <w:tab/>
      </w:r>
      <w:r>
        <w:tab/>
      </w:r>
      <w:proofErr w:type="gramStart"/>
      <w:r>
        <w:tab/>
        <w:t>:Black</w:t>
      </w:r>
      <w:proofErr w:type="gramEnd"/>
    </w:p>
    <w:p w14:paraId="18707367" w14:textId="77777777" w:rsidR="00094577" w:rsidRPr="0035379B" w:rsidRDefault="00094577" w:rsidP="00094577">
      <w:pPr>
        <w:spacing w:after="3"/>
        <w:ind w:left="92"/>
        <w:jc w:val="both"/>
        <w:rPr>
          <w:rFonts w:ascii="Times New Roman" w:hAnsi="Times New Roman"/>
          <w:b/>
          <w:sz w:val="24"/>
          <w:szCs w:val="24"/>
        </w:rPr>
      </w:pPr>
      <w:r w:rsidRPr="0035379B">
        <w:rPr>
          <w:rFonts w:ascii="Times New Roman" w:hAnsi="Times New Roman"/>
          <w:b/>
          <w:sz w:val="24"/>
          <w:szCs w:val="24"/>
        </w:rPr>
        <w:t>4.7 Cables and Accessories</w:t>
      </w:r>
      <w:bookmarkEnd w:id="3"/>
    </w:p>
    <w:p w14:paraId="2D07EBB2" w14:textId="77777777" w:rsidR="00094577" w:rsidRPr="0035379B" w:rsidRDefault="00094577" w:rsidP="00094577">
      <w:pPr>
        <w:spacing w:after="3"/>
        <w:ind w:left="92"/>
        <w:jc w:val="both"/>
        <w:rPr>
          <w:rFonts w:ascii="Times New Roman" w:hAnsi="Times New Roman"/>
          <w:b/>
          <w:sz w:val="24"/>
          <w:szCs w:val="24"/>
        </w:rPr>
      </w:pPr>
    </w:p>
    <w:p w14:paraId="23E9C4C3" w14:textId="77777777" w:rsidR="00094577" w:rsidRPr="0035379B" w:rsidRDefault="00094577" w:rsidP="00094577">
      <w:pPr>
        <w:spacing w:after="3"/>
        <w:ind w:left="92"/>
        <w:jc w:val="both"/>
        <w:rPr>
          <w:rFonts w:ascii="Times New Roman" w:hAnsi="Times New Roman"/>
          <w:b/>
          <w:sz w:val="24"/>
          <w:szCs w:val="24"/>
        </w:rPr>
      </w:pPr>
      <w:r w:rsidRPr="0035379B">
        <w:rPr>
          <w:rFonts w:ascii="Times New Roman" w:hAnsi="Times New Roman"/>
          <w:bCs/>
          <w:sz w:val="24"/>
          <w:szCs w:val="24"/>
        </w:rPr>
        <w:t>Cables of appropriate size to be used in the system shall have the following characteristics:</w:t>
      </w:r>
    </w:p>
    <w:p w14:paraId="5A2E300D" w14:textId="77777777" w:rsidR="00094577" w:rsidRPr="0035379B" w:rsidRDefault="00094577" w:rsidP="00DB646D">
      <w:pPr>
        <w:numPr>
          <w:ilvl w:val="1"/>
          <w:numId w:val="28"/>
        </w:numPr>
        <w:spacing w:after="3"/>
        <w:jc w:val="both"/>
        <w:rPr>
          <w:rFonts w:ascii="Times New Roman" w:hAnsi="Times New Roman"/>
          <w:sz w:val="24"/>
          <w:szCs w:val="24"/>
        </w:rPr>
      </w:pPr>
      <w:r w:rsidRPr="0035379B">
        <w:rPr>
          <w:rFonts w:ascii="Times New Roman" w:hAnsi="Times New Roman"/>
          <w:sz w:val="24"/>
          <w:szCs w:val="24"/>
        </w:rPr>
        <w:t>Shall meet IEC 60227/IS 694, IEC 60502/IS1554 standards</w:t>
      </w:r>
    </w:p>
    <w:p w14:paraId="38F639F1" w14:textId="77777777" w:rsidR="00094577" w:rsidRPr="0035379B" w:rsidRDefault="00094577" w:rsidP="00DB646D">
      <w:pPr>
        <w:numPr>
          <w:ilvl w:val="1"/>
          <w:numId w:val="28"/>
        </w:numPr>
        <w:spacing w:after="3"/>
        <w:jc w:val="both"/>
        <w:rPr>
          <w:rFonts w:ascii="Times New Roman" w:hAnsi="Times New Roman"/>
          <w:sz w:val="24"/>
          <w:szCs w:val="24"/>
        </w:rPr>
      </w:pPr>
      <w:r w:rsidRPr="0035379B">
        <w:rPr>
          <w:rFonts w:ascii="Times New Roman" w:hAnsi="Times New Roman"/>
          <w:sz w:val="24"/>
          <w:szCs w:val="24"/>
        </w:rPr>
        <w:t>Temp. Range: –10</w:t>
      </w:r>
      <w:r w:rsidRPr="0035379B">
        <w:rPr>
          <w:rFonts w:ascii="Times New Roman" w:hAnsi="Times New Roman"/>
          <w:sz w:val="24"/>
          <w:szCs w:val="24"/>
          <w:vertAlign w:val="superscript"/>
        </w:rPr>
        <w:t>0</w:t>
      </w:r>
      <w:r w:rsidRPr="0035379B">
        <w:rPr>
          <w:rFonts w:ascii="Times New Roman" w:hAnsi="Times New Roman"/>
          <w:sz w:val="24"/>
          <w:szCs w:val="24"/>
        </w:rPr>
        <w:t>C to +80</w:t>
      </w:r>
      <w:r w:rsidRPr="0035379B">
        <w:rPr>
          <w:rFonts w:ascii="Times New Roman" w:hAnsi="Times New Roman"/>
          <w:sz w:val="24"/>
          <w:szCs w:val="24"/>
          <w:vertAlign w:val="superscript"/>
        </w:rPr>
        <w:t>0</w:t>
      </w:r>
      <w:r w:rsidRPr="0035379B">
        <w:rPr>
          <w:rFonts w:ascii="Times New Roman" w:hAnsi="Times New Roman"/>
          <w:sz w:val="24"/>
          <w:szCs w:val="24"/>
        </w:rPr>
        <w:t>C</w:t>
      </w:r>
    </w:p>
    <w:p w14:paraId="59199682" w14:textId="77777777" w:rsidR="00094577" w:rsidRPr="0035379B" w:rsidRDefault="00094577" w:rsidP="00DB646D">
      <w:pPr>
        <w:numPr>
          <w:ilvl w:val="1"/>
          <w:numId w:val="28"/>
        </w:numPr>
        <w:spacing w:after="3"/>
        <w:jc w:val="both"/>
        <w:rPr>
          <w:rFonts w:ascii="Times New Roman" w:hAnsi="Times New Roman"/>
          <w:sz w:val="24"/>
          <w:szCs w:val="24"/>
        </w:rPr>
      </w:pPr>
      <w:r w:rsidRPr="0035379B">
        <w:rPr>
          <w:rFonts w:ascii="Times New Roman" w:hAnsi="Times New Roman"/>
          <w:sz w:val="24"/>
          <w:szCs w:val="24"/>
        </w:rPr>
        <w:t>Excellent resistance to heat, cold, water, oil, abrasion, UV radiation.</w:t>
      </w:r>
    </w:p>
    <w:p w14:paraId="45AFEFC3" w14:textId="77777777" w:rsidR="00094577" w:rsidRPr="0035379B" w:rsidRDefault="00094577" w:rsidP="00DB646D">
      <w:pPr>
        <w:numPr>
          <w:ilvl w:val="1"/>
          <w:numId w:val="28"/>
        </w:numPr>
        <w:spacing w:after="3"/>
        <w:jc w:val="both"/>
        <w:rPr>
          <w:rFonts w:ascii="Times New Roman" w:hAnsi="Times New Roman"/>
          <w:sz w:val="24"/>
          <w:szCs w:val="24"/>
        </w:rPr>
      </w:pPr>
      <w:r w:rsidRPr="0035379B">
        <w:rPr>
          <w:rFonts w:ascii="Times New Roman" w:hAnsi="Times New Roman"/>
          <w:sz w:val="24"/>
          <w:szCs w:val="24"/>
        </w:rPr>
        <w:t>Flexible.</w:t>
      </w:r>
    </w:p>
    <w:p w14:paraId="098DF352" w14:textId="77777777" w:rsidR="00094577" w:rsidRPr="0035379B" w:rsidRDefault="00094577" w:rsidP="00DB646D">
      <w:pPr>
        <w:numPr>
          <w:ilvl w:val="1"/>
          <w:numId w:val="28"/>
        </w:numPr>
        <w:spacing w:after="3"/>
        <w:jc w:val="both"/>
        <w:rPr>
          <w:rFonts w:ascii="Times New Roman" w:hAnsi="Times New Roman"/>
          <w:sz w:val="24"/>
          <w:szCs w:val="24"/>
        </w:rPr>
      </w:pPr>
      <w:r w:rsidRPr="0035379B">
        <w:rPr>
          <w:rFonts w:ascii="Times New Roman" w:hAnsi="Times New Roman"/>
          <w:sz w:val="24"/>
          <w:szCs w:val="24"/>
        </w:rPr>
        <w:t>Sizes of cables between array interconnections, array to junction boxes, junction boxes to inverter etc. shall be so selected to keep the voltage drop (power loss) of the entire solar system to the minimum. The cables (as per IS) should be insulated with a special grade PVC compound formulated for outdoor use.</w:t>
      </w:r>
    </w:p>
    <w:p w14:paraId="25BC3E59" w14:textId="77777777" w:rsidR="00094577" w:rsidRPr="0035379B" w:rsidRDefault="00094577" w:rsidP="00094577">
      <w:pPr>
        <w:spacing w:after="3"/>
        <w:ind w:left="92"/>
        <w:jc w:val="both"/>
        <w:rPr>
          <w:rFonts w:ascii="Times New Roman" w:hAnsi="Times New Roman"/>
          <w:sz w:val="24"/>
          <w:szCs w:val="24"/>
        </w:rPr>
      </w:pPr>
      <w:r w:rsidRPr="0035379B">
        <w:rPr>
          <w:rFonts w:ascii="Times New Roman" w:hAnsi="Times New Roman"/>
          <w:sz w:val="24"/>
          <w:szCs w:val="24"/>
        </w:rPr>
        <w:t xml:space="preserve">All the cables shall conform to the requirements of the related standards and codes for: </w:t>
      </w:r>
    </w:p>
    <w:p w14:paraId="41B0A098"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DC cable for photovoltaic system </w:t>
      </w:r>
    </w:p>
    <w:p w14:paraId="300DACE7"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XLPE / PVC insulated (heavy duty) electric cables for working voltages up to and including 1100V. </w:t>
      </w:r>
    </w:p>
    <w:p w14:paraId="17AEF0EA"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Recommended current ratings </w:t>
      </w:r>
    </w:p>
    <w:p w14:paraId="2D5CF010"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Low carbon galvanized steel wires, formed wires and tapes for armoring of cables </w:t>
      </w:r>
    </w:p>
    <w:p w14:paraId="61727259" w14:textId="77777777" w:rsidR="00094577" w:rsidRPr="0035379B" w:rsidRDefault="00094577" w:rsidP="00DB646D">
      <w:pPr>
        <w:numPr>
          <w:ilvl w:val="1"/>
          <w:numId w:val="29"/>
        </w:numPr>
        <w:spacing w:after="3"/>
        <w:jc w:val="both"/>
        <w:rPr>
          <w:rFonts w:ascii="Times New Roman" w:hAnsi="Times New Roman"/>
          <w:sz w:val="24"/>
          <w:szCs w:val="24"/>
        </w:rPr>
      </w:pPr>
      <w:bookmarkStart w:id="4" w:name="page285"/>
      <w:bookmarkEnd w:id="4"/>
      <w:r w:rsidRPr="0035379B">
        <w:rPr>
          <w:rFonts w:ascii="Times New Roman" w:hAnsi="Times New Roman"/>
          <w:sz w:val="24"/>
          <w:szCs w:val="24"/>
        </w:rPr>
        <w:t xml:space="preserve">VC insulation and sheath </w:t>
      </w:r>
    </w:p>
    <w:p w14:paraId="7E99A6AE"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Cross linked polyethylene insulated PVC sheathed cables </w:t>
      </w:r>
    </w:p>
    <w:p w14:paraId="679C660F"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Conductors for insulated electrical cables and flexible cords. </w:t>
      </w:r>
    </w:p>
    <w:p w14:paraId="7604293C"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Standard test method for density of smoke from the burning or decomposition of plastics. </w:t>
      </w:r>
    </w:p>
    <w:p w14:paraId="18AED032"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Tests on gases evolved during combustion of electric cables.</w:t>
      </w:r>
    </w:p>
    <w:p w14:paraId="0575C923" w14:textId="77777777" w:rsidR="00094577" w:rsidRPr="0035379B" w:rsidRDefault="00094577" w:rsidP="00DB646D">
      <w:pPr>
        <w:numPr>
          <w:ilvl w:val="1"/>
          <w:numId w:val="29"/>
        </w:numPr>
        <w:spacing w:after="3"/>
        <w:jc w:val="both"/>
        <w:rPr>
          <w:rFonts w:ascii="Times New Roman" w:hAnsi="Times New Roman"/>
          <w:sz w:val="24"/>
          <w:szCs w:val="24"/>
        </w:rPr>
      </w:pPr>
      <w:r w:rsidRPr="0035379B">
        <w:rPr>
          <w:rFonts w:ascii="Times New Roman" w:hAnsi="Times New Roman"/>
          <w:sz w:val="24"/>
          <w:szCs w:val="24"/>
        </w:rPr>
        <w:t xml:space="preserve">Tests on electric cables under fire conditions. </w:t>
      </w:r>
    </w:p>
    <w:p w14:paraId="12B1F552" w14:textId="77777777" w:rsidR="00094577" w:rsidRDefault="00094577" w:rsidP="00924F7C">
      <w:pPr>
        <w:spacing w:after="3"/>
        <w:ind w:left="92"/>
        <w:jc w:val="both"/>
        <w:rPr>
          <w:rFonts w:ascii="Times New Roman" w:hAnsi="Times New Roman"/>
          <w:sz w:val="24"/>
          <w:szCs w:val="24"/>
        </w:rPr>
      </w:pPr>
    </w:p>
    <w:p w14:paraId="501D07B5" w14:textId="77777777" w:rsidR="00B332F3" w:rsidRPr="0035379B" w:rsidRDefault="00B332F3" w:rsidP="00924F7C">
      <w:pPr>
        <w:spacing w:after="3"/>
        <w:ind w:left="92"/>
        <w:jc w:val="both"/>
        <w:rPr>
          <w:rFonts w:ascii="Times New Roman" w:hAnsi="Times New Roman"/>
          <w:sz w:val="24"/>
          <w:szCs w:val="24"/>
        </w:rPr>
      </w:pPr>
    </w:p>
    <w:p w14:paraId="04BD7815" w14:textId="77777777" w:rsidR="00924F7C" w:rsidRPr="0035379B" w:rsidRDefault="00924F7C" w:rsidP="00447C6B">
      <w:pPr>
        <w:ind w:left="92"/>
        <w:jc w:val="both"/>
        <w:rPr>
          <w:rFonts w:ascii="Times New Roman" w:hAnsi="Times New Roman"/>
          <w:sz w:val="24"/>
          <w:szCs w:val="24"/>
        </w:rPr>
      </w:pPr>
    </w:p>
    <w:p w14:paraId="73B4827C" w14:textId="77777777" w:rsidR="00094577" w:rsidRPr="0035379B" w:rsidRDefault="00094577" w:rsidP="00094577">
      <w:pPr>
        <w:spacing w:after="87" w:line="246" w:lineRule="auto"/>
        <w:ind w:left="87" w:right="-15"/>
        <w:jc w:val="both"/>
        <w:rPr>
          <w:rFonts w:ascii="Times New Roman" w:hAnsi="Times New Roman"/>
          <w:sz w:val="24"/>
          <w:szCs w:val="24"/>
        </w:rPr>
      </w:pPr>
      <w:r w:rsidRPr="0035379B">
        <w:rPr>
          <w:rFonts w:ascii="Times New Roman" w:hAnsi="Times New Roman"/>
          <w:b/>
          <w:sz w:val="24"/>
          <w:szCs w:val="24"/>
        </w:rPr>
        <w:t xml:space="preserve">5. </w:t>
      </w:r>
      <w:r w:rsidRPr="0035379B">
        <w:rPr>
          <w:rFonts w:ascii="Times New Roman" w:hAnsi="Times New Roman"/>
          <w:b/>
          <w:sz w:val="24"/>
          <w:szCs w:val="24"/>
        </w:rPr>
        <w:tab/>
        <w:t xml:space="preserve">Main Technical Specification of Solar PV Hybrid Power Plant </w:t>
      </w:r>
    </w:p>
    <w:p w14:paraId="6EFECC79" w14:textId="77777777" w:rsidR="00094577" w:rsidRPr="0035379B" w:rsidRDefault="00094577" w:rsidP="00094577">
      <w:pPr>
        <w:spacing w:after="87" w:line="246" w:lineRule="auto"/>
        <w:ind w:left="87" w:right="-15"/>
        <w:jc w:val="both"/>
        <w:rPr>
          <w:rFonts w:ascii="Times New Roman" w:hAnsi="Times New Roman"/>
          <w:sz w:val="24"/>
          <w:szCs w:val="24"/>
        </w:rPr>
      </w:pPr>
      <w:r w:rsidRPr="0035379B">
        <w:rPr>
          <w:rFonts w:ascii="Times New Roman" w:hAnsi="Times New Roman"/>
          <w:sz w:val="24"/>
          <w:szCs w:val="24"/>
        </w:rPr>
        <w:t>Table 1 summarizes the required main technical specification of the solar PV hybrid power plant</w:t>
      </w:r>
      <w:r w:rsidR="003B35D1">
        <w:rPr>
          <w:rFonts w:ascii="Times New Roman" w:hAnsi="Times New Roman"/>
          <w:sz w:val="24"/>
          <w:szCs w:val="24"/>
        </w:rPr>
        <w:t>s</w:t>
      </w:r>
      <w:r w:rsidRPr="0035379B">
        <w:rPr>
          <w:rFonts w:ascii="Times New Roman" w:hAnsi="Times New Roman"/>
          <w:sz w:val="24"/>
          <w:szCs w:val="24"/>
        </w:rPr>
        <w:t xml:space="preserve">. </w:t>
      </w:r>
    </w:p>
    <w:p w14:paraId="3FF740DB" w14:textId="77777777" w:rsidR="00094577" w:rsidRPr="0035379B" w:rsidRDefault="00094577" w:rsidP="00094577">
      <w:pPr>
        <w:spacing w:after="87" w:line="246" w:lineRule="auto"/>
        <w:ind w:left="87" w:right="-15"/>
        <w:jc w:val="both"/>
        <w:rPr>
          <w:rFonts w:ascii="Times New Roman" w:hAnsi="Times New Roman"/>
          <w:sz w:val="24"/>
          <w:szCs w:val="24"/>
        </w:rPr>
      </w:pPr>
      <w:r w:rsidRPr="0035379B">
        <w:rPr>
          <w:rFonts w:ascii="Times New Roman" w:hAnsi="Times New Roman"/>
          <w:sz w:val="24"/>
          <w:szCs w:val="24"/>
        </w:rPr>
        <w:t xml:space="preserve"> </w:t>
      </w:r>
    </w:p>
    <w:tbl>
      <w:tblPr>
        <w:tblW w:w="10391" w:type="dxa"/>
        <w:tblInd w:w="94" w:type="dxa"/>
        <w:tblCellMar>
          <w:left w:w="106" w:type="dxa"/>
          <w:right w:w="125" w:type="dxa"/>
        </w:tblCellMar>
        <w:tblLook w:val="04A0" w:firstRow="1" w:lastRow="0" w:firstColumn="1" w:lastColumn="0" w:noHBand="0" w:noVBand="1"/>
      </w:tblPr>
      <w:tblGrid>
        <w:gridCol w:w="894"/>
        <w:gridCol w:w="2976"/>
        <w:gridCol w:w="3119"/>
        <w:gridCol w:w="3402"/>
      </w:tblGrid>
      <w:tr w:rsidR="0009033C" w:rsidRPr="0035379B" w14:paraId="04C6DCF7" w14:textId="77777777" w:rsidTr="006F4A0F">
        <w:trPr>
          <w:trHeight w:val="262"/>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0B7FF7FD"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Pos 1 </w:t>
            </w:r>
          </w:p>
        </w:tc>
        <w:tc>
          <w:tcPr>
            <w:tcW w:w="2976" w:type="dxa"/>
            <w:tcBorders>
              <w:top w:val="single" w:sz="4" w:space="0" w:color="000000"/>
              <w:left w:val="single" w:sz="4" w:space="0" w:color="000000"/>
              <w:bottom w:val="single" w:sz="4" w:space="0" w:color="000000"/>
              <w:right w:val="nil"/>
            </w:tcBorders>
            <w:shd w:val="clear" w:color="auto" w:fill="548DD4" w:themeFill="text2" w:themeFillTint="99"/>
          </w:tcPr>
          <w:p w14:paraId="47596400"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General Specification </w:t>
            </w:r>
          </w:p>
        </w:tc>
        <w:tc>
          <w:tcPr>
            <w:tcW w:w="3119" w:type="dxa"/>
            <w:tcBorders>
              <w:top w:val="single" w:sz="4" w:space="0" w:color="000000"/>
              <w:left w:val="nil"/>
              <w:bottom w:val="single" w:sz="4" w:space="0" w:color="000000"/>
              <w:right w:val="single" w:sz="4" w:space="0" w:color="000000"/>
            </w:tcBorders>
            <w:shd w:val="clear" w:color="auto" w:fill="548DD4" w:themeFill="text2" w:themeFillTint="99"/>
          </w:tcPr>
          <w:p w14:paraId="4B5E2B97" w14:textId="77777777" w:rsidR="0009033C" w:rsidRPr="0035379B" w:rsidRDefault="0009033C" w:rsidP="00094577">
            <w:pPr>
              <w:spacing w:after="87" w:line="246" w:lineRule="auto"/>
              <w:ind w:left="87" w:right="-15"/>
              <w:rPr>
                <w:rFonts w:ascii="Times New Roman" w:hAnsi="Times New Roman"/>
                <w:sz w:val="24"/>
                <w:szCs w:val="24"/>
              </w:rPr>
            </w:pPr>
          </w:p>
        </w:tc>
        <w:tc>
          <w:tcPr>
            <w:tcW w:w="3402" w:type="dxa"/>
            <w:tcBorders>
              <w:top w:val="single" w:sz="4" w:space="0" w:color="000000"/>
              <w:left w:val="nil"/>
              <w:bottom w:val="single" w:sz="4" w:space="0" w:color="000000"/>
              <w:right w:val="single" w:sz="4" w:space="0" w:color="000000"/>
            </w:tcBorders>
            <w:shd w:val="clear" w:color="auto" w:fill="548DD4" w:themeFill="text2" w:themeFillTint="99"/>
          </w:tcPr>
          <w:p w14:paraId="76BB26A7"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2E19DCB8" w14:textId="77777777" w:rsidTr="009B5A2E">
        <w:trPr>
          <w:trHeight w:val="263"/>
        </w:trPr>
        <w:tc>
          <w:tcPr>
            <w:tcW w:w="894" w:type="dxa"/>
            <w:tcBorders>
              <w:top w:val="single" w:sz="4" w:space="0" w:color="000000"/>
              <w:left w:val="single" w:sz="4" w:space="0" w:color="000000"/>
              <w:bottom w:val="single" w:sz="4" w:space="0" w:color="000000"/>
              <w:right w:val="single" w:sz="4" w:space="0" w:color="000000"/>
            </w:tcBorders>
          </w:tcPr>
          <w:p w14:paraId="5C17B2CA"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1.1 </w:t>
            </w:r>
          </w:p>
        </w:tc>
        <w:tc>
          <w:tcPr>
            <w:tcW w:w="2976" w:type="dxa"/>
            <w:tcBorders>
              <w:top w:val="single" w:sz="4" w:space="0" w:color="000000"/>
              <w:left w:val="single" w:sz="4" w:space="0" w:color="000000"/>
              <w:bottom w:val="single" w:sz="4" w:space="0" w:color="000000"/>
              <w:right w:val="single" w:sz="4" w:space="0" w:color="000000"/>
            </w:tcBorders>
          </w:tcPr>
          <w:p w14:paraId="1432DF07"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Name of project site </w:t>
            </w:r>
          </w:p>
        </w:tc>
        <w:tc>
          <w:tcPr>
            <w:tcW w:w="3119" w:type="dxa"/>
            <w:tcBorders>
              <w:top w:val="single" w:sz="4" w:space="0" w:color="000000"/>
              <w:left w:val="single" w:sz="4" w:space="0" w:color="000000"/>
              <w:bottom w:val="single" w:sz="4" w:space="0" w:color="000000"/>
              <w:right w:val="single" w:sz="4" w:space="0" w:color="000000"/>
            </w:tcBorders>
          </w:tcPr>
          <w:p w14:paraId="7EA2DBBE" w14:textId="77777777" w:rsidR="0009033C" w:rsidRPr="0035379B" w:rsidRDefault="0009033C" w:rsidP="00F355F8">
            <w:pPr>
              <w:spacing w:after="87" w:line="246" w:lineRule="auto"/>
              <w:ind w:right="-15"/>
              <w:rPr>
                <w:rFonts w:ascii="Times New Roman" w:hAnsi="Times New Roman"/>
                <w:sz w:val="24"/>
                <w:szCs w:val="24"/>
              </w:rPr>
            </w:pPr>
            <w:r>
              <w:rPr>
                <w:rFonts w:ascii="Times New Roman" w:hAnsi="Times New Roman"/>
                <w:sz w:val="24"/>
                <w:szCs w:val="24"/>
              </w:rPr>
              <w:t>Kiwa islands</w:t>
            </w:r>
            <w:r w:rsidRPr="0035379B">
              <w:rPr>
                <w:rFonts w:ascii="Times New Roman" w:hAnsi="Times New Roman"/>
                <w:sz w:val="24"/>
                <w:szCs w:val="24"/>
              </w:rPr>
              <w:t xml:space="preserve"> solar mini grid</w:t>
            </w:r>
          </w:p>
        </w:tc>
        <w:tc>
          <w:tcPr>
            <w:tcW w:w="3402" w:type="dxa"/>
            <w:tcBorders>
              <w:top w:val="single" w:sz="4" w:space="0" w:color="000000"/>
              <w:left w:val="single" w:sz="4" w:space="0" w:color="000000"/>
              <w:bottom w:val="single" w:sz="4" w:space="0" w:color="000000"/>
              <w:right w:val="single" w:sz="4" w:space="0" w:color="000000"/>
            </w:tcBorders>
          </w:tcPr>
          <w:p w14:paraId="48D4FDCF" w14:textId="77777777" w:rsidR="0009033C" w:rsidRPr="0035379B" w:rsidRDefault="0009033C" w:rsidP="00F355F8">
            <w:pPr>
              <w:spacing w:after="87" w:line="246" w:lineRule="auto"/>
              <w:ind w:right="-15"/>
              <w:rPr>
                <w:rFonts w:ascii="Times New Roman" w:hAnsi="Times New Roman"/>
                <w:sz w:val="24"/>
                <w:szCs w:val="24"/>
              </w:rPr>
            </w:pPr>
            <w:proofErr w:type="spellStart"/>
            <w:r>
              <w:rPr>
                <w:rFonts w:ascii="Times New Roman" w:hAnsi="Times New Roman"/>
                <w:sz w:val="24"/>
                <w:szCs w:val="24"/>
              </w:rPr>
              <w:t>Kibwongi</w:t>
            </w:r>
            <w:proofErr w:type="spellEnd"/>
            <w:r>
              <w:rPr>
                <w:rFonts w:ascii="Times New Roman" w:hAnsi="Times New Roman"/>
                <w:sz w:val="24"/>
                <w:szCs w:val="24"/>
              </w:rPr>
              <w:t xml:space="preserve"> islands</w:t>
            </w:r>
            <w:r w:rsidR="00F355F8">
              <w:rPr>
                <w:rFonts w:ascii="Times New Roman" w:hAnsi="Times New Roman"/>
                <w:sz w:val="24"/>
                <w:szCs w:val="24"/>
              </w:rPr>
              <w:t xml:space="preserve"> solar </w:t>
            </w:r>
            <w:r w:rsidRPr="0035379B">
              <w:rPr>
                <w:rFonts w:ascii="Times New Roman" w:hAnsi="Times New Roman"/>
                <w:sz w:val="24"/>
                <w:szCs w:val="24"/>
              </w:rPr>
              <w:t>mini grid</w:t>
            </w:r>
          </w:p>
        </w:tc>
      </w:tr>
      <w:tr w:rsidR="0009033C" w:rsidRPr="0035379B" w14:paraId="092DA072" w14:textId="77777777" w:rsidTr="009B5A2E">
        <w:trPr>
          <w:trHeight w:val="264"/>
        </w:trPr>
        <w:tc>
          <w:tcPr>
            <w:tcW w:w="894" w:type="dxa"/>
            <w:tcBorders>
              <w:top w:val="single" w:sz="4" w:space="0" w:color="000000"/>
              <w:left w:val="single" w:sz="4" w:space="0" w:color="000000"/>
              <w:bottom w:val="single" w:sz="4" w:space="0" w:color="000000"/>
              <w:right w:val="single" w:sz="4" w:space="0" w:color="000000"/>
            </w:tcBorders>
          </w:tcPr>
          <w:p w14:paraId="3135559D"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1.2 </w:t>
            </w:r>
          </w:p>
        </w:tc>
        <w:tc>
          <w:tcPr>
            <w:tcW w:w="2976" w:type="dxa"/>
            <w:tcBorders>
              <w:top w:val="single" w:sz="4" w:space="0" w:color="000000"/>
              <w:left w:val="single" w:sz="4" w:space="0" w:color="000000"/>
              <w:bottom w:val="single" w:sz="4" w:space="0" w:color="000000"/>
              <w:right w:val="single" w:sz="4" w:space="0" w:color="000000"/>
            </w:tcBorders>
          </w:tcPr>
          <w:p w14:paraId="6622288C"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Coordinates </w:t>
            </w:r>
          </w:p>
        </w:tc>
        <w:tc>
          <w:tcPr>
            <w:tcW w:w="3119" w:type="dxa"/>
            <w:tcBorders>
              <w:top w:val="single" w:sz="4" w:space="0" w:color="000000"/>
              <w:left w:val="single" w:sz="4" w:space="0" w:color="000000"/>
              <w:bottom w:val="single" w:sz="4" w:space="0" w:color="000000"/>
              <w:right w:val="single" w:sz="4" w:space="0" w:color="000000"/>
            </w:tcBorders>
          </w:tcPr>
          <w:p w14:paraId="477A6BC2"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E84D6B5"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6D63CAA1"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3670DBDA"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1.3 </w:t>
            </w:r>
          </w:p>
        </w:tc>
        <w:tc>
          <w:tcPr>
            <w:tcW w:w="2976" w:type="dxa"/>
            <w:tcBorders>
              <w:top w:val="single" w:sz="4" w:space="0" w:color="000000"/>
              <w:left w:val="single" w:sz="4" w:space="0" w:color="000000"/>
              <w:bottom w:val="single" w:sz="4" w:space="0" w:color="000000"/>
              <w:right w:val="single" w:sz="4" w:space="0" w:color="000000"/>
            </w:tcBorders>
          </w:tcPr>
          <w:p w14:paraId="22AF1B01"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Site altitude </w:t>
            </w:r>
          </w:p>
        </w:tc>
        <w:tc>
          <w:tcPr>
            <w:tcW w:w="3119" w:type="dxa"/>
            <w:tcBorders>
              <w:top w:val="single" w:sz="4" w:space="0" w:color="000000"/>
              <w:left w:val="single" w:sz="4" w:space="0" w:color="000000"/>
              <w:bottom w:val="single" w:sz="4" w:space="0" w:color="000000"/>
              <w:right w:val="single" w:sz="4" w:space="0" w:color="000000"/>
            </w:tcBorders>
          </w:tcPr>
          <w:p w14:paraId="32ABC2EA"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026164C7"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56BEEFBC" w14:textId="77777777" w:rsidTr="009B5A2E">
        <w:trPr>
          <w:trHeight w:val="264"/>
        </w:trPr>
        <w:tc>
          <w:tcPr>
            <w:tcW w:w="894" w:type="dxa"/>
            <w:tcBorders>
              <w:top w:val="single" w:sz="4" w:space="0" w:color="000000"/>
              <w:left w:val="single" w:sz="4" w:space="0" w:color="000000"/>
              <w:bottom w:val="single" w:sz="4" w:space="0" w:color="000000"/>
              <w:right w:val="single" w:sz="4" w:space="0" w:color="000000"/>
            </w:tcBorders>
          </w:tcPr>
          <w:p w14:paraId="2861865E"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1.4 </w:t>
            </w:r>
          </w:p>
        </w:tc>
        <w:tc>
          <w:tcPr>
            <w:tcW w:w="2976" w:type="dxa"/>
            <w:tcBorders>
              <w:top w:val="single" w:sz="4" w:space="0" w:color="000000"/>
              <w:left w:val="single" w:sz="4" w:space="0" w:color="000000"/>
              <w:bottom w:val="single" w:sz="4" w:space="0" w:color="000000"/>
              <w:right w:val="single" w:sz="4" w:space="0" w:color="000000"/>
            </w:tcBorders>
          </w:tcPr>
          <w:p w14:paraId="406C82B7"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Daily load demand </w:t>
            </w:r>
          </w:p>
        </w:tc>
        <w:tc>
          <w:tcPr>
            <w:tcW w:w="3119" w:type="dxa"/>
            <w:tcBorders>
              <w:top w:val="single" w:sz="4" w:space="0" w:color="000000"/>
              <w:left w:val="single" w:sz="4" w:space="0" w:color="000000"/>
              <w:bottom w:val="single" w:sz="4" w:space="0" w:color="000000"/>
              <w:right w:val="single" w:sz="4" w:space="0" w:color="000000"/>
            </w:tcBorders>
          </w:tcPr>
          <w:p w14:paraId="1DDF73A9" w14:textId="77777777" w:rsidR="0009033C" w:rsidRPr="00FC49D7" w:rsidRDefault="0009033C" w:rsidP="00094577">
            <w:pPr>
              <w:spacing w:after="87" w:line="246" w:lineRule="auto"/>
              <w:ind w:left="87" w:right="-15"/>
              <w:rPr>
                <w:rFonts w:ascii="Times New Roman" w:hAnsi="Times New Roman"/>
                <w:sz w:val="24"/>
                <w:szCs w:val="24"/>
                <w:highlight w:val="yellow"/>
              </w:rPr>
            </w:pPr>
            <w:r w:rsidRPr="00FC49D7">
              <w:rPr>
                <w:rFonts w:ascii="Times New Roman" w:hAnsi="Times New Roman"/>
                <w:sz w:val="24"/>
                <w:szCs w:val="24"/>
                <w:highlight w:val="yellow"/>
              </w:rPr>
              <w:t xml:space="preserve">500 kWh/day </w:t>
            </w:r>
          </w:p>
        </w:tc>
        <w:tc>
          <w:tcPr>
            <w:tcW w:w="3402" w:type="dxa"/>
            <w:tcBorders>
              <w:top w:val="single" w:sz="4" w:space="0" w:color="000000"/>
              <w:left w:val="single" w:sz="4" w:space="0" w:color="000000"/>
              <w:bottom w:val="single" w:sz="4" w:space="0" w:color="000000"/>
              <w:right w:val="single" w:sz="4" w:space="0" w:color="000000"/>
            </w:tcBorders>
          </w:tcPr>
          <w:p w14:paraId="2064D152" w14:textId="77777777" w:rsidR="0009033C" w:rsidRPr="00FC49D7" w:rsidRDefault="00923FB9" w:rsidP="00094577">
            <w:pPr>
              <w:spacing w:after="87" w:line="246" w:lineRule="auto"/>
              <w:ind w:left="87" w:right="-15"/>
              <w:rPr>
                <w:rFonts w:ascii="Times New Roman" w:hAnsi="Times New Roman"/>
                <w:sz w:val="24"/>
                <w:szCs w:val="24"/>
                <w:highlight w:val="yellow"/>
              </w:rPr>
            </w:pPr>
            <w:r w:rsidRPr="00FC49D7">
              <w:rPr>
                <w:rFonts w:ascii="Times New Roman" w:hAnsi="Times New Roman"/>
                <w:sz w:val="24"/>
                <w:szCs w:val="24"/>
                <w:highlight w:val="yellow"/>
              </w:rPr>
              <w:t>500 kWh/day</w:t>
            </w:r>
          </w:p>
        </w:tc>
      </w:tr>
      <w:tr w:rsidR="0009033C" w:rsidRPr="0035379B" w14:paraId="60158DC7"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75FFDAEE"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1.5 </w:t>
            </w:r>
          </w:p>
        </w:tc>
        <w:tc>
          <w:tcPr>
            <w:tcW w:w="2976" w:type="dxa"/>
            <w:tcBorders>
              <w:top w:val="single" w:sz="4" w:space="0" w:color="000000"/>
              <w:left w:val="single" w:sz="4" w:space="0" w:color="000000"/>
              <w:bottom w:val="single" w:sz="4" w:space="0" w:color="000000"/>
              <w:right w:val="single" w:sz="4" w:space="0" w:color="000000"/>
            </w:tcBorders>
          </w:tcPr>
          <w:p w14:paraId="737EE248"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Annual yearly demand rising for the next 5 years </w:t>
            </w:r>
          </w:p>
        </w:tc>
        <w:tc>
          <w:tcPr>
            <w:tcW w:w="3119" w:type="dxa"/>
            <w:tcBorders>
              <w:top w:val="single" w:sz="4" w:space="0" w:color="000000"/>
              <w:left w:val="single" w:sz="4" w:space="0" w:color="000000"/>
              <w:bottom w:val="single" w:sz="4" w:space="0" w:color="000000"/>
              <w:right w:val="single" w:sz="4" w:space="0" w:color="000000"/>
            </w:tcBorders>
          </w:tcPr>
          <w:p w14:paraId="65BBCDE1"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3 % </w:t>
            </w:r>
          </w:p>
        </w:tc>
        <w:tc>
          <w:tcPr>
            <w:tcW w:w="3402" w:type="dxa"/>
            <w:tcBorders>
              <w:top w:val="single" w:sz="4" w:space="0" w:color="000000"/>
              <w:left w:val="single" w:sz="4" w:space="0" w:color="000000"/>
              <w:bottom w:val="single" w:sz="4" w:space="0" w:color="000000"/>
              <w:right w:val="single" w:sz="4" w:space="0" w:color="000000"/>
            </w:tcBorders>
          </w:tcPr>
          <w:p w14:paraId="70D615F7" w14:textId="77777777" w:rsidR="0009033C" w:rsidRPr="0035379B" w:rsidRDefault="000B1149"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3 %</w:t>
            </w:r>
          </w:p>
        </w:tc>
      </w:tr>
      <w:tr w:rsidR="0009033C" w:rsidRPr="0035379B" w14:paraId="29CA16EA"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35ECFE9C"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1.6 </w:t>
            </w:r>
          </w:p>
        </w:tc>
        <w:tc>
          <w:tcPr>
            <w:tcW w:w="2976" w:type="dxa"/>
            <w:tcBorders>
              <w:top w:val="single" w:sz="4" w:space="0" w:color="000000"/>
              <w:left w:val="single" w:sz="4" w:space="0" w:color="000000"/>
              <w:bottom w:val="single" w:sz="4" w:space="0" w:color="000000"/>
              <w:right w:val="single" w:sz="4" w:space="0" w:color="000000"/>
            </w:tcBorders>
          </w:tcPr>
          <w:p w14:paraId="5FF06F0D"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Renewable Energy fraction </w:t>
            </w:r>
          </w:p>
        </w:tc>
        <w:tc>
          <w:tcPr>
            <w:tcW w:w="3119" w:type="dxa"/>
            <w:tcBorders>
              <w:top w:val="single" w:sz="4" w:space="0" w:color="000000"/>
              <w:left w:val="single" w:sz="4" w:space="0" w:color="000000"/>
              <w:bottom w:val="single" w:sz="4" w:space="0" w:color="000000"/>
              <w:right w:val="single" w:sz="4" w:space="0" w:color="000000"/>
            </w:tcBorders>
          </w:tcPr>
          <w:p w14:paraId="25E13166"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90 % </w:t>
            </w:r>
          </w:p>
        </w:tc>
        <w:tc>
          <w:tcPr>
            <w:tcW w:w="3402" w:type="dxa"/>
            <w:tcBorders>
              <w:top w:val="single" w:sz="4" w:space="0" w:color="000000"/>
              <w:left w:val="single" w:sz="4" w:space="0" w:color="000000"/>
              <w:bottom w:val="single" w:sz="4" w:space="0" w:color="000000"/>
              <w:right w:val="single" w:sz="4" w:space="0" w:color="000000"/>
            </w:tcBorders>
          </w:tcPr>
          <w:p w14:paraId="4B30CA34" w14:textId="77777777" w:rsidR="0009033C" w:rsidRPr="0035379B" w:rsidRDefault="000B1149"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90 %</w:t>
            </w:r>
          </w:p>
        </w:tc>
      </w:tr>
      <w:tr w:rsidR="0009033C" w:rsidRPr="0035379B" w14:paraId="0EB7F7EC" w14:textId="77777777" w:rsidTr="006F4A0F">
        <w:trPr>
          <w:trHeight w:val="262"/>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48DDE9AC"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Pos 2 </w:t>
            </w:r>
          </w:p>
        </w:tc>
        <w:tc>
          <w:tcPr>
            <w:tcW w:w="2976" w:type="dxa"/>
            <w:tcBorders>
              <w:top w:val="single" w:sz="4" w:space="0" w:color="000000"/>
              <w:left w:val="single" w:sz="4" w:space="0" w:color="000000"/>
              <w:bottom w:val="single" w:sz="4" w:space="0" w:color="000000"/>
              <w:right w:val="nil"/>
            </w:tcBorders>
            <w:shd w:val="clear" w:color="auto" w:fill="548DD4" w:themeFill="text2" w:themeFillTint="99"/>
          </w:tcPr>
          <w:p w14:paraId="045A3D16"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Solar PV Generator </w:t>
            </w:r>
          </w:p>
        </w:tc>
        <w:tc>
          <w:tcPr>
            <w:tcW w:w="3119" w:type="dxa"/>
            <w:tcBorders>
              <w:top w:val="single" w:sz="4" w:space="0" w:color="000000"/>
              <w:left w:val="nil"/>
              <w:bottom w:val="single" w:sz="4" w:space="0" w:color="000000"/>
              <w:right w:val="single" w:sz="4" w:space="0" w:color="000000"/>
            </w:tcBorders>
            <w:shd w:val="clear" w:color="auto" w:fill="548DD4" w:themeFill="text2" w:themeFillTint="99"/>
          </w:tcPr>
          <w:p w14:paraId="14E6210E" w14:textId="77777777" w:rsidR="0009033C" w:rsidRPr="0035379B" w:rsidRDefault="0009033C" w:rsidP="00094577">
            <w:pPr>
              <w:spacing w:after="87" w:line="246" w:lineRule="auto"/>
              <w:ind w:left="87" w:right="-15"/>
              <w:rPr>
                <w:rFonts w:ascii="Times New Roman" w:hAnsi="Times New Roman"/>
                <w:sz w:val="24"/>
                <w:szCs w:val="24"/>
              </w:rPr>
            </w:pPr>
          </w:p>
        </w:tc>
        <w:tc>
          <w:tcPr>
            <w:tcW w:w="3402" w:type="dxa"/>
            <w:tcBorders>
              <w:top w:val="single" w:sz="4" w:space="0" w:color="000000"/>
              <w:left w:val="nil"/>
              <w:bottom w:val="single" w:sz="4" w:space="0" w:color="000000"/>
              <w:right w:val="single" w:sz="4" w:space="0" w:color="000000"/>
            </w:tcBorders>
            <w:shd w:val="clear" w:color="auto" w:fill="548DD4" w:themeFill="text2" w:themeFillTint="99"/>
          </w:tcPr>
          <w:p w14:paraId="5B8EC211"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043EA7DE" w14:textId="77777777" w:rsidTr="009B5A2E">
        <w:trPr>
          <w:trHeight w:val="263"/>
        </w:trPr>
        <w:tc>
          <w:tcPr>
            <w:tcW w:w="894" w:type="dxa"/>
            <w:tcBorders>
              <w:top w:val="single" w:sz="4" w:space="0" w:color="000000"/>
              <w:left w:val="single" w:sz="4" w:space="0" w:color="000000"/>
              <w:bottom w:val="single" w:sz="4" w:space="0" w:color="000000"/>
              <w:right w:val="single" w:sz="4" w:space="0" w:color="000000"/>
            </w:tcBorders>
          </w:tcPr>
          <w:p w14:paraId="42AEC1DF"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2.1 </w:t>
            </w:r>
          </w:p>
        </w:tc>
        <w:tc>
          <w:tcPr>
            <w:tcW w:w="2976" w:type="dxa"/>
            <w:tcBorders>
              <w:top w:val="single" w:sz="4" w:space="0" w:color="000000"/>
              <w:left w:val="single" w:sz="4" w:space="0" w:color="000000"/>
              <w:bottom w:val="single" w:sz="4" w:space="0" w:color="000000"/>
              <w:right w:val="single" w:sz="4" w:space="0" w:color="000000"/>
            </w:tcBorders>
          </w:tcPr>
          <w:p w14:paraId="45505723"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Solar PV Generator Capacity (Minimum) </w:t>
            </w:r>
          </w:p>
        </w:tc>
        <w:tc>
          <w:tcPr>
            <w:tcW w:w="3119" w:type="dxa"/>
            <w:tcBorders>
              <w:top w:val="single" w:sz="4" w:space="0" w:color="000000"/>
              <w:left w:val="single" w:sz="4" w:space="0" w:color="000000"/>
              <w:bottom w:val="single" w:sz="4" w:space="0" w:color="000000"/>
              <w:right w:val="single" w:sz="4" w:space="0" w:color="000000"/>
            </w:tcBorders>
          </w:tcPr>
          <w:p w14:paraId="362BAC5D" w14:textId="0C910672" w:rsidR="0009033C" w:rsidRPr="0035379B" w:rsidRDefault="00FC49D7" w:rsidP="00094577">
            <w:pPr>
              <w:spacing w:after="87" w:line="246" w:lineRule="auto"/>
              <w:ind w:left="87" w:right="-15"/>
              <w:rPr>
                <w:rFonts w:ascii="Times New Roman" w:hAnsi="Times New Roman"/>
                <w:sz w:val="24"/>
                <w:szCs w:val="24"/>
              </w:rPr>
            </w:pPr>
            <w:r>
              <w:rPr>
                <w:rFonts w:ascii="Times New Roman" w:hAnsi="Times New Roman"/>
                <w:sz w:val="24"/>
                <w:szCs w:val="24"/>
              </w:rPr>
              <w:t>120</w:t>
            </w:r>
            <w:r w:rsidR="0009033C">
              <w:rPr>
                <w:rFonts w:ascii="Times New Roman" w:hAnsi="Times New Roman"/>
                <w:sz w:val="24"/>
                <w:szCs w:val="24"/>
              </w:rPr>
              <w:t>KWp</w:t>
            </w:r>
            <w:r w:rsidR="0009033C" w:rsidRPr="0035379B">
              <w:rPr>
                <w:rFonts w:ascii="Times New Roman" w:hAnsi="Times New Roman"/>
                <w:sz w:val="24"/>
                <w:szCs w:val="24"/>
              </w:rP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44802CAC" w14:textId="6EE47E81" w:rsidR="0009033C" w:rsidRDefault="00FC49D7" w:rsidP="00094577">
            <w:pPr>
              <w:spacing w:after="87" w:line="246" w:lineRule="auto"/>
              <w:ind w:left="87" w:right="-15"/>
              <w:rPr>
                <w:rFonts w:ascii="Times New Roman" w:hAnsi="Times New Roman"/>
                <w:sz w:val="24"/>
                <w:szCs w:val="24"/>
              </w:rPr>
            </w:pPr>
            <w:r>
              <w:rPr>
                <w:rFonts w:ascii="Times New Roman" w:hAnsi="Times New Roman"/>
                <w:sz w:val="24"/>
                <w:szCs w:val="24"/>
              </w:rPr>
              <w:t>6</w:t>
            </w:r>
            <w:r w:rsidR="00AE1218">
              <w:rPr>
                <w:rFonts w:ascii="Times New Roman" w:hAnsi="Times New Roman"/>
                <w:sz w:val="24"/>
                <w:szCs w:val="24"/>
              </w:rPr>
              <w:t>0KWp</w:t>
            </w:r>
          </w:p>
        </w:tc>
      </w:tr>
      <w:tr w:rsidR="0009033C" w:rsidRPr="0035379B" w14:paraId="15572B33"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72BA99E8"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2.2 </w:t>
            </w:r>
          </w:p>
        </w:tc>
        <w:tc>
          <w:tcPr>
            <w:tcW w:w="2976" w:type="dxa"/>
            <w:tcBorders>
              <w:top w:val="single" w:sz="4" w:space="0" w:color="000000"/>
              <w:left w:val="single" w:sz="4" w:space="0" w:color="000000"/>
              <w:bottom w:val="single" w:sz="4" w:space="0" w:color="000000"/>
              <w:right w:val="single" w:sz="4" w:space="0" w:color="000000"/>
            </w:tcBorders>
          </w:tcPr>
          <w:p w14:paraId="7BAF4433"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Module type </w:t>
            </w:r>
          </w:p>
        </w:tc>
        <w:tc>
          <w:tcPr>
            <w:tcW w:w="3119" w:type="dxa"/>
            <w:tcBorders>
              <w:top w:val="single" w:sz="4" w:space="0" w:color="000000"/>
              <w:left w:val="single" w:sz="4" w:space="0" w:color="000000"/>
              <w:bottom w:val="single" w:sz="4" w:space="0" w:color="000000"/>
              <w:right w:val="single" w:sz="4" w:space="0" w:color="000000"/>
            </w:tcBorders>
          </w:tcPr>
          <w:p w14:paraId="0DD86087" w14:textId="77777777" w:rsidR="0009033C" w:rsidRPr="0035379B" w:rsidRDefault="00AE1218" w:rsidP="00AE1218">
            <w:pPr>
              <w:spacing w:after="87" w:line="246" w:lineRule="auto"/>
              <w:ind w:right="-15"/>
              <w:rPr>
                <w:rFonts w:ascii="Times New Roman" w:hAnsi="Times New Roman"/>
                <w:sz w:val="24"/>
                <w:szCs w:val="24"/>
              </w:rPr>
            </w:pPr>
            <w:r>
              <w:rPr>
                <w:rFonts w:ascii="Times New Roman" w:hAnsi="Times New Roman"/>
                <w:sz w:val="24"/>
                <w:szCs w:val="24"/>
              </w:rPr>
              <w:t xml:space="preserve">Silicon </w:t>
            </w:r>
            <w:r w:rsidR="0009033C" w:rsidRPr="0035379B">
              <w:rPr>
                <w:rFonts w:ascii="Times New Roman" w:hAnsi="Times New Roman"/>
                <w:sz w:val="24"/>
                <w:szCs w:val="24"/>
              </w:rPr>
              <w:t xml:space="preserve">monocrystalline (Mono PERC) </w:t>
            </w:r>
          </w:p>
        </w:tc>
        <w:tc>
          <w:tcPr>
            <w:tcW w:w="3402" w:type="dxa"/>
            <w:tcBorders>
              <w:top w:val="single" w:sz="4" w:space="0" w:color="000000"/>
              <w:left w:val="single" w:sz="4" w:space="0" w:color="000000"/>
              <w:bottom w:val="single" w:sz="4" w:space="0" w:color="000000"/>
              <w:right w:val="single" w:sz="4" w:space="0" w:color="000000"/>
            </w:tcBorders>
          </w:tcPr>
          <w:p w14:paraId="40FBC23B"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Silicon monocrystalline (Mono PERC)</w:t>
            </w:r>
          </w:p>
        </w:tc>
      </w:tr>
      <w:tr w:rsidR="0009033C" w:rsidRPr="0035379B" w14:paraId="0A0429E8"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4C210E3B"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2.3 </w:t>
            </w:r>
          </w:p>
        </w:tc>
        <w:tc>
          <w:tcPr>
            <w:tcW w:w="2976" w:type="dxa"/>
            <w:tcBorders>
              <w:top w:val="single" w:sz="4" w:space="0" w:color="000000"/>
              <w:left w:val="single" w:sz="4" w:space="0" w:color="000000"/>
              <w:bottom w:val="single" w:sz="4" w:space="0" w:color="000000"/>
              <w:right w:val="single" w:sz="4" w:space="0" w:color="000000"/>
            </w:tcBorders>
          </w:tcPr>
          <w:p w14:paraId="2B2BCAF2"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Module nominal power </w:t>
            </w:r>
          </w:p>
        </w:tc>
        <w:tc>
          <w:tcPr>
            <w:tcW w:w="3119" w:type="dxa"/>
            <w:tcBorders>
              <w:top w:val="single" w:sz="4" w:space="0" w:color="000000"/>
              <w:left w:val="single" w:sz="4" w:space="0" w:color="000000"/>
              <w:bottom w:val="single" w:sz="4" w:space="0" w:color="000000"/>
              <w:right w:val="single" w:sz="4" w:space="0" w:color="000000"/>
            </w:tcBorders>
          </w:tcPr>
          <w:p w14:paraId="4A1573C4"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&gt;400 W </w:t>
            </w:r>
          </w:p>
        </w:tc>
        <w:tc>
          <w:tcPr>
            <w:tcW w:w="3402" w:type="dxa"/>
            <w:tcBorders>
              <w:top w:val="single" w:sz="4" w:space="0" w:color="000000"/>
              <w:left w:val="single" w:sz="4" w:space="0" w:color="000000"/>
              <w:bottom w:val="single" w:sz="4" w:space="0" w:color="000000"/>
              <w:right w:val="single" w:sz="4" w:space="0" w:color="000000"/>
            </w:tcBorders>
          </w:tcPr>
          <w:p w14:paraId="3406F57A"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6FD4238A"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5CC861ED"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2.4 </w:t>
            </w:r>
          </w:p>
        </w:tc>
        <w:tc>
          <w:tcPr>
            <w:tcW w:w="2976" w:type="dxa"/>
            <w:tcBorders>
              <w:top w:val="single" w:sz="4" w:space="0" w:color="000000"/>
              <w:left w:val="single" w:sz="4" w:space="0" w:color="000000"/>
              <w:bottom w:val="single" w:sz="4" w:space="0" w:color="000000"/>
              <w:right w:val="single" w:sz="4" w:space="0" w:color="000000"/>
            </w:tcBorders>
          </w:tcPr>
          <w:p w14:paraId="0E61A73A"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Inverter type  </w:t>
            </w:r>
          </w:p>
        </w:tc>
        <w:tc>
          <w:tcPr>
            <w:tcW w:w="3119" w:type="dxa"/>
            <w:tcBorders>
              <w:top w:val="single" w:sz="4" w:space="0" w:color="000000"/>
              <w:left w:val="single" w:sz="4" w:space="0" w:color="000000"/>
              <w:bottom w:val="single" w:sz="4" w:space="0" w:color="000000"/>
              <w:right w:val="single" w:sz="4" w:space="0" w:color="000000"/>
            </w:tcBorders>
          </w:tcPr>
          <w:p w14:paraId="535925A6"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Hybrid inverter </w:t>
            </w:r>
          </w:p>
        </w:tc>
        <w:tc>
          <w:tcPr>
            <w:tcW w:w="3402" w:type="dxa"/>
            <w:tcBorders>
              <w:top w:val="single" w:sz="4" w:space="0" w:color="000000"/>
              <w:left w:val="single" w:sz="4" w:space="0" w:color="000000"/>
              <w:bottom w:val="single" w:sz="4" w:space="0" w:color="000000"/>
              <w:right w:val="single" w:sz="4" w:space="0" w:color="000000"/>
            </w:tcBorders>
          </w:tcPr>
          <w:p w14:paraId="1E063962"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Hybrid inverter</w:t>
            </w:r>
          </w:p>
        </w:tc>
      </w:tr>
      <w:tr w:rsidR="0009033C" w:rsidRPr="0035379B" w14:paraId="606CFC39" w14:textId="77777777" w:rsidTr="006F4A0F">
        <w:trPr>
          <w:trHeight w:val="260"/>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38645527"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Pos 3</w:t>
            </w:r>
          </w:p>
        </w:tc>
        <w:tc>
          <w:tcPr>
            <w:tcW w:w="2976" w:type="dxa"/>
            <w:tcBorders>
              <w:top w:val="single" w:sz="4" w:space="0" w:color="000000"/>
              <w:left w:val="single" w:sz="4" w:space="0" w:color="000000"/>
              <w:bottom w:val="single" w:sz="4" w:space="0" w:color="000000"/>
              <w:right w:val="nil"/>
            </w:tcBorders>
            <w:shd w:val="clear" w:color="auto" w:fill="548DD4" w:themeFill="text2" w:themeFillTint="99"/>
          </w:tcPr>
          <w:p w14:paraId="7C2381EC"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Battery Storage </w:t>
            </w:r>
          </w:p>
        </w:tc>
        <w:tc>
          <w:tcPr>
            <w:tcW w:w="3119" w:type="dxa"/>
            <w:tcBorders>
              <w:top w:val="single" w:sz="4" w:space="0" w:color="000000"/>
              <w:left w:val="nil"/>
              <w:bottom w:val="single" w:sz="4" w:space="0" w:color="000000"/>
              <w:right w:val="single" w:sz="4" w:space="0" w:color="000000"/>
            </w:tcBorders>
            <w:shd w:val="clear" w:color="auto" w:fill="548DD4" w:themeFill="text2" w:themeFillTint="99"/>
          </w:tcPr>
          <w:p w14:paraId="793C22E2" w14:textId="77777777" w:rsidR="0009033C" w:rsidRPr="0035379B" w:rsidRDefault="0009033C" w:rsidP="00094577">
            <w:pPr>
              <w:spacing w:after="87" w:line="246" w:lineRule="auto"/>
              <w:ind w:left="87" w:right="-15"/>
              <w:rPr>
                <w:rFonts w:ascii="Times New Roman" w:hAnsi="Times New Roman"/>
                <w:sz w:val="24"/>
                <w:szCs w:val="24"/>
              </w:rPr>
            </w:pPr>
          </w:p>
        </w:tc>
        <w:tc>
          <w:tcPr>
            <w:tcW w:w="3402" w:type="dxa"/>
            <w:tcBorders>
              <w:top w:val="single" w:sz="4" w:space="0" w:color="000000"/>
              <w:left w:val="nil"/>
              <w:bottom w:val="single" w:sz="4" w:space="0" w:color="000000"/>
              <w:right w:val="single" w:sz="4" w:space="0" w:color="000000"/>
            </w:tcBorders>
            <w:shd w:val="clear" w:color="auto" w:fill="548DD4" w:themeFill="text2" w:themeFillTint="99"/>
          </w:tcPr>
          <w:p w14:paraId="13132487"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69F901FE" w14:textId="77777777" w:rsidTr="009B5A2E">
        <w:trPr>
          <w:trHeight w:val="333"/>
        </w:trPr>
        <w:tc>
          <w:tcPr>
            <w:tcW w:w="894" w:type="dxa"/>
            <w:tcBorders>
              <w:top w:val="single" w:sz="4" w:space="0" w:color="000000"/>
              <w:left w:val="single" w:sz="4" w:space="0" w:color="000000"/>
              <w:bottom w:val="single" w:sz="4" w:space="0" w:color="000000"/>
              <w:right w:val="single" w:sz="4" w:space="0" w:color="000000"/>
            </w:tcBorders>
          </w:tcPr>
          <w:p w14:paraId="501504DA"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3.1 </w:t>
            </w:r>
          </w:p>
        </w:tc>
        <w:tc>
          <w:tcPr>
            <w:tcW w:w="2976" w:type="dxa"/>
            <w:tcBorders>
              <w:top w:val="single" w:sz="4" w:space="0" w:color="000000"/>
              <w:left w:val="single" w:sz="4" w:space="0" w:color="000000"/>
              <w:bottom w:val="single" w:sz="4" w:space="0" w:color="000000"/>
              <w:right w:val="single" w:sz="4" w:space="0" w:color="000000"/>
            </w:tcBorders>
          </w:tcPr>
          <w:p w14:paraId="5167F97C"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Battery type </w:t>
            </w:r>
          </w:p>
        </w:tc>
        <w:tc>
          <w:tcPr>
            <w:tcW w:w="3119" w:type="dxa"/>
            <w:tcBorders>
              <w:top w:val="single" w:sz="4" w:space="0" w:color="000000"/>
              <w:left w:val="single" w:sz="4" w:space="0" w:color="000000"/>
              <w:bottom w:val="single" w:sz="4" w:space="0" w:color="000000"/>
              <w:right w:val="single" w:sz="4" w:space="0" w:color="000000"/>
            </w:tcBorders>
          </w:tcPr>
          <w:p w14:paraId="1CDADF2B"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Lithium-Ion type  </w:t>
            </w:r>
          </w:p>
        </w:tc>
        <w:tc>
          <w:tcPr>
            <w:tcW w:w="3402" w:type="dxa"/>
            <w:tcBorders>
              <w:top w:val="single" w:sz="4" w:space="0" w:color="000000"/>
              <w:left w:val="single" w:sz="4" w:space="0" w:color="000000"/>
              <w:bottom w:val="single" w:sz="4" w:space="0" w:color="000000"/>
              <w:right w:val="single" w:sz="4" w:space="0" w:color="000000"/>
            </w:tcBorders>
          </w:tcPr>
          <w:p w14:paraId="13B0354A"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Lithium-Ion type  </w:t>
            </w:r>
          </w:p>
        </w:tc>
      </w:tr>
      <w:tr w:rsidR="0009033C" w:rsidRPr="0035379B" w14:paraId="17DC5DE0"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10CE4A43"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3.2 </w:t>
            </w:r>
          </w:p>
        </w:tc>
        <w:tc>
          <w:tcPr>
            <w:tcW w:w="2976" w:type="dxa"/>
            <w:tcBorders>
              <w:top w:val="single" w:sz="4" w:space="0" w:color="000000"/>
              <w:left w:val="single" w:sz="4" w:space="0" w:color="000000"/>
              <w:bottom w:val="single" w:sz="4" w:space="0" w:color="000000"/>
              <w:right w:val="single" w:sz="4" w:space="0" w:color="000000"/>
            </w:tcBorders>
          </w:tcPr>
          <w:p w14:paraId="5503AFC6" w14:textId="77777777" w:rsidR="0009033C" w:rsidRPr="0035379B" w:rsidRDefault="0009033C" w:rsidP="006C3C43">
            <w:pPr>
              <w:spacing w:after="87" w:line="246" w:lineRule="auto"/>
              <w:ind w:right="-15"/>
              <w:rPr>
                <w:rFonts w:ascii="Times New Roman" w:hAnsi="Times New Roman"/>
                <w:sz w:val="24"/>
                <w:szCs w:val="24"/>
              </w:rPr>
            </w:pPr>
            <w:proofErr w:type="gramStart"/>
            <w:r w:rsidRPr="0035379B">
              <w:rPr>
                <w:rFonts w:ascii="Times New Roman" w:hAnsi="Times New Roman"/>
                <w:sz w:val="24"/>
                <w:szCs w:val="24"/>
              </w:rPr>
              <w:t>Battery  String</w:t>
            </w:r>
            <w:proofErr w:type="gramEnd"/>
            <w:r w:rsidRPr="0035379B">
              <w:rPr>
                <w:rFonts w:ascii="Times New Roman" w:hAnsi="Times New Roman"/>
                <w:sz w:val="24"/>
                <w:szCs w:val="24"/>
              </w:rPr>
              <w:t xml:space="preserve"> Voltage  </w:t>
            </w:r>
          </w:p>
        </w:tc>
        <w:tc>
          <w:tcPr>
            <w:tcW w:w="3119" w:type="dxa"/>
            <w:tcBorders>
              <w:top w:val="single" w:sz="4" w:space="0" w:color="000000"/>
              <w:left w:val="single" w:sz="4" w:space="0" w:color="000000"/>
              <w:bottom w:val="single" w:sz="4" w:space="0" w:color="000000"/>
              <w:right w:val="single" w:sz="4" w:space="0" w:color="000000"/>
            </w:tcBorders>
          </w:tcPr>
          <w:p w14:paraId="097B2B0E"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=&gt; 500 V DC </w:t>
            </w:r>
          </w:p>
        </w:tc>
        <w:tc>
          <w:tcPr>
            <w:tcW w:w="3402" w:type="dxa"/>
            <w:tcBorders>
              <w:top w:val="single" w:sz="4" w:space="0" w:color="000000"/>
              <w:left w:val="single" w:sz="4" w:space="0" w:color="000000"/>
              <w:bottom w:val="single" w:sz="4" w:space="0" w:color="000000"/>
              <w:right w:val="single" w:sz="4" w:space="0" w:color="000000"/>
            </w:tcBorders>
          </w:tcPr>
          <w:p w14:paraId="552F6FAF"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=&gt; 500 V DC</w:t>
            </w:r>
          </w:p>
        </w:tc>
      </w:tr>
      <w:tr w:rsidR="0009033C" w:rsidRPr="0035379B" w14:paraId="06653BB3" w14:textId="77777777" w:rsidTr="009B5A2E">
        <w:trPr>
          <w:trHeight w:val="266"/>
        </w:trPr>
        <w:tc>
          <w:tcPr>
            <w:tcW w:w="894" w:type="dxa"/>
            <w:tcBorders>
              <w:top w:val="single" w:sz="4" w:space="0" w:color="000000"/>
              <w:left w:val="single" w:sz="4" w:space="0" w:color="000000"/>
              <w:bottom w:val="single" w:sz="4" w:space="0" w:color="000000"/>
              <w:right w:val="single" w:sz="4" w:space="0" w:color="000000"/>
            </w:tcBorders>
          </w:tcPr>
          <w:p w14:paraId="7C0A10EB"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3.3 </w:t>
            </w:r>
          </w:p>
        </w:tc>
        <w:tc>
          <w:tcPr>
            <w:tcW w:w="2976" w:type="dxa"/>
            <w:tcBorders>
              <w:top w:val="single" w:sz="4" w:space="0" w:color="000000"/>
              <w:left w:val="single" w:sz="4" w:space="0" w:color="000000"/>
              <w:bottom w:val="single" w:sz="4" w:space="0" w:color="000000"/>
              <w:right w:val="single" w:sz="4" w:space="0" w:color="000000"/>
            </w:tcBorders>
          </w:tcPr>
          <w:p w14:paraId="29381091"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Battery Usable Capacity </w:t>
            </w:r>
          </w:p>
        </w:tc>
        <w:tc>
          <w:tcPr>
            <w:tcW w:w="3119" w:type="dxa"/>
            <w:tcBorders>
              <w:top w:val="single" w:sz="4" w:space="0" w:color="000000"/>
              <w:left w:val="single" w:sz="4" w:space="0" w:color="000000"/>
              <w:bottom w:val="single" w:sz="4" w:space="0" w:color="000000"/>
              <w:right w:val="single" w:sz="4" w:space="0" w:color="000000"/>
            </w:tcBorders>
          </w:tcPr>
          <w:p w14:paraId="66E054A1" w14:textId="3CB07356" w:rsidR="0009033C" w:rsidRPr="0035379B" w:rsidRDefault="00FC49D7" w:rsidP="008166FA">
            <w:pPr>
              <w:spacing w:after="87" w:line="246" w:lineRule="auto"/>
              <w:ind w:right="-15"/>
              <w:rPr>
                <w:rFonts w:ascii="Times New Roman" w:hAnsi="Times New Roman"/>
                <w:sz w:val="24"/>
                <w:szCs w:val="24"/>
              </w:rPr>
            </w:pPr>
            <w:r>
              <w:rPr>
                <w:rFonts w:ascii="Times New Roman" w:hAnsi="Times New Roman"/>
                <w:sz w:val="24"/>
                <w:szCs w:val="24"/>
              </w:rPr>
              <w:t>361</w:t>
            </w:r>
            <w:r w:rsidR="0009033C" w:rsidRPr="0035379B">
              <w:rPr>
                <w:rFonts w:ascii="Times New Roman" w:hAnsi="Times New Roman"/>
                <w:sz w:val="24"/>
                <w:szCs w:val="24"/>
              </w:rPr>
              <w:t>KWh</w:t>
            </w:r>
          </w:p>
        </w:tc>
        <w:tc>
          <w:tcPr>
            <w:tcW w:w="3402" w:type="dxa"/>
            <w:tcBorders>
              <w:top w:val="single" w:sz="4" w:space="0" w:color="000000"/>
              <w:left w:val="single" w:sz="4" w:space="0" w:color="000000"/>
              <w:bottom w:val="single" w:sz="4" w:space="0" w:color="000000"/>
              <w:right w:val="single" w:sz="4" w:space="0" w:color="000000"/>
            </w:tcBorders>
          </w:tcPr>
          <w:p w14:paraId="471B890B" w14:textId="4B7C1844" w:rsidR="0009033C" w:rsidRPr="0035379B" w:rsidRDefault="00FC49D7" w:rsidP="008166FA">
            <w:pPr>
              <w:spacing w:after="87" w:line="246" w:lineRule="auto"/>
              <w:ind w:right="-15"/>
              <w:rPr>
                <w:rFonts w:ascii="Times New Roman" w:hAnsi="Times New Roman"/>
                <w:sz w:val="24"/>
                <w:szCs w:val="24"/>
              </w:rPr>
            </w:pPr>
            <w:r>
              <w:rPr>
                <w:rFonts w:ascii="Times New Roman" w:hAnsi="Times New Roman"/>
                <w:sz w:val="24"/>
                <w:szCs w:val="24"/>
              </w:rPr>
              <w:t>181</w:t>
            </w:r>
            <w:r w:rsidR="008166FA" w:rsidRPr="0035379B">
              <w:rPr>
                <w:rFonts w:ascii="Times New Roman" w:hAnsi="Times New Roman"/>
                <w:sz w:val="24"/>
                <w:szCs w:val="24"/>
              </w:rPr>
              <w:t>KWh</w:t>
            </w:r>
          </w:p>
        </w:tc>
      </w:tr>
      <w:tr w:rsidR="0009033C" w:rsidRPr="0035379B" w14:paraId="34A85E6D" w14:textId="77777777" w:rsidTr="009B5A2E">
        <w:trPr>
          <w:trHeight w:val="266"/>
        </w:trPr>
        <w:tc>
          <w:tcPr>
            <w:tcW w:w="894" w:type="dxa"/>
            <w:tcBorders>
              <w:top w:val="single" w:sz="4" w:space="0" w:color="000000"/>
              <w:left w:val="single" w:sz="4" w:space="0" w:color="000000"/>
              <w:bottom w:val="single" w:sz="4" w:space="0" w:color="000000"/>
              <w:right w:val="single" w:sz="4" w:space="0" w:color="000000"/>
            </w:tcBorders>
          </w:tcPr>
          <w:p w14:paraId="74AFE730"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3.4</w:t>
            </w:r>
          </w:p>
        </w:tc>
        <w:tc>
          <w:tcPr>
            <w:tcW w:w="2976" w:type="dxa"/>
            <w:tcBorders>
              <w:top w:val="single" w:sz="4" w:space="0" w:color="000000"/>
              <w:left w:val="single" w:sz="4" w:space="0" w:color="000000"/>
              <w:bottom w:val="single" w:sz="4" w:space="0" w:color="000000"/>
              <w:right w:val="single" w:sz="4" w:space="0" w:color="000000"/>
            </w:tcBorders>
          </w:tcPr>
          <w:p w14:paraId="1B45203D"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Battery cycles</w:t>
            </w:r>
          </w:p>
        </w:tc>
        <w:tc>
          <w:tcPr>
            <w:tcW w:w="3119" w:type="dxa"/>
            <w:tcBorders>
              <w:top w:val="single" w:sz="4" w:space="0" w:color="000000"/>
              <w:left w:val="single" w:sz="4" w:space="0" w:color="000000"/>
              <w:bottom w:val="single" w:sz="4" w:space="0" w:color="000000"/>
              <w:right w:val="single" w:sz="4" w:space="0" w:color="000000"/>
            </w:tcBorders>
          </w:tcPr>
          <w:p w14:paraId="45F28B1E" w14:textId="77777777" w:rsidR="0009033C" w:rsidRPr="0035379B" w:rsidRDefault="0029213F" w:rsidP="0029213F">
            <w:pPr>
              <w:spacing w:after="87" w:line="246" w:lineRule="auto"/>
              <w:ind w:right="-15"/>
              <w:rPr>
                <w:rFonts w:ascii="Times New Roman" w:hAnsi="Times New Roman"/>
                <w:sz w:val="24"/>
                <w:szCs w:val="24"/>
              </w:rPr>
            </w:pPr>
            <w:r>
              <w:rPr>
                <w:rFonts w:ascii="Times New Roman" w:hAnsi="Times New Roman"/>
                <w:sz w:val="24"/>
                <w:szCs w:val="24"/>
              </w:rPr>
              <w:t>6000 at 80% DOD @</w:t>
            </w:r>
            <w:r w:rsidR="0009033C" w:rsidRPr="0035379B">
              <w:rPr>
                <w:rFonts w:ascii="Times New Roman" w:hAnsi="Times New Roman"/>
                <w:sz w:val="24"/>
                <w:szCs w:val="24"/>
              </w:rPr>
              <w:t>25℃</w:t>
            </w:r>
          </w:p>
        </w:tc>
        <w:tc>
          <w:tcPr>
            <w:tcW w:w="3402" w:type="dxa"/>
            <w:tcBorders>
              <w:top w:val="single" w:sz="4" w:space="0" w:color="000000"/>
              <w:left w:val="single" w:sz="4" w:space="0" w:color="000000"/>
              <w:bottom w:val="single" w:sz="4" w:space="0" w:color="000000"/>
              <w:right w:val="single" w:sz="4" w:space="0" w:color="000000"/>
            </w:tcBorders>
          </w:tcPr>
          <w:p w14:paraId="04CFD844" w14:textId="77777777" w:rsidR="0009033C" w:rsidRPr="0035379B" w:rsidRDefault="0029213F" w:rsidP="0029213F">
            <w:pPr>
              <w:spacing w:after="87" w:line="246" w:lineRule="auto"/>
              <w:ind w:left="87" w:right="-15"/>
              <w:rPr>
                <w:rFonts w:ascii="Times New Roman" w:hAnsi="Times New Roman"/>
                <w:sz w:val="24"/>
                <w:szCs w:val="24"/>
              </w:rPr>
            </w:pPr>
            <w:r>
              <w:rPr>
                <w:rFonts w:ascii="Times New Roman" w:hAnsi="Times New Roman"/>
                <w:sz w:val="24"/>
                <w:szCs w:val="24"/>
              </w:rPr>
              <w:t>6000 at 80% DOD @</w:t>
            </w:r>
            <w:r w:rsidR="00AE1218" w:rsidRPr="0035379B">
              <w:rPr>
                <w:rFonts w:ascii="Times New Roman" w:hAnsi="Times New Roman"/>
                <w:sz w:val="24"/>
                <w:szCs w:val="24"/>
              </w:rPr>
              <w:t>25℃</w:t>
            </w:r>
          </w:p>
        </w:tc>
      </w:tr>
      <w:tr w:rsidR="0009033C" w:rsidRPr="0035379B" w14:paraId="122AEAC9" w14:textId="77777777" w:rsidTr="006F4A0F">
        <w:trPr>
          <w:trHeight w:val="262"/>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3A3B5E81"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Pos 4 </w:t>
            </w:r>
          </w:p>
        </w:tc>
        <w:tc>
          <w:tcPr>
            <w:tcW w:w="2976" w:type="dxa"/>
            <w:tcBorders>
              <w:top w:val="single" w:sz="4" w:space="0" w:color="000000"/>
              <w:left w:val="single" w:sz="4" w:space="0" w:color="000000"/>
              <w:bottom w:val="single" w:sz="4" w:space="0" w:color="000000"/>
              <w:right w:val="nil"/>
            </w:tcBorders>
            <w:shd w:val="clear" w:color="auto" w:fill="548DD4" w:themeFill="text2" w:themeFillTint="99"/>
          </w:tcPr>
          <w:p w14:paraId="12A54BB7" w14:textId="77777777" w:rsidR="0009033C" w:rsidRPr="0035379B" w:rsidRDefault="0009033C" w:rsidP="006C3C43">
            <w:pPr>
              <w:spacing w:after="87" w:line="246" w:lineRule="auto"/>
              <w:ind w:right="-15"/>
              <w:rPr>
                <w:rFonts w:ascii="Times New Roman" w:hAnsi="Times New Roman"/>
                <w:sz w:val="24"/>
                <w:szCs w:val="24"/>
              </w:rPr>
            </w:pPr>
            <w:r w:rsidRPr="0035379B">
              <w:rPr>
                <w:rFonts w:ascii="Times New Roman" w:hAnsi="Times New Roman"/>
                <w:sz w:val="24"/>
                <w:szCs w:val="24"/>
              </w:rPr>
              <w:t xml:space="preserve">Diesel Generator </w:t>
            </w:r>
          </w:p>
        </w:tc>
        <w:tc>
          <w:tcPr>
            <w:tcW w:w="3119" w:type="dxa"/>
            <w:tcBorders>
              <w:top w:val="single" w:sz="4" w:space="0" w:color="000000"/>
              <w:left w:val="nil"/>
              <w:bottom w:val="single" w:sz="4" w:space="0" w:color="000000"/>
              <w:right w:val="single" w:sz="4" w:space="0" w:color="000000"/>
            </w:tcBorders>
            <w:shd w:val="clear" w:color="auto" w:fill="548DD4" w:themeFill="text2" w:themeFillTint="99"/>
          </w:tcPr>
          <w:p w14:paraId="6A565E94" w14:textId="77777777" w:rsidR="0009033C" w:rsidRPr="0035379B" w:rsidRDefault="0009033C" w:rsidP="00094577">
            <w:pPr>
              <w:spacing w:after="87" w:line="246" w:lineRule="auto"/>
              <w:ind w:left="87" w:right="-15"/>
              <w:rPr>
                <w:rFonts w:ascii="Times New Roman" w:hAnsi="Times New Roman"/>
                <w:sz w:val="24"/>
                <w:szCs w:val="24"/>
              </w:rPr>
            </w:pPr>
          </w:p>
        </w:tc>
        <w:tc>
          <w:tcPr>
            <w:tcW w:w="3402" w:type="dxa"/>
            <w:tcBorders>
              <w:top w:val="single" w:sz="4" w:space="0" w:color="000000"/>
              <w:left w:val="nil"/>
              <w:bottom w:val="single" w:sz="4" w:space="0" w:color="000000"/>
              <w:right w:val="single" w:sz="4" w:space="0" w:color="000000"/>
            </w:tcBorders>
            <w:shd w:val="clear" w:color="auto" w:fill="548DD4" w:themeFill="text2" w:themeFillTint="99"/>
          </w:tcPr>
          <w:p w14:paraId="0E774F53"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7A8531E2" w14:textId="77777777" w:rsidTr="009B5A2E">
        <w:trPr>
          <w:trHeight w:val="263"/>
        </w:trPr>
        <w:tc>
          <w:tcPr>
            <w:tcW w:w="894" w:type="dxa"/>
            <w:tcBorders>
              <w:top w:val="single" w:sz="4" w:space="0" w:color="000000"/>
              <w:left w:val="single" w:sz="4" w:space="0" w:color="000000"/>
              <w:bottom w:val="single" w:sz="4" w:space="0" w:color="000000"/>
              <w:right w:val="single" w:sz="4" w:space="0" w:color="000000"/>
            </w:tcBorders>
          </w:tcPr>
          <w:p w14:paraId="137DED60"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4.1 </w:t>
            </w:r>
          </w:p>
        </w:tc>
        <w:tc>
          <w:tcPr>
            <w:tcW w:w="2976" w:type="dxa"/>
            <w:tcBorders>
              <w:top w:val="single" w:sz="4" w:space="0" w:color="000000"/>
              <w:left w:val="single" w:sz="4" w:space="0" w:color="000000"/>
              <w:bottom w:val="single" w:sz="4" w:space="0" w:color="000000"/>
              <w:right w:val="single" w:sz="4" w:space="0" w:color="000000"/>
            </w:tcBorders>
          </w:tcPr>
          <w:p w14:paraId="610832DF"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Fuel type </w:t>
            </w:r>
          </w:p>
        </w:tc>
        <w:tc>
          <w:tcPr>
            <w:tcW w:w="3119" w:type="dxa"/>
            <w:tcBorders>
              <w:top w:val="single" w:sz="4" w:space="0" w:color="000000"/>
              <w:left w:val="single" w:sz="4" w:space="0" w:color="000000"/>
              <w:bottom w:val="single" w:sz="4" w:space="0" w:color="000000"/>
              <w:right w:val="single" w:sz="4" w:space="0" w:color="000000"/>
            </w:tcBorders>
          </w:tcPr>
          <w:p w14:paraId="12947B4B"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Diesel </w:t>
            </w:r>
          </w:p>
        </w:tc>
        <w:tc>
          <w:tcPr>
            <w:tcW w:w="3402" w:type="dxa"/>
            <w:tcBorders>
              <w:top w:val="single" w:sz="4" w:space="0" w:color="000000"/>
              <w:left w:val="single" w:sz="4" w:space="0" w:color="000000"/>
              <w:bottom w:val="single" w:sz="4" w:space="0" w:color="000000"/>
              <w:right w:val="single" w:sz="4" w:space="0" w:color="000000"/>
            </w:tcBorders>
          </w:tcPr>
          <w:p w14:paraId="654A9D66"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Diesel</w:t>
            </w:r>
          </w:p>
        </w:tc>
      </w:tr>
      <w:tr w:rsidR="0009033C" w:rsidRPr="0035379B" w14:paraId="38154CEE" w14:textId="77777777" w:rsidTr="009B5A2E">
        <w:trPr>
          <w:trHeight w:val="264"/>
        </w:trPr>
        <w:tc>
          <w:tcPr>
            <w:tcW w:w="894" w:type="dxa"/>
            <w:tcBorders>
              <w:top w:val="single" w:sz="4" w:space="0" w:color="000000"/>
              <w:left w:val="single" w:sz="4" w:space="0" w:color="000000"/>
              <w:bottom w:val="single" w:sz="4" w:space="0" w:color="000000"/>
              <w:right w:val="single" w:sz="4" w:space="0" w:color="000000"/>
            </w:tcBorders>
          </w:tcPr>
          <w:p w14:paraId="62D7B784"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4.2 </w:t>
            </w:r>
          </w:p>
        </w:tc>
        <w:tc>
          <w:tcPr>
            <w:tcW w:w="2976" w:type="dxa"/>
            <w:tcBorders>
              <w:top w:val="single" w:sz="4" w:space="0" w:color="000000"/>
              <w:left w:val="single" w:sz="4" w:space="0" w:color="000000"/>
              <w:bottom w:val="single" w:sz="4" w:space="0" w:color="000000"/>
              <w:right w:val="single" w:sz="4" w:space="0" w:color="000000"/>
            </w:tcBorders>
          </w:tcPr>
          <w:p w14:paraId="08A82C15"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Generator type </w:t>
            </w:r>
          </w:p>
        </w:tc>
        <w:tc>
          <w:tcPr>
            <w:tcW w:w="3119" w:type="dxa"/>
            <w:tcBorders>
              <w:top w:val="single" w:sz="4" w:space="0" w:color="000000"/>
              <w:left w:val="single" w:sz="4" w:space="0" w:color="000000"/>
              <w:bottom w:val="single" w:sz="4" w:space="0" w:color="000000"/>
              <w:right w:val="single" w:sz="4" w:space="0" w:color="000000"/>
            </w:tcBorders>
          </w:tcPr>
          <w:p w14:paraId="36AFCF09"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Synchronous generator </w:t>
            </w:r>
          </w:p>
        </w:tc>
        <w:tc>
          <w:tcPr>
            <w:tcW w:w="3402" w:type="dxa"/>
            <w:tcBorders>
              <w:top w:val="single" w:sz="4" w:space="0" w:color="000000"/>
              <w:left w:val="single" w:sz="4" w:space="0" w:color="000000"/>
              <w:bottom w:val="single" w:sz="4" w:space="0" w:color="000000"/>
              <w:right w:val="single" w:sz="4" w:space="0" w:color="000000"/>
            </w:tcBorders>
          </w:tcPr>
          <w:p w14:paraId="11A668F5"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Synchronous generator</w:t>
            </w:r>
          </w:p>
        </w:tc>
      </w:tr>
      <w:tr w:rsidR="0009033C" w:rsidRPr="0035379B" w14:paraId="39AA46DA"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24351CB5"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4.3 </w:t>
            </w:r>
          </w:p>
        </w:tc>
        <w:tc>
          <w:tcPr>
            <w:tcW w:w="2976" w:type="dxa"/>
            <w:tcBorders>
              <w:top w:val="single" w:sz="4" w:space="0" w:color="000000"/>
              <w:left w:val="single" w:sz="4" w:space="0" w:color="000000"/>
              <w:bottom w:val="single" w:sz="4" w:space="0" w:color="000000"/>
              <w:right w:val="single" w:sz="4" w:space="0" w:color="000000"/>
            </w:tcBorders>
          </w:tcPr>
          <w:p w14:paraId="249B01DB"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Generator power output </w:t>
            </w:r>
          </w:p>
        </w:tc>
        <w:tc>
          <w:tcPr>
            <w:tcW w:w="3119" w:type="dxa"/>
            <w:tcBorders>
              <w:top w:val="single" w:sz="4" w:space="0" w:color="000000"/>
              <w:left w:val="single" w:sz="4" w:space="0" w:color="000000"/>
              <w:bottom w:val="single" w:sz="4" w:space="0" w:color="000000"/>
              <w:right w:val="single" w:sz="4" w:space="0" w:color="000000"/>
            </w:tcBorders>
          </w:tcPr>
          <w:p w14:paraId="69A2E794"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3-phase </w:t>
            </w:r>
          </w:p>
        </w:tc>
        <w:tc>
          <w:tcPr>
            <w:tcW w:w="3402" w:type="dxa"/>
            <w:tcBorders>
              <w:top w:val="single" w:sz="4" w:space="0" w:color="000000"/>
              <w:left w:val="single" w:sz="4" w:space="0" w:color="000000"/>
              <w:bottom w:val="single" w:sz="4" w:space="0" w:color="000000"/>
              <w:right w:val="single" w:sz="4" w:space="0" w:color="000000"/>
            </w:tcBorders>
          </w:tcPr>
          <w:p w14:paraId="299AFB5F"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3-phase</w:t>
            </w:r>
          </w:p>
        </w:tc>
      </w:tr>
      <w:tr w:rsidR="0009033C" w:rsidRPr="0035379B" w14:paraId="70157B73" w14:textId="77777777" w:rsidTr="009B5A2E">
        <w:trPr>
          <w:trHeight w:val="264"/>
        </w:trPr>
        <w:tc>
          <w:tcPr>
            <w:tcW w:w="894" w:type="dxa"/>
            <w:tcBorders>
              <w:top w:val="single" w:sz="4" w:space="0" w:color="000000"/>
              <w:left w:val="single" w:sz="4" w:space="0" w:color="000000"/>
              <w:bottom w:val="single" w:sz="4" w:space="0" w:color="000000"/>
              <w:right w:val="single" w:sz="4" w:space="0" w:color="000000"/>
            </w:tcBorders>
          </w:tcPr>
          <w:p w14:paraId="546CDCC8"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4.4 </w:t>
            </w:r>
          </w:p>
        </w:tc>
        <w:tc>
          <w:tcPr>
            <w:tcW w:w="2976" w:type="dxa"/>
            <w:tcBorders>
              <w:top w:val="single" w:sz="4" w:space="0" w:color="000000"/>
              <w:left w:val="single" w:sz="4" w:space="0" w:color="000000"/>
              <w:bottom w:val="single" w:sz="4" w:space="0" w:color="000000"/>
              <w:right w:val="single" w:sz="4" w:space="0" w:color="000000"/>
            </w:tcBorders>
          </w:tcPr>
          <w:p w14:paraId="6F5EB859"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Number of generators </w:t>
            </w:r>
          </w:p>
        </w:tc>
        <w:tc>
          <w:tcPr>
            <w:tcW w:w="3119" w:type="dxa"/>
            <w:tcBorders>
              <w:top w:val="single" w:sz="4" w:space="0" w:color="000000"/>
              <w:left w:val="single" w:sz="4" w:space="0" w:color="000000"/>
              <w:bottom w:val="single" w:sz="4" w:space="0" w:color="000000"/>
              <w:right w:val="single" w:sz="4" w:space="0" w:color="000000"/>
            </w:tcBorders>
          </w:tcPr>
          <w:p w14:paraId="1FD32A6A"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 </w:t>
            </w:r>
          </w:p>
        </w:tc>
        <w:tc>
          <w:tcPr>
            <w:tcW w:w="3402" w:type="dxa"/>
            <w:tcBorders>
              <w:top w:val="single" w:sz="4" w:space="0" w:color="000000"/>
              <w:left w:val="single" w:sz="4" w:space="0" w:color="000000"/>
              <w:bottom w:val="single" w:sz="4" w:space="0" w:color="000000"/>
              <w:right w:val="single" w:sz="4" w:space="0" w:color="000000"/>
            </w:tcBorders>
          </w:tcPr>
          <w:p w14:paraId="030EF68F"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1</w:t>
            </w:r>
          </w:p>
        </w:tc>
      </w:tr>
      <w:tr w:rsidR="0009033C" w:rsidRPr="0035379B" w14:paraId="2EB7C56C"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032DF121"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4.5 </w:t>
            </w:r>
          </w:p>
        </w:tc>
        <w:tc>
          <w:tcPr>
            <w:tcW w:w="2976" w:type="dxa"/>
            <w:tcBorders>
              <w:top w:val="single" w:sz="4" w:space="0" w:color="000000"/>
              <w:left w:val="single" w:sz="4" w:space="0" w:color="000000"/>
              <w:bottom w:val="single" w:sz="4" w:space="0" w:color="000000"/>
              <w:right w:val="single" w:sz="4" w:space="0" w:color="000000"/>
            </w:tcBorders>
          </w:tcPr>
          <w:p w14:paraId="14883D42"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Rated power  </w:t>
            </w:r>
          </w:p>
        </w:tc>
        <w:tc>
          <w:tcPr>
            <w:tcW w:w="3119" w:type="dxa"/>
            <w:tcBorders>
              <w:top w:val="single" w:sz="4" w:space="0" w:color="000000"/>
              <w:left w:val="single" w:sz="4" w:space="0" w:color="000000"/>
              <w:bottom w:val="single" w:sz="4" w:space="0" w:color="000000"/>
              <w:right w:val="single" w:sz="4" w:space="0" w:color="000000"/>
            </w:tcBorders>
          </w:tcPr>
          <w:p w14:paraId="49A2BE48" w14:textId="77777777" w:rsidR="0009033C" w:rsidRPr="00FC49D7" w:rsidRDefault="0009033C" w:rsidP="00094577">
            <w:pPr>
              <w:spacing w:after="87" w:line="246" w:lineRule="auto"/>
              <w:ind w:left="87" w:right="-15"/>
              <w:rPr>
                <w:rFonts w:ascii="Times New Roman" w:hAnsi="Times New Roman"/>
                <w:sz w:val="24"/>
                <w:szCs w:val="24"/>
                <w:highlight w:val="yellow"/>
              </w:rPr>
            </w:pPr>
            <w:r w:rsidRPr="00FC49D7">
              <w:rPr>
                <w:rFonts w:ascii="Times New Roman" w:hAnsi="Times New Roman"/>
                <w:sz w:val="24"/>
                <w:szCs w:val="24"/>
                <w:highlight w:val="yellow"/>
              </w:rPr>
              <w:t xml:space="preserve">50 kVA </w:t>
            </w:r>
          </w:p>
        </w:tc>
        <w:tc>
          <w:tcPr>
            <w:tcW w:w="3402" w:type="dxa"/>
            <w:tcBorders>
              <w:top w:val="single" w:sz="4" w:space="0" w:color="000000"/>
              <w:left w:val="single" w:sz="4" w:space="0" w:color="000000"/>
              <w:bottom w:val="single" w:sz="4" w:space="0" w:color="000000"/>
              <w:right w:val="single" w:sz="4" w:space="0" w:color="000000"/>
            </w:tcBorders>
          </w:tcPr>
          <w:p w14:paraId="036AAE92" w14:textId="77777777" w:rsidR="0009033C" w:rsidRPr="00FC49D7" w:rsidRDefault="00AE1218" w:rsidP="00094577">
            <w:pPr>
              <w:spacing w:after="87" w:line="246" w:lineRule="auto"/>
              <w:ind w:left="87" w:right="-15"/>
              <w:rPr>
                <w:rFonts w:ascii="Times New Roman" w:hAnsi="Times New Roman"/>
                <w:sz w:val="24"/>
                <w:szCs w:val="24"/>
                <w:highlight w:val="yellow"/>
              </w:rPr>
            </w:pPr>
            <w:r w:rsidRPr="00FC49D7">
              <w:rPr>
                <w:rFonts w:ascii="Times New Roman" w:hAnsi="Times New Roman"/>
                <w:sz w:val="24"/>
                <w:szCs w:val="24"/>
                <w:highlight w:val="yellow"/>
              </w:rPr>
              <w:t>50 kVA</w:t>
            </w:r>
          </w:p>
        </w:tc>
      </w:tr>
      <w:tr w:rsidR="0009033C" w:rsidRPr="0035379B" w14:paraId="04C99B93"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5B1D846B"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4.6 </w:t>
            </w:r>
          </w:p>
        </w:tc>
        <w:tc>
          <w:tcPr>
            <w:tcW w:w="2976" w:type="dxa"/>
            <w:tcBorders>
              <w:top w:val="single" w:sz="4" w:space="0" w:color="000000"/>
              <w:left w:val="single" w:sz="4" w:space="0" w:color="000000"/>
              <w:bottom w:val="single" w:sz="4" w:space="0" w:color="000000"/>
              <w:right w:val="single" w:sz="4" w:space="0" w:color="000000"/>
            </w:tcBorders>
          </w:tcPr>
          <w:p w14:paraId="166DE1F4"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Start behavior </w:t>
            </w:r>
          </w:p>
        </w:tc>
        <w:tc>
          <w:tcPr>
            <w:tcW w:w="3119" w:type="dxa"/>
            <w:tcBorders>
              <w:top w:val="single" w:sz="4" w:space="0" w:color="000000"/>
              <w:left w:val="single" w:sz="4" w:space="0" w:color="000000"/>
              <w:bottom w:val="single" w:sz="4" w:space="0" w:color="000000"/>
              <w:right w:val="single" w:sz="4" w:space="0" w:color="000000"/>
            </w:tcBorders>
          </w:tcPr>
          <w:p w14:paraId="10820265"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Automatic-startup </w:t>
            </w:r>
          </w:p>
        </w:tc>
        <w:tc>
          <w:tcPr>
            <w:tcW w:w="3402" w:type="dxa"/>
            <w:tcBorders>
              <w:top w:val="single" w:sz="4" w:space="0" w:color="000000"/>
              <w:left w:val="single" w:sz="4" w:space="0" w:color="000000"/>
              <w:bottom w:val="single" w:sz="4" w:space="0" w:color="000000"/>
              <w:right w:val="single" w:sz="4" w:space="0" w:color="000000"/>
            </w:tcBorders>
          </w:tcPr>
          <w:p w14:paraId="66A28B5F" w14:textId="77777777" w:rsidR="0009033C" w:rsidRPr="0035379B" w:rsidRDefault="00AE1218"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Automatic-startup</w:t>
            </w:r>
          </w:p>
        </w:tc>
      </w:tr>
      <w:tr w:rsidR="00FB7077" w:rsidRPr="0035379B" w14:paraId="4DB77730" w14:textId="77777777" w:rsidTr="006F4A0F">
        <w:trPr>
          <w:trHeight w:val="262"/>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456204A2" w14:textId="77777777" w:rsidR="00FB7077" w:rsidRPr="0035379B" w:rsidRDefault="00FB7077"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Pos 5</w:t>
            </w:r>
          </w:p>
        </w:tc>
        <w:tc>
          <w:tcPr>
            <w:tcW w:w="9497" w:type="dxa"/>
            <w:gridSpan w:val="3"/>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5C589776" w14:textId="77777777" w:rsidR="00FB7077" w:rsidRPr="0035379B" w:rsidRDefault="00FB7077"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AC distribution line (To be done by REREC) </w:t>
            </w:r>
          </w:p>
        </w:tc>
      </w:tr>
      <w:tr w:rsidR="0009033C" w:rsidRPr="0035379B" w14:paraId="3F3E233F" w14:textId="77777777" w:rsidTr="009B5A2E">
        <w:trPr>
          <w:trHeight w:val="263"/>
        </w:trPr>
        <w:tc>
          <w:tcPr>
            <w:tcW w:w="894" w:type="dxa"/>
            <w:tcBorders>
              <w:top w:val="single" w:sz="4" w:space="0" w:color="000000"/>
              <w:left w:val="single" w:sz="4" w:space="0" w:color="000000"/>
              <w:bottom w:val="single" w:sz="4" w:space="0" w:color="000000"/>
              <w:right w:val="single" w:sz="4" w:space="0" w:color="000000"/>
            </w:tcBorders>
          </w:tcPr>
          <w:p w14:paraId="126446CE"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5.1 </w:t>
            </w:r>
          </w:p>
        </w:tc>
        <w:tc>
          <w:tcPr>
            <w:tcW w:w="2976" w:type="dxa"/>
            <w:tcBorders>
              <w:top w:val="single" w:sz="4" w:space="0" w:color="000000"/>
              <w:left w:val="single" w:sz="4" w:space="0" w:color="000000"/>
              <w:bottom w:val="single" w:sz="4" w:space="0" w:color="000000"/>
              <w:right w:val="single" w:sz="4" w:space="0" w:color="000000"/>
            </w:tcBorders>
          </w:tcPr>
          <w:p w14:paraId="2BFD0290"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Distribution type </w:t>
            </w:r>
          </w:p>
        </w:tc>
        <w:tc>
          <w:tcPr>
            <w:tcW w:w="3119" w:type="dxa"/>
            <w:tcBorders>
              <w:top w:val="single" w:sz="4" w:space="0" w:color="000000"/>
              <w:left w:val="single" w:sz="4" w:space="0" w:color="000000"/>
              <w:bottom w:val="single" w:sz="4" w:space="0" w:color="000000"/>
              <w:right w:val="single" w:sz="4" w:space="0" w:color="000000"/>
            </w:tcBorders>
          </w:tcPr>
          <w:p w14:paraId="24580ADB" w14:textId="77777777" w:rsidR="0009033C" w:rsidRPr="0035379B" w:rsidRDefault="00F355F8" w:rsidP="00F61169">
            <w:pPr>
              <w:spacing w:after="87" w:line="246" w:lineRule="auto"/>
              <w:ind w:right="-15"/>
              <w:rPr>
                <w:rFonts w:ascii="Times New Roman" w:hAnsi="Times New Roman"/>
                <w:sz w:val="24"/>
                <w:szCs w:val="24"/>
              </w:rPr>
            </w:pPr>
            <w:r>
              <w:rPr>
                <w:rFonts w:ascii="Times New Roman" w:hAnsi="Times New Roman"/>
                <w:sz w:val="24"/>
                <w:szCs w:val="24"/>
              </w:rPr>
              <w:t xml:space="preserve">Medium voltage </w:t>
            </w:r>
            <w:r w:rsidR="00F61169">
              <w:rPr>
                <w:rFonts w:ascii="Times New Roman" w:hAnsi="Times New Roman"/>
                <w:sz w:val="24"/>
                <w:szCs w:val="24"/>
              </w:rPr>
              <w:t>11KV</w:t>
            </w:r>
          </w:p>
        </w:tc>
        <w:tc>
          <w:tcPr>
            <w:tcW w:w="3402" w:type="dxa"/>
            <w:tcBorders>
              <w:top w:val="single" w:sz="4" w:space="0" w:color="000000"/>
              <w:left w:val="single" w:sz="4" w:space="0" w:color="000000"/>
              <w:bottom w:val="single" w:sz="4" w:space="0" w:color="000000"/>
              <w:right w:val="single" w:sz="4" w:space="0" w:color="000000"/>
            </w:tcBorders>
          </w:tcPr>
          <w:p w14:paraId="60A54468" w14:textId="77777777" w:rsidR="0009033C" w:rsidRPr="0035379B" w:rsidRDefault="00AE1218" w:rsidP="00AE1218">
            <w:pPr>
              <w:spacing w:after="87" w:line="246" w:lineRule="auto"/>
              <w:ind w:right="-15"/>
              <w:rPr>
                <w:rFonts w:ascii="Times New Roman" w:hAnsi="Times New Roman"/>
                <w:sz w:val="24"/>
                <w:szCs w:val="24"/>
              </w:rPr>
            </w:pPr>
            <w:r w:rsidRPr="0035379B">
              <w:rPr>
                <w:rFonts w:ascii="Times New Roman" w:hAnsi="Times New Roman"/>
                <w:sz w:val="24"/>
                <w:szCs w:val="24"/>
              </w:rPr>
              <w:t>M</w:t>
            </w:r>
            <w:r w:rsidR="00F61169">
              <w:rPr>
                <w:rFonts w:ascii="Times New Roman" w:hAnsi="Times New Roman"/>
                <w:sz w:val="24"/>
                <w:szCs w:val="24"/>
              </w:rPr>
              <w:t>edium voltage 11KV</w:t>
            </w:r>
          </w:p>
        </w:tc>
      </w:tr>
      <w:tr w:rsidR="00F61169" w:rsidRPr="0035379B" w14:paraId="371E64AC" w14:textId="77777777" w:rsidTr="009B5A2E">
        <w:trPr>
          <w:trHeight w:val="263"/>
        </w:trPr>
        <w:tc>
          <w:tcPr>
            <w:tcW w:w="894" w:type="dxa"/>
            <w:tcBorders>
              <w:top w:val="single" w:sz="4" w:space="0" w:color="000000"/>
              <w:left w:val="single" w:sz="4" w:space="0" w:color="000000"/>
              <w:bottom w:val="single" w:sz="4" w:space="0" w:color="000000"/>
              <w:right w:val="single" w:sz="4" w:space="0" w:color="000000"/>
            </w:tcBorders>
          </w:tcPr>
          <w:p w14:paraId="4DDAFD14" w14:textId="77777777" w:rsidR="00F61169" w:rsidRPr="0035379B" w:rsidRDefault="00F61169" w:rsidP="00094577">
            <w:pPr>
              <w:spacing w:after="87" w:line="246" w:lineRule="auto"/>
              <w:ind w:left="87" w:right="-15"/>
              <w:rPr>
                <w:rFonts w:ascii="Times New Roman" w:hAnsi="Times New Roman"/>
                <w:sz w:val="24"/>
                <w:szCs w:val="24"/>
              </w:rPr>
            </w:pPr>
            <w:r>
              <w:rPr>
                <w:rFonts w:ascii="Times New Roman" w:hAnsi="Times New Roman"/>
                <w:sz w:val="24"/>
                <w:szCs w:val="24"/>
              </w:rPr>
              <w:t>5.2</w:t>
            </w:r>
          </w:p>
        </w:tc>
        <w:tc>
          <w:tcPr>
            <w:tcW w:w="2976" w:type="dxa"/>
            <w:tcBorders>
              <w:top w:val="single" w:sz="4" w:space="0" w:color="000000"/>
              <w:left w:val="single" w:sz="4" w:space="0" w:color="000000"/>
              <w:bottom w:val="single" w:sz="4" w:space="0" w:color="000000"/>
              <w:right w:val="single" w:sz="4" w:space="0" w:color="000000"/>
            </w:tcBorders>
          </w:tcPr>
          <w:p w14:paraId="652BD642" w14:textId="77777777" w:rsidR="00F61169" w:rsidRPr="0035379B" w:rsidRDefault="00F61169" w:rsidP="008166FA">
            <w:pPr>
              <w:spacing w:after="87" w:line="246" w:lineRule="auto"/>
              <w:ind w:right="-15"/>
              <w:rPr>
                <w:rFonts w:ascii="Times New Roman" w:hAnsi="Times New Roman"/>
                <w:sz w:val="24"/>
                <w:szCs w:val="24"/>
              </w:rPr>
            </w:pPr>
            <w:r>
              <w:rPr>
                <w:rFonts w:ascii="Times New Roman" w:hAnsi="Times New Roman"/>
                <w:sz w:val="24"/>
                <w:szCs w:val="24"/>
              </w:rPr>
              <w:t>Frequency</w:t>
            </w:r>
          </w:p>
        </w:tc>
        <w:tc>
          <w:tcPr>
            <w:tcW w:w="3119" w:type="dxa"/>
            <w:tcBorders>
              <w:top w:val="single" w:sz="4" w:space="0" w:color="000000"/>
              <w:left w:val="single" w:sz="4" w:space="0" w:color="000000"/>
              <w:bottom w:val="single" w:sz="4" w:space="0" w:color="000000"/>
              <w:right w:val="single" w:sz="4" w:space="0" w:color="000000"/>
            </w:tcBorders>
          </w:tcPr>
          <w:p w14:paraId="5DC794B1" w14:textId="77777777" w:rsidR="00F61169" w:rsidRDefault="00F61169" w:rsidP="00AE1218">
            <w:pPr>
              <w:spacing w:after="87" w:line="246" w:lineRule="auto"/>
              <w:ind w:right="-15"/>
              <w:rPr>
                <w:rFonts w:ascii="Times New Roman" w:hAnsi="Times New Roman"/>
                <w:sz w:val="24"/>
                <w:szCs w:val="24"/>
              </w:rPr>
            </w:pPr>
            <w:r w:rsidRPr="0035379B">
              <w:rPr>
                <w:rFonts w:ascii="Times New Roman" w:hAnsi="Times New Roman"/>
                <w:sz w:val="24"/>
                <w:szCs w:val="24"/>
              </w:rPr>
              <w:t>50 Hz</w:t>
            </w:r>
          </w:p>
        </w:tc>
        <w:tc>
          <w:tcPr>
            <w:tcW w:w="3402" w:type="dxa"/>
            <w:tcBorders>
              <w:top w:val="single" w:sz="4" w:space="0" w:color="000000"/>
              <w:left w:val="single" w:sz="4" w:space="0" w:color="000000"/>
              <w:bottom w:val="single" w:sz="4" w:space="0" w:color="000000"/>
              <w:right w:val="single" w:sz="4" w:space="0" w:color="000000"/>
            </w:tcBorders>
          </w:tcPr>
          <w:p w14:paraId="4CA027A9" w14:textId="77777777" w:rsidR="00F61169" w:rsidRPr="0035379B" w:rsidRDefault="00F61169" w:rsidP="00AE1218">
            <w:pPr>
              <w:spacing w:after="87" w:line="246" w:lineRule="auto"/>
              <w:ind w:right="-15"/>
              <w:rPr>
                <w:rFonts w:ascii="Times New Roman" w:hAnsi="Times New Roman"/>
                <w:sz w:val="24"/>
                <w:szCs w:val="24"/>
              </w:rPr>
            </w:pPr>
            <w:r w:rsidRPr="0035379B">
              <w:rPr>
                <w:rFonts w:ascii="Times New Roman" w:hAnsi="Times New Roman"/>
                <w:sz w:val="24"/>
                <w:szCs w:val="24"/>
              </w:rPr>
              <w:t>50 Hz</w:t>
            </w:r>
          </w:p>
        </w:tc>
      </w:tr>
      <w:tr w:rsidR="0009033C" w:rsidRPr="0035379B" w14:paraId="54571705"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2408F201" w14:textId="77777777" w:rsidR="0009033C" w:rsidRPr="0035379B" w:rsidRDefault="00F61169" w:rsidP="00094577">
            <w:pPr>
              <w:spacing w:after="87" w:line="246" w:lineRule="auto"/>
              <w:ind w:left="87" w:right="-15"/>
              <w:rPr>
                <w:rFonts w:ascii="Times New Roman" w:hAnsi="Times New Roman"/>
                <w:sz w:val="24"/>
                <w:szCs w:val="24"/>
              </w:rPr>
            </w:pPr>
            <w:r>
              <w:rPr>
                <w:rFonts w:ascii="Times New Roman" w:hAnsi="Times New Roman"/>
                <w:sz w:val="24"/>
                <w:szCs w:val="24"/>
              </w:rPr>
              <w:t>5.3</w:t>
            </w:r>
          </w:p>
        </w:tc>
        <w:tc>
          <w:tcPr>
            <w:tcW w:w="2976" w:type="dxa"/>
            <w:tcBorders>
              <w:top w:val="single" w:sz="4" w:space="0" w:color="000000"/>
              <w:left w:val="single" w:sz="4" w:space="0" w:color="000000"/>
              <w:bottom w:val="single" w:sz="4" w:space="0" w:color="000000"/>
              <w:right w:val="single" w:sz="4" w:space="0" w:color="000000"/>
            </w:tcBorders>
          </w:tcPr>
          <w:p w14:paraId="0638C9D6"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Number of LV transformer </w:t>
            </w:r>
          </w:p>
        </w:tc>
        <w:tc>
          <w:tcPr>
            <w:tcW w:w="3119" w:type="dxa"/>
            <w:tcBorders>
              <w:top w:val="single" w:sz="4" w:space="0" w:color="000000"/>
              <w:left w:val="single" w:sz="4" w:space="0" w:color="000000"/>
              <w:bottom w:val="single" w:sz="4" w:space="0" w:color="000000"/>
              <w:right w:val="single" w:sz="4" w:space="0" w:color="000000"/>
            </w:tcBorders>
          </w:tcPr>
          <w:p w14:paraId="4BA3D66E" w14:textId="77777777" w:rsidR="0009033C" w:rsidRPr="0035379B" w:rsidRDefault="0009033C" w:rsidP="00AE1218">
            <w:pPr>
              <w:spacing w:after="87" w:line="246" w:lineRule="auto"/>
              <w:ind w:right="-15"/>
              <w:rPr>
                <w:rFonts w:ascii="Times New Roman" w:hAnsi="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676622EF" w14:textId="77777777" w:rsidR="0009033C" w:rsidRPr="0035379B" w:rsidRDefault="0009033C" w:rsidP="00094577">
            <w:pPr>
              <w:spacing w:after="87" w:line="246" w:lineRule="auto"/>
              <w:ind w:left="87" w:right="-15"/>
              <w:rPr>
                <w:rFonts w:ascii="Times New Roman" w:hAnsi="Times New Roman"/>
                <w:sz w:val="24"/>
                <w:szCs w:val="24"/>
              </w:rPr>
            </w:pPr>
          </w:p>
        </w:tc>
      </w:tr>
      <w:tr w:rsidR="0009033C" w:rsidRPr="0035379B" w14:paraId="78C22676" w14:textId="77777777" w:rsidTr="006F4A0F">
        <w:trPr>
          <w:trHeight w:val="259"/>
        </w:trPr>
        <w:tc>
          <w:tcPr>
            <w:tcW w:w="894" w:type="dxa"/>
            <w:tcBorders>
              <w:top w:val="single" w:sz="4" w:space="0" w:color="000000"/>
              <w:left w:val="single" w:sz="4" w:space="0" w:color="000000"/>
              <w:bottom w:val="single" w:sz="4" w:space="0" w:color="000000"/>
              <w:right w:val="single" w:sz="4" w:space="0" w:color="000000"/>
            </w:tcBorders>
            <w:shd w:val="clear" w:color="auto" w:fill="548DD4" w:themeFill="text2" w:themeFillTint="99"/>
          </w:tcPr>
          <w:p w14:paraId="2C1AFFBF" w14:textId="77777777" w:rsidR="0009033C" w:rsidRPr="0035379B" w:rsidRDefault="0009033C" w:rsidP="00094577">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Pos 6 </w:t>
            </w:r>
          </w:p>
        </w:tc>
        <w:tc>
          <w:tcPr>
            <w:tcW w:w="2976" w:type="dxa"/>
            <w:tcBorders>
              <w:top w:val="single" w:sz="4" w:space="0" w:color="000000"/>
              <w:left w:val="single" w:sz="4" w:space="0" w:color="000000"/>
              <w:bottom w:val="single" w:sz="4" w:space="0" w:color="000000"/>
              <w:right w:val="nil"/>
            </w:tcBorders>
            <w:shd w:val="clear" w:color="auto" w:fill="548DD4" w:themeFill="text2" w:themeFillTint="99"/>
          </w:tcPr>
          <w:p w14:paraId="22D20F91" w14:textId="77777777" w:rsidR="0009033C" w:rsidRPr="0035379B" w:rsidRDefault="0009033C" w:rsidP="008166FA">
            <w:pPr>
              <w:spacing w:after="87" w:line="246" w:lineRule="auto"/>
              <w:ind w:right="-15"/>
              <w:rPr>
                <w:rFonts w:ascii="Times New Roman" w:hAnsi="Times New Roman"/>
                <w:sz w:val="24"/>
                <w:szCs w:val="24"/>
              </w:rPr>
            </w:pPr>
            <w:r w:rsidRPr="0035379B">
              <w:rPr>
                <w:rFonts w:ascii="Times New Roman" w:hAnsi="Times New Roman"/>
                <w:sz w:val="24"/>
                <w:szCs w:val="24"/>
              </w:rPr>
              <w:t xml:space="preserve">Data Monitoring system  </w:t>
            </w:r>
          </w:p>
        </w:tc>
        <w:tc>
          <w:tcPr>
            <w:tcW w:w="3119" w:type="dxa"/>
            <w:tcBorders>
              <w:top w:val="single" w:sz="4" w:space="0" w:color="000000"/>
              <w:left w:val="nil"/>
              <w:bottom w:val="single" w:sz="4" w:space="0" w:color="000000"/>
              <w:right w:val="single" w:sz="4" w:space="0" w:color="000000"/>
            </w:tcBorders>
            <w:shd w:val="clear" w:color="auto" w:fill="548DD4" w:themeFill="text2" w:themeFillTint="99"/>
          </w:tcPr>
          <w:p w14:paraId="6FABE498" w14:textId="77777777" w:rsidR="0009033C" w:rsidRPr="0035379B" w:rsidRDefault="0009033C" w:rsidP="00094577">
            <w:pPr>
              <w:spacing w:after="87" w:line="246" w:lineRule="auto"/>
              <w:ind w:left="87" w:right="-15"/>
              <w:rPr>
                <w:rFonts w:ascii="Times New Roman" w:hAnsi="Times New Roman"/>
                <w:sz w:val="24"/>
                <w:szCs w:val="24"/>
              </w:rPr>
            </w:pPr>
          </w:p>
        </w:tc>
        <w:tc>
          <w:tcPr>
            <w:tcW w:w="3402" w:type="dxa"/>
            <w:tcBorders>
              <w:top w:val="single" w:sz="4" w:space="0" w:color="000000"/>
              <w:left w:val="nil"/>
              <w:bottom w:val="single" w:sz="4" w:space="0" w:color="000000"/>
              <w:right w:val="single" w:sz="4" w:space="0" w:color="000000"/>
            </w:tcBorders>
            <w:shd w:val="clear" w:color="auto" w:fill="548DD4" w:themeFill="text2" w:themeFillTint="99"/>
          </w:tcPr>
          <w:p w14:paraId="306DA0E4" w14:textId="77777777" w:rsidR="0009033C" w:rsidRPr="0035379B" w:rsidRDefault="0009033C" w:rsidP="00094577">
            <w:pPr>
              <w:spacing w:after="87" w:line="246" w:lineRule="auto"/>
              <w:ind w:left="87" w:right="-15"/>
              <w:rPr>
                <w:rFonts w:ascii="Times New Roman" w:hAnsi="Times New Roman"/>
                <w:sz w:val="24"/>
                <w:szCs w:val="24"/>
              </w:rPr>
            </w:pPr>
          </w:p>
        </w:tc>
      </w:tr>
      <w:tr w:rsidR="00EC5730" w:rsidRPr="0035379B" w14:paraId="636E6179"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4B4A82B0"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6.1 </w:t>
            </w:r>
          </w:p>
        </w:tc>
        <w:tc>
          <w:tcPr>
            <w:tcW w:w="2976" w:type="dxa"/>
            <w:tcBorders>
              <w:top w:val="single" w:sz="4" w:space="0" w:color="000000"/>
              <w:left w:val="single" w:sz="4" w:space="0" w:color="000000"/>
              <w:bottom w:val="single" w:sz="4" w:space="0" w:color="000000"/>
              <w:right w:val="single" w:sz="4" w:space="0" w:color="000000"/>
            </w:tcBorders>
          </w:tcPr>
          <w:p w14:paraId="048483AA" w14:textId="77777777" w:rsidR="00EC5730" w:rsidRPr="0035379B" w:rsidRDefault="00EC5730" w:rsidP="00EC5730">
            <w:pPr>
              <w:spacing w:after="87" w:line="246" w:lineRule="auto"/>
              <w:ind w:right="-15"/>
              <w:rPr>
                <w:rFonts w:ascii="Times New Roman" w:hAnsi="Times New Roman"/>
                <w:sz w:val="24"/>
                <w:szCs w:val="24"/>
              </w:rPr>
            </w:pPr>
            <w:r w:rsidRPr="0035379B">
              <w:rPr>
                <w:rFonts w:ascii="Times New Roman" w:hAnsi="Times New Roman"/>
                <w:sz w:val="24"/>
                <w:szCs w:val="24"/>
              </w:rPr>
              <w:t xml:space="preserve">Energy and power values from solar PV power plant </w:t>
            </w:r>
          </w:p>
        </w:tc>
        <w:tc>
          <w:tcPr>
            <w:tcW w:w="3119" w:type="dxa"/>
            <w:tcBorders>
              <w:top w:val="single" w:sz="4" w:space="0" w:color="000000"/>
              <w:left w:val="single" w:sz="4" w:space="0" w:color="000000"/>
              <w:bottom w:val="single" w:sz="4" w:space="0" w:color="000000"/>
              <w:right w:val="single" w:sz="4" w:space="0" w:color="000000"/>
            </w:tcBorders>
          </w:tcPr>
          <w:p w14:paraId="6ABBCF8C"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c>
          <w:tcPr>
            <w:tcW w:w="3402" w:type="dxa"/>
            <w:tcBorders>
              <w:top w:val="single" w:sz="4" w:space="0" w:color="000000"/>
              <w:left w:val="single" w:sz="4" w:space="0" w:color="000000"/>
              <w:bottom w:val="single" w:sz="4" w:space="0" w:color="000000"/>
              <w:right w:val="single" w:sz="4" w:space="0" w:color="000000"/>
            </w:tcBorders>
          </w:tcPr>
          <w:p w14:paraId="42160FF1"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r>
      <w:tr w:rsidR="00EC5730" w:rsidRPr="0035379B" w14:paraId="0D27A997" w14:textId="77777777" w:rsidTr="009B5A2E">
        <w:trPr>
          <w:trHeight w:val="265"/>
        </w:trPr>
        <w:tc>
          <w:tcPr>
            <w:tcW w:w="894" w:type="dxa"/>
            <w:tcBorders>
              <w:top w:val="single" w:sz="4" w:space="0" w:color="000000"/>
              <w:left w:val="single" w:sz="4" w:space="0" w:color="000000"/>
              <w:bottom w:val="single" w:sz="4" w:space="0" w:color="000000"/>
              <w:right w:val="single" w:sz="4" w:space="0" w:color="000000"/>
            </w:tcBorders>
          </w:tcPr>
          <w:p w14:paraId="1C9E3F64"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lastRenderedPageBreak/>
              <w:t xml:space="preserve">6.2 </w:t>
            </w:r>
          </w:p>
        </w:tc>
        <w:tc>
          <w:tcPr>
            <w:tcW w:w="2976" w:type="dxa"/>
            <w:tcBorders>
              <w:top w:val="single" w:sz="4" w:space="0" w:color="000000"/>
              <w:left w:val="single" w:sz="4" w:space="0" w:color="000000"/>
              <w:bottom w:val="single" w:sz="4" w:space="0" w:color="000000"/>
              <w:right w:val="single" w:sz="4" w:space="0" w:color="000000"/>
            </w:tcBorders>
          </w:tcPr>
          <w:p w14:paraId="7DF2B066" w14:textId="77777777" w:rsidR="00EC5730" w:rsidRPr="0035379B" w:rsidRDefault="00EC5730" w:rsidP="00EC5730">
            <w:pPr>
              <w:spacing w:after="87" w:line="246" w:lineRule="auto"/>
              <w:ind w:right="-15"/>
              <w:rPr>
                <w:rFonts w:ascii="Times New Roman" w:hAnsi="Times New Roman"/>
                <w:sz w:val="24"/>
                <w:szCs w:val="24"/>
              </w:rPr>
            </w:pPr>
            <w:r w:rsidRPr="0035379B">
              <w:rPr>
                <w:rFonts w:ascii="Times New Roman" w:hAnsi="Times New Roman"/>
                <w:sz w:val="24"/>
                <w:szCs w:val="24"/>
              </w:rPr>
              <w:t xml:space="preserve">Data from battery management  </w:t>
            </w:r>
          </w:p>
        </w:tc>
        <w:tc>
          <w:tcPr>
            <w:tcW w:w="3119" w:type="dxa"/>
            <w:tcBorders>
              <w:top w:val="single" w:sz="4" w:space="0" w:color="000000"/>
              <w:left w:val="single" w:sz="4" w:space="0" w:color="000000"/>
              <w:bottom w:val="single" w:sz="4" w:space="0" w:color="000000"/>
              <w:right w:val="single" w:sz="4" w:space="0" w:color="000000"/>
            </w:tcBorders>
          </w:tcPr>
          <w:p w14:paraId="6266276C"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c>
          <w:tcPr>
            <w:tcW w:w="3402" w:type="dxa"/>
            <w:tcBorders>
              <w:top w:val="single" w:sz="4" w:space="0" w:color="000000"/>
              <w:left w:val="single" w:sz="4" w:space="0" w:color="000000"/>
              <w:bottom w:val="single" w:sz="4" w:space="0" w:color="000000"/>
              <w:right w:val="single" w:sz="4" w:space="0" w:color="000000"/>
            </w:tcBorders>
          </w:tcPr>
          <w:p w14:paraId="04034982"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r>
      <w:tr w:rsidR="00EC5730" w:rsidRPr="0035379B" w14:paraId="5D803A46" w14:textId="77777777" w:rsidTr="009B5A2E">
        <w:trPr>
          <w:trHeight w:val="262"/>
        </w:trPr>
        <w:tc>
          <w:tcPr>
            <w:tcW w:w="894" w:type="dxa"/>
            <w:tcBorders>
              <w:top w:val="single" w:sz="4" w:space="0" w:color="000000"/>
              <w:left w:val="single" w:sz="4" w:space="0" w:color="000000"/>
              <w:bottom w:val="single" w:sz="4" w:space="0" w:color="000000"/>
              <w:right w:val="single" w:sz="4" w:space="0" w:color="000000"/>
            </w:tcBorders>
          </w:tcPr>
          <w:p w14:paraId="45A1C385"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6.3 </w:t>
            </w:r>
          </w:p>
        </w:tc>
        <w:tc>
          <w:tcPr>
            <w:tcW w:w="2976" w:type="dxa"/>
            <w:tcBorders>
              <w:top w:val="single" w:sz="4" w:space="0" w:color="000000"/>
              <w:left w:val="single" w:sz="4" w:space="0" w:color="000000"/>
              <w:bottom w:val="single" w:sz="4" w:space="0" w:color="000000"/>
              <w:right w:val="single" w:sz="4" w:space="0" w:color="000000"/>
            </w:tcBorders>
          </w:tcPr>
          <w:p w14:paraId="69D6B1F6" w14:textId="77777777" w:rsidR="00EC5730" w:rsidRPr="0035379B" w:rsidRDefault="00EC5730" w:rsidP="00EC5730">
            <w:pPr>
              <w:spacing w:after="87" w:line="246" w:lineRule="auto"/>
              <w:ind w:right="-15"/>
              <w:rPr>
                <w:rFonts w:ascii="Times New Roman" w:hAnsi="Times New Roman"/>
                <w:sz w:val="24"/>
                <w:szCs w:val="24"/>
              </w:rPr>
            </w:pPr>
            <w:r w:rsidRPr="0035379B">
              <w:rPr>
                <w:rFonts w:ascii="Times New Roman" w:hAnsi="Times New Roman"/>
                <w:sz w:val="24"/>
                <w:szCs w:val="24"/>
              </w:rPr>
              <w:t xml:space="preserve">Digital energy tariff meter for the Trading Centre Out Put  </w:t>
            </w:r>
          </w:p>
        </w:tc>
        <w:tc>
          <w:tcPr>
            <w:tcW w:w="3119" w:type="dxa"/>
            <w:tcBorders>
              <w:top w:val="single" w:sz="4" w:space="0" w:color="000000"/>
              <w:left w:val="single" w:sz="4" w:space="0" w:color="000000"/>
              <w:bottom w:val="single" w:sz="4" w:space="0" w:color="000000"/>
              <w:right w:val="single" w:sz="4" w:space="0" w:color="000000"/>
            </w:tcBorders>
          </w:tcPr>
          <w:p w14:paraId="6C7612BD"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2No. </w:t>
            </w:r>
          </w:p>
        </w:tc>
        <w:tc>
          <w:tcPr>
            <w:tcW w:w="3402" w:type="dxa"/>
            <w:tcBorders>
              <w:top w:val="single" w:sz="4" w:space="0" w:color="000000"/>
              <w:left w:val="single" w:sz="4" w:space="0" w:color="000000"/>
              <w:bottom w:val="single" w:sz="4" w:space="0" w:color="000000"/>
              <w:right w:val="single" w:sz="4" w:space="0" w:color="000000"/>
            </w:tcBorders>
          </w:tcPr>
          <w:p w14:paraId="08B9DDD7"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2No. </w:t>
            </w:r>
          </w:p>
        </w:tc>
      </w:tr>
      <w:tr w:rsidR="00EC5730" w:rsidRPr="0035379B" w14:paraId="244BEBD6" w14:textId="77777777" w:rsidTr="009B5A2E">
        <w:trPr>
          <w:trHeight w:val="516"/>
        </w:trPr>
        <w:tc>
          <w:tcPr>
            <w:tcW w:w="894" w:type="dxa"/>
            <w:tcBorders>
              <w:top w:val="single" w:sz="4" w:space="0" w:color="000000"/>
              <w:left w:val="single" w:sz="4" w:space="0" w:color="000000"/>
              <w:bottom w:val="single" w:sz="4" w:space="0" w:color="000000"/>
              <w:right w:val="single" w:sz="4" w:space="0" w:color="000000"/>
            </w:tcBorders>
          </w:tcPr>
          <w:p w14:paraId="1B487FF9"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6.4 </w:t>
            </w:r>
          </w:p>
        </w:tc>
        <w:tc>
          <w:tcPr>
            <w:tcW w:w="2976" w:type="dxa"/>
            <w:tcBorders>
              <w:top w:val="single" w:sz="4" w:space="0" w:color="000000"/>
              <w:left w:val="single" w:sz="4" w:space="0" w:color="000000"/>
              <w:bottom w:val="single" w:sz="4" w:space="0" w:color="000000"/>
              <w:right w:val="single" w:sz="4" w:space="0" w:color="000000"/>
            </w:tcBorders>
          </w:tcPr>
          <w:p w14:paraId="4762468D" w14:textId="77777777" w:rsidR="00EC5730" w:rsidRPr="0035379B" w:rsidRDefault="00EC5730" w:rsidP="00EC5730">
            <w:pPr>
              <w:spacing w:after="87" w:line="246" w:lineRule="auto"/>
              <w:ind w:right="-15"/>
              <w:rPr>
                <w:rFonts w:ascii="Times New Roman" w:hAnsi="Times New Roman"/>
                <w:sz w:val="24"/>
                <w:szCs w:val="24"/>
              </w:rPr>
            </w:pPr>
            <w:r w:rsidRPr="0035379B">
              <w:rPr>
                <w:rFonts w:ascii="Times New Roman" w:hAnsi="Times New Roman"/>
                <w:sz w:val="24"/>
                <w:szCs w:val="24"/>
              </w:rPr>
              <w:t xml:space="preserve">Control Panel for Energy and power values from Diesel Generator) </w:t>
            </w:r>
          </w:p>
        </w:tc>
        <w:tc>
          <w:tcPr>
            <w:tcW w:w="3119" w:type="dxa"/>
            <w:tcBorders>
              <w:top w:val="single" w:sz="4" w:space="0" w:color="000000"/>
              <w:left w:val="single" w:sz="4" w:space="0" w:color="000000"/>
              <w:bottom w:val="single" w:sz="4" w:space="0" w:color="000000"/>
              <w:right w:val="single" w:sz="4" w:space="0" w:color="000000"/>
            </w:tcBorders>
          </w:tcPr>
          <w:p w14:paraId="203979EC"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c>
          <w:tcPr>
            <w:tcW w:w="3402" w:type="dxa"/>
            <w:tcBorders>
              <w:top w:val="single" w:sz="4" w:space="0" w:color="000000"/>
              <w:left w:val="single" w:sz="4" w:space="0" w:color="000000"/>
              <w:bottom w:val="single" w:sz="4" w:space="0" w:color="000000"/>
              <w:right w:val="single" w:sz="4" w:space="0" w:color="000000"/>
            </w:tcBorders>
          </w:tcPr>
          <w:p w14:paraId="58071F63"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r>
      <w:tr w:rsidR="00EC5730" w:rsidRPr="0035379B" w14:paraId="46D8B791" w14:textId="77777777" w:rsidTr="009B5A2E">
        <w:trPr>
          <w:trHeight w:val="264"/>
        </w:trPr>
        <w:tc>
          <w:tcPr>
            <w:tcW w:w="894" w:type="dxa"/>
            <w:tcBorders>
              <w:top w:val="single" w:sz="4" w:space="0" w:color="000000"/>
              <w:left w:val="single" w:sz="4" w:space="0" w:color="000000"/>
              <w:bottom w:val="single" w:sz="4" w:space="0" w:color="000000"/>
              <w:right w:val="single" w:sz="4" w:space="0" w:color="000000"/>
            </w:tcBorders>
          </w:tcPr>
          <w:p w14:paraId="0FA3468A"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6.5 </w:t>
            </w:r>
          </w:p>
        </w:tc>
        <w:tc>
          <w:tcPr>
            <w:tcW w:w="2976" w:type="dxa"/>
            <w:tcBorders>
              <w:top w:val="single" w:sz="4" w:space="0" w:color="000000"/>
              <w:left w:val="single" w:sz="4" w:space="0" w:color="000000"/>
              <w:bottom w:val="single" w:sz="4" w:space="0" w:color="000000"/>
              <w:right w:val="single" w:sz="4" w:space="0" w:color="000000"/>
            </w:tcBorders>
          </w:tcPr>
          <w:p w14:paraId="05D5CECA" w14:textId="77777777" w:rsidR="00EC5730" w:rsidRPr="0035379B" w:rsidRDefault="00EC5730" w:rsidP="00EC5730">
            <w:pPr>
              <w:spacing w:after="87" w:line="246" w:lineRule="auto"/>
              <w:ind w:right="-15"/>
              <w:rPr>
                <w:rFonts w:ascii="Times New Roman" w:hAnsi="Times New Roman"/>
                <w:sz w:val="24"/>
                <w:szCs w:val="24"/>
              </w:rPr>
            </w:pPr>
            <w:r w:rsidRPr="0035379B">
              <w:rPr>
                <w:rFonts w:ascii="Times New Roman" w:hAnsi="Times New Roman"/>
                <w:sz w:val="24"/>
                <w:szCs w:val="24"/>
              </w:rPr>
              <w:t xml:space="preserve">GPRS/ GSM Modem for remote assess </w:t>
            </w:r>
          </w:p>
        </w:tc>
        <w:tc>
          <w:tcPr>
            <w:tcW w:w="3119" w:type="dxa"/>
            <w:tcBorders>
              <w:top w:val="single" w:sz="4" w:space="0" w:color="000000"/>
              <w:left w:val="single" w:sz="4" w:space="0" w:color="000000"/>
              <w:bottom w:val="single" w:sz="4" w:space="0" w:color="000000"/>
              <w:right w:val="single" w:sz="4" w:space="0" w:color="000000"/>
            </w:tcBorders>
          </w:tcPr>
          <w:p w14:paraId="766AC6C3"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c>
          <w:tcPr>
            <w:tcW w:w="3402" w:type="dxa"/>
            <w:tcBorders>
              <w:top w:val="single" w:sz="4" w:space="0" w:color="000000"/>
              <w:left w:val="single" w:sz="4" w:space="0" w:color="000000"/>
              <w:bottom w:val="single" w:sz="4" w:space="0" w:color="000000"/>
              <w:right w:val="single" w:sz="4" w:space="0" w:color="000000"/>
            </w:tcBorders>
          </w:tcPr>
          <w:p w14:paraId="79582D8F"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r>
      <w:tr w:rsidR="00EC5730" w:rsidRPr="0035379B" w14:paraId="20CBEB3D" w14:textId="77777777" w:rsidTr="009B5A2E">
        <w:trPr>
          <w:trHeight w:val="516"/>
        </w:trPr>
        <w:tc>
          <w:tcPr>
            <w:tcW w:w="894" w:type="dxa"/>
            <w:tcBorders>
              <w:top w:val="single" w:sz="4" w:space="0" w:color="000000"/>
              <w:left w:val="single" w:sz="4" w:space="0" w:color="000000"/>
              <w:bottom w:val="single" w:sz="4" w:space="0" w:color="000000"/>
              <w:right w:val="single" w:sz="4" w:space="0" w:color="000000"/>
            </w:tcBorders>
          </w:tcPr>
          <w:p w14:paraId="03070FD2"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6.6 </w:t>
            </w:r>
          </w:p>
        </w:tc>
        <w:tc>
          <w:tcPr>
            <w:tcW w:w="2976" w:type="dxa"/>
            <w:tcBorders>
              <w:top w:val="single" w:sz="4" w:space="0" w:color="000000"/>
              <w:left w:val="single" w:sz="4" w:space="0" w:color="000000"/>
              <w:bottom w:val="single" w:sz="4" w:space="0" w:color="000000"/>
              <w:right w:val="single" w:sz="4" w:space="0" w:color="000000"/>
            </w:tcBorders>
          </w:tcPr>
          <w:p w14:paraId="40F68C1C" w14:textId="77777777" w:rsidR="00EC5730" w:rsidRPr="0035379B" w:rsidRDefault="00EC5730" w:rsidP="00EC5730">
            <w:pPr>
              <w:spacing w:after="87" w:line="246" w:lineRule="auto"/>
              <w:ind w:right="-15"/>
              <w:rPr>
                <w:rFonts w:ascii="Times New Roman" w:hAnsi="Times New Roman"/>
                <w:sz w:val="24"/>
                <w:szCs w:val="24"/>
              </w:rPr>
            </w:pPr>
            <w:r>
              <w:rPr>
                <w:rFonts w:ascii="Times New Roman" w:hAnsi="Times New Roman"/>
                <w:sz w:val="24"/>
                <w:szCs w:val="24"/>
              </w:rPr>
              <w:t xml:space="preserve">Meteorological sensors (solar </w:t>
            </w:r>
            <w:r>
              <w:rPr>
                <w:rFonts w:ascii="Times New Roman" w:hAnsi="Times New Roman"/>
                <w:sz w:val="24"/>
                <w:szCs w:val="24"/>
              </w:rPr>
              <w:tab/>
              <w:t xml:space="preserve">radiation, </w:t>
            </w:r>
            <w:r w:rsidRPr="0035379B">
              <w:rPr>
                <w:rFonts w:ascii="Times New Roman" w:hAnsi="Times New Roman"/>
                <w:sz w:val="24"/>
                <w:szCs w:val="24"/>
              </w:rPr>
              <w:t xml:space="preserve">ambient temperature, wind speed)  </w:t>
            </w:r>
          </w:p>
        </w:tc>
        <w:tc>
          <w:tcPr>
            <w:tcW w:w="3119" w:type="dxa"/>
            <w:tcBorders>
              <w:top w:val="single" w:sz="4" w:space="0" w:color="000000"/>
              <w:left w:val="single" w:sz="4" w:space="0" w:color="000000"/>
              <w:bottom w:val="single" w:sz="4" w:space="0" w:color="000000"/>
              <w:right w:val="single" w:sz="4" w:space="0" w:color="000000"/>
            </w:tcBorders>
          </w:tcPr>
          <w:p w14:paraId="4D69D714"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c>
          <w:tcPr>
            <w:tcW w:w="3402" w:type="dxa"/>
            <w:tcBorders>
              <w:top w:val="single" w:sz="4" w:space="0" w:color="000000"/>
              <w:left w:val="single" w:sz="4" w:space="0" w:color="000000"/>
              <w:bottom w:val="single" w:sz="4" w:space="0" w:color="000000"/>
              <w:right w:val="single" w:sz="4" w:space="0" w:color="000000"/>
            </w:tcBorders>
          </w:tcPr>
          <w:p w14:paraId="706D00FD" w14:textId="77777777" w:rsidR="00EC5730" w:rsidRPr="0035379B" w:rsidRDefault="00EC5730" w:rsidP="00EC5730">
            <w:pPr>
              <w:spacing w:after="87" w:line="246" w:lineRule="auto"/>
              <w:ind w:left="87" w:right="-15"/>
              <w:rPr>
                <w:rFonts w:ascii="Times New Roman" w:hAnsi="Times New Roman"/>
                <w:sz w:val="24"/>
                <w:szCs w:val="24"/>
              </w:rPr>
            </w:pPr>
            <w:r w:rsidRPr="0035379B">
              <w:rPr>
                <w:rFonts w:ascii="Times New Roman" w:hAnsi="Times New Roman"/>
                <w:sz w:val="24"/>
                <w:szCs w:val="24"/>
              </w:rPr>
              <w:t xml:space="preserve">1No. </w:t>
            </w:r>
          </w:p>
        </w:tc>
      </w:tr>
    </w:tbl>
    <w:p w14:paraId="4A0C4A6B" w14:textId="77777777" w:rsidR="00094577" w:rsidRPr="0035379B" w:rsidRDefault="00094577" w:rsidP="00094577">
      <w:pPr>
        <w:spacing w:after="87" w:line="246" w:lineRule="auto"/>
        <w:ind w:left="87" w:right="-15"/>
        <w:jc w:val="both"/>
        <w:rPr>
          <w:rFonts w:ascii="Times New Roman" w:hAnsi="Times New Roman"/>
          <w:sz w:val="24"/>
          <w:szCs w:val="24"/>
        </w:rPr>
      </w:pPr>
      <w:r w:rsidRPr="0035379B">
        <w:rPr>
          <w:rFonts w:ascii="Times New Roman" w:hAnsi="Times New Roman"/>
          <w:sz w:val="24"/>
          <w:szCs w:val="24"/>
        </w:rPr>
        <w:t xml:space="preserve"> </w:t>
      </w:r>
    </w:p>
    <w:p w14:paraId="548FBABE" w14:textId="77777777" w:rsidR="00094577" w:rsidRPr="0035379B" w:rsidRDefault="00094577" w:rsidP="00094577">
      <w:pPr>
        <w:spacing w:after="87" w:line="246" w:lineRule="auto"/>
        <w:ind w:left="87" w:right="-15"/>
        <w:jc w:val="both"/>
        <w:rPr>
          <w:rFonts w:ascii="Times New Roman" w:hAnsi="Times New Roman"/>
          <w:sz w:val="24"/>
          <w:szCs w:val="24"/>
        </w:rPr>
      </w:pPr>
      <w:r w:rsidRPr="0035379B">
        <w:rPr>
          <w:rFonts w:ascii="Times New Roman" w:hAnsi="Times New Roman"/>
          <w:sz w:val="24"/>
          <w:szCs w:val="24"/>
        </w:rPr>
        <w:t xml:space="preserve">Table 1: Required technical specification of </w:t>
      </w:r>
      <w:r w:rsidR="00563D0F">
        <w:rPr>
          <w:rFonts w:ascii="Times New Roman" w:hAnsi="Times New Roman"/>
          <w:sz w:val="24"/>
          <w:szCs w:val="24"/>
        </w:rPr>
        <w:t>the solar PV hybrid power plants</w:t>
      </w:r>
    </w:p>
    <w:p w14:paraId="28FBFCFE" w14:textId="77777777" w:rsidR="00094577" w:rsidRPr="0035379B" w:rsidRDefault="00094577" w:rsidP="00041588">
      <w:pPr>
        <w:spacing w:after="87" w:line="246" w:lineRule="auto"/>
        <w:ind w:right="-15"/>
        <w:jc w:val="both"/>
        <w:rPr>
          <w:rFonts w:ascii="Times New Roman" w:hAnsi="Times New Roman"/>
          <w:sz w:val="24"/>
          <w:szCs w:val="24"/>
        </w:rPr>
      </w:pPr>
    </w:p>
    <w:p w14:paraId="66255A50" w14:textId="77777777" w:rsidR="00924F7C" w:rsidRPr="0035379B" w:rsidRDefault="00924F7C" w:rsidP="00447C6B">
      <w:pPr>
        <w:spacing w:after="87" w:line="246" w:lineRule="auto"/>
        <w:ind w:left="87" w:right="-15"/>
        <w:jc w:val="both"/>
        <w:rPr>
          <w:rFonts w:ascii="Times New Roman" w:hAnsi="Times New Roman"/>
          <w:sz w:val="24"/>
          <w:szCs w:val="24"/>
        </w:rPr>
      </w:pPr>
      <w:r w:rsidRPr="0035379B">
        <w:rPr>
          <w:rFonts w:ascii="Times New Roman" w:hAnsi="Times New Roman"/>
          <w:b/>
          <w:sz w:val="24"/>
          <w:szCs w:val="24"/>
        </w:rPr>
        <w:t>6.</w:t>
      </w:r>
      <w:r w:rsidRPr="0035379B">
        <w:rPr>
          <w:rFonts w:ascii="Times New Roman" w:eastAsia="Arial" w:hAnsi="Times New Roman"/>
          <w:b/>
          <w:sz w:val="24"/>
          <w:szCs w:val="24"/>
        </w:rPr>
        <w:t xml:space="preserve"> </w:t>
      </w:r>
      <w:r w:rsidRPr="0035379B">
        <w:rPr>
          <w:rFonts w:ascii="Times New Roman" w:eastAsia="Arial" w:hAnsi="Times New Roman"/>
          <w:b/>
          <w:sz w:val="24"/>
          <w:szCs w:val="24"/>
        </w:rPr>
        <w:tab/>
      </w:r>
      <w:r w:rsidRPr="0035379B">
        <w:rPr>
          <w:rFonts w:ascii="Times New Roman" w:hAnsi="Times New Roman"/>
          <w:b/>
          <w:sz w:val="24"/>
          <w:szCs w:val="24"/>
        </w:rPr>
        <w:t xml:space="preserve">Documentation  </w:t>
      </w:r>
    </w:p>
    <w:p w14:paraId="42069830" w14:textId="77777777" w:rsidR="00924F7C" w:rsidRPr="0035379B" w:rsidRDefault="00924F7C" w:rsidP="00447C6B">
      <w:pPr>
        <w:spacing w:after="363"/>
        <w:ind w:left="102"/>
        <w:jc w:val="both"/>
        <w:rPr>
          <w:rFonts w:ascii="Times New Roman" w:hAnsi="Times New Roman"/>
          <w:sz w:val="24"/>
          <w:szCs w:val="24"/>
        </w:rPr>
      </w:pPr>
      <w:r w:rsidRPr="0035379B">
        <w:rPr>
          <w:rFonts w:ascii="Times New Roman" w:hAnsi="Times New Roman"/>
          <w:sz w:val="24"/>
          <w:szCs w:val="24"/>
        </w:rPr>
        <w:t xml:space="preserve">All work steps will be documented in detail throughout the construction phase. The documentation will include as build plans, datasheets, technical specifications, and installation and operation manuals for each component of the installed system.  </w:t>
      </w:r>
    </w:p>
    <w:p w14:paraId="12093D36" w14:textId="77777777" w:rsidR="00924F7C" w:rsidRPr="0035379B" w:rsidRDefault="00924F7C" w:rsidP="00447C6B">
      <w:pPr>
        <w:pStyle w:val="Heading5"/>
        <w:numPr>
          <w:ilvl w:val="0"/>
          <w:numId w:val="0"/>
        </w:numPr>
        <w:ind w:left="851" w:hanging="851"/>
        <w:jc w:val="both"/>
        <w:rPr>
          <w:rFonts w:ascii="Times New Roman" w:hAnsi="Times New Roman"/>
          <w:b/>
          <w:sz w:val="24"/>
          <w:szCs w:val="24"/>
        </w:rPr>
      </w:pPr>
      <w:r w:rsidRPr="0035379B">
        <w:rPr>
          <w:rFonts w:ascii="Times New Roman" w:hAnsi="Times New Roman"/>
          <w:b/>
          <w:sz w:val="24"/>
          <w:szCs w:val="24"/>
        </w:rPr>
        <w:t>6.1</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Operation &amp; Maintenance Manuals </w:t>
      </w:r>
    </w:p>
    <w:p w14:paraId="077DF6F2" w14:textId="77777777" w:rsidR="00924F7C" w:rsidRPr="0035379B" w:rsidRDefault="00924F7C" w:rsidP="00447C6B">
      <w:pPr>
        <w:spacing w:after="363"/>
        <w:ind w:left="102"/>
        <w:jc w:val="both"/>
        <w:rPr>
          <w:rFonts w:ascii="Times New Roman" w:hAnsi="Times New Roman"/>
          <w:sz w:val="24"/>
          <w:szCs w:val="24"/>
        </w:rPr>
      </w:pPr>
      <w:r w:rsidRPr="0035379B">
        <w:rPr>
          <w:rFonts w:ascii="Times New Roman" w:hAnsi="Times New Roman"/>
          <w:sz w:val="24"/>
          <w:szCs w:val="24"/>
        </w:rPr>
        <w:t xml:space="preserve">One (1) original and two (2) copy sets (hard and soft copies) of comprehensive operating and maintenance manuals bound in hard covers shall be supplied prior to handing over the plant to the employer. The manuals shall detail out the operating regimes and critical settings and tolerance to be maintained during inspection of the plant. The O &amp; M manuals will be provided after completion of the installation. </w:t>
      </w:r>
    </w:p>
    <w:p w14:paraId="0677497B" w14:textId="77777777" w:rsidR="00924F7C" w:rsidRPr="0035379B" w:rsidRDefault="00924F7C" w:rsidP="00447C6B">
      <w:pPr>
        <w:pStyle w:val="Heading5"/>
        <w:numPr>
          <w:ilvl w:val="0"/>
          <w:numId w:val="0"/>
        </w:numPr>
        <w:ind w:left="851" w:hanging="851"/>
        <w:jc w:val="both"/>
        <w:rPr>
          <w:rFonts w:ascii="Times New Roman" w:hAnsi="Times New Roman"/>
          <w:b/>
          <w:sz w:val="24"/>
          <w:szCs w:val="24"/>
        </w:rPr>
      </w:pPr>
      <w:r w:rsidRPr="0035379B">
        <w:rPr>
          <w:rFonts w:ascii="Times New Roman" w:hAnsi="Times New Roman"/>
          <w:b/>
          <w:sz w:val="24"/>
          <w:szCs w:val="24"/>
        </w:rPr>
        <w:t>6.2</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Drawings </w:t>
      </w:r>
    </w:p>
    <w:p w14:paraId="294AA391"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The tenderer shall submit together with the tender document drawings and parts identification lists for every item of the plant together with a full list of all sub-contractor’s addresses fax numbers, emails, etc. The drawings shall contain exploded views/diagrams of the main assemblies comprising the plant together with a means of identifying each component including its part number, reference and description as per the manufacturer’s coding system. The contractor’s coding system shall not be acceptable. </w:t>
      </w:r>
    </w:p>
    <w:p w14:paraId="2F71A7C6" w14:textId="77777777" w:rsidR="00924F7C" w:rsidRPr="0035379B" w:rsidRDefault="00924F7C" w:rsidP="00447C6B">
      <w:pPr>
        <w:ind w:left="92"/>
        <w:jc w:val="both"/>
        <w:rPr>
          <w:rFonts w:ascii="Times New Roman" w:hAnsi="Times New Roman"/>
          <w:sz w:val="24"/>
          <w:szCs w:val="24"/>
        </w:rPr>
      </w:pPr>
      <w:r w:rsidRPr="0035379B">
        <w:rPr>
          <w:rFonts w:ascii="Times New Roman" w:hAnsi="Times New Roman"/>
          <w:sz w:val="24"/>
          <w:szCs w:val="24"/>
        </w:rPr>
        <w:t xml:space="preserve"> </w:t>
      </w:r>
    </w:p>
    <w:p w14:paraId="363E3650"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The tenderer shall submit with original and two copies of his tender general arrangement drawings and typical details of the essential items of the plant offered which will be used in during the erection period. </w:t>
      </w:r>
    </w:p>
    <w:p w14:paraId="0BB67DAC" w14:textId="77777777" w:rsidR="00924F7C" w:rsidRPr="0035379B" w:rsidRDefault="00924F7C" w:rsidP="00447C6B">
      <w:pPr>
        <w:ind w:left="92"/>
        <w:jc w:val="both"/>
        <w:rPr>
          <w:rFonts w:ascii="Times New Roman" w:hAnsi="Times New Roman"/>
          <w:sz w:val="24"/>
          <w:szCs w:val="24"/>
        </w:rPr>
      </w:pPr>
      <w:r w:rsidRPr="0035379B">
        <w:rPr>
          <w:rFonts w:ascii="Times New Roman" w:hAnsi="Times New Roman"/>
          <w:sz w:val="24"/>
          <w:szCs w:val="24"/>
        </w:rPr>
        <w:t xml:space="preserve"> </w:t>
      </w:r>
    </w:p>
    <w:p w14:paraId="72FFE475"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All drawings shall be submitted folded to A4 size with the drawings box visible on the outside. After commissioning the plant, two sets of as built drawings will be handed over to the Employer, which shall include but not limited to: </w:t>
      </w:r>
    </w:p>
    <w:p w14:paraId="5DEC4673" w14:textId="77777777" w:rsidR="00924F7C" w:rsidRPr="0035379B" w:rsidRDefault="00924F7C" w:rsidP="00447C6B">
      <w:pPr>
        <w:ind w:left="92"/>
        <w:jc w:val="both"/>
        <w:rPr>
          <w:rFonts w:ascii="Times New Roman" w:hAnsi="Times New Roman"/>
          <w:sz w:val="24"/>
          <w:szCs w:val="24"/>
        </w:rPr>
      </w:pPr>
      <w:r w:rsidRPr="0035379B">
        <w:rPr>
          <w:rFonts w:ascii="Times New Roman" w:hAnsi="Times New Roman"/>
          <w:sz w:val="24"/>
          <w:szCs w:val="24"/>
        </w:rPr>
        <w:t xml:space="preserve"> </w:t>
      </w:r>
    </w:p>
    <w:p w14:paraId="4C57A3FC" w14:textId="77777777" w:rsidR="00924F7C" w:rsidRPr="0035379B" w:rsidRDefault="00924F7C" w:rsidP="00DB646D">
      <w:pPr>
        <w:numPr>
          <w:ilvl w:val="0"/>
          <w:numId w:val="15"/>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General arrangement drawings, assembly drawings, pipe work layouts, terminal point details, foundation and erection drawings. </w:t>
      </w:r>
    </w:p>
    <w:p w14:paraId="593ADE33" w14:textId="77777777" w:rsidR="00924F7C" w:rsidRPr="0035379B" w:rsidRDefault="00924F7C" w:rsidP="00DB646D">
      <w:pPr>
        <w:numPr>
          <w:ilvl w:val="0"/>
          <w:numId w:val="15"/>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Single line logic diagrams for all control systems and main electrical systems </w:t>
      </w:r>
    </w:p>
    <w:p w14:paraId="426B3AB2" w14:textId="77777777" w:rsidR="00924F7C" w:rsidRPr="0035379B" w:rsidRDefault="00924F7C" w:rsidP="00DB646D">
      <w:pPr>
        <w:numPr>
          <w:ilvl w:val="0"/>
          <w:numId w:val="15"/>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lastRenderedPageBreak/>
        <w:t xml:space="preserve">Wiring and pipe work diagrams, interconnection diagrams and schematic diagrams for equipment modules and systems. </w:t>
      </w:r>
    </w:p>
    <w:p w14:paraId="26B79548" w14:textId="77777777" w:rsidR="00924F7C" w:rsidRPr="0035379B" w:rsidRDefault="00924F7C" w:rsidP="00447C6B">
      <w:pPr>
        <w:ind w:left="452"/>
        <w:jc w:val="both"/>
        <w:rPr>
          <w:rFonts w:ascii="Times New Roman" w:hAnsi="Times New Roman"/>
          <w:sz w:val="24"/>
          <w:szCs w:val="24"/>
        </w:rPr>
      </w:pPr>
      <w:r w:rsidRPr="0035379B">
        <w:rPr>
          <w:rFonts w:ascii="Times New Roman" w:hAnsi="Times New Roman"/>
          <w:sz w:val="24"/>
          <w:szCs w:val="24"/>
        </w:rPr>
        <w:t xml:space="preserve"> </w:t>
      </w:r>
    </w:p>
    <w:p w14:paraId="6BE6C418" w14:textId="77777777" w:rsidR="00924F7C" w:rsidRPr="0035379B" w:rsidRDefault="00924F7C" w:rsidP="00447C6B">
      <w:pPr>
        <w:spacing w:after="115" w:line="236" w:lineRule="auto"/>
        <w:ind w:right="-14"/>
        <w:jc w:val="both"/>
        <w:rPr>
          <w:rFonts w:ascii="Times New Roman" w:hAnsi="Times New Roman"/>
          <w:sz w:val="24"/>
          <w:szCs w:val="24"/>
        </w:rPr>
      </w:pPr>
      <w:r w:rsidRPr="0035379B">
        <w:rPr>
          <w:rFonts w:ascii="Times New Roman" w:eastAsia="Arial" w:hAnsi="Times New Roman"/>
          <w:b/>
          <w:sz w:val="24"/>
          <w:szCs w:val="24"/>
        </w:rPr>
        <w:t xml:space="preserve">After award of the tender, discussions will be held with the employer on the drawings submitted with the tender that will lead to final approval of the drawings by the employer.  Before the final approval, the drawings shall be modified as necessary if requested by the employer. </w:t>
      </w:r>
    </w:p>
    <w:p w14:paraId="0EFDBDDD" w14:textId="77777777" w:rsidR="007A2A5C" w:rsidRPr="0035379B" w:rsidRDefault="00924F7C" w:rsidP="007A2A5C">
      <w:pPr>
        <w:ind w:left="102"/>
        <w:jc w:val="both"/>
        <w:rPr>
          <w:rFonts w:ascii="Times New Roman" w:hAnsi="Times New Roman"/>
          <w:sz w:val="24"/>
          <w:szCs w:val="24"/>
        </w:rPr>
      </w:pPr>
      <w:r w:rsidRPr="0035379B">
        <w:rPr>
          <w:rFonts w:ascii="Times New Roman" w:hAnsi="Times New Roman"/>
          <w:sz w:val="24"/>
          <w:szCs w:val="24"/>
        </w:rPr>
        <w:t xml:space="preserve">The taking over certificate will not be issued until the built drawings, O&amp;M manuals and catalogues have been submitted and accepted by the employer. </w:t>
      </w:r>
    </w:p>
    <w:p w14:paraId="3769858D" w14:textId="77777777" w:rsidR="007A2A5C" w:rsidRPr="0035379B" w:rsidRDefault="007A2A5C" w:rsidP="007A2A5C">
      <w:pPr>
        <w:ind w:left="102"/>
        <w:jc w:val="both"/>
        <w:rPr>
          <w:rFonts w:ascii="Times New Roman" w:hAnsi="Times New Roman"/>
          <w:sz w:val="24"/>
          <w:szCs w:val="24"/>
        </w:rPr>
      </w:pPr>
    </w:p>
    <w:p w14:paraId="663549E3"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Site Preparation  </w:t>
      </w:r>
    </w:p>
    <w:p w14:paraId="2560773D" w14:textId="77777777" w:rsidR="00924F7C" w:rsidRPr="0035379B" w:rsidRDefault="00924F7C" w:rsidP="007A2A5C">
      <w:pPr>
        <w:ind w:left="102"/>
        <w:jc w:val="both"/>
        <w:rPr>
          <w:rFonts w:ascii="Times New Roman" w:hAnsi="Times New Roman"/>
          <w:sz w:val="24"/>
          <w:szCs w:val="24"/>
        </w:rPr>
      </w:pPr>
      <w:r w:rsidRPr="0035379B">
        <w:rPr>
          <w:rFonts w:ascii="Times New Roman" w:hAnsi="Times New Roman"/>
          <w:sz w:val="24"/>
          <w:szCs w:val="24"/>
        </w:rPr>
        <w:t>The tenderer or the local contractor has to prepare the site. The services will include all del</w:t>
      </w:r>
      <w:r w:rsidR="007A2A5C" w:rsidRPr="0035379B">
        <w:rPr>
          <w:rFonts w:ascii="Times New Roman" w:hAnsi="Times New Roman"/>
          <w:sz w:val="24"/>
          <w:szCs w:val="24"/>
        </w:rPr>
        <w:t xml:space="preserve">iverables as mentioned below.  </w:t>
      </w:r>
    </w:p>
    <w:p w14:paraId="00CB169C"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The site preparation will include:  </w:t>
      </w:r>
    </w:p>
    <w:p w14:paraId="0A2F2209" w14:textId="77777777" w:rsidR="00924F7C" w:rsidRPr="0035379B" w:rsidRDefault="00924F7C" w:rsidP="00447C6B">
      <w:pPr>
        <w:tabs>
          <w:tab w:val="left" w:pos="5985"/>
        </w:tabs>
        <w:ind w:left="92"/>
        <w:jc w:val="both"/>
        <w:rPr>
          <w:rFonts w:ascii="Times New Roman" w:hAnsi="Times New Roman"/>
          <w:sz w:val="24"/>
          <w:szCs w:val="24"/>
        </w:rPr>
      </w:pPr>
      <w:r w:rsidRPr="0035379B">
        <w:rPr>
          <w:rFonts w:ascii="Times New Roman" w:hAnsi="Times New Roman"/>
          <w:sz w:val="24"/>
          <w:szCs w:val="24"/>
        </w:rPr>
        <w:t xml:space="preserve"> </w:t>
      </w:r>
      <w:r w:rsidRPr="0035379B">
        <w:rPr>
          <w:rFonts w:ascii="Times New Roman" w:hAnsi="Times New Roman"/>
          <w:sz w:val="24"/>
          <w:szCs w:val="24"/>
        </w:rPr>
        <w:tab/>
      </w:r>
    </w:p>
    <w:p w14:paraId="4D39720F"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Trenching for underground cables, preparation of ways and pipes for wiring are not part of site preparation. The installation contractor has to prepare and use a container as power-house in respect with the individual components manufacturer installation notices if container solution is required  </w:t>
      </w:r>
    </w:p>
    <w:p w14:paraId="2FD99708" w14:textId="77777777" w:rsidR="00924F7C" w:rsidRPr="0035379B" w:rsidRDefault="00924F7C" w:rsidP="00447C6B">
      <w:pPr>
        <w:ind w:left="92"/>
        <w:jc w:val="both"/>
        <w:rPr>
          <w:rFonts w:ascii="Times New Roman" w:hAnsi="Times New Roman"/>
          <w:sz w:val="24"/>
          <w:szCs w:val="24"/>
        </w:rPr>
      </w:pPr>
      <w:r w:rsidRPr="0035379B">
        <w:rPr>
          <w:rFonts w:ascii="Times New Roman" w:hAnsi="Times New Roman"/>
          <w:sz w:val="24"/>
          <w:szCs w:val="24"/>
        </w:rPr>
        <w:t xml:space="preserve"> </w:t>
      </w:r>
    </w:p>
    <w:p w14:paraId="4983ED84" w14:textId="77777777" w:rsidR="00924F7C" w:rsidRPr="0035379B" w:rsidRDefault="00924F7C" w:rsidP="00447C6B">
      <w:pPr>
        <w:spacing w:after="119"/>
        <w:ind w:left="102"/>
        <w:jc w:val="both"/>
        <w:rPr>
          <w:rFonts w:ascii="Times New Roman" w:hAnsi="Times New Roman"/>
          <w:sz w:val="24"/>
          <w:szCs w:val="24"/>
        </w:rPr>
      </w:pPr>
      <w:r w:rsidRPr="0035379B">
        <w:rPr>
          <w:rFonts w:ascii="Times New Roman" w:hAnsi="Times New Roman"/>
          <w:sz w:val="24"/>
          <w:szCs w:val="24"/>
        </w:rPr>
        <w:t xml:space="preserve">The tenderer will execute the following work in regards to the site set-up:  </w:t>
      </w:r>
    </w:p>
    <w:p w14:paraId="653BB219"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Clearing of scrubs and leveling of grounds  </w:t>
      </w:r>
    </w:p>
    <w:p w14:paraId="3E2C5E6C" w14:textId="77777777" w:rsidR="00924F7C" w:rsidRPr="0035379B" w:rsidRDefault="00924F7C" w:rsidP="00DB646D">
      <w:pPr>
        <w:numPr>
          <w:ilvl w:val="1"/>
          <w:numId w:val="16"/>
        </w:numPr>
        <w:spacing w:after="119" w:line="263" w:lineRule="auto"/>
        <w:ind w:right="6" w:hanging="360"/>
        <w:jc w:val="both"/>
        <w:rPr>
          <w:rFonts w:ascii="Times New Roman" w:hAnsi="Times New Roman"/>
          <w:sz w:val="24"/>
          <w:szCs w:val="24"/>
        </w:rPr>
      </w:pPr>
      <w:r w:rsidRPr="0035379B">
        <w:rPr>
          <w:rFonts w:ascii="Times New Roman" w:hAnsi="Times New Roman"/>
          <w:sz w:val="24"/>
          <w:szCs w:val="24"/>
        </w:rPr>
        <w:t>Erection of brick buildings to host the batteries, inverte</w:t>
      </w:r>
      <w:r w:rsidR="005556DD">
        <w:rPr>
          <w:rFonts w:ascii="Times New Roman" w:hAnsi="Times New Roman"/>
          <w:sz w:val="24"/>
          <w:szCs w:val="24"/>
        </w:rPr>
        <w:t>rs and Generator if required</w:t>
      </w:r>
    </w:p>
    <w:p w14:paraId="472F19F2" w14:textId="77777777" w:rsidR="00924F7C" w:rsidRPr="0035379B" w:rsidRDefault="00924F7C" w:rsidP="00DB646D">
      <w:pPr>
        <w:numPr>
          <w:ilvl w:val="1"/>
          <w:numId w:val="16"/>
        </w:numPr>
        <w:spacing w:after="119" w:line="263" w:lineRule="auto"/>
        <w:ind w:right="6" w:hanging="360"/>
        <w:jc w:val="both"/>
        <w:rPr>
          <w:rFonts w:ascii="Times New Roman" w:hAnsi="Times New Roman"/>
          <w:sz w:val="24"/>
          <w:szCs w:val="24"/>
        </w:rPr>
      </w:pPr>
      <w:r w:rsidRPr="0035379B">
        <w:rPr>
          <w:rFonts w:ascii="Times New Roman" w:hAnsi="Times New Roman"/>
          <w:sz w:val="24"/>
          <w:szCs w:val="24"/>
        </w:rPr>
        <w:t xml:space="preserve">The preparation of an adequate space where the container shall be placed if required </w:t>
      </w:r>
    </w:p>
    <w:p w14:paraId="7503220B" w14:textId="77777777" w:rsidR="00924F7C" w:rsidRPr="0035379B" w:rsidRDefault="00924F7C" w:rsidP="00DB646D">
      <w:pPr>
        <w:numPr>
          <w:ilvl w:val="1"/>
          <w:numId w:val="16"/>
        </w:numPr>
        <w:spacing w:after="119" w:line="263"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a steel mounting structure on which the panels will be mounted. </w:t>
      </w:r>
    </w:p>
    <w:p w14:paraId="143DE4A1" w14:textId="77777777" w:rsidR="00924F7C" w:rsidRPr="0035379B" w:rsidRDefault="00924F7C" w:rsidP="00DB646D">
      <w:pPr>
        <w:numPr>
          <w:ilvl w:val="1"/>
          <w:numId w:val="16"/>
        </w:numPr>
        <w:spacing w:after="119" w:line="263" w:lineRule="auto"/>
        <w:ind w:right="6" w:hanging="360"/>
        <w:jc w:val="both"/>
        <w:rPr>
          <w:rFonts w:ascii="Times New Roman" w:hAnsi="Times New Roman"/>
          <w:sz w:val="24"/>
          <w:szCs w:val="24"/>
        </w:rPr>
      </w:pPr>
      <w:r w:rsidRPr="0035379B">
        <w:rPr>
          <w:rFonts w:ascii="Times New Roman" w:hAnsi="Times New Roman"/>
          <w:sz w:val="24"/>
          <w:szCs w:val="24"/>
        </w:rPr>
        <w:t xml:space="preserve">Storm water drainage works as may be necessary based on the topography of site provided </w:t>
      </w:r>
    </w:p>
    <w:p w14:paraId="2578A5DE" w14:textId="77777777" w:rsidR="00924F7C" w:rsidRPr="0035379B" w:rsidRDefault="00924F7C" w:rsidP="00447C6B">
      <w:pPr>
        <w:spacing w:after="363"/>
        <w:ind w:left="102"/>
        <w:jc w:val="both"/>
        <w:rPr>
          <w:rFonts w:ascii="Times New Roman" w:hAnsi="Times New Roman"/>
          <w:sz w:val="24"/>
          <w:szCs w:val="24"/>
        </w:rPr>
      </w:pPr>
      <w:r w:rsidRPr="0035379B">
        <w:rPr>
          <w:rFonts w:ascii="Times New Roman" w:hAnsi="Times New Roman"/>
          <w:sz w:val="24"/>
          <w:szCs w:val="24"/>
        </w:rPr>
        <w:t xml:space="preserve">The installation company is to note that the steel mounting structure will be prepared according to the dimensions of the quoted solar panels. The steel structure will be including the aluminum frames, which are to be supplied by contractor.  </w:t>
      </w:r>
    </w:p>
    <w:p w14:paraId="20800407"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Installation Phase  </w:t>
      </w:r>
    </w:p>
    <w:p w14:paraId="6A2733DE" w14:textId="77777777" w:rsidR="00924F7C" w:rsidRPr="0035379B" w:rsidRDefault="00924F7C" w:rsidP="00447C6B">
      <w:pPr>
        <w:spacing w:after="120"/>
        <w:ind w:left="102"/>
        <w:jc w:val="both"/>
        <w:rPr>
          <w:rFonts w:ascii="Times New Roman" w:hAnsi="Times New Roman"/>
          <w:sz w:val="24"/>
          <w:szCs w:val="24"/>
        </w:rPr>
      </w:pPr>
      <w:r w:rsidRPr="0035379B">
        <w:rPr>
          <w:rFonts w:ascii="Times New Roman" w:hAnsi="Times New Roman"/>
          <w:sz w:val="24"/>
          <w:szCs w:val="24"/>
        </w:rPr>
        <w:t xml:space="preserve">The installation phase will include the following steps depending on the solar PV hybrid power plant design and specification:  </w:t>
      </w:r>
    </w:p>
    <w:p w14:paraId="7CFDB5BE"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Mounting of modules on pre-installed mounting structures  </w:t>
      </w:r>
    </w:p>
    <w:p w14:paraId="2C324205"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PV grid tied inverters and cabling with the AC distribution </w:t>
      </w:r>
    </w:p>
    <w:p w14:paraId="1F1B875F"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battery inverter charger and cabling with the battery and AC distribution  </w:t>
      </w:r>
    </w:p>
    <w:p w14:paraId="7E24FAE9"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battery bank and cabling with the system  </w:t>
      </w:r>
    </w:p>
    <w:p w14:paraId="6BBAADB6"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the Generator and cabling with the system  </w:t>
      </w:r>
    </w:p>
    <w:p w14:paraId="73A6FCB3"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Cabling of solar array, array to grid powerhouse or container  </w:t>
      </w:r>
    </w:p>
    <w:p w14:paraId="68395A48"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Installation of auxiliaries and remote monitoring devices  </w:t>
      </w:r>
    </w:p>
    <w:p w14:paraId="7B4974B6"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Labeling of the completed system  </w:t>
      </w:r>
    </w:p>
    <w:p w14:paraId="4C0F7449"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System DC and AC wiring  </w:t>
      </w:r>
    </w:p>
    <w:p w14:paraId="07ECEC44" w14:textId="77777777" w:rsidR="00924F7C" w:rsidRPr="0035379B" w:rsidRDefault="00924F7C"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Installation of 0.415/11KV substation and associated protection systems</w:t>
      </w:r>
    </w:p>
    <w:p w14:paraId="273094B7" w14:textId="77777777" w:rsidR="00C16123" w:rsidRPr="0035379B" w:rsidRDefault="00924F7C" w:rsidP="00DB646D">
      <w:pPr>
        <w:numPr>
          <w:ilvl w:val="1"/>
          <w:numId w:val="16"/>
        </w:numPr>
        <w:spacing w:after="363" w:line="241" w:lineRule="auto"/>
        <w:ind w:right="6" w:hanging="360"/>
        <w:jc w:val="both"/>
        <w:rPr>
          <w:rFonts w:ascii="Times New Roman" w:hAnsi="Times New Roman"/>
          <w:sz w:val="24"/>
          <w:szCs w:val="24"/>
        </w:rPr>
      </w:pPr>
      <w:r w:rsidRPr="0035379B">
        <w:rPr>
          <w:rFonts w:ascii="Times New Roman" w:hAnsi="Times New Roman"/>
          <w:sz w:val="24"/>
          <w:szCs w:val="24"/>
        </w:rPr>
        <w:t xml:space="preserve">Further necessary installation work  </w:t>
      </w:r>
    </w:p>
    <w:p w14:paraId="0DC60A2C" w14:textId="77777777" w:rsidR="00C16123" w:rsidRDefault="00C16123" w:rsidP="00C16123">
      <w:pPr>
        <w:spacing w:after="363" w:line="241" w:lineRule="auto"/>
        <w:ind w:left="452" w:right="6"/>
        <w:jc w:val="both"/>
        <w:rPr>
          <w:rFonts w:ascii="Times New Roman" w:hAnsi="Times New Roman"/>
          <w:sz w:val="24"/>
          <w:szCs w:val="24"/>
        </w:rPr>
      </w:pPr>
    </w:p>
    <w:p w14:paraId="0180FDB9" w14:textId="77777777" w:rsidR="00813821" w:rsidRPr="0035379B" w:rsidRDefault="00813821" w:rsidP="00C16123">
      <w:pPr>
        <w:spacing w:after="363" w:line="241" w:lineRule="auto"/>
        <w:ind w:left="452" w:right="6"/>
        <w:jc w:val="both"/>
        <w:rPr>
          <w:rFonts w:ascii="Times New Roman" w:hAnsi="Times New Roman"/>
          <w:sz w:val="24"/>
          <w:szCs w:val="24"/>
        </w:rPr>
      </w:pPr>
    </w:p>
    <w:p w14:paraId="4C925D7A"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Commissioning Test </w:t>
      </w:r>
    </w:p>
    <w:p w14:paraId="2618DECD"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Complete commissioning of the power plant, function tests, and trial service of the power plant. All installations and equipment will be inspected and their functionality will be tested. All components, electrical works and civil works will be visually checked for compliance with the technical specification, Guidelines/Manuals of delivered equipment, build plans, state of the art engineering works.  </w:t>
      </w:r>
    </w:p>
    <w:p w14:paraId="2328165F" w14:textId="77777777" w:rsidR="00924F7C" w:rsidRPr="0035379B" w:rsidRDefault="00924F7C" w:rsidP="00447C6B">
      <w:pPr>
        <w:ind w:left="92"/>
        <w:jc w:val="both"/>
        <w:rPr>
          <w:rFonts w:ascii="Times New Roman" w:hAnsi="Times New Roman"/>
          <w:sz w:val="24"/>
          <w:szCs w:val="24"/>
        </w:rPr>
      </w:pPr>
      <w:r w:rsidRPr="0035379B">
        <w:rPr>
          <w:rFonts w:ascii="Times New Roman" w:hAnsi="Times New Roman"/>
          <w:sz w:val="24"/>
          <w:szCs w:val="24"/>
        </w:rPr>
        <w:t xml:space="preserve"> </w:t>
      </w:r>
    </w:p>
    <w:p w14:paraId="53EF0151"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Commissioning tests will be carried out to demonstrate that the solar PV hybrid power plant is operated according to the technical specifications and under all available operating conditions. The contractor will sign a final acceptance certificate.  </w:t>
      </w:r>
    </w:p>
    <w:p w14:paraId="13127338" w14:textId="77777777" w:rsidR="00924F7C" w:rsidRPr="0035379B" w:rsidRDefault="00924F7C" w:rsidP="00447C6B">
      <w:pPr>
        <w:ind w:left="102"/>
        <w:jc w:val="both"/>
        <w:rPr>
          <w:rFonts w:ascii="Times New Roman" w:hAnsi="Times New Roman"/>
          <w:sz w:val="24"/>
          <w:szCs w:val="24"/>
        </w:rPr>
      </w:pPr>
    </w:p>
    <w:p w14:paraId="45DAE94F"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The tenderer shall submit with the bid document a schedule of commissioning test to be contacted during testing and commissioning and the expected output values where applicable</w:t>
      </w:r>
    </w:p>
    <w:p w14:paraId="7A355DDA" w14:textId="77777777" w:rsidR="00924F7C" w:rsidRPr="0035379B" w:rsidRDefault="00924F7C" w:rsidP="00447C6B">
      <w:pPr>
        <w:ind w:left="102"/>
        <w:jc w:val="both"/>
        <w:rPr>
          <w:rFonts w:ascii="Times New Roman" w:hAnsi="Times New Roman"/>
          <w:sz w:val="24"/>
          <w:szCs w:val="24"/>
        </w:rPr>
      </w:pPr>
    </w:p>
    <w:p w14:paraId="6C5E7272"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Operator Training </w:t>
      </w:r>
    </w:p>
    <w:p w14:paraId="7E598229" w14:textId="77777777" w:rsidR="00924F7C" w:rsidRPr="0035379B" w:rsidRDefault="00924F7C" w:rsidP="00447C6B">
      <w:pPr>
        <w:spacing w:after="363"/>
        <w:ind w:left="102"/>
        <w:jc w:val="both"/>
        <w:rPr>
          <w:rFonts w:ascii="Times New Roman" w:hAnsi="Times New Roman"/>
          <w:sz w:val="24"/>
          <w:szCs w:val="24"/>
        </w:rPr>
      </w:pPr>
      <w:r w:rsidRPr="0035379B">
        <w:rPr>
          <w:rFonts w:ascii="Times New Roman" w:hAnsi="Times New Roman"/>
          <w:sz w:val="24"/>
          <w:szCs w:val="24"/>
        </w:rPr>
        <w:t xml:space="preserve">The technical commissioning of the solar plant will include training on the operation of the power plant components. The training will include the maintenance of the batteries, the remote monitoring and operation of the Generator both on manual and automatic mode. It will be verified that the operating personnel are adequately trained.  </w:t>
      </w:r>
    </w:p>
    <w:p w14:paraId="4AE35DBF"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Information for Installer Companies  </w:t>
      </w:r>
    </w:p>
    <w:p w14:paraId="0F905629"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 xml:space="preserve">The contractor is obliged to adhere to the Energy (Solar Photovoltaic Systems) Regulations from </w:t>
      </w:r>
    </w:p>
    <w:p w14:paraId="2F461A58" w14:textId="77777777" w:rsidR="00924F7C" w:rsidRPr="0035379B" w:rsidRDefault="00924F7C" w:rsidP="00447C6B">
      <w:pPr>
        <w:ind w:left="102"/>
        <w:jc w:val="both"/>
        <w:rPr>
          <w:rFonts w:ascii="Times New Roman" w:hAnsi="Times New Roman"/>
          <w:sz w:val="24"/>
          <w:szCs w:val="24"/>
        </w:rPr>
      </w:pPr>
      <w:r w:rsidRPr="0035379B">
        <w:rPr>
          <w:rFonts w:ascii="Times New Roman" w:hAnsi="Times New Roman"/>
          <w:sz w:val="24"/>
          <w:szCs w:val="24"/>
        </w:rPr>
        <w:t>2012, which state “A person shall not import, distribute, promote, sell or install any solar PV system unless he is licensed by the Commission as a vendor.</w:t>
      </w:r>
      <w:r w:rsidRPr="0035379B">
        <w:rPr>
          <w:rFonts w:ascii="Times New Roman" w:hAnsi="Times New Roman"/>
          <w:i/>
          <w:sz w:val="24"/>
          <w:szCs w:val="24"/>
        </w:rPr>
        <w:t xml:space="preserve"> </w:t>
      </w:r>
    </w:p>
    <w:p w14:paraId="2F6D6555" w14:textId="77777777" w:rsidR="007A2A5C" w:rsidRPr="0035379B" w:rsidRDefault="00924F7C" w:rsidP="003C3B26">
      <w:pPr>
        <w:ind w:left="92"/>
        <w:jc w:val="both"/>
        <w:rPr>
          <w:rFonts w:ascii="Times New Roman" w:hAnsi="Times New Roman"/>
          <w:sz w:val="24"/>
          <w:szCs w:val="24"/>
        </w:rPr>
      </w:pPr>
      <w:r w:rsidRPr="0035379B">
        <w:rPr>
          <w:rFonts w:ascii="Times New Roman" w:hAnsi="Times New Roman"/>
          <w:sz w:val="24"/>
          <w:szCs w:val="24"/>
        </w:rPr>
        <w:t xml:space="preserve"> </w:t>
      </w:r>
    </w:p>
    <w:p w14:paraId="12D52CAC" w14:textId="77777777" w:rsidR="00924F7C" w:rsidRPr="0035379B" w:rsidRDefault="00924F7C" w:rsidP="00DB646D">
      <w:pPr>
        <w:numPr>
          <w:ilvl w:val="0"/>
          <w:numId w:val="16"/>
        </w:numPr>
        <w:spacing w:after="87" w:line="246" w:lineRule="auto"/>
        <w:ind w:right="-15" w:hanging="566"/>
        <w:jc w:val="both"/>
        <w:rPr>
          <w:rFonts w:ascii="Times New Roman" w:hAnsi="Times New Roman"/>
          <w:sz w:val="24"/>
          <w:szCs w:val="24"/>
        </w:rPr>
      </w:pPr>
      <w:r w:rsidRPr="0035379B">
        <w:rPr>
          <w:rFonts w:ascii="Times New Roman" w:hAnsi="Times New Roman"/>
          <w:b/>
          <w:sz w:val="24"/>
          <w:szCs w:val="24"/>
        </w:rPr>
        <w:t xml:space="preserve">System Layout </w:t>
      </w:r>
    </w:p>
    <w:p w14:paraId="171F7E34" w14:textId="77777777" w:rsidR="003C3B26" w:rsidRPr="0035379B" w:rsidRDefault="003C3B26" w:rsidP="003C3B26">
      <w:pPr>
        <w:spacing w:after="120"/>
        <w:ind w:left="102"/>
        <w:rPr>
          <w:rFonts w:ascii="Times New Roman" w:hAnsi="Times New Roman"/>
          <w:sz w:val="24"/>
          <w:szCs w:val="24"/>
        </w:rPr>
      </w:pPr>
      <w:r w:rsidRPr="0035379B">
        <w:rPr>
          <w:rFonts w:ascii="Times New Roman" w:hAnsi="Times New Roman"/>
          <w:sz w:val="24"/>
          <w:szCs w:val="24"/>
        </w:rPr>
        <w:t xml:space="preserve">The solar PV hybrid power plant shall consist of following main equipment’s/components following the design specifications of the contractor. </w:t>
      </w:r>
    </w:p>
    <w:p w14:paraId="2E3961D1"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Solar module array </w:t>
      </w:r>
    </w:p>
    <w:p w14:paraId="6A6A48FE"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Mounting structure and civil foundation </w:t>
      </w:r>
    </w:p>
    <w:p w14:paraId="0A7F2FB6"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Hybrid inverters </w:t>
      </w:r>
    </w:p>
    <w:p w14:paraId="4C56211F"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Battery bank  </w:t>
      </w:r>
    </w:p>
    <w:p w14:paraId="1F419175"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Battery mounting rack </w:t>
      </w:r>
    </w:p>
    <w:p w14:paraId="3175FE43"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Diesel generator and diesel tank </w:t>
      </w:r>
    </w:p>
    <w:p w14:paraId="16A81221" w14:textId="77777777" w:rsidR="00BB222F" w:rsidRPr="0035379B" w:rsidRDefault="00BB222F"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415V Control Panel set with 1No incomer and 1 No Feeder panels.</w:t>
      </w:r>
    </w:p>
    <w:p w14:paraId="48CC41E5"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0.415/11KV substation</w:t>
      </w:r>
    </w:p>
    <w:p w14:paraId="5F08DA16"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DC and AC-Cabling  </w:t>
      </w:r>
    </w:p>
    <w:p w14:paraId="71A36D68"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Control panel with switcher, disconnectors and safety elements </w:t>
      </w:r>
    </w:p>
    <w:p w14:paraId="25A932CF"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Sub-station outdoor equipment – CTs, VTs, Isolators</w:t>
      </w:r>
    </w:p>
    <w:p w14:paraId="670EE4C5"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Earthing and lightening protections. </w:t>
      </w:r>
    </w:p>
    <w:p w14:paraId="416B54E6" w14:textId="77777777" w:rsidR="003C3B26" w:rsidRPr="0035379B" w:rsidRDefault="003C3B26" w:rsidP="00DB646D">
      <w:pPr>
        <w:numPr>
          <w:ilvl w:val="1"/>
          <w:numId w:val="16"/>
        </w:numPr>
        <w:spacing w:after="46" w:line="241" w:lineRule="auto"/>
        <w:ind w:right="6" w:hanging="360"/>
        <w:jc w:val="both"/>
        <w:rPr>
          <w:rFonts w:ascii="Times New Roman" w:hAnsi="Times New Roman"/>
          <w:sz w:val="24"/>
          <w:szCs w:val="24"/>
        </w:rPr>
      </w:pPr>
      <w:r w:rsidRPr="0035379B">
        <w:rPr>
          <w:rFonts w:ascii="Times New Roman" w:hAnsi="Times New Roman"/>
          <w:sz w:val="24"/>
          <w:szCs w:val="24"/>
        </w:rPr>
        <w:t xml:space="preserve">Data monitoring system </w:t>
      </w:r>
    </w:p>
    <w:p w14:paraId="4DA4D4A5" w14:textId="77777777" w:rsidR="003C3B26" w:rsidRPr="0035379B" w:rsidRDefault="003C3B26" w:rsidP="00DB646D">
      <w:pPr>
        <w:numPr>
          <w:ilvl w:val="1"/>
          <w:numId w:val="16"/>
        </w:numPr>
        <w:spacing w:after="363" w:line="241" w:lineRule="auto"/>
        <w:ind w:right="6" w:hanging="360"/>
        <w:jc w:val="both"/>
        <w:rPr>
          <w:rFonts w:ascii="Times New Roman" w:hAnsi="Times New Roman"/>
          <w:sz w:val="24"/>
          <w:szCs w:val="24"/>
        </w:rPr>
      </w:pPr>
      <w:r w:rsidRPr="0035379B">
        <w:rPr>
          <w:rFonts w:ascii="Times New Roman" w:hAnsi="Times New Roman"/>
          <w:sz w:val="24"/>
          <w:szCs w:val="24"/>
        </w:rPr>
        <w:t xml:space="preserve">Housing of equipment </w:t>
      </w:r>
    </w:p>
    <w:p w14:paraId="477E96A8" w14:textId="77777777" w:rsidR="00C16123" w:rsidRPr="0035379B" w:rsidRDefault="00C16123" w:rsidP="00C16123">
      <w:pPr>
        <w:spacing w:after="363" w:line="241" w:lineRule="auto"/>
        <w:ind w:right="6"/>
        <w:jc w:val="both"/>
        <w:rPr>
          <w:rFonts w:ascii="Times New Roman" w:hAnsi="Times New Roman"/>
          <w:sz w:val="24"/>
          <w:szCs w:val="24"/>
        </w:rPr>
      </w:pPr>
    </w:p>
    <w:p w14:paraId="5E668744" w14:textId="77777777" w:rsidR="00C16123" w:rsidRPr="0035379B" w:rsidRDefault="00C16123" w:rsidP="00C16123">
      <w:pPr>
        <w:spacing w:after="363" w:line="241" w:lineRule="auto"/>
        <w:ind w:right="6"/>
        <w:jc w:val="both"/>
        <w:rPr>
          <w:rFonts w:ascii="Times New Roman" w:hAnsi="Times New Roman"/>
          <w:sz w:val="24"/>
          <w:szCs w:val="24"/>
        </w:rPr>
      </w:pPr>
    </w:p>
    <w:p w14:paraId="1E602C8C" w14:textId="77777777" w:rsidR="003C3B26" w:rsidRPr="0035379B" w:rsidRDefault="003C3B26" w:rsidP="003C3B26">
      <w:pPr>
        <w:spacing w:after="363" w:line="241" w:lineRule="auto"/>
        <w:ind w:right="6"/>
        <w:jc w:val="both"/>
        <w:rPr>
          <w:rFonts w:ascii="Times New Roman" w:hAnsi="Times New Roman"/>
          <w:b/>
          <w:sz w:val="24"/>
          <w:szCs w:val="24"/>
        </w:rPr>
      </w:pPr>
      <w:r w:rsidRPr="0035379B">
        <w:rPr>
          <w:rFonts w:ascii="Times New Roman" w:hAnsi="Times New Roman"/>
          <w:b/>
          <w:sz w:val="24"/>
          <w:szCs w:val="24"/>
        </w:rPr>
        <w:t xml:space="preserve">12.1 Schematic Diagram </w:t>
      </w:r>
    </w:p>
    <w:p w14:paraId="6A99BF76" w14:textId="77777777" w:rsidR="003C3B26" w:rsidRPr="0035379B" w:rsidRDefault="003C3B26" w:rsidP="00D61A20">
      <w:pPr>
        <w:spacing w:after="363" w:line="241" w:lineRule="auto"/>
        <w:ind w:right="6"/>
        <w:jc w:val="both"/>
        <w:rPr>
          <w:rFonts w:ascii="Times New Roman" w:hAnsi="Times New Roman"/>
          <w:sz w:val="24"/>
          <w:szCs w:val="24"/>
        </w:rPr>
      </w:pPr>
      <w:r w:rsidRPr="0035379B">
        <w:rPr>
          <w:rFonts w:ascii="Times New Roman" w:hAnsi="Times New Roman"/>
          <w:sz w:val="24"/>
          <w:szCs w:val="24"/>
        </w:rPr>
        <w:t>The design of the solar PV hybrid power plant has to follow DC coupled architecture operation. The system has to be modular expandable for future development. The installer has to provide the schematic drawings for approval by the employer before installation.</w:t>
      </w:r>
    </w:p>
    <w:p w14:paraId="27531272" w14:textId="77777777" w:rsidR="00D61A20" w:rsidRPr="0035379B" w:rsidRDefault="00D61A20" w:rsidP="00D61A20">
      <w:pPr>
        <w:spacing w:after="93" w:line="246" w:lineRule="auto"/>
        <w:ind w:left="87" w:right="-15" w:hanging="10"/>
        <w:jc w:val="both"/>
        <w:rPr>
          <w:rFonts w:ascii="Times New Roman" w:hAnsi="Times New Roman"/>
          <w:color w:val="000000"/>
          <w:sz w:val="24"/>
          <w:szCs w:val="24"/>
          <w:lang w:eastAsia="en-US"/>
        </w:rPr>
      </w:pPr>
      <w:r w:rsidRPr="0035379B">
        <w:rPr>
          <w:rFonts w:ascii="Times New Roman" w:hAnsi="Times New Roman"/>
          <w:b/>
          <w:color w:val="000000"/>
          <w:sz w:val="24"/>
          <w:szCs w:val="24"/>
          <w:lang w:eastAsia="en-US"/>
        </w:rPr>
        <w:t>13.</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Notice Board </w:t>
      </w:r>
    </w:p>
    <w:p w14:paraId="38F76D91" w14:textId="77777777" w:rsidR="00D61A20" w:rsidRPr="0035379B" w:rsidRDefault="00D61A20" w:rsidP="00D61A20">
      <w:pPr>
        <w:spacing w:after="191" w:line="237" w:lineRule="auto"/>
        <w:ind w:left="87" w:right="-15"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A notice board 1.5m by 1m made of a continuous sheet metal with steel angle line supports 2” by 2” by 3mm and 1.5m high shall be erected at the gate of the beneficiary institutions and shall read as thus: </w:t>
      </w:r>
    </w:p>
    <w:p w14:paraId="07331877"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20"/>
        <w:ind w:left="10"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THIS SOLAR PV HYBRID SYSTEM  </w:t>
      </w:r>
    </w:p>
    <w:p w14:paraId="4E3E36F7"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20"/>
        <w:ind w:left="10"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 AT  </w:t>
      </w:r>
    </w:p>
    <w:p w14:paraId="43CF823D" w14:textId="77777777" w:rsidR="00D61A20" w:rsidRPr="0035379B" w:rsidRDefault="00D61A20" w:rsidP="00D61A20">
      <w:pPr>
        <w:pBdr>
          <w:top w:val="single" w:sz="17" w:space="0" w:color="000000"/>
          <w:left w:val="single" w:sz="17" w:space="31" w:color="000000"/>
          <w:bottom w:val="single" w:sz="17" w:space="0" w:color="000000"/>
          <w:right w:val="single" w:sz="17" w:space="0" w:color="000000"/>
        </w:pBdr>
        <w:spacing w:after="118"/>
        <w:ind w:left="715"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w:t>
      </w:r>
      <w:r w:rsidRPr="0035379B">
        <w:rPr>
          <w:rFonts w:ascii="Times New Roman" w:hAnsi="Times New Roman"/>
          <w:b/>
          <w:i/>
          <w:color w:val="000000"/>
          <w:sz w:val="24"/>
          <w:szCs w:val="24"/>
          <w:lang w:eastAsia="en-US"/>
        </w:rPr>
        <w:t>FULL NAME OF THE TRADING CENTRE</w:t>
      </w:r>
      <w:r w:rsidRPr="0035379B">
        <w:rPr>
          <w:rFonts w:ascii="Times New Roman" w:hAnsi="Times New Roman"/>
          <w:b/>
          <w:color w:val="000000"/>
          <w:sz w:val="24"/>
          <w:szCs w:val="24"/>
          <w:lang w:eastAsia="en-US"/>
        </w:rPr>
        <w:t xml:space="preserve">)  </w:t>
      </w:r>
    </w:p>
    <w:p w14:paraId="0AC43634" w14:textId="77777777" w:rsidR="00D61A20" w:rsidRPr="0035379B" w:rsidRDefault="00D61A20" w:rsidP="00D61A20">
      <w:pPr>
        <w:pBdr>
          <w:top w:val="single" w:sz="17" w:space="0" w:color="000000"/>
          <w:left w:val="single" w:sz="17" w:space="31" w:color="000000"/>
          <w:bottom w:val="single" w:sz="17" w:space="0" w:color="000000"/>
          <w:right w:val="single" w:sz="17" w:space="0" w:color="000000"/>
        </w:pBdr>
        <w:spacing w:after="119"/>
        <w:ind w:left="715"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 </w:t>
      </w:r>
    </w:p>
    <w:p w14:paraId="24602CC7"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20"/>
        <w:ind w:left="10"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HAS BEEN IMPLEMENTED BY THE NATIONAL GOVERNMENT THROUGH  </w:t>
      </w:r>
    </w:p>
    <w:p w14:paraId="18A29780"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18"/>
        <w:ind w:left="715"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  </w:t>
      </w:r>
    </w:p>
    <w:p w14:paraId="309ACEBC"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20"/>
        <w:ind w:left="10"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 THE RURAL ELECTRIFICATION AND RENEWABLE ENERGY COPORATION  </w:t>
      </w:r>
    </w:p>
    <w:p w14:paraId="3DF9D5D8" w14:textId="77777777" w:rsidR="00D61A20" w:rsidRPr="0035379B" w:rsidRDefault="00D61A20" w:rsidP="00D61A20">
      <w:pPr>
        <w:pBdr>
          <w:top w:val="single" w:sz="17" w:space="0" w:color="000000"/>
          <w:left w:val="single" w:sz="17" w:space="0" w:color="000000"/>
          <w:bottom w:val="single" w:sz="17" w:space="0" w:color="000000"/>
          <w:right w:val="single" w:sz="17" w:space="0" w:color="000000"/>
        </w:pBdr>
        <w:spacing w:after="174"/>
        <w:ind w:left="715" w:right="6" w:hanging="10"/>
        <w:jc w:val="center"/>
        <w:rPr>
          <w:rFonts w:ascii="Times New Roman" w:hAnsi="Times New Roman"/>
          <w:color w:val="000000"/>
          <w:sz w:val="24"/>
          <w:szCs w:val="24"/>
          <w:lang w:eastAsia="en-US"/>
        </w:rPr>
      </w:pPr>
      <w:r w:rsidRPr="0035379B">
        <w:rPr>
          <w:rFonts w:ascii="Times New Roman" w:hAnsi="Times New Roman"/>
          <w:b/>
          <w:color w:val="000000"/>
          <w:sz w:val="24"/>
          <w:szCs w:val="24"/>
          <w:lang w:eastAsia="en-US"/>
        </w:rPr>
        <w:t xml:space="preserve"> </w:t>
      </w:r>
    </w:p>
    <w:p w14:paraId="348D8740" w14:textId="77777777" w:rsidR="00D61A20" w:rsidRPr="0035379B" w:rsidRDefault="00D61A20" w:rsidP="00D61A20">
      <w:pPr>
        <w:spacing w:line="237" w:lineRule="auto"/>
        <w:ind w:left="87" w:right="-15"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This writing should cover over 80% space of the notice board (65mm Text Height). </w:t>
      </w:r>
    </w:p>
    <w:p w14:paraId="348A7C8A" w14:textId="77777777" w:rsidR="00D61A20" w:rsidRPr="0035379B" w:rsidRDefault="00D61A20" w:rsidP="00786A47">
      <w:pPr>
        <w:rPr>
          <w:rFonts w:ascii="Times New Roman" w:hAnsi="Times New Roman"/>
          <w:sz w:val="24"/>
          <w:szCs w:val="24"/>
          <w:lang w:eastAsia="en-US"/>
        </w:rPr>
      </w:pPr>
      <w:r w:rsidRPr="0035379B">
        <w:rPr>
          <w:rFonts w:ascii="Times New Roman" w:hAnsi="Times New Roman"/>
          <w:sz w:val="24"/>
          <w:szCs w:val="24"/>
          <w:lang w:eastAsia="en-US"/>
        </w:rPr>
        <w:t xml:space="preserve">Any other writings should </w:t>
      </w:r>
      <w:r w:rsidRPr="0035379B">
        <w:rPr>
          <w:rFonts w:ascii="Times New Roman" w:hAnsi="Times New Roman"/>
          <w:b/>
          <w:sz w:val="24"/>
          <w:szCs w:val="24"/>
          <w:lang w:eastAsia="en-US"/>
        </w:rPr>
        <w:t>strictly</w:t>
      </w:r>
      <w:r w:rsidRPr="0035379B">
        <w:rPr>
          <w:rFonts w:ascii="Times New Roman" w:hAnsi="Times New Roman"/>
          <w:sz w:val="24"/>
          <w:szCs w:val="24"/>
          <w:lang w:eastAsia="en-US"/>
        </w:rPr>
        <w:t xml:space="preserve"> not be included. </w:t>
      </w:r>
    </w:p>
    <w:p w14:paraId="3FD88F40" w14:textId="77777777" w:rsidR="00D61A20" w:rsidRPr="0035379B" w:rsidRDefault="00D61A20" w:rsidP="00D61A20">
      <w:pPr>
        <w:spacing w:after="441" w:line="246" w:lineRule="auto"/>
        <w:ind w:left="10" w:right="-15" w:hanging="10"/>
        <w:jc w:val="center"/>
        <w:rPr>
          <w:rFonts w:ascii="Times New Roman" w:hAnsi="Times New Roman"/>
          <w:b/>
          <w:color w:val="000000"/>
          <w:sz w:val="24"/>
          <w:szCs w:val="24"/>
          <w:lang w:eastAsia="en-US"/>
        </w:rPr>
      </w:pPr>
    </w:p>
    <w:p w14:paraId="71FC7146" w14:textId="77777777" w:rsidR="00786A47" w:rsidRPr="0035379B" w:rsidRDefault="00786A47" w:rsidP="00786A47">
      <w:pPr>
        <w:spacing w:after="441" w:line="246" w:lineRule="auto"/>
        <w:ind w:left="10" w:right="-15"/>
        <w:rPr>
          <w:rFonts w:ascii="Times New Roman" w:hAnsi="Times New Roman"/>
          <w:b/>
          <w:color w:val="000000" w:themeColor="text1"/>
          <w:sz w:val="24"/>
          <w:szCs w:val="24"/>
        </w:rPr>
        <w:sectPr w:rsidR="00786A47" w:rsidRPr="0035379B" w:rsidSect="002650CB">
          <w:headerReference w:type="default" r:id="rId8"/>
          <w:footerReference w:type="even" r:id="rId9"/>
          <w:footerReference w:type="default" r:id="rId10"/>
          <w:pgSz w:w="11901" w:h="16817"/>
          <w:pgMar w:top="1134" w:right="1077" w:bottom="1134" w:left="1134" w:header="0" w:footer="0" w:gutter="0"/>
          <w:cols w:space="708"/>
        </w:sectPr>
      </w:pPr>
    </w:p>
    <w:p w14:paraId="7C928143" w14:textId="77777777" w:rsidR="00786A47" w:rsidRPr="0035379B" w:rsidRDefault="00786A47" w:rsidP="00346148">
      <w:pPr>
        <w:pStyle w:val="ListParagraph"/>
        <w:widowControl w:val="0"/>
        <w:numPr>
          <w:ilvl w:val="3"/>
          <w:numId w:val="13"/>
        </w:numPr>
        <w:tabs>
          <w:tab w:val="left" w:pos="400"/>
        </w:tabs>
        <w:autoSpaceDE w:val="0"/>
        <w:autoSpaceDN w:val="0"/>
        <w:spacing w:before="62"/>
        <w:jc w:val="both"/>
        <w:outlineLvl w:val="0"/>
        <w:rPr>
          <w:b/>
          <w:bCs/>
        </w:rPr>
      </w:pPr>
      <w:r w:rsidRPr="0035379B">
        <w:rPr>
          <w:b/>
          <w:bCs/>
        </w:rPr>
        <w:lastRenderedPageBreak/>
        <w:t>CIVIL</w:t>
      </w:r>
      <w:r w:rsidRPr="0035379B">
        <w:rPr>
          <w:b/>
          <w:bCs/>
          <w:spacing w:val="-1"/>
        </w:rPr>
        <w:t xml:space="preserve"> </w:t>
      </w:r>
      <w:r w:rsidRPr="0035379B">
        <w:rPr>
          <w:b/>
          <w:bCs/>
        </w:rPr>
        <w:t>AND</w:t>
      </w:r>
      <w:r w:rsidRPr="0035379B">
        <w:rPr>
          <w:b/>
          <w:bCs/>
          <w:spacing w:val="-1"/>
        </w:rPr>
        <w:t xml:space="preserve"> </w:t>
      </w:r>
      <w:r w:rsidRPr="0035379B">
        <w:rPr>
          <w:b/>
          <w:bCs/>
        </w:rPr>
        <w:t xml:space="preserve">STRUCTURAL </w:t>
      </w:r>
      <w:r w:rsidRPr="0035379B">
        <w:rPr>
          <w:b/>
          <w:bCs/>
          <w:spacing w:val="-2"/>
        </w:rPr>
        <w:t>WORKS</w:t>
      </w:r>
    </w:p>
    <w:p w14:paraId="1B75EAD7" w14:textId="77777777" w:rsidR="00786A47" w:rsidRPr="0035379B" w:rsidRDefault="00786A47" w:rsidP="00DB646D">
      <w:pPr>
        <w:pStyle w:val="ListParagraph"/>
        <w:widowControl w:val="0"/>
        <w:numPr>
          <w:ilvl w:val="1"/>
          <w:numId w:val="74"/>
        </w:numPr>
        <w:tabs>
          <w:tab w:val="left" w:pos="508"/>
        </w:tabs>
        <w:autoSpaceDE w:val="0"/>
        <w:autoSpaceDN w:val="0"/>
        <w:spacing w:before="262"/>
        <w:jc w:val="both"/>
        <w:rPr>
          <w:b/>
        </w:rPr>
      </w:pPr>
      <w:r w:rsidRPr="0035379B">
        <w:rPr>
          <w:b/>
          <w:spacing w:val="-2"/>
        </w:rPr>
        <w:t>Types</w:t>
      </w:r>
      <w:r w:rsidRPr="0035379B">
        <w:rPr>
          <w:b/>
          <w:spacing w:val="-10"/>
        </w:rPr>
        <w:t xml:space="preserve"> </w:t>
      </w:r>
      <w:r w:rsidRPr="0035379B">
        <w:rPr>
          <w:b/>
          <w:spacing w:val="-2"/>
        </w:rPr>
        <w:t>of</w:t>
      </w:r>
      <w:r w:rsidRPr="0035379B">
        <w:rPr>
          <w:b/>
          <w:spacing w:val="-8"/>
        </w:rPr>
        <w:t xml:space="preserve"> </w:t>
      </w:r>
      <w:r w:rsidRPr="0035379B">
        <w:rPr>
          <w:b/>
          <w:spacing w:val="-2"/>
        </w:rPr>
        <w:t>works</w:t>
      </w:r>
    </w:p>
    <w:p w14:paraId="15BF0B8E" w14:textId="77777777" w:rsidR="00786A47" w:rsidRPr="0035379B" w:rsidRDefault="00346148" w:rsidP="00346148">
      <w:pPr>
        <w:widowControl w:val="0"/>
        <w:tabs>
          <w:tab w:val="left" w:pos="760"/>
        </w:tabs>
        <w:autoSpaceDE w:val="0"/>
        <w:autoSpaceDN w:val="0"/>
        <w:spacing w:before="256"/>
        <w:ind w:left="160"/>
        <w:jc w:val="both"/>
        <w:rPr>
          <w:rFonts w:ascii="Times New Roman" w:hAnsi="Times New Roman"/>
          <w:sz w:val="24"/>
          <w:szCs w:val="24"/>
          <w:lang w:eastAsia="en-US"/>
        </w:rPr>
      </w:pPr>
      <w:r w:rsidRPr="0035379B">
        <w:rPr>
          <w:rFonts w:ascii="Times New Roman" w:hAnsi="Times New Roman"/>
          <w:b/>
          <w:sz w:val="24"/>
          <w:szCs w:val="24"/>
          <w:lang w:eastAsia="en-US"/>
        </w:rPr>
        <w:t xml:space="preserve">14.1.1 </w:t>
      </w:r>
      <w:r w:rsidR="00786A47" w:rsidRPr="0035379B">
        <w:rPr>
          <w:rFonts w:ascii="Times New Roman" w:hAnsi="Times New Roman"/>
          <w:sz w:val="24"/>
          <w:szCs w:val="24"/>
          <w:lang w:eastAsia="en-US"/>
        </w:rPr>
        <w:t>The</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civil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structural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works</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to</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constructed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under</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this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Contract</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include</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2"/>
          <w:sz w:val="24"/>
          <w:szCs w:val="24"/>
          <w:lang w:eastAsia="en-US"/>
        </w:rPr>
        <w:t xml:space="preserve"> following:</w:t>
      </w:r>
    </w:p>
    <w:p w14:paraId="5D2B0B12"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-Work</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internal</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road.</w:t>
      </w:r>
    </w:p>
    <w:p w14:paraId="57548C20"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-Earthworks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platform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associated</w:t>
      </w:r>
      <w:r w:rsidRPr="0035379B">
        <w:rPr>
          <w:rFonts w:ascii="Times New Roman" w:hAnsi="Times New Roman"/>
          <w:spacing w:val="-2"/>
          <w:sz w:val="24"/>
          <w:szCs w:val="24"/>
          <w:lang w:eastAsia="en-US"/>
        </w:rPr>
        <w:t xml:space="preserve"> works.</w:t>
      </w:r>
    </w:p>
    <w:p w14:paraId="6190989D" w14:textId="77777777" w:rsidR="00786A47" w:rsidRPr="0035379B" w:rsidRDefault="00786A47" w:rsidP="00786A47">
      <w:pPr>
        <w:widowControl w:val="0"/>
        <w:autoSpaceDE w:val="0"/>
        <w:autoSpaceDN w:val="0"/>
        <w:spacing w:before="142"/>
        <w:rPr>
          <w:rFonts w:ascii="Times New Roman" w:hAnsi="Times New Roman"/>
          <w:sz w:val="24"/>
          <w:szCs w:val="24"/>
          <w:lang w:eastAsia="en-US"/>
        </w:rPr>
      </w:pPr>
      <w:r w:rsidRPr="0035379B">
        <w:rPr>
          <w:rFonts w:ascii="Times New Roman" w:hAnsi="Times New Roman"/>
          <w:sz w:val="24"/>
          <w:szCs w:val="24"/>
          <w:lang w:eastAsia="en-US"/>
        </w:rPr>
        <w:t>-100mm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layer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ballast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aggregates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field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platform.</w:t>
      </w:r>
    </w:p>
    <w:p w14:paraId="033BBBF2"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-Water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harvesting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Storage.</w:t>
      </w:r>
    </w:p>
    <w:p w14:paraId="25A5DE86" w14:textId="77777777" w:rsidR="00786A47" w:rsidRPr="0035379B" w:rsidRDefault="00786A47" w:rsidP="00786A47">
      <w:pPr>
        <w:widowControl w:val="0"/>
        <w:autoSpaceDE w:val="0"/>
        <w:autoSpaceDN w:val="0"/>
        <w:spacing w:before="136"/>
        <w:rPr>
          <w:rFonts w:ascii="Times New Roman" w:hAnsi="Times New Roman"/>
          <w:sz w:val="24"/>
          <w:szCs w:val="24"/>
          <w:lang w:eastAsia="en-US"/>
        </w:rPr>
      </w:pPr>
      <w:r w:rsidRPr="0035379B">
        <w:rPr>
          <w:rFonts w:ascii="Times New Roman" w:hAnsi="Times New Roman"/>
          <w:sz w:val="24"/>
          <w:szCs w:val="24"/>
          <w:lang w:eastAsia="en-US"/>
        </w:rPr>
        <w:t>-Storm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drainage.</w:t>
      </w:r>
    </w:p>
    <w:p w14:paraId="67568994"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 </w:t>
      </w:r>
      <w:r w:rsidR="007F7BDD" w:rsidRPr="0035379B">
        <w:rPr>
          <w:rFonts w:ascii="Times New Roman" w:hAnsi="Times New Roman"/>
          <w:sz w:val="24"/>
          <w:szCs w:val="24"/>
          <w:lang w:eastAsia="en-US"/>
        </w:rPr>
        <w:t>Perimeter</w:t>
      </w:r>
      <w:r w:rsidRPr="0035379B">
        <w:rPr>
          <w:rFonts w:ascii="Times New Roman" w:hAnsi="Times New Roman"/>
          <w:sz w:val="24"/>
          <w:szCs w:val="24"/>
          <w:lang w:eastAsia="en-US"/>
        </w:rPr>
        <w:t xml:space="preserve"> fence, solar field fence substation fence, gate, guard house</w:t>
      </w:r>
    </w:p>
    <w:p w14:paraId="7DE8EDDF" w14:textId="77777777" w:rsidR="00786A47" w:rsidRPr="0035379B" w:rsidRDefault="00786A47" w:rsidP="00786A47">
      <w:pPr>
        <w:widowControl w:val="0"/>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bases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Mounting</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works.</w:t>
      </w:r>
    </w:p>
    <w:p w14:paraId="6BFA6E8F" w14:textId="77777777" w:rsidR="00786A47" w:rsidRPr="0035379B" w:rsidRDefault="00786A47" w:rsidP="00786A47">
      <w:pPr>
        <w:widowControl w:val="0"/>
        <w:autoSpaceDE w:val="0"/>
        <w:autoSpaceDN w:val="0"/>
        <w:spacing w:before="142"/>
        <w:rPr>
          <w:rFonts w:ascii="Times New Roman" w:hAnsi="Times New Roman"/>
          <w:sz w:val="24"/>
          <w:szCs w:val="24"/>
          <w:lang w:eastAsia="en-US"/>
        </w:rPr>
      </w:pPr>
      <w:r w:rsidRPr="0035379B">
        <w:rPr>
          <w:rFonts w:ascii="Times New Roman" w:hAnsi="Times New Roman"/>
          <w:sz w:val="24"/>
          <w:szCs w:val="24"/>
          <w:lang w:eastAsia="en-US"/>
        </w:rPr>
        <w:t>-Genset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Plinth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fencing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genset.</w:t>
      </w:r>
    </w:p>
    <w:p w14:paraId="0170492E"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-Cable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trenches</w:t>
      </w:r>
      <w:r w:rsidRPr="0035379B">
        <w:rPr>
          <w:rFonts w:ascii="Times New Roman" w:hAnsi="Times New Roman"/>
          <w:spacing w:val="-2"/>
          <w:sz w:val="24"/>
          <w:szCs w:val="24"/>
          <w:lang w:eastAsia="en-US"/>
        </w:rPr>
        <w:t>.</w:t>
      </w:r>
    </w:p>
    <w:p w14:paraId="4BB42C79" w14:textId="77777777" w:rsidR="00786A47" w:rsidRPr="0035379B" w:rsidRDefault="00786A47" w:rsidP="00786A47">
      <w:pPr>
        <w:widowControl w:val="0"/>
        <w:autoSpaceDE w:val="0"/>
        <w:autoSpaceDN w:val="0"/>
        <w:spacing w:before="137" w:line="360" w:lineRule="auto"/>
        <w:rPr>
          <w:rFonts w:ascii="Times New Roman" w:hAnsi="Times New Roman"/>
          <w:sz w:val="24"/>
          <w:szCs w:val="24"/>
          <w:lang w:eastAsia="en-US"/>
        </w:rPr>
      </w:pPr>
      <w:r w:rsidRPr="0035379B">
        <w:rPr>
          <w:rFonts w:ascii="Times New Roman" w:hAnsi="Times New Roman"/>
          <w:sz w:val="24"/>
          <w:szCs w:val="24"/>
          <w:lang w:eastAsia="en-US"/>
        </w:rPr>
        <w:t>-Control</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containerized</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technology</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accommodate</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indoor</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 xml:space="preserve">including </w:t>
      </w:r>
      <w:r w:rsidRPr="0035379B">
        <w:rPr>
          <w:rFonts w:ascii="Times New Roman" w:hAnsi="Times New Roman"/>
          <w:spacing w:val="-2"/>
          <w:sz w:val="24"/>
          <w:szCs w:val="24"/>
          <w:lang w:eastAsia="en-US"/>
        </w:rPr>
        <w:t>BESS.</w:t>
      </w:r>
    </w:p>
    <w:p w14:paraId="5A1AF1BA" w14:textId="77777777" w:rsidR="00786A47" w:rsidRPr="0035379B" w:rsidRDefault="00786A47" w:rsidP="00786A47">
      <w:pPr>
        <w:widowControl w:val="0"/>
        <w:autoSpaceDE w:val="0"/>
        <w:autoSpaceDN w:val="0"/>
        <w:spacing w:before="2" w:line="360" w:lineRule="auto"/>
        <w:ind w:right="445"/>
        <w:rPr>
          <w:rFonts w:ascii="Times New Roman" w:hAnsi="Times New Roman"/>
          <w:sz w:val="24"/>
          <w:szCs w:val="24"/>
          <w:lang w:eastAsia="en-US"/>
        </w:rPr>
      </w:pPr>
      <w:r w:rsidRPr="0035379B">
        <w:rPr>
          <w:rFonts w:ascii="Times New Roman" w:hAnsi="Times New Roman"/>
          <w:sz w:val="24"/>
          <w:szCs w:val="24"/>
          <w:lang w:eastAsia="en-US"/>
        </w:rPr>
        <w:t>-Office building containerized technology fitted with furniture (cabinets, chairs and office</w:t>
      </w:r>
      <w:r w:rsidRPr="0035379B">
        <w:rPr>
          <w:rFonts w:ascii="Times New Roman" w:hAnsi="Times New Roman"/>
          <w:spacing w:val="80"/>
          <w:sz w:val="24"/>
          <w:szCs w:val="24"/>
          <w:lang w:eastAsia="en-US"/>
        </w:rPr>
        <w:t xml:space="preserve"> </w:t>
      </w:r>
      <w:r w:rsidRPr="0035379B">
        <w:rPr>
          <w:rFonts w:ascii="Times New Roman" w:hAnsi="Times New Roman"/>
          <w:sz w:val="24"/>
          <w:szCs w:val="24"/>
          <w:lang w:eastAsia="en-US"/>
        </w:rPr>
        <w:t>table) to accommodate two to three operators.</w:t>
      </w:r>
    </w:p>
    <w:p w14:paraId="56B854B8" w14:textId="77777777" w:rsidR="00786A47" w:rsidRPr="0035379B" w:rsidRDefault="00786A47" w:rsidP="00786A47">
      <w:pPr>
        <w:widowControl w:val="0"/>
        <w:autoSpaceDE w:val="0"/>
        <w:autoSpaceDN w:val="0"/>
        <w:spacing w:line="274" w:lineRule="exact"/>
        <w:rPr>
          <w:rFonts w:ascii="Times New Roman" w:hAnsi="Times New Roman"/>
          <w:sz w:val="24"/>
          <w:szCs w:val="24"/>
          <w:lang w:eastAsia="en-US"/>
        </w:rPr>
      </w:pPr>
      <w:r w:rsidRPr="0035379B">
        <w:rPr>
          <w:rFonts w:ascii="Times New Roman" w:hAnsi="Times New Roman"/>
          <w:sz w:val="24"/>
          <w:szCs w:val="24"/>
          <w:lang w:eastAsia="en-US"/>
        </w:rPr>
        <w:t>-2 Door VIP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Pit </w:t>
      </w:r>
      <w:r w:rsidRPr="0035379B">
        <w:rPr>
          <w:rFonts w:ascii="Times New Roman" w:hAnsi="Times New Roman"/>
          <w:spacing w:val="-2"/>
          <w:sz w:val="24"/>
          <w:szCs w:val="24"/>
          <w:lang w:eastAsia="en-US"/>
        </w:rPr>
        <w:t>latrine.</w:t>
      </w:r>
    </w:p>
    <w:p w14:paraId="7897031D"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-Lightning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system.</w:t>
      </w:r>
    </w:p>
    <w:p w14:paraId="545F5B6E" w14:textId="77777777" w:rsidR="00786A47" w:rsidRPr="0035379B" w:rsidRDefault="00786A47" w:rsidP="00786A47">
      <w:pPr>
        <w:widowControl w:val="0"/>
        <w:autoSpaceDE w:val="0"/>
        <w:autoSpaceDN w:val="0"/>
        <w:spacing w:before="142"/>
        <w:jc w:val="both"/>
        <w:rPr>
          <w:rFonts w:ascii="Times New Roman" w:hAnsi="Times New Roman"/>
          <w:sz w:val="24"/>
          <w:szCs w:val="24"/>
          <w:lang w:eastAsia="en-US"/>
        </w:rPr>
      </w:pPr>
      <w:r w:rsidRPr="0035379B">
        <w:rPr>
          <w:rFonts w:ascii="Times New Roman" w:hAnsi="Times New Roman"/>
          <w:sz w:val="24"/>
          <w:szCs w:val="24"/>
          <w:lang w:eastAsia="en-US"/>
        </w:rPr>
        <w: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extinguishers,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detection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2"/>
          <w:sz w:val="24"/>
          <w:szCs w:val="24"/>
          <w:lang w:eastAsia="en-US"/>
        </w:rPr>
        <w:t xml:space="preserve"> suppression)</w:t>
      </w:r>
    </w:p>
    <w:p w14:paraId="69437A61" w14:textId="77777777" w:rsidR="00786A47" w:rsidRPr="0035379B" w:rsidRDefault="00786A47" w:rsidP="00786A47">
      <w:pPr>
        <w:widowControl w:val="0"/>
        <w:autoSpaceDE w:val="0"/>
        <w:autoSpaceDN w:val="0"/>
        <w:spacing w:before="136"/>
        <w:jc w:val="both"/>
        <w:rPr>
          <w:rFonts w:ascii="Times New Roman" w:hAnsi="Times New Roman"/>
          <w:sz w:val="24"/>
          <w:szCs w:val="24"/>
          <w:lang w:eastAsia="en-US"/>
        </w:rPr>
      </w:pPr>
      <w:r w:rsidRPr="0035379B">
        <w:rPr>
          <w:rFonts w:ascii="Times New Roman" w:hAnsi="Times New Roman"/>
          <w:sz w:val="24"/>
          <w:szCs w:val="24"/>
          <w:lang w:eastAsia="en-US"/>
        </w:rPr>
        <w:t>-Any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full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completeness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SPGP.</w:t>
      </w:r>
    </w:p>
    <w:p w14:paraId="5CBAB8E6" w14:textId="77777777" w:rsidR="00786A47" w:rsidRPr="0035379B" w:rsidRDefault="00346148"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.1.2</w:t>
      </w:r>
      <w:r w:rsidR="00786A47" w:rsidRPr="0035379B">
        <w:rPr>
          <w:rFonts w:ascii="Times New Roman" w:hAnsi="Times New Roman"/>
          <w:b/>
          <w:spacing w:val="-14"/>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contractor</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responsible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designs</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all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civil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structural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components and implementation of approved designs. Detailed Geotechnical investigation and Topographical survey</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at</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required</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locations</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purposes</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foundation</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design</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will</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done.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required</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locations for</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geotechnical</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survey</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agreed</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with</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employer.</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details</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beacons</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15"/>
          <w:sz w:val="24"/>
          <w:szCs w:val="24"/>
          <w:lang w:eastAsia="en-US"/>
        </w:rPr>
        <w:t xml:space="preserve"> </w:t>
      </w:r>
      <w:r w:rsidR="00786A47" w:rsidRPr="0035379B">
        <w:rPr>
          <w:rFonts w:ascii="Times New Roman" w:hAnsi="Times New Roman"/>
          <w:sz w:val="24"/>
          <w:szCs w:val="24"/>
          <w:lang w:eastAsia="en-US"/>
        </w:rPr>
        <w:t>benchmarks shall be provided in the topographical drawings.</w:t>
      </w:r>
    </w:p>
    <w:p w14:paraId="02542B59" w14:textId="77777777" w:rsidR="00786A47" w:rsidRPr="0035379B" w:rsidRDefault="00786A47" w:rsidP="00786A47">
      <w:pPr>
        <w:widowControl w:val="0"/>
        <w:autoSpaceDE w:val="0"/>
        <w:autoSpaceDN w:val="0"/>
        <w:spacing w:line="360" w:lineRule="auto"/>
        <w:rPr>
          <w:rFonts w:ascii="Times New Roman" w:hAnsi="Times New Roman"/>
          <w:sz w:val="24"/>
          <w:szCs w:val="24"/>
          <w:lang w:eastAsia="en-US"/>
        </w:rPr>
        <w:sectPr w:rsidR="00786A47" w:rsidRPr="0035379B" w:rsidSect="00786A47">
          <w:footerReference w:type="default" r:id="rId11"/>
          <w:pgSz w:w="11900" w:h="16840"/>
          <w:pgMar w:top="640" w:right="380" w:bottom="1960" w:left="1280" w:header="0" w:footer="1777" w:gutter="0"/>
          <w:pgNumType w:start="1"/>
          <w:cols w:space="720"/>
        </w:sectPr>
      </w:pPr>
    </w:p>
    <w:p w14:paraId="720F95FF" w14:textId="77777777" w:rsidR="00786A47" w:rsidRPr="0035379B" w:rsidRDefault="00346148" w:rsidP="00DB646D">
      <w:pPr>
        <w:pStyle w:val="ListParagraph"/>
        <w:widowControl w:val="0"/>
        <w:numPr>
          <w:ilvl w:val="1"/>
          <w:numId w:val="74"/>
        </w:numPr>
        <w:tabs>
          <w:tab w:val="left" w:pos="508"/>
        </w:tabs>
        <w:autoSpaceDE w:val="0"/>
        <w:autoSpaceDN w:val="0"/>
        <w:spacing w:before="62"/>
        <w:jc w:val="both"/>
        <w:outlineLvl w:val="0"/>
        <w:rPr>
          <w:b/>
          <w:bCs/>
        </w:rPr>
      </w:pPr>
      <w:r w:rsidRPr="0035379B">
        <w:rPr>
          <w:b/>
          <w:bCs/>
          <w:spacing w:val="-2"/>
        </w:rPr>
        <w:lastRenderedPageBreak/>
        <w:t xml:space="preserve"> </w:t>
      </w:r>
      <w:r w:rsidR="00786A47" w:rsidRPr="0035379B">
        <w:rPr>
          <w:b/>
          <w:bCs/>
          <w:spacing w:val="-2"/>
        </w:rPr>
        <w:t>Control</w:t>
      </w:r>
      <w:r w:rsidR="00786A47" w:rsidRPr="0035379B">
        <w:rPr>
          <w:b/>
          <w:bCs/>
          <w:spacing w:val="-10"/>
        </w:rPr>
        <w:t xml:space="preserve"> </w:t>
      </w:r>
      <w:r w:rsidR="00786A47" w:rsidRPr="0035379B">
        <w:rPr>
          <w:b/>
          <w:bCs/>
          <w:spacing w:val="-4"/>
        </w:rPr>
        <w:t>Room</w:t>
      </w:r>
    </w:p>
    <w:p w14:paraId="5AFA5F55" w14:textId="77777777" w:rsidR="00786A47" w:rsidRPr="0035379B" w:rsidRDefault="00786A47" w:rsidP="00DB646D">
      <w:pPr>
        <w:pStyle w:val="ListParagraph"/>
        <w:widowControl w:val="0"/>
        <w:numPr>
          <w:ilvl w:val="0"/>
          <w:numId w:val="175"/>
        </w:numPr>
        <w:tabs>
          <w:tab w:val="left" w:pos="426"/>
          <w:tab w:val="left" w:pos="851"/>
        </w:tabs>
        <w:autoSpaceDE w:val="0"/>
        <w:autoSpaceDN w:val="0"/>
        <w:spacing w:before="262" w:line="360" w:lineRule="auto"/>
        <w:ind w:left="426" w:right="391" w:firstLine="0"/>
        <w:jc w:val="both"/>
      </w:pPr>
      <w:r w:rsidRPr="0035379B">
        <w:t>The</w:t>
      </w:r>
      <w:r w:rsidRPr="0035379B">
        <w:rPr>
          <w:spacing w:val="-10"/>
        </w:rPr>
        <w:t xml:space="preserve"> </w:t>
      </w:r>
      <w:r w:rsidRPr="0035379B">
        <w:t>control</w:t>
      </w:r>
      <w:r w:rsidRPr="0035379B">
        <w:rPr>
          <w:spacing w:val="-10"/>
        </w:rPr>
        <w:t xml:space="preserve"> </w:t>
      </w:r>
      <w:r w:rsidRPr="0035379B">
        <w:t>room</w:t>
      </w:r>
      <w:r w:rsidRPr="0035379B">
        <w:rPr>
          <w:spacing w:val="-10"/>
        </w:rPr>
        <w:t xml:space="preserve"> </w:t>
      </w:r>
      <w:r w:rsidRPr="0035379B">
        <w:t>shall</w:t>
      </w:r>
      <w:r w:rsidRPr="0035379B">
        <w:rPr>
          <w:spacing w:val="-10"/>
        </w:rPr>
        <w:t xml:space="preserve"> </w:t>
      </w:r>
      <w:r w:rsidRPr="0035379B">
        <w:t>be</w:t>
      </w:r>
      <w:r w:rsidRPr="0035379B">
        <w:rPr>
          <w:spacing w:val="-10"/>
        </w:rPr>
        <w:t xml:space="preserve"> </w:t>
      </w:r>
      <w:r w:rsidRPr="0035379B">
        <w:t>Containerized</w:t>
      </w:r>
      <w:r w:rsidRPr="0035379B">
        <w:rPr>
          <w:spacing w:val="-10"/>
        </w:rPr>
        <w:t xml:space="preserve"> </w:t>
      </w:r>
      <w:r w:rsidRPr="0035379B">
        <w:t>Solution.</w:t>
      </w:r>
      <w:r w:rsidRPr="0035379B">
        <w:rPr>
          <w:spacing w:val="-10"/>
        </w:rPr>
        <w:t xml:space="preserve"> </w:t>
      </w:r>
      <w:r w:rsidRPr="0035379B">
        <w:t>The</w:t>
      </w:r>
      <w:r w:rsidRPr="0035379B">
        <w:rPr>
          <w:spacing w:val="-10"/>
        </w:rPr>
        <w:t xml:space="preserve"> </w:t>
      </w:r>
      <w:r w:rsidRPr="0035379B">
        <w:t>containers</w:t>
      </w:r>
      <w:r w:rsidRPr="0035379B">
        <w:rPr>
          <w:spacing w:val="-9"/>
        </w:rPr>
        <w:t xml:space="preserve"> </w:t>
      </w:r>
      <w:r w:rsidRPr="0035379B">
        <w:t>to</w:t>
      </w:r>
      <w:r w:rsidRPr="0035379B">
        <w:rPr>
          <w:spacing w:val="-10"/>
        </w:rPr>
        <w:t xml:space="preserve"> </w:t>
      </w:r>
      <w:r w:rsidRPr="0035379B">
        <w:t>be</w:t>
      </w:r>
      <w:r w:rsidRPr="0035379B">
        <w:rPr>
          <w:spacing w:val="-10"/>
        </w:rPr>
        <w:t xml:space="preserve"> </w:t>
      </w:r>
      <w:r w:rsidRPr="0035379B">
        <w:t>made</w:t>
      </w:r>
      <w:r w:rsidRPr="0035379B">
        <w:rPr>
          <w:spacing w:val="-10"/>
        </w:rPr>
        <w:t xml:space="preserve"> </w:t>
      </w:r>
      <w:r w:rsidRPr="0035379B">
        <w:t>of</w:t>
      </w:r>
      <w:r w:rsidRPr="0035379B">
        <w:rPr>
          <w:spacing w:val="-10"/>
        </w:rPr>
        <w:t xml:space="preserve"> </w:t>
      </w:r>
      <w:r w:rsidRPr="0035379B">
        <w:t>corrugated</w:t>
      </w:r>
      <w:r w:rsidRPr="0035379B">
        <w:rPr>
          <w:spacing w:val="-10"/>
        </w:rPr>
        <w:t xml:space="preserve"> </w:t>
      </w:r>
      <w:r w:rsidRPr="0035379B">
        <w:t xml:space="preserve">steel mounted on reinforced concrete strip foundations raised to allow for self-drainage subject to employer’s approval. The flooring to be made of either </w:t>
      </w:r>
      <w:proofErr w:type="spellStart"/>
      <w:r w:rsidRPr="0035379B">
        <w:t>chequered</w:t>
      </w:r>
      <w:proofErr w:type="spellEnd"/>
      <w:r w:rsidRPr="0035379B">
        <w:t xml:space="preserve"> plate steel covered with </w:t>
      </w:r>
      <w:proofErr w:type="spellStart"/>
      <w:r w:rsidRPr="0035379B">
        <w:t>pvc</w:t>
      </w:r>
      <w:proofErr w:type="spellEnd"/>
      <w:r w:rsidRPr="0035379B">
        <w:t xml:space="preserve"> or wood. Metalwork shall be carried out in accordance with the provision of B.S. 5950 and other relevant BS standards.</w:t>
      </w:r>
      <w:r w:rsidRPr="0035379B">
        <w:rPr>
          <w:color w:val="000000"/>
          <w:spacing w:val="-5"/>
        </w:rPr>
        <w:t xml:space="preserve"> </w:t>
      </w:r>
      <w:r w:rsidRPr="0035379B">
        <w:rPr>
          <w:color w:val="000000"/>
        </w:rPr>
        <w:t>The</w:t>
      </w:r>
      <w:r w:rsidRPr="0035379B">
        <w:rPr>
          <w:color w:val="000000"/>
          <w:spacing w:val="-2"/>
        </w:rPr>
        <w:t xml:space="preserve"> </w:t>
      </w:r>
      <w:r w:rsidRPr="0035379B">
        <w:rPr>
          <w:color w:val="000000"/>
        </w:rPr>
        <w:t>size</w:t>
      </w:r>
      <w:r w:rsidRPr="0035379B">
        <w:rPr>
          <w:color w:val="000000"/>
          <w:spacing w:val="-2"/>
        </w:rPr>
        <w:t xml:space="preserve"> </w:t>
      </w:r>
      <w:r w:rsidRPr="0035379B">
        <w:rPr>
          <w:color w:val="000000"/>
        </w:rPr>
        <w:t>of</w:t>
      </w:r>
      <w:r w:rsidRPr="0035379B">
        <w:rPr>
          <w:color w:val="000000"/>
          <w:spacing w:val="-2"/>
        </w:rPr>
        <w:t xml:space="preserve"> </w:t>
      </w:r>
      <w:r w:rsidRPr="0035379B">
        <w:rPr>
          <w:color w:val="000000"/>
        </w:rPr>
        <w:t>the</w:t>
      </w:r>
      <w:r w:rsidRPr="0035379B">
        <w:rPr>
          <w:color w:val="000000"/>
          <w:spacing w:val="-2"/>
        </w:rPr>
        <w:t xml:space="preserve"> </w:t>
      </w:r>
      <w:r w:rsidRPr="0035379B">
        <w:rPr>
          <w:color w:val="000000"/>
        </w:rPr>
        <w:t>control</w:t>
      </w:r>
      <w:r w:rsidRPr="0035379B">
        <w:rPr>
          <w:color w:val="000000"/>
          <w:spacing w:val="-2"/>
        </w:rPr>
        <w:t xml:space="preserve"> </w:t>
      </w:r>
      <w:r w:rsidRPr="0035379B">
        <w:rPr>
          <w:color w:val="000000"/>
        </w:rPr>
        <w:t>room</w:t>
      </w:r>
      <w:r w:rsidRPr="0035379B">
        <w:rPr>
          <w:color w:val="000000"/>
          <w:spacing w:val="-2"/>
        </w:rPr>
        <w:t xml:space="preserve"> </w:t>
      </w:r>
      <w:r w:rsidRPr="0035379B">
        <w:rPr>
          <w:color w:val="000000"/>
        </w:rPr>
        <w:t>to</w:t>
      </w:r>
      <w:r w:rsidRPr="0035379B">
        <w:rPr>
          <w:color w:val="000000"/>
          <w:spacing w:val="-2"/>
        </w:rPr>
        <w:t xml:space="preserve"> </w:t>
      </w:r>
      <w:r w:rsidRPr="0035379B">
        <w:rPr>
          <w:color w:val="000000"/>
        </w:rPr>
        <w:t>be</w:t>
      </w:r>
      <w:r w:rsidRPr="0035379B">
        <w:rPr>
          <w:color w:val="000000"/>
          <w:spacing w:val="-2"/>
        </w:rPr>
        <w:t xml:space="preserve"> </w:t>
      </w:r>
      <w:r w:rsidRPr="0035379B">
        <w:rPr>
          <w:color w:val="000000"/>
        </w:rPr>
        <w:t>a</w:t>
      </w:r>
      <w:r w:rsidRPr="0035379B">
        <w:rPr>
          <w:color w:val="000000"/>
          <w:spacing w:val="-2"/>
        </w:rPr>
        <w:t xml:space="preserve"> </w:t>
      </w:r>
      <w:r w:rsidRPr="0035379B">
        <w:rPr>
          <w:color w:val="000000"/>
        </w:rPr>
        <w:t>minimum</w:t>
      </w:r>
      <w:r w:rsidRPr="0035379B">
        <w:rPr>
          <w:color w:val="000000"/>
          <w:spacing w:val="-2"/>
        </w:rPr>
        <w:t xml:space="preserve"> </w:t>
      </w:r>
      <w:r w:rsidRPr="0035379B">
        <w:rPr>
          <w:color w:val="000000"/>
        </w:rPr>
        <w:t>40</w:t>
      </w:r>
      <w:r w:rsidRPr="0035379B">
        <w:rPr>
          <w:color w:val="000000"/>
          <w:spacing w:val="-2"/>
        </w:rPr>
        <w:t xml:space="preserve"> </w:t>
      </w:r>
      <w:r w:rsidRPr="0035379B">
        <w:rPr>
          <w:color w:val="000000"/>
        </w:rPr>
        <w:t>feet</w:t>
      </w:r>
      <w:r w:rsidRPr="0035379B">
        <w:rPr>
          <w:color w:val="000000"/>
          <w:spacing w:val="-2"/>
        </w:rPr>
        <w:t xml:space="preserve"> </w:t>
      </w:r>
      <w:r w:rsidRPr="0035379B">
        <w:rPr>
          <w:color w:val="000000"/>
        </w:rPr>
        <w:t>container</w:t>
      </w:r>
      <w:r w:rsidRPr="0035379B">
        <w:rPr>
          <w:color w:val="000000"/>
          <w:spacing w:val="-3"/>
        </w:rPr>
        <w:t xml:space="preserve"> </w:t>
      </w:r>
      <w:r w:rsidRPr="0035379B">
        <w:rPr>
          <w:color w:val="000000"/>
        </w:rPr>
        <w:t>with</w:t>
      </w:r>
      <w:r w:rsidRPr="0035379B">
        <w:rPr>
          <w:color w:val="000000"/>
          <w:spacing w:val="-2"/>
        </w:rPr>
        <w:t xml:space="preserve"> </w:t>
      </w:r>
      <w:r w:rsidRPr="0035379B">
        <w:rPr>
          <w:color w:val="000000"/>
        </w:rPr>
        <w:t>a</w:t>
      </w:r>
      <w:r w:rsidRPr="0035379B">
        <w:rPr>
          <w:color w:val="000000"/>
          <w:spacing w:val="-2"/>
        </w:rPr>
        <w:t xml:space="preserve"> </w:t>
      </w:r>
      <w:r w:rsidRPr="0035379B">
        <w:rPr>
          <w:color w:val="000000"/>
        </w:rPr>
        <w:t>minimum</w:t>
      </w:r>
      <w:r w:rsidRPr="0035379B">
        <w:rPr>
          <w:color w:val="000000"/>
          <w:spacing w:val="-2"/>
        </w:rPr>
        <w:t xml:space="preserve"> </w:t>
      </w:r>
      <w:r w:rsidRPr="0035379B">
        <w:rPr>
          <w:color w:val="000000"/>
        </w:rPr>
        <w:t>height</w:t>
      </w:r>
      <w:r w:rsidRPr="0035379B">
        <w:rPr>
          <w:color w:val="000000"/>
          <w:spacing w:val="-2"/>
        </w:rPr>
        <w:t xml:space="preserve"> </w:t>
      </w:r>
      <w:r w:rsidRPr="0035379B">
        <w:rPr>
          <w:color w:val="000000"/>
        </w:rPr>
        <w:t>of</w:t>
      </w:r>
      <w:r w:rsidRPr="0035379B">
        <w:rPr>
          <w:color w:val="000000"/>
          <w:spacing w:val="40"/>
        </w:rPr>
        <w:t xml:space="preserve"> </w:t>
      </w:r>
      <w:r w:rsidRPr="0035379B">
        <w:rPr>
          <w:color w:val="000000"/>
        </w:rPr>
        <w:t>9 feet and a standard</w:t>
      </w:r>
      <w:r w:rsidRPr="0035379B">
        <w:rPr>
          <w:color w:val="000000"/>
          <w:spacing w:val="1"/>
        </w:rPr>
        <w:t xml:space="preserve"> </w:t>
      </w:r>
      <w:r w:rsidRPr="0035379B">
        <w:rPr>
          <w:color w:val="000000"/>
        </w:rPr>
        <w:t>width of 8 feet cladded with waterproof gypsum. There shall be 2 No. equipment containers with a separate</w:t>
      </w:r>
      <w:r w:rsidRPr="0035379B">
        <w:rPr>
          <w:color w:val="000000"/>
          <w:spacing w:val="1"/>
        </w:rPr>
        <w:t xml:space="preserve"> </w:t>
      </w:r>
      <w:r w:rsidRPr="0035379B">
        <w:rPr>
          <w:color w:val="000000"/>
          <w:spacing w:val="-4"/>
        </w:rPr>
        <w:t>container</w:t>
      </w:r>
      <w:r w:rsidRPr="0035379B">
        <w:rPr>
          <w:color w:val="000000"/>
          <w:spacing w:val="-9"/>
        </w:rPr>
        <w:t xml:space="preserve"> </w:t>
      </w:r>
      <w:r w:rsidRPr="0035379B">
        <w:rPr>
          <w:color w:val="000000"/>
        </w:rPr>
        <w:t>to</w:t>
      </w:r>
      <w:r w:rsidRPr="0035379B">
        <w:rPr>
          <w:color w:val="000000"/>
          <w:spacing w:val="6"/>
        </w:rPr>
        <w:t xml:space="preserve"> </w:t>
      </w:r>
      <w:r w:rsidRPr="0035379B">
        <w:rPr>
          <w:color w:val="000000"/>
        </w:rPr>
        <w:t>accommodate</w:t>
      </w:r>
      <w:r w:rsidRPr="0035379B">
        <w:rPr>
          <w:color w:val="000000"/>
          <w:spacing w:val="7"/>
        </w:rPr>
        <w:t xml:space="preserve"> </w:t>
      </w:r>
      <w:r w:rsidRPr="0035379B">
        <w:rPr>
          <w:color w:val="000000"/>
        </w:rPr>
        <w:t>the</w:t>
      </w:r>
      <w:r w:rsidRPr="0035379B">
        <w:rPr>
          <w:color w:val="000000"/>
          <w:spacing w:val="7"/>
        </w:rPr>
        <w:t xml:space="preserve"> </w:t>
      </w:r>
      <w:r w:rsidRPr="0035379B">
        <w:rPr>
          <w:color w:val="000000"/>
        </w:rPr>
        <w:t>BESS</w:t>
      </w:r>
      <w:r w:rsidRPr="0035379B">
        <w:rPr>
          <w:color w:val="000000"/>
          <w:spacing w:val="7"/>
        </w:rPr>
        <w:t xml:space="preserve"> </w:t>
      </w:r>
      <w:r w:rsidRPr="0035379B">
        <w:rPr>
          <w:color w:val="000000"/>
        </w:rPr>
        <w:t>system</w:t>
      </w:r>
      <w:r w:rsidRPr="0035379B">
        <w:rPr>
          <w:color w:val="000000"/>
          <w:spacing w:val="7"/>
        </w:rPr>
        <w:t xml:space="preserve"> </w:t>
      </w:r>
      <w:r w:rsidRPr="0035379B">
        <w:rPr>
          <w:color w:val="000000"/>
        </w:rPr>
        <w:t>and</w:t>
      </w:r>
      <w:r w:rsidRPr="0035379B">
        <w:rPr>
          <w:color w:val="000000"/>
          <w:spacing w:val="7"/>
        </w:rPr>
        <w:t xml:space="preserve"> </w:t>
      </w:r>
      <w:r w:rsidRPr="0035379B">
        <w:rPr>
          <w:color w:val="000000"/>
        </w:rPr>
        <w:t>the</w:t>
      </w:r>
      <w:r w:rsidRPr="0035379B">
        <w:rPr>
          <w:color w:val="000000"/>
          <w:spacing w:val="7"/>
        </w:rPr>
        <w:t xml:space="preserve"> </w:t>
      </w:r>
      <w:r w:rsidRPr="0035379B">
        <w:rPr>
          <w:color w:val="000000"/>
        </w:rPr>
        <w:t>other</w:t>
      </w:r>
      <w:r w:rsidRPr="0035379B">
        <w:rPr>
          <w:color w:val="000000"/>
          <w:spacing w:val="6"/>
        </w:rPr>
        <w:t xml:space="preserve"> </w:t>
      </w:r>
      <w:r w:rsidRPr="0035379B">
        <w:rPr>
          <w:color w:val="000000"/>
        </w:rPr>
        <w:t>container</w:t>
      </w:r>
      <w:r w:rsidRPr="0035379B">
        <w:rPr>
          <w:color w:val="000000"/>
          <w:spacing w:val="7"/>
        </w:rPr>
        <w:t xml:space="preserve"> </w:t>
      </w:r>
      <w:r w:rsidRPr="0035379B">
        <w:rPr>
          <w:color w:val="000000"/>
        </w:rPr>
        <w:t>to</w:t>
      </w:r>
      <w:r w:rsidRPr="0035379B">
        <w:rPr>
          <w:color w:val="000000"/>
          <w:spacing w:val="7"/>
        </w:rPr>
        <w:t xml:space="preserve"> </w:t>
      </w:r>
      <w:r w:rsidRPr="0035379B">
        <w:rPr>
          <w:color w:val="000000"/>
        </w:rPr>
        <w:t>accommodate</w:t>
      </w:r>
      <w:r w:rsidRPr="0035379B">
        <w:rPr>
          <w:color w:val="000000"/>
          <w:spacing w:val="7"/>
        </w:rPr>
        <w:t xml:space="preserve"> </w:t>
      </w:r>
      <w:r w:rsidRPr="0035379B">
        <w:rPr>
          <w:color w:val="000000"/>
        </w:rPr>
        <w:t>other</w:t>
      </w:r>
      <w:r w:rsidRPr="0035379B">
        <w:rPr>
          <w:color w:val="000000"/>
          <w:spacing w:val="6"/>
        </w:rPr>
        <w:t xml:space="preserve"> </w:t>
      </w:r>
      <w:r w:rsidRPr="0035379B">
        <w:rPr>
          <w:color w:val="000000"/>
        </w:rPr>
        <w:t>equipment</w:t>
      </w:r>
      <w:r w:rsidRPr="0035379B">
        <w:rPr>
          <w:color w:val="000000"/>
          <w:spacing w:val="7"/>
        </w:rPr>
        <w:t xml:space="preserve"> </w:t>
      </w:r>
      <w:r w:rsidRPr="0035379B">
        <w:rPr>
          <w:color w:val="000000"/>
        </w:rPr>
        <w:t>subject</w:t>
      </w:r>
      <w:r w:rsidRPr="0035379B">
        <w:rPr>
          <w:color w:val="000000"/>
          <w:spacing w:val="7"/>
        </w:rPr>
        <w:t xml:space="preserve"> </w:t>
      </w:r>
      <w:r w:rsidRPr="0035379B">
        <w:rPr>
          <w:color w:val="000000"/>
          <w:spacing w:val="-5"/>
        </w:rPr>
        <w:t>to</w:t>
      </w:r>
      <w:r w:rsidRPr="0035379B">
        <w:rPr>
          <w:color w:val="000000"/>
          <w:spacing w:val="-10"/>
        </w:rPr>
        <w:t xml:space="preserve"> </w:t>
      </w:r>
      <w:r w:rsidRPr="0035379B">
        <w:rPr>
          <w:color w:val="000000"/>
        </w:rPr>
        <w:t>employer’s</w:t>
      </w:r>
      <w:r w:rsidRPr="0035379B">
        <w:rPr>
          <w:color w:val="000000"/>
          <w:spacing w:val="14"/>
        </w:rPr>
        <w:t xml:space="preserve"> </w:t>
      </w:r>
      <w:r w:rsidRPr="0035379B">
        <w:rPr>
          <w:color w:val="000000"/>
        </w:rPr>
        <w:t>approval.</w:t>
      </w:r>
      <w:r w:rsidRPr="0035379B">
        <w:rPr>
          <w:color w:val="000000"/>
          <w:spacing w:val="14"/>
        </w:rPr>
        <w:t xml:space="preserve"> </w:t>
      </w:r>
      <w:r w:rsidRPr="0035379B">
        <w:rPr>
          <w:color w:val="000000"/>
        </w:rPr>
        <w:t>The</w:t>
      </w:r>
      <w:r w:rsidRPr="0035379B">
        <w:rPr>
          <w:color w:val="000000"/>
          <w:spacing w:val="13"/>
        </w:rPr>
        <w:t xml:space="preserve"> </w:t>
      </w:r>
      <w:r w:rsidRPr="0035379B">
        <w:rPr>
          <w:color w:val="000000"/>
        </w:rPr>
        <w:t>wall</w:t>
      </w:r>
      <w:r w:rsidRPr="0035379B">
        <w:rPr>
          <w:color w:val="000000"/>
          <w:spacing w:val="14"/>
        </w:rPr>
        <w:t xml:space="preserve"> </w:t>
      </w:r>
      <w:r w:rsidRPr="0035379B">
        <w:rPr>
          <w:color w:val="000000"/>
        </w:rPr>
        <w:t>mounted</w:t>
      </w:r>
      <w:r w:rsidRPr="0035379B">
        <w:rPr>
          <w:color w:val="000000"/>
          <w:spacing w:val="13"/>
        </w:rPr>
        <w:t xml:space="preserve"> </w:t>
      </w:r>
      <w:r w:rsidRPr="0035379B">
        <w:rPr>
          <w:color w:val="000000"/>
        </w:rPr>
        <w:t>equipment</w:t>
      </w:r>
      <w:r w:rsidRPr="0035379B">
        <w:rPr>
          <w:color w:val="000000"/>
          <w:spacing w:val="14"/>
        </w:rPr>
        <w:t xml:space="preserve"> </w:t>
      </w:r>
      <w:r w:rsidRPr="0035379B">
        <w:rPr>
          <w:color w:val="000000"/>
        </w:rPr>
        <w:t>shall</w:t>
      </w:r>
      <w:r w:rsidRPr="0035379B">
        <w:rPr>
          <w:color w:val="000000"/>
          <w:spacing w:val="14"/>
        </w:rPr>
        <w:t xml:space="preserve"> </w:t>
      </w:r>
      <w:r w:rsidRPr="0035379B">
        <w:rPr>
          <w:color w:val="000000"/>
        </w:rPr>
        <w:t>be</w:t>
      </w:r>
      <w:r w:rsidRPr="0035379B">
        <w:rPr>
          <w:color w:val="000000"/>
          <w:spacing w:val="13"/>
        </w:rPr>
        <w:t xml:space="preserve"> </w:t>
      </w:r>
      <w:r w:rsidRPr="0035379B">
        <w:rPr>
          <w:color w:val="000000"/>
        </w:rPr>
        <w:t>erected</w:t>
      </w:r>
      <w:r w:rsidRPr="0035379B">
        <w:rPr>
          <w:color w:val="000000"/>
          <w:spacing w:val="14"/>
        </w:rPr>
        <w:t xml:space="preserve"> </w:t>
      </w:r>
      <w:r w:rsidRPr="0035379B">
        <w:rPr>
          <w:color w:val="000000"/>
        </w:rPr>
        <w:t>on</w:t>
      </w:r>
      <w:r w:rsidRPr="0035379B">
        <w:rPr>
          <w:color w:val="000000"/>
          <w:spacing w:val="13"/>
        </w:rPr>
        <w:t xml:space="preserve"> </w:t>
      </w:r>
      <w:r w:rsidRPr="0035379B">
        <w:rPr>
          <w:color w:val="000000"/>
        </w:rPr>
        <w:t>Medium</w:t>
      </w:r>
      <w:r w:rsidRPr="0035379B">
        <w:rPr>
          <w:color w:val="000000"/>
          <w:spacing w:val="14"/>
        </w:rPr>
        <w:t xml:space="preserve"> </w:t>
      </w:r>
      <w:r w:rsidRPr="0035379B">
        <w:rPr>
          <w:color w:val="000000"/>
        </w:rPr>
        <w:t>Density</w:t>
      </w:r>
      <w:r w:rsidRPr="0035379B">
        <w:rPr>
          <w:color w:val="000000"/>
          <w:spacing w:val="14"/>
        </w:rPr>
        <w:t xml:space="preserve"> </w:t>
      </w:r>
      <w:r w:rsidRPr="0035379B">
        <w:rPr>
          <w:color w:val="000000"/>
          <w:spacing w:val="-2"/>
        </w:rPr>
        <w:t>Fireboard</w:t>
      </w:r>
      <w:r w:rsidRPr="0035379B">
        <w:rPr>
          <w:color w:val="000000"/>
          <w:spacing w:val="40"/>
        </w:rPr>
        <w:t xml:space="preserve"> </w:t>
      </w:r>
      <w:r w:rsidRPr="0035379B">
        <w:rPr>
          <w:color w:val="000000"/>
        </w:rPr>
        <w:t>(MDF) mounting boards, fixed to design and subject to approval. A separate key board shall be provided for hanging of equipment keys. Adequate cable conduits rails shall be mounted to design and approval for cabling purposes with all trays and fittings provided with a separation between the control and power cables. Cladding of the ceiling and the wall shall be done with materials suitable for</w:t>
      </w:r>
      <w:r w:rsidRPr="0035379B">
        <w:rPr>
          <w:color w:val="000000"/>
          <w:spacing w:val="-3"/>
        </w:rPr>
        <w:t xml:space="preserve"> </w:t>
      </w:r>
      <w:r w:rsidRPr="0035379B">
        <w:rPr>
          <w:color w:val="000000"/>
        </w:rPr>
        <w:t>insulation</w:t>
      </w:r>
      <w:r w:rsidRPr="0035379B">
        <w:rPr>
          <w:color w:val="000000"/>
          <w:spacing w:val="-3"/>
        </w:rPr>
        <w:t xml:space="preserve"> </w:t>
      </w:r>
      <w:r w:rsidRPr="0035379B">
        <w:rPr>
          <w:color w:val="000000"/>
        </w:rPr>
        <w:t>and</w:t>
      </w:r>
      <w:r w:rsidRPr="0035379B">
        <w:rPr>
          <w:color w:val="000000"/>
          <w:spacing w:val="-3"/>
        </w:rPr>
        <w:t xml:space="preserve"> </w:t>
      </w:r>
      <w:r w:rsidRPr="0035379B">
        <w:rPr>
          <w:color w:val="000000"/>
        </w:rPr>
        <w:t>control</w:t>
      </w:r>
      <w:r w:rsidRPr="0035379B">
        <w:rPr>
          <w:color w:val="000000"/>
          <w:spacing w:val="-3"/>
        </w:rPr>
        <w:t xml:space="preserve"> </w:t>
      </w:r>
      <w:r w:rsidRPr="0035379B">
        <w:rPr>
          <w:color w:val="000000"/>
        </w:rPr>
        <w:t>of</w:t>
      </w:r>
      <w:r w:rsidRPr="0035379B">
        <w:rPr>
          <w:color w:val="000000"/>
          <w:spacing w:val="-3"/>
        </w:rPr>
        <w:t xml:space="preserve"> </w:t>
      </w:r>
      <w:r w:rsidRPr="0035379B">
        <w:rPr>
          <w:color w:val="000000"/>
        </w:rPr>
        <w:t>temperatures</w:t>
      </w:r>
      <w:r w:rsidRPr="0035379B">
        <w:rPr>
          <w:color w:val="000000"/>
          <w:spacing w:val="-3"/>
        </w:rPr>
        <w:t xml:space="preserve"> </w:t>
      </w:r>
      <w:r w:rsidRPr="0035379B">
        <w:rPr>
          <w:color w:val="000000"/>
        </w:rPr>
        <w:t>and</w:t>
      </w:r>
      <w:r w:rsidRPr="0035379B">
        <w:rPr>
          <w:color w:val="000000"/>
          <w:spacing w:val="-3"/>
        </w:rPr>
        <w:t xml:space="preserve"> </w:t>
      </w:r>
      <w:r w:rsidRPr="0035379B">
        <w:rPr>
          <w:color w:val="000000"/>
        </w:rPr>
        <w:t>subject</w:t>
      </w:r>
      <w:r w:rsidRPr="0035379B">
        <w:rPr>
          <w:color w:val="000000"/>
          <w:spacing w:val="-3"/>
        </w:rPr>
        <w:t xml:space="preserve"> </w:t>
      </w:r>
      <w:r w:rsidRPr="0035379B">
        <w:rPr>
          <w:color w:val="000000"/>
        </w:rPr>
        <w:t>to</w:t>
      </w:r>
      <w:r w:rsidRPr="0035379B">
        <w:rPr>
          <w:color w:val="000000"/>
          <w:spacing w:val="-3"/>
        </w:rPr>
        <w:t xml:space="preserve"> </w:t>
      </w:r>
      <w:r w:rsidRPr="0035379B">
        <w:rPr>
          <w:color w:val="000000"/>
        </w:rPr>
        <w:t>employer’s</w:t>
      </w:r>
      <w:r w:rsidRPr="0035379B">
        <w:rPr>
          <w:color w:val="000000"/>
          <w:spacing w:val="-3"/>
        </w:rPr>
        <w:t xml:space="preserve"> </w:t>
      </w:r>
      <w:r w:rsidRPr="0035379B">
        <w:rPr>
          <w:color w:val="000000"/>
        </w:rPr>
        <w:t>approval</w:t>
      </w:r>
      <w:r w:rsidRPr="0035379B">
        <w:rPr>
          <w:color w:val="000000"/>
          <w:spacing w:val="-3"/>
        </w:rPr>
        <w:t xml:space="preserve"> </w:t>
      </w:r>
      <w:r w:rsidRPr="0035379B">
        <w:rPr>
          <w:color w:val="000000"/>
        </w:rPr>
        <w:t>and</w:t>
      </w:r>
      <w:r w:rsidRPr="0035379B">
        <w:rPr>
          <w:color w:val="000000"/>
          <w:spacing w:val="-3"/>
        </w:rPr>
        <w:t xml:space="preserve"> </w:t>
      </w:r>
      <w:r w:rsidRPr="0035379B">
        <w:rPr>
          <w:color w:val="000000"/>
        </w:rPr>
        <w:t>painted</w:t>
      </w:r>
      <w:r w:rsidRPr="0035379B">
        <w:rPr>
          <w:color w:val="000000"/>
          <w:spacing w:val="-3"/>
        </w:rPr>
        <w:t xml:space="preserve"> </w:t>
      </w:r>
      <w:r w:rsidRPr="0035379B">
        <w:rPr>
          <w:color w:val="000000"/>
        </w:rPr>
        <w:t>with</w:t>
      </w:r>
      <w:r w:rsidRPr="0035379B">
        <w:rPr>
          <w:color w:val="000000"/>
          <w:spacing w:val="-3"/>
        </w:rPr>
        <w:t xml:space="preserve"> </w:t>
      </w:r>
      <w:r w:rsidRPr="0035379B">
        <w:rPr>
          <w:color w:val="000000"/>
        </w:rPr>
        <w:t>three coats</w:t>
      </w:r>
      <w:r w:rsidRPr="0035379B">
        <w:rPr>
          <w:color w:val="000000"/>
          <w:spacing w:val="-6"/>
        </w:rPr>
        <w:t xml:space="preserve"> </w:t>
      </w:r>
      <w:r w:rsidRPr="0035379B">
        <w:rPr>
          <w:color w:val="000000"/>
        </w:rPr>
        <w:t>of</w:t>
      </w:r>
      <w:r w:rsidRPr="0035379B">
        <w:rPr>
          <w:color w:val="000000"/>
          <w:spacing w:val="-6"/>
        </w:rPr>
        <w:t xml:space="preserve"> </w:t>
      </w:r>
      <w:r w:rsidRPr="0035379B">
        <w:rPr>
          <w:color w:val="000000"/>
        </w:rPr>
        <w:t>silk</w:t>
      </w:r>
      <w:r w:rsidRPr="0035379B">
        <w:rPr>
          <w:color w:val="000000"/>
          <w:spacing w:val="-6"/>
        </w:rPr>
        <w:t xml:space="preserve"> </w:t>
      </w:r>
      <w:r w:rsidRPr="0035379B">
        <w:rPr>
          <w:color w:val="000000"/>
        </w:rPr>
        <w:t>vinyl</w:t>
      </w:r>
      <w:r w:rsidRPr="0035379B">
        <w:rPr>
          <w:color w:val="000000"/>
          <w:spacing w:val="-6"/>
        </w:rPr>
        <w:t xml:space="preserve"> </w:t>
      </w:r>
      <w:r w:rsidRPr="0035379B">
        <w:rPr>
          <w:color w:val="000000"/>
        </w:rPr>
        <w:t>emulsion</w:t>
      </w:r>
      <w:r w:rsidRPr="0035379B">
        <w:rPr>
          <w:color w:val="000000"/>
          <w:spacing w:val="-6"/>
        </w:rPr>
        <w:t xml:space="preserve"> </w:t>
      </w:r>
      <w:r w:rsidRPr="0035379B">
        <w:rPr>
          <w:color w:val="000000"/>
        </w:rPr>
        <w:t>paint</w:t>
      </w:r>
      <w:r w:rsidRPr="0035379B">
        <w:rPr>
          <w:color w:val="000000"/>
          <w:spacing w:val="-6"/>
        </w:rPr>
        <w:t xml:space="preserve"> </w:t>
      </w:r>
      <w:r w:rsidRPr="0035379B">
        <w:rPr>
          <w:color w:val="000000"/>
        </w:rPr>
        <w:t>to</w:t>
      </w:r>
      <w:r w:rsidRPr="0035379B">
        <w:rPr>
          <w:color w:val="000000"/>
          <w:spacing w:val="-6"/>
        </w:rPr>
        <w:t xml:space="preserve"> </w:t>
      </w:r>
      <w:r w:rsidRPr="0035379B">
        <w:rPr>
          <w:color w:val="000000"/>
        </w:rPr>
        <w:t>improve</w:t>
      </w:r>
      <w:r w:rsidRPr="0035379B">
        <w:rPr>
          <w:color w:val="000000"/>
          <w:spacing w:val="-6"/>
        </w:rPr>
        <w:t xml:space="preserve"> </w:t>
      </w:r>
      <w:r w:rsidRPr="0035379B">
        <w:rPr>
          <w:color w:val="000000"/>
        </w:rPr>
        <w:t>on</w:t>
      </w:r>
      <w:r w:rsidRPr="0035379B">
        <w:rPr>
          <w:color w:val="000000"/>
          <w:spacing w:val="-6"/>
        </w:rPr>
        <w:t xml:space="preserve"> </w:t>
      </w:r>
      <w:r w:rsidRPr="0035379B">
        <w:rPr>
          <w:color w:val="000000"/>
        </w:rPr>
        <w:t>the</w:t>
      </w:r>
      <w:r w:rsidRPr="0035379B">
        <w:rPr>
          <w:color w:val="000000"/>
          <w:spacing w:val="-6"/>
        </w:rPr>
        <w:t xml:space="preserve"> </w:t>
      </w:r>
      <w:r w:rsidRPr="0035379B">
        <w:rPr>
          <w:color w:val="000000"/>
        </w:rPr>
        <w:t>aesthetics</w:t>
      </w:r>
      <w:r w:rsidRPr="0035379B">
        <w:rPr>
          <w:color w:val="000000"/>
          <w:spacing w:val="-6"/>
        </w:rPr>
        <w:t xml:space="preserve"> </w:t>
      </w:r>
      <w:r w:rsidRPr="0035379B">
        <w:rPr>
          <w:color w:val="000000"/>
        </w:rPr>
        <w:t>appearance.</w:t>
      </w:r>
      <w:r w:rsidRPr="0035379B">
        <w:rPr>
          <w:color w:val="000000"/>
          <w:spacing w:val="-6"/>
        </w:rPr>
        <w:t xml:space="preserve"> </w:t>
      </w:r>
      <w:r w:rsidRPr="0035379B">
        <w:rPr>
          <w:color w:val="000000"/>
        </w:rPr>
        <w:t>The</w:t>
      </w:r>
      <w:r w:rsidRPr="0035379B">
        <w:rPr>
          <w:color w:val="000000"/>
          <w:spacing w:val="-6"/>
        </w:rPr>
        <w:t xml:space="preserve"> </w:t>
      </w:r>
      <w:r w:rsidRPr="0035379B">
        <w:rPr>
          <w:color w:val="000000"/>
        </w:rPr>
        <w:t>external</w:t>
      </w:r>
      <w:r w:rsidRPr="0035379B">
        <w:rPr>
          <w:color w:val="000000"/>
          <w:spacing w:val="-6"/>
        </w:rPr>
        <w:t xml:space="preserve"> </w:t>
      </w:r>
      <w:r w:rsidRPr="0035379B">
        <w:rPr>
          <w:color w:val="000000"/>
        </w:rPr>
        <w:t>wall</w:t>
      </w:r>
      <w:r w:rsidRPr="0035379B">
        <w:rPr>
          <w:color w:val="000000"/>
          <w:spacing w:val="-6"/>
        </w:rPr>
        <w:t xml:space="preserve"> </w:t>
      </w:r>
      <w:r w:rsidRPr="0035379B">
        <w:rPr>
          <w:color w:val="000000"/>
        </w:rPr>
        <w:t>shall</w:t>
      </w:r>
      <w:r w:rsidRPr="0035379B">
        <w:rPr>
          <w:color w:val="000000"/>
          <w:spacing w:val="-6"/>
        </w:rPr>
        <w:t xml:space="preserve"> </w:t>
      </w:r>
      <w:r w:rsidRPr="0035379B">
        <w:rPr>
          <w:color w:val="000000"/>
        </w:rPr>
        <w:t>be painted with the first coat of red Oxide primer and then consequently painted with Zinc Chromate, anti-rust</w:t>
      </w:r>
      <w:r w:rsidRPr="0035379B">
        <w:rPr>
          <w:color w:val="000000"/>
          <w:spacing w:val="-11"/>
        </w:rPr>
        <w:t xml:space="preserve"> </w:t>
      </w:r>
      <w:r w:rsidRPr="0035379B">
        <w:rPr>
          <w:color w:val="000000"/>
        </w:rPr>
        <w:t>primer</w:t>
      </w:r>
      <w:r w:rsidRPr="0035379B">
        <w:rPr>
          <w:color w:val="000000"/>
          <w:spacing w:val="-11"/>
        </w:rPr>
        <w:t xml:space="preserve"> </w:t>
      </w:r>
      <w:r w:rsidRPr="0035379B">
        <w:rPr>
          <w:color w:val="000000"/>
        </w:rPr>
        <w:t>to</w:t>
      </w:r>
      <w:r w:rsidRPr="0035379B">
        <w:rPr>
          <w:color w:val="000000"/>
          <w:spacing w:val="-11"/>
        </w:rPr>
        <w:t xml:space="preserve"> </w:t>
      </w:r>
      <w:r w:rsidRPr="0035379B">
        <w:rPr>
          <w:color w:val="000000"/>
        </w:rPr>
        <w:t>approved</w:t>
      </w:r>
      <w:r w:rsidRPr="0035379B">
        <w:rPr>
          <w:color w:val="000000"/>
          <w:spacing w:val="-11"/>
        </w:rPr>
        <w:t xml:space="preserve"> </w:t>
      </w:r>
      <w:r w:rsidRPr="0035379B">
        <w:rPr>
          <w:color w:val="000000"/>
        </w:rPr>
        <w:t>layers</w:t>
      </w:r>
      <w:r w:rsidRPr="0035379B">
        <w:rPr>
          <w:color w:val="000000"/>
          <w:spacing w:val="-11"/>
        </w:rPr>
        <w:t xml:space="preserve"> </w:t>
      </w:r>
      <w:r w:rsidRPr="0035379B">
        <w:rPr>
          <w:color w:val="000000"/>
        </w:rPr>
        <w:t>and</w:t>
      </w:r>
      <w:r w:rsidRPr="0035379B">
        <w:rPr>
          <w:color w:val="000000"/>
          <w:spacing w:val="-11"/>
        </w:rPr>
        <w:t xml:space="preserve"> </w:t>
      </w:r>
      <w:r w:rsidRPr="0035379B">
        <w:rPr>
          <w:color w:val="000000"/>
        </w:rPr>
        <w:t>the</w:t>
      </w:r>
      <w:r w:rsidRPr="0035379B">
        <w:rPr>
          <w:color w:val="000000"/>
          <w:spacing w:val="-11"/>
        </w:rPr>
        <w:t xml:space="preserve"> </w:t>
      </w:r>
      <w:r w:rsidRPr="0035379B">
        <w:rPr>
          <w:color w:val="000000"/>
        </w:rPr>
        <w:t>final</w:t>
      </w:r>
      <w:r w:rsidRPr="0035379B">
        <w:rPr>
          <w:color w:val="000000"/>
          <w:spacing w:val="-11"/>
        </w:rPr>
        <w:t xml:space="preserve"> </w:t>
      </w:r>
      <w:r w:rsidRPr="0035379B">
        <w:rPr>
          <w:color w:val="000000"/>
        </w:rPr>
        <w:t>coat</w:t>
      </w:r>
      <w:r w:rsidRPr="0035379B">
        <w:rPr>
          <w:color w:val="000000"/>
          <w:spacing w:val="-11"/>
        </w:rPr>
        <w:t xml:space="preserve"> </w:t>
      </w:r>
      <w:r w:rsidRPr="0035379B">
        <w:rPr>
          <w:color w:val="000000"/>
        </w:rPr>
        <w:t>of</w:t>
      </w:r>
      <w:r w:rsidRPr="0035379B">
        <w:rPr>
          <w:color w:val="000000"/>
          <w:spacing w:val="-11"/>
        </w:rPr>
        <w:t xml:space="preserve"> </w:t>
      </w:r>
      <w:r w:rsidRPr="0035379B">
        <w:rPr>
          <w:color w:val="000000"/>
        </w:rPr>
        <w:t>paint</w:t>
      </w:r>
      <w:r w:rsidRPr="0035379B">
        <w:rPr>
          <w:color w:val="000000"/>
          <w:spacing w:val="-11"/>
        </w:rPr>
        <w:t xml:space="preserve"> </w:t>
      </w:r>
      <w:r w:rsidRPr="0035379B">
        <w:rPr>
          <w:color w:val="000000"/>
        </w:rPr>
        <w:t>shall</w:t>
      </w:r>
      <w:r w:rsidRPr="0035379B">
        <w:rPr>
          <w:color w:val="000000"/>
          <w:spacing w:val="-11"/>
        </w:rPr>
        <w:t xml:space="preserve"> </w:t>
      </w:r>
      <w:r w:rsidRPr="0035379B">
        <w:rPr>
          <w:color w:val="000000"/>
        </w:rPr>
        <w:t>be</w:t>
      </w:r>
      <w:r w:rsidRPr="0035379B">
        <w:rPr>
          <w:color w:val="000000"/>
          <w:spacing w:val="-11"/>
        </w:rPr>
        <w:t xml:space="preserve"> </w:t>
      </w:r>
      <w:r w:rsidRPr="0035379B">
        <w:rPr>
          <w:color w:val="000000"/>
        </w:rPr>
        <w:t>in</w:t>
      </w:r>
      <w:r w:rsidRPr="0035379B">
        <w:rPr>
          <w:color w:val="000000"/>
          <w:spacing w:val="-11"/>
        </w:rPr>
        <w:t xml:space="preserve"> </w:t>
      </w:r>
      <w:r w:rsidRPr="0035379B">
        <w:rPr>
          <w:color w:val="000000"/>
        </w:rPr>
        <w:t>accordance</w:t>
      </w:r>
      <w:r w:rsidRPr="0035379B">
        <w:rPr>
          <w:color w:val="000000"/>
          <w:spacing w:val="-11"/>
        </w:rPr>
        <w:t xml:space="preserve"> </w:t>
      </w:r>
      <w:r w:rsidRPr="0035379B">
        <w:rPr>
          <w:color w:val="000000"/>
        </w:rPr>
        <w:t>to</w:t>
      </w:r>
      <w:r w:rsidRPr="0035379B">
        <w:rPr>
          <w:color w:val="000000"/>
          <w:spacing w:val="-11"/>
        </w:rPr>
        <w:t xml:space="preserve"> </w:t>
      </w:r>
      <w:r w:rsidRPr="0035379B">
        <w:rPr>
          <w:color w:val="000000"/>
        </w:rPr>
        <w:t>the</w:t>
      </w:r>
      <w:r w:rsidRPr="0035379B">
        <w:rPr>
          <w:color w:val="000000"/>
          <w:spacing w:val="-11"/>
        </w:rPr>
        <w:t xml:space="preserve"> </w:t>
      </w:r>
      <w:r w:rsidRPr="0035379B">
        <w:rPr>
          <w:color w:val="000000"/>
        </w:rPr>
        <w:t>employer’s approved company color codes. A roof shall be constructed above the container, to allow for heat insulations as well as provide a catchment surface for water harvesting.</w:t>
      </w:r>
    </w:p>
    <w:p w14:paraId="52282ED9" w14:textId="77777777" w:rsidR="00786A47" w:rsidRPr="0035379B" w:rsidRDefault="00786A47" w:rsidP="00DB646D">
      <w:pPr>
        <w:pStyle w:val="ListParagraph"/>
        <w:widowControl w:val="0"/>
        <w:numPr>
          <w:ilvl w:val="0"/>
          <w:numId w:val="175"/>
        </w:numPr>
        <w:tabs>
          <w:tab w:val="left" w:pos="700"/>
          <w:tab w:val="left" w:pos="851"/>
          <w:tab w:val="left" w:pos="993"/>
          <w:tab w:val="left" w:pos="1843"/>
        </w:tabs>
        <w:autoSpaceDE w:val="0"/>
        <w:autoSpaceDN w:val="0"/>
        <w:spacing w:line="274" w:lineRule="exact"/>
        <w:ind w:left="851" w:hanging="577"/>
        <w:jc w:val="both"/>
      </w:pPr>
      <w:r w:rsidRPr="0035379B">
        <w:t>The</w:t>
      </w:r>
      <w:r w:rsidRPr="0035379B">
        <w:rPr>
          <w:spacing w:val="-2"/>
        </w:rPr>
        <w:t xml:space="preserve"> </w:t>
      </w:r>
      <w:r w:rsidRPr="0035379B">
        <w:t>Control</w:t>
      </w:r>
      <w:r w:rsidRPr="0035379B">
        <w:rPr>
          <w:spacing w:val="-1"/>
        </w:rPr>
        <w:t xml:space="preserve"> </w:t>
      </w:r>
      <w:r w:rsidRPr="0035379B">
        <w:t>room</w:t>
      </w:r>
      <w:r w:rsidRPr="0035379B">
        <w:rPr>
          <w:spacing w:val="-1"/>
        </w:rPr>
        <w:t xml:space="preserve"> </w:t>
      </w:r>
      <w:r w:rsidRPr="0035379B">
        <w:t>shall</w:t>
      </w:r>
      <w:r w:rsidRPr="0035379B">
        <w:rPr>
          <w:spacing w:val="-2"/>
        </w:rPr>
        <w:t xml:space="preserve"> </w:t>
      </w:r>
      <w:r w:rsidRPr="0035379B">
        <w:t>accommodate</w:t>
      </w:r>
      <w:r w:rsidRPr="0035379B">
        <w:rPr>
          <w:spacing w:val="-2"/>
        </w:rPr>
        <w:t xml:space="preserve"> </w:t>
      </w:r>
      <w:r w:rsidRPr="0035379B">
        <w:t>the</w:t>
      </w:r>
      <w:r w:rsidRPr="0035379B">
        <w:rPr>
          <w:spacing w:val="-1"/>
        </w:rPr>
        <w:t xml:space="preserve"> </w:t>
      </w:r>
      <w:r w:rsidRPr="0035379B">
        <w:rPr>
          <w:spacing w:val="-2"/>
        </w:rPr>
        <w:t>following:</w:t>
      </w:r>
    </w:p>
    <w:p w14:paraId="6A9A150B" w14:textId="77777777" w:rsidR="00786A47" w:rsidRPr="0035379B" w:rsidRDefault="00786A47" w:rsidP="00DB646D">
      <w:pPr>
        <w:widowControl w:val="0"/>
        <w:numPr>
          <w:ilvl w:val="4"/>
          <w:numId w:val="73"/>
        </w:numPr>
        <w:tabs>
          <w:tab w:val="left" w:pos="364"/>
        </w:tabs>
        <w:autoSpaceDE w:val="0"/>
        <w:autoSpaceDN w:val="0"/>
        <w:spacing w:before="137"/>
        <w:ind w:left="2410" w:hanging="42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Energy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(BESS)</w:t>
      </w:r>
    </w:p>
    <w:p w14:paraId="34263B83" w14:textId="77777777" w:rsidR="00786A47" w:rsidRPr="0035379B" w:rsidRDefault="00786A47" w:rsidP="00DB646D">
      <w:pPr>
        <w:widowControl w:val="0"/>
        <w:numPr>
          <w:ilvl w:val="4"/>
          <w:numId w:val="73"/>
        </w:numPr>
        <w:tabs>
          <w:tab w:val="left" w:pos="364"/>
        </w:tabs>
        <w:autoSpaceDE w:val="0"/>
        <w:autoSpaceDN w:val="0"/>
        <w:spacing w:before="141"/>
        <w:ind w:left="2410" w:hanging="425"/>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inverters.</w:t>
      </w:r>
    </w:p>
    <w:p w14:paraId="39C5D560" w14:textId="77777777" w:rsidR="00786A47" w:rsidRPr="0035379B" w:rsidRDefault="00786A47" w:rsidP="00DB646D">
      <w:pPr>
        <w:widowControl w:val="0"/>
        <w:numPr>
          <w:ilvl w:val="4"/>
          <w:numId w:val="73"/>
        </w:numPr>
        <w:tabs>
          <w:tab w:val="left" w:pos="364"/>
        </w:tabs>
        <w:autoSpaceDE w:val="0"/>
        <w:autoSpaceDN w:val="0"/>
        <w:spacing w:before="137"/>
        <w:ind w:left="2410" w:hanging="425"/>
        <w:rPr>
          <w:rFonts w:ascii="Times New Roman" w:hAnsi="Times New Roman"/>
          <w:sz w:val="24"/>
          <w:szCs w:val="24"/>
          <w:lang w:eastAsia="en-US"/>
        </w:rPr>
      </w:pPr>
      <w:r w:rsidRPr="0035379B">
        <w:rPr>
          <w:rFonts w:ascii="Times New Roman" w:hAnsi="Times New Roman"/>
          <w:sz w:val="24"/>
          <w:szCs w:val="24"/>
          <w:lang w:eastAsia="en-US"/>
        </w:rPr>
        <w:t>AC/DC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distribution </w:t>
      </w:r>
      <w:r w:rsidRPr="0035379B">
        <w:rPr>
          <w:rFonts w:ascii="Times New Roman" w:hAnsi="Times New Roman"/>
          <w:spacing w:val="-2"/>
          <w:sz w:val="24"/>
          <w:szCs w:val="24"/>
          <w:lang w:eastAsia="en-US"/>
        </w:rPr>
        <w:t>Boards.</w:t>
      </w:r>
    </w:p>
    <w:p w14:paraId="759793F8" w14:textId="77777777" w:rsidR="00786A47" w:rsidRPr="0035379B" w:rsidRDefault="00786A47" w:rsidP="00DB646D">
      <w:pPr>
        <w:widowControl w:val="0"/>
        <w:numPr>
          <w:ilvl w:val="4"/>
          <w:numId w:val="73"/>
        </w:numPr>
        <w:tabs>
          <w:tab w:val="left" w:pos="364"/>
        </w:tabs>
        <w:autoSpaceDE w:val="0"/>
        <w:autoSpaceDN w:val="0"/>
        <w:spacing w:before="137"/>
        <w:ind w:left="2410" w:hanging="425"/>
        <w:rPr>
          <w:rFonts w:ascii="Times New Roman" w:hAnsi="Times New Roman"/>
          <w:sz w:val="24"/>
          <w:szCs w:val="24"/>
          <w:lang w:eastAsia="en-US"/>
        </w:rPr>
      </w:pPr>
      <w:r w:rsidRPr="0035379B">
        <w:rPr>
          <w:rFonts w:ascii="Times New Roman" w:hAnsi="Times New Roman"/>
          <w:sz w:val="24"/>
          <w:szCs w:val="24"/>
          <w:lang w:eastAsia="en-US"/>
        </w:rPr>
        <w:t>Remote/local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monitoring</w:t>
      </w:r>
      <w:r w:rsidRPr="0035379B">
        <w:rPr>
          <w:rFonts w:ascii="Times New Roman" w:hAnsi="Times New Roman"/>
          <w:spacing w:val="-2"/>
          <w:sz w:val="24"/>
          <w:szCs w:val="24"/>
          <w:lang w:eastAsia="en-US"/>
        </w:rPr>
        <w:t xml:space="preserve"> equipment.</w:t>
      </w:r>
    </w:p>
    <w:p w14:paraId="531497F7" w14:textId="77777777" w:rsidR="00786A47" w:rsidRPr="0035379B" w:rsidRDefault="00786A47" w:rsidP="00DB646D">
      <w:pPr>
        <w:widowControl w:val="0"/>
        <w:numPr>
          <w:ilvl w:val="4"/>
          <w:numId w:val="73"/>
        </w:numPr>
        <w:tabs>
          <w:tab w:val="left" w:pos="364"/>
        </w:tabs>
        <w:autoSpaceDE w:val="0"/>
        <w:autoSpaceDN w:val="0"/>
        <w:spacing w:before="137"/>
        <w:ind w:left="2410" w:hanging="425"/>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indoor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electrical</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equipment/switchgear</w:t>
      </w:r>
    </w:p>
    <w:p w14:paraId="5816B6C5" w14:textId="77777777" w:rsidR="00786A47" w:rsidRPr="0035379B" w:rsidRDefault="00786A47" w:rsidP="00DB646D">
      <w:pPr>
        <w:pStyle w:val="ListParagraph"/>
        <w:widowControl w:val="0"/>
        <w:numPr>
          <w:ilvl w:val="0"/>
          <w:numId w:val="175"/>
        </w:numPr>
        <w:tabs>
          <w:tab w:val="left" w:pos="690"/>
        </w:tabs>
        <w:autoSpaceDE w:val="0"/>
        <w:autoSpaceDN w:val="0"/>
        <w:spacing w:before="141" w:line="360" w:lineRule="auto"/>
        <w:ind w:left="851" w:right="447" w:hanging="425"/>
        <w:jc w:val="both"/>
      </w:pPr>
      <w:r w:rsidRPr="0035379B">
        <w:t>The control room shall be fitted with Fire extinguishers to be mounted both indoor and</w:t>
      </w:r>
      <w:r w:rsidRPr="0035379B">
        <w:rPr>
          <w:spacing w:val="-12"/>
        </w:rPr>
        <w:t xml:space="preserve"> </w:t>
      </w:r>
      <w:r w:rsidRPr="0035379B">
        <w:t>Outdoor on positions approved by the employer.</w:t>
      </w:r>
    </w:p>
    <w:p w14:paraId="7A6E8DD0" w14:textId="77777777" w:rsidR="00B7660F" w:rsidRPr="0035379B" w:rsidRDefault="00786A47" w:rsidP="00DB646D">
      <w:pPr>
        <w:pStyle w:val="ListParagraph"/>
        <w:widowControl w:val="0"/>
        <w:numPr>
          <w:ilvl w:val="0"/>
          <w:numId w:val="175"/>
        </w:numPr>
        <w:tabs>
          <w:tab w:val="left" w:pos="700"/>
        </w:tabs>
        <w:autoSpaceDE w:val="0"/>
        <w:autoSpaceDN w:val="0"/>
        <w:spacing w:line="360" w:lineRule="auto"/>
        <w:ind w:left="993" w:right="445" w:hanging="577"/>
        <w:jc w:val="both"/>
      </w:pPr>
      <w:r w:rsidRPr="0035379B">
        <w:t>The</w:t>
      </w:r>
      <w:r w:rsidRPr="0035379B">
        <w:rPr>
          <w:spacing w:val="-2"/>
        </w:rPr>
        <w:t xml:space="preserve"> </w:t>
      </w:r>
      <w:r w:rsidRPr="0035379B">
        <w:t>control</w:t>
      </w:r>
      <w:r w:rsidRPr="0035379B">
        <w:rPr>
          <w:spacing w:val="-2"/>
        </w:rPr>
        <w:t xml:space="preserve"> </w:t>
      </w:r>
      <w:r w:rsidRPr="0035379B">
        <w:t>room</w:t>
      </w:r>
      <w:r w:rsidRPr="0035379B">
        <w:rPr>
          <w:spacing w:val="-2"/>
        </w:rPr>
        <w:t xml:space="preserve"> </w:t>
      </w:r>
      <w:r w:rsidRPr="0035379B">
        <w:t>shall</w:t>
      </w:r>
      <w:r w:rsidRPr="0035379B">
        <w:rPr>
          <w:spacing w:val="-2"/>
        </w:rPr>
        <w:t xml:space="preserve"> </w:t>
      </w:r>
      <w:r w:rsidRPr="0035379B">
        <w:t>be</w:t>
      </w:r>
      <w:r w:rsidRPr="0035379B">
        <w:rPr>
          <w:spacing w:val="-2"/>
        </w:rPr>
        <w:t xml:space="preserve"> </w:t>
      </w:r>
      <w:r w:rsidRPr="0035379B">
        <w:t>fitted</w:t>
      </w:r>
      <w:r w:rsidRPr="0035379B">
        <w:rPr>
          <w:spacing w:val="-2"/>
        </w:rPr>
        <w:t xml:space="preserve"> </w:t>
      </w:r>
      <w:r w:rsidRPr="0035379B">
        <w:t>with</w:t>
      </w:r>
      <w:r w:rsidRPr="0035379B">
        <w:rPr>
          <w:spacing w:val="-2"/>
        </w:rPr>
        <w:t xml:space="preserve"> </w:t>
      </w:r>
      <w:r w:rsidRPr="0035379B">
        <w:t>Air</w:t>
      </w:r>
      <w:r w:rsidRPr="0035379B">
        <w:rPr>
          <w:spacing w:val="-2"/>
        </w:rPr>
        <w:t xml:space="preserve"> </w:t>
      </w:r>
      <w:r w:rsidRPr="0035379B">
        <w:t>Conditioners</w:t>
      </w:r>
      <w:r w:rsidRPr="0035379B">
        <w:rPr>
          <w:spacing w:val="-2"/>
        </w:rPr>
        <w:t xml:space="preserve"> </w:t>
      </w:r>
      <w:r w:rsidRPr="0035379B">
        <w:t>as</w:t>
      </w:r>
      <w:r w:rsidRPr="0035379B">
        <w:rPr>
          <w:spacing w:val="-2"/>
        </w:rPr>
        <w:t xml:space="preserve"> </w:t>
      </w:r>
      <w:r w:rsidRPr="0035379B">
        <w:t>specified</w:t>
      </w:r>
      <w:r w:rsidRPr="0035379B">
        <w:rPr>
          <w:spacing w:val="-2"/>
        </w:rPr>
        <w:t xml:space="preserve"> </w:t>
      </w:r>
      <w:r w:rsidRPr="0035379B">
        <w:t>in</w:t>
      </w:r>
      <w:r w:rsidRPr="0035379B">
        <w:rPr>
          <w:spacing w:val="-2"/>
        </w:rPr>
        <w:t xml:space="preserve"> </w:t>
      </w:r>
      <w:r w:rsidRPr="0035379B">
        <w:t>this</w:t>
      </w:r>
      <w:r w:rsidRPr="0035379B">
        <w:rPr>
          <w:spacing w:val="-2"/>
        </w:rPr>
        <w:t xml:space="preserve"> </w:t>
      </w:r>
      <w:r w:rsidRPr="0035379B">
        <w:t>document.</w:t>
      </w:r>
      <w:r w:rsidRPr="0035379B">
        <w:rPr>
          <w:spacing w:val="-2"/>
        </w:rPr>
        <w:t xml:space="preserve"> </w:t>
      </w:r>
      <w:r w:rsidRPr="0035379B">
        <w:t>The</w:t>
      </w:r>
      <w:r w:rsidRPr="0035379B">
        <w:rPr>
          <w:spacing w:val="-2"/>
        </w:rPr>
        <w:t xml:space="preserve"> </w:t>
      </w:r>
      <w:r w:rsidRPr="0035379B">
        <w:t xml:space="preserve">sizes of all ACs shall be optimized design based on the room spaces, temperature and equipment type (including </w:t>
      </w:r>
      <w:proofErr w:type="gramStart"/>
      <w:r w:rsidRPr="0035379B">
        <w:t>Lithium Ion</w:t>
      </w:r>
      <w:proofErr w:type="gramEnd"/>
      <w:r w:rsidRPr="0035379B">
        <w:t xml:space="preserve"> batteries as per </w:t>
      </w:r>
      <w:r w:rsidR="006606F8" w:rsidRPr="0035379B">
        <w:t>manufacturer’s</w:t>
      </w:r>
      <w:r w:rsidRPr="0035379B">
        <w:t xml:space="preserve"> specifications) and subject to employer’s </w:t>
      </w:r>
      <w:r w:rsidRPr="0035379B">
        <w:rPr>
          <w:spacing w:val="-2"/>
        </w:rPr>
        <w:t>approval.</w:t>
      </w:r>
    </w:p>
    <w:p w14:paraId="7E435421" w14:textId="77777777" w:rsidR="00786A47" w:rsidRPr="0035379B" w:rsidRDefault="00786A47" w:rsidP="00DB646D">
      <w:pPr>
        <w:pStyle w:val="ListParagraph"/>
        <w:widowControl w:val="0"/>
        <w:numPr>
          <w:ilvl w:val="0"/>
          <w:numId w:val="175"/>
        </w:numPr>
        <w:tabs>
          <w:tab w:val="left" w:pos="700"/>
        </w:tabs>
        <w:autoSpaceDE w:val="0"/>
        <w:autoSpaceDN w:val="0"/>
        <w:spacing w:line="360" w:lineRule="auto"/>
        <w:ind w:right="445" w:hanging="577"/>
        <w:jc w:val="both"/>
      </w:pPr>
      <w:r w:rsidRPr="0035379B">
        <w:t>An</w:t>
      </w:r>
      <w:r w:rsidRPr="0035379B">
        <w:rPr>
          <w:spacing w:val="-15"/>
        </w:rPr>
        <w:t xml:space="preserve"> </w:t>
      </w:r>
      <w:r w:rsidRPr="0035379B">
        <w:t>emergency</w:t>
      </w:r>
      <w:r w:rsidRPr="0035379B">
        <w:rPr>
          <w:spacing w:val="-15"/>
        </w:rPr>
        <w:t xml:space="preserve"> </w:t>
      </w:r>
      <w:r w:rsidRPr="0035379B">
        <w:t>door</w:t>
      </w:r>
      <w:r w:rsidRPr="0035379B">
        <w:rPr>
          <w:spacing w:val="-15"/>
        </w:rPr>
        <w:t xml:space="preserve"> </w:t>
      </w:r>
      <w:proofErr w:type="gramStart"/>
      <w:r w:rsidRPr="0035379B">
        <w:t>exit</w:t>
      </w:r>
      <w:proofErr w:type="gramEnd"/>
      <w:r w:rsidRPr="0035379B">
        <w:rPr>
          <w:spacing w:val="-15"/>
        </w:rPr>
        <w:t xml:space="preserve"> </w:t>
      </w:r>
      <w:r w:rsidRPr="0035379B">
        <w:t>to</w:t>
      </w:r>
      <w:r w:rsidRPr="0035379B">
        <w:rPr>
          <w:spacing w:val="-15"/>
        </w:rPr>
        <w:t xml:space="preserve"> </w:t>
      </w:r>
      <w:r w:rsidRPr="0035379B">
        <w:t>be</w:t>
      </w:r>
      <w:r w:rsidRPr="0035379B">
        <w:rPr>
          <w:spacing w:val="-15"/>
        </w:rPr>
        <w:t xml:space="preserve"> </w:t>
      </w:r>
      <w:r w:rsidRPr="0035379B">
        <w:t>provided</w:t>
      </w:r>
      <w:r w:rsidRPr="0035379B">
        <w:rPr>
          <w:spacing w:val="-15"/>
        </w:rPr>
        <w:t xml:space="preserve"> </w:t>
      </w:r>
      <w:r w:rsidRPr="0035379B">
        <w:t>in</w:t>
      </w:r>
      <w:r w:rsidRPr="0035379B">
        <w:rPr>
          <w:spacing w:val="-15"/>
        </w:rPr>
        <w:t xml:space="preserve"> </w:t>
      </w:r>
      <w:r w:rsidRPr="0035379B">
        <w:t>the</w:t>
      </w:r>
      <w:r w:rsidRPr="0035379B">
        <w:rPr>
          <w:spacing w:val="-15"/>
        </w:rPr>
        <w:t xml:space="preserve"> </w:t>
      </w:r>
      <w:r w:rsidRPr="0035379B">
        <w:t>control</w:t>
      </w:r>
      <w:r w:rsidRPr="0035379B">
        <w:rPr>
          <w:spacing w:val="-15"/>
        </w:rPr>
        <w:t xml:space="preserve"> </w:t>
      </w:r>
      <w:r w:rsidRPr="0035379B">
        <w:t>room,</w:t>
      </w:r>
      <w:r w:rsidRPr="0035379B">
        <w:rPr>
          <w:spacing w:val="-15"/>
        </w:rPr>
        <w:t xml:space="preserve"> </w:t>
      </w:r>
      <w:r w:rsidRPr="0035379B">
        <w:t>subject</w:t>
      </w:r>
      <w:r w:rsidRPr="0035379B">
        <w:rPr>
          <w:spacing w:val="-15"/>
        </w:rPr>
        <w:t xml:space="preserve"> </w:t>
      </w:r>
      <w:r w:rsidRPr="0035379B">
        <w:t>to</w:t>
      </w:r>
      <w:r w:rsidRPr="0035379B">
        <w:rPr>
          <w:spacing w:val="-15"/>
        </w:rPr>
        <w:t xml:space="preserve"> </w:t>
      </w:r>
      <w:r w:rsidRPr="0035379B">
        <w:t>approval</w:t>
      </w:r>
      <w:r w:rsidRPr="0035379B">
        <w:rPr>
          <w:spacing w:val="-15"/>
        </w:rPr>
        <w:t xml:space="preserve"> </w:t>
      </w:r>
      <w:r w:rsidRPr="0035379B">
        <w:t>by</w:t>
      </w:r>
      <w:r w:rsidRPr="0035379B">
        <w:rPr>
          <w:spacing w:val="-15"/>
        </w:rPr>
        <w:t xml:space="preserve"> </w:t>
      </w:r>
      <w:r w:rsidRPr="0035379B">
        <w:t>the</w:t>
      </w:r>
      <w:r w:rsidRPr="0035379B">
        <w:rPr>
          <w:spacing w:val="-15"/>
        </w:rPr>
        <w:t xml:space="preserve"> </w:t>
      </w:r>
      <w:r w:rsidRPr="0035379B">
        <w:t xml:space="preserve">employer. </w:t>
      </w:r>
      <w:proofErr w:type="spellStart"/>
      <w:proofErr w:type="gramStart"/>
      <w:r w:rsidRPr="0035379B">
        <w:rPr>
          <w:spacing w:val="-2"/>
        </w:rPr>
        <w:t>Note:</w:t>
      </w:r>
      <w:r w:rsidRPr="0035379B">
        <w:t>The</w:t>
      </w:r>
      <w:proofErr w:type="spellEnd"/>
      <w:proofErr w:type="gramEnd"/>
      <w:r w:rsidRPr="0035379B">
        <w:rPr>
          <w:spacing w:val="-2"/>
        </w:rPr>
        <w:t xml:space="preserve"> </w:t>
      </w:r>
      <w:r w:rsidRPr="0035379B">
        <w:t>control</w:t>
      </w:r>
      <w:r w:rsidRPr="0035379B">
        <w:rPr>
          <w:spacing w:val="-1"/>
        </w:rPr>
        <w:t xml:space="preserve"> </w:t>
      </w:r>
      <w:r w:rsidRPr="0035379B">
        <w:t>room</w:t>
      </w:r>
      <w:r w:rsidRPr="0035379B">
        <w:rPr>
          <w:spacing w:val="-1"/>
        </w:rPr>
        <w:t xml:space="preserve"> </w:t>
      </w:r>
      <w:r w:rsidRPr="0035379B">
        <w:t>design</w:t>
      </w:r>
      <w:r w:rsidRPr="0035379B">
        <w:rPr>
          <w:spacing w:val="-1"/>
        </w:rPr>
        <w:t xml:space="preserve"> </w:t>
      </w:r>
      <w:r w:rsidRPr="0035379B">
        <w:t>shall</w:t>
      </w:r>
      <w:r w:rsidRPr="0035379B">
        <w:rPr>
          <w:spacing w:val="-2"/>
        </w:rPr>
        <w:t xml:space="preserve"> </w:t>
      </w:r>
      <w:r w:rsidRPr="0035379B">
        <w:t>be</w:t>
      </w:r>
      <w:r w:rsidRPr="0035379B">
        <w:rPr>
          <w:spacing w:val="-2"/>
        </w:rPr>
        <w:t xml:space="preserve"> </w:t>
      </w:r>
      <w:r w:rsidRPr="0035379B">
        <w:t>subject</w:t>
      </w:r>
      <w:r w:rsidRPr="0035379B">
        <w:rPr>
          <w:spacing w:val="-1"/>
        </w:rPr>
        <w:t xml:space="preserve"> </w:t>
      </w:r>
      <w:r w:rsidRPr="0035379B">
        <w:t>to</w:t>
      </w:r>
      <w:r w:rsidRPr="0035379B">
        <w:rPr>
          <w:spacing w:val="-1"/>
        </w:rPr>
        <w:t xml:space="preserve"> </w:t>
      </w:r>
      <w:r w:rsidRPr="0035379B">
        <w:t xml:space="preserve">employer’s </w:t>
      </w:r>
      <w:r w:rsidRPr="0035379B">
        <w:rPr>
          <w:spacing w:val="-2"/>
        </w:rPr>
        <w:t>approval.</w:t>
      </w:r>
    </w:p>
    <w:p w14:paraId="77FF61A8" w14:textId="77777777" w:rsidR="00786A47" w:rsidRPr="0035379B" w:rsidRDefault="00786A47" w:rsidP="00786A47">
      <w:pPr>
        <w:widowControl w:val="0"/>
        <w:autoSpaceDE w:val="0"/>
        <w:autoSpaceDN w:val="0"/>
        <w:spacing w:line="274" w:lineRule="exact"/>
        <w:rPr>
          <w:rFonts w:ascii="Times New Roman" w:hAnsi="Times New Roman"/>
          <w:sz w:val="24"/>
          <w:szCs w:val="24"/>
          <w:lang w:eastAsia="en-US"/>
        </w:rPr>
        <w:sectPr w:rsidR="00786A47" w:rsidRPr="0035379B">
          <w:pgSz w:w="11900" w:h="16840"/>
          <w:pgMar w:top="640" w:right="380" w:bottom="2000" w:left="1280" w:header="0" w:footer="1777" w:gutter="0"/>
          <w:cols w:space="720"/>
        </w:sectPr>
      </w:pPr>
    </w:p>
    <w:p w14:paraId="1B526AFC" w14:textId="77777777" w:rsidR="00786A47" w:rsidRPr="0035379B" w:rsidRDefault="00346148" w:rsidP="00DB646D">
      <w:pPr>
        <w:widowControl w:val="0"/>
        <w:numPr>
          <w:ilvl w:val="1"/>
          <w:numId w:val="74"/>
        </w:numPr>
        <w:tabs>
          <w:tab w:val="left" w:pos="508"/>
        </w:tabs>
        <w:autoSpaceDE w:val="0"/>
        <w:autoSpaceDN w:val="0"/>
        <w:spacing w:before="62"/>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lastRenderedPageBreak/>
        <w:t xml:space="preserve"> </w:t>
      </w:r>
      <w:r w:rsidR="00786A47" w:rsidRPr="0035379B">
        <w:rPr>
          <w:rFonts w:ascii="Times New Roman" w:hAnsi="Times New Roman"/>
          <w:b/>
          <w:bCs/>
          <w:spacing w:val="-4"/>
          <w:sz w:val="24"/>
          <w:szCs w:val="24"/>
          <w:lang w:eastAsia="en-US"/>
        </w:rPr>
        <w:t xml:space="preserve">Office </w:t>
      </w:r>
      <w:r w:rsidR="00786A47" w:rsidRPr="0035379B">
        <w:rPr>
          <w:rFonts w:ascii="Times New Roman" w:hAnsi="Times New Roman"/>
          <w:b/>
          <w:bCs/>
          <w:spacing w:val="-2"/>
          <w:sz w:val="24"/>
          <w:szCs w:val="24"/>
          <w:lang w:eastAsia="en-US"/>
        </w:rPr>
        <w:t>Building.</w:t>
      </w:r>
    </w:p>
    <w:p w14:paraId="43DF1040" w14:textId="77777777" w:rsidR="00786A47" w:rsidRPr="0035379B" w:rsidRDefault="00786A47" w:rsidP="00DB646D">
      <w:pPr>
        <w:widowControl w:val="0"/>
        <w:numPr>
          <w:ilvl w:val="2"/>
          <w:numId w:val="72"/>
        </w:numPr>
        <w:tabs>
          <w:tab w:val="left" w:pos="711"/>
          <w:tab w:val="left" w:pos="851"/>
          <w:tab w:val="left" w:pos="1560"/>
        </w:tabs>
        <w:autoSpaceDE w:val="0"/>
        <w:autoSpaceDN w:val="0"/>
        <w:spacing w:before="262"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The office building shall be Containerized Solution. The containers to be made of corrugated steel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mounted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reinforced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foundations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raised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self-drainage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employer’s approval.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flooring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tiles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project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manager’s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Metalwork</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carried out in accordance with the provision of B.S. 5950 and other relevant BS standards. The size of the control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20</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feet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container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height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9</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feet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standard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width 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8</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feet.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container</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walls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ceiling</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cladded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internally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control 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temperatures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subject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painted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three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coats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silk</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vinyl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emulsion paint to improve on the aesthetics appearance. The external wall shall be painted with the first coat 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Oxide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primer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consequently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painted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Zinc</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Chromate,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anti-rust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primer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approved layers and the final coat of paint shall be in accordance to the employer’s approved company color codes.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constructed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container,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heat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insulations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well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provide a catchment surface for water harvesting.</w:t>
      </w:r>
    </w:p>
    <w:p w14:paraId="5F7F44C2" w14:textId="77777777" w:rsidR="00786A47" w:rsidRPr="0035379B" w:rsidRDefault="00786A47" w:rsidP="00DB646D">
      <w:pPr>
        <w:widowControl w:val="0"/>
        <w:numPr>
          <w:ilvl w:val="2"/>
          <w:numId w:val="72"/>
        </w:numPr>
        <w:tabs>
          <w:tab w:val="left" w:pos="69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Office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furniture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(cabinets,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chairs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office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table)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supplied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 fixed to accommodate a minimum of three operators.</w:t>
      </w:r>
    </w:p>
    <w:p w14:paraId="307DBAB1" w14:textId="77777777" w:rsidR="00786A47" w:rsidRPr="0035379B" w:rsidRDefault="00786A47" w:rsidP="00DB646D">
      <w:pPr>
        <w:widowControl w:val="0"/>
        <w:numPr>
          <w:ilvl w:val="2"/>
          <w:numId w:val="72"/>
        </w:numPr>
        <w:tabs>
          <w:tab w:val="left" w:pos="700"/>
        </w:tabs>
        <w:autoSpaceDE w:val="0"/>
        <w:autoSpaceDN w:val="0"/>
        <w:spacing w:line="274" w:lineRule="exact"/>
        <w:ind w:left="700" w:hanging="540"/>
        <w:jc w:val="both"/>
        <w:rPr>
          <w:rFonts w:ascii="Times New Roman" w:hAnsi="Times New Roman"/>
          <w:sz w:val="24"/>
          <w:szCs w:val="24"/>
          <w:lang w:eastAsia="en-US"/>
        </w:rPr>
      </w:pPr>
      <w:r w:rsidRPr="0035379B">
        <w:rPr>
          <w:rFonts w:ascii="Times New Roman" w:hAnsi="Times New Roman"/>
          <w:sz w:val="24"/>
          <w:szCs w:val="24"/>
          <w:lang w:eastAsia="en-US"/>
        </w:rPr>
        <w:t>Fire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extinguishers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mounted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positions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employer.</w:t>
      </w:r>
    </w:p>
    <w:p w14:paraId="626FE793" w14:textId="77777777" w:rsidR="00786A47" w:rsidRPr="0035379B" w:rsidRDefault="00786A47" w:rsidP="00DB646D">
      <w:pPr>
        <w:widowControl w:val="0"/>
        <w:numPr>
          <w:ilvl w:val="2"/>
          <w:numId w:val="72"/>
        </w:numPr>
        <w:tabs>
          <w:tab w:val="left" w:pos="703"/>
        </w:tabs>
        <w:autoSpaceDE w:val="0"/>
        <w:autoSpaceDN w:val="0"/>
        <w:spacing w:before="137"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Sufficient windows and ventilation to be provided for lighting and cooling taking into account the expected high temperatures in the proposed project areas.</w:t>
      </w:r>
    </w:p>
    <w:p w14:paraId="7A13D2FB" w14:textId="77777777" w:rsidR="00786A47" w:rsidRPr="0035379B" w:rsidRDefault="00346148" w:rsidP="00DB646D">
      <w:pPr>
        <w:widowControl w:val="0"/>
        <w:numPr>
          <w:ilvl w:val="1"/>
          <w:numId w:val="74"/>
        </w:numPr>
        <w:tabs>
          <w:tab w:val="left" w:pos="508"/>
        </w:tabs>
        <w:autoSpaceDE w:val="0"/>
        <w:autoSpaceDN w:val="0"/>
        <w:spacing w:before="117"/>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Guard</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House</w:t>
      </w:r>
    </w:p>
    <w:p w14:paraId="6591EC8E" w14:textId="77777777" w:rsidR="00786A47" w:rsidRPr="0035379B" w:rsidRDefault="00786A47" w:rsidP="00DB646D">
      <w:pPr>
        <w:pStyle w:val="ListParagraph"/>
        <w:widowControl w:val="0"/>
        <w:numPr>
          <w:ilvl w:val="0"/>
          <w:numId w:val="176"/>
        </w:numPr>
        <w:autoSpaceDE w:val="0"/>
        <w:autoSpaceDN w:val="0"/>
        <w:spacing w:before="257" w:line="360" w:lineRule="auto"/>
        <w:ind w:left="851" w:right="446" w:hanging="709"/>
        <w:jc w:val="both"/>
      </w:pPr>
      <w:r w:rsidRPr="0035379B">
        <w:t>A guard house located at the main gate shall be constructed. The guard house shall be of Masonry. The guard house design shall be subject to employer’s approval.</w:t>
      </w:r>
    </w:p>
    <w:p w14:paraId="2A2CE9B7" w14:textId="77777777" w:rsidR="00786A47" w:rsidRPr="0035379B" w:rsidRDefault="00346148" w:rsidP="00DB646D">
      <w:pPr>
        <w:widowControl w:val="0"/>
        <w:numPr>
          <w:ilvl w:val="1"/>
          <w:numId w:val="74"/>
        </w:numPr>
        <w:tabs>
          <w:tab w:val="left" w:pos="508"/>
        </w:tabs>
        <w:autoSpaceDE w:val="0"/>
        <w:autoSpaceDN w:val="0"/>
        <w:spacing w:before="121"/>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r w:rsidR="00786A47" w:rsidRPr="0035379B">
        <w:rPr>
          <w:rFonts w:ascii="Times New Roman" w:hAnsi="Times New Roman"/>
          <w:b/>
          <w:bCs/>
          <w:sz w:val="24"/>
          <w:szCs w:val="24"/>
          <w:lang w:eastAsia="en-US"/>
        </w:rPr>
        <w:t>Pit</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2"/>
          <w:sz w:val="24"/>
          <w:szCs w:val="24"/>
          <w:lang w:eastAsia="en-US"/>
        </w:rPr>
        <w:t>Latrine</w:t>
      </w:r>
    </w:p>
    <w:p w14:paraId="180EDB10" w14:textId="77777777" w:rsidR="00786A47" w:rsidRPr="0035379B" w:rsidRDefault="00346148"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.5.1</w:t>
      </w:r>
      <w:r w:rsidR="00786A47" w:rsidRPr="0035379B">
        <w:rPr>
          <w:rFonts w:ascii="Times New Roman" w:hAnsi="Times New Roman"/>
          <w:b/>
          <w:spacing w:val="-7"/>
          <w:sz w:val="24"/>
          <w:szCs w:val="24"/>
          <w:lang w:eastAsia="en-US"/>
        </w:rPr>
        <w:t xml:space="preserve"> </w:t>
      </w:r>
      <w:r w:rsidR="00786A47" w:rsidRPr="0035379B">
        <w:rPr>
          <w:rFonts w:ascii="Times New Roman" w:hAnsi="Times New Roman"/>
          <w:sz w:val="24"/>
          <w:szCs w:val="24"/>
          <w:lang w:eastAsia="en-US"/>
        </w:rPr>
        <w:t>A</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twin</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VIP</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masonry</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pit</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latrine</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to</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design,</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constructed.</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walling</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floor</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to</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7"/>
          <w:sz w:val="24"/>
          <w:szCs w:val="24"/>
          <w:lang w:eastAsia="en-US"/>
        </w:rPr>
        <w:t xml:space="preserve"> </w:t>
      </w:r>
      <w:r w:rsidR="00786A47" w:rsidRPr="0035379B">
        <w:rPr>
          <w:rFonts w:ascii="Times New Roman" w:hAnsi="Times New Roman"/>
          <w:sz w:val="24"/>
          <w:szCs w:val="24"/>
          <w:lang w:eastAsia="en-US"/>
        </w:rPr>
        <w:t>tiled and doors to be made of steel. A ventilation pipe of minimum 150mm to be installed and the roof sheeting</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hot</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dip</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galvanized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troughed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mild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steel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sheeting</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minimum</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pacing w:val="-2"/>
          <w:sz w:val="24"/>
          <w:szCs w:val="24"/>
          <w:lang w:eastAsia="en-US"/>
        </w:rPr>
        <w:t>thickness</w:t>
      </w:r>
    </w:p>
    <w:p w14:paraId="0CF6B687" w14:textId="77777777" w:rsidR="00786A47" w:rsidRPr="0035379B" w:rsidRDefault="00786A47" w:rsidP="00786A47">
      <w:pPr>
        <w:widowControl w:val="0"/>
        <w:autoSpaceDE w:val="0"/>
        <w:autoSpaceDN w:val="0"/>
        <w:spacing w:before="1"/>
        <w:jc w:val="both"/>
        <w:rPr>
          <w:rFonts w:ascii="Times New Roman" w:hAnsi="Times New Roman"/>
          <w:sz w:val="24"/>
          <w:szCs w:val="24"/>
          <w:lang w:eastAsia="en-US"/>
        </w:rPr>
      </w:pPr>
      <w:r w:rsidRPr="0035379B">
        <w:rPr>
          <w:rFonts w:ascii="Times New Roman" w:hAnsi="Times New Roman"/>
          <w:sz w:val="24"/>
          <w:szCs w:val="24"/>
          <w:lang w:eastAsia="en-US"/>
        </w:rPr>
        <w:t>0.5</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security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light 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 purpose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lighting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at </w:t>
      </w:r>
      <w:r w:rsidRPr="0035379B">
        <w:rPr>
          <w:rFonts w:ascii="Times New Roman" w:hAnsi="Times New Roman"/>
          <w:spacing w:val="-2"/>
          <w:sz w:val="24"/>
          <w:szCs w:val="24"/>
          <w:lang w:eastAsia="en-US"/>
        </w:rPr>
        <w:t>night.</w:t>
      </w:r>
    </w:p>
    <w:p w14:paraId="6FC517FB" w14:textId="77777777" w:rsidR="00786A47" w:rsidRPr="0035379B" w:rsidRDefault="00346148" w:rsidP="00DB646D">
      <w:pPr>
        <w:widowControl w:val="0"/>
        <w:numPr>
          <w:ilvl w:val="1"/>
          <w:numId w:val="74"/>
        </w:numPr>
        <w:tabs>
          <w:tab w:val="left" w:pos="508"/>
        </w:tabs>
        <w:autoSpaceDE w:val="0"/>
        <w:autoSpaceDN w:val="0"/>
        <w:spacing w:before="257"/>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Sequence</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of</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Construction</w:t>
      </w:r>
    </w:p>
    <w:p w14:paraId="7735E833" w14:textId="77777777" w:rsidR="00786A47" w:rsidRPr="0035379B" w:rsidRDefault="00786A47" w:rsidP="00DB646D">
      <w:pPr>
        <w:widowControl w:val="0"/>
        <w:numPr>
          <w:ilvl w:val="2"/>
          <w:numId w:val="71"/>
        </w:numPr>
        <w:tabs>
          <w:tab w:val="left" w:pos="705"/>
        </w:tabs>
        <w:autoSpaceDE w:val="0"/>
        <w:autoSpaceDN w:val="0"/>
        <w:spacing w:before="257" w:line="360" w:lineRule="auto"/>
        <w:ind w:right="446" w:hanging="18"/>
        <w:jc w:val="both"/>
        <w:rPr>
          <w:rFonts w:ascii="Times New Roman" w:hAnsi="Times New Roman"/>
          <w:sz w:val="24"/>
          <w:szCs w:val="24"/>
          <w:lang w:eastAsia="en-US"/>
        </w:rPr>
      </w:pPr>
      <w:r w:rsidRPr="0035379B">
        <w:rPr>
          <w:rFonts w:ascii="Times New Roman" w:hAnsi="Times New Roman"/>
          <w:sz w:val="24"/>
          <w:szCs w:val="24"/>
          <w:lang w:eastAsia="en-US"/>
        </w:rPr>
        <w:t>The Contractor must complete all the civil and structural works in time to provide a clean and complete site for the mechanical and electrical erection.</w:t>
      </w:r>
    </w:p>
    <w:p w14:paraId="6A19DBA5" w14:textId="074AC018" w:rsidR="00786A47" w:rsidRPr="0035379B" w:rsidRDefault="00786A47" w:rsidP="00DB646D">
      <w:pPr>
        <w:widowControl w:val="0"/>
        <w:numPr>
          <w:ilvl w:val="2"/>
          <w:numId w:val="71"/>
        </w:numPr>
        <w:tabs>
          <w:tab w:val="left" w:pos="704"/>
        </w:tabs>
        <w:autoSpaceDE w:val="0"/>
        <w:autoSpaceDN w:val="0"/>
        <w:spacing w:before="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The Contractor shall be responsible for timely delivery of materials to site and for compliance with the specified or agreed construction </w:t>
      </w:r>
      <w:r w:rsidR="005E1599">
        <w:rPr>
          <w:rFonts w:ascii="Times New Roman" w:hAnsi="Times New Roman"/>
          <w:sz w:val="24"/>
          <w:szCs w:val="24"/>
          <w:lang w:eastAsia="en-US"/>
        </w:rPr>
        <w:t>program.</w:t>
      </w:r>
    </w:p>
    <w:p w14:paraId="7D0C312A" w14:textId="77777777" w:rsidR="00786A47" w:rsidRPr="0035379B" w:rsidRDefault="00786A47" w:rsidP="00786A47">
      <w:pPr>
        <w:widowControl w:val="0"/>
        <w:autoSpaceDE w:val="0"/>
        <w:autoSpaceDN w:val="0"/>
        <w:spacing w:line="360" w:lineRule="auto"/>
        <w:jc w:val="both"/>
        <w:rPr>
          <w:rFonts w:ascii="Times New Roman" w:hAnsi="Times New Roman"/>
          <w:sz w:val="24"/>
          <w:szCs w:val="24"/>
          <w:lang w:eastAsia="en-US"/>
        </w:rPr>
        <w:sectPr w:rsidR="00786A47" w:rsidRPr="0035379B">
          <w:pgSz w:w="11900" w:h="16840"/>
          <w:pgMar w:top="640" w:right="380" w:bottom="2020" w:left="1280" w:header="0" w:footer="1777" w:gutter="0"/>
          <w:cols w:space="720"/>
        </w:sectPr>
      </w:pPr>
    </w:p>
    <w:p w14:paraId="57C70B7F" w14:textId="77777777" w:rsidR="00786A47" w:rsidRPr="0035379B" w:rsidRDefault="00786A47" w:rsidP="00DB646D">
      <w:pPr>
        <w:widowControl w:val="0"/>
        <w:numPr>
          <w:ilvl w:val="2"/>
          <w:numId w:val="71"/>
        </w:numPr>
        <w:tabs>
          <w:tab w:val="left" w:pos="708"/>
        </w:tabs>
        <w:autoSpaceDE w:val="0"/>
        <w:autoSpaceDN w:val="0"/>
        <w:spacing w:before="62"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lastRenderedPageBreak/>
        <w:t>The office building, control room, guard house and pit latrine shall be constructed away from the solar field to avoid shading effect.</w:t>
      </w:r>
    </w:p>
    <w:p w14:paraId="0A10EF11" w14:textId="77777777" w:rsidR="00786A47" w:rsidRPr="0035379B" w:rsidRDefault="00346148" w:rsidP="00DB646D">
      <w:pPr>
        <w:widowControl w:val="0"/>
        <w:numPr>
          <w:ilvl w:val="1"/>
          <w:numId w:val="74"/>
        </w:numPr>
        <w:tabs>
          <w:tab w:val="left" w:pos="508"/>
        </w:tabs>
        <w:autoSpaceDE w:val="0"/>
        <w:autoSpaceDN w:val="0"/>
        <w:spacing w:before="117"/>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Drawings</w:t>
      </w:r>
    </w:p>
    <w:p w14:paraId="46B0102E" w14:textId="77777777" w:rsidR="00786A47" w:rsidRPr="0035379B" w:rsidRDefault="00346148"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.7.1</w:t>
      </w:r>
      <w:r w:rsidR="00786A47" w:rsidRPr="0035379B">
        <w:rPr>
          <w:rFonts w:ascii="Times New Roman" w:hAnsi="Times New Roman"/>
          <w:b/>
          <w:spacing w:val="-1"/>
          <w:sz w:val="24"/>
          <w:szCs w:val="24"/>
          <w:lang w:eastAsia="en-US"/>
        </w:rPr>
        <w:t xml:space="preserve"> </w:t>
      </w:r>
      <w:r w:rsidR="00786A47" w:rsidRPr="0035379B">
        <w:rPr>
          <w:rFonts w:ascii="Times New Roman" w:hAnsi="Times New Roman"/>
          <w:sz w:val="24"/>
          <w:szCs w:val="24"/>
          <w:lang w:eastAsia="en-US"/>
        </w:rPr>
        <w:t>Any</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Drawings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issued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with</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these</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documents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are</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tendering</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purposes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only.</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Drawings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 xml:space="preserve">this project hall be made by the Contractor or his civil consultant, and shall be to the approval of the </w:t>
      </w:r>
      <w:r w:rsidR="00786A47" w:rsidRPr="0035379B">
        <w:rPr>
          <w:rFonts w:ascii="Times New Roman" w:hAnsi="Times New Roman"/>
          <w:spacing w:val="-2"/>
          <w:sz w:val="24"/>
          <w:szCs w:val="24"/>
          <w:lang w:eastAsia="en-US"/>
        </w:rPr>
        <w:t>Employer.</w:t>
      </w:r>
    </w:p>
    <w:p w14:paraId="6B69869B" w14:textId="77777777" w:rsidR="00786A47" w:rsidRPr="0035379B" w:rsidRDefault="00786A47" w:rsidP="00DB646D">
      <w:pPr>
        <w:widowControl w:val="0"/>
        <w:numPr>
          <w:ilvl w:val="1"/>
          <w:numId w:val="74"/>
        </w:numPr>
        <w:tabs>
          <w:tab w:val="left" w:pos="622"/>
        </w:tabs>
        <w:autoSpaceDE w:val="0"/>
        <w:autoSpaceDN w:val="0"/>
        <w:spacing w:before="121"/>
        <w:ind w:left="622" w:hanging="462"/>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Plan</w:t>
      </w:r>
      <w:r w:rsidRPr="0035379B">
        <w:rPr>
          <w:rFonts w:ascii="Times New Roman" w:hAnsi="Times New Roman"/>
          <w:b/>
          <w:bCs/>
          <w:spacing w:val="-3"/>
          <w:sz w:val="24"/>
          <w:szCs w:val="24"/>
          <w:lang w:eastAsia="en-US"/>
        </w:rPr>
        <w:t xml:space="preserve"> </w:t>
      </w:r>
      <w:r w:rsidRPr="0035379B">
        <w:rPr>
          <w:rFonts w:ascii="Times New Roman" w:hAnsi="Times New Roman"/>
          <w:b/>
          <w:bCs/>
          <w:spacing w:val="-4"/>
          <w:sz w:val="24"/>
          <w:szCs w:val="24"/>
          <w:lang w:eastAsia="en-US"/>
        </w:rPr>
        <w:t>of</w:t>
      </w:r>
      <w:r w:rsidRPr="0035379B">
        <w:rPr>
          <w:rFonts w:ascii="Times New Roman" w:hAnsi="Times New Roman"/>
          <w:b/>
          <w:bCs/>
          <w:spacing w:val="-3"/>
          <w:sz w:val="24"/>
          <w:szCs w:val="24"/>
          <w:lang w:eastAsia="en-US"/>
        </w:rPr>
        <w:t xml:space="preserve"> </w:t>
      </w:r>
      <w:r w:rsidRPr="0035379B">
        <w:rPr>
          <w:rFonts w:ascii="Times New Roman" w:hAnsi="Times New Roman"/>
          <w:b/>
          <w:bCs/>
          <w:spacing w:val="-4"/>
          <w:sz w:val="24"/>
          <w:szCs w:val="24"/>
          <w:lang w:eastAsia="en-US"/>
        </w:rPr>
        <w:t>Operations</w:t>
      </w:r>
      <w:r w:rsidRPr="0035379B">
        <w:rPr>
          <w:rFonts w:ascii="Times New Roman" w:hAnsi="Times New Roman"/>
          <w:b/>
          <w:bCs/>
          <w:spacing w:val="-3"/>
          <w:sz w:val="24"/>
          <w:szCs w:val="24"/>
          <w:lang w:eastAsia="en-US"/>
        </w:rPr>
        <w:t xml:space="preserve"> </w:t>
      </w:r>
      <w:r w:rsidRPr="0035379B">
        <w:rPr>
          <w:rFonts w:ascii="Times New Roman" w:hAnsi="Times New Roman"/>
          <w:b/>
          <w:bCs/>
          <w:spacing w:val="-4"/>
          <w:sz w:val="24"/>
          <w:szCs w:val="24"/>
          <w:lang w:eastAsia="en-US"/>
        </w:rPr>
        <w:t>and</w:t>
      </w:r>
      <w:r w:rsidRPr="0035379B">
        <w:rPr>
          <w:rFonts w:ascii="Times New Roman" w:hAnsi="Times New Roman"/>
          <w:b/>
          <w:bCs/>
          <w:spacing w:val="-3"/>
          <w:sz w:val="24"/>
          <w:szCs w:val="24"/>
          <w:lang w:eastAsia="en-US"/>
        </w:rPr>
        <w:t xml:space="preserve"> </w:t>
      </w:r>
      <w:r w:rsidRPr="0035379B">
        <w:rPr>
          <w:rFonts w:ascii="Times New Roman" w:hAnsi="Times New Roman"/>
          <w:b/>
          <w:bCs/>
          <w:spacing w:val="-4"/>
          <w:sz w:val="24"/>
          <w:szCs w:val="24"/>
          <w:lang w:eastAsia="en-US"/>
        </w:rPr>
        <w:t>Temporary</w:t>
      </w:r>
      <w:r w:rsidRPr="0035379B">
        <w:rPr>
          <w:rFonts w:ascii="Times New Roman" w:hAnsi="Times New Roman"/>
          <w:b/>
          <w:bCs/>
          <w:spacing w:val="-3"/>
          <w:sz w:val="24"/>
          <w:szCs w:val="24"/>
          <w:lang w:eastAsia="en-US"/>
        </w:rPr>
        <w:t xml:space="preserve"> </w:t>
      </w:r>
      <w:r w:rsidRPr="0035379B">
        <w:rPr>
          <w:rFonts w:ascii="Times New Roman" w:hAnsi="Times New Roman"/>
          <w:b/>
          <w:bCs/>
          <w:spacing w:val="-4"/>
          <w:sz w:val="24"/>
          <w:szCs w:val="24"/>
          <w:lang w:eastAsia="en-US"/>
        </w:rPr>
        <w:t>Works</w:t>
      </w:r>
    </w:p>
    <w:p w14:paraId="4A5DD69A" w14:textId="02CD21F4" w:rsidR="00786A47" w:rsidRPr="0035379B" w:rsidRDefault="00786A47" w:rsidP="00DB646D">
      <w:pPr>
        <w:widowControl w:val="0"/>
        <w:numPr>
          <w:ilvl w:val="2"/>
          <w:numId w:val="70"/>
        </w:numPr>
        <w:tabs>
          <w:tab w:val="left" w:pos="701"/>
        </w:tabs>
        <w:autoSpaceDE w:val="0"/>
        <w:autoSpaceDN w:val="0"/>
        <w:spacing w:before="257"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submit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fully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detailed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program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showing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order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 procedure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method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proposes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carry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completion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Civil Engineering</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particulars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organization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staff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proposed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direct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administer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 performance of the Works.</w:t>
      </w:r>
    </w:p>
    <w:p w14:paraId="0CFEBA2D" w14:textId="77777777" w:rsidR="00786A47" w:rsidRPr="0035379B" w:rsidRDefault="00786A47" w:rsidP="00DB646D">
      <w:pPr>
        <w:widowControl w:val="0"/>
        <w:numPr>
          <w:ilvl w:val="2"/>
          <w:numId w:val="70"/>
        </w:numPr>
        <w:tabs>
          <w:tab w:val="left" w:pos="71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information to be supplied to the Employer shall include Drawings showing the general arrangements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his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temporary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offices,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camps,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sheds,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buildings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access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roads,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details of Constructional Plant and Temporary Works proposed.</w:t>
      </w:r>
    </w:p>
    <w:p w14:paraId="2338F6DD" w14:textId="77777777" w:rsidR="00786A47" w:rsidRPr="0035379B" w:rsidRDefault="00346148" w:rsidP="00DB646D">
      <w:pPr>
        <w:widowControl w:val="0"/>
        <w:numPr>
          <w:ilvl w:val="1"/>
          <w:numId w:val="74"/>
        </w:numPr>
        <w:tabs>
          <w:tab w:val="left" w:pos="508"/>
        </w:tabs>
        <w:autoSpaceDE w:val="0"/>
        <w:autoSpaceDN w:val="0"/>
        <w:spacing w:before="121"/>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Water</w:t>
      </w:r>
      <w:r w:rsidR="00786A47" w:rsidRPr="0035379B">
        <w:rPr>
          <w:rFonts w:ascii="Times New Roman" w:hAnsi="Times New Roman"/>
          <w:b/>
          <w:bCs/>
          <w:spacing w:val="-14"/>
          <w:sz w:val="24"/>
          <w:szCs w:val="24"/>
          <w:lang w:eastAsia="en-US"/>
        </w:rPr>
        <w:t xml:space="preserve"> </w:t>
      </w:r>
      <w:r w:rsidR="00786A47" w:rsidRPr="0035379B">
        <w:rPr>
          <w:rFonts w:ascii="Times New Roman" w:hAnsi="Times New Roman"/>
          <w:b/>
          <w:bCs/>
          <w:spacing w:val="-2"/>
          <w:sz w:val="24"/>
          <w:szCs w:val="24"/>
          <w:lang w:eastAsia="en-US"/>
        </w:rPr>
        <w:t>Supplies,</w:t>
      </w:r>
      <w:r w:rsidR="00786A47" w:rsidRPr="0035379B">
        <w:rPr>
          <w:rFonts w:ascii="Times New Roman" w:hAnsi="Times New Roman"/>
          <w:b/>
          <w:bCs/>
          <w:spacing w:val="-11"/>
          <w:sz w:val="24"/>
          <w:szCs w:val="24"/>
          <w:lang w:eastAsia="en-US"/>
        </w:rPr>
        <w:t xml:space="preserve"> </w:t>
      </w:r>
      <w:r w:rsidR="00786A47" w:rsidRPr="0035379B">
        <w:rPr>
          <w:rFonts w:ascii="Times New Roman" w:hAnsi="Times New Roman"/>
          <w:b/>
          <w:bCs/>
          <w:spacing w:val="-2"/>
          <w:sz w:val="24"/>
          <w:szCs w:val="24"/>
          <w:lang w:eastAsia="en-US"/>
        </w:rPr>
        <w:t>Storage</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Reticulation</w:t>
      </w:r>
    </w:p>
    <w:p w14:paraId="5B633DB2" w14:textId="77777777" w:rsidR="00786A47" w:rsidRPr="0035379B" w:rsidRDefault="00786A47" w:rsidP="00DB646D">
      <w:pPr>
        <w:widowControl w:val="0"/>
        <w:numPr>
          <w:ilvl w:val="2"/>
          <w:numId w:val="69"/>
        </w:numPr>
        <w:tabs>
          <w:tab w:val="left" w:pos="702"/>
        </w:tabs>
        <w:autoSpaceDE w:val="0"/>
        <w:autoSpaceDN w:val="0"/>
        <w:spacing w:before="257"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make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own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arrangements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palatable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staff on site and water for construction works and all the mini-grids water needs for the O&amp;M period including soft water for regular cleaning of solar panels as per specifications.</w:t>
      </w:r>
    </w:p>
    <w:p w14:paraId="0942C576" w14:textId="77777777" w:rsidR="00786A47" w:rsidRPr="0035379B" w:rsidRDefault="00786A47" w:rsidP="00DB646D">
      <w:pPr>
        <w:widowControl w:val="0"/>
        <w:numPr>
          <w:ilvl w:val="2"/>
          <w:numId w:val="69"/>
        </w:numPr>
        <w:tabs>
          <w:tab w:val="left" w:pos="732"/>
        </w:tabs>
        <w:autoSpaceDE w:val="0"/>
        <w:autoSpaceDN w:val="0"/>
        <w:spacing w:before="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Contractor shall obtain the Employer's or the Project Manager’s prior approval before utilizing any water source for the Works.</w:t>
      </w:r>
    </w:p>
    <w:p w14:paraId="619DF3A4" w14:textId="77777777" w:rsidR="00786A47" w:rsidRPr="0035379B" w:rsidRDefault="00786A47" w:rsidP="00DB646D">
      <w:pPr>
        <w:widowControl w:val="0"/>
        <w:numPr>
          <w:ilvl w:val="2"/>
          <w:numId w:val="69"/>
        </w:numPr>
        <w:tabs>
          <w:tab w:val="left" w:pos="708"/>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quality of water shall be safe for drinking and washing of panels, and should be tested to meet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requirements.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Important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Note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washing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panels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does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require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salty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water and also the quality of drinking water should be within acceptable standards as guided by relevant authorities,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otherwise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treated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purified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does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meet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threshold.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Storage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 xml:space="preserve">tanks and distribution tank shall be provided, with one 10,000 liters water tank and one 5000 liters water tank for water harvesting, both </w:t>
      </w:r>
      <w:proofErr w:type="gramStart"/>
      <w:r w:rsidRPr="0035379B">
        <w:rPr>
          <w:rFonts w:ascii="Times New Roman" w:hAnsi="Times New Roman"/>
          <w:sz w:val="24"/>
          <w:szCs w:val="24"/>
          <w:lang w:eastAsia="en-US"/>
        </w:rPr>
        <w:t>ground</w:t>
      </w:r>
      <w:proofErr w:type="gramEnd"/>
      <w:r w:rsidRPr="0035379B">
        <w:rPr>
          <w:rFonts w:ascii="Times New Roman" w:hAnsi="Times New Roman"/>
          <w:sz w:val="24"/>
          <w:szCs w:val="24"/>
          <w:lang w:eastAsia="en-US"/>
        </w:rPr>
        <w:t xml:space="preserve"> mounted to supply water in the mini-grids.</w:t>
      </w:r>
    </w:p>
    <w:p w14:paraId="0398C821" w14:textId="77777777" w:rsidR="00786A47" w:rsidRPr="0035379B" w:rsidRDefault="00786A47" w:rsidP="00DB646D">
      <w:pPr>
        <w:widowControl w:val="0"/>
        <w:numPr>
          <w:ilvl w:val="2"/>
          <w:numId w:val="69"/>
        </w:numPr>
        <w:tabs>
          <w:tab w:val="left" w:pos="685"/>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cleaning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panels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done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using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soft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alternative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method subject to employers’ approval.</w:t>
      </w:r>
    </w:p>
    <w:p w14:paraId="17423C88" w14:textId="77777777" w:rsidR="00786A47" w:rsidRPr="0035379B" w:rsidRDefault="00786A47" w:rsidP="00DB646D">
      <w:pPr>
        <w:widowControl w:val="0"/>
        <w:numPr>
          <w:ilvl w:val="2"/>
          <w:numId w:val="69"/>
        </w:numPr>
        <w:tabs>
          <w:tab w:val="left" w:pos="736"/>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Contractor must make all arrangements to abstract water and must pay royalty to the owners.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These costs shall be included in his prices.</w:t>
      </w:r>
    </w:p>
    <w:p w14:paraId="6318FD21" w14:textId="77777777" w:rsidR="00786A47" w:rsidRPr="0035379B" w:rsidRDefault="00346148" w:rsidP="00DB646D">
      <w:pPr>
        <w:widowControl w:val="0"/>
        <w:numPr>
          <w:ilvl w:val="1"/>
          <w:numId w:val="74"/>
        </w:numPr>
        <w:tabs>
          <w:tab w:val="left" w:pos="625"/>
        </w:tabs>
        <w:autoSpaceDE w:val="0"/>
        <w:autoSpaceDN w:val="0"/>
        <w:spacing w:before="120"/>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Employer's</w:t>
      </w:r>
      <w:r w:rsidR="00786A47"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4"/>
          <w:sz w:val="24"/>
          <w:szCs w:val="24"/>
          <w:lang w:eastAsia="en-US"/>
        </w:rPr>
        <w:t>Approval</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of</w:t>
      </w:r>
      <w:r w:rsidR="00786A47" w:rsidRPr="0035379B">
        <w:rPr>
          <w:rFonts w:ascii="Times New Roman" w:hAnsi="Times New Roman"/>
          <w:b/>
          <w:bCs/>
          <w:sz w:val="24"/>
          <w:szCs w:val="24"/>
          <w:lang w:eastAsia="en-US"/>
        </w:rPr>
        <w:t xml:space="preserve"> </w:t>
      </w:r>
      <w:r w:rsidR="00786A47" w:rsidRPr="0035379B">
        <w:rPr>
          <w:rFonts w:ascii="Times New Roman" w:hAnsi="Times New Roman"/>
          <w:b/>
          <w:bCs/>
          <w:spacing w:val="-4"/>
          <w:sz w:val="24"/>
          <w:szCs w:val="24"/>
          <w:lang w:eastAsia="en-US"/>
        </w:rPr>
        <w:t>Finished</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Works</w:t>
      </w:r>
    </w:p>
    <w:p w14:paraId="50B3BF04" w14:textId="77777777" w:rsidR="00786A47" w:rsidRPr="0035379B" w:rsidRDefault="00346148" w:rsidP="00786A47">
      <w:pPr>
        <w:widowControl w:val="0"/>
        <w:autoSpaceDE w:val="0"/>
        <w:autoSpaceDN w:val="0"/>
        <w:spacing w:before="257"/>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.10.1</w:t>
      </w:r>
      <w:r w:rsidR="00786A47" w:rsidRPr="0035379B">
        <w:rPr>
          <w:rFonts w:ascii="Times New Roman" w:hAnsi="Times New Roman"/>
          <w:b/>
          <w:spacing w:val="8"/>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Contractor</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obtain</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approval</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Employer</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each</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section</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each</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stage</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pacing w:val="-5"/>
          <w:sz w:val="24"/>
          <w:szCs w:val="24"/>
          <w:lang w:eastAsia="en-US"/>
        </w:rPr>
        <w:t>of</w:t>
      </w:r>
    </w:p>
    <w:p w14:paraId="1AB3E91A" w14:textId="77777777" w:rsidR="00786A47" w:rsidRPr="0035379B" w:rsidRDefault="00786A47" w:rsidP="00786A47">
      <w:pPr>
        <w:widowControl w:val="0"/>
        <w:autoSpaceDE w:val="0"/>
        <w:autoSpaceDN w:val="0"/>
        <w:rPr>
          <w:rFonts w:ascii="Times New Roman" w:hAnsi="Times New Roman"/>
          <w:sz w:val="24"/>
          <w:szCs w:val="24"/>
          <w:lang w:eastAsia="en-US"/>
        </w:rPr>
        <w:sectPr w:rsidR="00786A47" w:rsidRPr="0035379B">
          <w:pgSz w:w="11900" w:h="16840"/>
          <w:pgMar w:top="640" w:right="380" w:bottom="1980" w:left="1280" w:header="0" w:footer="1777" w:gutter="0"/>
          <w:cols w:space="720"/>
        </w:sectPr>
      </w:pPr>
    </w:p>
    <w:p w14:paraId="03024C76" w14:textId="77777777" w:rsidR="00786A47" w:rsidRPr="0035379B" w:rsidRDefault="00786A47" w:rsidP="00786A47">
      <w:pPr>
        <w:widowControl w:val="0"/>
        <w:autoSpaceDE w:val="0"/>
        <w:autoSpaceDN w:val="0"/>
        <w:spacing w:before="6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lastRenderedPageBreak/>
        <w:t>construction. The Contractor shall not proceed with any subsequent stage, until all tests required by the Employer have been carried out, and the results have shown that the section complies with the Specification.</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Any works rejected by the Employer as not complying with the Specification and quality standards, shall be replaced by the Contractor at his own expense.</w:t>
      </w:r>
    </w:p>
    <w:p w14:paraId="0A3BFF52" w14:textId="77777777" w:rsidR="00786A47" w:rsidRPr="0035379B" w:rsidRDefault="00346148" w:rsidP="00DB646D">
      <w:pPr>
        <w:widowControl w:val="0"/>
        <w:numPr>
          <w:ilvl w:val="1"/>
          <w:numId w:val="74"/>
        </w:numPr>
        <w:tabs>
          <w:tab w:val="left" w:pos="625"/>
        </w:tabs>
        <w:autoSpaceDE w:val="0"/>
        <w:autoSpaceDN w:val="0"/>
        <w:spacing w:before="120"/>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Basic</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Survey</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Setting</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5"/>
          <w:sz w:val="24"/>
          <w:szCs w:val="24"/>
          <w:lang w:eastAsia="en-US"/>
        </w:rPr>
        <w:t>Out</w:t>
      </w:r>
    </w:p>
    <w:p w14:paraId="3ABEA5F6" w14:textId="77777777" w:rsidR="00786A47" w:rsidRPr="0035379B" w:rsidRDefault="00786A47" w:rsidP="00DB646D">
      <w:pPr>
        <w:widowControl w:val="0"/>
        <w:numPr>
          <w:ilvl w:val="2"/>
          <w:numId w:val="68"/>
        </w:numPr>
        <w:tabs>
          <w:tab w:val="left" w:pos="822"/>
        </w:tabs>
        <w:autoSpaceDE w:val="0"/>
        <w:autoSpaceDN w:val="0"/>
        <w:spacing w:before="262"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 xml:space="preserve">The Contractor will survey the sites in detail, and the exact locations shall be agreed with the </w:t>
      </w:r>
      <w:r w:rsidRPr="0035379B">
        <w:rPr>
          <w:rFonts w:ascii="Times New Roman" w:hAnsi="Times New Roman"/>
          <w:spacing w:val="-2"/>
          <w:sz w:val="24"/>
          <w:szCs w:val="24"/>
          <w:lang w:eastAsia="en-US"/>
        </w:rPr>
        <w:t>Employer.</w:t>
      </w:r>
    </w:p>
    <w:p w14:paraId="3EF1AF8A" w14:textId="77777777" w:rsidR="00786A47" w:rsidRPr="0035379B" w:rsidRDefault="00786A47" w:rsidP="00DB646D">
      <w:pPr>
        <w:widowControl w:val="0"/>
        <w:numPr>
          <w:ilvl w:val="2"/>
          <w:numId w:val="68"/>
        </w:numPr>
        <w:tabs>
          <w:tab w:val="left" w:pos="820"/>
        </w:tabs>
        <w:autoSpaceDE w:val="0"/>
        <w:autoSpaceDN w:val="0"/>
        <w:spacing w:line="274"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details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beacons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benchmarks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topographical</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drawing.</w:t>
      </w:r>
    </w:p>
    <w:p w14:paraId="58E8223D" w14:textId="77777777" w:rsidR="00786A47" w:rsidRPr="0035379B" w:rsidRDefault="00786A47" w:rsidP="00DB646D">
      <w:pPr>
        <w:widowControl w:val="0"/>
        <w:numPr>
          <w:ilvl w:val="2"/>
          <w:numId w:val="68"/>
        </w:numPr>
        <w:tabs>
          <w:tab w:val="left" w:pos="861"/>
        </w:tabs>
        <w:autoSpaceDE w:val="0"/>
        <w:autoSpaceDN w:val="0"/>
        <w:spacing w:before="137"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Works shall be located on the drawings and the Contractor shall appoint a suitably qualified Surveyor to set out the Works from the beacons and shall plot cross sections at 20 m intervals and submit to the Employer for approval.</w:t>
      </w:r>
    </w:p>
    <w:p w14:paraId="5C766795" w14:textId="77777777" w:rsidR="00786A47" w:rsidRPr="0035379B" w:rsidRDefault="00786A47" w:rsidP="00DB646D">
      <w:pPr>
        <w:widowControl w:val="0"/>
        <w:numPr>
          <w:ilvl w:val="2"/>
          <w:numId w:val="68"/>
        </w:numPr>
        <w:tabs>
          <w:tab w:val="left" w:pos="847"/>
        </w:tabs>
        <w:autoSpaceDE w:val="0"/>
        <w:autoSpaceDN w:val="0"/>
        <w:spacing w:before="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No separate payment will be made for any work in connection with the setting out of the Works, nor any other Works required by the Contractor to ensure the accurate location and construction of the Works.</w:t>
      </w:r>
    </w:p>
    <w:p w14:paraId="4570AEC6" w14:textId="77777777" w:rsidR="00786A47" w:rsidRPr="0035379B" w:rsidRDefault="00346148"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Earthworks</w:t>
      </w:r>
    </w:p>
    <w:p w14:paraId="0EEDAE23" w14:textId="77777777" w:rsidR="00786A47" w:rsidRPr="0035379B" w:rsidRDefault="00786A47" w:rsidP="00DB646D">
      <w:pPr>
        <w:widowControl w:val="0"/>
        <w:numPr>
          <w:ilvl w:val="2"/>
          <w:numId w:val="67"/>
        </w:numPr>
        <w:tabs>
          <w:tab w:val="left" w:pos="810"/>
        </w:tabs>
        <w:autoSpaceDE w:val="0"/>
        <w:autoSpaceDN w:val="0"/>
        <w:spacing w:before="257"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Earthworks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contractors’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scope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considered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fully</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priced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contractor. The turnkey contractor is responsible for making the site ready by clearing of bushes, removal of trees (if required), leveling of ground (wherever required) etc. for commencing the SPGP.</w:t>
      </w:r>
    </w:p>
    <w:p w14:paraId="4F3E1DC6" w14:textId="77777777" w:rsidR="00786A47" w:rsidRPr="0035379B" w:rsidRDefault="00786A47" w:rsidP="00DB646D">
      <w:pPr>
        <w:widowControl w:val="0"/>
        <w:numPr>
          <w:ilvl w:val="2"/>
          <w:numId w:val="67"/>
        </w:numPr>
        <w:tabs>
          <w:tab w:val="left" w:pos="812"/>
        </w:tabs>
        <w:autoSpaceDE w:val="0"/>
        <w:autoSpaceDN w:val="0"/>
        <w:spacing w:before="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also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responsible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earthworks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(cut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modify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site to</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profiles.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Slope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landscaping</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also</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carried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areas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steep Cuts or fills.</w:t>
      </w:r>
    </w:p>
    <w:p w14:paraId="1D092374" w14:textId="77777777" w:rsidR="00786A47" w:rsidRPr="0035379B" w:rsidRDefault="00786A47" w:rsidP="00DB646D">
      <w:pPr>
        <w:widowControl w:val="0"/>
        <w:numPr>
          <w:ilvl w:val="2"/>
          <w:numId w:val="67"/>
        </w:numPr>
        <w:tabs>
          <w:tab w:val="left" w:pos="843"/>
        </w:tabs>
        <w:autoSpaceDE w:val="0"/>
        <w:autoSpaceDN w:val="0"/>
        <w:spacing w:before="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All earthworks up to formation shall be formed and completed to the correct lines, slopes, widths and levels shown on the Drawings and with the sub grade parallel to and at the correct depth below</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profile,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camber,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cross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super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elevation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shown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finished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unless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otherwise directed by the Employer.</w:t>
      </w:r>
    </w:p>
    <w:p w14:paraId="02A1C98C" w14:textId="77777777" w:rsidR="00786A47" w:rsidRPr="0035379B" w:rsidRDefault="00786A47" w:rsidP="00DB646D">
      <w:pPr>
        <w:widowControl w:val="0"/>
        <w:numPr>
          <w:ilvl w:val="2"/>
          <w:numId w:val="67"/>
        </w:numPr>
        <w:tabs>
          <w:tab w:val="left" w:pos="868"/>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Embankments and fills shall be constructed only of suitable material obtained from the excavation of cuttings.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If the Contractor encounters material which he considers unsuitable for earthworks, then he shall forthwith inform the Employer, who shall instruct the method of use or disposal of such material. If insufficient material can be obtained from the cuttings, additional material may be borrowed from approved borrow pits.</w:t>
      </w:r>
    </w:p>
    <w:p w14:paraId="13BDC060" w14:textId="77777777" w:rsidR="00786A47" w:rsidRPr="0035379B" w:rsidRDefault="00786A47" w:rsidP="00DB646D">
      <w:pPr>
        <w:widowControl w:val="0"/>
        <w:numPr>
          <w:ilvl w:val="2"/>
          <w:numId w:val="67"/>
        </w:numPr>
        <w:tabs>
          <w:tab w:val="left" w:pos="82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direct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certain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soils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excluded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certain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layers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lastRenderedPageBreak/>
        <w:t>soils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set apart or obtained from borrow and used only for these layers, in which case the Contractor shall comply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directions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his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price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selection</w:t>
      </w:r>
      <w:r w:rsidR="00061071" w:rsidRPr="0035379B">
        <w:rPr>
          <w:rFonts w:ascii="Times New Roman" w:hAnsi="Times New Roman"/>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materials.</w:t>
      </w:r>
    </w:p>
    <w:p w14:paraId="7189E569" w14:textId="77777777" w:rsidR="00786A47" w:rsidRPr="0035379B" w:rsidRDefault="00786A47" w:rsidP="00DB646D">
      <w:pPr>
        <w:widowControl w:val="0"/>
        <w:numPr>
          <w:ilvl w:val="2"/>
          <w:numId w:val="67"/>
        </w:numPr>
        <w:tabs>
          <w:tab w:val="left" w:pos="823"/>
        </w:tabs>
        <w:autoSpaceDE w:val="0"/>
        <w:autoSpaceDN w:val="0"/>
        <w:spacing w:before="14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Where, in the opinion of the Employer, unsuitable material occurs in cuttings, the Contractor shall excavate it to the depths and widths specified in the Geotechnical report and replace it with selected fill material to form an improved formation.</w:t>
      </w:r>
    </w:p>
    <w:p w14:paraId="5232E960" w14:textId="77777777" w:rsidR="00786A47" w:rsidRPr="0035379B" w:rsidRDefault="00346148" w:rsidP="00DB646D">
      <w:pPr>
        <w:widowControl w:val="0"/>
        <w:numPr>
          <w:ilvl w:val="1"/>
          <w:numId w:val="74"/>
        </w:numPr>
        <w:tabs>
          <w:tab w:val="left" w:pos="625"/>
        </w:tabs>
        <w:autoSpaceDE w:val="0"/>
        <w:autoSpaceDN w:val="0"/>
        <w:spacing w:before="116"/>
        <w:ind w:left="625" w:hanging="465"/>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r w:rsidR="00786A47" w:rsidRPr="0035379B">
        <w:rPr>
          <w:rFonts w:ascii="Times New Roman" w:hAnsi="Times New Roman"/>
          <w:b/>
          <w:bCs/>
          <w:sz w:val="24"/>
          <w:szCs w:val="24"/>
          <w:lang w:eastAsia="en-US"/>
        </w:rPr>
        <w:t>Order</w:t>
      </w:r>
      <w:r w:rsidR="00786A47" w:rsidRPr="0035379B">
        <w:rPr>
          <w:rFonts w:ascii="Times New Roman" w:hAnsi="Times New Roman"/>
          <w:b/>
          <w:bCs/>
          <w:spacing w:val="-14"/>
          <w:sz w:val="24"/>
          <w:szCs w:val="24"/>
          <w:lang w:eastAsia="en-US"/>
        </w:rPr>
        <w:t xml:space="preserve"> </w:t>
      </w:r>
      <w:r w:rsidR="00786A47" w:rsidRPr="0035379B">
        <w:rPr>
          <w:rFonts w:ascii="Times New Roman" w:hAnsi="Times New Roman"/>
          <w:b/>
          <w:bCs/>
          <w:sz w:val="24"/>
          <w:szCs w:val="24"/>
          <w:lang w:eastAsia="en-US"/>
        </w:rPr>
        <w:t>of</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4"/>
          <w:sz w:val="24"/>
          <w:szCs w:val="24"/>
          <w:lang w:eastAsia="en-US"/>
        </w:rPr>
        <w:t>Work</w:t>
      </w:r>
    </w:p>
    <w:p w14:paraId="062FE803" w14:textId="48FA1914" w:rsidR="00786A47" w:rsidRPr="0035379B" w:rsidRDefault="00786A47" w:rsidP="00DB646D">
      <w:pPr>
        <w:widowControl w:val="0"/>
        <w:numPr>
          <w:ilvl w:val="2"/>
          <w:numId w:val="66"/>
        </w:numPr>
        <w:tabs>
          <w:tab w:val="left" w:pos="822"/>
        </w:tabs>
        <w:autoSpaceDE w:val="0"/>
        <w:autoSpaceDN w:val="0"/>
        <w:spacing w:before="262"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The construction of cuttings, side drains and embankments shall proceed in a methodical and orderly manner.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It shall be solely the Contractor's responsibility to arrange his methods and program of work so as to ensure that the earthworks are carried out by the most efficient and economical method possible with the type of plant employed on the Works.</w:t>
      </w:r>
    </w:p>
    <w:p w14:paraId="76E47049" w14:textId="77777777" w:rsidR="00786A47" w:rsidRPr="0035379B" w:rsidRDefault="00786A47" w:rsidP="00DB646D">
      <w:pPr>
        <w:widowControl w:val="0"/>
        <w:numPr>
          <w:ilvl w:val="2"/>
          <w:numId w:val="66"/>
        </w:numPr>
        <w:tabs>
          <w:tab w:val="left" w:pos="83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All trimming of cuttings and embankments, drains and shoulders to the specified slopes and shapes, shall be carried out concurrently with the earthworks that are being carried out at that particular site and level.</w:t>
      </w:r>
    </w:p>
    <w:p w14:paraId="34B49F60" w14:textId="77777777" w:rsidR="00786A47" w:rsidRPr="0035379B" w:rsidRDefault="00346148" w:rsidP="00DB646D">
      <w:pPr>
        <w:widowControl w:val="0"/>
        <w:numPr>
          <w:ilvl w:val="1"/>
          <w:numId w:val="74"/>
        </w:numPr>
        <w:tabs>
          <w:tab w:val="left" w:pos="625"/>
        </w:tabs>
        <w:autoSpaceDE w:val="0"/>
        <w:autoSpaceDN w:val="0"/>
        <w:spacing w:before="116"/>
        <w:ind w:left="625" w:hanging="465"/>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r w:rsidR="00786A47" w:rsidRPr="0035379B">
        <w:rPr>
          <w:rFonts w:ascii="Times New Roman" w:hAnsi="Times New Roman"/>
          <w:b/>
          <w:bCs/>
          <w:sz w:val="24"/>
          <w:szCs w:val="24"/>
          <w:lang w:eastAsia="en-US"/>
        </w:rPr>
        <w:t>Fill</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2"/>
          <w:sz w:val="24"/>
          <w:szCs w:val="24"/>
          <w:lang w:eastAsia="en-US"/>
        </w:rPr>
        <w:t>Material</w:t>
      </w:r>
    </w:p>
    <w:p w14:paraId="1052ED49" w14:textId="77777777" w:rsidR="00786A47" w:rsidRPr="0035379B" w:rsidRDefault="00786A47" w:rsidP="00DB646D">
      <w:pPr>
        <w:widowControl w:val="0"/>
        <w:numPr>
          <w:ilvl w:val="2"/>
          <w:numId w:val="65"/>
        </w:numPr>
        <w:tabs>
          <w:tab w:val="left" w:pos="813"/>
        </w:tabs>
        <w:autoSpaceDE w:val="0"/>
        <w:autoSpaceDN w:val="0"/>
        <w:spacing w:before="262" w:line="360" w:lineRule="auto"/>
        <w:ind w:left="814" w:right="445"/>
        <w:jc w:val="both"/>
        <w:rPr>
          <w:rFonts w:ascii="Times New Roman" w:hAnsi="Times New Roman"/>
          <w:sz w:val="24"/>
          <w:szCs w:val="24"/>
          <w:lang w:eastAsia="en-US"/>
        </w:rPr>
      </w:pPr>
      <w:r w:rsidRPr="0035379B">
        <w:rPr>
          <w:rFonts w:ascii="Times New Roman" w:hAnsi="Times New Roman"/>
          <w:sz w:val="24"/>
          <w:szCs w:val="24"/>
          <w:lang w:eastAsia="en-US"/>
        </w:rPr>
        <w:t>"Fill-material"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mean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deposited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these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specifications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any of the classes specified in order to build up an earthworks construction to formation level as shown on the Drawings or as ordered by the Employer. The Contractor shall obtain the fill material from a source approved by the Employer.</w:t>
      </w:r>
    </w:p>
    <w:p w14:paraId="5865C0F7" w14:textId="77777777" w:rsidR="00786A47" w:rsidRPr="0035379B" w:rsidRDefault="00786A47" w:rsidP="00DB646D">
      <w:pPr>
        <w:widowControl w:val="0"/>
        <w:numPr>
          <w:ilvl w:val="2"/>
          <w:numId w:val="65"/>
        </w:numPr>
        <w:tabs>
          <w:tab w:val="left" w:pos="866"/>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After doing the necessary earthworks (cut and fill) to modify the SPGP site to suitable approved design profiles, the contractor shall fill the finished ground level (FGL) of the solar field with Murram and compact to the designed FGL formation. In addition to the murram layer at the solar field, a ballast surfacing of minimum thickness of 100mm will be done.</w:t>
      </w:r>
    </w:p>
    <w:p w14:paraId="52A8AD74" w14:textId="77777777" w:rsidR="00786A47" w:rsidRPr="0035379B" w:rsidRDefault="00786A47" w:rsidP="00DB646D">
      <w:pPr>
        <w:widowControl w:val="0"/>
        <w:numPr>
          <w:ilvl w:val="2"/>
          <w:numId w:val="65"/>
        </w:numPr>
        <w:tabs>
          <w:tab w:val="left" w:pos="80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Fill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generally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obtained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cuttings.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obtained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source is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insufficient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unsuitable,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extra</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obtained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borrow</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areas.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(other than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rock</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lower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layers)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pass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75mm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sieve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size.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aggregates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field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ballast surfacing will be obtained from the nearest quarry, subject to employer’s approval.</w:t>
      </w:r>
    </w:p>
    <w:p w14:paraId="2C13204C" w14:textId="77777777" w:rsidR="00786A47" w:rsidRPr="0035379B" w:rsidRDefault="00786A47" w:rsidP="00DB646D">
      <w:pPr>
        <w:widowControl w:val="0"/>
        <w:numPr>
          <w:ilvl w:val="2"/>
          <w:numId w:val="65"/>
        </w:numPr>
        <w:tabs>
          <w:tab w:val="left" w:pos="820"/>
        </w:tabs>
        <w:autoSpaceDE w:val="0"/>
        <w:autoSpaceDN w:val="0"/>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generally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unsuitable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fills.</w:t>
      </w:r>
    </w:p>
    <w:p w14:paraId="74CABF53" w14:textId="77777777" w:rsidR="00786A47" w:rsidRPr="0035379B" w:rsidRDefault="00786A47" w:rsidP="00DB646D">
      <w:pPr>
        <w:widowControl w:val="0"/>
        <w:numPr>
          <w:ilvl w:val="3"/>
          <w:numId w:val="65"/>
        </w:numPr>
        <w:tabs>
          <w:tab w:val="left" w:pos="964"/>
        </w:tabs>
        <w:autoSpaceDE w:val="0"/>
        <w:autoSpaceDN w:val="0"/>
        <w:spacing w:before="137" w:line="360" w:lineRule="auto"/>
        <w:ind w:right="445" w:firstLine="0"/>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containing</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more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5%</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weight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organic</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matter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soil, materials from swamps, plants and vegetable matter)</w:t>
      </w:r>
    </w:p>
    <w:p w14:paraId="211ACA71" w14:textId="77777777" w:rsidR="00786A47" w:rsidRPr="0035379B" w:rsidRDefault="00786A47" w:rsidP="00DB646D">
      <w:pPr>
        <w:widowControl w:val="0"/>
        <w:numPr>
          <w:ilvl w:val="3"/>
          <w:numId w:val="65"/>
        </w:numPr>
        <w:tabs>
          <w:tab w:val="left" w:pos="1032"/>
        </w:tabs>
        <w:autoSpaceDE w:val="0"/>
        <w:autoSpaceDN w:val="0"/>
        <w:spacing w:line="360" w:lineRule="auto"/>
        <w:ind w:right="445" w:firstLine="0"/>
        <w:rPr>
          <w:rFonts w:ascii="Times New Roman" w:hAnsi="Times New Roman"/>
          <w:sz w:val="24"/>
          <w:szCs w:val="24"/>
          <w:lang w:eastAsia="en-US"/>
        </w:rPr>
      </w:pPr>
      <w:r w:rsidRPr="0035379B">
        <w:rPr>
          <w:rFonts w:ascii="Times New Roman" w:hAnsi="Times New Roman"/>
          <w:sz w:val="24"/>
          <w:szCs w:val="24"/>
          <w:lang w:eastAsia="en-US"/>
        </w:rPr>
        <w:t>All expansive soils such as black cotton soils with swells of more than 3% as measured in the CBR test.</w:t>
      </w:r>
    </w:p>
    <w:p w14:paraId="1BD50B1F" w14:textId="77777777" w:rsidR="00786A47" w:rsidRPr="0035379B" w:rsidRDefault="00786A47" w:rsidP="00DB646D">
      <w:pPr>
        <w:widowControl w:val="0"/>
        <w:numPr>
          <w:ilvl w:val="3"/>
          <w:numId w:val="65"/>
        </w:numPr>
        <w:tabs>
          <w:tab w:val="left" w:pos="1024"/>
        </w:tabs>
        <w:autoSpaceDE w:val="0"/>
        <w:autoSpaceDN w:val="0"/>
        <w:ind w:left="1024" w:hanging="144"/>
        <w:rPr>
          <w:rFonts w:ascii="Times New Roman" w:hAnsi="Times New Roman"/>
          <w:sz w:val="24"/>
          <w:szCs w:val="24"/>
          <w:lang w:eastAsia="en-US"/>
        </w:rPr>
      </w:pPr>
      <w:r w:rsidRPr="0035379B">
        <w:rPr>
          <w:rFonts w:ascii="Times New Roman" w:hAnsi="Times New Roman"/>
          <w:sz w:val="24"/>
          <w:szCs w:val="24"/>
          <w:lang w:eastAsia="en-US"/>
        </w:rPr>
        <w:lastRenderedPageBreak/>
        <w:t>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clay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soils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plasticity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index</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exceeding</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50.</w:t>
      </w:r>
    </w:p>
    <w:p w14:paraId="57187555" w14:textId="77777777" w:rsidR="00786A47" w:rsidRPr="0035379B" w:rsidRDefault="00786A47" w:rsidP="00DB646D">
      <w:pPr>
        <w:widowControl w:val="0"/>
        <w:numPr>
          <w:ilvl w:val="3"/>
          <w:numId w:val="65"/>
        </w:numPr>
        <w:tabs>
          <w:tab w:val="left" w:pos="1019"/>
        </w:tabs>
        <w:autoSpaceDE w:val="0"/>
        <w:autoSpaceDN w:val="0"/>
        <w:spacing w:before="97" w:line="360" w:lineRule="auto"/>
        <w:ind w:right="445" w:firstLine="0"/>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having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moisture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content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105%</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optimum</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moisture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content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 xml:space="preserve">(standard </w:t>
      </w:r>
      <w:r w:rsidRPr="0035379B">
        <w:rPr>
          <w:rFonts w:ascii="Times New Roman" w:hAnsi="Times New Roman"/>
          <w:spacing w:val="-2"/>
          <w:sz w:val="24"/>
          <w:szCs w:val="24"/>
          <w:lang w:eastAsia="en-US"/>
        </w:rPr>
        <w:t>compaction)</w:t>
      </w:r>
    </w:p>
    <w:p w14:paraId="605A2C3F" w14:textId="77777777" w:rsidR="00786A47" w:rsidRPr="0035379B" w:rsidRDefault="00786A47" w:rsidP="00DB646D">
      <w:pPr>
        <w:widowControl w:val="0"/>
        <w:numPr>
          <w:ilvl w:val="2"/>
          <w:numId w:val="65"/>
        </w:numPr>
        <w:tabs>
          <w:tab w:val="left" w:pos="817"/>
        </w:tabs>
        <w:autoSpaceDE w:val="0"/>
        <w:autoSpaceDN w:val="0"/>
        <w:spacing w:before="6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Rock</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can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boulders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greater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0.2</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M3</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volume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600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size are not used and that this material is not placed within the top 600 mm to formation level. The best materials from cuttings or borrow areas should be reserved for the upper layers of the fill.</w:t>
      </w:r>
    </w:p>
    <w:p w14:paraId="7E605C14" w14:textId="77777777" w:rsidR="00786A47" w:rsidRPr="0035379B" w:rsidRDefault="00346148"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Compaction</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of</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4"/>
          <w:sz w:val="24"/>
          <w:szCs w:val="24"/>
          <w:lang w:eastAsia="en-US"/>
        </w:rPr>
        <w:t>fill</w:t>
      </w:r>
    </w:p>
    <w:p w14:paraId="51B95A62" w14:textId="77777777" w:rsidR="00786A47" w:rsidRPr="0035379B" w:rsidRDefault="00786A47" w:rsidP="00DB646D">
      <w:pPr>
        <w:widowControl w:val="0"/>
        <w:numPr>
          <w:ilvl w:val="2"/>
          <w:numId w:val="64"/>
        </w:numPr>
        <w:tabs>
          <w:tab w:val="left" w:pos="851"/>
        </w:tabs>
        <w:autoSpaceDE w:val="0"/>
        <w:autoSpaceDN w:val="0"/>
        <w:spacing w:before="257" w:line="362" w:lineRule="auto"/>
        <w:ind w:left="852" w:right="445"/>
        <w:jc w:val="both"/>
        <w:rPr>
          <w:rFonts w:ascii="Times New Roman" w:hAnsi="Times New Roman"/>
          <w:sz w:val="24"/>
          <w:szCs w:val="24"/>
          <w:lang w:eastAsia="en-US"/>
        </w:rPr>
      </w:pPr>
      <w:r w:rsidRPr="0035379B">
        <w:rPr>
          <w:rFonts w:ascii="Times New Roman" w:hAnsi="Times New Roman"/>
          <w:sz w:val="24"/>
          <w:szCs w:val="24"/>
          <w:lang w:eastAsia="en-US"/>
        </w:rPr>
        <w:t>Embankments and fills shall be laid out and compacted to achieve a stable platform with sufficient bearing capacity and stability.</w:t>
      </w:r>
    </w:p>
    <w:p w14:paraId="4ECD49D4" w14:textId="77777777" w:rsidR="00786A47" w:rsidRPr="0035379B" w:rsidRDefault="00786A47" w:rsidP="00DB646D">
      <w:pPr>
        <w:widowControl w:val="0"/>
        <w:numPr>
          <w:ilvl w:val="2"/>
          <w:numId w:val="64"/>
        </w:numPr>
        <w:tabs>
          <w:tab w:val="left" w:pos="829"/>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Materials other than rock fill shall be placed in layers of compacted thickness not exceeding 300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proofErr w:type="gramStart"/>
      <w:r w:rsidRPr="0035379B">
        <w:rPr>
          <w:rFonts w:ascii="Times New Roman" w:hAnsi="Times New Roman"/>
          <w:sz w:val="24"/>
          <w:szCs w:val="24"/>
          <w:lang w:eastAsia="en-US"/>
        </w:rPr>
        <w:t>Thicker</w:t>
      </w:r>
      <w:proofErr w:type="gramEnd"/>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layers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can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permitted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heavy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compacting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available and trial sections have proved that the required compaction will be readily achieved over the layer depth. The minimum layer thickness shall be twice the maximum particle size of the compacted </w:t>
      </w:r>
      <w:r w:rsidRPr="0035379B">
        <w:rPr>
          <w:rFonts w:ascii="Times New Roman" w:hAnsi="Times New Roman"/>
          <w:spacing w:val="-2"/>
          <w:sz w:val="24"/>
          <w:szCs w:val="24"/>
          <w:lang w:eastAsia="en-US"/>
        </w:rPr>
        <w:t>material.</w:t>
      </w:r>
    </w:p>
    <w:p w14:paraId="349616E5" w14:textId="77777777" w:rsidR="00786A47" w:rsidRPr="0035379B" w:rsidRDefault="00786A47" w:rsidP="00DB646D">
      <w:pPr>
        <w:widowControl w:val="0"/>
        <w:numPr>
          <w:ilvl w:val="2"/>
          <w:numId w:val="64"/>
        </w:numPr>
        <w:tabs>
          <w:tab w:val="left" w:pos="836"/>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Fill material shall be compacted throughout to a dry density of at least 95% MDD at OMC (standard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Compaction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AASHTOT99)</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except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300</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compacted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 100% MDD (AASHTO T99).</w:t>
      </w:r>
    </w:p>
    <w:p w14:paraId="7CF9109A" w14:textId="77777777" w:rsidR="00786A47" w:rsidRPr="0035379B" w:rsidRDefault="00786A47" w:rsidP="00DB646D">
      <w:pPr>
        <w:widowControl w:val="0"/>
        <w:numPr>
          <w:ilvl w:val="2"/>
          <w:numId w:val="64"/>
        </w:numPr>
        <w:tabs>
          <w:tab w:val="left" w:pos="81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Where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rock</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fill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placed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bottom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embankment.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largest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sizes 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placed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layers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1.0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meter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thick.</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interstices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filled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smaller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rocks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 approved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filler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whole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layer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compacted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interstices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completely filled or until the required settlement is obtained. Heavy vibratory rollers are generally the most suitable machines for compacting rock fill.</w:t>
      </w:r>
    </w:p>
    <w:p w14:paraId="79FED3BC" w14:textId="77777777" w:rsidR="00786A47" w:rsidRPr="0035379B" w:rsidRDefault="00786A47" w:rsidP="00DB646D">
      <w:pPr>
        <w:widowControl w:val="0"/>
        <w:numPr>
          <w:ilvl w:val="2"/>
          <w:numId w:val="64"/>
        </w:numPr>
        <w:tabs>
          <w:tab w:val="left" w:pos="820"/>
        </w:tabs>
        <w:autoSpaceDE w:val="0"/>
        <w:autoSpaceDN w:val="0"/>
        <w:spacing w:line="275"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compaction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achieved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over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full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width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embankment.</w:t>
      </w:r>
    </w:p>
    <w:p w14:paraId="400DD3CD" w14:textId="77777777" w:rsidR="00786A47" w:rsidRPr="0035379B" w:rsidRDefault="00786A47" w:rsidP="00786A47">
      <w:pPr>
        <w:widowControl w:val="0"/>
        <w:autoSpaceDE w:val="0"/>
        <w:autoSpaceDN w:val="0"/>
        <w:spacing w:before="134"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Any area inaccessible to the roller shall be consolidated and compacted using approved mechanical </w:t>
      </w:r>
      <w:r w:rsidRPr="0035379B">
        <w:rPr>
          <w:rFonts w:ascii="Times New Roman" w:hAnsi="Times New Roman"/>
          <w:spacing w:val="-2"/>
          <w:sz w:val="24"/>
          <w:szCs w:val="24"/>
          <w:lang w:eastAsia="en-US"/>
        </w:rPr>
        <w:t>tampers.</w:t>
      </w:r>
    </w:p>
    <w:p w14:paraId="6D8326BA" w14:textId="77777777" w:rsidR="00786A47" w:rsidRPr="0035379B" w:rsidRDefault="00346148" w:rsidP="00DB646D">
      <w:pPr>
        <w:widowControl w:val="0"/>
        <w:numPr>
          <w:ilvl w:val="1"/>
          <w:numId w:val="74"/>
        </w:numPr>
        <w:tabs>
          <w:tab w:val="left" w:pos="625"/>
        </w:tabs>
        <w:autoSpaceDE w:val="0"/>
        <w:autoSpaceDN w:val="0"/>
        <w:spacing w:before="11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Compaction</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of</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in</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situ</w:t>
      </w:r>
      <w:r w:rsidR="00786A47" w:rsidRPr="0035379B">
        <w:rPr>
          <w:rFonts w:ascii="Times New Roman" w:hAnsi="Times New Roman"/>
          <w:b/>
          <w:bCs/>
          <w:spacing w:val="-7"/>
          <w:sz w:val="24"/>
          <w:szCs w:val="24"/>
          <w:lang w:eastAsia="en-US"/>
        </w:rPr>
        <w:t xml:space="preserve"> </w:t>
      </w:r>
      <w:r w:rsidR="00786A47" w:rsidRPr="0035379B">
        <w:rPr>
          <w:rFonts w:ascii="Times New Roman" w:hAnsi="Times New Roman"/>
          <w:b/>
          <w:bCs/>
          <w:spacing w:val="-2"/>
          <w:sz w:val="24"/>
          <w:szCs w:val="24"/>
          <w:lang w:eastAsia="en-US"/>
        </w:rPr>
        <w:t>Sub</w:t>
      </w:r>
      <w:r w:rsidR="00786A47" w:rsidRPr="0035379B">
        <w:rPr>
          <w:rFonts w:ascii="Times New Roman" w:hAnsi="Times New Roman"/>
          <w:b/>
          <w:bCs/>
          <w:spacing w:val="-7"/>
          <w:sz w:val="24"/>
          <w:szCs w:val="24"/>
          <w:lang w:eastAsia="en-US"/>
        </w:rPr>
        <w:t xml:space="preserve"> </w:t>
      </w:r>
      <w:r w:rsidR="00786A47" w:rsidRPr="0035379B">
        <w:rPr>
          <w:rFonts w:ascii="Times New Roman" w:hAnsi="Times New Roman"/>
          <w:b/>
          <w:bCs/>
          <w:spacing w:val="-2"/>
          <w:sz w:val="24"/>
          <w:szCs w:val="24"/>
          <w:lang w:eastAsia="en-US"/>
        </w:rPr>
        <w:t>grades</w:t>
      </w:r>
    </w:p>
    <w:p w14:paraId="5B71A3CE" w14:textId="77777777" w:rsidR="00786A47" w:rsidRPr="0035379B" w:rsidRDefault="00346148"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.16.1</w:t>
      </w:r>
      <w:r w:rsidR="00786A47" w:rsidRPr="0035379B">
        <w:rPr>
          <w:rFonts w:ascii="Times New Roman" w:hAnsi="Times New Roman"/>
          <w:b/>
          <w:spacing w:val="-3"/>
          <w:sz w:val="24"/>
          <w:szCs w:val="24"/>
          <w:lang w:eastAsia="en-US"/>
        </w:rPr>
        <w:t xml:space="preserve"> </w:t>
      </w:r>
      <w:r w:rsidR="00786A47" w:rsidRPr="0035379B">
        <w:rPr>
          <w:rFonts w:ascii="Times New Roman" w:hAnsi="Times New Roman"/>
          <w:sz w:val="24"/>
          <w:szCs w:val="24"/>
          <w:lang w:eastAsia="en-US"/>
        </w:rPr>
        <w:t>After</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removing</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top</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soil</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and/or</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600</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mm</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4"/>
          <w:sz w:val="24"/>
          <w:szCs w:val="24"/>
          <w:lang w:eastAsia="en-US"/>
        </w:rPr>
        <w:t xml:space="preserve"> </w:t>
      </w:r>
      <w:r w:rsidR="00786A47" w:rsidRPr="0035379B">
        <w:rPr>
          <w:rFonts w:ascii="Times New Roman" w:hAnsi="Times New Roman"/>
          <w:sz w:val="24"/>
          <w:szCs w:val="24"/>
          <w:lang w:eastAsia="en-US"/>
        </w:rPr>
        <w:t>unsuitable</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/expansive</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soils</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or</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as</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directed</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in</w:t>
      </w:r>
      <w:r w:rsidR="00786A47" w:rsidRPr="0035379B">
        <w:rPr>
          <w:rFonts w:ascii="Times New Roman" w:hAnsi="Times New Roman"/>
          <w:spacing w:val="-3"/>
          <w:sz w:val="24"/>
          <w:szCs w:val="24"/>
          <w:lang w:eastAsia="en-US"/>
        </w:rPr>
        <w:t xml:space="preserve"> </w:t>
      </w:r>
      <w:r w:rsidR="00786A47" w:rsidRPr="0035379B">
        <w:rPr>
          <w:rFonts w:ascii="Times New Roman" w:hAnsi="Times New Roman"/>
          <w:sz w:val="24"/>
          <w:szCs w:val="24"/>
          <w:lang w:eastAsia="en-US"/>
        </w:rPr>
        <w:t>the geotechnical report and before placing fill, improved sub grade or gravel wearing course, the upper 300 mm of in situ sub grade will be compacted to 100% MDD standard compaction. Compaction in cuts without improved sub grade will likewise be compacted to 100% MDD standard compaction.</w:t>
      </w:r>
    </w:p>
    <w:p w14:paraId="31A607F4" w14:textId="77777777" w:rsidR="00786A47" w:rsidRPr="0035379B" w:rsidRDefault="00346148" w:rsidP="00DB646D">
      <w:pPr>
        <w:widowControl w:val="0"/>
        <w:numPr>
          <w:ilvl w:val="1"/>
          <w:numId w:val="74"/>
        </w:numPr>
        <w:tabs>
          <w:tab w:val="left" w:pos="625"/>
        </w:tabs>
        <w:autoSpaceDE w:val="0"/>
        <w:autoSpaceDN w:val="0"/>
        <w:spacing w:before="120"/>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Spoil</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Material</w:t>
      </w:r>
    </w:p>
    <w:p w14:paraId="498BE79E" w14:textId="77777777" w:rsidR="00786A47" w:rsidRPr="0035379B" w:rsidRDefault="00346148"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 xml:space="preserve">.17.1 </w:t>
      </w:r>
      <w:r w:rsidR="00786A47" w:rsidRPr="0035379B">
        <w:rPr>
          <w:rFonts w:ascii="Times New Roman" w:hAnsi="Times New Roman"/>
          <w:sz w:val="24"/>
          <w:szCs w:val="24"/>
          <w:lang w:eastAsia="en-US"/>
        </w:rPr>
        <w:t xml:space="preserve">"Spoil-material" shall mean material excavated in accordance with these specifications from </w:t>
      </w:r>
      <w:r w:rsidR="00786A47" w:rsidRPr="0035379B">
        <w:rPr>
          <w:rFonts w:ascii="Times New Roman" w:hAnsi="Times New Roman"/>
          <w:sz w:val="24"/>
          <w:szCs w:val="24"/>
          <w:lang w:eastAsia="en-US"/>
        </w:rPr>
        <w:lastRenderedPageBreak/>
        <w:t>any of the classes specified, and which, being obtained from the excavation of side drains, cuttings or</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below</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road,</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embankment</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is</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unsuitable</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for</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requirements</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Works.</w:t>
      </w:r>
      <w:r w:rsidR="00786A47" w:rsidRPr="0035379B">
        <w:rPr>
          <w:rFonts w:ascii="Times New Roman" w:hAnsi="Times New Roman"/>
          <w:spacing w:val="40"/>
          <w:sz w:val="24"/>
          <w:szCs w:val="24"/>
          <w:lang w:eastAsia="en-US"/>
        </w:rPr>
        <w:t xml:space="preserve"> </w:t>
      </w:r>
      <w:r w:rsidR="00786A47" w:rsidRPr="0035379B">
        <w:rPr>
          <w:rFonts w:ascii="Times New Roman" w:hAnsi="Times New Roman"/>
          <w:sz w:val="24"/>
          <w:szCs w:val="24"/>
          <w:lang w:eastAsia="en-US"/>
        </w:rPr>
        <w:t>Spoil</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material</w:t>
      </w:r>
      <w:r w:rsidR="00786A47" w:rsidRPr="0035379B">
        <w:rPr>
          <w:rFonts w:ascii="Times New Roman" w:hAnsi="Times New Roman"/>
          <w:spacing w:val="-6"/>
          <w:sz w:val="24"/>
          <w:szCs w:val="24"/>
          <w:lang w:eastAsia="en-US"/>
        </w:rPr>
        <w:t xml:space="preserve"> </w:t>
      </w:r>
      <w:r w:rsidR="00786A47" w:rsidRPr="0035379B">
        <w:rPr>
          <w:rFonts w:ascii="Times New Roman" w:hAnsi="Times New Roman"/>
          <w:sz w:val="24"/>
          <w:szCs w:val="24"/>
          <w:lang w:eastAsia="en-US"/>
        </w:rPr>
        <w:t>shall be</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removed from</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the Site to</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 spoil</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tip which should</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be to</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an approved site</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acceptable by</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pacing w:val="-2"/>
          <w:sz w:val="24"/>
          <w:szCs w:val="24"/>
          <w:lang w:eastAsia="en-US"/>
        </w:rPr>
        <w:t>respective</w:t>
      </w:r>
    </w:p>
    <w:p w14:paraId="17417949" w14:textId="77777777" w:rsidR="00786A47" w:rsidRPr="0035379B" w:rsidRDefault="00786A47" w:rsidP="00786A47">
      <w:pPr>
        <w:widowControl w:val="0"/>
        <w:autoSpaceDE w:val="0"/>
        <w:autoSpaceDN w:val="0"/>
        <w:spacing w:before="62"/>
        <w:jc w:val="both"/>
        <w:rPr>
          <w:rFonts w:ascii="Times New Roman" w:hAnsi="Times New Roman"/>
          <w:sz w:val="24"/>
          <w:szCs w:val="24"/>
          <w:lang w:eastAsia="en-US"/>
        </w:rPr>
      </w:pPr>
      <w:r w:rsidRPr="0035379B">
        <w:rPr>
          <w:rFonts w:ascii="Times New Roman" w:hAnsi="Times New Roman"/>
          <w:sz w:val="24"/>
          <w:szCs w:val="24"/>
          <w:lang w:eastAsia="en-US"/>
        </w:rPr>
        <w:t>local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authorities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Employer.</w:t>
      </w:r>
    </w:p>
    <w:p w14:paraId="45D693AD" w14:textId="77777777" w:rsidR="00786A47" w:rsidRPr="0035379B" w:rsidRDefault="00346148" w:rsidP="00DB646D">
      <w:pPr>
        <w:widowControl w:val="0"/>
        <w:numPr>
          <w:ilvl w:val="1"/>
          <w:numId w:val="74"/>
        </w:numPr>
        <w:tabs>
          <w:tab w:val="left" w:pos="625"/>
        </w:tabs>
        <w:autoSpaceDE w:val="0"/>
        <w:autoSpaceDN w:val="0"/>
        <w:spacing w:before="26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Expansive</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Material</w:t>
      </w:r>
    </w:p>
    <w:p w14:paraId="53EC297D" w14:textId="77777777" w:rsidR="00786A47" w:rsidRPr="0035379B" w:rsidRDefault="00346148" w:rsidP="00786A47">
      <w:pPr>
        <w:widowControl w:val="0"/>
        <w:autoSpaceDE w:val="0"/>
        <w:autoSpaceDN w:val="0"/>
        <w:spacing w:before="256"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 xml:space="preserve">.18.1 </w:t>
      </w:r>
      <w:r w:rsidR="00786A47" w:rsidRPr="0035379B">
        <w:rPr>
          <w:rFonts w:ascii="Times New Roman" w:hAnsi="Times New Roman"/>
          <w:sz w:val="24"/>
          <w:szCs w:val="24"/>
          <w:lang w:eastAsia="en-US"/>
        </w:rPr>
        <w:t>When expansive material is encountered, it shall be removed to a depth 600 mm below the formation</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or</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1"/>
          <w:sz w:val="24"/>
          <w:szCs w:val="24"/>
          <w:lang w:eastAsia="en-US"/>
        </w:rPr>
        <w:t xml:space="preserve"> </w:t>
      </w:r>
      <w:r w:rsidR="00786A47" w:rsidRPr="0035379B">
        <w:rPr>
          <w:rFonts w:ascii="Times New Roman" w:hAnsi="Times New Roman"/>
          <w:sz w:val="24"/>
          <w:szCs w:val="24"/>
          <w:lang w:eastAsia="en-US"/>
        </w:rPr>
        <w:t>existing</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ground</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level,</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whichever</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is</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greater.</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Material</w:t>
      </w:r>
      <w:r w:rsidR="00786A47" w:rsidRPr="0035379B">
        <w:rPr>
          <w:rFonts w:ascii="Times New Roman" w:hAnsi="Times New Roman"/>
          <w:spacing w:val="-11"/>
          <w:sz w:val="24"/>
          <w:szCs w:val="24"/>
          <w:lang w:eastAsia="en-US"/>
        </w:rPr>
        <w:t xml:space="preserve"> </w:t>
      </w:r>
      <w:r w:rsidR="00786A47" w:rsidRPr="0035379B">
        <w:rPr>
          <w:rFonts w:ascii="Times New Roman" w:hAnsi="Times New Roman"/>
          <w:sz w:val="24"/>
          <w:szCs w:val="24"/>
          <w:lang w:eastAsia="en-US"/>
        </w:rPr>
        <w:t>removed</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1"/>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1"/>
          <w:sz w:val="24"/>
          <w:szCs w:val="24"/>
          <w:lang w:eastAsia="en-US"/>
        </w:rPr>
        <w:t xml:space="preserve"> </w:t>
      </w:r>
      <w:r w:rsidR="00786A47" w:rsidRPr="0035379B">
        <w:rPr>
          <w:rFonts w:ascii="Times New Roman" w:hAnsi="Times New Roman"/>
          <w:sz w:val="24"/>
          <w:szCs w:val="24"/>
          <w:lang w:eastAsia="en-US"/>
        </w:rPr>
        <w:t>stockpiled</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for later use in slope protection or spoiled to a tip as instructed by the Employer.</w:t>
      </w:r>
    </w:p>
    <w:p w14:paraId="260091DA" w14:textId="77777777" w:rsidR="00786A47" w:rsidRPr="0035379B" w:rsidRDefault="00346148" w:rsidP="00DB646D">
      <w:pPr>
        <w:widowControl w:val="0"/>
        <w:numPr>
          <w:ilvl w:val="1"/>
          <w:numId w:val="74"/>
        </w:numPr>
        <w:tabs>
          <w:tab w:val="left" w:pos="625"/>
        </w:tabs>
        <w:autoSpaceDE w:val="0"/>
        <w:autoSpaceDN w:val="0"/>
        <w:spacing w:before="12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Surplus</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Material</w:t>
      </w:r>
    </w:p>
    <w:p w14:paraId="7EE8322E" w14:textId="77777777" w:rsidR="00786A47" w:rsidRPr="0035379B" w:rsidRDefault="009665B1"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19.1</w:t>
      </w:r>
      <w:r w:rsidR="00786A47" w:rsidRPr="0035379B">
        <w:rPr>
          <w:rFonts w:ascii="Times New Roman" w:hAnsi="Times New Roman"/>
          <w:b/>
          <w:spacing w:val="-14"/>
          <w:sz w:val="24"/>
          <w:szCs w:val="24"/>
          <w:lang w:eastAsia="en-US"/>
        </w:rPr>
        <w:t xml:space="preserve"> </w:t>
      </w:r>
      <w:r w:rsidR="00786A47" w:rsidRPr="0035379B">
        <w:rPr>
          <w:rFonts w:ascii="Times New Roman" w:hAnsi="Times New Roman"/>
          <w:sz w:val="24"/>
          <w:szCs w:val="24"/>
          <w:lang w:eastAsia="en-US"/>
        </w:rPr>
        <w:t>"Surplus-material"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shall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mean</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material</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excavated</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in</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accordance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with</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these</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specifications</w:t>
      </w:r>
      <w:r w:rsidR="00786A47" w:rsidRPr="0035379B">
        <w:rPr>
          <w:rFonts w:ascii="Times New Roman" w:hAnsi="Times New Roman"/>
          <w:spacing w:val="-14"/>
          <w:sz w:val="24"/>
          <w:szCs w:val="24"/>
          <w:lang w:eastAsia="en-US"/>
        </w:rPr>
        <w:t xml:space="preserve"> </w:t>
      </w:r>
      <w:r w:rsidR="00786A47" w:rsidRPr="0035379B">
        <w:rPr>
          <w:rFonts w:ascii="Times New Roman" w:hAnsi="Times New Roman"/>
          <w:sz w:val="24"/>
          <w:szCs w:val="24"/>
          <w:lang w:eastAsia="en-US"/>
        </w:rPr>
        <w:t>from any of the classes specified and which is temporarily surplus to the fill requirements and shall be carted to a designated stockpile for re-use later elsewhere in the Works, or to an approved spoil tip.</w:t>
      </w:r>
    </w:p>
    <w:p w14:paraId="2CDA14AF" w14:textId="77777777" w:rsidR="00786A47" w:rsidRPr="0035379B" w:rsidRDefault="009665B1"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Excavation</w:t>
      </w:r>
      <w:r w:rsidR="00786A47" w:rsidRPr="0035379B">
        <w:rPr>
          <w:rFonts w:ascii="Times New Roman" w:hAnsi="Times New Roman"/>
          <w:b/>
          <w:bCs/>
          <w:spacing w:val="-3"/>
          <w:sz w:val="24"/>
          <w:szCs w:val="24"/>
          <w:lang w:eastAsia="en-US"/>
        </w:rPr>
        <w:t xml:space="preserve"> </w:t>
      </w:r>
      <w:r w:rsidR="00786A47" w:rsidRPr="0035379B">
        <w:rPr>
          <w:rFonts w:ascii="Times New Roman" w:hAnsi="Times New Roman"/>
          <w:b/>
          <w:bCs/>
          <w:spacing w:val="-4"/>
          <w:sz w:val="24"/>
          <w:szCs w:val="24"/>
          <w:lang w:eastAsia="en-US"/>
        </w:rPr>
        <w:t>in</w:t>
      </w:r>
      <w:r w:rsidR="00786A47" w:rsidRPr="0035379B">
        <w:rPr>
          <w:rFonts w:ascii="Times New Roman" w:hAnsi="Times New Roman"/>
          <w:b/>
          <w:bCs/>
          <w:spacing w:val="-3"/>
          <w:sz w:val="24"/>
          <w:szCs w:val="24"/>
          <w:lang w:eastAsia="en-US"/>
        </w:rPr>
        <w:t xml:space="preserve"> </w:t>
      </w:r>
      <w:r w:rsidR="00786A47" w:rsidRPr="0035379B">
        <w:rPr>
          <w:rFonts w:ascii="Times New Roman" w:hAnsi="Times New Roman"/>
          <w:b/>
          <w:bCs/>
          <w:spacing w:val="-4"/>
          <w:sz w:val="24"/>
          <w:szCs w:val="24"/>
          <w:lang w:eastAsia="en-US"/>
        </w:rPr>
        <w:t>"Rock"</w:t>
      </w:r>
    </w:p>
    <w:p w14:paraId="45584EB9" w14:textId="77777777" w:rsidR="00786A47" w:rsidRPr="0035379B" w:rsidRDefault="00786A47" w:rsidP="00DB646D">
      <w:pPr>
        <w:widowControl w:val="0"/>
        <w:numPr>
          <w:ilvl w:val="2"/>
          <w:numId w:val="63"/>
        </w:numPr>
        <w:tabs>
          <w:tab w:val="left" w:pos="820"/>
        </w:tabs>
        <w:autoSpaceDE w:val="0"/>
        <w:autoSpaceDN w:val="0"/>
        <w:spacing w:before="257"/>
        <w:jc w:val="both"/>
        <w:rPr>
          <w:rFonts w:ascii="Times New Roman" w:hAnsi="Times New Roman"/>
          <w:b/>
          <w:sz w:val="24"/>
          <w:szCs w:val="24"/>
          <w:lang w:eastAsia="en-US"/>
        </w:rPr>
      </w:pPr>
      <w:r w:rsidRPr="0035379B">
        <w:rPr>
          <w:rFonts w:ascii="Times New Roman" w:hAnsi="Times New Roman"/>
          <w:b/>
          <w:sz w:val="24"/>
          <w:szCs w:val="24"/>
          <w:lang w:eastAsia="en-US"/>
        </w:rPr>
        <w:t>Excavation</w:t>
      </w:r>
      <w:r w:rsidRPr="0035379B">
        <w:rPr>
          <w:rFonts w:ascii="Times New Roman" w:hAnsi="Times New Roman"/>
          <w:b/>
          <w:spacing w:val="-4"/>
          <w:sz w:val="24"/>
          <w:szCs w:val="24"/>
          <w:lang w:eastAsia="en-US"/>
        </w:rPr>
        <w:t xml:space="preserve"> Level</w:t>
      </w:r>
    </w:p>
    <w:p w14:paraId="67D0DE2E"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Unless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otherwise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directed,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formation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platform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can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founded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rock.</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However,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rock</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 be excavated to an average level 150 mm below the formation and in no place less than 100 mm below the formation.</w:t>
      </w:r>
    </w:p>
    <w:p w14:paraId="52E875C8" w14:textId="77777777" w:rsidR="00786A47" w:rsidRPr="0035379B" w:rsidRDefault="00786A47" w:rsidP="00DB646D">
      <w:pPr>
        <w:widowControl w:val="0"/>
        <w:numPr>
          <w:ilvl w:val="2"/>
          <w:numId w:val="63"/>
        </w:numPr>
        <w:tabs>
          <w:tab w:val="left" w:pos="820"/>
        </w:tabs>
        <w:autoSpaceDE w:val="0"/>
        <w:autoSpaceDN w:val="0"/>
        <w:spacing w:before="1"/>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Backfilling</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for</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Surfaces</w:t>
      </w:r>
    </w:p>
    <w:p w14:paraId="3AFB6926"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Any excess excavation in rock below the formation shall be backfilled and compacted. Excess excavation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invert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drains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backfilled,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rock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surfaces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trimmed,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all loose particles removed, to allow free drainage of water.</w:t>
      </w:r>
    </w:p>
    <w:p w14:paraId="59FDBB6F" w14:textId="77777777" w:rsidR="00786A47" w:rsidRPr="0035379B" w:rsidRDefault="00786A47" w:rsidP="00DB646D">
      <w:pPr>
        <w:widowControl w:val="0"/>
        <w:numPr>
          <w:ilvl w:val="2"/>
          <w:numId w:val="63"/>
        </w:numPr>
        <w:tabs>
          <w:tab w:val="left" w:pos="820"/>
        </w:tabs>
        <w:autoSpaceDE w:val="0"/>
        <w:autoSpaceDN w:val="0"/>
        <w:spacing w:before="1"/>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Excess</w:t>
      </w:r>
      <w:r w:rsidRPr="0035379B">
        <w:rPr>
          <w:rFonts w:ascii="Times New Roman" w:hAnsi="Times New Roman"/>
          <w:b/>
          <w:bCs/>
          <w:spacing w:val="-4"/>
          <w:sz w:val="24"/>
          <w:szCs w:val="24"/>
          <w:lang w:eastAsia="en-US"/>
        </w:rPr>
        <w:t xml:space="preserve"> </w:t>
      </w:r>
      <w:r w:rsidRPr="0035379B">
        <w:rPr>
          <w:rFonts w:ascii="Times New Roman" w:hAnsi="Times New Roman"/>
          <w:b/>
          <w:bCs/>
          <w:sz w:val="24"/>
          <w:szCs w:val="24"/>
          <w:lang w:eastAsia="en-US"/>
        </w:rPr>
        <w:t>Excavation</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of</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Slopes</w:t>
      </w:r>
    </w:p>
    <w:p w14:paraId="760C68FD"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Where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side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slopes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over-excavated,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backfilling</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but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slopes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trimmed 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neat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shape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safe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angle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acceptable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sloping</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sides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cuttings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 be cleared of all rock fragments, which move when prized with a crowbar.</w:t>
      </w:r>
    </w:p>
    <w:p w14:paraId="55249FAE" w14:textId="77777777" w:rsidR="00786A47" w:rsidRPr="0035379B" w:rsidRDefault="00786A47" w:rsidP="00DB646D">
      <w:pPr>
        <w:widowControl w:val="0"/>
        <w:numPr>
          <w:ilvl w:val="2"/>
          <w:numId w:val="63"/>
        </w:numPr>
        <w:tabs>
          <w:tab w:val="left" w:pos="820"/>
        </w:tabs>
        <w:autoSpaceDE w:val="0"/>
        <w:autoSpaceDN w:val="0"/>
        <w:spacing w:before="1"/>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Hard</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Material</w:t>
      </w:r>
    </w:p>
    <w:p w14:paraId="790EB418"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The provisions of this Clause do not apply to hard and common materials, which materials shall be excavated to the lines and levels shown on the Drawings or as instructed, within the permitted </w:t>
      </w:r>
      <w:r w:rsidRPr="0035379B">
        <w:rPr>
          <w:rFonts w:ascii="Times New Roman" w:hAnsi="Times New Roman"/>
          <w:spacing w:val="-2"/>
          <w:sz w:val="24"/>
          <w:szCs w:val="24"/>
          <w:lang w:eastAsia="en-US"/>
        </w:rPr>
        <w:t>tolerances.</w:t>
      </w:r>
    </w:p>
    <w:p w14:paraId="441FED69" w14:textId="77777777" w:rsidR="00786A47" w:rsidRPr="0035379B" w:rsidRDefault="009665B1"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Drainage</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of</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Earthworks</w:t>
      </w:r>
    </w:p>
    <w:p w14:paraId="17E3B62E" w14:textId="77777777" w:rsidR="00786A47" w:rsidRPr="0035379B" w:rsidRDefault="00786A47" w:rsidP="00DB646D">
      <w:pPr>
        <w:widowControl w:val="0"/>
        <w:numPr>
          <w:ilvl w:val="2"/>
          <w:numId w:val="62"/>
        </w:numPr>
        <w:tabs>
          <w:tab w:val="left" w:pos="833"/>
        </w:tabs>
        <w:autoSpaceDE w:val="0"/>
        <w:autoSpaceDN w:val="0"/>
        <w:spacing w:before="257" w:line="360" w:lineRule="auto"/>
        <w:ind w:left="834"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All cuttings, embankments and borrow pits shall be kept free of standing water and </w:t>
      </w:r>
      <w:r w:rsidRPr="0035379B">
        <w:rPr>
          <w:rFonts w:ascii="Times New Roman" w:hAnsi="Times New Roman"/>
          <w:sz w:val="24"/>
          <w:szCs w:val="24"/>
          <w:lang w:eastAsia="en-US"/>
        </w:rPr>
        <w:lastRenderedPageBreak/>
        <w:t>drained during the whole of the construction.</w:t>
      </w:r>
    </w:p>
    <w:p w14:paraId="15D0BECE" w14:textId="77777777" w:rsidR="00786A47" w:rsidRPr="00B91C2D" w:rsidRDefault="00786A47" w:rsidP="00DB646D">
      <w:pPr>
        <w:widowControl w:val="0"/>
        <w:numPr>
          <w:ilvl w:val="2"/>
          <w:numId w:val="62"/>
        </w:numPr>
        <w:tabs>
          <w:tab w:val="left" w:pos="842"/>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Should water accumulate on any part of the earthworks, either during construction or after construction,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maintenance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period,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giving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rise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soaking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eroding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conditions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 the</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earthworks,</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order</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remove</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replace</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2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1"/>
          <w:sz w:val="24"/>
          <w:szCs w:val="24"/>
          <w:lang w:eastAsia="en-US"/>
        </w:rPr>
        <w:t xml:space="preserve"> </w:t>
      </w:r>
      <w:r w:rsidRPr="0035379B">
        <w:rPr>
          <w:rFonts w:ascii="Times New Roman" w:hAnsi="Times New Roman"/>
          <w:spacing w:val="-2"/>
          <w:sz w:val="24"/>
          <w:szCs w:val="24"/>
          <w:lang w:eastAsia="en-US"/>
        </w:rPr>
        <w:t>Contractor's</w:t>
      </w:r>
      <w:r w:rsidR="00B91C2D">
        <w:rPr>
          <w:rFonts w:ascii="Times New Roman" w:hAnsi="Times New Roman"/>
          <w:sz w:val="24"/>
          <w:szCs w:val="24"/>
          <w:lang w:eastAsia="en-US"/>
        </w:rPr>
        <w:t xml:space="preserve"> </w:t>
      </w:r>
      <w:r w:rsidRPr="00B91C2D">
        <w:rPr>
          <w:rFonts w:ascii="Times New Roman" w:hAnsi="Times New Roman"/>
          <w:sz w:val="24"/>
          <w:szCs w:val="24"/>
          <w:lang w:eastAsia="en-US"/>
        </w:rPr>
        <w:t>expense</w:t>
      </w:r>
      <w:r w:rsidRPr="00B91C2D">
        <w:rPr>
          <w:rFonts w:ascii="Times New Roman" w:hAnsi="Times New Roman"/>
          <w:spacing w:val="-3"/>
          <w:sz w:val="24"/>
          <w:szCs w:val="24"/>
          <w:lang w:eastAsia="en-US"/>
        </w:rPr>
        <w:t xml:space="preserve"> </w:t>
      </w:r>
      <w:r w:rsidRPr="00B91C2D">
        <w:rPr>
          <w:rFonts w:ascii="Times New Roman" w:hAnsi="Times New Roman"/>
          <w:sz w:val="24"/>
          <w:szCs w:val="24"/>
          <w:lang w:eastAsia="en-US"/>
        </w:rPr>
        <w:t>any</w:t>
      </w:r>
      <w:r w:rsidRPr="00B91C2D">
        <w:rPr>
          <w:rFonts w:ascii="Times New Roman" w:hAnsi="Times New Roman"/>
          <w:spacing w:val="-2"/>
          <w:sz w:val="24"/>
          <w:szCs w:val="24"/>
          <w:lang w:eastAsia="en-US"/>
        </w:rPr>
        <w:t xml:space="preserve"> </w:t>
      </w:r>
      <w:r w:rsidRPr="00B91C2D">
        <w:rPr>
          <w:rFonts w:ascii="Times New Roman" w:hAnsi="Times New Roman"/>
          <w:sz w:val="24"/>
          <w:szCs w:val="24"/>
          <w:lang w:eastAsia="en-US"/>
        </w:rPr>
        <w:t>material</w:t>
      </w:r>
      <w:r w:rsidRPr="00B91C2D">
        <w:rPr>
          <w:rFonts w:ascii="Times New Roman" w:hAnsi="Times New Roman"/>
          <w:spacing w:val="-1"/>
          <w:sz w:val="24"/>
          <w:szCs w:val="24"/>
          <w:lang w:eastAsia="en-US"/>
        </w:rPr>
        <w:t xml:space="preserve"> </w:t>
      </w:r>
      <w:r w:rsidRPr="00B91C2D">
        <w:rPr>
          <w:rFonts w:ascii="Times New Roman" w:hAnsi="Times New Roman"/>
          <w:sz w:val="24"/>
          <w:szCs w:val="24"/>
          <w:lang w:eastAsia="en-US"/>
        </w:rPr>
        <w:t>which</w:t>
      </w:r>
      <w:r w:rsidRPr="00B91C2D">
        <w:rPr>
          <w:rFonts w:ascii="Times New Roman" w:hAnsi="Times New Roman"/>
          <w:spacing w:val="-2"/>
          <w:sz w:val="24"/>
          <w:szCs w:val="24"/>
          <w:lang w:eastAsia="en-US"/>
        </w:rPr>
        <w:t xml:space="preserve"> </w:t>
      </w:r>
      <w:r w:rsidRPr="00B91C2D">
        <w:rPr>
          <w:rFonts w:ascii="Times New Roman" w:hAnsi="Times New Roman"/>
          <w:sz w:val="24"/>
          <w:szCs w:val="24"/>
          <w:lang w:eastAsia="en-US"/>
        </w:rPr>
        <w:t>has</w:t>
      </w:r>
      <w:r w:rsidRPr="00B91C2D">
        <w:rPr>
          <w:rFonts w:ascii="Times New Roman" w:hAnsi="Times New Roman"/>
          <w:spacing w:val="-1"/>
          <w:sz w:val="24"/>
          <w:szCs w:val="24"/>
          <w:lang w:eastAsia="en-US"/>
        </w:rPr>
        <w:t xml:space="preserve"> </w:t>
      </w:r>
      <w:r w:rsidRPr="00B91C2D">
        <w:rPr>
          <w:rFonts w:ascii="Times New Roman" w:hAnsi="Times New Roman"/>
          <w:sz w:val="24"/>
          <w:szCs w:val="24"/>
          <w:lang w:eastAsia="en-US"/>
        </w:rPr>
        <w:t>been</w:t>
      </w:r>
      <w:r w:rsidRPr="00B91C2D">
        <w:rPr>
          <w:rFonts w:ascii="Times New Roman" w:hAnsi="Times New Roman"/>
          <w:spacing w:val="-2"/>
          <w:sz w:val="24"/>
          <w:szCs w:val="24"/>
          <w:lang w:eastAsia="en-US"/>
        </w:rPr>
        <w:t xml:space="preserve"> </w:t>
      </w:r>
      <w:r w:rsidRPr="00B91C2D">
        <w:rPr>
          <w:rFonts w:ascii="Times New Roman" w:hAnsi="Times New Roman"/>
          <w:sz w:val="24"/>
          <w:szCs w:val="24"/>
          <w:lang w:eastAsia="en-US"/>
        </w:rPr>
        <w:t>so</w:t>
      </w:r>
      <w:r w:rsidRPr="00B91C2D">
        <w:rPr>
          <w:rFonts w:ascii="Times New Roman" w:hAnsi="Times New Roman"/>
          <w:spacing w:val="-1"/>
          <w:sz w:val="24"/>
          <w:szCs w:val="24"/>
          <w:lang w:eastAsia="en-US"/>
        </w:rPr>
        <w:t xml:space="preserve"> </w:t>
      </w:r>
      <w:r w:rsidRPr="00B91C2D">
        <w:rPr>
          <w:rFonts w:ascii="Times New Roman" w:hAnsi="Times New Roman"/>
          <w:spacing w:val="-2"/>
          <w:sz w:val="24"/>
          <w:szCs w:val="24"/>
          <w:lang w:eastAsia="en-US"/>
        </w:rPr>
        <w:t>affected.</w:t>
      </w:r>
    </w:p>
    <w:p w14:paraId="0434B23E" w14:textId="77777777" w:rsidR="00786A47" w:rsidRPr="0035379B" w:rsidRDefault="00786A47" w:rsidP="00DB646D">
      <w:pPr>
        <w:widowControl w:val="0"/>
        <w:numPr>
          <w:ilvl w:val="2"/>
          <w:numId w:val="62"/>
        </w:numPr>
        <w:tabs>
          <w:tab w:val="left" w:pos="820"/>
        </w:tabs>
        <w:autoSpaceDE w:val="0"/>
        <w:autoSpaceDN w:val="0"/>
        <w:spacing w:before="142"/>
        <w:ind w:left="820" w:hanging="660"/>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drains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maintained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throughout 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Contract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working </w:t>
      </w:r>
      <w:r w:rsidRPr="0035379B">
        <w:rPr>
          <w:rFonts w:ascii="Times New Roman" w:hAnsi="Times New Roman"/>
          <w:spacing w:val="-2"/>
          <w:sz w:val="24"/>
          <w:szCs w:val="24"/>
          <w:lang w:eastAsia="en-US"/>
        </w:rPr>
        <w:t>order.</w:t>
      </w:r>
    </w:p>
    <w:p w14:paraId="74A699FC" w14:textId="77777777" w:rsidR="00786A47" w:rsidRPr="0035379B" w:rsidRDefault="00786A47" w:rsidP="00DB646D">
      <w:pPr>
        <w:widowControl w:val="0"/>
        <w:numPr>
          <w:ilvl w:val="2"/>
          <w:numId w:val="62"/>
        </w:numPr>
        <w:tabs>
          <w:tab w:val="left" w:pos="827"/>
        </w:tabs>
        <w:autoSpaceDE w:val="0"/>
        <w:autoSpaceDN w:val="0"/>
        <w:spacing w:before="136" w:line="360" w:lineRule="auto"/>
        <w:ind w:right="446" w:firstLine="0"/>
        <w:jc w:val="both"/>
        <w:rPr>
          <w:rFonts w:ascii="Times New Roman" w:hAnsi="Times New Roman"/>
          <w:sz w:val="24"/>
          <w:szCs w:val="24"/>
          <w:lang w:eastAsia="en-US"/>
        </w:rPr>
      </w:pPr>
      <w:r w:rsidRPr="0035379B">
        <w:rPr>
          <w:rFonts w:ascii="Times New Roman" w:hAnsi="Times New Roman"/>
          <w:sz w:val="24"/>
          <w:szCs w:val="24"/>
          <w:lang w:eastAsia="en-US"/>
        </w:rPr>
        <w:t>The Contractor must allow in his price for draining the earthworks satisfactorily at all stages during the construction and arrange his methods and order of working accordingly.</w:t>
      </w:r>
    </w:p>
    <w:p w14:paraId="366E51DB" w14:textId="77777777" w:rsidR="00786A47" w:rsidRPr="0035379B" w:rsidRDefault="00786A47" w:rsidP="00DB646D">
      <w:pPr>
        <w:widowControl w:val="0"/>
        <w:numPr>
          <w:ilvl w:val="2"/>
          <w:numId w:val="62"/>
        </w:numPr>
        <w:tabs>
          <w:tab w:val="left" w:pos="846"/>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entire</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platform</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adequately</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drained</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all buildings;</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3"/>
          <w:sz w:val="24"/>
          <w:szCs w:val="24"/>
          <w:lang w:eastAsia="en-US"/>
        </w:rPr>
        <w:t xml:space="preserve"> </w:t>
      </w:r>
      <w:r w:rsidRPr="0035379B">
        <w:rPr>
          <w:rFonts w:ascii="Times New Roman" w:hAnsi="Times New Roman"/>
          <w:sz w:val="24"/>
          <w:szCs w:val="24"/>
          <w:lang w:eastAsia="en-US"/>
        </w:rPr>
        <w:t>office should be well drained.</w:t>
      </w:r>
    </w:p>
    <w:p w14:paraId="41471B65" w14:textId="77777777" w:rsidR="00786A47" w:rsidRPr="0035379B" w:rsidRDefault="009665B1" w:rsidP="00DB646D">
      <w:pPr>
        <w:widowControl w:val="0"/>
        <w:numPr>
          <w:ilvl w:val="1"/>
          <w:numId w:val="74"/>
        </w:numPr>
        <w:tabs>
          <w:tab w:val="left" w:pos="625"/>
        </w:tabs>
        <w:autoSpaceDE w:val="0"/>
        <w:autoSpaceDN w:val="0"/>
        <w:spacing w:before="115"/>
        <w:ind w:left="625" w:hanging="465"/>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r w:rsidR="00786A47" w:rsidRPr="0035379B">
        <w:rPr>
          <w:rFonts w:ascii="Times New Roman" w:hAnsi="Times New Roman"/>
          <w:b/>
          <w:bCs/>
          <w:sz w:val="24"/>
          <w:szCs w:val="24"/>
          <w:lang w:eastAsia="en-US"/>
        </w:rPr>
        <w:t>Removal</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z w:val="24"/>
          <w:szCs w:val="24"/>
          <w:lang w:eastAsia="en-US"/>
        </w:rPr>
        <w:t>of</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z w:val="24"/>
          <w:szCs w:val="24"/>
          <w:lang w:eastAsia="en-US"/>
        </w:rPr>
        <w:t>Top</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4"/>
          <w:sz w:val="24"/>
          <w:szCs w:val="24"/>
          <w:lang w:eastAsia="en-US"/>
        </w:rPr>
        <w:t>Soil</w:t>
      </w:r>
    </w:p>
    <w:p w14:paraId="5FF2CD8D" w14:textId="77777777" w:rsidR="00786A47" w:rsidRPr="0035379B" w:rsidRDefault="00786A47" w:rsidP="00DB646D">
      <w:pPr>
        <w:widowControl w:val="0"/>
        <w:numPr>
          <w:ilvl w:val="2"/>
          <w:numId w:val="61"/>
        </w:numPr>
        <w:tabs>
          <w:tab w:val="left" w:pos="820"/>
        </w:tabs>
        <w:autoSpaceDE w:val="0"/>
        <w:autoSpaceDN w:val="0"/>
        <w:spacing w:before="257" w:line="360" w:lineRule="auto"/>
        <w:ind w:left="821"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soil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areas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development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stripped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approximate depth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200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stockpiled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locations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agreed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later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embankment slopes or dumbed in approved areas.</w:t>
      </w:r>
    </w:p>
    <w:p w14:paraId="00C48E97" w14:textId="77777777" w:rsidR="00786A47" w:rsidRPr="0035379B" w:rsidRDefault="00786A47" w:rsidP="00DB646D">
      <w:pPr>
        <w:widowControl w:val="0"/>
        <w:numPr>
          <w:ilvl w:val="2"/>
          <w:numId w:val="61"/>
        </w:numPr>
        <w:tabs>
          <w:tab w:val="left" w:pos="824"/>
        </w:tabs>
        <w:autoSpaceDE w:val="0"/>
        <w:autoSpaceDN w:val="0"/>
        <w:spacing w:before="1" w:line="360" w:lineRule="auto"/>
        <w:ind w:right="446" w:firstLine="0"/>
        <w:jc w:val="both"/>
        <w:rPr>
          <w:rFonts w:ascii="Times New Roman" w:hAnsi="Times New Roman"/>
          <w:sz w:val="24"/>
          <w:szCs w:val="24"/>
          <w:lang w:eastAsia="en-US"/>
        </w:rPr>
      </w:pPr>
      <w:r w:rsidRPr="0035379B">
        <w:rPr>
          <w:rFonts w:ascii="Times New Roman" w:hAnsi="Times New Roman"/>
          <w:sz w:val="24"/>
          <w:szCs w:val="24"/>
          <w:lang w:eastAsia="en-US"/>
        </w:rPr>
        <w:t>Overburden in the borrow pit shall also be stripped to a depth specified by the Employer and stockpiled for later use in rehabilitation.</w:t>
      </w:r>
    </w:p>
    <w:p w14:paraId="0F9EEDB5" w14:textId="77777777" w:rsidR="00786A47" w:rsidRPr="0035379B" w:rsidRDefault="009665B1" w:rsidP="00DB646D">
      <w:pPr>
        <w:widowControl w:val="0"/>
        <w:numPr>
          <w:ilvl w:val="1"/>
          <w:numId w:val="74"/>
        </w:numPr>
        <w:tabs>
          <w:tab w:val="left" w:pos="625"/>
        </w:tabs>
        <w:autoSpaceDE w:val="0"/>
        <w:autoSpaceDN w:val="0"/>
        <w:spacing w:before="118"/>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Access</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Internal</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4"/>
          <w:sz w:val="24"/>
          <w:szCs w:val="24"/>
          <w:lang w:eastAsia="en-US"/>
        </w:rPr>
        <w:t>Road</w:t>
      </w:r>
    </w:p>
    <w:p w14:paraId="5F11EABB" w14:textId="77777777" w:rsidR="00786A47" w:rsidRPr="0035379B" w:rsidRDefault="00786A47" w:rsidP="00DB646D">
      <w:pPr>
        <w:widowControl w:val="0"/>
        <w:numPr>
          <w:ilvl w:val="2"/>
          <w:numId w:val="60"/>
        </w:numPr>
        <w:tabs>
          <w:tab w:val="left" w:pos="813"/>
        </w:tabs>
        <w:autoSpaceDE w:val="0"/>
        <w:autoSpaceDN w:val="0"/>
        <w:spacing w:before="262" w:line="360" w:lineRule="auto"/>
        <w:ind w:left="814" w:right="445"/>
        <w:jc w:val="both"/>
        <w:rPr>
          <w:rFonts w:ascii="Times New Roman" w:hAnsi="Times New Roman"/>
          <w:sz w:val="24"/>
          <w:szCs w:val="24"/>
          <w:lang w:eastAsia="en-US"/>
        </w:rPr>
      </w:pPr>
      <w:r w:rsidRPr="0035379B">
        <w:rPr>
          <w:rFonts w:ascii="Times New Roman" w:hAnsi="Times New Roman"/>
          <w:sz w:val="24"/>
          <w:szCs w:val="24"/>
          <w:lang w:eastAsia="en-US"/>
        </w:rPr>
        <w:t>Suitable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approach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road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internal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access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road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mini-grids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complex</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boundary of SPGP as per approved design shall be made to ensure safe and easy transportation of equipment and material.</w:t>
      </w:r>
    </w:p>
    <w:p w14:paraId="4D66F331" w14:textId="77777777" w:rsidR="00786A47" w:rsidRPr="0035379B" w:rsidRDefault="00786A47" w:rsidP="00DB646D">
      <w:pPr>
        <w:widowControl w:val="0"/>
        <w:numPr>
          <w:ilvl w:val="2"/>
          <w:numId w:val="60"/>
        </w:numPr>
        <w:tabs>
          <w:tab w:val="left" w:pos="831"/>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Where necessary access roads to the SPGP sites shall </w:t>
      </w:r>
      <w:r w:rsidR="00EE1B28">
        <w:rPr>
          <w:rFonts w:ascii="Times New Roman" w:hAnsi="Times New Roman"/>
          <w:sz w:val="24"/>
          <w:szCs w:val="24"/>
          <w:lang w:eastAsia="en-US"/>
        </w:rPr>
        <w:t>be constructed to gravelling / M</w:t>
      </w:r>
      <w:r w:rsidRPr="0035379B">
        <w:rPr>
          <w:rFonts w:ascii="Times New Roman" w:hAnsi="Times New Roman"/>
          <w:sz w:val="24"/>
          <w:szCs w:val="24"/>
          <w:lang w:eastAsia="en-US"/>
        </w:rPr>
        <w:t xml:space="preserve">urram standard. In general, for gravel access, gravel wearing course materials should comply with the </w:t>
      </w:r>
      <w:r w:rsidRPr="0035379B">
        <w:rPr>
          <w:rFonts w:ascii="Times New Roman" w:hAnsi="Times New Roman"/>
          <w:spacing w:val="-2"/>
          <w:sz w:val="24"/>
          <w:szCs w:val="24"/>
          <w:lang w:eastAsia="en-US"/>
        </w:rPr>
        <w:t>following:</w:t>
      </w:r>
    </w:p>
    <w:p w14:paraId="018C8C80" w14:textId="77777777" w:rsidR="00786A47" w:rsidRPr="0035379B" w:rsidRDefault="00786A47" w:rsidP="00DB646D">
      <w:pPr>
        <w:widowControl w:val="0"/>
        <w:numPr>
          <w:ilvl w:val="3"/>
          <w:numId w:val="60"/>
        </w:numPr>
        <w:tabs>
          <w:tab w:val="left" w:pos="103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They should have sufficient cohesion to bind the particles together and prevent the surface from raveling and becoming corrugated in the dry season.</w:t>
      </w:r>
    </w:p>
    <w:p w14:paraId="07F6BAFB" w14:textId="77777777" w:rsidR="00786A47" w:rsidRPr="0035379B" w:rsidRDefault="00786A47" w:rsidP="00DB646D">
      <w:pPr>
        <w:widowControl w:val="0"/>
        <w:numPr>
          <w:ilvl w:val="3"/>
          <w:numId w:val="60"/>
        </w:numPr>
        <w:tabs>
          <w:tab w:val="left" w:pos="1028"/>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The </w:t>
      </w:r>
      <w:proofErr w:type="gramStart"/>
      <w:r w:rsidRPr="0035379B">
        <w:rPr>
          <w:rFonts w:ascii="Times New Roman" w:hAnsi="Times New Roman"/>
          <w:sz w:val="24"/>
          <w:szCs w:val="24"/>
          <w:lang w:eastAsia="en-US"/>
        </w:rPr>
        <w:t>amount</w:t>
      </w:r>
      <w:proofErr w:type="gramEnd"/>
      <w:r w:rsidRPr="0035379B">
        <w:rPr>
          <w:rFonts w:ascii="Times New Roman" w:hAnsi="Times New Roman"/>
          <w:sz w:val="24"/>
          <w:szCs w:val="24"/>
          <w:lang w:eastAsia="en-US"/>
        </w:rPr>
        <w:t xml:space="preserve"> of fines and plasticity should be limited so as to avoid the occurrence of dusty and slippery conditions during the dry and wet weather respectively.</w:t>
      </w:r>
    </w:p>
    <w:p w14:paraId="1F6FF6AB" w14:textId="77777777" w:rsidR="00786A47" w:rsidRPr="0035379B" w:rsidRDefault="00786A47" w:rsidP="00DB646D">
      <w:pPr>
        <w:widowControl w:val="0"/>
        <w:numPr>
          <w:ilvl w:val="2"/>
          <w:numId w:val="60"/>
        </w:numPr>
        <w:tabs>
          <w:tab w:val="left" w:pos="855"/>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Gravel materials are excessively coarse in their “as dug” state. Appropriate processing is therefore necessary to bring them to the required gradation. This is normally done on the road by using grid, cleat or sheep’s foot rollers. Oversized particles which cannot be broken down to the required size shall be removed.</w:t>
      </w:r>
    </w:p>
    <w:p w14:paraId="2556C80A" w14:textId="77777777" w:rsidR="00786A47" w:rsidRPr="0035379B" w:rsidRDefault="00786A47" w:rsidP="00DB646D">
      <w:pPr>
        <w:widowControl w:val="0"/>
        <w:numPr>
          <w:ilvl w:val="2"/>
          <w:numId w:val="60"/>
        </w:numPr>
        <w:tabs>
          <w:tab w:val="left" w:pos="820"/>
        </w:tabs>
        <w:autoSpaceDE w:val="0"/>
        <w:autoSpaceDN w:val="0"/>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thickness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compacted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layer 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125 </w:t>
      </w:r>
      <w:r w:rsidRPr="0035379B">
        <w:rPr>
          <w:rFonts w:ascii="Times New Roman" w:hAnsi="Times New Roman"/>
          <w:spacing w:val="-5"/>
          <w:sz w:val="24"/>
          <w:szCs w:val="24"/>
          <w:lang w:eastAsia="en-US"/>
        </w:rPr>
        <w:t>mm.</w:t>
      </w:r>
    </w:p>
    <w:p w14:paraId="0D44F586" w14:textId="77777777" w:rsidR="00786A47" w:rsidRPr="0035379B" w:rsidRDefault="00786A47" w:rsidP="00DB646D">
      <w:pPr>
        <w:widowControl w:val="0"/>
        <w:numPr>
          <w:ilvl w:val="2"/>
          <w:numId w:val="60"/>
        </w:numPr>
        <w:tabs>
          <w:tab w:val="left" w:pos="816"/>
        </w:tabs>
        <w:autoSpaceDE w:val="0"/>
        <w:autoSpaceDN w:val="0"/>
        <w:spacing w:before="134"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lastRenderedPageBreak/>
        <w:t>Internal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road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walk</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paths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compacted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100%</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MDD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after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grading.</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road shall have a well-done gravel finish. The road shall be constructed to a fall that will allow proper drainage of the road. The road shall have adequate drainage provided. The design shall be to road design manuals. The road shall have minimum width of Four (4) meters.</w:t>
      </w:r>
    </w:p>
    <w:p w14:paraId="298BD542" w14:textId="77777777" w:rsidR="00786A47" w:rsidRPr="00895DC7" w:rsidRDefault="00786A47" w:rsidP="00DB646D">
      <w:pPr>
        <w:widowControl w:val="0"/>
        <w:numPr>
          <w:ilvl w:val="2"/>
          <w:numId w:val="60"/>
        </w:numPr>
        <w:tabs>
          <w:tab w:val="left" w:pos="820"/>
        </w:tabs>
        <w:autoSpaceDE w:val="0"/>
        <w:autoSpaceDN w:val="0"/>
        <w:spacing w:before="1"/>
        <w:ind w:left="820" w:hanging="660"/>
        <w:jc w:val="both"/>
        <w:rPr>
          <w:rFonts w:ascii="Times New Roman" w:hAnsi="Times New Roman"/>
          <w:sz w:val="24"/>
          <w:szCs w:val="24"/>
          <w:lang w:eastAsia="en-US"/>
        </w:rPr>
      </w:pP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gravel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finish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road,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single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gravel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layer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consist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a </w:t>
      </w:r>
      <w:r w:rsidRPr="0035379B">
        <w:rPr>
          <w:rFonts w:ascii="Times New Roman" w:hAnsi="Times New Roman"/>
          <w:spacing w:val="-2"/>
          <w:sz w:val="24"/>
          <w:szCs w:val="24"/>
          <w:lang w:eastAsia="en-US"/>
        </w:rPr>
        <w:t>minimum</w:t>
      </w:r>
      <w:r w:rsidR="00895DC7">
        <w:rPr>
          <w:rFonts w:ascii="Times New Roman" w:hAnsi="Times New Roman"/>
          <w:sz w:val="24"/>
          <w:szCs w:val="24"/>
          <w:lang w:eastAsia="en-US"/>
        </w:rPr>
        <w:t xml:space="preserve"> </w:t>
      </w:r>
      <w:r w:rsidRPr="00895DC7">
        <w:rPr>
          <w:rFonts w:ascii="Times New Roman" w:hAnsi="Times New Roman"/>
          <w:sz w:val="24"/>
          <w:szCs w:val="24"/>
          <w:lang w:eastAsia="en-US"/>
        </w:rPr>
        <w:t>thickness</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necessary</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to</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avoid</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excessive</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compressive</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strain</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in</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the</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sub</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grade</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and</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to</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compensate</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for</w:t>
      </w:r>
      <w:r w:rsidRPr="00895DC7">
        <w:rPr>
          <w:rFonts w:ascii="Times New Roman" w:hAnsi="Times New Roman"/>
          <w:spacing w:val="-6"/>
          <w:sz w:val="24"/>
          <w:szCs w:val="24"/>
          <w:lang w:eastAsia="en-US"/>
        </w:rPr>
        <w:t xml:space="preserve"> </w:t>
      </w:r>
      <w:r w:rsidRPr="00895DC7">
        <w:rPr>
          <w:rFonts w:ascii="Times New Roman" w:hAnsi="Times New Roman"/>
          <w:sz w:val="24"/>
          <w:szCs w:val="24"/>
          <w:lang w:eastAsia="en-US"/>
        </w:rPr>
        <w:t>the expected gravel loss under traffic during the period between re-gravelling.</w:t>
      </w:r>
    </w:p>
    <w:p w14:paraId="74811050" w14:textId="77777777" w:rsidR="00786A47" w:rsidRPr="0035379B" w:rsidRDefault="00786A47" w:rsidP="00DB646D">
      <w:pPr>
        <w:widowControl w:val="0"/>
        <w:numPr>
          <w:ilvl w:val="2"/>
          <w:numId w:val="60"/>
        </w:numPr>
        <w:tabs>
          <w:tab w:val="left" w:pos="823"/>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Where the top 300 mm layer of the formation level embankment or natural ground sub grade has a CBR greater than 5%, the following thicknesses shall be provided:</w:t>
      </w:r>
    </w:p>
    <w:p w14:paraId="165BD2A0" w14:textId="77777777" w:rsidR="00786A47" w:rsidRPr="0035379B" w:rsidRDefault="00786A47" w:rsidP="00DB646D">
      <w:pPr>
        <w:widowControl w:val="0"/>
        <w:numPr>
          <w:ilvl w:val="3"/>
          <w:numId w:val="60"/>
        </w:numPr>
        <w:tabs>
          <w:tab w:val="left" w:pos="1028"/>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Roads not subjected to heavy commercial vehicles– The minimum compacted thickness of </w:t>
      </w:r>
      <w:r w:rsidRPr="0035379B">
        <w:rPr>
          <w:rFonts w:ascii="Times New Roman" w:hAnsi="Times New Roman"/>
          <w:spacing w:val="-2"/>
          <w:sz w:val="24"/>
          <w:szCs w:val="24"/>
          <w:lang w:eastAsia="en-US"/>
        </w:rPr>
        <w:t>125mm.</w:t>
      </w:r>
    </w:p>
    <w:p w14:paraId="5BAC023D" w14:textId="77777777" w:rsidR="00786A47" w:rsidRPr="0035379B" w:rsidRDefault="00786A47" w:rsidP="00DB646D">
      <w:pPr>
        <w:widowControl w:val="0"/>
        <w:numPr>
          <w:ilvl w:val="3"/>
          <w:numId w:val="60"/>
        </w:numPr>
        <w:tabs>
          <w:tab w:val="left" w:pos="1014"/>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Access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roads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outside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plant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roads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likely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subjected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heavy commercial vehicles during construction and during periodic maintenance. – Provide a 250 mm thick compacted layer.</w:t>
      </w:r>
    </w:p>
    <w:p w14:paraId="70DECE40"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In addition to the above, where the in-situ sub grade or the embankment material has CBR strength of less than 5% then:</w:t>
      </w:r>
    </w:p>
    <w:p w14:paraId="2E9B6343" w14:textId="77777777" w:rsidR="00786A47" w:rsidRPr="0035379B" w:rsidRDefault="00786A47" w:rsidP="00DB646D">
      <w:pPr>
        <w:widowControl w:val="0"/>
        <w:numPr>
          <w:ilvl w:val="3"/>
          <w:numId w:val="60"/>
        </w:numPr>
        <w:tabs>
          <w:tab w:val="left" w:pos="1032"/>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Top 300 mm layer of the fill / embankment shall be made with selected imported material with CBR (after 4 days soak) of between 7 and 13%.</w:t>
      </w:r>
    </w:p>
    <w:p w14:paraId="1A3BDE7A" w14:textId="77777777" w:rsidR="00786A47" w:rsidRPr="0035379B" w:rsidRDefault="00786A47" w:rsidP="00DB646D">
      <w:pPr>
        <w:widowControl w:val="0"/>
        <w:numPr>
          <w:ilvl w:val="3"/>
          <w:numId w:val="60"/>
        </w:numPr>
        <w:tabs>
          <w:tab w:val="left" w:pos="1034"/>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Where in situ sub grade, an improved sub grade 300 mm thick of imported materials with CBR (4 days Soak) of between 7 and 13% shall be laid.</w:t>
      </w:r>
    </w:p>
    <w:p w14:paraId="05D2BFB2" w14:textId="77777777" w:rsidR="00786A47" w:rsidRPr="0035379B" w:rsidRDefault="00786A47" w:rsidP="00786A47">
      <w:pPr>
        <w:widowControl w:val="0"/>
        <w:autoSpaceDE w:val="0"/>
        <w:autoSpaceDN w:val="0"/>
        <w:spacing w:line="274" w:lineRule="exact"/>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thickness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extend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cover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shoulders.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cross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4%</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provided.</w:t>
      </w:r>
    </w:p>
    <w:p w14:paraId="0110CD2F" w14:textId="77777777" w:rsidR="00786A47" w:rsidRPr="0035379B" w:rsidRDefault="00786A47" w:rsidP="00DB646D">
      <w:pPr>
        <w:widowControl w:val="0"/>
        <w:numPr>
          <w:ilvl w:val="2"/>
          <w:numId w:val="60"/>
        </w:numPr>
        <w:tabs>
          <w:tab w:val="left" w:pos="829"/>
        </w:tabs>
        <w:autoSpaceDE w:val="0"/>
        <w:autoSpaceDN w:val="0"/>
        <w:spacing w:before="130"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Compaction will be in layers not thicker than 200 mm and will achieve compacted densities of 95% MDD (Modified AASHTO T180) at compaction moisture contents of between 80% and 105% OMC.</w:t>
      </w:r>
    </w:p>
    <w:p w14:paraId="7C9C3C6B" w14:textId="77777777" w:rsidR="00786A47" w:rsidRPr="0035379B" w:rsidRDefault="009665B1"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Grading</w:t>
      </w:r>
      <w:r w:rsidR="00786A47" w:rsidRPr="0035379B">
        <w:rPr>
          <w:rFonts w:ascii="Times New Roman" w:hAnsi="Times New Roman"/>
          <w:b/>
          <w:bCs/>
          <w:spacing w:val="-3"/>
          <w:sz w:val="24"/>
          <w:szCs w:val="24"/>
          <w:lang w:eastAsia="en-US"/>
        </w:rPr>
        <w:t xml:space="preserve"> </w:t>
      </w:r>
      <w:r w:rsidR="00786A47" w:rsidRPr="0035379B">
        <w:rPr>
          <w:rFonts w:ascii="Times New Roman" w:hAnsi="Times New Roman"/>
          <w:b/>
          <w:bCs/>
          <w:spacing w:val="-2"/>
          <w:sz w:val="24"/>
          <w:szCs w:val="24"/>
          <w:lang w:eastAsia="en-US"/>
        </w:rPr>
        <w:t>Requirements</w:t>
      </w:r>
    </w:p>
    <w:p w14:paraId="10C6C57E" w14:textId="77777777" w:rsidR="00786A47" w:rsidRPr="0035379B" w:rsidRDefault="00786A47" w:rsidP="00DB646D">
      <w:pPr>
        <w:pStyle w:val="ListParagraph"/>
        <w:widowControl w:val="0"/>
        <w:numPr>
          <w:ilvl w:val="2"/>
          <w:numId w:val="74"/>
        </w:numPr>
        <w:autoSpaceDE w:val="0"/>
        <w:autoSpaceDN w:val="0"/>
        <w:spacing w:before="257" w:line="360" w:lineRule="auto"/>
        <w:ind w:right="445"/>
        <w:jc w:val="both"/>
      </w:pPr>
      <w:r w:rsidRPr="0035379B">
        <w:t>Grading curve of the gravel should be within the class 1 envelope (initial daily number of commercial vehicles less than 150) to guarantee good stability. The grading to consider is that obtained after processing and compaction.</w:t>
      </w:r>
    </w:p>
    <w:p w14:paraId="34933217" w14:textId="77777777" w:rsidR="009477F3" w:rsidRDefault="009477F3" w:rsidP="009665B1">
      <w:pPr>
        <w:widowControl w:val="0"/>
        <w:autoSpaceDE w:val="0"/>
        <w:autoSpaceDN w:val="0"/>
        <w:spacing w:before="121"/>
        <w:ind w:left="160"/>
        <w:jc w:val="both"/>
        <w:outlineLvl w:val="0"/>
        <w:rPr>
          <w:rFonts w:ascii="Times New Roman" w:hAnsi="Times New Roman"/>
          <w:b/>
          <w:bCs/>
          <w:sz w:val="24"/>
          <w:szCs w:val="24"/>
          <w:lang w:eastAsia="en-US"/>
        </w:rPr>
      </w:pPr>
    </w:p>
    <w:p w14:paraId="0DF5627E" w14:textId="77777777" w:rsidR="009477F3" w:rsidRDefault="009477F3" w:rsidP="009665B1">
      <w:pPr>
        <w:widowControl w:val="0"/>
        <w:autoSpaceDE w:val="0"/>
        <w:autoSpaceDN w:val="0"/>
        <w:spacing w:before="121"/>
        <w:ind w:left="160"/>
        <w:jc w:val="both"/>
        <w:outlineLvl w:val="0"/>
        <w:rPr>
          <w:rFonts w:ascii="Times New Roman" w:hAnsi="Times New Roman"/>
          <w:b/>
          <w:bCs/>
          <w:sz w:val="24"/>
          <w:szCs w:val="24"/>
          <w:lang w:eastAsia="en-US"/>
        </w:rPr>
      </w:pPr>
    </w:p>
    <w:p w14:paraId="19D02FDA" w14:textId="77777777" w:rsidR="009477F3" w:rsidRDefault="009477F3" w:rsidP="009665B1">
      <w:pPr>
        <w:widowControl w:val="0"/>
        <w:autoSpaceDE w:val="0"/>
        <w:autoSpaceDN w:val="0"/>
        <w:spacing w:before="121"/>
        <w:ind w:left="160"/>
        <w:jc w:val="both"/>
        <w:outlineLvl w:val="0"/>
        <w:rPr>
          <w:rFonts w:ascii="Times New Roman" w:hAnsi="Times New Roman"/>
          <w:b/>
          <w:bCs/>
          <w:sz w:val="24"/>
          <w:szCs w:val="24"/>
          <w:lang w:eastAsia="en-US"/>
        </w:rPr>
      </w:pPr>
    </w:p>
    <w:p w14:paraId="62C87AE3" w14:textId="77777777" w:rsidR="0083440C" w:rsidRDefault="0083440C" w:rsidP="009665B1">
      <w:pPr>
        <w:widowControl w:val="0"/>
        <w:autoSpaceDE w:val="0"/>
        <w:autoSpaceDN w:val="0"/>
        <w:spacing w:before="121"/>
        <w:ind w:left="160"/>
        <w:jc w:val="both"/>
        <w:outlineLvl w:val="0"/>
        <w:rPr>
          <w:rFonts w:ascii="Times New Roman" w:hAnsi="Times New Roman"/>
          <w:b/>
          <w:bCs/>
          <w:sz w:val="24"/>
          <w:szCs w:val="24"/>
          <w:lang w:eastAsia="en-US"/>
        </w:rPr>
      </w:pPr>
    </w:p>
    <w:p w14:paraId="401F3540" w14:textId="77777777" w:rsidR="0083440C" w:rsidRDefault="0083440C" w:rsidP="009665B1">
      <w:pPr>
        <w:widowControl w:val="0"/>
        <w:autoSpaceDE w:val="0"/>
        <w:autoSpaceDN w:val="0"/>
        <w:spacing w:before="121"/>
        <w:ind w:left="160"/>
        <w:jc w:val="both"/>
        <w:outlineLvl w:val="0"/>
        <w:rPr>
          <w:rFonts w:ascii="Times New Roman" w:hAnsi="Times New Roman"/>
          <w:b/>
          <w:bCs/>
          <w:sz w:val="24"/>
          <w:szCs w:val="24"/>
          <w:lang w:eastAsia="en-US"/>
        </w:rPr>
      </w:pPr>
    </w:p>
    <w:p w14:paraId="084AA97A" w14:textId="77777777" w:rsidR="00B5310C" w:rsidRDefault="00B5310C" w:rsidP="009665B1">
      <w:pPr>
        <w:widowControl w:val="0"/>
        <w:autoSpaceDE w:val="0"/>
        <w:autoSpaceDN w:val="0"/>
        <w:spacing w:before="121"/>
        <w:ind w:left="160"/>
        <w:jc w:val="both"/>
        <w:outlineLvl w:val="0"/>
        <w:rPr>
          <w:rFonts w:ascii="Times New Roman" w:hAnsi="Times New Roman"/>
          <w:b/>
          <w:bCs/>
          <w:sz w:val="24"/>
          <w:szCs w:val="24"/>
          <w:lang w:eastAsia="en-US"/>
        </w:rPr>
      </w:pPr>
    </w:p>
    <w:p w14:paraId="33545CE7" w14:textId="77777777" w:rsidR="00786A47" w:rsidRPr="0035379B" w:rsidRDefault="00786A47" w:rsidP="009665B1">
      <w:pPr>
        <w:widowControl w:val="0"/>
        <w:autoSpaceDE w:val="0"/>
        <w:autoSpaceDN w:val="0"/>
        <w:spacing w:before="121"/>
        <w:ind w:left="160"/>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lastRenderedPageBreak/>
        <w:t>Table</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1</w:t>
      </w:r>
      <w:r w:rsidR="009665B1" w:rsidRPr="0035379B">
        <w:rPr>
          <w:rFonts w:ascii="Times New Roman" w:hAnsi="Times New Roman"/>
          <w:b/>
          <w:bCs/>
          <w:sz w:val="24"/>
          <w:szCs w:val="24"/>
          <w:lang w:eastAsia="en-US"/>
        </w:rPr>
        <w:t>4.24.2</w:t>
      </w:r>
      <w:r w:rsidRPr="0035379B">
        <w:rPr>
          <w:rFonts w:ascii="Times New Roman" w:hAnsi="Times New Roman"/>
          <w:b/>
          <w:bCs/>
          <w:sz w:val="24"/>
          <w:szCs w:val="24"/>
          <w:lang w:eastAsia="en-US"/>
        </w:rPr>
        <w:t>:</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Gravel</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Grading</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Requirements</w:t>
      </w:r>
    </w:p>
    <w:p w14:paraId="467CCA82" w14:textId="77777777" w:rsidR="00786A47" w:rsidRPr="0035379B" w:rsidRDefault="00786A47" w:rsidP="00786A47">
      <w:pPr>
        <w:widowControl w:val="0"/>
        <w:autoSpaceDE w:val="0"/>
        <w:autoSpaceDN w:val="0"/>
        <w:spacing w:before="6"/>
        <w:rPr>
          <w:rFonts w:ascii="Times New Roman" w:hAnsi="Times New Roman"/>
          <w:b/>
          <w:sz w:val="24"/>
          <w:szCs w:val="24"/>
          <w:lang w:eastAsia="en-US"/>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3082"/>
        <w:gridCol w:w="3082"/>
      </w:tblGrid>
      <w:tr w:rsidR="00786A47" w:rsidRPr="0035379B" w14:paraId="6F16350A" w14:textId="77777777" w:rsidTr="00786A47">
        <w:trPr>
          <w:trHeight w:val="378"/>
        </w:trPr>
        <w:tc>
          <w:tcPr>
            <w:tcW w:w="8089" w:type="dxa"/>
            <w:gridSpan w:val="3"/>
          </w:tcPr>
          <w:p w14:paraId="3C71A6BB"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r w:rsidRPr="0035379B">
              <w:rPr>
                <w:rFonts w:ascii="Times New Roman" w:hAnsi="Times New Roman"/>
                <w:b/>
                <w:sz w:val="24"/>
                <w:szCs w:val="24"/>
                <w:lang w:eastAsia="en-US"/>
              </w:rPr>
              <w:t>Grading</w:t>
            </w:r>
            <w:r w:rsidRPr="0035379B">
              <w:rPr>
                <w:rFonts w:ascii="Times New Roman" w:hAnsi="Times New Roman"/>
                <w:b/>
                <w:spacing w:val="-6"/>
                <w:sz w:val="24"/>
                <w:szCs w:val="24"/>
                <w:lang w:eastAsia="en-US"/>
              </w:rPr>
              <w:t xml:space="preserve"> </w:t>
            </w:r>
            <w:r w:rsidRPr="0035379B">
              <w:rPr>
                <w:rFonts w:ascii="Times New Roman" w:hAnsi="Times New Roman"/>
                <w:b/>
                <w:sz w:val="24"/>
                <w:szCs w:val="24"/>
                <w:lang w:eastAsia="en-US"/>
              </w:rPr>
              <w:t>after</w:t>
            </w:r>
            <w:r w:rsidRPr="0035379B">
              <w:rPr>
                <w:rFonts w:ascii="Times New Roman" w:hAnsi="Times New Roman"/>
                <w:b/>
                <w:spacing w:val="-6"/>
                <w:sz w:val="24"/>
                <w:szCs w:val="24"/>
                <w:lang w:eastAsia="en-US"/>
              </w:rPr>
              <w:t xml:space="preserve"> </w:t>
            </w:r>
            <w:r w:rsidRPr="0035379B">
              <w:rPr>
                <w:rFonts w:ascii="Times New Roman" w:hAnsi="Times New Roman"/>
                <w:b/>
                <w:spacing w:val="-2"/>
                <w:sz w:val="24"/>
                <w:szCs w:val="24"/>
                <w:lang w:eastAsia="en-US"/>
              </w:rPr>
              <w:t>compaction</w:t>
            </w:r>
          </w:p>
        </w:tc>
      </w:tr>
      <w:tr w:rsidR="00786A47" w:rsidRPr="0035379B" w14:paraId="5AD25C07" w14:textId="77777777" w:rsidTr="00786A47">
        <w:trPr>
          <w:trHeight w:val="378"/>
        </w:trPr>
        <w:tc>
          <w:tcPr>
            <w:tcW w:w="1925" w:type="dxa"/>
            <w:vMerge w:val="restart"/>
          </w:tcPr>
          <w:p w14:paraId="41FDAA0F"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r w:rsidRPr="0035379B">
              <w:rPr>
                <w:rFonts w:ascii="Times New Roman" w:hAnsi="Times New Roman"/>
                <w:b/>
                <w:spacing w:val="-2"/>
                <w:sz w:val="24"/>
                <w:szCs w:val="24"/>
                <w:lang w:eastAsia="en-US"/>
              </w:rPr>
              <w:t>Sieve</w:t>
            </w:r>
          </w:p>
          <w:p w14:paraId="3B71CACE" w14:textId="77777777" w:rsidR="00786A47" w:rsidRPr="0035379B" w:rsidRDefault="00786A47" w:rsidP="00786A47">
            <w:pPr>
              <w:widowControl w:val="0"/>
              <w:autoSpaceDE w:val="0"/>
              <w:autoSpaceDN w:val="0"/>
              <w:spacing w:line="380" w:lineRule="atLeast"/>
              <w:ind w:right="153"/>
              <w:rPr>
                <w:rFonts w:ascii="Times New Roman" w:hAnsi="Times New Roman"/>
                <w:b/>
                <w:sz w:val="24"/>
                <w:szCs w:val="24"/>
                <w:lang w:eastAsia="en-US"/>
              </w:rPr>
            </w:pPr>
            <w:r w:rsidRPr="0035379B">
              <w:rPr>
                <w:rFonts w:ascii="Times New Roman" w:hAnsi="Times New Roman"/>
                <w:b/>
                <w:spacing w:val="-4"/>
                <w:sz w:val="24"/>
                <w:szCs w:val="24"/>
                <w:lang w:eastAsia="en-US"/>
              </w:rPr>
              <w:t>Size (mm)</w:t>
            </w:r>
          </w:p>
        </w:tc>
        <w:tc>
          <w:tcPr>
            <w:tcW w:w="6164" w:type="dxa"/>
            <w:gridSpan w:val="2"/>
          </w:tcPr>
          <w:p w14:paraId="177E1402"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r w:rsidRPr="0035379B">
              <w:rPr>
                <w:rFonts w:ascii="Times New Roman" w:hAnsi="Times New Roman"/>
                <w:b/>
                <w:sz w:val="24"/>
                <w:szCs w:val="24"/>
                <w:lang w:eastAsia="en-US"/>
              </w:rPr>
              <w:t>%</w:t>
            </w:r>
            <w:r w:rsidRPr="0035379B">
              <w:rPr>
                <w:rFonts w:ascii="Times New Roman" w:hAnsi="Times New Roman"/>
                <w:b/>
                <w:spacing w:val="-4"/>
                <w:sz w:val="24"/>
                <w:szCs w:val="24"/>
                <w:lang w:eastAsia="en-US"/>
              </w:rPr>
              <w:t xml:space="preserve"> </w:t>
            </w:r>
            <w:r w:rsidRPr="0035379B">
              <w:rPr>
                <w:rFonts w:ascii="Times New Roman" w:hAnsi="Times New Roman"/>
                <w:b/>
                <w:sz w:val="24"/>
                <w:szCs w:val="24"/>
                <w:lang w:eastAsia="en-US"/>
              </w:rPr>
              <w:t>Passing</w:t>
            </w:r>
            <w:r w:rsidRPr="0035379B">
              <w:rPr>
                <w:rFonts w:ascii="Times New Roman" w:hAnsi="Times New Roman"/>
                <w:b/>
                <w:spacing w:val="-3"/>
                <w:sz w:val="24"/>
                <w:szCs w:val="24"/>
                <w:lang w:eastAsia="en-US"/>
              </w:rPr>
              <w:t xml:space="preserve"> </w:t>
            </w:r>
            <w:r w:rsidRPr="0035379B">
              <w:rPr>
                <w:rFonts w:ascii="Times New Roman" w:hAnsi="Times New Roman"/>
                <w:b/>
                <w:sz w:val="24"/>
                <w:szCs w:val="24"/>
                <w:lang w:eastAsia="en-US"/>
              </w:rPr>
              <w:t>by</w:t>
            </w:r>
            <w:r w:rsidRPr="0035379B">
              <w:rPr>
                <w:rFonts w:ascii="Times New Roman" w:hAnsi="Times New Roman"/>
                <w:b/>
                <w:spacing w:val="-3"/>
                <w:sz w:val="24"/>
                <w:szCs w:val="24"/>
                <w:lang w:eastAsia="en-US"/>
              </w:rPr>
              <w:t xml:space="preserve"> </w:t>
            </w:r>
            <w:r w:rsidRPr="0035379B">
              <w:rPr>
                <w:rFonts w:ascii="Times New Roman" w:hAnsi="Times New Roman"/>
                <w:b/>
                <w:spacing w:val="-2"/>
                <w:sz w:val="24"/>
                <w:szCs w:val="24"/>
                <w:lang w:eastAsia="en-US"/>
              </w:rPr>
              <w:t>weight</w:t>
            </w:r>
          </w:p>
        </w:tc>
      </w:tr>
      <w:tr w:rsidR="00786A47" w:rsidRPr="0035379B" w14:paraId="1BBA707E" w14:textId="77777777" w:rsidTr="00786A47">
        <w:trPr>
          <w:trHeight w:val="748"/>
        </w:trPr>
        <w:tc>
          <w:tcPr>
            <w:tcW w:w="1925" w:type="dxa"/>
            <w:vMerge/>
            <w:tcBorders>
              <w:top w:val="nil"/>
            </w:tcBorders>
          </w:tcPr>
          <w:p w14:paraId="53216770" w14:textId="77777777" w:rsidR="00786A47" w:rsidRPr="0035379B" w:rsidRDefault="00786A47" w:rsidP="00786A47">
            <w:pPr>
              <w:widowControl w:val="0"/>
              <w:autoSpaceDE w:val="0"/>
              <w:autoSpaceDN w:val="0"/>
              <w:rPr>
                <w:rFonts w:ascii="Times New Roman" w:hAnsi="Times New Roman"/>
                <w:sz w:val="24"/>
                <w:szCs w:val="24"/>
                <w:lang w:eastAsia="en-US"/>
              </w:rPr>
            </w:pPr>
          </w:p>
        </w:tc>
        <w:tc>
          <w:tcPr>
            <w:tcW w:w="3082" w:type="dxa"/>
          </w:tcPr>
          <w:p w14:paraId="438A06EF"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r w:rsidRPr="0035379B">
              <w:rPr>
                <w:rFonts w:ascii="Times New Roman" w:hAnsi="Times New Roman"/>
                <w:b/>
                <w:sz w:val="24"/>
                <w:szCs w:val="24"/>
                <w:lang w:eastAsia="en-US"/>
              </w:rPr>
              <w:t>Class</w:t>
            </w:r>
            <w:r w:rsidRPr="0035379B">
              <w:rPr>
                <w:rFonts w:ascii="Times New Roman" w:hAnsi="Times New Roman"/>
                <w:b/>
                <w:spacing w:val="-5"/>
                <w:sz w:val="24"/>
                <w:szCs w:val="24"/>
                <w:lang w:eastAsia="en-US"/>
              </w:rPr>
              <w:t xml:space="preserve"> </w:t>
            </w:r>
            <w:r w:rsidRPr="0035379B">
              <w:rPr>
                <w:rFonts w:ascii="Times New Roman" w:hAnsi="Times New Roman"/>
                <w:b/>
                <w:spacing w:val="-10"/>
                <w:sz w:val="24"/>
                <w:szCs w:val="24"/>
                <w:lang w:eastAsia="en-US"/>
              </w:rPr>
              <w:t>1</w:t>
            </w:r>
          </w:p>
        </w:tc>
        <w:tc>
          <w:tcPr>
            <w:tcW w:w="3082" w:type="dxa"/>
          </w:tcPr>
          <w:p w14:paraId="2138D119"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r w:rsidRPr="0035379B">
              <w:rPr>
                <w:rFonts w:ascii="Times New Roman" w:hAnsi="Times New Roman"/>
                <w:b/>
                <w:sz w:val="24"/>
                <w:szCs w:val="24"/>
                <w:lang w:eastAsia="en-US"/>
              </w:rPr>
              <w:t>Class</w:t>
            </w:r>
            <w:r w:rsidRPr="0035379B">
              <w:rPr>
                <w:rFonts w:ascii="Times New Roman" w:hAnsi="Times New Roman"/>
                <w:b/>
                <w:spacing w:val="-5"/>
                <w:sz w:val="24"/>
                <w:szCs w:val="24"/>
                <w:lang w:eastAsia="en-US"/>
              </w:rPr>
              <w:t xml:space="preserve"> </w:t>
            </w:r>
            <w:r w:rsidRPr="0035379B">
              <w:rPr>
                <w:rFonts w:ascii="Times New Roman" w:hAnsi="Times New Roman"/>
                <w:b/>
                <w:spacing w:val="-10"/>
                <w:sz w:val="24"/>
                <w:szCs w:val="24"/>
                <w:lang w:eastAsia="en-US"/>
              </w:rPr>
              <w:t>2</w:t>
            </w:r>
          </w:p>
        </w:tc>
      </w:tr>
      <w:tr w:rsidR="00786A47" w:rsidRPr="0035379B" w14:paraId="3B4CFCD6" w14:textId="77777777" w:rsidTr="00786A47">
        <w:trPr>
          <w:trHeight w:val="378"/>
        </w:trPr>
        <w:tc>
          <w:tcPr>
            <w:tcW w:w="1925" w:type="dxa"/>
          </w:tcPr>
          <w:p w14:paraId="5A7A6564"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4"/>
                <w:sz w:val="24"/>
                <w:szCs w:val="24"/>
                <w:lang w:eastAsia="en-US"/>
              </w:rPr>
              <w:t>37.5</w:t>
            </w:r>
          </w:p>
        </w:tc>
        <w:tc>
          <w:tcPr>
            <w:tcW w:w="3082" w:type="dxa"/>
          </w:tcPr>
          <w:p w14:paraId="2490A271"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10"/>
                <w:sz w:val="24"/>
                <w:szCs w:val="24"/>
                <w:lang w:eastAsia="en-US"/>
              </w:rPr>
              <w:t>-</w:t>
            </w:r>
          </w:p>
        </w:tc>
        <w:tc>
          <w:tcPr>
            <w:tcW w:w="3082" w:type="dxa"/>
          </w:tcPr>
          <w:p w14:paraId="5BB49F38"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5"/>
                <w:sz w:val="24"/>
                <w:szCs w:val="24"/>
                <w:lang w:eastAsia="en-US"/>
              </w:rPr>
              <w:t>100</w:t>
            </w:r>
          </w:p>
        </w:tc>
      </w:tr>
      <w:tr w:rsidR="00786A47" w:rsidRPr="0035379B" w14:paraId="2A9B63AB" w14:textId="77777777" w:rsidTr="00786A47">
        <w:trPr>
          <w:trHeight w:val="378"/>
        </w:trPr>
        <w:tc>
          <w:tcPr>
            <w:tcW w:w="1925" w:type="dxa"/>
          </w:tcPr>
          <w:p w14:paraId="138C8140"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5"/>
                <w:sz w:val="24"/>
                <w:szCs w:val="24"/>
                <w:lang w:eastAsia="en-US"/>
              </w:rPr>
              <w:t>28</w:t>
            </w:r>
          </w:p>
        </w:tc>
        <w:tc>
          <w:tcPr>
            <w:tcW w:w="3082" w:type="dxa"/>
          </w:tcPr>
          <w:p w14:paraId="1047301F"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5"/>
                <w:sz w:val="24"/>
                <w:szCs w:val="24"/>
                <w:lang w:eastAsia="en-US"/>
              </w:rPr>
              <w:t>100</w:t>
            </w:r>
          </w:p>
        </w:tc>
        <w:tc>
          <w:tcPr>
            <w:tcW w:w="3082" w:type="dxa"/>
          </w:tcPr>
          <w:p w14:paraId="160DCDC3"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95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r>
      <w:tr w:rsidR="00786A47" w:rsidRPr="0035379B" w14:paraId="47C31AB5" w14:textId="77777777" w:rsidTr="00786A47">
        <w:trPr>
          <w:trHeight w:val="378"/>
        </w:trPr>
        <w:tc>
          <w:tcPr>
            <w:tcW w:w="1925" w:type="dxa"/>
          </w:tcPr>
          <w:p w14:paraId="264B68F2"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5"/>
                <w:sz w:val="24"/>
                <w:szCs w:val="24"/>
                <w:lang w:eastAsia="en-US"/>
              </w:rPr>
              <w:t>20</w:t>
            </w:r>
          </w:p>
        </w:tc>
        <w:tc>
          <w:tcPr>
            <w:tcW w:w="3082" w:type="dxa"/>
          </w:tcPr>
          <w:p w14:paraId="3605CCE1"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95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c>
          <w:tcPr>
            <w:tcW w:w="3082" w:type="dxa"/>
          </w:tcPr>
          <w:p w14:paraId="179199B9"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85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r>
      <w:tr w:rsidR="00786A47" w:rsidRPr="0035379B" w14:paraId="476F14D0" w14:textId="77777777" w:rsidTr="00786A47">
        <w:trPr>
          <w:trHeight w:val="378"/>
        </w:trPr>
        <w:tc>
          <w:tcPr>
            <w:tcW w:w="1925" w:type="dxa"/>
          </w:tcPr>
          <w:p w14:paraId="22E47D0E"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5"/>
                <w:sz w:val="24"/>
                <w:szCs w:val="24"/>
                <w:lang w:eastAsia="en-US"/>
              </w:rPr>
              <w:t>14</w:t>
            </w:r>
          </w:p>
        </w:tc>
        <w:tc>
          <w:tcPr>
            <w:tcW w:w="3082" w:type="dxa"/>
          </w:tcPr>
          <w:p w14:paraId="329E39C2"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80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c>
          <w:tcPr>
            <w:tcW w:w="3082" w:type="dxa"/>
          </w:tcPr>
          <w:p w14:paraId="7B1A9FBD"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65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r>
      <w:tr w:rsidR="00786A47" w:rsidRPr="0035379B" w14:paraId="2C719C29" w14:textId="77777777" w:rsidTr="00786A47">
        <w:trPr>
          <w:trHeight w:val="383"/>
        </w:trPr>
        <w:tc>
          <w:tcPr>
            <w:tcW w:w="1925" w:type="dxa"/>
          </w:tcPr>
          <w:p w14:paraId="0B7E52D9" w14:textId="77777777" w:rsidR="00786A47" w:rsidRPr="0035379B" w:rsidRDefault="00786A47" w:rsidP="00786A47">
            <w:pPr>
              <w:widowControl w:val="0"/>
              <w:autoSpaceDE w:val="0"/>
              <w:autoSpaceDN w:val="0"/>
              <w:spacing w:before="5"/>
              <w:rPr>
                <w:rFonts w:ascii="Times New Roman" w:hAnsi="Times New Roman"/>
                <w:sz w:val="24"/>
                <w:szCs w:val="24"/>
                <w:lang w:eastAsia="en-US"/>
              </w:rPr>
            </w:pPr>
            <w:r w:rsidRPr="0035379B">
              <w:rPr>
                <w:rFonts w:ascii="Times New Roman" w:hAnsi="Times New Roman"/>
                <w:spacing w:val="-5"/>
                <w:sz w:val="24"/>
                <w:szCs w:val="24"/>
                <w:lang w:eastAsia="en-US"/>
              </w:rPr>
              <w:t>10</w:t>
            </w:r>
          </w:p>
        </w:tc>
        <w:tc>
          <w:tcPr>
            <w:tcW w:w="3082" w:type="dxa"/>
          </w:tcPr>
          <w:p w14:paraId="083CF5CC" w14:textId="77777777" w:rsidR="00786A47" w:rsidRPr="0035379B" w:rsidRDefault="00786A47" w:rsidP="00786A47">
            <w:pPr>
              <w:widowControl w:val="0"/>
              <w:autoSpaceDE w:val="0"/>
              <w:autoSpaceDN w:val="0"/>
              <w:spacing w:before="5"/>
              <w:rPr>
                <w:rFonts w:ascii="Times New Roman" w:hAnsi="Times New Roman"/>
                <w:sz w:val="24"/>
                <w:szCs w:val="24"/>
                <w:lang w:eastAsia="en-US"/>
              </w:rPr>
            </w:pPr>
            <w:r w:rsidRPr="0035379B">
              <w:rPr>
                <w:rFonts w:ascii="Times New Roman" w:hAnsi="Times New Roman"/>
                <w:sz w:val="24"/>
                <w:szCs w:val="24"/>
                <w:lang w:eastAsia="en-US"/>
              </w:rPr>
              <w:t>65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c>
          <w:tcPr>
            <w:tcW w:w="3082" w:type="dxa"/>
          </w:tcPr>
          <w:p w14:paraId="25AE57F8" w14:textId="77777777" w:rsidR="00786A47" w:rsidRPr="0035379B" w:rsidRDefault="00786A47" w:rsidP="00786A47">
            <w:pPr>
              <w:widowControl w:val="0"/>
              <w:autoSpaceDE w:val="0"/>
              <w:autoSpaceDN w:val="0"/>
              <w:spacing w:before="5"/>
              <w:rPr>
                <w:rFonts w:ascii="Times New Roman" w:hAnsi="Times New Roman"/>
                <w:sz w:val="24"/>
                <w:szCs w:val="24"/>
                <w:lang w:eastAsia="en-US"/>
              </w:rPr>
            </w:pPr>
            <w:r w:rsidRPr="0035379B">
              <w:rPr>
                <w:rFonts w:ascii="Times New Roman" w:hAnsi="Times New Roman"/>
                <w:sz w:val="24"/>
                <w:szCs w:val="24"/>
                <w:lang w:eastAsia="en-US"/>
              </w:rPr>
              <w:t>55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100</w:t>
            </w:r>
          </w:p>
        </w:tc>
      </w:tr>
      <w:tr w:rsidR="00061071" w:rsidRPr="0035379B" w14:paraId="682A183D" w14:textId="77777777" w:rsidTr="00786A47">
        <w:trPr>
          <w:trHeight w:val="383"/>
        </w:trPr>
        <w:tc>
          <w:tcPr>
            <w:tcW w:w="1925" w:type="dxa"/>
          </w:tcPr>
          <w:p w14:paraId="1D80AD49" w14:textId="77777777" w:rsidR="00061071" w:rsidRPr="0035379B" w:rsidRDefault="00061071" w:rsidP="00061071">
            <w:pPr>
              <w:widowControl w:val="0"/>
              <w:autoSpaceDE w:val="0"/>
              <w:autoSpaceDN w:val="0"/>
              <w:spacing w:before="5"/>
              <w:rPr>
                <w:rFonts w:ascii="Times New Roman" w:hAnsi="Times New Roman"/>
                <w:sz w:val="24"/>
                <w:szCs w:val="24"/>
                <w:lang w:eastAsia="en-US"/>
              </w:rPr>
            </w:pPr>
            <w:r w:rsidRPr="0035379B">
              <w:rPr>
                <w:rFonts w:ascii="Times New Roman" w:hAnsi="Times New Roman"/>
                <w:spacing w:val="-10"/>
                <w:sz w:val="24"/>
                <w:szCs w:val="24"/>
                <w:lang w:eastAsia="en-US"/>
              </w:rPr>
              <w:t>5</w:t>
            </w:r>
          </w:p>
        </w:tc>
        <w:tc>
          <w:tcPr>
            <w:tcW w:w="3082" w:type="dxa"/>
          </w:tcPr>
          <w:p w14:paraId="6C847B92" w14:textId="77777777" w:rsidR="00061071" w:rsidRPr="0035379B" w:rsidRDefault="00061071" w:rsidP="00061071">
            <w:pPr>
              <w:widowControl w:val="0"/>
              <w:autoSpaceDE w:val="0"/>
              <w:autoSpaceDN w:val="0"/>
              <w:spacing w:before="5"/>
              <w:jc w:val="center"/>
              <w:rPr>
                <w:rFonts w:ascii="Times New Roman" w:hAnsi="Times New Roman"/>
                <w:sz w:val="24"/>
                <w:szCs w:val="24"/>
                <w:lang w:eastAsia="en-US"/>
              </w:rPr>
            </w:pPr>
            <w:r w:rsidRPr="0035379B">
              <w:rPr>
                <w:rFonts w:ascii="Times New Roman" w:hAnsi="Times New Roman"/>
                <w:sz w:val="24"/>
                <w:szCs w:val="24"/>
                <w:lang w:eastAsia="en-US"/>
              </w:rPr>
              <w:t>45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85</w:t>
            </w:r>
          </w:p>
        </w:tc>
        <w:tc>
          <w:tcPr>
            <w:tcW w:w="3082" w:type="dxa"/>
          </w:tcPr>
          <w:p w14:paraId="318576C4" w14:textId="77777777" w:rsidR="00061071" w:rsidRPr="0035379B" w:rsidRDefault="00061071" w:rsidP="00061071">
            <w:pPr>
              <w:widowControl w:val="0"/>
              <w:autoSpaceDE w:val="0"/>
              <w:autoSpaceDN w:val="0"/>
              <w:spacing w:before="5"/>
              <w:ind w:right="1"/>
              <w:jc w:val="center"/>
              <w:rPr>
                <w:rFonts w:ascii="Times New Roman" w:hAnsi="Times New Roman"/>
                <w:sz w:val="24"/>
                <w:szCs w:val="24"/>
                <w:lang w:eastAsia="en-US"/>
              </w:rPr>
            </w:pPr>
            <w:r w:rsidRPr="0035379B">
              <w:rPr>
                <w:rFonts w:ascii="Times New Roman" w:hAnsi="Times New Roman"/>
                <w:sz w:val="24"/>
                <w:szCs w:val="24"/>
                <w:lang w:eastAsia="en-US"/>
              </w:rPr>
              <w:t>35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92</w:t>
            </w:r>
          </w:p>
        </w:tc>
      </w:tr>
      <w:tr w:rsidR="00061071" w:rsidRPr="0035379B" w14:paraId="72E40194" w14:textId="77777777" w:rsidTr="00786A47">
        <w:trPr>
          <w:trHeight w:val="383"/>
        </w:trPr>
        <w:tc>
          <w:tcPr>
            <w:tcW w:w="1925" w:type="dxa"/>
          </w:tcPr>
          <w:p w14:paraId="31F0D09A" w14:textId="77777777" w:rsidR="00061071" w:rsidRPr="0035379B" w:rsidRDefault="00061071" w:rsidP="00061071">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10"/>
                <w:sz w:val="24"/>
                <w:szCs w:val="24"/>
                <w:lang w:eastAsia="en-US"/>
              </w:rPr>
              <w:t>2</w:t>
            </w:r>
          </w:p>
        </w:tc>
        <w:tc>
          <w:tcPr>
            <w:tcW w:w="3082" w:type="dxa"/>
          </w:tcPr>
          <w:p w14:paraId="7E7F61C2" w14:textId="77777777" w:rsidR="00061071" w:rsidRPr="0035379B" w:rsidRDefault="00061071" w:rsidP="00061071">
            <w:pPr>
              <w:widowControl w:val="0"/>
              <w:autoSpaceDE w:val="0"/>
              <w:autoSpaceDN w:val="0"/>
              <w:spacing w:before="1"/>
              <w:jc w:val="center"/>
              <w:rPr>
                <w:rFonts w:ascii="Times New Roman" w:hAnsi="Times New Roman"/>
                <w:sz w:val="24"/>
                <w:szCs w:val="24"/>
                <w:lang w:eastAsia="en-US"/>
              </w:rPr>
            </w:pPr>
            <w:r w:rsidRPr="0035379B">
              <w:rPr>
                <w:rFonts w:ascii="Times New Roman" w:hAnsi="Times New Roman"/>
                <w:sz w:val="24"/>
                <w:szCs w:val="24"/>
                <w:lang w:eastAsia="en-US"/>
              </w:rPr>
              <w:t>30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68</w:t>
            </w:r>
          </w:p>
        </w:tc>
        <w:tc>
          <w:tcPr>
            <w:tcW w:w="3082" w:type="dxa"/>
          </w:tcPr>
          <w:p w14:paraId="77D64A0E" w14:textId="77777777" w:rsidR="00061071" w:rsidRPr="0035379B" w:rsidRDefault="00061071" w:rsidP="00061071">
            <w:pPr>
              <w:widowControl w:val="0"/>
              <w:autoSpaceDE w:val="0"/>
              <w:autoSpaceDN w:val="0"/>
              <w:spacing w:before="1"/>
              <w:ind w:right="1"/>
              <w:jc w:val="center"/>
              <w:rPr>
                <w:rFonts w:ascii="Times New Roman" w:hAnsi="Times New Roman"/>
                <w:sz w:val="24"/>
                <w:szCs w:val="24"/>
                <w:lang w:eastAsia="en-US"/>
              </w:rPr>
            </w:pPr>
            <w:r w:rsidRPr="0035379B">
              <w:rPr>
                <w:rFonts w:ascii="Times New Roman" w:hAnsi="Times New Roman"/>
                <w:sz w:val="24"/>
                <w:szCs w:val="24"/>
                <w:lang w:eastAsia="en-US"/>
              </w:rPr>
              <w:t>23</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77</w:t>
            </w:r>
          </w:p>
        </w:tc>
      </w:tr>
      <w:tr w:rsidR="00061071" w:rsidRPr="0035379B" w14:paraId="4328A15A" w14:textId="77777777" w:rsidTr="00786A47">
        <w:trPr>
          <w:trHeight w:val="383"/>
        </w:trPr>
        <w:tc>
          <w:tcPr>
            <w:tcW w:w="1925" w:type="dxa"/>
          </w:tcPr>
          <w:p w14:paraId="301D8CC4" w14:textId="77777777" w:rsidR="00061071" w:rsidRPr="0035379B" w:rsidRDefault="00061071" w:rsidP="00061071">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10"/>
                <w:sz w:val="24"/>
                <w:szCs w:val="24"/>
                <w:lang w:eastAsia="en-US"/>
              </w:rPr>
              <w:t>1</w:t>
            </w:r>
          </w:p>
        </w:tc>
        <w:tc>
          <w:tcPr>
            <w:tcW w:w="3082" w:type="dxa"/>
          </w:tcPr>
          <w:p w14:paraId="78AE1ABC" w14:textId="77777777" w:rsidR="00061071" w:rsidRPr="0035379B" w:rsidRDefault="00061071" w:rsidP="00061071">
            <w:pPr>
              <w:widowControl w:val="0"/>
              <w:autoSpaceDE w:val="0"/>
              <w:autoSpaceDN w:val="0"/>
              <w:spacing w:before="1"/>
              <w:jc w:val="center"/>
              <w:rPr>
                <w:rFonts w:ascii="Times New Roman" w:hAnsi="Times New Roman"/>
                <w:sz w:val="24"/>
                <w:szCs w:val="24"/>
                <w:lang w:eastAsia="en-US"/>
              </w:rPr>
            </w:pPr>
            <w:r w:rsidRPr="0035379B">
              <w:rPr>
                <w:rFonts w:ascii="Times New Roman" w:hAnsi="Times New Roman"/>
                <w:sz w:val="24"/>
                <w:szCs w:val="24"/>
                <w:lang w:eastAsia="en-US"/>
              </w:rPr>
              <w:t>25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56</w:t>
            </w:r>
          </w:p>
        </w:tc>
        <w:tc>
          <w:tcPr>
            <w:tcW w:w="3082" w:type="dxa"/>
          </w:tcPr>
          <w:p w14:paraId="4A448ED7" w14:textId="77777777" w:rsidR="00061071" w:rsidRPr="0035379B" w:rsidRDefault="00061071" w:rsidP="00061071">
            <w:pPr>
              <w:widowControl w:val="0"/>
              <w:autoSpaceDE w:val="0"/>
              <w:autoSpaceDN w:val="0"/>
              <w:spacing w:before="1"/>
              <w:ind w:right="1"/>
              <w:jc w:val="center"/>
              <w:rPr>
                <w:rFonts w:ascii="Times New Roman" w:hAnsi="Times New Roman"/>
                <w:sz w:val="24"/>
                <w:szCs w:val="24"/>
                <w:lang w:eastAsia="en-US"/>
              </w:rPr>
            </w:pPr>
            <w:r w:rsidRPr="0035379B">
              <w:rPr>
                <w:rFonts w:ascii="Times New Roman" w:hAnsi="Times New Roman"/>
                <w:sz w:val="24"/>
                <w:szCs w:val="24"/>
                <w:lang w:eastAsia="en-US"/>
              </w:rPr>
              <w:t>18</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62</w:t>
            </w:r>
          </w:p>
        </w:tc>
      </w:tr>
      <w:tr w:rsidR="00061071" w:rsidRPr="0035379B" w14:paraId="300DC0CC" w14:textId="77777777" w:rsidTr="00786A47">
        <w:trPr>
          <w:trHeight w:val="383"/>
        </w:trPr>
        <w:tc>
          <w:tcPr>
            <w:tcW w:w="1925" w:type="dxa"/>
          </w:tcPr>
          <w:p w14:paraId="08C2CBF8" w14:textId="77777777" w:rsidR="00061071" w:rsidRPr="0035379B" w:rsidRDefault="00061071" w:rsidP="00061071">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2"/>
                <w:sz w:val="24"/>
                <w:szCs w:val="24"/>
                <w:lang w:eastAsia="en-US"/>
              </w:rPr>
              <w:t>0.425</w:t>
            </w:r>
          </w:p>
        </w:tc>
        <w:tc>
          <w:tcPr>
            <w:tcW w:w="3082" w:type="dxa"/>
          </w:tcPr>
          <w:p w14:paraId="3417AD81" w14:textId="77777777" w:rsidR="00061071" w:rsidRPr="0035379B" w:rsidRDefault="00061071" w:rsidP="00061071">
            <w:pPr>
              <w:widowControl w:val="0"/>
              <w:autoSpaceDE w:val="0"/>
              <w:autoSpaceDN w:val="0"/>
              <w:spacing w:before="1"/>
              <w:jc w:val="center"/>
              <w:rPr>
                <w:rFonts w:ascii="Times New Roman" w:hAnsi="Times New Roman"/>
                <w:sz w:val="24"/>
                <w:szCs w:val="24"/>
                <w:lang w:eastAsia="en-US"/>
              </w:rPr>
            </w:pPr>
            <w:r w:rsidRPr="0035379B">
              <w:rPr>
                <w:rFonts w:ascii="Times New Roman" w:hAnsi="Times New Roman"/>
                <w:sz w:val="24"/>
                <w:szCs w:val="24"/>
                <w:lang w:eastAsia="en-US"/>
              </w:rPr>
              <w:t>18</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44</w:t>
            </w:r>
          </w:p>
        </w:tc>
        <w:tc>
          <w:tcPr>
            <w:tcW w:w="3082" w:type="dxa"/>
          </w:tcPr>
          <w:p w14:paraId="0B68017D" w14:textId="77777777" w:rsidR="00061071" w:rsidRPr="0035379B" w:rsidRDefault="00061071" w:rsidP="00061071">
            <w:pPr>
              <w:widowControl w:val="0"/>
              <w:autoSpaceDE w:val="0"/>
              <w:autoSpaceDN w:val="0"/>
              <w:spacing w:before="1"/>
              <w:ind w:right="38"/>
              <w:jc w:val="center"/>
              <w:rPr>
                <w:rFonts w:ascii="Times New Roman" w:hAnsi="Times New Roman"/>
                <w:sz w:val="24"/>
                <w:szCs w:val="24"/>
                <w:lang w:eastAsia="en-US"/>
              </w:rPr>
            </w:pPr>
            <w:r w:rsidRPr="0035379B">
              <w:rPr>
                <w:rFonts w:ascii="Times New Roman" w:hAnsi="Times New Roman"/>
                <w:sz w:val="24"/>
                <w:szCs w:val="24"/>
                <w:lang w:eastAsia="en-US"/>
              </w:rPr>
              <w:t>14</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50</w:t>
            </w:r>
          </w:p>
        </w:tc>
      </w:tr>
      <w:tr w:rsidR="00061071" w:rsidRPr="0035379B" w14:paraId="49839569" w14:textId="77777777" w:rsidTr="00786A47">
        <w:trPr>
          <w:trHeight w:val="383"/>
        </w:trPr>
        <w:tc>
          <w:tcPr>
            <w:tcW w:w="1925" w:type="dxa"/>
          </w:tcPr>
          <w:p w14:paraId="1AAA2848" w14:textId="77777777" w:rsidR="00061071" w:rsidRPr="0035379B" w:rsidRDefault="00061071" w:rsidP="00061071">
            <w:pPr>
              <w:widowControl w:val="0"/>
              <w:autoSpaceDE w:val="0"/>
              <w:autoSpaceDN w:val="0"/>
              <w:spacing w:before="1"/>
              <w:rPr>
                <w:rFonts w:ascii="Times New Roman" w:hAnsi="Times New Roman"/>
                <w:sz w:val="24"/>
                <w:szCs w:val="24"/>
                <w:lang w:eastAsia="en-US"/>
              </w:rPr>
            </w:pPr>
            <w:r w:rsidRPr="0035379B">
              <w:rPr>
                <w:rFonts w:ascii="Times New Roman" w:hAnsi="Times New Roman"/>
                <w:spacing w:val="-2"/>
                <w:sz w:val="24"/>
                <w:szCs w:val="24"/>
                <w:lang w:eastAsia="en-US"/>
              </w:rPr>
              <w:t>0.075</w:t>
            </w:r>
          </w:p>
        </w:tc>
        <w:tc>
          <w:tcPr>
            <w:tcW w:w="3082" w:type="dxa"/>
          </w:tcPr>
          <w:p w14:paraId="0CD8014A" w14:textId="77777777" w:rsidR="00061071" w:rsidRPr="0035379B" w:rsidRDefault="00061071" w:rsidP="00061071">
            <w:pPr>
              <w:widowControl w:val="0"/>
              <w:autoSpaceDE w:val="0"/>
              <w:autoSpaceDN w:val="0"/>
              <w:spacing w:before="1"/>
              <w:jc w:val="center"/>
              <w:rPr>
                <w:rFonts w:ascii="Times New Roman" w:hAnsi="Times New Roman"/>
                <w:sz w:val="24"/>
                <w:szCs w:val="24"/>
                <w:lang w:eastAsia="en-US"/>
              </w:rPr>
            </w:pPr>
            <w:r w:rsidRPr="0035379B">
              <w:rPr>
                <w:rFonts w:ascii="Times New Roman" w:hAnsi="Times New Roman"/>
                <w:sz w:val="24"/>
                <w:szCs w:val="24"/>
                <w:lang w:eastAsia="en-US"/>
              </w:rPr>
              <w:t>12</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32</w:t>
            </w:r>
          </w:p>
        </w:tc>
        <w:tc>
          <w:tcPr>
            <w:tcW w:w="3082" w:type="dxa"/>
          </w:tcPr>
          <w:p w14:paraId="55B63106" w14:textId="77777777" w:rsidR="00061071" w:rsidRPr="0035379B" w:rsidRDefault="00061071" w:rsidP="00061071">
            <w:pPr>
              <w:widowControl w:val="0"/>
              <w:autoSpaceDE w:val="0"/>
              <w:autoSpaceDN w:val="0"/>
              <w:spacing w:before="1"/>
              <w:ind w:right="38"/>
              <w:jc w:val="center"/>
              <w:rPr>
                <w:rFonts w:ascii="Times New Roman" w:hAnsi="Times New Roman"/>
                <w:sz w:val="24"/>
                <w:szCs w:val="24"/>
                <w:lang w:eastAsia="en-US"/>
              </w:rPr>
            </w:pPr>
            <w:r w:rsidRPr="0035379B">
              <w:rPr>
                <w:rFonts w:ascii="Times New Roman" w:hAnsi="Times New Roman"/>
                <w:sz w:val="24"/>
                <w:szCs w:val="24"/>
                <w:lang w:eastAsia="en-US"/>
              </w:rPr>
              <w:t>10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50</w:t>
            </w:r>
          </w:p>
        </w:tc>
      </w:tr>
    </w:tbl>
    <w:p w14:paraId="5807BC01" w14:textId="77777777" w:rsidR="00786A47" w:rsidRPr="0035379B" w:rsidRDefault="00061071" w:rsidP="00DB646D">
      <w:pPr>
        <w:widowControl w:val="0"/>
        <w:numPr>
          <w:ilvl w:val="1"/>
          <w:numId w:val="74"/>
        </w:numPr>
        <w:tabs>
          <w:tab w:val="left" w:pos="625"/>
        </w:tabs>
        <w:autoSpaceDE w:val="0"/>
        <w:autoSpaceDN w:val="0"/>
        <w:ind w:left="625" w:hanging="465"/>
        <w:jc w:val="both"/>
        <w:rPr>
          <w:rFonts w:ascii="Times New Roman" w:hAnsi="Times New Roman"/>
          <w:b/>
          <w:sz w:val="24"/>
          <w:szCs w:val="24"/>
          <w:lang w:eastAsia="en-US"/>
        </w:rPr>
      </w:pPr>
      <w:r w:rsidRPr="0035379B">
        <w:rPr>
          <w:rFonts w:ascii="Times New Roman" w:hAnsi="Times New Roman"/>
          <w:sz w:val="24"/>
          <w:szCs w:val="24"/>
          <w:lang w:eastAsia="en-US"/>
        </w:rPr>
        <w:t xml:space="preserve"> </w:t>
      </w:r>
      <w:r w:rsidR="00786A47" w:rsidRPr="0035379B">
        <w:rPr>
          <w:rFonts w:ascii="Times New Roman" w:hAnsi="Times New Roman"/>
          <w:b/>
          <w:spacing w:val="-4"/>
          <w:sz w:val="24"/>
          <w:szCs w:val="24"/>
          <w:lang w:eastAsia="en-US"/>
        </w:rPr>
        <w:t>Plasticity</w:t>
      </w:r>
      <w:r w:rsidR="00786A47" w:rsidRPr="0035379B">
        <w:rPr>
          <w:rFonts w:ascii="Times New Roman" w:hAnsi="Times New Roman"/>
          <w:b/>
          <w:spacing w:val="-3"/>
          <w:sz w:val="24"/>
          <w:szCs w:val="24"/>
          <w:lang w:eastAsia="en-US"/>
        </w:rPr>
        <w:t xml:space="preserve"> </w:t>
      </w:r>
      <w:r w:rsidR="00786A47" w:rsidRPr="0035379B">
        <w:rPr>
          <w:rFonts w:ascii="Times New Roman" w:hAnsi="Times New Roman"/>
          <w:b/>
          <w:spacing w:val="-2"/>
          <w:sz w:val="24"/>
          <w:szCs w:val="24"/>
          <w:lang w:eastAsia="en-US"/>
        </w:rPr>
        <w:t>Requirements</w:t>
      </w:r>
    </w:p>
    <w:p w14:paraId="3BC44A8E" w14:textId="77777777" w:rsidR="00786A47" w:rsidRPr="0035379B" w:rsidRDefault="009665B1"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 xml:space="preserve">.25.1 </w:t>
      </w:r>
      <w:r w:rsidR="00786A47" w:rsidRPr="0035379B">
        <w:rPr>
          <w:rFonts w:ascii="Times New Roman" w:hAnsi="Times New Roman"/>
          <w:sz w:val="24"/>
          <w:szCs w:val="24"/>
          <w:lang w:eastAsia="en-US"/>
        </w:rPr>
        <w:t>Plasticity index of the gravel should not exceed 15 and shall not be less than 5 in wet areas (annual rainfall greater than 500 mm per year).</w:t>
      </w:r>
      <w:r w:rsidR="00786A47" w:rsidRPr="0035379B">
        <w:rPr>
          <w:rFonts w:ascii="Times New Roman" w:hAnsi="Times New Roman"/>
          <w:spacing w:val="40"/>
          <w:sz w:val="24"/>
          <w:szCs w:val="24"/>
          <w:lang w:eastAsia="en-US"/>
        </w:rPr>
        <w:t xml:space="preserve"> </w:t>
      </w:r>
      <w:r w:rsidR="00786A47" w:rsidRPr="0035379B">
        <w:rPr>
          <w:rFonts w:ascii="Times New Roman" w:hAnsi="Times New Roman"/>
          <w:sz w:val="24"/>
          <w:szCs w:val="24"/>
          <w:lang w:eastAsia="en-US"/>
        </w:rPr>
        <w:t>In dry areas (annual rainfall less than 500 mm per year) maximum plasticity index shall be 30 but subject to a minimum of 10.</w:t>
      </w:r>
    </w:p>
    <w:p w14:paraId="746CFB68" w14:textId="77777777" w:rsidR="00786A47" w:rsidRPr="0035379B" w:rsidRDefault="009665B1"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Bearing</w:t>
      </w:r>
      <w:r w:rsidR="00786A47" w:rsidRPr="0035379B">
        <w:rPr>
          <w:rFonts w:ascii="Times New Roman" w:hAnsi="Times New Roman"/>
          <w:b/>
          <w:bCs/>
          <w:spacing w:val="-11"/>
          <w:sz w:val="24"/>
          <w:szCs w:val="24"/>
          <w:lang w:eastAsia="en-US"/>
        </w:rPr>
        <w:t xml:space="preserve"> </w:t>
      </w:r>
      <w:r w:rsidR="00786A47" w:rsidRPr="0035379B">
        <w:rPr>
          <w:rFonts w:ascii="Times New Roman" w:hAnsi="Times New Roman"/>
          <w:b/>
          <w:bCs/>
          <w:spacing w:val="-2"/>
          <w:sz w:val="24"/>
          <w:szCs w:val="24"/>
          <w:lang w:eastAsia="en-US"/>
        </w:rPr>
        <w:t>Strength</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Requirements</w:t>
      </w:r>
    </w:p>
    <w:p w14:paraId="13F5AC1C" w14:textId="77777777" w:rsidR="00786A47" w:rsidRPr="0035379B" w:rsidRDefault="009665B1"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 xml:space="preserve">.26.1 </w:t>
      </w:r>
      <w:r w:rsidR="00786A47" w:rsidRPr="0035379B">
        <w:rPr>
          <w:rFonts w:ascii="Times New Roman" w:hAnsi="Times New Roman"/>
          <w:sz w:val="24"/>
          <w:szCs w:val="24"/>
          <w:lang w:eastAsia="en-US"/>
        </w:rPr>
        <w:t>A minimum CBR (after 4 days soak) of 20% at 95% MDD and OMC (Modified AASTO T180) is required.</w:t>
      </w:r>
    </w:p>
    <w:p w14:paraId="52D8743B" w14:textId="77777777" w:rsidR="00786A47" w:rsidRPr="0035379B" w:rsidRDefault="009665B1" w:rsidP="00DB646D">
      <w:pPr>
        <w:widowControl w:val="0"/>
        <w:numPr>
          <w:ilvl w:val="1"/>
          <w:numId w:val="74"/>
        </w:numPr>
        <w:tabs>
          <w:tab w:val="left" w:pos="625"/>
        </w:tabs>
        <w:autoSpaceDE w:val="0"/>
        <w:autoSpaceDN w:val="0"/>
        <w:spacing w:before="123"/>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Quality</w:t>
      </w:r>
      <w:r w:rsidR="00786A47" w:rsidRPr="0035379B">
        <w:rPr>
          <w:rFonts w:ascii="Times New Roman" w:hAnsi="Times New Roman"/>
          <w:b/>
          <w:bCs/>
          <w:spacing w:val="-3"/>
          <w:sz w:val="24"/>
          <w:szCs w:val="24"/>
          <w:lang w:eastAsia="en-US"/>
        </w:rPr>
        <w:t xml:space="preserve"> </w:t>
      </w:r>
      <w:r w:rsidR="00786A47" w:rsidRPr="0035379B">
        <w:rPr>
          <w:rFonts w:ascii="Times New Roman" w:hAnsi="Times New Roman"/>
          <w:b/>
          <w:bCs/>
          <w:spacing w:val="-2"/>
          <w:sz w:val="24"/>
          <w:szCs w:val="24"/>
          <w:lang w:eastAsia="en-US"/>
        </w:rPr>
        <w:t>Control</w:t>
      </w:r>
    </w:p>
    <w:p w14:paraId="54EFCEE7" w14:textId="77777777" w:rsidR="00786A47" w:rsidRPr="0035379B" w:rsidRDefault="00786A47" w:rsidP="00DB646D">
      <w:pPr>
        <w:widowControl w:val="0"/>
        <w:numPr>
          <w:ilvl w:val="2"/>
          <w:numId w:val="59"/>
        </w:numPr>
        <w:tabs>
          <w:tab w:val="left" w:pos="821"/>
        </w:tabs>
        <w:autoSpaceDE w:val="0"/>
        <w:autoSpaceDN w:val="0"/>
        <w:spacing w:before="256" w:line="360" w:lineRule="auto"/>
        <w:ind w:left="822" w:right="445"/>
        <w:jc w:val="both"/>
        <w:rPr>
          <w:rFonts w:ascii="Times New Roman" w:hAnsi="Times New Roman"/>
          <w:sz w:val="24"/>
          <w:szCs w:val="24"/>
          <w:lang w:eastAsia="en-US"/>
        </w:rPr>
      </w:pPr>
      <w:r w:rsidRPr="0035379B">
        <w:rPr>
          <w:rFonts w:ascii="Times New Roman" w:hAnsi="Times New Roman"/>
          <w:sz w:val="24"/>
          <w:szCs w:val="24"/>
          <w:lang w:eastAsia="en-US"/>
        </w:rPr>
        <w:t>Tests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performed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soils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gravels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undergoing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compaction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under the supervision of and at frequencies determined by the Employer and shall include:</w:t>
      </w:r>
    </w:p>
    <w:p w14:paraId="0EE15B19" w14:textId="77777777" w:rsidR="00786A47" w:rsidRPr="0035379B" w:rsidRDefault="00786A47" w:rsidP="00DB646D">
      <w:pPr>
        <w:widowControl w:val="0"/>
        <w:numPr>
          <w:ilvl w:val="3"/>
          <w:numId w:val="59"/>
        </w:numPr>
        <w:tabs>
          <w:tab w:val="left" w:pos="1024"/>
        </w:tabs>
        <w:autoSpaceDE w:val="0"/>
        <w:autoSpaceDN w:val="0"/>
        <w:spacing w:line="274" w:lineRule="exact"/>
        <w:ind w:left="1024" w:hanging="144"/>
        <w:rPr>
          <w:rFonts w:ascii="Times New Roman" w:hAnsi="Times New Roman"/>
          <w:sz w:val="24"/>
          <w:szCs w:val="24"/>
          <w:lang w:eastAsia="en-US"/>
        </w:rPr>
      </w:pPr>
      <w:r w:rsidRPr="0035379B">
        <w:rPr>
          <w:rFonts w:ascii="Times New Roman" w:hAnsi="Times New Roman"/>
          <w:sz w:val="24"/>
          <w:szCs w:val="24"/>
          <w:lang w:eastAsia="en-US"/>
        </w:rPr>
        <w:t>Determination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Atterberg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Limits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1377.</w:t>
      </w:r>
    </w:p>
    <w:p w14:paraId="76708620" w14:textId="77777777" w:rsidR="00786A47" w:rsidRPr="0035379B" w:rsidRDefault="00786A47" w:rsidP="00DB646D">
      <w:pPr>
        <w:widowControl w:val="0"/>
        <w:numPr>
          <w:ilvl w:val="3"/>
          <w:numId w:val="59"/>
        </w:numPr>
        <w:tabs>
          <w:tab w:val="left" w:pos="1024"/>
        </w:tabs>
        <w:autoSpaceDE w:val="0"/>
        <w:autoSpaceDN w:val="0"/>
        <w:spacing w:before="142"/>
        <w:ind w:left="1024" w:hanging="144"/>
        <w:rPr>
          <w:rFonts w:ascii="Times New Roman" w:hAnsi="Times New Roman"/>
          <w:sz w:val="24"/>
          <w:szCs w:val="24"/>
          <w:lang w:eastAsia="en-US"/>
        </w:rPr>
      </w:pPr>
      <w:r w:rsidRPr="0035379B">
        <w:rPr>
          <w:rFonts w:ascii="Times New Roman" w:hAnsi="Times New Roman"/>
          <w:sz w:val="24"/>
          <w:szCs w:val="24"/>
          <w:lang w:eastAsia="en-US"/>
        </w:rPr>
        <w:t>Determination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particle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size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distribution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1377.</w:t>
      </w:r>
    </w:p>
    <w:p w14:paraId="55D674BB" w14:textId="77777777" w:rsidR="00786A47" w:rsidRPr="0035379B" w:rsidRDefault="00786A47" w:rsidP="00DB646D">
      <w:pPr>
        <w:widowControl w:val="0"/>
        <w:numPr>
          <w:ilvl w:val="3"/>
          <w:numId w:val="59"/>
        </w:numPr>
        <w:tabs>
          <w:tab w:val="left" w:pos="1016"/>
        </w:tabs>
        <w:autoSpaceDE w:val="0"/>
        <w:autoSpaceDN w:val="0"/>
        <w:spacing w:before="137" w:line="360" w:lineRule="auto"/>
        <w:ind w:right="445" w:firstLine="0"/>
        <w:rPr>
          <w:rFonts w:ascii="Times New Roman" w:hAnsi="Times New Roman"/>
          <w:sz w:val="24"/>
          <w:szCs w:val="24"/>
          <w:lang w:eastAsia="en-US"/>
        </w:rPr>
      </w:pPr>
      <w:r w:rsidRPr="0035379B">
        <w:rPr>
          <w:rFonts w:ascii="Times New Roman" w:hAnsi="Times New Roman"/>
          <w:sz w:val="24"/>
          <w:szCs w:val="24"/>
          <w:lang w:eastAsia="en-US"/>
        </w:rPr>
        <w:t>Determination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density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moisture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content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relationship</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standard compaction and modified AASHTO T180 as appropriate.</w:t>
      </w:r>
    </w:p>
    <w:p w14:paraId="1F49148F" w14:textId="77777777" w:rsidR="00786A47" w:rsidRPr="0035379B" w:rsidRDefault="00786A47" w:rsidP="00DB646D">
      <w:pPr>
        <w:widowControl w:val="0"/>
        <w:numPr>
          <w:ilvl w:val="3"/>
          <w:numId w:val="59"/>
        </w:numPr>
        <w:tabs>
          <w:tab w:val="left" w:pos="1024"/>
        </w:tabs>
        <w:autoSpaceDE w:val="0"/>
        <w:autoSpaceDN w:val="0"/>
        <w:spacing w:line="274" w:lineRule="exact"/>
        <w:ind w:left="1024" w:hanging="144"/>
        <w:rPr>
          <w:rFonts w:ascii="Times New Roman" w:hAnsi="Times New Roman"/>
          <w:sz w:val="24"/>
          <w:szCs w:val="24"/>
          <w:lang w:eastAsia="en-US"/>
        </w:rPr>
      </w:pPr>
      <w:r w:rsidRPr="0035379B">
        <w:rPr>
          <w:rFonts w:ascii="Times New Roman" w:hAnsi="Times New Roman"/>
          <w:sz w:val="24"/>
          <w:szCs w:val="24"/>
          <w:lang w:eastAsia="en-US"/>
        </w:rPr>
        <w:t>California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Bearing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ratio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(CBR)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AASHTO</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T193.</w:t>
      </w:r>
    </w:p>
    <w:p w14:paraId="51A677A2" w14:textId="77777777" w:rsidR="00786A47" w:rsidRPr="00614104" w:rsidRDefault="00786A47" w:rsidP="00DB646D">
      <w:pPr>
        <w:widowControl w:val="0"/>
        <w:numPr>
          <w:ilvl w:val="3"/>
          <w:numId w:val="59"/>
        </w:numPr>
        <w:tabs>
          <w:tab w:val="left" w:pos="1024"/>
        </w:tabs>
        <w:autoSpaceDE w:val="0"/>
        <w:autoSpaceDN w:val="0"/>
        <w:spacing w:before="141"/>
        <w:ind w:left="1024" w:hanging="144"/>
        <w:rPr>
          <w:rFonts w:ascii="Times New Roman" w:hAnsi="Times New Roman"/>
          <w:sz w:val="24"/>
          <w:szCs w:val="24"/>
          <w:lang w:eastAsia="en-US"/>
        </w:rPr>
      </w:pPr>
      <w:r w:rsidRPr="0035379B">
        <w:rPr>
          <w:rFonts w:ascii="Times New Roman" w:hAnsi="Times New Roman"/>
          <w:sz w:val="24"/>
          <w:szCs w:val="24"/>
          <w:lang w:eastAsia="en-US"/>
        </w:rPr>
        <w:t>Field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density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 set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BS </w:t>
      </w:r>
      <w:r w:rsidRPr="0035379B">
        <w:rPr>
          <w:rFonts w:ascii="Times New Roman" w:hAnsi="Times New Roman"/>
          <w:spacing w:val="-2"/>
          <w:sz w:val="24"/>
          <w:szCs w:val="24"/>
          <w:lang w:eastAsia="en-US"/>
        </w:rPr>
        <w:t>1377.</w:t>
      </w:r>
    </w:p>
    <w:p w14:paraId="7A4858D7" w14:textId="77777777" w:rsidR="00614104" w:rsidRPr="0035379B" w:rsidRDefault="00614104" w:rsidP="00614104">
      <w:pPr>
        <w:widowControl w:val="0"/>
        <w:tabs>
          <w:tab w:val="left" w:pos="1024"/>
        </w:tabs>
        <w:autoSpaceDE w:val="0"/>
        <w:autoSpaceDN w:val="0"/>
        <w:spacing w:before="141"/>
        <w:ind w:left="880"/>
        <w:rPr>
          <w:rFonts w:ascii="Times New Roman" w:hAnsi="Times New Roman"/>
          <w:sz w:val="24"/>
          <w:szCs w:val="24"/>
          <w:lang w:eastAsia="en-US"/>
        </w:rPr>
      </w:pPr>
    </w:p>
    <w:p w14:paraId="44852BE3" w14:textId="77777777" w:rsidR="00786A47" w:rsidRPr="0035379B" w:rsidRDefault="009665B1"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lastRenderedPageBreak/>
        <w:t xml:space="preserve"> </w:t>
      </w:r>
      <w:r w:rsidR="00786A47" w:rsidRPr="0035379B">
        <w:rPr>
          <w:rFonts w:ascii="Times New Roman" w:hAnsi="Times New Roman"/>
          <w:b/>
          <w:bCs/>
          <w:spacing w:val="-2"/>
          <w:sz w:val="24"/>
          <w:szCs w:val="24"/>
          <w:lang w:eastAsia="en-US"/>
        </w:rPr>
        <w:t>Tolerances</w:t>
      </w:r>
    </w:p>
    <w:p w14:paraId="43F18000" w14:textId="77777777" w:rsidR="00786A47" w:rsidRPr="0035379B" w:rsidRDefault="009665B1" w:rsidP="00786A47">
      <w:pPr>
        <w:widowControl w:val="0"/>
        <w:autoSpaceDE w:val="0"/>
        <w:autoSpaceDN w:val="0"/>
        <w:spacing w:before="257"/>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.28.1</w:t>
      </w:r>
      <w:r w:rsidR="00786A47" w:rsidRPr="0035379B">
        <w:rPr>
          <w:rFonts w:ascii="Times New Roman" w:hAnsi="Times New Roman"/>
          <w:b/>
          <w:spacing w:val="-12"/>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following</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tolerances</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will</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be</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permitted</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in</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finish</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of</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the</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formation</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z w:val="24"/>
          <w:szCs w:val="24"/>
          <w:lang w:eastAsia="en-US"/>
        </w:rPr>
        <w:t>to</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roads</w:t>
      </w:r>
      <w:r w:rsidR="00786A47" w:rsidRPr="0035379B">
        <w:rPr>
          <w:rFonts w:ascii="Times New Roman" w:hAnsi="Times New Roman"/>
          <w:spacing w:val="-10"/>
          <w:sz w:val="24"/>
          <w:szCs w:val="24"/>
          <w:lang w:eastAsia="en-US"/>
        </w:rPr>
        <w:t xml:space="preserve"> </w:t>
      </w:r>
      <w:r w:rsidR="00786A47" w:rsidRPr="0035379B">
        <w:rPr>
          <w:rFonts w:ascii="Times New Roman" w:hAnsi="Times New Roman"/>
          <w:sz w:val="24"/>
          <w:szCs w:val="24"/>
          <w:lang w:eastAsia="en-US"/>
        </w:rPr>
        <w:t>and</w:t>
      </w:r>
      <w:r w:rsidR="00786A47" w:rsidRPr="0035379B">
        <w:rPr>
          <w:rFonts w:ascii="Times New Roman" w:hAnsi="Times New Roman"/>
          <w:spacing w:val="-9"/>
          <w:sz w:val="24"/>
          <w:szCs w:val="24"/>
          <w:lang w:eastAsia="en-US"/>
        </w:rPr>
        <w:t xml:space="preserve"> </w:t>
      </w:r>
      <w:r w:rsidR="00786A47" w:rsidRPr="0035379B">
        <w:rPr>
          <w:rFonts w:ascii="Times New Roman" w:hAnsi="Times New Roman"/>
          <w:spacing w:val="-2"/>
          <w:sz w:val="24"/>
          <w:szCs w:val="24"/>
          <w:lang w:eastAsia="en-US"/>
        </w:rPr>
        <w:t>platform:</w:t>
      </w:r>
    </w:p>
    <w:p w14:paraId="22C8665B" w14:textId="77777777" w:rsidR="00786A47" w:rsidRPr="0035379B" w:rsidRDefault="00786A47" w:rsidP="00DB646D">
      <w:pPr>
        <w:widowControl w:val="0"/>
        <w:numPr>
          <w:ilvl w:val="0"/>
          <w:numId w:val="58"/>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level 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formation should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+/- 100 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of that </w:t>
      </w:r>
      <w:r w:rsidRPr="0035379B">
        <w:rPr>
          <w:rFonts w:ascii="Times New Roman" w:hAnsi="Times New Roman"/>
          <w:spacing w:val="-2"/>
          <w:sz w:val="24"/>
          <w:szCs w:val="24"/>
          <w:lang w:eastAsia="en-US"/>
        </w:rPr>
        <w:t>specified.</w:t>
      </w:r>
    </w:p>
    <w:p w14:paraId="7D0B692D" w14:textId="77777777" w:rsidR="00786A47" w:rsidRPr="0035379B" w:rsidRDefault="00786A47" w:rsidP="00DB646D">
      <w:pPr>
        <w:widowControl w:val="0"/>
        <w:numPr>
          <w:ilvl w:val="0"/>
          <w:numId w:val="58"/>
        </w:numPr>
        <w:tabs>
          <w:tab w:val="left" w:pos="418"/>
        </w:tabs>
        <w:autoSpaceDE w:val="0"/>
        <w:autoSpaceDN w:val="0"/>
        <w:spacing w:before="137" w:line="362"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final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trimmed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slope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earthworks,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variation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fifth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slope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will be allowed.</w:t>
      </w:r>
    </w:p>
    <w:p w14:paraId="39CEE56D" w14:textId="77777777" w:rsidR="00786A47" w:rsidRPr="0035379B" w:rsidRDefault="00786A47" w:rsidP="00DB646D">
      <w:pPr>
        <w:widowControl w:val="0"/>
        <w:numPr>
          <w:ilvl w:val="0"/>
          <w:numId w:val="58"/>
        </w:numPr>
        <w:tabs>
          <w:tab w:val="left" w:pos="407"/>
        </w:tabs>
        <w:autoSpaceDE w:val="0"/>
        <w:autoSpaceDN w:val="0"/>
        <w:spacing w:line="360"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The tolerances permitted in the overall width of the bottom of cuttings shall be plus or minus 150 mm in the distance between center lines and the toe of cuttings slopes, and plus 150 mm in the case of embankments.</w:t>
      </w:r>
    </w:p>
    <w:p w14:paraId="514446A9" w14:textId="77777777" w:rsidR="00786A47" w:rsidRPr="0035379B" w:rsidRDefault="009665B1" w:rsidP="00DB646D">
      <w:pPr>
        <w:widowControl w:val="0"/>
        <w:numPr>
          <w:ilvl w:val="1"/>
          <w:numId w:val="74"/>
        </w:numPr>
        <w:tabs>
          <w:tab w:val="left" w:pos="625"/>
        </w:tabs>
        <w:autoSpaceDE w:val="0"/>
        <w:autoSpaceDN w:val="0"/>
        <w:spacing w:before="6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Materials</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for</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The</w:t>
      </w:r>
      <w:r w:rsidR="00786A47" w:rsidRPr="0035379B">
        <w:rPr>
          <w:rFonts w:ascii="Times New Roman" w:hAnsi="Times New Roman"/>
          <w:b/>
          <w:bCs/>
          <w:spacing w:val="-11"/>
          <w:sz w:val="24"/>
          <w:szCs w:val="24"/>
          <w:lang w:eastAsia="en-US"/>
        </w:rPr>
        <w:t xml:space="preserve"> </w:t>
      </w:r>
      <w:r w:rsidR="00786A47" w:rsidRPr="0035379B">
        <w:rPr>
          <w:rFonts w:ascii="Times New Roman" w:hAnsi="Times New Roman"/>
          <w:b/>
          <w:bCs/>
          <w:spacing w:val="-4"/>
          <w:sz w:val="24"/>
          <w:szCs w:val="24"/>
          <w:lang w:eastAsia="en-US"/>
        </w:rPr>
        <w:t>Works</w:t>
      </w:r>
    </w:p>
    <w:p w14:paraId="4357A6D9" w14:textId="77777777" w:rsidR="00786A47" w:rsidRPr="0035379B" w:rsidRDefault="00786A47" w:rsidP="00DB646D">
      <w:pPr>
        <w:widowControl w:val="0"/>
        <w:numPr>
          <w:ilvl w:val="2"/>
          <w:numId w:val="57"/>
        </w:numPr>
        <w:tabs>
          <w:tab w:val="left" w:pos="820"/>
        </w:tabs>
        <w:autoSpaceDE w:val="0"/>
        <w:autoSpaceDN w:val="0"/>
        <w:spacing w:before="262"/>
        <w:jc w:val="both"/>
        <w:rPr>
          <w:rFonts w:ascii="Times New Roman" w:hAnsi="Times New Roman"/>
          <w:sz w:val="24"/>
          <w:szCs w:val="24"/>
          <w:lang w:eastAsia="en-US"/>
        </w:rPr>
      </w:pPr>
      <w:r w:rsidRPr="0035379B">
        <w:rPr>
          <w:rFonts w:ascii="Times New Roman" w:hAnsi="Times New Roman"/>
          <w:spacing w:val="-2"/>
          <w:sz w:val="24"/>
          <w:szCs w:val="24"/>
          <w:lang w:eastAsia="en-US"/>
        </w:rPr>
        <w:t>General</w:t>
      </w:r>
    </w:p>
    <w:p w14:paraId="14A8AA6D" w14:textId="77777777" w:rsidR="00786A47" w:rsidRPr="0035379B" w:rsidRDefault="00786A47" w:rsidP="00DB646D">
      <w:pPr>
        <w:widowControl w:val="0"/>
        <w:numPr>
          <w:ilvl w:val="3"/>
          <w:numId w:val="177"/>
        </w:numPr>
        <w:tabs>
          <w:tab w:val="left" w:pos="1030"/>
        </w:tabs>
        <w:autoSpaceDE w:val="0"/>
        <w:autoSpaceDN w:val="0"/>
        <w:spacing w:before="136" w:line="360" w:lineRule="auto"/>
        <w:ind w:left="426" w:right="445" w:hanging="284"/>
        <w:jc w:val="both"/>
        <w:rPr>
          <w:rFonts w:ascii="Times New Roman" w:hAnsi="Times New Roman"/>
          <w:sz w:val="24"/>
          <w:szCs w:val="24"/>
          <w:lang w:eastAsia="en-US"/>
        </w:rPr>
      </w:pPr>
      <w:r w:rsidRPr="0035379B">
        <w:rPr>
          <w:rFonts w:ascii="Times New Roman" w:hAnsi="Times New Roman"/>
          <w:sz w:val="24"/>
          <w:szCs w:val="24"/>
          <w:lang w:eastAsia="en-US"/>
        </w:rPr>
        <w:t>All materials shall comply with appropriate local or regional standards unless otherwise required hereinafter. Such standards shall be to the approval of the Employer.</w:t>
      </w:r>
    </w:p>
    <w:p w14:paraId="259ED80A" w14:textId="77777777" w:rsidR="00786A47" w:rsidRPr="0035379B" w:rsidRDefault="00786A47" w:rsidP="00DB646D">
      <w:pPr>
        <w:widowControl w:val="0"/>
        <w:numPr>
          <w:ilvl w:val="3"/>
          <w:numId w:val="177"/>
        </w:numPr>
        <w:tabs>
          <w:tab w:val="left" w:pos="103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The Contractor shall before </w:t>
      </w:r>
      <w:proofErr w:type="gramStart"/>
      <w:r w:rsidRPr="0035379B">
        <w:rPr>
          <w:rFonts w:ascii="Times New Roman" w:hAnsi="Times New Roman"/>
          <w:sz w:val="24"/>
          <w:szCs w:val="24"/>
          <w:lang w:eastAsia="en-US"/>
        </w:rPr>
        <w:t>placing</w:t>
      </w:r>
      <w:proofErr w:type="gramEnd"/>
      <w:r w:rsidRPr="0035379B">
        <w:rPr>
          <w:rFonts w:ascii="Times New Roman" w:hAnsi="Times New Roman"/>
          <w:sz w:val="24"/>
          <w:szCs w:val="24"/>
          <w:lang w:eastAsia="en-US"/>
        </w:rPr>
        <w:t xml:space="preserve"> any order for materials or manufactured articles for incorporation in the Civil and structural Works, submit for the approval of the Employer the names of</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firms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whom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proposes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obtain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together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list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materials and manufactured articles giving the origin, quality, weight, strength, description, etc., which he proposes that the firms should supply.</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No materials or manufactured articles shall be ordered or obtained from any firm of which the Employer shall not have previously approved.</w:t>
      </w:r>
    </w:p>
    <w:p w14:paraId="59D2B333" w14:textId="77777777" w:rsidR="00786A47" w:rsidRPr="0035379B" w:rsidRDefault="00786A47" w:rsidP="00DB646D">
      <w:pPr>
        <w:widowControl w:val="0"/>
        <w:numPr>
          <w:ilvl w:val="3"/>
          <w:numId w:val="177"/>
        </w:numPr>
        <w:tabs>
          <w:tab w:val="left" w:pos="1015"/>
        </w:tabs>
        <w:autoSpaceDE w:val="0"/>
        <w:autoSpaceDN w:val="0"/>
        <w:spacing w:before="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All materials shall be delivered to the site within sufficient period of time before they are required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enable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take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samples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wish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testing and approval.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Any materials condemned as unsuitable for Works shall be removed from the Site at the Contractor's expense. Contractors price to include these testing of materials.</w:t>
      </w:r>
    </w:p>
    <w:p w14:paraId="033194E1" w14:textId="77777777" w:rsidR="00786A47" w:rsidRPr="0035379B" w:rsidRDefault="00786A47" w:rsidP="00DB646D">
      <w:pPr>
        <w:widowControl w:val="0"/>
        <w:numPr>
          <w:ilvl w:val="3"/>
          <w:numId w:val="177"/>
        </w:numPr>
        <w:tabs>
          <w:tab w:val="left" w:pos="1005"/>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Contractor may propose alternative materials to those specified, provided that they are of equivalent quality and, subject to the Employer's or the Employer's approval such materials may be used in the Works.</w:t>
      </w:r>
    </w:p>
    <w:p w14:paraId="20293E0D" w14:textId="77777777" w:rsidR="00786A47" w:rsidRPr="0035379B" w:rsidRDefault="00786A47" w:rsidP="00DB646D">
      <w:pPr>
        <w:widowControl w:val="0"/>
        <w:numPr>
          <w:ilvl w:val="2"/>
          <w:numId w:val="177"/>
        </w:numPr>
        <w:tabs>
          <w:tab w:val="left" w:pos="820"/>
        </w:tabs>
        <w:autoSpaceDE w:val="0"/>
        <w:autoSpaceDN w:val="0"/>
        <w:spacing w:before="1"/>
        <w:jc w:val="both"/>
        <w:rPr>
          <w:rFonts w:ascii="Times New Roman" w:hAnsi="Times New Roman"/>
          <w:sz w:val="24"/>
          <w:szCs w:val="24"/>
          <w:lang w:eastAsia="en-US"/>
        </w:rPr>
      </w:pPr>
      <w:r w:rsidRPr="0035379B">
        <w:rPr>
          <w:rFonts w:ascii="Times New Roman" w:hAnsi="Times New Roman"/>
          <w:spacing w:val="-2"/>
          <w:sz w:val="24"/>
          <w:szCs w:val="24"/>
          <w:lang w:eastAsia="en-US"/>
        </w:rPr>
        <w:t>Standards</w:t>
      </w:r>
    </w:p>
    <w:p w14:paraId="693E490C" w14:textId="77777777" w:rsidR="00786A47" w:rsidRPr="0035379B" w:rsidRDefault="00786A47" w:rsidP="00786A47">
      <w:pPr>
        <w:widowControl w:val="0"/>
        <w:autoSpaceDE w:val="0"/>
        <w:autoSpaceDN w:val="0"/>
        <w:spacing w:before="137" w:line="360" w:lineRule="auto"/>
        <w:ind w:right="447"/>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pipes,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porous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pipes,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cast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iron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manhole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covers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gratings,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bricks,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7"/>
          <w:sz w:val="24"/>
          <w:szCs w:val="24"/>
          <w:lang w:eastAsia="en-US"/>
        </w:rPr>
        <w:t xml:space="preserve"> </w:t>
      </w:r>
      <w:proofErr w:type="spellStart"/>
      <w:r w:rsidRPr="0035379B">
        <w:rPr>
          <w:rFonts w:ascii="Times New Roman" w:hAnsi="Times New Roman"/>
          <w:sz w:val="24"/>
          <w:szCs w:val="24"/>
          <w:lang w:eastAsia="en-US"/>
        </w:rPr>
        <w:t>kerbs</w:t>
      </w:r>
      <w:proofErr w:type="spellEnd"/>
      <w:r w:rsidRPr="0035379B">
        <w:rPr>
          <w:rFonts w:ascii="Times New Roman" w:hAnsi="Times New Roman"/>
          <w:sz w:val="24"/>
          <w:szCs w:val="24"/>
          <w:lang w:eastAsia="en-US"/>
        </w:rPr>
        <w:t>, bituminous surfacing, cement, steel and aggregates shall comply with local or regional standards as per specified standards in the document.</w:t>
      </w:r>
    </w:p>
    <w:p w14:paraId="1585376A" w14:textId="77777777" w:rsidR="00786A47" w:rsidRPr="0035379B" w:rsidRDefault="00786A47" w:rsidP="00DB646D">
      <w:pPr>
        <w:widowControl w:val="0"/>
        <w:numPr>
          <w:ilvl w:val="2"/>
          <w:numId w:val="177"/>
        </w:numPr>
        <w:tabs>
          <w:tab w:val="left" w:pos="820"/>
        </w:tabs>
        <w:autoSpaceDE w:val="0"/>
        <w:autoSpaceDN w:val="0"/>
        <w:spacing w:before="1"/>
        <w:jc w:val="both"/>
        <w:rPr>
          <w:rFonts w:ascii="Times New Roman" w:hAnsi="Times New Roman"/>
          <w:sz w:val="24"/>
          <w:szCs w:val="24"/>
          <w:lang w:eastAsia="en-US"/>
        </w:rPr>
      </w:pPr>
      <w:r w:rsidRPr="0035379B">
        <w:rPr>
          <w:rFonts w:ascii="Times New Roman" w:hAnsi="Times New Roman"/>
          <w:sz w:val="24"/>
          <w:szCs w:val="24"/>
          <w:lang w:eastAsia="en-US"/>
        </w:rPr>
        <w:t>Stone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for </w:t>
      </w:r>
      <w:r w:rsidRPr="0035379B">
        <w:rPr>
          <w:rFonts w:ascii="Times New Roman" w:hAnsi="Times New Roman"/>
          <w:spacing w:val="-2"/>
          <w:sz w:val="24"/>
          <w:szCs w:val="24"/>
          <w:lang w:eastAsia="en-US"/>
        </w:rPr>
        <w:t>Pitching</w:t>
      </w:r>
    </w:p>
    <w:p w14:paraId="32ABA01F"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Stone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pitching</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drains,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inlets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outlets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culverts,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embankments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around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structures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shall consist of sound un-decomposed rock. Precast concrete tiles may also be used.</w:t>
      </w:r>
    </w:p>
    <w:p w14:paraId="7D2A8B17" w14:textId="77777777" w:rsidR="00786A47" w:rsidRPr="0035379B" w:rsidRDefault="00786A47" w:rsidP="00DB646D">
      <w:pPr>
        <w:widowControl w:val="0"/>
        <w:numPr>
          <w:ilvl w:val="2"/>
          <w:numId w:val="177"/>
        </w:numPr>
        <w:tabs>
          <w:tab w:val="left" w:pos="820"/>
        </w:tabs>
        <w:autoSpaceDE w:val="0"/>
        <w:autoSpaceDN w:val="0"/>
        <w:spacing w:line="274" w:lineRule="exact"/>
        <w:jc w:val="both"/>
        <w:rPr>
          <w:rFonts w:ascii="Times New Roman" w:hAnsi="Times New Roman"/>
          <w:sz w:val="24"/>
          <w:szCs w:val="24"/>
          <w:lang w:eastAsia="en-US"/>
        </w:rPr>
      </w:pPr>
      <w:r w:rsidRPr="0035379B">
        <w:rPr>
          <w:rFonts w:ascii="Times New Roman" w:hAnsi="Times New Roman"/>
          <w:sz w:val="24"/>
          <w:szCs w:val="24"/>
          <w:lang w:eastAsia="en-US"/>
        </w:rPr>
        <w:t>Stone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Solar Field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Platform </w:t>
      </w:r>
      <w:r w:rsidRPr="0035379B">
        <w:rPr>
          <w:rFonts w:ascii="Times New Roman" w:hAnsi="Times New Roman"/>
          <w:spacing w:val="-2"/>
          <w:sz w:val="24"/>
          <w:szCs w:val="24"/>
          <w:lang w:eastAsia="en-US"/>
        </w:rPr>
        <w:t>Surfacing</w:t>
      </w:r>
    </w:p>
    <w:p w14:paraId="6426FCA5" w14:textId="77777777" w:rsidR="00C007CC" w:rsidRPr="0035379B" w:rsidRDefault="00786A47" w:rsidP="00DB646D">
      <w:pPr>
        <w:pStyle w:val="ListParagraph"/>
        <w:widowControl w:val="0"/>
        <w:numPr>
          <w:ilvl w:val="0"/>
          <w:numId w:val="178"/>
        </w:numPr>
        <w:tabs>
          <w:tab w:val="left" w:pos="1011"/>
        </w:tabs>
        <w:autoSpaceDE w:val="0"/>
        <w:autoSpaceDN w:val="0"/>
        <w:spacing w:before="142" w:line="360" w:lineRule="auto"/>
        <w:ind w:right="445"/>
        <w:jc w:val="both"/>
      </w:pPr>
      <w:r w:rsidRPr="0035379B">
        <w:lastRenderedPageBreak/>
        <w:t>The stone shall be hard and durable crushed rock with a maximum particle size of 60 mm and not more than 15% shall pass a 9.5 mm sieve.</w:t>
      </w:r>
    </w:p>
    <w:p w14:paraId="46B7398E" w14:textId="77777777" w:rsidR="00786A47" w:rsidRPr="0035379B" w:rsidRDefault="00786A47" w:rsidP="00DB646D">
      <w:pPr>
        <w:pStyle w:val="ListParagraph"/>
        <w:widowControl w:val="0"/>
        <w:numPr>
          <w:ilvl w:val="0"/>
          <w:numId w:val="178"/>
        </w:numPr>
        <w:tabs>
          <w:tab w:val="left" w:pos="1011"/>
        </w:tabs>
        <w:autoSpaceDE w:val="0"/>
        <w:autoSpaceDN w:val="0"/>
        <w:spacing w:before="142" w:line="360" w:lineRule="auto"/>
        <w:ind w:right="445"/>
        <w:jc w:val="both"/>
      </w:pPr>
      <w:r w:rsidRPr="0035379B">
        <w:t>The</w:t>
      </w:r>
      <w:r w:rsidRPr="0035379B">
        <w:rPr>
          <w:spacing w:val="-5"/>
        </w:rPr>
        <w:t xml:space="preserve"> </w:t>
      </w:r>
      <w:r w:rsidRPr="0035379B">
        <w:t>stone</w:t>
      </w:r>
      <w:r w:rsidRPr="0035379B">
        <w:rPr>
          <w:spacing w:val="-5"/>
        </w:rPr>
        <w:t xml:space="preserve"> </w:t>
      </w:r>
      <w:r w:rsidRPr="0035379B">
        <w:t>layer</w:t>
      </w:r>
      <w:r w:rsidRPr="0035379B">
        <w:rPr>
          <w:spacing w:val="-5"/>
        </w:rPr>
        <w:t xml:space="preserve"> </w:t>
      </w:r>
      <w:r w:rsidRPr="0035379B">
        <w:t>to</w:t>
      </w:r>
      <w:r w:rsidRPr="0035379B">
        <w:rPr>
          <w:spacing w:val="-5"/>
        </w:rPr>
        <w:t xml:space="preserve"> </w:t>
      </w:r>
      <w:r w:rsidRPr="0035379B">
        <w:t>be</w:t>
      </w:r>
      <w:r w:rsidRPr="0035379B">
        <w:rPr>
          <w:spacing w:val="-5"/>
        </w:rPr>
        <w:t xml:space="preserve"> </w:t>
      </w:r>
      <w:r w:rsidRPr="0035379B">
        <w:t>spread</w:t>
      </w:r>
      <w:r w:rsidRPr="0035379B">
        <w:rPr>
          <w:spacing w:val="-5"/>
        </w:rPr>
        <w:t xml:space="preserve"> </w:t>
      </w:r>
      <w:r w:rsidRPr="0035379B">
        <w:t>uniformly</w:t>
      </w:r>
      <w:r w:rsidRPr="0035379B">
        <w:rPr>
          <w:spacing w:val="-5"/>
        </w:rPr>
        <w:t xml:space="preserve"> </w:t>
      </w:r>
      <w:r w:rsidRPr="0035379B">
        <w:t>over</w:t>
      </w:r>
      <w:r w:rsidRPr="0035379B">
        <w:rPr>
          <w:spacing w:val="-5"/>
        </w:rPr>
        <w:t xml:space="preserve"> </w:t>
      </w:r>
      <w:r w:rsidRPr="0035379B">
        <w:t>the</w:t>
      </w:r>
      <w:r w:rsidRPr="0035379B">
        <w:rPr>
          <w:spacing w:val="-5"/>
        </w:rPr>
        <w:t xml:space="preserve"> </w:t>
      </w:r>
      <w:r w:rsidRPr="0035379B">
        <w:t>finished</w:t>
      </w:r>
      <w:r w:rsidRPr="0035379B">
        <w:rPr>
          <w:spacing w:val="-5"/>
        </w:rPr>
        <w:t xml:space="preserve"> </w:t>
      </w:r>
      <w:r w:rsidRPr="0035379B">
        <w:t>surface</w:t>
      </w:r>
      <w:r w:rsidRPr="0035379B">
        <w:rPr>
          <w:spacing w:val="-5"/>
        </w:rPr>
        <w:t xml:space="preserve"> </w:t>
      </w:r>
      <w:r w:rsidRPr="0035379B">
        <w:t>of</w:t>
      </w:r>
      <w:r w:rsidRPr="0035379B">
        <w:rPr>
          <w:spacing w:val="-5"/>
        </w:rPr>
        <w:t xml:space="preserve"> </w:t>
      </w:r>
      <w:r w:rsidRPr="0035379B">
        <w:t>the</w:t>
      </w:r>
      <w:r w:rsidRPr="0035379B">
        <w:rPr>
          <w:spacing w:val="-5"/>
        </w:rPr>
        <w:t xml:space="preserve"> </w:t>
      </w:r>
      <w:r w:rsidRPr="0035379B">
        <w:t>platform</w:t>
      </w:r>
      <w:r w:rsidRPr="0035379B">
        <w:rPr>
          <w:spacing w:val="-5"/>
        </w:rPr>
        <w:t xml:space="preserve"> </w:t>
      </w:r>
      <w:r w:rsidRPr="0035379B">
        <w:t>shall</w:t>
      </w:r>
      <w:r w:rsidRPr="0035379B">
        <w:rPr>
          <w:spacing w:val="-5"/>
        </w:rPr>
        <w:t xml:space="preserve"> </w:t>
      </w:r>
      <w:r w:rsidRPr="0035379B">
        <w:t>have</w:t>
      </w:r>
      <w:r w:rsidRPr="0035379B">
        <w:rPr>
          <w:spacing w:val="-5"/>
        </w:rPr>
        <w:t xml:space="preserve"> </w:t>
      </w:r>
      <w:r w:rsidRPr="0035379B">
        <w:t>a thickness of 100 mm.</w:t>
      </w:r>
    </w:p>
    <w:p w14:paraId="7E27E0D6" w14:textId="77777777" w:rsidR="00786A47" w:rsidRPr="0035379B" w:rsidRDefault="009665B1" w:rsidP="00DB646D">
      <w:pPr>
        <w:widowControl w:val="0"/>
        <w:numPr>
          <w:ilvl w:val="1"/>
          <w:numId w:val="74"/>
        </w:numPr>
        <w:tabs>
          <w:tab w:val="left" w:pos="625"/>
        </w:tabs>
        <w:autoSpaceDE w:val="0"/>
        <w:autoSpaceDN w:val="0"/>
        <w:spacing w:before="115"/>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Drainage</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Storm</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Water</w:t>
      </w:r>
    </w:p>
    <w:p w14:paraId="5AE9734B" w14:textId="77777777" w:rsidR="00786A47" w:rsidRPr="0035379B" w:rsidRDefault="00786A47" w:rsidP="00DB646D">
      <w:pPr>
        <w:widowControl w:val="0"/>
        <w:numPr>
          <w:ilvl w:val="2"/>
          <w:numId w:val="56"/>
        </w:numPr>
        <w:tabs>
          <w:tab w:val="left" w:pos="815"/>
        </w:tabs>
        <w:autoSpaceDE w:val="0"/>
        <w:autoSpaceDN w:val="0"/>
        <w:spacing w:before="262" w:line="360" w:lineRule="auto"/>
        <w:ind w:left="816"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construct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station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proper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self-drainage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 the site. This shall be done in conjunction with the earthworks design to ensure no flooding shall be experienced</w:t>
      </w:r>
      <w:r w:rsidRPr="0035379B">
        <w:rPr>
          <w:rFonts w:ascii="Times New Roman" w:hAnsi="Times New Roman"/>
          <w:spacing w:val="46"/>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drainage</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designs</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refer</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data</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acquired</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4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9"/>
          <w:sz w:val="24"/>
          <w:szCs w:val="24"/>
          <w:lang w:eastAsia="en-US"/>
        </w:rPr>
        <w:t xml:space="preserve"> </w:t>
      </w:r>
      <w:r w:rsidRPr="0035379B">
        <w:rPr>
          <w:rFonts w:ascii="Times New Roman" w:hAnsi="Times New Roman"/>
          <w:spacing w:val="-2"/>
          <w:sz w:val="24"/>
          <w:szCs w:val="24"/>
          <w:lang w:eastAsia="en-US"/>
        </w:rPr>
        <w:t>Kenya</w:t>
      </w:r>
    </w:p>
    <w:p w14:paraId="48F8E055" w14:textId="77777777" w:rsidR="00786A47" w:rsidRPr="0035379B" w:rsidRDefault="00786A47" w:rsidP="00786A47">
      <w:pPr>
        <w:widowControl w:val="0"/>
        <w:autoSpaceDE w:val="0"/>
        <w:autoSpaceDN w:val="0"/>
        <w:spacing w:before="6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Meteorological department with site specific criteria over a period of minimum 50 years and shall provide for the worst-case scenarios. The number of runs and outfalls and pipe sizing must be sufficient to cope with the severest precipitation, with a factor of safety of 1:2 within the SPGP site and other areas in the site. The drainage must allow uninterrupted access.</w:t>
      </w:r>
    </w:p>
    <w:p w14:paraId="0EC2FFCA" w14:textId="77777777" w:rsidR="00786A47" w:rsidRPr="0035379B" w:rsidRDefault="00786A47" w:rsidP="00DB646D">
      <w:pPr>
        <w:widowControl w:val="0"/>
        <w:numPr>
          <w:ilvl w:val="2"/>
          <w:numId w:val="56"/>
        </w:numPr>
        <w:tabs>
          <w:tab w:val="left" w:pos="834"/>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Drainage shall be in accordance with relevant Codes for Practice published by authoritative Standards organization such as the British Institution, e.g., BS 8301, BS 6031 and Eurocodes.</w:t>
      </w:r>
    </w:p>
    <w:p w14:paraId="69DB92DD" w14:textId="77777777" w:rsidR="00786A47" w:rsidRPr="0035379B" w:rsidRDefault="00786A47" w:rsidP="00DB646D">
      <w:pPr>
        <w:widowControl w:val="0"/>
        <w:numPr>
          <w:ilvl w:val="2"/>
          <w:numId w:val="56"/>
        </w:numPr>
        <w:tabs>
          <w:tab w:val="left" w:pos="809"/>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Embankments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cuttings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drainage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facilities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their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bottom.</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formation level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formed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uniform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cross-falls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about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1</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300</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same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direction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 natural drainage path of the surrounding environment. Drainage minimum slope shall be 1 in 200.</w:t>
      </w:r>
    </w:p>
    <w:p w14:paraId="279E281D" w14:textId="77777777" w:rsidR="00786A47" w:rsidRPr="0035379B" w:rsidRDefault="00786A47" w:rsidP="00DB646D">
      <w:pPr>
        <w:widowControl w:val="0"/>
        <w:numPr>
          <w:ilvl w:val="2"/>
          <w:numId w:val="56"/>
        </w:numPr>
        <w:tabs>
          <w:tab w:val="left" w:pos="82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Surface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roofs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buildings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drained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pipes,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connect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 general site drainage system. Surface water from the control room building and office roof shall be drained to the main storage reservoir tank.</w:t>
      </w:r>
    </w:p>
    <w:p w14:paraId="7975B5BA" w14:textId="77777777" w:rsidR="00786A47" w:rsidRPr="0035379B" w:rsidRDefault="00786A47" w:rsidP="00DB646D">
      <w:pPr>
        <w:widowControl w:val="0"/>
        <w:numPr>
          <w:ilvl w:val="2"/>
          <w:numId w:val="56"/>
        </w:numPr>
        <w:tabs>
          <w:tab w:val="left" w:pos="815"/>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areas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risk</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runoff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SPGP</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Plant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protected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failure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by means of gabions, retaining walls, and stone pitching or otherwise to the employer’s approval.</w:t>
      </w:r>
    </w:p>
    <w:p w14:paraId="33C98E91" w14:textId="77777777" w:rsidR="00786A47" w:rsidRPr="0035379B" w:rsidRDefault="009665B1" w:rsidP="00DB646D">
      <w:pPr>
        <w:widowControl w:val="0"/>
        <w:numPr>
          <w:ilvl w:val="1"/>
          <w:numId w:val="74"/>
        </w:numPr>
        <w:tabs>
          <w:tab w:val="left" w:pos="625"/>
        </w:tabs>
        <w:autoSpaceDE w:val="0"/>
        <w:autoSpaceDN w:val="0"/>
        <w:spacing w:before="11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Boundary</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Fencing</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Additional</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Security</w:t>
      </w:r>
      <w:r w:rsidR="00786A47" w:rsidRPr="0035379B">
        <w:rPr>
          <w:rFonts w:ascii="Times New Roman" w:hAnsi="Times New Roman"/>
          <w:b/>
          <w:bCs/>
          <w:spacing w:val="-11"/>
          <w:sz w:val="24"/>
          <w:szCs w:val="24"/>
          <w:lang w:eastAsia="en-US"/>
        </w:rPr>
        <w:t xml:space="preserve"> </w:t>
      </w:r>
      <w:r w:rsidR="00786A47" w:rsidRPr="0035379B">
        <w:rPr>
          <w:rFonts w:ascii="Times New Roman" w:hAnsi="Times New Roman"/>
          <w:b/>
          <w:bCs/>
          <w:spacing w:val="-2"/>
          <w:sz w:val="24"/>
          <w:szCs w:val="24"/>
          <w:lang w:eastAsia="en-US"/>
        </w:rPr>
        <w:t>Measures</w:t>
      </w:r>
    </w:p>
    <w:p w14:paraId="566F1D07" w14:textId="77777777" w:rsidR="00786A47" w:rsidRPr="0035379B" w:rsidRDefault="00786A47" w:rsidP="00DB646D">
      <w:pPr>
        <w:widowControl w:val="0"/>
        <w:numPr>
          <w:ilvl w:val="2"/>
          <w:numId w:val="55"/>
        </w:numPr>
        <w:tabs>
          <w:tab w:val="left" w:pos="820"/>
        </w:tabs>
        <w:autoSpaceDE w:val="0"/>
        <w:autoSpaceDN w:val="0"/>
        <w:spacing w:before="257"/>
        <w:jc w:val="both"/>
        <w:rPr>
          <w:rFonts w:ascii="Times New Roman" w:hAnsi="Times New Roman"/>
          <w:b/>
          <w:sz w:val="24"/>
          <w:szCs w:val="24"/>
          <w:lang w:eastAsia="en-US"/>
        </w:rPr>
      </w:pPr>
      <w:r w:rsidRPr="0035379B">
        <w:rPr>
          <w:rFonts w:ascii="Times New Roman" w:hAnsi="Times New Roman"/>
          <w:b/>
          <w:spacing w:val="-2"/>
          <w:sz w:val="24"/>
          <w:szCs w:val="24"/>
          <w:lang w:eastAsia="en-US"/>
        </w:rPr>
        <w:t>Fencing</w:t>
      </w:r>
    </w:p>
    <w:p w14:paraId="7FB972E6"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shall fence the entire perimeter of the acquired land, to secure the developed area (Solar Field, Office, Control room etc.). There shall be a second fence to barricade the solar field,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located at a sufficient distance from the solar panels, to avoid shading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 xml:space="preserve">effect. The third </w:t>
      </w:r>
      <w:proofErr w:type="spellStart"/>
      <w:r w:rsidRPr="0035379B">
        <w:rPr>
          <w:rFonts w:ascii="Times New Roman" w:hAnsi="Times New Roman"/>
          <w:sz w:val="24"/>
          <w:szCs w:val="24"/>
          <w:lang w:eastAsia="en-US"/>
        </w:rPr>
        <w:t>fece</w:t>
      </w:r>
      <w:proofErr w:type="spellEnd"/>
      <w:r w:rsidRPr="0035379B">
        <w:rPr>
          <w:rFonts w:ascii="Times New Roman" w:hAnsi="Times New Roman"/>
          <w:sz w:val="24"/>
          <w:szCs w:val="24"/>
          <w:lang w:eastAsia="en-US"/>
        </w:rPr>
        <w:t xml:space="preserve"> shall be for the substation area.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construct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three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fences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including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gates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lastRenderedPageBreak/>
        <w:t>necessary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 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requirements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Clauses.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fences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subject to employer’s approval.</w:t>
      </w:r>
    </w:p>
    <w:p w14:paraId="0879EE33" w14:textId="77777777" w:rsidR="00C007CC" w:rsidRPr="0035379B" w:rsidRDefault="00786A47" w:rsidP="00DB646D">
      <w:pPr>
        <w:pStyle w:val="ListParagraph"/>
        <w:widowControl w:val="0"/>
        <w:numPr>
          <w:ilvl w:val="0"/>
          <w:numId w:val="179"/>
        </w:numPr>
        <w:tabs>
          <w:tab w:val="left" w:pos="1012"/>
        </w:tabs>
        <w:autoSpaceDE w:val="0"/>
        <w:autoSpaceDN w:val="0"/>
        <w:spacing w:line="360" w:lineRule="auto"/>
        <w:ind w:right="445"/>
        <w:jc w:val="both"/>
      </w:pPr>
      <w:r w:rsidRPr="0035379B">
        <w:t xml:space="preserve">All the perimeter fences shall be of chain link with concrete posts. The fencing shall have barbed wire on top of the perimeter fence. Perimeter lighting shall be provided to employer’s </w:t>
      </w:r>
      <w:r w:rsidRPr="0035379B">
        <w:rPr>
          <w:spacing w:val="-2"/>
        </w:rPr>
        <w:t>approval.</w:t>
      </w:r>
    </w:p>
    <w:p w14:paraId="48B3CBC1" w14:textId="77777777" w:rsidR="00C007CC" w:rsidRPr="0035379B" w:rsidRDefault="00786A47" w:rsidP="00DB646D">
      <w:pPr>
        <w:pStyle w:val="ListParagraph"/>
        <w:widowControl w:val="0"/>
        <w:numPr>
          <w:ilvl w:val="0"/>
          <w:numId w:val="179"/>
        </w:numPr>
        <w:tabs>
          <w:tab w:val="left" w:pos="1012"/>
        </w:tabs>
        <w:autoSpaceDE w:val="0"/>
        <w:autoSpaceDN w:val="0"/>
        <w:spacing w:line="360" w:lineRule="auto"/>
        <w:ind w:right="445"/>
        <w:jc w:val="both"/>
      </w:pPr>
      <w:r w:rsidRPr="0035379B">
        <w:t>The Solar Field fence shall be of chain Link with steel sections of optimized design, with a minimum height of 1.5m, to barricade unauthorized persons from accessing the Solar plant area.</w:t>
      </w:r>
    </w:p>
    <w:p w14:paraId="349C91EA" w14:textId="77777777" w:rsidR="00786A47" w:rsidRPr="0035379B" w:rsidRDefault="00786A47" w:rsidP="00DB646D">
      <w:pPr>
        <w:pStyle w:val="ListParagraph"/>
        <w:widowControl w:val="0"/>
        <w:numPr>
          <w:ilvl w:val="0"/>
          <w:numId w:val="180"/>
        </w:numPr>
        <w:tabs>
          <w:tab w:val="left" w:pos="1012"/>
        </w:tabs>
        <w:autoSpaceDE w:val="0"/>
        <w:autoSpaceDN w:val="0"/>
        <w:spacing w:line="360" w:lineRule="auto"/>
        <w:ind w:right="445"/>
        <w:jc w:val="both"/>
      </w:pPr>
      <w:r w:rsidRPr="0035379B">
        <w:rPr>
          <w:b/>
          <w:bCs/>
          <w:spacing w:val="-2"/>
        </w:rPr>
        <w:t>Dimensions</w:t>
      </w:r>
    </w:p>
    <w:p w14:paraId="75969FF0" w14:textId="77777777" w:rsidR="00786A47" w:rsidRPr="0035379B" w:rsidRDefault="00786A47" w:rsidP="00786A47">
      <w:pPr>
        <w:widowControl w:val="0"/>
        <w:tabs>
          <w:tab w:val="left" w:pos="6639"/>
        </w:tabs>
        <w:autoSpaceDE w:val="0"/>
        <w:autoSpaceDN w:val="0"/>
        <w:spacing w:before="142" w:line="360" w:lineRule="auto"/>
        <w:ind w:right="2624"/>
        <w:jc w:val="both"/>
        <w:rPr>
          <w:rFonts w:ascii="Times New Roman" w:hAnsi="Times New Roman"/>
          <w:sz w:val="24"/>
          <w:szCs w:val="24"/>
          <w:lang w:eastAsia="en-US"/>
        </w:rPr>
      </w:pPr>
      <w:r w:rsidRPr="0035379B">
        <w:rPr>
          <w:rFonts w:ascii="Times New Roman" w:hAnsi="Times New Roman"/>
          <w:sz w:val="24"/>
          <w:szCs w:val="24"/>
          <w:lang w:eastAsia="en-US"/>
        </w:rPr>
        <w:t>Height of chain link fabric for the perimeter fence:</w:t>
      </w:r>
      <w:r w:rsidRPr="0035379B">
        <w:rPr>
          <w:rFonts w:ascii="Times New Roman" w:hAnsi="Times New Roman"/>
          <w:sz w:val="24"/>
          <w:szCs w:val="24"/>
          <w:lang w:eastAsia="en-US"/>
        </w:rPr>
        <w:tab/>
        <w:t>2</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400</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mm Height of chain link fabric for the Solar Field:</w:t>
      </w:r>
      <w:r w:rsidRPr="0035379B">
        <w:rPr>
          <w:rFonts w:ascii="Times New Roman" w:hAnsi="Times New Roman"/>
          <w:sz w:val="24"/>
          <w:szCs w:val="24"/>
          <w:lang w:eastAsia="en-US"/>
        </w:rPr>
        <w:tab/>
        <w:t>1500 mm</w:t>
      </w:r>
    </w:p>
    <w:p w14:paraId="2E82A38A" w14:textId="77777777" w:rsidR="00786A47" w:rsidRPr="0035379B" w:rsidRDefault="00786A47" w:rsidP="00DB646D">
      <w:pPr>
        <w:widowControl w:val="0"/>
        <w:numPr>
          <w:ilvl w:val="2"/>
          <w:numId w:val="181"/>
        </w:numPr>
        <w:tabs>
          <w:tab w:val="left" w:pos="833"/>
        </w:tabs>
        <w:autoSpaceDE w:val="0"/>
        <w:autoSpaceDN w:val="0"/>
        <w:spacing w:before="62" w:line="274" w:lineRule="exact"/>
        <w:jc w:val="both"/>
        <w:rPr>
          <w:rFonts w:ascii="Times New Roman" w:hAnsi="Times New Roman"/>
          <w:sz w:val="24"/>
          <w:szCs w:val="24"/>
          <w:lang w:eastAsia="en-US"/>
        </w:rPr>
      </w:pPr>
      <w:r w:rsidRPr="0035379B">
        <w:rPr>
          <w:rFonts w:ascii="Times New Roman" w:hAnsi="Times New Roman"/>
          <w:b/>
          <w:sz w:val="24"/>
          <w:szCs w:val="24"/>
          <w:lang w:eastAsia="en-US"/>
        </w:rPr>
        <w:t>Barbed</w:t>
      </w:r>
      <w:r w:rsidRPr="0035379B">
        <w:rPr>
          <w:rFonts w:ascii="Times New Roman" w:hAnsi="Times New Roman"/>
          <w:b/>
          <w:spacing w:val="10"/>
          <w:sz w:val="24"/>
          <w:szCs w:val="24"/>
          <w:lang w:eastAsia="en-US"/>
        </w:rPr>
        <w:t xml:space="preserve"> </w:t>
      </w:r>
      <w:r w:rsidRPr="0035379B">
        <w:rPr>
          <w:rFonts w:ascii="Times New Roman" w:hAnsi="Times New Roman"/>
          <w:b/>
          <w:sz w:val="24"/>
          <w:szCs w:val="24"/>
          <w:lang w:eastAsia="en-US"/>
        </w:rPr>
        <w:t>wire:</w:t>
      </w:r>
      <w:r w:rsidRPr="0035379B">
        <w:rPr>
          <w:rFonts w:ascii="Times New Roman" w:hAnsi="Times New Roman"/>
          <w:b/>
          <w:spacing w:val="12"/>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wires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fabric,</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height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300</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supporting</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arms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facing</w:t>
      </w:r>
      <w:r w:rsidRPr="0035379B">
        <w:rPr>
          <w:rFonts w:ascii="Times New Roman" w:hAnsi="Times New Roman"/>
          <w:spacing w:val="13"/>
          <w:sz w:val="24"/>
          <w:szCs w:val="24"/>
          <w:lang w:eastAsia="en-US"/>
        </w:rPr>
        <w:t xml:space="preserve"> </w:t>
      </w:r>
      <w:r w:rsidRPr="0035379B">
        <w:rPr>
          <w:rFonts w:ascii="Times New Roman" w:hAnsi="Times New Roman"/>
          <w:spacing w:val="-2"/>
          <w:sz w:val="24"/>
          <w:szCs w:val="24"/>
          <w:lang w:eastAsia="en-US"/>
        </w:rPr>
        <w:t>outwards</w:t>
      </w:r>
      <w:r w:rsidR="009665B1"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at 450 </w:t>
      </w:r>
      <w:r w:rsidRPr="0035379B">
        <w:rPr>
          <w:rFonts w:ascii="Times New Roman" w:hAnsi="Times New Roman"/>
          <w:spacing w:val="-2"/>
          <w:sz w:val="24"/>
          <w:szCs w:val="24"/>
          <w:lang w:eastAsia="en-US"/>
        </w:rPr>
        <w:t>angles.</w:t>
      </w:r>
    </w:p>
    <w:p w14:paraId="64C8A798" w14:textId="77777777" w:rsidR="00786A47" w:rsidRPr="0035379B" w:rsidRDefault="00786A47" w:rsidP="00786A47">
      <w:pPr>
        <w:widowControl w:val="0"/>
        <w:autoSpaceDE w:val="0"/>
        <w:autoSpaceDN w:val="0"/>
        <w:spacing w:before="142"/>
        <w:rPr>
          <w:rFonts w:ascii="Times New Roman" w:hAnsi="Times New Roman"/>
          <w:sz w:val="24"/>
          <w:szCs w:val="24"/>
          <w:lang w:eastAsia="en-US"/>
        </w:rPr>
      </w:pPr>
      <w:r w:rsidRPr="0035379B">
        <w:rPr>
          <w:rFonts w:ascii="Times New Roman" w:hAnsi="Times New Roman"/>
          <w:sz w:val="24"/>
          <w:szCs w:val="24"/>
          <w:lang w:eastAsia="en-US"/>
        </w:rPr>
        <w:t>Maximum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distance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between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posts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columns: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000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except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interrupted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gate.</w:t>
      </w:r>
    </w:p>
    <w:p w14:paraId="00D2507C" w14:textId="77777777" w:rsidR="00786A47" w:rsidRPr="0035379B" w:rsidRDefault="00786A47" w:rsidP="00DB646D">
      <w:pPr>
        <w:widowControl w:val="0"/>
        <w:numPr>
          <w:ilvl w:val="2"/>
          <w:numId w:val="181"/>
        </w:numPr>
        <w:tabs>
          <w:tab w:val="left" w:pos="814"/>
        </w:tabs>
        <w:autoSpaceDE w:val="0"/>
        <w:autoSpaceDN w:val="0"/>
        <w:spacing w:before="136"/>
        <w:ind w:left="814" w:hanging="654"/>
        <w:jc w:val="both"/>
        <w:rPr>
          <w:rFonts w:ascii="Times New Roman" w:hAnsi="Times New Roman"/>
          <w:sz w:val="24"/>
          <w:szCs w:val="24"/>
          <w:lang w:eastAsia="en-US"/>
        </w:rPr>
      </w:pPr>
      <w:r w:rsidRPr="0035379B">
        <w:rPr>
          <w:rFonts w:ascii="Times New Roman" w:hAnsi="Times New Roman"/>
          <w:b/>
          <w:sz w:val="24"/>
          <w:szCs w:val="24"/>
          <w:lang w:eastAsia="en-US"/>
        </w:rPr>
        <w:t>Tension</w:t>
      </w:r>
      <w:r w:rsidRPr="0035379B">
        <w:rPr>
          <w:rFonts w:ascii="Times New Roman" w:hAnsi="Times New Roman"/>
          <w:b/>
          <w:spacing w:val="-10"/>
          <w:sz w:val="24"/>
          <w:szCs w:val="24"/>
          <w:lang w:eastAsia="en-US"/>
        </w:rPr>
        <w:t xml:space="preserve"> </w:t>
      </w:r>
      <w:r w:rsidRPr="0035379B">
        <w:rPr>
          <w:rFonts w:ascii="Times New Roman" w:hAnsi="Times New Roman"/>
          <w:b/>
          <w:sz w:val="24"/>
          <w:szCs w:val="24"/>
          <w:lang w:eastAsia="en-US"/>
        </w:rPr>
        <w:t>bars</w:t>
      </w:r>
      <w:r w:rsidRPr="0035379B">
        <w:rPr>
          <w:rFonts w:ascii="Times New Roman" w:hAnsi="Times New Roman"/>
          <w:b/>
          <w:spacing w:val="-7"/>
          <w:sz w:val="24"/>
          <w:szCs w:val="24"/>
          <w:lang w:eastAsia="en-US"/>
        </w:rPr>
        <w:t xml:space="preserve"> </w:t>
      </w:r>
      <w:r w:rsidRPr="0035379B">
        <w:rPr>
          <w:rFonts w:ascii="Times New Roman" w:hAnsi="Times New Roman"/>
          <w:b/>
          <w:sz w:val="24"/>
          <w:szCs w:val="24"/>
          <w:lang w:eastAsia="en-US"/>
        </w:rPr>
        <w:t>and</w:t>
      </w:r>
      <w:r w:rsidRPr="0035379B">
        <w:rPr>
          <w:rFonts w:ascii="Times New Roman" w:hAnsi="Times New Roman"/>
          <w:b/>
          <w:spacing w:val="-7"/>
          <w:sz w:val="24"/>
          <w:szCs w:val="24"/>
          <w:lang w:eastAsia="en-US"/>
        </w:rPr>
        <w:t xml:space="preserve"> </w:t>
      </w:r>
      <w:r w:rsidRPr="0035379B">
        <w:rPr>
          <w:rFonts w:ascii="Times New Roman" w:hAnsi="Times New Roman"/>
          <w:b/>
          <w:sz w:val="24"/>
          <w:szCs w:val="24"/>
          <w:lang w:eastAsia="en-US"/>
        </w:rPr>
        <w:t>bands</w:t>
      </w:r>
      <w:r w:rsidRPr="0035379B">
        <w:rPr>
          <w:rFonts w:ascii="Times New Roman" w:hAnsi="Times New Roman"/>
          <w:sz w:val="24"/>
          <w:szCs w:val="24"/>
          <w:lang w:eastAsia="en-US"/>
        </w:rPr>
        <w: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located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terminal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posts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fix</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fabric,</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bottom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barbed</w:t>
      </w:r>
      <w:r w:rsidRPr="0035379B">
        <w:rPr>
          <w:rFonts w:ascii="Times New Roman" w:hAnsi="Times New Roman"/>
          <w:spacing w:val="-7"/>
          <w:sz w:val="24"/>
          <w:szCs w:val="24"/>
          <w:lang w:eastAsia="en-US"/>
        </w:rPr>
        <w:t xml:space="preserve"> </w:t>
      </w:r>
      <w:r w:rsidRPr="0035379B">
        <w:rPr>
          <w:rFonts w:ascii="Times New Roman" w:hAnsi="Times New Roman"/>
          <w:spacing w:val="-2"/>
          <w:sz w:val="24"/>
          <w:szCs w:val="24"/>
          <w:lang w:eastAsia="en-US"/>
        </w:rPr>
        <w:t>wire.</w:t>
      </w:r>
    </w:p>
    <w:p w14:paraId="1F66457E" w14:textId="77777777" w:rsidR="00786A47" w:rsidRPr="0035379B" w:rsidRDefault="00786A47" w:rsidP="00DB646D">
      <w:pPr>
        <w:widowControl w:val="0"/>
        <w:numPr>
          <w:ilvl w:val="2"/>
          <w:numId w:val="181"/>
        </w:numPr>
        <w:tabs>
          <w:tab w:val="left" w:pos="820"/>
        </w:tabs>
        <w:autoSpaceDE w:val="0"/>
        <w:autoSpaceDN w:val="0"/>
        <w:spacing w:before="137"/>
        <w:jc w:val="both"/>
        <w:rPr>
          <w:rFonts w:ascii="Times New Roman" w:hAnsi="Times New Roman"/>
          <w:sz w:val="24"/>
          <w:szCs w:val="24"/>
          <w:lang w:eastAsia="en-US"/>
        </w:rPr>
      </w:pPr>
      <w:r w:rsidRPr="0035379B">
        <w:rPr>
          <w:rFonts w:ascii="Times New Roman" w:hAnsi="Times New Roman"/>
          <w:b/>
          <w:sz w:val="24"/>
          <w:szCs w:val="24"/>
          <w:lang w:eastAsia="en-US"/>
        </w:rPr>
        <w:t>Top</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rail</w:t>
      </w:r>
      <w:r w:rsidRPr="0035379B">
        <w:rPr>
          <w:rFonts w:ascii="Times New Roman" w:hAnsi="Times New Roman"/>
          <w:sz w:val="24"/>
          <w:szCs w:val="24"/>
          <w:lang w:eastAsia="en-US"/>
        </w:rPr>
        <w: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"extra-strong"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pipe,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43</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outside</w:t>
      </w:r>
      <w:r w:rsidRPr="0035379B">
        <w:rPr>
          <w:rFonts w:ascii="Times New Roman" w:hAnsi="Times New Roman"/>
          <w:spacing w:val="-2"/>
          <w:sz w:val="24"/>
          <w:szCs w:val="24"/>
          <w:lang w:eastAsia="en-US"/>
        </w:rPr>
        <w:t xml:space="preserve"> diameter.</w:t>
      </w:r>
    </w:p>
    <w:p w14:paraId="3184BF34" w14:textId="77777777" w:rsidR="00786A47" w:rsidRPr="0035379B" w:rsidRDefault="00786A47" w:rsidP="00DB646D">
      <w:pPr>
        <w:widowControl w:val="0"/>
        <w:numPr>
          <w:ilvl w:val="2"/>
          <w:numId w:val="181"/>
        </w:numPr>
        <w:tabs>
          <w:tab w:val="left" w:pos="856"/>
        </w:tabs>
        <w:autoSpaceDE w:val="0"/>
        <w:autoSpaceDN w:val="0"/>
        <w:spacing w:before="137" w:line="362" w:lineRule="auto"/>
        <w:ind w:left="160" w:right="446" w:firstLine="0"/>
        <w:jc w:val="both"/>
        <w:rPr>
          <w:rFonts w:ascii="Times New Roman" w:hAnsi="Times New Roman"/>
          <w:sz w:val="24"/>
          <w:szCs w:val="24"/>
          <w:lang w:eastAsia="en-US"/>
        </w:rPr>
      </w:pPr>
      <w:r w:rsidRPr="0035379B">
        <w:rPr>
          <w:rFonts w:ascii="Times New Roman" w:hAnsi="Times New Roman"/>
          <w:b/>
          <w:sz w:val="24"/>
          <w:szCs w:val="24"/>
          <w:lang w:eastAsia="en-US"/>
        </w:rPr>
        <w:t>Braces:</w:t>
      </w:r>
      <w:r w:rsidRPr="0035379B">
        <w:rPr>
          <w:rFonts w:ascii="Times New Roman" w:hAnsi="Times New Roman"/>
          <w:b/>
          <w:spacing w:val="33"/>
          <w:sz w:val="24"/>
          <w:szCs w:val="24"/>
          <w:lang w:eastAsia="en-US"/>
        </w:rPr>
        <w:t xml:space="preserve"> </w:t>
      </w:r>
      <w:r w:rsidRPr="0035379B">
        <w:rPr>
          <w:rFonts w:ascii="Times New Roman" w:hAnsi="Times New Roman"/>
          <w:sz w:val="24"/>
          <w:szCs w:val="24"/>
          <w:lang w:eastAsia="en-US"/>
        </w:rPr>
        <w:t>"extra-strong"</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pipe,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43</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outside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attaching</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end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gate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posts</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to adjoining posts.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Use two braces at corner and restraining posts.</w:t>
      </w:r>
    </w:p>
    <w:p w14:paraId="4CA7F75B" w14:textId="77777777" w:rsidR="00786A47" w:rsidRPr="0035379B" w:rsidRDefault="00786A47" w:rsidP="00DB646D">
      <w:pPr>
        <w:widowControl w:val="0"/>
        <w:numPr>
          <w:ilvl w:val="2"/>
          <w:numId w:val="181"/>
        </w:numPr>
        <w:tabs>
          <w:tab w:val="left" w:pos="825"/>
        </w:tabs>
        <w:autoSpaceDE w:val="0"/>
        <w:autoSpaceDN w:val="0"/>
        <w:spacing w:line="360" w:lineRule="auto"/>
        <w:ind w:left="160" w:right="445" w:firstLine="0"/>
        <w:jc w:val="both"/>
        <w:rPr>
          <w:rFonts w:ascii="Times New Roman" w:hAnsi="Times New Roman"/>
          <w:sz w:val="24"/>
          <w:szCs w:val="24"/>
          <w:lang w:eastAsia="en-US"/>
        </w:rPr>
      </w:pPr>
      <w:r w:rsidRPr="0035379B">
        <w:rPr>
          <w:rFonts w:ascii="Times New Roman" w:hAnsi="Times New Roman"/>
          <w:b/>
          <w:sz w:val="24"/>
          <w:szCs w:val="24"/>
          <w:lang w:eastAsia="en-US"/>
        </w:rPr>
        <w:t>Gate width</w:t>
      </w:r>
      <w:r w:rsidRPr="0035379B">
        <w:rPr>
          <w:rFonts w:ascii="Times New Roman" w:hAnsi="Times New Roman"/>
          <w:sz w:val="24"/>
          <w:szCs w:val="24"/>
          <w:lang w:eastAsia="en-US"/>
        </w:rPr>
        <w:t xml:space="preserve">: free distance between 2 gate posts, 1 500 mm for single gate, 5 000 mm double </w:t>
      </w:r>
      <w:r w:rsidRPr="0035379B">
        <w:rPr>
          <w:rFonts w:ascii="Times New Roman" w:hAnsi="Times New Roman"/>
          <w:spacing w:val="-2"/>
          <w:sz w:val="24"/>
          <w:szCs w:val="24"/>
          <w:lang w:eastAsia="en-US"/>
        </w:rPr>
        <w:t>gates.</w:t>
      </w:r>
    </w:p>
    <w:p w14:paraId="62C94EDD" w14:textId="77777777" w:rsidR="00786A47" w:rsidRPr="0035379B" w:rsidRDefault="00786A47" w:rsidP="00DB646D">
      <w:pPr>
        <w:widowControl w:val="0"/>
        <w:numPr>
          <w:ilvl w:val="2"/>
          <w:numId w:val="181"/>
        </w:numPr>
        <w:tabs>
          <w:tab w:val="left" w:pos="830"/>
        </w:tabs>
        <w:autoSpaceDE w:val="0"/>
        <w:autoSpaceDN w:val="0"/>
        <w:spacing w:line="362" w:lineRule="auto"/>
        <w:ind w:left="160" w:right="445" w:firstLine="0"/>
        <w:jc w:val="both"/>
        <w:rPr>
          <w:rFonts w:ascii="Times New Roman" w:hAnsi="Times New Roman"/>
          <w:sz w:val="24"/>
          <w:szCs w:val="24"/>
          <w:lang w:eastAsia="en-US"/>
        </w:rPr>
      </w:pPr>
      <w:r w:rsidRPr="0035379B">
        <w:rPr>
          <w:rFonts w:ascii="Times New Roman" w:hAnsi="Times New Roman"/>
          <w:b/>
          <w:sz w:val="24"/>
          <w:szCs w:val="24"/>
          <w:lang w:eastAsia="en-US"/>
        </w:rPr>
        <w:t xml:space="preserve">Double gates: </w:t>
      </w:r>
      <w:r w:rsidRPr="0035379B">
        <w:rPr>
          <w:rFonts w:ascii="Times New Roman" w:hAnsi="Times New Roman"/>
          <w:sz w:val="24"/>
          <w:szCs w:val="24"/>
          <w:lang w:eastAsia="en-US"/>
        </w:rPr>
        <w:t>one leaf for normal traffic, other leaf to remain closed by means of drop bolt locking into center rest, inoperable from exterior.</w:t>
      </w:r>
    </w:p>
    <w:p w14:paraId="5FE34C8D" w14:textId="77777777" w:rsidR="00786A47" w:rsidRPr="0035379B" w:rsidRDefault="00786A47" w:rsidP="00DB646D">
      <w:pPr>
        <w:widowControl w:val="0"/>
        <w:numPr>
          <w:ilvl w:val="2"/>
          <w:numId w:val="181"/>
        </w:numPr>
        <w:tabs>
          <w:tab w:val="left" w:pos="820"/>
        </w:tabs>
        <w:autoSpaceDE w:val="0"/>
        <w:autoSpaceDN w:val="0"/>
        <w:spacing w:line="273" w:lineRule="exact"/>
        <w:jc w:val="both"/>
        <w:rPr>
          <w:rFonts w:ascii="Times New Roman" w:hAnsi="Times New Roman"/>
          <w:sz w:val="24"/>
          <w:szCs w:val="24"/>
          <w:lang w:eastAsia="en-US"/>
        </w:rPr>
      </w:pPr>
      <w:r w:rsidRPr="0035379B">
        <w:rPr>
          <w:rFonts w:ascii="Times New Roman" w:hAnsi="Times New Roman"/>
          <w:b/>
          <w:sz w:val="24"/>
          <w:szCs w:val="24"/>
          <w:lang w:eastAsia="en-US"/>
        </w:rPr>
        <w:t>Gates:</w:t>
      </w:r>
      <w:r w:rsidRPr="0035379B">
        <w:rPr>
          <w:rFonts w:ascii="Times New Roman" w:hAnsi="Times New Roman"/>
          <w:b/>
          <w:spacing w:val="57"/>
          <w:sz w:val="24"/>
          <w:szCs w:val="24"/>
          <w:lang w:eastAsia="en-US"/>
        </w:rPr>
        <w:t xml:space="preserve"> </w:t>
      </w:r>
      <w:r w:rsidRPr="0035379B">
        <w:rPr>
          <w:rFonts w:ascii="Times New Roman" w:hAnsi="Times New Roman"/>
          <w:sz w:val="24"/>
          <w:szCs w:val="24"/>
          <w:lang w:eastAsia="en-US"/>
        </w:rPr>
        <w:t>able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open 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either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direction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to </w:t>
      </w:r>
      <w:r w:rsidRPr="0035379B">
        <w:rPr>
          <w:rFonts w:ascii="Times New Roman" w:hAnsi="Times New Roman"/>
          <w:spacing w:val="-4"/>
          <w:sz w:val="24"/>
          <w:szCs w:val="24"/>
          <w:lang w:eastAsia="en-US"/>
        </w:rPr>
        <w:t>900.</w:t>
      </w:r>
    </w:p>
    <w:p w14:paraId="2DFC9604" w14:textId="77777777" w:rsidR="00786A47" w:rsidRPr="0035379B" w:rsidRDefault="00786A47" w:rsidP="00DB646D">
      <w:pPr>
        <w:widowControl w:val="0"/>
        <w:numPr>
          <w:ilvl w:val="2"/>
          <w:numId w:val="181"/>
        </w:numPr>
        <w:tabs>
          <w:tab w:val="left" w:pos="953"/>
        </w:tabs>
        <w:autoSpaceDE w:val="0"/>
        <w:autoSpaceDN w:val="0"/>
        <w:spacing w:before="132" w:line="360" w:lineRule="auto"/>
        <w:ind w:left="160" w:right="445" w:firstLine="0"/>
        <w:jc w:val="both"/>
        <w:rPr>
          <w:rFonts w:ascii="Times New Roman" w:hAnsi="Times New Roman"/>
          <w:sz w:val="24"/>
          <w:szCs w:val="24"/>
          <w:lang w:eastAsia="en-US"/>
        </w:rPr>
      </w:pPr>
      <w:r w:rsidRPr="0035379B">
        <w:rPr>
          <w:rFonts w:ascii="Times New Roman" w:hAnsi="Times New Roman"/>
          <w:b/>
          <w:sz w:val="24"/>
          <w:szCs w:val="24"/>
          <w:lang w:eastAsia="en-US"/>
        </w:rPr>
        <w:t>Gate hardware</w:t>
      </w:r>
      <w:r w:rsidRPr="0035379B">
        <w:rPr>
          <w:rFonts w:ascii="Times New Roman" w:hAnsi="Times New Roman"/>
          <w:sz w:val="24"/>
          <w:szCs w:val="24"/>
          <w:lang w:eastAsia="en-US"/>
        </w:rPr>
        <w:t xml:space="preserve">: three hinges, latch with padlock accessible from either side of gate, latch </w:t>
      </w:r>
      <w:r w:rsidRPr="0035379B">
        <w:rPr>
          <w:rFonts w:ascii="Times New Roman" w:hAnsi="Times New Roman"/>
          <w:spacing w:val="-2"/>
          <w:sz w:val="24"/>
          <w:szCs w:val="24"/>
          <w:lang w:eastAsia="en-US"/>
        </w:rPr>
        <w:t>catch.</w:t>
      </w:r>
    </w:p>
    <w:p w14:paraId="4E13D44B" w14:textId="77777777" w:rsidR="00786A47" w:rsidRPr="0035379B" w:rsidRDefault="00786A47" w:rsidP="00DB646D">
      <w:pPr>
        <w:widowControl w:val="0"/>
        <w:numPr>
          <w:ilvl w:val="2"/>
          <w:numId w:val="181"/>
        </w:numPr>
        <w:tabs>
          <w:tab w:val="left" w:pos="940"/>
        </w:tabs>
        <w:autoSpaceDE w:val="0"/>
        <w:autoSpaceDN w:val="0"/>
        <w:spacing w:before="2"/>
        <w:ind w:left="940" w:hanging="780"/>
        <w:jc w:val="both"/>
        <w:rPr>
          <w:rFonts w:ascii="Times New Roman" w:hAnsi="Times New Roman"/>
          <w:sz w:val="24"/>
          <w:szCs w:val="24"/>
          <w:lang w:eastAsia="en-US"/>
        </w:rPr>
      </w:pPr>
      <w:r w:rsidRPr="0035379B">
        <w:rPr>
          <w:rFonts w:ascii="Times New Roman" w:hAnsi="Times New Roman"/>
          <w:b/>
          <w:sz w:val="24"/>
          <w:szCs w:val="24"/>
          <w:lang w:eastAsia="en-US"/>
        </w:rPr>
        <w:t>Top</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of</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posts</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and</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uprights:</w:t>
      </w:r>
      <w:r w:rsidRPr="0035379B">
        <w:rPr>
          <w:rFonts w:ascii="Times New Roman" w:hAnsi="Times New Roman"/>
          <w:b/>
          <w:spacing w:val="-2"/>
          <w:sz w:val="24"/>
          <w:szCs w:val="24"/>
          <w:lang w:eastAsia="en-US"/>
        </w:rPr>
        <w:t xml:space="preserve"> </w:t>
      </w:r>
      <w:r w:rsidRPr="0035379B">
        <w:rPr>
          <w:rFonts w:ascii="Times New Roman" w:hAnsi="Times New Roman"/>
          <w:sz w:val="24"/>
          <w:szCs w:val="24"/>
          <w:lang w:eastAsia="en-US"/>
        </w:rPr>
        <w:t>weatherproof</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tops.</w:t>
      </w:r>
    </w:p>
    <w:p w14:paraId="69C42DF7" w14:textId="77777777" w:rsidR="00786A47" w:rsidRPr="0035379B" w:rsidRDefault="00786A47" w:rsidP="00DB646D">
      <w:pPr>
        <w:widowControl w:val="0"/>
        <w:numPr>
          <w:ilvl w:val="2"/>
          <w:numId w:val="181"/>
        </w:numPr>
        <w:tabs>
          <w:tab w:val="left" w:pos="940"/>
        </w:tabs>
        <w:autoSpaceDE w:val="0"/>
        <w:autoSpaceDN w:val="0"/>
        <w:spacing w:before="137"/>
        <w:ind w:left="940" w:hanging="780"/>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Materials</w:t>
      </w:r>
    </w:p>
    <w:p w14:paraId="26244C13" w14:textId="77777777" w:rsidR="00786A47" w:rsidRPr="0035379B" w:rsidRDefault="00786A47" w:rsidP="00DB646D">
      <w:pPr>
        <w:widowControl w:val="0"/>
        <w:numPr>
          <w:ilvl w:val="3"/>
          <w:numId w:val="182"/>
        </w:numPr>
        <w:tabs>
          <w:tab w:val="left" w:pos="1126"/>
        </w:tabs>
        <w:autoSpaceDE w:val="0"/>
        <w:autoSpaceDN w:val="0"/>
        <w:spacing w:before="137" w:line="360" w:lineRule="auto"/>
        <w:ind w:left="426" w:right="446" w:hanging="284"/>
        <w:jc w:val="both"/>
        <w:rPr>
          <w:rFonts w:ascii="Times New Roman" w:hAnsi="Times New Roman"/>
          <w:sz w:val="24"/>
          <w:szCs w:val="24"/>
          <w:lang w:eastAsia="en-US"/>
        </w:rPr>
      </w:pPr>
      <w:r w:rsidRPr="0035379B">
        <w:rPr>
          <w:rFonts w:ascii="Times New Roman" w:hAnsi="Times New Roman"/>
          <w:sz w:val="24"/>
          <w:szCs w:val="24"/>
          <w:lang w:eastAsia="en-US"/>
        </w:rPr>
        <w:t>Fabric: ASTM A 392, 2 000 mm high, 3.8 mm diameter (No. 9 gauge) steel wire, 50 mm diamond pattern, twisted and barbed finish at top, knuckled wires at bottom, zinc coated.</w:t>
      </w:r>
    </w:p>
    <w:p w14:paraId="59874B98" w14:textId="77777777" w:rsidR="00786A47" w:rsidRPr="0035379B" w:rsidRDefault="00786A47" w:rsidP="00DB646D">
      <w:pPr>
        <w:widowControl w:val="0"/>
        <w:numPr>
          <w:ilvl w:val="3"/>
          <w:numId w:val="182"/>
        </w:numPr>
        <w:tabs>
          <w:tab w:val="left" w:pos="1120"/>
        </w:tabs>
        <w:autoSpaceDE w:val="0"/>
        <w:autoSpaceDN w:val="0"/>
        <w:spacing w:before="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Pipes: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ASTM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120,</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pile,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hot-dipped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zinc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coated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after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welding,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weight size as shown on drawings, unthreaded ends, free from burrs.</w:t>
      </w:r>
    </w:p>
    <w:p w14:paraId="366BE621" w14:textId="77777777" w:rsidR="00786A47" w:rsidRPr="0035379B" w:rsidRDefault="00786A47" w:rsidP="00DB646D">
      <w:pPr>
        <w:widowControl w:val="0"/>
        <w:numPr>
          <w:ilvl w:val="3"/>
          <w:numId w:val="182"/>
        </w:numPr>
        <w:tabs>
          <w:tab w:val="left" w:pos="1120"/>
        </w:tabs>
        <w:autoSpaceDE w:val="0"/>
        <w:autoSpaceDN w:val="0"/>
        <w:spacing w:line="274" w:lineRule="exact"/>
        <w:ind w:left="1120" w:hanging="960"/>
        <w:jc w:val="both"/>
        <w:rPr>
          <w:rFonts w:ascii="Times New Roman" w:hAnsi="Times New Roman"/>
          <w:sz w:val="24"/>
          <w:szCs w:val="24"/>
          <w:lang w:eastAsia="en-US"/>
        </w:rPr>
      </w:pPr>
      <w:r w:rsidRPr="0035379B">
        <w:rPr>
          <w:rFonts w:ascii="Times New Roman" w:hAnsi="Times New Roman"/>
          <w:sz w:val="24"/>
          <w:szCs w:val="24"/>
          <w:lang w:eastAsia="en-US"/>
        </w:rPr>
        <w:t>Fence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fittings: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ASTM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626,</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hot-dipped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zinc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according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ASTM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123.</w:t>
      </w:r>
    </w:p>
    <w:p w14:paraId="646846A5" w14:textId="77777777" w:rsidR="00786A47" w:rsidRPr="0035379B" w:rsidRDefault="00786A47" w:rsidP="00DB646D">
      <w:pPr>
        <w:widowControl w:val="0"/>
        <w:numPr>
          <w:ilvl w:val="3"/>
          <w:numId w:val="182"/>
        </w:numPr>
        <w:tabs>
          <w:tab w:val="left" w:pos="1118"/>
        </w:tabs>
        <w:autoSpaceDE w:val="0"/>
        <w:autoSpaceDN w:val="0"/>
        <w:spacing w:before="137" w:line="362" w:lineRule="auto"/>
        <w:ind w:right="446" w:firstLine="0"/>
        <w:jc w:val="both"/>
        <w:rPr>
          <w:rFonts w:ascii="Times New Roman" w:hAnsi="Times New Roman"/>
          <w:sz w:val="24"/>
          <w:szCs w:val="24"/>
          <w:lang w:eastAsia="en-US"/>
        </w:rPr>
      </w:pPr>
      <w:r w:rsidRPr="0035379B">
        <w:rPr>
          <w:rFonts w:ascii="Times New Roman" w:hAnsi="Times New Roman"/>
          <w:sz w:val="24"/>
          <w:szCs w:val="24"/>
          <w:lang w:eastAsia="en-US"/>
        </w:rPr>
        <w:lastRenderedPageBreak/>
        <w:t>Barbed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wire: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ASTM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121,</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2.51</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wire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strand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(No.12-1/2</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gauge),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strands with 4-point barbs spaced at 125 mm, Class 3 zinc coating.</w:t>
      </w:r>
    </w:p>
    <w:p w14:paraId="0F6B0CCC" w14:textId="77777777" w:rsidR="00786A47" w:rsidRPr="0035379B" w:rsidRDefault="00786A47" w:rsidP="00DB646D">
      <w:pPr>
        <w:widowControl w:val="0"/>
        <w:numPr>
          <w:ilvl w:val="3"/>
          <w:numId w:val="182"/>
        </w:numPr>
        <w:tabs>
          <w:tab w:val="left" w:pos="1158"/>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Bottom wires: 5 mm (No. 6 gauge) steel wire, 500 g/m2 zinc coating.</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This shall be surrounded by a concrete beam (C20), to hold down the fabric.</w:t>
      </w:r>
    </w:p>
    <w:p w14:paraId="18D6B452" w14:textId="48C600A1" w:rsidR="00786A47" w:rsidRPr="0035379B" w:rsidRDefault="00786A47" w:rsidP="00DB646D">
      <w:pPr>
        <w:widowControl w:val="0"/>
        <w:numPr>
          <w:ilvl w:val="3"/>
          <w:numId w:val="182"/>
        </w:numPr>
        <w:tabs>
          <w:tab w:val="left" w:pos="1136"/>
        </w:tabs>
        <w:autoSpaceDE w:val="0"/>
        <w:autoSpaceDN w:val="0"/>
        <w:spacing w:line="360" w:lineRule="auto"/>
        <w:ind w:right="446"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Fence fittings: ASTM F 626, steel tension bars and bands, nuts and bolts, weather proof tops of commercial </w:t>
      </w:r>
      <w:proofErr w:type="spellStart"/>
      <w:r w:rsidR="009460A4">
        <w:rPr>
          <w:rFonts w:ascii="Times New Roman" w:hAnsi="Times New Roman"/>
          <w:sz w:val="24"/>
          <w:szCs w:val="24"/>
          <w:lang w:eastAsia="en-US"/>
        </w:rPr>
        <w:t>a</w:t>
      </w:r>
      <w:r w:rsidR="009460A4" w:rsidRPr="0035379B">
        <w:rPr>
          <w:rFonts w:ascii="Times New Roman" w:hAnsi="Times New Roman"/>
          <w:sz w:val="24"/>
          <w:szCs w:val="24"/>
          <w:lang w:eastAsia="en-US"/>
        </w:rPr>
        <w:t>luminium</w:t>
      </w:r>
      <w:proofErr w:type="spellEnd"/>
      <w:r w:rsidRPr="0035379B">
        <w:rPr>
          <w:rFonts w:ascii="Times New Roman" w:hAnsi="Times New Roman"/>
          <w:sz w:val="24"/>
          <w:szCs w:val="24"/>
          <w:lang w:eastAsia="en-US"/>
        </w:rPr>
        <w:t xml:space="preserve"> alloy, malleable cast iron, or rolled or pressed steel, cast iron and steel fittings hot-dipped galvanized with 500 g/m2 according to ASTM A123.</w:t>
      </w:r>
    </w:p>
    <w:p w14:paraId="7FD068D4" w14:textId="77777777" w:rsidR="00786A47" w:rsidRPr="0035379B" w:rsidRDefault="00786A47" w:rsidP="00DB646D">
      <w:pPr>
        <w:widowControl w:val="0"/>
        <w:numPr>
          <w:ilvl w:val="3"/>
          <w:numId w:val="182"/>
        </w:numPr>
        <w:tabs>
          <w:tab w:val="left" w:pos="1120"/>
        </w:tabs>
        <w:autoSpaceDE w:val="0"/>
        <w:autoSpaceDN w:val="0"/>
        <w:ind w:left="1120" w:hanging="960"/>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20MPA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28</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days</w:t>
      </w:r>
    </w:p>
    <w:p w14:paraId="7952924F" w14:textId="77777777" w:rsidR="00786A47" w:rsidRPr="0035379B" w:rsidRDefault="00786A47" w:rsidP="00DB646D">
      <w:pPr>
        <w:widowControl w:val="0"/>
        <w:numPr>
          <w:ilvl w:val="2"/>
          <w:numId w:val="182"/>
        </w:numPr>
        <w:tabs>
          <w:tab w:val="left" w:pos="940"/>
        </w:tabs>
        <w:autoSpaceDE w:val="0"/>
        <w:autoSpaceDN w:val="0"/>
        <w:spacing w:before="133"/>
        <w:ind w:left="940" w:hanging="780"/>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Installation</w:t>
      </w:r>
    </w:p>
    <w:p w14:paraId="6FC3E64B" w14:textId="77777777" w:rsidR="00786A47" w:rsidRPr="0035379B" w:rsidRDefault="00786A47" w:rsidP="00DB646D">
      <w:pPr>
        <w:pStyle w:val="ListParagraph"/>
        <w:widowControl w:val="0"/>
        <w:numPr>
          <w:ilvl w:val="0"/>
          <w:numId w:val="183"/>
        </w:numPr>
        <w:tabs>
          <w:tab w:val="left" w:pos="1150"/>
        </w:tabs>
        <w:autoSpaceDE w:val="0"/>
        <w:autoSpaceDN w:val="0"/>
        <w:spacing w:before="137" w:line="362" w:lineRule="auto"/>
        <w:ind w:right="445" w:hanging="738"/>
        <w:jc w:val="both"/>
      </w:pPr>
      <w:r w:rsidRPr="0035379B">
        <w:t>Install</w:t>
      </w:r>
      <w:r w:rsidRPr="0035379B">
        <w:rPr>
          <w:spacing w:val="27"/>
        </w:rPr>
        <w:t xml:space="preserve"> </w:t>
      </w:r>
      <w:r w:rsidRPr="0035379B">
        <w:t>fencing</w:t>
      </w:r>
      <w:r w:rsidRPr="0035379B">
        <w:rPr>
          <w:spacing w:val="27"/>
        </w:rPr>
        <w:t xml:space="preserve"> </w:t>
      </w:r>
      <w:r w:rsidRPr="0035379B">
        <w:t>and</w:t>
      </w:r>
      <w:r w:rsidRPr="0035379B">
        <w:rPr>
          <w:spacing w:val="27"/>
        </w:rPr>
        <w:t xml:space="preserve"> </w:t>
      </w:r>
      <w:r w:rsidRPr="0035379B">
        <w:t>gates</w:t>
      </w:r>
      <w:r w:rsidRPr="0035379B">
        <w:rPr>
          <w:spacing w:val="28"/>
        </w:rPr>
        <w:t xml:space="preserve"> </w:t>
      </w:r>
      <w:r w:rsidRPr="0035379B">
        <w:t>according</w:t>
      </w:r>
      <w:r w:rsidRPr="0035379B">
        <w:rPr>
          <w:spacing w:val="27"/>
        </w:rPr>
        <w:t xml:space="preserve"> </w:t>
      </w:r>
      <w:r w:rsidRPr="0035379B">
        <w:t>to</w:t>
      </w:r>
      <w:r w:rsidRPr="0035379B">
        <w:rPr>
          <w:spacing w:val="27"/>
        </w:rPr>
        <w:t xml:space="preserve"> </w:t>
      </w:r>
      <w:r w:rsidRPr="0035379B">
        <w:t>ASTM</w:t>
      </w:r>
      <w:r w:rsidRPr="0035379B">
        <w:rPr>
          <w:spacing w:val="28"/>
        </w:rPr>
        <w:t xml:space="preserve"> </w:t>
      </w:r>
      <w:r w:rsidRPr="0035379B">
        <w:t>F</w:t>
      </w:r>
      <w:r w:rsidRPr="0035379B">
        <w:rPr>
          <w:spacing w:val="28"/>
        </w:rPr>
        <w:t xml:space="preserve"> </w:t>
      </w:r>
      <w:r w:rsidRPr="0035379B">
        <w:t>567</w:t>
      </w:r>
      <w:r w:rsidRPr="0035379B">
        <w:rPr>
          <w:spacing w:val="27"/>
        </w:rPr>
        <w:t xml:space="preserve"> </w:t>
      </w:r>
      <w:r w:rsidRPr="0035379B">
        <w:t>unless</w:t>
      </w:r>
      <w:r w:rsidRPr="0035379B">
        <w:rPr>
          <w:spacing w:val="28"/>
        </w:rPr>
        <w:t xml:space="preserve"> </w:t>
      </w:r>
      <w:r w:rsidRPr="0035379B">
        <w:t>otherwise</w:t>
      </w:r>
      <w:r w:rsidRPr="0035379B">
        <w:rPr>
          <w:spacing w:val="27"/>
        </w:rPr>
        <w:t xml:space="preserve"> </w:t>
      </w:r>
      <w:r w:rsidRPr="0035379B">
        <w:t>indicated,</w:t>
      </w:r>
      <w:r w:rsidRPr="0035379B">
        <w:rPr>
          <w:spacing w:val="27"/>
        </w:rPr>
        <w:t xml:space="preserve"> </w:t>
      </w:r>
      <w:r w:rsidRPr="0035379B">
        <w:t>and</w:t>
      </w:r>
      <w:r w:rsidRPr="0035379B">
        <w:rPr>
          <w:spacing w:val="27"/>
        </w:rPr>
        <w:t xml:space="preserve"> </w:t>
      </w:r>
      <w:r w:rsidRPr="0035379B">
        <w:t>to drawings and this Specification.</w:t>
      </w:r>
    </w:p>
    <w:p w14:paraId="4966C65A" w14:textId="77777777" w:rsidR="00786A47" w:rsidRPr="0035379B" w:rsidRDefault="00786A47" w:rsidP="00DB646D">
      <w:pPr>
        <w:pStyle w:val="ListParagraph"/>
        <w:widowControl w:val="0"/>
        <w:numPr>
          <w:ilvl w:val="0"/>
          <w:numId w:val="183"/>
        </w:numPr>
        <w:tabs>
          <w:tab w:val="left" w:pos="1125"/>
        </w:tabs>
        <w:autoSpaceDE w:val="0"/>
        <w:autoSpaceDN w:val="0"/>
        <w:spacing w:line="360" w:lineRule="auto"/>
        <w:ind w:right="445" w:hanging="738"/>
        <w:jc w:val="both"/>
      </w:pPr>
      <w:r w:rsidRPr="0035379B">
        <w:t xml:space="preserve">Level ground surface so that space between finished ground surface elevation and </w:t>
      </w:r>
      <w:r w:rsidR="009665B1" w:rsidRPr="0035379B">
        <w:t>b</w:t>
      </w:r>
      <w:r w:rsidRPr="0035379B">
        <w:t>ottom of fabric does not exceed 50 mm.</w:t>
      </w:r>
    </w:p>
    <w:p w14:paraId="06D45552" w14:textId="77777777" w:rsidR="00786A47" w:rsidRPr="0035379B" w:rsidRDefault="00786A47" w:rsidP="00DB646D">
      <w:pPr>
        <w:pStyle w:val="ListParagraph"/>
        <w:widowControl w:val="0"/>
        <w:numPr>
          <w:ilvl w:val="0"/>
          <w:numId w:val="183"/>
        </w:numPr>
        <w:tabs>
          <w:tab w:val="left" w:pos="1120"/>
        </w:tabs>
        <w:autoSpaceDE w:val="0"/>
        <w:autoSpaceDN w:val="0"/>
        <w:spacing w:line="274" w:lineRule="exact"/>
        <w:ind w:hanging="738"/>
        <w:jc w:val="both"/>
      </w:pPr>
      <w:r w:rsidRPr="0035379B">
        <w:t>Plumb</w:t>
      </w:r>
      <w:r w:rsidRPr="0035379B">
        <w:rPr>
          <w:spacing w:val="-1"/>
        </w:rPr>
        <w:t xml:space="preserve"> </w:t>
      </w:r>
      <w:r w:rsidRPr="0035379B">
        <w:t>and</w:t>
      </w:r>
      <w:r w:rsidRPr="0035379B">
        <w:rPr>
          <w:spacing w:val="-1"/>
        </w:rPr>
        <w:t xml:space="preserve"> </w:t>
      </w:r>
      <w:r w:rsidRPr="0035379B">
        <w:t>align posts</w:t>
      </w:r>
      <w:r w:rsidRPr="0035379B">
        <w:rPr>
          <w:spacing w:val="-1"/>
        </w:rPr>
        <w:t xml:space="preserve"> </w:t>
      </w:r>
      <w:r w:rsidRPr="0035379B">
        <w:t>to within</w:t>
      </w:r>
      <w:r w:rsidRPr="0035379B">
        <w:rPr>
          <w:spacing w:val="-1"/>
        </w:rPr>
        <w:t xml:space="preserve"> </w:t>
      </w:r>
      <w:r w:rsidRPr="0035379B">
        <w:t xml:space="preserve">10 </w:t>
      </w:r>
      <w:r w:rsidRPr="0035379B">
        <w:rPr>
          <w:spacing w:val="-5"/>
        </w:rPr>
        <w:t>mm.</w:t>
      </w:r>
    </w:p>
    <w:p w14:paraId="1AD9F07A" w14:textId="77777777" w:rsidR="00786A47" w:rsidRPr="0035379B" w:rsidRDefault="00786A47" w:rsidP="00DB646D">
      <w:pPr>
        <w:pStyle w:val="ListParagraph"/>
        <w:widowControl w:val="0"/>
        <w:numPr>
          <w:ilvl w:val="0"/>
          <w:numId w:val="183"/>
        </w:numPr>
        <w:tabs>
          <w:tab w:val="left" w:pos="1120"/>
        </w:tabs>
        <w:autoSpaceDE w:val="0"/>
        <w:autoSpaceDN w:val="0"/>
        <w:spacing w:before="62"/>
        <w:ind w:hanging="738"/>
        <w:jc w:val="both"/>
      </w:pPr>
      <w:r w:rsidRPr="0035379B">
        <w:t>Install</w:t>
      </w:r>
      <w:r w:rsidRPr="0035379B">
        <w:rPr>
          <w:spacing w:val="-4"/>
        </w:rPr>
        <w:t xml:space="preserve"> </w:t>
      </w:r>
      <w:r w:rsidRPr="0035379B">
        <w:t>posts</w:t>
      </w:r>
      <w:r w:rsidRPr="0035379B">
        <w:rPr>
          <w:spacing w:val="-1"/>
        </w:rPr>
        <w:t xml:space="preserve"> </w:t>
      </w:r>
      <w:r w:rsidRPr="0035379B">
        <w:t>of</w:t>
      </w:r>
      <w:r w:rsidRPr="0035379B">
        <w:rPr>
          <w:spacing w:val="-1"/>
        </w:rPr>
        <w:t xml:space="preserve"> </w:t>
      </w:r>
      <w:r w:rsidRPr="0035379B">
        <w:t>the</w:t>
      </w:r>
      <w:r w:rsidRPr="0035379B">
        <w:rPr>
          <w:spacing w:val="-3"/>
        </w:rPr>
        <w:t xml:space="preserve"> </w:t>
      </w:r>
      <w:r w:rsidRPr="0035379B">
        <w:t>gate</w:t>
      </w:r>
      <w:r w:rsidRPr="0035379B">
        <w:rPr>
          <w:spacing w:val="-2"/>
        </w:rPr>
        <w:t xml:space="preserve"> </w:t>
      </w:r>
      <w:r w:rsidRPr="0035379B">
        <w:t>at</w:t>
      </w:r>
      <w:r w:rsidRPr="0035379B">
        <w:rPr>
          <w:spacing w:val="-1"/>
        </w:rPr>
        <w:t xml:space="preserve"> </w:t>
      </w:r>
      <w:r w:rsidRPr="0035379B">
        <w:t>same</w:t>
      </w:r>
      <w:r w:rsidRPr="0035379B">
        <w:rPr>
          <w:spacing w:val="-3"/>
        </w:rPr>
        <w:t xml:space="preserve"> </w:t>
      </w:r>
      <w:r w:rsidRPr="0035379B">
        <w:t>elevation</w:t>
      </w:r>
      <w:r w:rsidRPr="0035379B">
        <w:rPr>
          <w:spacing w:val="-1"/>
        </w:rPr>
        <w:t xml:space="preserve"> </w:t>
      </w:r>
      <w:r w:rsidRPr="0035379B">
        <w:t>regardless</w:t>
      </w:r>
      <w:r w:rsidRPr="0035379B">
        <w:rPr>
          <w:spacing w:val="-1"/>
        </w:rPr>
        <w:t xml:space="preserve"> </w:t>
      </w:r>
      <w:r w:rsidRPr="0035379B">
        <w:t>of</w:t>
      </w:r>
      <w:r w:rsidRPr="0035379B">
        <w:rPr>
          <w:spacing w:val="-2"/>
        </w:rPr>
        <w:t xml:space="preserve"> </w:t>
      </w:r>
      <w:r w:rsidRPr="0035379B">
        <w:t>difference</w:t>
      </w:r>
      <w:r w:rsidRPr="0035379B">
        <w:rPr>
          <w:spacing w:val="-2"/>
        </w:rPr>
        <w:t xml:space="preserve"> </w:t>
      </w:r>
      <w:r w:rsidRPr="0035379B">
        <w:t>in</w:t>
      </w:r>
      <w:r w:rsidRPr="0035379B">
        <w:rPr>
          <w:spacing w:val="-1"/>
        </w:rPr>
        <w:t xml:space="preserve"> </w:t>
      </w:r>
      <w:r w:rsidRPr="0035379B">
        <w:t>ground</w:t>
      </w:r>
      <w:r w:rsidRPr="0035379B">
        <w:rPr>
          <w:spacing w:val="-1"/>
        </w:rPr>
        <w:t xml:space="preserve"> </w:t>
      </w:r>
      <w:r w:rsidRPr="0035379B">
        <w:rPr>
          <w:spacing w:val="-2"/>
        </w:rPr>
        <w:t>level.</w:t>
      </w:r>
    </w:p>
    <w:p w14:paraId="35EB28F3" w14:textId="77777777" w:rsidR="00786A47" w:rsidRPr="0035379B" w:rsidRDefault="00786A47" w:rsidP="00DB646D">
      <w:pPr>
        <w:pStyle w:val="ListParagraph"/>
        <w:widowControl w:val="0"/>
        <w:numPr>
          <w:ilvl w:val="0"/>
          <w:numId w:val="183"/>
        </w:numPr>
        <w:tabs>
          <w:tab w:val="left" w:pos="1118"/>
        </w:tabs>
        <w:autoSpaceDE w:val="0"/>
        <w:autoSpaceDN w:val="0"/>
        <w:spacing w:before="142" w:line="360" w:lineRule="auto"/>
        <w:ind w:right="445" w:hanging="738"/>
        <w:jc w:val="both"/>
      </w:pPr>
      <w:r w:rsidRPr="0035379B">
        <w:t>Set</w:t>
      </w:r>
      <w:r w:rsidRPr="0035379B">
        <w:rPr>
          <w:spacing w:val="-5"/>
        </w:rPr>
        <w:t xml:space="preserve"> </w:t>
      </w:r>
      <w:r w:rsidRPr="0035379B">
        <w:t>posts</w:t>
      </w:r>
      <w:r w:rsidRPr="0035379B">
        <w:rPr>
          <w:spacing w:val="-5"/>
        </w:rPr>
        <w:t xml:space="preserve"> </w:t>
      </w:r>
      <w:r w:rsidRPr="0035379B">
        <w:t>in</w:t>
      </w:r>
      <w:r w:rsidRPr="0035379B">
        <w:rPr>
          <w:spacing w:val="-5"/>
        </w:rPr>
        <w:t xml:space="preserve"> </w:t>
      </w:r>
      <w:r w:rsidRPr="0035379B">
        <w:t>concrete</w:t>
      </w:r>
      <w:r w:rsidRPr="0035379B">
        <w:rPr>
          <w:spacing w:val="-5"/>
        </w:rPr>
        <w:t xml:space="preserve"> </w:t>
      </w:r>
      <w:r w:rsidRPr="0035379B">
        <w:t>footings</w:t>
      </w:r>
      <w:r w:rsidRPr="0035379B">
        <w:rPr>
          <w:spacing w:val="-5"/>
        </w:rPr>
        <w:t xml:space="preserve"> </w:t>
      </w:r>
      <w:r w:rsidRPr="0035379B">
        <w:t>in</w:t>
      </w:r>
      <w:r w:rsidRPr="0035379B">
        <w:rPr>
          <w:spacing w:val="-5"/>
        </w:rPr>
        <w:t xml:space="preserve"> </w:t>
      </w:r>
      <w:r w:rsidRPr="0035379B">
        <w:t>form</w:t>
      </w:r>
      <w:r w:rsidRPr="0035379B">
        <w:rPr>
          <w:spacing w:val="-5"/>
        </w:rPr>
        <w:t xml:space="preserve"> </w:t>
      </w:r>
      <w:r w:rsidRPr="0035379B">
        <w:t>of</w:t>
      </w:r>
      <w:r w:rsidRPr="0035379B">
        <w:rPr>
          <w:spacing w:val="-5"/>
        </w:rPr>
        <w:t xml:space="preserve"> </w:t>
      </w:r>
      <w:r w:rsidRPr="0035379B">
        <w:t>truncated</w:t>
      </w:r>
      <w:r w:rsidRPr="0035379B">
        <w:rPr>
          <w:spacing w:val="-5"/>
        </w:rPr>
        <w:t xml:space="preserve"> </w:t>
      </w:r>
      <w:r w:rsidRPr="0035379B">
        <w:t>cone,</w:t>
      </w:r>
      <w:r w:rsidRPr="0035379B">
        <w:rPr>
          <w:spacing w:val="-5"/>
        </w:rPr>
        <w:t xml:space="preserve"> </w:t>
      </w:r>
      <w:r w:rsidRPr="0035379B">
        <w:t>according</w:t>
      </w:r>
      <w:r w:rsidRPr="0035379B">
        <w:rPr>
          <w:spacing w:val="-5"/>
        </w:rPr>
        <w:t xml:space="preserve"> </w:t>
      </w:r>
      <w:r w:rsidRPr="0035379B">
        <w:t>to</w:t>
      </w:r>
      <w:r w:rsidRPr="0035379B">
        <w:rPr>
          <w:spacing w:val="-5"/>
        </w:rPr>
        <w:t xml:space="preserve"> </w:t>
      </w:r>
      <w:r w:rsidRPr="0035379B">
        <w:t>ASTM</w:t>
      </w:r>
      <w:r w:rsidRPr="0035379B">
        <w:rPr>
          <w:spacing w:val="-5"/>
        </w:rPr>
        <w:t xml:space="preserve"> </w:t>
      </w:r>
      <w:r w:rsidRPr="0035379B">
        <w:t>F</w:t>
      </w:r>
      <w:r w:rsidRPr="0035379B">
        <w:rPr>
          <w:spacing w:val="-5"/>
        </w:rPr>
        <w:t xml:space="preserve"> </w:t>
      </w:r>
      <w:r w:rsidRPr="0035379B">
        <w:t>567,</w:t>
      </w:r>
      <w:r w:rsidRPr="0035379B">
        <w:rPr>
          <w:spacing w:val="-5"/>
        </w:rPr>
        <w:t xml:space="preserve"> </w:t>
      </w:r>
      <w:r w:rsidRPr="0035379B">
        <w:t>and</w:t>
      </w:r>
      <w:r w:rsidRPr="0035379B">
        <w:rPr>
          <w:spacing w:val="-5"/>
        </w:rPr>
        <w:t xml:space="preserve"> </w:t>
      </w:r>
      <w:r w:rsidRPr="0035379B">
        <w:t xml:space="preserve">as </w:t>
      </w:r>
      <w:r w:rsidRPr="0035379B">
        <w:rPr>
          <w:spacing w:val="-2"/>
        </w:rPr>
        <w:t>follows:</w:t>
      </w:r>
    </w:p>
    <w:p w14:paraId="198EC7B3" w14:textId="77777777" w:rsidR="00786A47" w:rsidRPr="0035379B" w:rsidRDefault="00786A47" w:rsidP="009665B1">
      <w:pPr>
        <w:widowControl w:val="0"/>
        <w:autoSpaceDE w:val="0"/>
        <w:autoSpaceDN w:val="0"/>
        <w:spacing w:before="117"/>
        <w:ind w:left="160"/>
        <w:outlineLvl w:val="0"/>
        <w:rPr>
          <w:rFonts w:ascii="Times New Roman" w:hAnsi="Times New Roman"/>
          <w:b/>
          <w:bCs/>
          <w:sz w:val="24"/>
          <w:szCs w:val="24"/>
          <w:lang w:eastAsia="en-US"/>
        </w:rPr>
      </w:pPr>
      <w:r w:rsidRPr="0035379B">
        <w:rPr>
          <w:rFonts w:ascii="Times New Roman" w:hAnsi="Times New Roman"/>
          <w:b/>
          <w:bCs/>
          <w:sz w:val="24"/>
          <w:szCs w:val="24"/>
          <w:lang w:eastAsia="en-US"/>
        </w:rPr>
        <w:t>Table</w:t>
      </w:r>
      <w:r w:rsidRPr="0035379B">
        <w:rPr>
          <w:rFonts w:ascii="Times New Roman" w:hAnsi="Times New Roman"/>
          <w:b/>
          <w:bCs/>
          <w:spacing w:val="-4"/>
          <w:sz w:val="24"/>
          <w:szCs w:val="24"/>
          <w:lang w:eastAsia="en-US"/>
        </w:rPr>
        <w:t xml:space="preserve"> </w:t>
      </w:r>
      <w:r w:rsidRPr="0035379B">
        <w:rPr>
          <w:rFonts w:ascii="Times New Roman" w:hAnsi="Times New Roman"/>
          <w:b/>
          <w:bCs/>
          <w:sz w:val="24"/>
          <w:szCs w:val="24"/>
          <w:lang w:eastAsia="en-US"/>
        </w:rPr>
        <w:t>1</w:t>
      </w:r>
      <w:r w:rsidR="009665B1" w:rsidRPr="0035379B">
        <w:rPr>
          <w:rFonts w:ascii="Times New Roman" w:hAnsi="Times New Roman"/>
          <w:b/>
          <w:bCs/>
          <w:sz w:val="24"/>
          <w:szCs w:val="24"/>
          <w:lang w:eastAsia="en-US"/>
        </w:rPr>
        <w:t>4.31.5.1</w:t>
      </w:r>
      <w:r w:rsidRPr="0035379B">
        <w:rPr>
          <w:rFonts w:ascii="Times New Roman" w:hAnsi="Times New Roman"/>
          <w:b/>
          <w:bCs/>
          <w:sz w:val="24"/>
          <w:szCs w:val="24"/>
          <w:lang w:eastAsia="en-US"/>
        </w:rPr>
        <w:t>:</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Chain</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Link</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Concrete</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Post</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Footings</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Guidelines.</w:t>
      </w:r>
    </w:p>
    <w:p w14:paraId="158FD434" w14:textId="77777777" w:rsidR="00786A47" w:rsidRPr="0035379B" w:rsidRDefault="00786A47" w:rsidP="00786A47">
      <w:pPr>
        <w:widowControl w:val="0"/>
        <w:autoSpaceDE w:val="0"/>
        <w:autoSpaceDN w:val="0"/>
        <w:spacing w:before="9"/>
        <w:rPr>
          <w:rFonts w:ascii="Times New Roman" w:hAnsi="Times New Roman"/>
          <w:b/>
          <w:sz w:val="24"/>
          <w:szCs w:val="24"/>
          <w:lang w:eastAsia="en-US"/>
        </w:rPr>
      </w:pPr>
    </w:p>
    <w:tbl>
      <w:tblPr>
        <w:tblW w:w="0" w:type="auto"/>
        <w:tblInd w:w="204"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2126"/>
        <w:gridCol w:w="1948"/>
        <w:gridCol w:w="1842"/>
        <w:gridCol w:w="1986"/>
        <w:gridCol w:w="1981"/>
      </w:tblGrid>
      <w:tr w:rsidR="00786A47" w:rsidRPr="0035379B" w14:paraId="466B0E10" w14:textId="77777777" w:rsidTr="00786A47">
        <w:trPr>
          <w:trHeight w:val="404"/>
        </w:trPr>
        <w:tc>
          <w:tcPr>
            <w:tcW w:w="2126" w:type="dxa"/>
            <w:vMerge w:val="restart"/>
            <w:tcBorders>
              <w:bottom w:val="single" w:sz="6" w:space="0" w:color="000000"/>
              <w:right w:val="single" w:sz="6" w:space="0" w:color="000000"/>
            </w:tcBorders>
          </w:tcPr>
          <w:p w14:paraId="49CC8EE1" w14:textId="77777777" w:rsidR="00786A47" w:rsidRPr="0035379B" w:rsidRDefault="00786A47" w:rsidP="00786A47">
            <w:pPr>
              <w:widowControl w:val="0"/>
              <w:autoSpaceDE w:val="0"/>
              <w:autoSpaceDN w:val="0"/>
              <w:rPr>
                <w:rFonts w:ascii="Times New Roman" w:hAnsi="Times New Roman"/>
                <w:sz w:val="24"/>
                <w:szCs w:val="24"/>
                <w:lang w:eastAsia="en-US"/>
              </w:rPr>
            </w:pPr>
            <w:r w:rsidRPr="0035379B">
              <w:rPr>
                <w:rFonts w:ascii="Times New Roman" w:hAnsi="Times New Roman"/>
                <w:spacing w:val="-2"/>
                <w:sz w:val="24"/>
                <w:szCs w:val="24"/>
                <w:lang w:eastAsia="en-US"/>
              </w:rPr>
              <w:t>FOUNDATIONS</w:t>
            </w:r>
          </w:p>
          <w:p w14:paraId="47922C39"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pacing w:val="-2"/>
                <w:sz w:val="24"/>
                <w:szCs w:val="24"/>
                <w:lang w:eastAsia="en-US"/>
              </w:rPr>
              <w:t>(Dimensions)</w:t>
            </w:r>
          </w:p>
        </w:tc>
        <w:tc>
          <w:tcPr>
            <w:tcW w:w="3790" w:type="dxa"/>
            <w:gridSpan w:val="2"/>
            <w:tcBorders>
              <w:left w:val="single" w:sz="6" w:space="0" w:color="000000"/>
              <w:bottom w:val="nil"/>
              <w:right w:val="single" w:sz="6" w:space="0" w:color="000000"/>
            </w:tcBorders>
          </w:tcPr>
          <w:p w14:paraId="4DB7626B" w14:textId="77777777" w:rsidR="00786A47" w:rsidRPr="0035379B" w:rsidRDefault="00786A47" w:rsidP="00786A47">
            <w:pPr>
              <w:widowControl w:val="0"/>
              <w:autoSpaceDE w:val="0"/>
              <w:autoSpaceDN w:val="0"/>
              <w:rPr>
                <w:rFonts w:ascii="Times New Roman" w:hAnsi="Times New Roman"/>
                <w:sz w:val="24"/>
                <w:szCs w:val="24"/>
                <w:lang w:eastAsia="en-US"/>
              </w:rPr>
            </w:pPr>
            <w:r w:rsidRPr="0035379B">
              <w:rPr>
                <w:rFonts w:ascii="Times New Roman" w:hAnsi="Times New Roman"/>
                <w:spacing w:val="-2"/>
                <w:sz w:val="24"/>
                <w:szCs w:val="24"/>
                <w:lang w:eastAsia="en-US"/>
              </w:rPr>
              <w:t xml:space="preserve">ORDINARY </w:t>
            </w:r>
            <w:r w:rsidRPr="0035379B">
              <w:rPr>
                <w:rFonts w:ascii="Times New Roman" w:hAnsi="Times New Roman"/>
                <w:spacing w:val="-4"/>
                <w:sz w:val="24"/>
                <w:szCs w:val="24"/>
                <w:lang w:eastAsia="en-US"/>
              </w:rPr>
              <w:t>SOIL</w:t>
            </w:r>
          </w:p>
        </w:tc>
        <w:tc>
          <w:tcPr>
            <w:tcW w:w="3967" w:type="dxa"/>
            <w:gridSpan w:val="2"/>
            <w:tcBorders>
              <w:left w:val="single" w:sz="6" w:space="0" w:color="000000"/>
              <w:bottom w:val="nil"/>
            </w:tcBorders>
          </w:tcPr>
          <w:p w14:paraId="0F47894D" w14:textId="77777777" w:rsidR="00786A47" w:rsidRPr="0035379B" w:rsidRDefault="00786A47" w:rsidP="00786A47">
            <w:pPr>
              <w:widowControl w:val="0"/>
              <w:autoSpaceDE w:val="0"/>
              <w:autoSpaceDN w:val="0"/>
              <w:rPr>
                <w:rFonts w:ascii="Times New Roman" w:hAnsi="Times New Roman"/>
                <w:sz w:val="24"/>
                <w:szCs w:val="24"/>
                <w:lang w:eastAsia="en-US"/>
              </w:rPr>
            </w:pPr>
            <w:r w:rsidRPr="0035379B">
              <w:rPr>
                <w:rFonts w:ascii="Times New Roman" w:hAnsi="Times New Roman"/>
                <w:sz w:val="24"/>
                <w:szCs w:val="24"/>
                <w:lang w:eastAsia="en-US"/>
              </w:rPr>
              <w:t>SOLID</w:t>
            </w:r>
            <w:r w:rsidRPr="0035379B">
              <w:rPr>
                <w:rFonts w:ascii="Times New Roman" w:hAnsi="Times New Roman"/>
                <w:spacing w:val="-12"/>
                <w:sz w:val="24"/>
                <w:szCs w:val="24"/>
                <w:lang w:eastAsia="en-US"/>
              </w:rPr>
              <w:t xml:space="preserve"> </w:t>
            </w:r>
            <w:r w:rsidRPr="0035379B">
              <w:rPr>
                <w:rFonts w:ascii="Times New Roman" w:hAnsi="Times New Roman"/>
                <w:spacing w:val="-4"/>
                <w:sz w:val="24"/>
                <w:szCs w:val="24"/>
                <w:lang w:eastAsia="en-US"/>
              </w:rPr>
              <w:t>ROCK</w:t>
            </w:r>
          </w:p>
        </w:tc>
      </w:tr>
      <w:tr w:rsidR="00786A47" w:rsidRPr="0035379B" w14:paraId="5BD97775" w14:textId="77777777" w:rsidTr="00786A47">
        <w:trPr>
          <w:trHeight w:val="409"/>
        </w:trPr>
        <w:tc>
          <w:tcPr>
            <w:tcW w:w="2126" w:type="dxa"/>
            <w:vMerge/>
            <w:tcBorders>
              <w:top w:val="nil"/>
              <w:bottom w:val="single" w:sz="6" w:space="0" w:color="000000"/>
              <w:right w:val="single" w:sz="6" w:space="0" w:color="000000"/>
            </w:tcBorders>
          </w:tcPr>
          <w:p w14:paraId="14075368" w14:textId="77777777" w:rsidR="00786A47" w:rsidRPr="0035379B" w:rsidRDefault="00786A47" w:rsidP="00786A47">
            <w:pPr>
              <w:widowControl w:val="0"/>
              <w:autoSpaceDE w:val="0"/>
              <w:autoSpaceDN w:val="0"/>
              <w:rPr>
                <w:rFonts w:ascii="Times New Roman" w:hAnsi="Times New Roman"/>
                <w:sz w:val="24"/>
                <w:szCs w:val="24"/>
                <w:lang w:eastAsia="en-US"/>
              </w:rPr>
            </w:pPr>
          </w:p>
        </w:tc>
        <w:tc>
          <w:tcPr>
            <w:tcW w:w="1948" w:type="dxa"/>
            <w:tcBorders>
              <w:top w:val="nil"/>
              <w:left w:val="single" w:sz="6" w:space="0" w:color="000000"/>
              <w:bottom w:val="single" w:sz="6" w:space="0" w:color="000000"/>
              <w:right w:val="single" w:sz="6" w:space="0" w:color="000000"/>
            </w:tcBorders>
          </w:tcPr>
          <w:p w14:paraId="78177D37" w14:textId="77777777" w:rsidR="00786A47" w:rsidRPr="0035379B" w:rsidRDefault="00786A47" w:rsidP="00786A47">
            <w:pPr>
              <w:widowControl w:val="0"/>
              <w:autoSpaceDE w:val="0"/>
              <w:autoSpaceDN w:val="0"/>
              <w:spacing w:line="270" w:lineRule="exact"/>
              <w:rPr>
                <w:rFonts w:ascii="Times New Roman" w:hAnsi="Times New Roman"/>
                <w:sz w:val="24"/>
                <w:szCs w:val="24"/>
                <w:lang w:eastAsia="en-US"/>
              </w:rPr>
            </w:pPr>
            <w:r w:rsidRPr="0035379B">
              <w:rPr>
                <w:rFonts w:ascii="Times New Roman" w:hAnsi="Times New Roman"/>
                <w:sz w:val="24"/>
                <w:szCs w:val="24"/>
                <w:lang w:eastAsia="en-US"/>
              </w:rPr>
              <w:t>Line</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Posts</w:t>
            </w:r>
          </w:p>
        </w:tc>
        <w:tc>
          <w:tcPr>
            <w:tcW w:w="1842" w:type="dxa"/>
            <w:tcBorders>
              <w:top w:val="nil"/>
              <w:left w:val="single" w:sz="6" w:space="0" w:color="000000"/>
              <w:bottom w:val="single" w:sz="6" w:space="0" w:color="000000"/>
              <w:right w:val="single" w:sz="6" w:space="0" w:color="000000"/>
            </w:tcBorders>
          </w:tcPr>
          <w:p w14:paraId="382BAF47" w14:textId="77777777" w:rsidR="00786A47" w:rsidRPr="0035379B" w:rsidRDefault="00786A47" w:rsidP="00786A47">
            <w:pPr>
              <w:widowControl w:val="0"/>
              <w:autoSpaceDE w:val="0"/>
              <w:autoSpaceDN w:val="0"/>
              <w:spacing w:line="270" w:lineRule="exact"/>
              <w:rPr>
                <w:rFonts w:ascii="Times New Roman" w:hAnsi="Times New Roman"/>
                <w:sz w:val="24"/>
                <w:szCs w:val="24"/>
                <w:lang w:eastAsia="en-US"/>
              </w:rPr>
            </w:pPr>
            <w:r w:rsidRPr="0035379B">
              <w:rPr>
                <w:rFonts w:ascii="Times New Roman" w:hAnsi="Times New Roman"/>
                <w:spacing w:val="-2"/>
                <w:sz w:val="24"/>
                <w:szCs w:val="24"/>
                <w:lang w:eastAsia="en-US"/>
              </w:rPr>
              <w:t>Terminal</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Posts</w:t>
            </w:r>
          </w:p>
        </w:tc>
        <w:tc>
          <w:tcPr>
            <w:tcW w:w="1986" w:type="dxa"/>
            <w:tcBorders>
              <w:top w:val="nil"/>
              <w:left w:val="single" w:sz="6" w:space="0" w:color="000000"/>
              <w:bottom w:val="single" w:sz="6" w:space="0" w:color="000000"/>
              <w:right w:val="single" w:sz="6" w:space="0" w:color="000000"/>
            </w:tcBorders>
          </w:tcPr>
          <w:p w14:paraId="7EEFF9DA" w14:textId="77777777" w:rsidR="00786A47" w:rsidRPr="0035379B" w:rsidRDefault="00786A47" w:rsidP="00786A47">
            <w:pPr>
              <w:widowControl w:val="0"/>
              <w:autoSpaceDE w:val="0"/>
              <w:autoSpaceDN w:val="0"/>
              <w:spacing w:line="270" w:lineRule="exact"/>
              <w:rPr>
                <w:rFonts w:ascii="Times New Roman" w:hAnsi="Times New Roman"/>
                <w:sz w:val="24"/>
                <w:szCs w:val="24"/>
                <w:lang w:eastAsia="en-US"/>
              </w:rPr>
            </w:pPr>
            <w:r w:rsidRPr="0035379B">
              <w:rPr>
                <w:rFonts w:ascii="Times New Roman" w:hAnsi="Times New Roman"/>
                <w:sz w:val="24"/>
                <w:szCs w:val="24"/>
                <w:lang w:eastAsia="en-US"/>
              </w:rPr>
              <w:t>Line</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Posts</w:t>
            </w:r>
          </w:p>
        </w:tc>
        <w:tc>
          <w:tcPr>
            <w:tcW w:w="1981" w:type="dxa"/>
            <w:tcBorders>
              <w:top w:val="nil"/>
              <w:left w:val="single" w:sz="6" w:space="0" w:color="000000"/>
              <w:bottom w:val="single" w:sz="6" w:space="0" w:color="000000"/>
            </w:tcBorders>
          </w:tcPr>
          <w:p w14:paraId="57510FD6" w14:textId="77777777" w:rsidR="00786A47" w:rsidRPr="0035379B" w:rsidRDefault="00786A47" w:rsidP="00786A47">
            <w:pPr>
              <w:widowControl w:val="0"/>
              <w:autoSpaceDE w:val="0"/>
              <w:autoSpaceDN w:val="0"/>
              <w:spacing w:line="270" w:lineRule="exact"/>
              <w:rPr>
                <w:rFonts w:ascii="Times New Roman" w:hAnsi="Times New Roman"/>
                <w:sz w:val="24"/>
                <w:szCs w:val="24"/>
                <w:lang w:eastAsia="en-US"/>
              </w:rPr>
            </w:pPr>
            <w:r w:rsidRPr="0035379B">
              <w:rPr>
                <w:rFonts w:ascii="Times New Roman" w:hAnsi="Times New Roman"/>
                <w:spacing w:val="-2"/>
                <w:sz w:val="24"/>
                <w:szCs w:val="24"/>
                <w:lang w:eastAsia="en-US"/>
              </w:rPr>
              <w:t>Terminal</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Posts</w:t>
            </w:r>
          </w:p>
        </w:tc>
      </w:tr>
      <w:tr w:rsidR="00786A47" w:rsidRPr="0035379B" w14:paraId="6B1F9289" w14:textId="77777777" w:rsidTr="00786A47">
        <w:trPr>
          <w:trHeight w:val="1242"/>
        </w:trPr>
        <w:tc>
          <w:tcPr>
            <w:tcW w:w="2126" w:type="dxa"/>
            <w:tcBorders>
              <w:top w:val="single" w:sz="6" w:space="0" w:color="000000"/>
              <w:right w:val="single" w:sz="6" w:space="0" w:color="000000"/>
            </w:tcBorders>
          </w:tcPr>
          <w:p w14:paraId="40C8A0DD" w14:textId="77777777" w:rsidR="00786A47" w:rsidRPr="0035379B" w:rsidRDefault="00786A47" w:rsidP="00786A47">
            <w:pPr>
              <w:widowControl w:val="0"/>
              <w:autoSpaceDE w:val="0"/>
              <w:autoSpaceDN w:val="0"/>
              <w:spacing w:before="1" w:line="360" w:lineRule="auto"/>
              <w:ind w:right="538"/>
              <w:rPr>
                <w:rFonts w:ascii="Times New Roman" w:hAnsi="Times New Roman"/>
                <w:sz w:val="24"/>
                <w:szCs w:val="24"/>
                <w:lang w:eastAsia="en-US"/>
              </w:rPr>
            </w:pPr>
            <w:r w:rsidRPr="0035379B">
              <w:rPr>
                <w:rFonts w:ascii="Times New Roman" w:hAnsi="Times New Roman"/>
                <w:spacing w:val="-2"/>
                <w:sz w:val="24"/>
                <w:szCs w:val="24"/>
                <w:lang w:eastAsia="en-US"/>
              </w:rPr>
              <w:t>Depth Diameter</w:t>
            </w:r>
            <w:r w:rsidRPr="0035379B">
              <w:rPr>
                <w:rFonts w:ascii="Times New Roman" w:hAnsi="Times New Roman"/>
                <w:spacing w:val="-13"/>
                <w:sz w:val="24"/>
                <w:szCs w:val="24"/>
                <w:lang w:eastAsia="en-US"/>
              </w:rPr>
              <w:t xml:space="preserve"> </w:t>
            </w:r>
            <w:r w:rsidRPr="0035379B">
              <w:rPr>
                <w:rFonts w:ascii="Times New Roman" w:hAnsi="Times New Roman"/>
                <w:spacing w:val="-2"/>
                <w:sz w:val="24"/>
                <w:szCs w:val="24"/>
                <w:lang w:eastAsia="en-US"/>
              </w:rPr>
              <w:t>at</w:t>
            </w:r>
            <w:r w:rsidRPr="0035379B">
              <w:rPr>
                <w:rFonts w:ascii="Times New Roman" w:hAnsi="Times New Roman"/>
                <w:spacing w:val="-13"/>
                <w:sz w:val="24"/>
                <w:szCs w:val="24"/>
                <w:lang w:eastAsia="en-US"/>
              </w:rPr>
              <w:t xml:space="preserve"> </w:t>
            </w:r>
            <w:r w:rsidRPr="0035379B">
              <w:rPr>
                <w:rFonts w:ascii="Times New Roman" w:hAnsi="Times New Roman"/>
                <w:spacing w:val="-2"/>
                <w:sz w:val="24"/>
                <w:szCs w:val="24"/>
                <w:lang w:eastAsia="en-US"/>
              </w:rPr>
              <w:t>top</w:t>
            </w:r>
          </w:p>
          <w:p w14:paraId="6BD0248F" w14:textId="77777777" w:rsidR="00786A47" w:rsidRPr="0035379B" w:rsidRDefault="00786A47" w:rsidP="00786A47">
            <w:pPr>
              <w:widowControl w:val="0"/>
              <w:autoSpaceDE w:val="0"/>
              <w:autoSpaceDN w:val="0"/>
              <w:spacing w:line="274" w:lineRule="exact"/>
              <w:rPr>
                <w:rFonts w:ascii="Times New Roman" w:hAnsi="Times New Roman"/>
                <w:sz w:val="24"/>
                <w:szCs w:val="24"/>
                <w:lang w:eastAsia="en-US"/>
              </w:rPr>
            </w:pPr>
            <w:r w:rsidRPr="0035379B">
              <w:rPr>
                <w:rFonts w:ascii="Times New Roman" w:hAnsi="Times New Roman"/>
                <w:sz w:val="24"/>
                <w:szCs w:val="24"/>
                <w:lang w:eastAsia="en-US"/>
              </w:rPr>
              <w:t>Diameter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bottom</w:t>
            </w:r>
          </w:p>
        </w:tc>
        <w:tc>
          <w:tcPr>
            <w:tcW w:w="1948" w:type="dxa"/>
            <w:tcBorders>
              <w:top w:val="single" w:sz="6" w:space="0" w:color="000000"/>
              <w:left w:val="single" w:sz="6" w:space="0" w:color="000000"/>
              <w:right w:val="single" w:sz="6" w:space="0" w:color="000000"/>
            </w:tcBorders>
          </w:tcPr>
          <w:p w14:paraId="2B177FD5"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1000</w:t>
            </w:r>
            <w:r w:rsidRPr="0035379B">
              <w:rPr>
                <w:rFonts w:ascii="Times New Roman" w:hAnsi="Times New Roman"/>
                <w:spacing w:val="-10"/>
                <w:sz w:val="24"/>
                <w:szCs w:val="24"/>
                <w:lang w:eastAsia="en-US"/>
              </w:rPr>
              <w:t xml:space="preserve"> </w:t>
            </w:r>
            <w:r w:rsidRPr="0035379B">
              <w:rPr>
                <w:rFonts w:ascii="Times New Roman" w:hAnsi="Times New Roman"/>
                <w:spacing w:val="-5"/>
                <w:sz w:val="24"/>
                <w:szCs w:val="24"/>
                <w:lang w:eastAsia="en-US"/>
              </w:rPr>
              <w:t>mm</w:t>
            </w:r>
          </w:p>
          <w:p w14:paraId="3F8FC7D9"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250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09F2B5E3"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350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tc>
        <w:tc>
          <w:tcPr>
            <w:tcW w:w="1842" w:type="dxa"/>
            <w:tcBorders>
              <w:top w:val="single" w:sz="6" w:space="0" w:color="000000"/>
              <w:left w:val="single" w:sz="6" w:space="0" w:color="000000"/>
              <w:right w:val="single" w:sz="6" w:space="0" w:color="000000"/>
            </w:tcBorders>
          </w:tcPr>
          <w:p w14:paraId="3F388814"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1600</w:t>
            </w:r>
            <w:r w:rsidRPr="0035379B">
              <w:rPr>
                <w:rFonts w:ascii="Times New Roman" w:hAnsi="Times New Roman"/>
                <w:spacing w:val="-10"/>
                <w:sz w:val="24"/>
                <w:szCs w:val="24"/>
                <w:lang w:eastAsia="en-US"/>
              </w:rPr>
              <w:t xml:space="preserve"> </w:t>
            </w:r>
            <w:r w:rsidRPr="0035379B">
              <w:rPr>
                <w:rFonts w:ascii="Times New Roman" w:hAnsi="Times New Roman"/>
                <w:spacing w:val="-5"/>
                <w:sz w:val="24"/>
                <w:szCs w:val="24"/>
                <w:lang w:eastAsia="en-US"/>
              </w:rPr>
              <w:t>mm</w:t>
            </w:r>
          </w:p>
          <w:p w14:paraId="76C92D19"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300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1ED3FD03"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400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tc>
        <w:tc>
          <w:tcPr>
            <w:tcW w:w="1986" w:type="dxa"/>
            <w:tcBorders>
              <w:top w:val="single" w:sz="6" w:space="0" w:color="000000"/>
              <w:left w:val="single" w:sz="6" w:space="0" w:color="000000"/>
              <w:right w:val="single" w:sz="6" w:space="0" w:color="000000"/>
            </w:tcBorders>
          </w:tcPr>
          <w:p w14:paraId="459E2957"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300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5FA4D2DC"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150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513A1D1C"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150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tc>
        <w:tc>
          <w:tcPr>
            <w:tcW w:w="1981" w:type="dxa"/>
            <w:tcBorders>
              <w:top w:val="single" w:sz="6" w:space="0" w:color="000000"/>
              <w:left w:val="single" w:sz="6" w:space="0" w:color="000000"/>
            </w:tcBorders>
          </w:tcPr>
          <w:p w14:paraId="3D7B972F"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500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4963C203"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150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p w14:paraId="1316C210"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150</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mm</w:t>
            </w:r>
          </w:p>
        </w:tc>
      </w:tr>
    </w:tbl>
    <w:p w14:paraId="354590D9" w14:textId="77777777" w:rsidR="00786A47" w:rsidRPr="0035379B" w:rsidRDefault="00786A47" w:rsidP="00786A47">
      <w:pPr>
        <w:widowControl w:val="0"/>
        <w:autoSpaceDE w:val="0"/>
        <w:autoSpaceDN w:val="0"/>
        <w:rPr>
          <w:rFonts w:ascii="Times New Roman" w:hAnsi="Times New Roman"/>
          <w:sz w:val="24"/>
          <w:szCs w:val="24"/>
          <w:lang w:eastAsia="en-US"/>
        </w:rPr>
      </w:pPr>
      <w:r w:rsidRPr="0035379B">
        <w:rPr>
          <w:rFonts w:ascii="Times New Roman" w:hAnsi="Times New Roman"/>
          <w:sz w:val="24"/>
          <w:szCs w:val="24"/>
          <w:lang w:eastAsia="en-US"/>
        </w:rPr>
        <w:t>Make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joints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fabric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terminal </w:t>
      </w:r>
      <w:r w:rsidRPr="0035379B">
        <w:rPr>
          <w:rFonts w:ascii="Times New Roman" w:hAnsi="Times New Roman"/>
          <w:spacing w:val="-2"/>
          <w:sz w:val="24"/>
          <w:szCs w:val="24"/>
          <w:lang w:eastAsia="en-US"/>
        </w:rPr>
        <w:t>posts.</w:t>
      </w:r>
    </w:p>
    <w:p w14:paraId="48D2B112" w14:textId="77777777" w:rsidR="00786A47" w:rsidRPr="0035379B" w:rsidRDefault="00786A47" w:rsidP="00DB646D">
      <w:pPr>
        <w:pStyle w:val="ListParagraph"/>
        <w:widowControl w:val="0"/>
        <w:numPr>
          <w:ilvl w:val="0"/>
          <w:numId w:val="183"/>
        </w:numPr>
        <w:tabs>
          <w:tab w:val="left" w:pos="1120"/>
        </w:tabs>
        <w:autoSpaceDE w:val="0"/>
        <w:autoSpaceDN w:val="0"/>
        <w:spacing w:before="123"/>
        <w:ind w:hanging="738"/>
        <w:jc w:val="both"/>
      </w:pPr>
      <w:r w:rsidRPr="0035379B">
        <w:t>Fasten</w:t>
      </w:r>
      <w:r w:rsidRPr="0035379B">
        <w:rPr>
          <w:spacing w:val="-2"/>
        </w:rPr>
        <w:t xml:space="preserve"> </w:t>
      </w:r>
      <w:r w:rsidRPr="0035379B">
        <w:t>as</w:t>
      </w:r>
      <w:r w:rsidRPr="0035379B">
        <w:rPr>
          <w:spacing w:val="-1"/>
        </w:rPr>
        <w:t xml:space="preserve"> </w:t>
      </w:r>
      <w:r w:rsidRPr="0035379B">
        <w:rPr>
          <w:spacing w:val="-2"/>
        </w:rPr>
        <w:t>follows:</w:t>
      </w:r>
    </w:p>
    <w:p w14:paraId="55DFCA04" w14:textId="77777777" w:rsidR="00786A47" w:rsidRPr="0035379B" w:rsidRDefault="00786A47" w:rsidP="00DB646D">
      <w:pPr>
        <w:widowControl w:val="0"/>
        <w:numPr>
          <w:ilvl w:val="4"/>
          <w:numId w:val="182"/>
        </w:numPr>
        <w:tabs>
          <w:tab w:val="left" w:pos="1599"/>
        </w:tabs>
        <w:autoSpaceDE w:val="0"/>
        <w:autoSpaceDN w:val="0"/>
        <w:spacing w:before="137"/>
        <w:ind w:left="1599" w:hanging="719"/>
        <w:jc w:val="both"/>
        <w:rPr>
          <w:rFonts w:ascii="Times New Roman" w:hAnsi="Times New Roman"/>
          <w:sz w:val="24"/>
          <w:szCs w:val="24"/>
          <w:lang w:eastAsia="en-US"/>
        </w:rPr>
      </w:pPr>
      <w:r w:rsidRPr="0035379B">
        <w:rPr>
          <w:rFonts w:ascii="Times New Roman" w:hAnsi="Times New Roman"/>
          <w:sz w:val="24"/>
          <w:szCs w:val="24"/>
          <w:lang w:eastAsia="en-US"/>
        </w:rPr>
        <w:t>Every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450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along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top rail,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braces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bottom</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wire;</w:t>
      </w:r>
    </w:p>
    <w:p w14:paraId="0555EA6D" w14:textId="77777777" w:rsidR="00786A47" w:rsidRPr="0035379B" w:rsidRDefault="00786A47" w:rsidP="00DB646D">
      <w:pPr>
        <w:widowControl w:val="0"/>
        <w:numPr>
          <w:ilvl w:val="4"/>
          <w:numId w:val="182"/>
        </w:numPr>
        <w:tabs>
          <w:tab w:val="left" w:pos="1599"/>
        </w:tabs>
        <w:autoSpaceDE w:val="0"/>
        <w:autoSpaceDN w:val="0"/>
        <w:spacing w:before="137"/>
        <w:ind w:left="1599" w:hanging="719"/>
        <w:jc w:val="both"/>
        <w:rPr>
          <w:rFonts w:ascii="Times New Roman" w:hAnsi="Times New Roman"/>
          <w:sz w:val="24"/>
          <w:szCs w:val="24"/>
          <w:lang w:eastAsia="en-US"/>
        </w:rPr>
      </w:pPr>
      <w:r w:rsidRPr="0035379B">
        <w:rPr>
          <w:rFonts w:ascii="Times New Roman" w:hAnsi="Times New Roman"/>
          <w:sz w:val="24"/>
          <w:szCs w:val="24"/>
          <w:lang w:eastAsia="en-US"/>
        </w:rPr>
        <w:t>Every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300 mm on line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posts.</w:t>
      </w:r>
    </w:p>
    <w:p w14:paraId="4C0F0B73" w14:textId="77777777" w:rsidR="00786A47" w:rsidRPr="0035379B" w:rsidRDefault="00786A47" w:rsidP="00354B21">
      <w:pPr>
        <w:widowControl w:val="0"/>
        <w:tabs>
          <w:tab w:val="left" w:pos="1115"/>
        </w:tabs>
        <w:autoSpaceDE w:val="0"/>
        <w:autoSpaceDN w:val="0"/>
        <w:spacing w:before="141" w:line="360"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Secure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barbed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terminal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gate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posts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tension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bands,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gate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uprights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 xml:space="preserve">with </w:t>
      </w:r>
      <w:r w:rsidRPr="0035379B">
        <w:rPr>
          <w:rFonts w:ascii="Times New Roman" w:hAnsi="Times New Roman"/>
          <w:spacing w:val="-2"/>
          <w:sz w:val="24"/>
          <w:szCs w:val="24"/>
          <w:lang w:eastAsia="en-US"/>
        </w:rPr>
        <w:t>hooks.</w:t>
      </w:r>
    </w:p>
    <w:p w14:paraId="783708ED" w14:textId="77777777" w:rsidR="00786A47" w:rsidRPr="0035379B" w:rsidRDefault="00786A47" w:rsidP="00DB646D">
      <w:pPr>
        <w:pStyle w:val="ListParagraph"/>
        <w:widowControl w:val="0"/>
        <w:numPr>
          <w:ilvl w:val="0"/>
          <w:numId w:val="183"/>
        </w:numPr>
        <w:tabs>
          <w:tab w:val="left" w:pos="1120"/>
        </w:tabs>
        <w:autoSpaceDE w:val="0"/>
        <w:autoSpaceDN w:val="0"/>
        <w:spacing w:line="274" w:lineRule="exact"/>
        <w:ind w:hanging="596"/>
        <w:jc w:val="both"/>
      </w:pPr>
      <w:r w:rsidRPr="0035379B">
        <w:t>Install</w:t>
      </w:r>
      <w:r w:rsidRPr="0035379B">
        <w:rPr>
          <w:spacing w:val="-3"/>
        </w:rPr>
        <w:t xml:space="preserve"> </w:t>
      </w:r>
      <w:r w:rsidRPr="0035379B">
        <w:t>bottom wire</w:t>
      </w:r>
      <w:r w:rsidRPr="0035379B">
        <w:rPr>
          <w:spacing w:val="-2"/>
        </w:rPr>
        <w:t xml:space="preserve"> </w:t>
      </w:r>
      <w:r w:rsidRPr="0035379B">
        <w:t>in middle</w:t>
      </w:r>
      <w:r w:rsidRPr="0035379B">
        <w:rPr>
          <w:spacing w:val="-2"/>
        </w:rPr>
        <w:t xml:space="preserve"> </w:t>
      </w:r>
      <w:r w:rsidRPr="0035379B">
        <w:t>of last</w:t>
      </w:r>
      <w:r w:rsidRPr="0035379B">
        <w:rPr>
          <w:spacing w:val="-1"/>
        </w:rPr>
        <w:t xml:space="preserve"> </w:t>
      </w:r>
      <w:r w:rsidRPr="0035379B">
        <w:t>line</w:t>
      </w:r>
      <w:r w:rsidRPr="0035379B">
        <w:rPr>
          <w:spacing w:val="-1"/>
        </w:rPr>
        <w:t xml:space="preserve"> </w:t>
      </w:r>
      <w:r w:rsidRPr="0035379B">
        <w:t xml:space="preserve">of </w:t>
      </w:r>
      <w:r w:rsidRPr="0035379B">
        <w:rPr>
          <w:spacing w:val="-2"/>
        </w:rPr>
        <w:t>mesh.</w:t>
      </w:r>
    </w:p>
    <w:p w14:paraId="725E573E" w14:textId="77777777" w:rsidR="00786A47" w:rsidRPr="0035379B" w:rsidRDefault="009665B1"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Additional</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Security</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Measures</w:t>
      </w:r>
    </w:p>
    <w:p w14:paraId="2845DC23" w14:textId="77777777" w:rsidR="00786A47" w:rsidRPr="0035379B" w:rsidRDefault="00786A47" w:rsidP="00786A47">
      <w:pPr>
        <w:widowControl w:val="0"/>
        <w:autoSpaceDE w:val="0"/>
        <w:autoSpaceDN w:val="0"/>
        <w:spacing w:before="262"/>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provide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additional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security</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measurers;</w:t>
      </w:r>
    </w:p>
    <w:p w14:paraId="1B1AF2E0" w14:textId="77777777" w:rsidR="00786A47" w:rsidRPr="0035379B" w:rsidRDefault="00786A47" w:rsidP="00DB646D">
      <w:pPr>
        <w:widowControl w:val="0"/>
        <w:numPr>
          <w:ilvl w:val="2"/>
          <w:numId w:val="54"/>
        </w:numPr>
        <w:tabs>
          <w:tab w:val="left" w:pos="805"/>
        </w:tabs>
        <w:autoSpaceDE w:val="0"/>
        <w:autoSpaceDN w:val="0"/>
        <w:spacing w:before="137" w:line="360" w:lineRule="auto"/>
        <w:ind w:left="806" w:right="445"/>
        <w:jc w:val="both"/>
        <w:rPr>
          <w:rFonts w:ascii="Times New Roman" w:hAnsi="Times New Roman"/>
          <w:sz w:val="24"/>
          <w:szCs w:val="24"/>
          <w:lang w:eastAsia="en-US"/>
        </w:rPr>
      </w:pPr>
      <w:r w:rsidRPr="0035379B">
        <w:rPr>
          <w:rFonts w:ascii="Times New Roman" w:hAnsi="Times New Roman"/>
          <w:sz w:val="24"/>
          <w:szCs w:val="24"/>
          <w:lang w:eastAsia="en-US"/>
        </w:rPr>
        <w:t>Warning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plates/danger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plates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sufficient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numbers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around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lastRenderedPageBreak/>
        <w:t>fencing as per safety requirements.</w:t>
      </w:r>
    </w:p>
    <w:p w14:paraId="73E42BC7" w14:textId="77777777" w:rsidR="00786A47" w:rsidRPr="0035379B" w:rsidRDefault="009665B1" w:rsidP="00DB646D">
      <w:pPr>
        <w:widowControl w:val="0"/>
        <w:numPr>
          <w:ilvl w:val="1"/>
          <w:numId w:val="74"/>
        </w:numPr>
        <w:tabs>
          <w:tab w:val="left" w:pos="625"/>
        </w:tabs>
        <w:autoSpaceDE w:val="0"/>
        <w:autoSpaceDN w:val="0"/>
        <w:spacing w:before="62"/>
        <w:ind w:left="625" w:hanging="465"/>
        <w:jc w:val="both"/>
        <w:rPr>
          <w:rFonts w:ascii="Times New Roman" w:hAnsi="Times New Roman"/>
          <w:b/>
          <w:sz w:val="24"/>
          <w:szCs w:val="24"/>
          <w:lang w:eastAsia="en-US"/>
        </w:rPr>
      </w:pPr>
      <w:r w:rsidRPr="0035379B">
        <w:rPr>
          <w:rFonts w:ascii="Times New Roman" w:hAnsi="Times New Roman"/>
          <w:b/>
          <w:spacing w:val="-2"/>
          <w:sz w:val="24"/>
          <w:szCs w:val="24"/>
          <w:lang w:eastAsia="en-US"/>
        </w:rPr>
        <w:t xml:space="preserve"> </w:t>
      </w:r>
      <w:r w:rsidR="00786A47" w:rsidRPr="0035379B">
        <w:rPr>
          <w:rFonts w:ascii="Times New Roman" w:hAnsi="Times New Roman"/>
          <w:b/>
          <w:spacing w:val="-2"/>
          <w:sz w:val="24"/>
          <w:szCs w:val="24"/>
          <w:lang w:eastAsia="en-US"/>
        </w:rPr>
        <w:t>Concrete</w:t>
      </w:r>
      <w:r w:rsidR="00786A47" w:rsidRPr="0035379B">
        <w:rPr>
          <w:rFonts w:ascii="Times New Roman" w:hAnsi="Times New Roman"/>
          <w:b/>
          <w:spacing w:val="-11"/>
          <w:sz w:val="24"/>
          <w:szCs w:val="24"/>
          <w:lang w:eastAsia="en-US"/>
        </w:rPr>
        <w:t xml:space="preserve"> </w:t>
      </w:r>
      <w:r w:rsidR="00786A47" w:rsidRPr="0035379B">
        <w:rPr>
          <w:rFonts w:ascii="Times New Roman" w:hAnsi="Times New Roman"/>
          <w:b/>
          <w:spacing w:val="-2"/>
          <w:sz w:val="24"/>
          <w:szCs w:val="24"/>
          <w:lang w:eastAsia="en-US"/>
        </w:rPr>
        <w:t>Works</w:t>
      </w:r>
    </w:p>
    <w:p w14:paraId="1370582C" w14:textId="77777777" w:rsidR="00786A47" w:rsidRPr="0035379B" w:rsidRDefault="00786A47" w:rsidP="00DB646D">
      <w:pPr>
        <w:widowControl w:val="0"/>
        <w:numPr>
          <w:ilvl w:val="2"/>
          <w:numId w:val="53"/>
        </w:numPr>
        <w:tabs>
          <w:tab w:val="left" w:pos="820"/>
        </w:tabs>
        <w:autoSpaceDE w:val="0"/>
        <w:autoSpaceDN w:val="0"/>
        <w:spacing w:before="262"/>
        <w:jc w:val="both"/>
        <w:rPr>
          <w:rFonts w:ascii="Times New Roman" w:hAnsi="Times New Roman"/>
          <w:b/>
          <w:sz w:val="24"/>
          <w:szCs w:val="24"/>
          <w:lang w:eastAsia="en-US"/>
        </w:rPr>
      </w:pPr>
      <w:r w:rsidRPr="0035379B">
        <w:rPr>
          <w:rFonts w:ascii="Times New Roman" w:hAnsi="Times New Roman"/>
          <w:b/>
          <w:sz w:val="24"/>
          <w:szCs w:val="24"/>
          <w:lang w:eastAsia="en-US"/>
        </w:rPr>
        <w:t xml:space="preserve">Soil </w:t>
      </w:r>
      <w:r w:rsidRPr="0035379B">
        <w:rPr>
          <w:rFonts w:ascii="Times New Roman" w:hAnsi="Times New Roman"/>
          <w:b/>
          <w:spacing w:val="-2"/>
          <w:sz w:val="24"/>
          <w:szCs w:val="24"/>
          <w:lang w:eastAsia="en-US"/>
        </w:rPr>
        <w:t>Investigations</w:t>
      </w:r>
    </w:p>
    <w:p w14:paraId="57F35298" w14:textId="77777777" w:rsidR="00786A47" w:rsidRPr="0035379B" w:rsidRDefault="00786A47" w:rsidP="00786A47">
      <w:pPr>
        <w:widowControl w:val="0"/>
        <w:autoSpaceDE w:val="0"/>
        <w:autoSpaceDN w:val="0"/>
        <w:spacing w:before="136"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shall collect all data he deems necessary for preparation of his bid. The foundation design shall be based on the bearing strength data, obtained from the geotechnical survey.</w:t>
      </w:r>
    </w:p>
    <w:p w14:paraId="2CB47D6B"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shall be required to perform sub-soil tests within the area of the SPGP to the depth and by the method of test specified by the Employer. The details of performing the test, tools and equipment to be used for, shall be submitted to the Employer for approval.</w:t>
      </w:r>
    </w:p>
    <w:p w14:paraId="233C3070" w14:textId="77777777" w:rsidR="002C170E"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sub-soil tests shall be carried out by any method as stated hereafter under the supervision of a qualified person, who shall be subje</w:t>
      </w:r>
      <w:r w:rsidR="00A71314">
        <w:rPr>
          <w:rFonts w:ascii="Times New Roman" w:hAnsi="Times New Roman"/>
          <w:sz w:val="24"/>
          <w:szCs w:val="24"/>
          <w:lang w:eastAsia="en-US"/>
        </w:rPr>
        <w:t>ct to approval of the Employer.</w:t>
      </w:r>
    </w:p>
    <w:p w14:paraId="571B05DD" w14:textId="77777777" w:rsidR="00786A47" w:rsidRPr="0035379B" w:rsidRDefault="00786A47" w:rsidP="00DB646D">
      <w:pPr>
        <w:widowControl w:val="0"/>
        <w:numPr>
          <w:ilvl w:val="2"/>
          <w:numId w:val="53"/>
        </w:numPr>
        <w:tabs>
          <w:tab w:val="left" w:pos="820"/>
        </w:tabs>
        <w:autoSpaceDE w:val="0"/>
        <w:autoSpaceDN w:val="0"/>
        <w:spacing w:before="2"/>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Excavation</w:t>
      </w:r>
    </w:p>
    <w:p w14:paraId="42BCCC92"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Excavation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foundations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carried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strict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requirements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 the Employer and to fit in with the program of construction.</w:t>
      </w:r>
    </w:p>
    <w:p w14:paraId="6000DC59" w14:textId="77777777" w:rsidR="00786A47" w:rsidRPr="0035379B" w:rsidRDefault="00786A47" w:rsidP="00DB646D">
      <w:pPr>
        <w:widowControl w:val="0"/>
        <w:numPr>
          <w:ilvl w:val="2"/>
          <w:numId w:val="53"/>
        </w:numPr>
        <w:tabs>
          <w:tab w:val="left" w:pos="820"/>
        </w:tabs>
        <w:autoSpaceDE w:val="0"/>
        <w:autoSpaceDN w:val="0"/>
        <w:spacing w:line="274" w:lineRule="exact"/>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Shoring</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and</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Timbering</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of</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Excavation</w:t>
      </w:r>
    </w:p>
    <w:p w14:paraId="1C121DF9" w14:textId="77777777" w:rsidR="00786A47" w:rsidRPr="0035379B" w:rsidRDefault="00786A47" w:rsidP="00786A47">
      <w:pPr>
        <w:widowControl w:val="0"/>
        <w:autoSpaceDE w:val="0"/>
        <w:autoSpaceDN w:val="0"/>
        <w:spacing w:before="141" w:line="360" w:lineRule="auto"/>
        <w:ind w:right="446"/>
        <w:jc w:val="both"/>
        <w:rPr>
          <w:rFonts w:ascii="Times New Roman" w:hAnsi="Times New Roman"/>
          <w:sz w:val="24"/>
          <w:szCs w:val="24"/>
          <w:lang w:eastAsia="en-US"/>
        </w:rPr>
      </w:pPr>
      <w:r w:rsidRPr="0035379B">
        <w:rPr>
          <w:rFonts w:ascii="Times New Roman" w:hAnsi="Times New Roman"/>
          <w:sz w:val="24"/>
          <w:szCs w:val="24"/>
          <w:lang w:eastAsia="en-US"/>
        </w:rPr>
        <w:t>The Contractor shall be entirely responsible for the safety of all excavations, for the prevention of injury to workmen and for the stability of the faces of the excavation.</w:t>
      </w:r>
    </w:p>
    <w:p w14:paraId="7E14928D"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adjacent road surfaces must remain trafficable, and cracking or cave-ins must be avoided.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All shoring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timbering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done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who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order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shoring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or timbering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strengthened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altered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considers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interests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work</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 safeguard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against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accidents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workmen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cave-ins.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purpose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measurement,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following categories of shoring shall apply:</w:t>
      </w:r>
    </w:p>
    <w:p w14:paraId="764714CB" w14:textId="77777777" w:rsidR="00786A47" w:rsidRPr="0035379B" w:rsidRDefault="00786A47" w:rsidP="00DB646D">
      <w:pPr>
        <w:widowControl w:val="0"/>
        <w:numPr>
          <w:ilvl w:val="2"/>
          <w:numId w:val="53"/>
        </w:numPr>
        <w:tabs>
          <w:tab w:val="left" w:pos="820"/>
        </w:tabs>
        <w:autoSpaceDE w:val="0"/>
        <w:autoSpaceDN w:val="0"/>
        <w:spacing w:line="275" w:lineRule="exact"/>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Dewatering</w:t>
      </w:r>
    </w:p>
    <w:p w14:paraId="1FF5AD67" w14:textId="77777777" w:rsidR="00786A47" w:rsidRPr="0035379B" w:rsidRDefault="00786A47" w:rsidP="00786A47">
      <w:pPr>
        <w:widowControl w:val="0"/>
        <w:autoSpaceDE w:val="0"/>
        <w:autoSpaceDN w:val="0"/>
        <w:spacing w:before="140"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whole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constructed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conditions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held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responsible 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keeping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excavations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whatever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source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cause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properly deal with and dispose of water by use of sufficient temporary works, plant and appliances so as to ensure that the whole Works is executed in a satisfactory dry and safe manner, and costs for all dewatering operations shall be included in the price for civil works.</w:t>
      </w:r>
    </w:p>
    <w:p w14:paraId="2F0A136C" w14:textId="77777777" w:rsidR="00786A47" w:rsidRPr="0035379B" w:rsidRDefault="00786A47" w:rsidP="00DB646D">
      <w:pPr>
        <w:widowControl w:val="0"/>
        <w:numPr>
          <w:ilvl w:val="2"/>
          <w:numId w:val="53"/>
        </w:numPr>
        <w:tabs>
          <w:tab w:val="left" w:pos="820"/>
        </w:tabs>
        <w:autoSpaceDE w:val="0"/>
        <w:autoSpaceDN w:val="0"/>
        <w:spacing w:line="275" w:lineRule="exact"/>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Excavation</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to</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be</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approved</w:t>
      </w:r>
    </w:p>
    <w:p w14:paraId="3097E942" w14:textId="77777777" w:rsidR="00786A47" w:rsidRPr="0035379B" w:rsidRDefault="00786A47" w:rsidP="00786A47">
      <w:pPr>
        <w:widowControl w:val="0"/>
        <w:autoSpaceDE w:val="0"/>
        <w:autoSpaceDN w:val="0"/>
        <w:spacing w:before="136"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In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case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broke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stone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drainage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placed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excavation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surface on which such materials are to be placed has been approved by the Employer.</w:t>
      </w:r>
    </w:p>
    <w:p w14:paraId="4EDC4658"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shall advise the Employer whenever the bottom of any excavation is ready for inspection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whenever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cover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up</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work.</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default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notice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 xml:space="preserve">foundation </w:t>
      </w:r>
      <w:r w:rsidRPr="0035379B">
        <w:rPr>
          <w:rFonts w:ascii="Times New Roman" w:hAnsi="Times New Roman"/>
          <w:spacing w:val="-2"/>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on</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order</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Employer</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uncovered</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by</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Contractor</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reinstated</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without</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extra</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charge.</w:t>
      </w:r>
    </w:p>
    <w:p w14:paraId="73836EBD" w14:textId="77777777" w:rsidR="00786A47" w:rsidRPr="0035379B" w:rsidRDefault="00786A47" w:rsidP="00DB646D">
      <w:pPr>
        <w:widowControl w:val="0"/>
        <w:numPr>
          <w:ilvl w:val="2"/>
          <w:numId w:val="53"/>
        </w:numPr>
        <w:tabs>
          <w:tab w:val="left" w:pos="820"/>
        </w:tabs>
        <w:autoSpaceDE w:val="0"/>
        <w:autoSpaceDN w:val="0"/>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lastRenderedPageBreak/>
        <w:t>Disposal</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of</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Excavated</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Material</w:t>
      </w:r>
    </w:p>
    <w:p w14:paraId="143C4186" w14:textId="77777777" w:rsidR="00786A47" w:rsidRPr="0035379B" w:rsidRDefault="00786A47" w:rsidP="00786A47">
      <w:pPr>
        <w:widowControl w:val="0"/>
        <w:autoSpaceDE w:val="0"/>
        <w:autoSpaceDN w:val="0"/>
        <w:spacing w:before="136"/>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excavated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Contract</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disposed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instructions</w:t>
      </w:r>
    </w:p>
    <w:p w14:paraId="66AA64B4" w14:textId="77777777" w:rsidR="00786A47" w:rsidRPr="0035379B" w:rsidRDefault="00786A47" w:rsidP="00786A47">
      <w:pPr>
        <w:widowControl w:val="0"/>
        <w:autoSpaceDE w:val="0"/>
        <w:autoSpaceDN w:val="0"/>
        <w:spacing w:before="6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issued by the Employer.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Selected material required for back-filling shall be removed to a tip found by the Contractor and the Contractor shall be responsible for ensuring that the required amount of spoil is set aside.</w:t>
      </w:r>
    </w:p>
    <w:p w14:paraId="31E641FB" w14:textId="77777777" w:rsidR="00786A47" w:rsidRPr="0035379B" w:rsidRDefault="00786A47" w:rsidP="00DB646D">
      <w:pPr>
        <w:widowControl w:val="0"/>
        <w:numPr>
          <w:ilvl w:val="2"/>
          <w:numId w:val="53"/>
        </w:numPr>
        <w:tabs>
          <w:tab w:val="left" w:pos="820"/>
        </w:tabs>
        <w:autoSpaceDE w:val="0"/>
        <w:autoSpaceDN w:val="0"/>
        <w:spacing w:before="1"/>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Other</w:t>
      </w:r>
      <w:r w:rsidRPr="0035379B">
        <w:rPr>
          <w:rFonts w:ascii="Times New Roman" w:hAnsi="Times New Roman"/>
          <w:b/>
          <w:bCs/>
          <w:spacing w:val="-3"/>
          <w:sz w:val="24"/>
          <w:szCs w:val="24"/>
          <w:lang w:eastAsia="en-US"/>
        </w:rPr>
        <w:t xml:space="preserve"> </w:t>
      </w:r>
      <w:r w:rsidRPr="0035379B">
        <w:rPr>
          <w:rFonts w:ascii="Times New Roman" w:hAnsi="Times New Roman"/>
          <w:b/>
          <w:bCs/>
          <w:spacing w:val="-2"/>
          <w:sz w:val="24"/>
          <w:szCs w:val="24"/>
          <w:lang w:eastAsia="en-US"/>
        </w:rPr>
        <w:t>Services</w:t>
      </w:r>
    </w:p>
    <w:p w14:paraId="697E05EF"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Where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trenches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pass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near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across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services,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take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every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precaution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against damaging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services.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These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services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properly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supported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trench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back-filling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is complete and the back-filling shall be thoroughly compacted under and around such services.</w:t>
      </w:r>
    </w:p>
    <w:p w14:paraId="22B6942B" w14:textId="77777777" w:rsidR="00786A47" w:rsidRPr="0035379B" w:rsidRDefault="00786A47" w:rsidP="00DB646D">
      <w:pPr>
        <w:widowControl w:val="0"/>
        <w:numPr>
          <w:ilvl w:val="2"/>
          <w:numId w:val="53"/>
        </w:numPr>
        <w:tabs>
          <w:tab w:val="left" w:pos="820"/>
        </w:tabs>
        <w:autoSpaceDE w:val="0"/>
        <w:autoSpaceDN w:val="0"/>
        <w:spacing w:before="1"/>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Backfilling</w:t>
      </w:r>
    </w:p>
    <w:p w14:paraId="515EF024"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Back-filling</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carried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either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selected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spoil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set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aside,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imported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selected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spoil, 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back-filling</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done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formwork has been removed together with pieces of timber, cement bags, vegetation and or other rubbish.</w:t>
      </w:r>
    </w:p>
    <w:p w14:paraId="422F6999" w14:textId="77777777" w:rsidR="00786A47" w:rsidRPr="0035379B" w:rsidRDefault="00786A47" w:rsidP="00786A47">
      <w:pPr>
        <w:widowControl w:val="0"/>
        <w:autoSpaceDE w:val="0"/>
        <w:autoSpaceDN w:val="0"/>
        <w:spacing w:before="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 back-filling shall be compacted in layers not exceeding 150 mm thick and shall be sprayed with water to bring the moisture content to the optimum for dense compaction.</w:t>
      </w:r>
    </w:p>
    <w:p w14:paraId="2FF2E83A" w14:textId="77777777" w:rsidR="00786A47" w:rsidRPr="0035379B" w:rsidRDefault="00786A47" w:rsidP="00786A47">
      <w:pPr>
        <w:widowControl w:val="0"/>
        <w:autoSpaceDE w:val="0"/>
        <w:autoSpaceDN w:val="0"/>
        <w:spacing w:before="2"/>
        <w:jc w:val="both"/>
        <w:rPr>
          <w:rFonts w:ascii="Times New Roman" w:hAnsi="Times New Roman"/>
          <w:sz w:val="24"/>
          <w:szCs w:val="24"/>
          <w:lang w:eastAsia="en-US"/>
        </w:rPr>
      </w:pPr>
      <w:r w:rsidRPr="0035379B">
        <w:rPr>
          <w:rFonts w:ascii="Times New Roman" w:hAnsi="Times New Roman"/>
          <w:sz w:val="24"/>
          <w:szCs w:val="24"/>
          <w:lang w:eastAsia="en-US"/>
        </w:rPr>
        <w:t>Compaction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standard.</w:t>
      </w:r>
    </w:p>
    <w:p w14:paraId="14C3C427" w14:textId="77777777" w:rsidR="00786A47" w:rsidRPr="0035379B" w:rsidRDefault="00C62E64"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Concrete,</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2"/>
          <w:sz w:val="24"/>
          <w:szCs w:val="24"/>
          <w:lang w:eastAsia="en-US"/>
        </w:rPr>
        <w:t>Formwork</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Reinforcement</w:t>
      </w:r>
    </w:p>
    <w:p w14:paraId="3548BFCB" w14:textId="77777777" w:rsidR="00786A47" w:rsidRPr="0035379B" w:rsidRDefault="00786A47" w:rsidP="00DB646D">
      <w:pPr>
        <w:widowControl w:val="0"/>
        <w:numPr>
          <w:ilvl w:val="2"/>
          <w:numId w:val="52"/>
        </w:numPr>
        <w:tabs>
          <w:tab w:val="left" w:pos="820"/>
        </w:tabs>
        <w:autoSpaceDE w:val="0"/>
        <w:autoSpaceDN w:val="0"/>
        <w:spacing w:before="257"/>
        <w:jc w:val="both"/>
        <w:rPr>
          <w:rFonts w:ascii="Times New Roman" w:hAnsi="Times New Roman"/>
          <w:sz w:val="24"/>
          <w:szCs w:val="24"/>
          <w:lang w:eastAsia="en-US"/>
        </w:rPr>
      </w:pPr>
      <w:r w:rsidRPr="0035379B">
        <w:rPr>
          <w:rFonts w:ascii="Times New Roman" w:hAnsi="Times New Roman"/>
          <w:spacing w:val="-2"/>
          <w:sz w:val="24"/>
          <w:szCs w:val="24"/>
          <w:lang w:eastAsia="en-US"/>
        </w:rPr>
        <w:t>Material</w:t>
      </w:r>
    </w:p>
    <w:p w14:paraId="42F2AE5B" w14:textId="77777777" w:rsidR="00786A47" w:rsidRPr="0035379B" w:rsidRDefault="00786A47" w:rsidP="00DB646D">
      <w:pPr>
        <w:widowControl w:val="0"/>
        <w:numPr>
          <w:ilvl w:val="3"/>
          <w:numId w:val="184"/>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pacing w:val="-2"/>
          <w:sz w:val="24"/>
          <w:szCs w:val="24"/>
          <w:lang w:eastAsia="en-US"/>
        </w:rPr>
        <w:t>Aggregates</w:t>
      </w:r>
    </w:p>
    <w:p w14:paraId="7317AA34" w14:textId="77777777" w:rsidR="00786A47" w:rsidRPr="0035379B" w:rsidRDefault="00786A47" w:rsidP="00DB646D">
      <w:pPr>
        <w:widowControl w:val="0"/>
        <w:numPr>
          <w:ilvl w:val="0"/>
          <w:numId w:val="51"/>
        </w:numPr>
        <w:tabs>
          <w:tab w:val="left" w:pos="405"/>
        </w:tabs>
        <w:autoSpaceDE w:val="0"/>
        <w:autoSpaceDN w:val="0"/>
        <w:spacing w:before="141"/>
        <w:ind w:left="405" w:hanging="245"/>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conform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BS </w:t>
      </w:r>
      <w:r w:rsidRPr="0035379B">
        <w:rPr>
          <w:rFonts w:ascii="Times New Roman" w:hAnsi="Times New Roman"/>
          <w:spacing w:val="-4"/>
          <w:sz w:val="24"/>
          <w:szCs w:val="24"/>
          <w:lang w:eastAsia="en-US"/>
        </w:rPr>
        <w:t>882.</w:t>
      </w:r>
    </w:p>
    <w:p w14:paraId="6DE9823A" w14:textId="77777777" w:rsidR="00786A47" w:rsidRPr="0035379B" w:rsidRDefault="00786A47" w:rsidP="00DB646D">
      <w:pPr>
        <w:widowControl w:val="0"/>
        <w:numPr>
          <w:ilvl w:val="0"/>
          <w:numId w:val="51"/>
        </w:numPr>
        <w:tabs>
          <w:tab w:val="left" w:pos="419"/>
        </w:tabs>
        <w:autoSpaceDE w:val="0"/>
        <w:autoSpaceDN w:val="0"/>
        <w:spacing w:before="137"/>
        <w:ind w:left="419" w:hanging="259"/>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heaped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separately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hard,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self-draining</w:t>
      </w:r>
      <w:r w:rsidRPr="0035379B">
        <w:rPr>
          <w:rFonts w:ascii="Times New Roman" w:hAnsi="Times New Roman"/>
          <w:spacing w:val="-2"/>
          <w:sz w:val="24"/>
          <w:szCs w:val="24"/>
          <w:lang w:eastAsia="en-US"/>
        </w:rPr>
        <w:t xml:space="preserve"> surfaces.</w:t>
      </w:r>
    </w:p>
    <w:p w14:paraId="3235D64B" w14:textId="77777777" w:rsidR="00786A47" w:rsidRPr="0035379B" w:rsidRDefault="00786A47" w:rsidP="00DB646D">
      <w:pPr>
        <w:widowControl w:val="0"/>
        <w:numPr>
          <w:ilvl w:val="0"/>
          <w:numId w:val="51"/>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Normal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size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coarse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aggregate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20</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mm.</w:t>
      </w:r>
    </w:p>
    <w:p w14:paraId="566AD263" w14:textId="77777777" w:rsidR="00786A47" w:rsidRPr="0035379B" w:rsidRDefault="00786A47" w:rsidP="00DB646D">
      <w:pPr>
        <w:widowControl w:val="0"/>
        <w:numPr>
          <w:ilvl w:val="3"/>
          <w:numId w:val="184"/>
        </w:numPr>
        <w:tabs>
          <w:tab w:val="left" w:pos="1000"/>
        </w:tabs>
        <w:autoSpaceDE w:val="0"/>
        <w:autoSpaceDN w:val="0"/>
        <w:spacing w:before="137" w:line="362" w:lineRule="auto"/>
        <w:ind w:left="160" w:right="4432"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Water </w:t>
      </w:r>
      <w:r w:rsidRPr="0035379B">
        <w:rPr>
          <w:rFonts w:ascii="Times New Roman" w:hAnsi="Times New Roman"/>
          <w:sz w:val="24"/>
          <w:szCs w:val="24"/>
          <w:lang w:eastAsia="en-US"/>
        </w:rPr>
        <w:t>Shall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fit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drink</w:t>
      </w:r>
    </w:p>
    <w:p w14:paraId="5B160352" w14:textId="77777777" w:rsidR="00786A47" w:rsidRPr="0035379B" w:rsidRDefault="00786A47" w:rsidP="00DB646D">
      <w:pPr>
        <w:widowControl w:val="0"/>
        <w:numPr>
          <w:ilvl w:val="3"/>
          <w:numId w:val="184"/>
        </w:numPr>
        <w:tabs>
          <w:tab w:val="left" w:pos="1000"/>
        </w:tabs>
        <w:autoSpaceDE w:val="0"/>
        <w:autoSpaceDN w:val="0"/>
        <w:spacing w:line="360" w:lineRule="auto"/>
        <w:ind w:left="160" w:right="4432"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Reinforcement </w:t>
      </w:r>
      <w:r w:rsidRPr="0035379B">
        <w:rPr>
          <w:rFonts w:ascii="Times New Roman" w:hAnsi="Times New Roman"/>
          <w:sz w:val="24"/>
          <w:szCs w:val="24"/>
          <w:lang w:eastAsia="en-US"/>
        </w:rPr>
        <w:t>Shall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conform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4449.</w:t>
      </w:r>
    </w:p>
    <w:p w14:paraId="768A3515" w14:textId="77777777" w:rsidR="00786A47" w:rsidRPr="0035379B" w:rsidRDefault="00786A47" w:rsidP="00DB646D">
      <w:pPr>
        <w:widowControl w:val="0"/>
        <w:numPr>
          <w:ilvl w:val="3"/>
          <w:numId w:val="184"/>
        </w:numPr>
        <w:tabs>
          <w:tab w:val="left" w:pos="1000"/>
        </w:tabs>
        <w:autoSpaceDE w:val="0"/>
        <w:autoSpaceDN w:val="0"/>
        <w:spacing w:line="274" w:lineRule="exact"/>
        <w:ind w:right="4432"/>
        <w:jc w:val="both"/>
        <w:rPr>
          <w:rFonts w:ascii="Times New Roman" w:hAnsi="Times New Roman"/>
          <w:sz w:val="24"/>
          <w:szCs w:val="24"/>
          <w:lang w:eastAsia="en-US"/>
        </w:rPr>
      </w:pPr>
      <w:r w:rsidRPr="0035379B">
        <w:rPr>
          <w:rFonts w:ascii="Times New Roman" w:hAnsi="Times New Roman"/>
          <w:sz w:val="24"/>
          <w:szCs w:val="24"/>
          <w:lang w:eastAsia="en-US"/>
        </w:rPr>
        <w:t>Reinforced</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Concrete</w:t>
      </w:r>
    </w:p>
    <w:p w14:paraId="2F234DBB" w14:textId="77777777" w:rsidR="00786A47" w:rsidRPr="0035379B" w:rsidRDefault="00786A47" w:rsidP="00614104">
      <w:pPr>
        <w:widowControl w:val="0"/>
        <w:autoSpaceDE w:val="0"/>
        <w:autoSpaceDN w:val="0"/>
        <w:spacing w:before="138"/>
        <w:ind w:right="4432" w:firstLine="160"/>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BS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8110,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Foundation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BS </w:t>
      </w:r>
      <w:r w:rsidRPr="0035379B">
        <w:rPr>
          <w:rFonts w:ascii="Times New Roman" w:hAnsi="Times New Roman"/>
          <w:spacing w:val="-4"/>
          <w:sz w:val="24"/>
          <w:szCs w:val="24"/>
          <w:lang w:eastAsia="en-US"/>
        </w:rPr>
        <w:t>8004</w:t>
      </w:r>
    </w:p>
    <w:p w14:paraId="7869D65F" w14:textId="77777777" w:rsidR="00786A47" w:rsidRPr="0035379B" w:rsidRDefault="00786A47" w:rsidP="00DB646D">
      <w:pPr>
        <w:widowControl w:val="0"/>
        <w:numPr>
          <w:ilvl w:val="3"/>
          <w:numId w:val="184"/>
        </w:numPr>
        <w:tabs>
          <w:tab w:val="left" w:pos="1000"/>
        </w:tabs>
        <w:autoSpaceDE w:val="0"/>
        <w:autoSpaceDN w:val="0"/>
        <w:spacing w:before="137"/>
        <w:ind w:right="4432"/>
        <w:jc w:val="both"/>
        <w:rPr>
          <w:rFonts w:ascii="Times New Roman" w:hAnsi="Times New Roman"/>
          <w:sz w:val="24"/>
          <w:szCs w:val="24"/>
          <w:lang w:eastAsia="en-US"/>
        </w:rPr>
      </w:pPr>
      <w:r w:rsidRPr="0035379B">
        <w:rPr>
          <w:rFonts w:ascii="Times New Roman" w:hAnsi="Times New Roman"/>
          <w:spacing w:val="-2"/>
          <w:sz w:val="24"/>
          <w:szCs w:val="24"/>
          <w:lang w:eastAsia="en-US"/>
        </w:rPr>
        <w:t>Steel</w:t>
      </w:r>
    </w:p>
    <w:p w14:paraId="0F51F9BE" w14:textId="77777777" w:rsidR="00786A47" w:rsidRPr="0035379B" w:rsidRDefault="00786A47" w:rsidP="00614104">
      <w:pPr>
        <w:widowControl w:val="0"/>
        <w:autoSpaceDE w:val="0"/>
        <w:autoSpaceDN w:val="0"/>
        <w:spacing w:before="137"/>
        <w:ind w:right="4432" w:firstLine="160"/>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BS </w:t>
      </w:r>
      <w:r w:rsidRPr="0035379B">
        <w:rPr>
          <w:rFonts w:ascii="Times New Roman" w:hAnsi="Times New Roman"/>
          <w:spacing w:val="-4"/>
          <w:sz w:val="24"/>
          <w:szCs w:val="24"/>
          <w:lang w:eastAsia="en-US"/>
        </w:rPr>
        <w:t>5950</w:t>
      </w:r>
    </w:p>
    <w:p w14:paraId="56E6B1FB" w14:textId="77777777" w:rsidR="00786A47" w:rsidRPr="0035379B" w:rsidRDefault="00786A47" w:rsidP="00DB646D">
      <w:pPr>
        <w:widowControl w:val="0"/>
        <w:numPr>
          <w:ilvl w:val="3"/>
          <w:numId w:val="184"/>
        </w:numPr>
        <w:tabs>
          <w:tab w:val="left" w:pos="1000"/>
        </w:tabs>
        <w:autoSpaceDE w:val="0"/>
        <w:autoSpaceDN w:val="0"/>
        <w:spacing w:before="137" w:line="360" w:lineRule="auto"/>
        <w:ind w:left="160" w:right="34"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Cement </w:t>
      </w:r>
      <w:r w:rsidRPr="0035379B">
        <w:rPr>
          <w:rFonts w:ascii="Times New Roman" w:hAnsi="Times New Roman"/>
          <w:spacing w:val="-4"/>
          <w:sz w:val="24"/>
          <w:szCs w:val="24"/>
          <w:lang w:eastAsia="en-US"/>
        </w:rPr>
        <w:t>Shall</w:t>
      </w:r>
    </w:p>
    <w:p w14:paraId="6B46E0B8" w14:textId="77777777" w:rsidR="00786A47" w:rsidRPr="0035379B" w:rsidRDefault="00786A47" w:rsidP="00DB646D">
      <w:pPr>
        <w:widowControl w:val="0"/>
        <w:numPr>
          <w:ilvl w:val="0"/>
          <w:numId w:val="50"/>
        </w:numPr>
        <w:tabs>
          <w:tab w:val="left" w:pos="405"/>
        </w:tabs>
        <w:autoSpaceDE w:val="0"/>
        <w:autoSpaceDN w:val="0"/>
        <w:spacing w:before="2"/>
        <w:ind w:left="405" w:hanging="245"/>
        <w:jc w:val="both"/>
        <w:rPr>
          <w:rFonts w:ascii="Times New Roman" w:hAnsi="Times New Roman"/>
          <w:sz w:val="24"/>
          <w:szCs w:val="24"/>
          <w:lang w:eastAsia="en-US"/>
        </w:rPr>
      </w:pPr>
      <w:r w:rsidRPr="0035379B">
        <w:rPr>
          <w:rFonts w:ascii="Times New Roman" w:hAnsi="Times New Roman"/>
          <w:sz w:val="24"/>
          <w:szCs w:val="24"/>
          <w:lang w:eastAsia="en-US"/>
        </w:rPr>
        <w:t>Conform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to BS </w:t>
      </w:r>
      <w:r w:rsidRPr="0035379B">
        <w:rPr>
          <w:rFonts w:ascii="Times New Roman" w:hAnsi="Times New Roman"/>
          <w:spacing w:val="-5"/>
          <w:sz w:val="24"/>
          <w:szCs w:val="24"/>
          <w:lang w:eastAsia="en-US"/>
        </w:rPr>
        <w:t>12.</w:t>
      </w:r>
    </w:p>
    <w:p w14:paraId="1927DA53" w14:textId="77777777" w:rsidR="00786A47" w:rsidRPr="0035379B" w:rsidRDefault="00786A47" w:rsidP="00DB646D">
      <w:pPr>
        <w:widowControl w:val="0"/>
        <w:numPr>
          <w:ilvl w:val="0"/>
          <w:numId w:val="50"/>
        </w:numPr>
        <w:tabs>
          <w:tab w:val="left" w:pos="419"/>
        </w:tabs>
        <w:autoSpaceDE w:val="0"/>
        <w:autoSpaceDN w:val="0"/>
        <w:spacing w:before="137"/>
        <w:ind w:left="419" w:hanging="259"/>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either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normal Portland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P.C. </w:t>
      </w:r>
      <w:r w:rsidRPr="0035379B">
        <w:rPr>
          <w:rFonts w:ascii="Times New Roman" w:hAnsi="Times New Roman"/>
          <w:spacing w:val="-5"/>
          <w:sz w:val="24"/>
          <w:szCs w:val="24"/>
          <w:lang w:eastAsia="en-US"/>
        </w:rPr>
        <w:t>15.</w:t>
      </w:r>
    </w:p>
    <w:p w14:paraId="28EF4FC9" w14:textId="77777777" w:rsidR="00786A47" w:rsidRPr="0035379B" w:rsidRDefault="00786A47" w:rsidP="00DB646D">
      <w:pPr>
        <w:widowControl w:val="0"/>
        <w:numPr>
          <w:ilvl w:val="0"/>
          <w:numId w:val="50"/>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6</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weeks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of </w:t>
      </w:r>
      <w:r w:rsidRPr="0035379B">
        <w:rPr>
          <w:rFonts w:ascii="Times New Roman" w:hAnsi="Times New Roman"/>
          <w:spacing w:val="-2"/>
          <w:sz w:val="24"/>
          <w:szCs w:val="24"/>
          <w:lang w:eastAsia="en-US"/>
        </w:rPr>
        <w:t>manufacture.</w:t>
      </w:r>
    </w:p>
    <w:p w14:paraId="7FD49D3E" w14:textId="77777777" w:rsidR="00786A47" w:rsidRPr="0035379B" w:rsidRDefault="00786A47" w:rsidP="00DB646D">
      <w:pPr>
        <w:widowControl w:val="0"/>
        <w:numPr>
          <w:ilvl w:val="0"/>
          <w:numId w:val="50"/>
        </w:numPr>
        <w:tabs>
          <w:tab w:val="left" w:pos="419"/>
        </w:tabs>
        <w:autoSpaceDE w:val="0"/>
        <w:autoSpaceDN w:val="0"/>
        <w:spacing w:before="62"/>
        <w:ind w:left="419" w:hanging="259"/>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stored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manner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exclude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any </w:t>
      </w:r>
      <w:r w:rsidRPr="0035379B">
        <w:rPr>
          <w:rFonts w:ascii="Times New Roman" w:hAnsi="Times New Roman"/>
          <w:spacing w:val="-2"/>
          <w:sz w:val="24"/>
          <w:szCs w:val="24"/>
          <w:lang w:eastAsia="en-US"/>
        </w:rPr>
        <w:t>moisture.</w:t>
      </w:r>
    </w:p>
    <w:p w14:paraId="1AA161D1" w14:textId="77777777" w:rsidR="00786A47" w:rsidRPr="0035379B" w:rsidRDefault="00786A47" w:rsidP="00DB646D">
      <w:pPr>
        <w:widowControl w:val="0"/>
        <w:numPr>
          <w:ilvl w:val="0"/>
          <w:numId w:val="50"/>
        </w:numPr>
        <w:tabs>
          <w:tab w:val="left" w:pos="405"/>
        </w:tabs>
        <w:autoSpaceDE w:val="0"/>
        <w:autoSpaceDN w:val="0"/>
        <w:spacing w:before="142"/>
        <w:ind w:left="405" w:hanging="245"/>
        <w:jc w:val="both"/>
        <w:rPr>
          <w:rFonts w:ascii="Times New Roman" w:hAnsi="Times New Roman"/>
          <w:sz w:val="24"/>
          <w:szCs w:val="24"/>
          <w:lang w:eastAsia="en-US"/>
        </w:rPr>
      </w:pPr>
      <w:r w:rsidRPr="0035379B">
        <w:rPr>
          <w:rFonts w:ascii="Times New Roman" w:hAnsi="Times New Roman"/>
          <w:sz w:val="24"/>
          <w:szCs w:val="24"/>
          <w:lang w:eastAsia="en-US"/>
        </w:rPr>
        <w:lastRenderedPageBreak/>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stored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manner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ensure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earliest </w:t>
      </w:r>
      <w:r w:rsidRPr="0035379B">
        <w:rPr>
          <w:rFonts w:ascii="Times New Roman" w:hAnsi="Times New Roman"/>
          <w:spacing w:val="-2"/>
          <w:sz w:val="24"/>
          <w:szCs w:val="24"/>
          <w:lang w:eastAsia="en-US"/>
        </w:rPr>
        <w:t>consignment.</w:t>
      </w:r>
    </w:p>
    <w:p w14:paraId="3C324001" w14:textId="77777777" w:rsidR="003A0D5D" w:rsidRDefault="00786A47" w:rsidP="00DB646D">
      <w:pPr>
        <w:widowControl w:val="0"/>
        <w:numPr>
          <w:ilvl w:val="0"/>
          <w:numId w:val="50"/>
        </w:numPr>
        <w:tabs>
          <w:tab w:val="left" w:pos="407"/>
        </w:tabs>
        <w:autoSpaceDE w:val="0"/>
        <w:autoSpaceDN w:val="0"/>
        <w:spacing w:before="136" w:line="360"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Different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types</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cement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different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manufacturers</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mixed</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single</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cast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or structural element.</w:t>
      </w:r>
    </w:p>
    <w:p w14:paraId="6ECE3F3A" w14:textId="77777777" w:rsidR="00786A47" w:rsidRPr="003A0D5D" w:rsidRDefault="00786A47" w:rsidP="00DB646D">
      <w:pPr>
        <w:widowControl w:val="0"/>
        <w:numPr>
          <w:ilvl w:val="0"/>
          <w:numId w:val="50"/>
        </w:numPr>
        <w:tabs>
          <w:tab w:val="left" w:pos="407"/>
        </w:tabs>
        <w:autoSpaceDE w:val="0"/>
        <w:autoSpaceDN w:val="0"/>
        <w:spacing w:before="136" w:line="360" w:lineRule="auto"/>
        <w:ind w:left="160" w:right="445" w:firstLine="0"/>
        <w:jc w:val="both"/>
        <w:rPr>
          <w:rFonts w:ascii="Times New Roman" w:hAnsi="Times New Roman"/>
          <w:sz w:val="24"/>
          <w:szCs w:val="24"/>
          <w:lang w:eastAsia="en-US"/>
        </w:rPr>
      </w:pPr>
      <w:r w:rsidRPr="003A0D5D">
        <w:rPr>
          <w:rFonts w:ascii="Times New Roman" w:hAnsi="Times New Roman"/>
          <w:sz w:val="24"/>
          <w:szCs w:val="24"/>
          <w:lang w:eastAsia="en-US"/>
        </w:rPr>
        <w:t>Additives</w:t>
      </w:r>
      <w:r w:rsidRPr="003A0D5D">
        <w:rPr>
          <w:rFonts w:ascii="Times New Roman" w:hAnsi="Times New Roman"/>
          <w:spacing w:val="-1"/>
          <w:sz w:val="24"/>
          <w:szCs w:val="24"/>
          <w:lang w:eastAsia="en-US"/>
        </w:rPr>
        <w:t xml:space="preserve"> </w:t>
      </w:r>
      <w:r w:rsidRPr="003A0D5D">
        <w:rPr>
          <w:rFonts w:ascii="Times New Roman" w:hAnsi="Times New Roman"/>
          <w:sz w:val="24"/>
          <w:szCs w:val="24"/>
          <w:lang w:eastAsia="en-US"/>
        </w:rPr>
        <w:t>shall not</w:t>
      </w:r>
      <w:r w:rsidRPr="003A0D5D">
        <w:rPr>
          <w:rFonts w:ascii="Times New Roman" w:hAnsi="Times New Roman"/>
          <w:spacing w:val="-1"/>
          <w:sz w:val="24"/>
          <w:szCs w:val="24"/>
          <w:lang w:eastAsia="en-US"/>
        </w:rPr>
        <w:t xml:space="preserve"> </w:t>
      </w:r>
      <w:r w:rsidRPr="003A0D5D">
        <w:rPr>
          <w:rFonts w:ascii="Times New Roman" w:hAnsi="Times New Roman"/>
          <w:sz w:val="24"/>
          <w:szCs w:val="24"/>
          <w:lang w:eastAsia="en-US"/>
        </w:rPr>
        <w:t>be</w:t>
      </w:r>
      <w:r w:rsidRPr="003A0D5D">
        <w:rPr>
          <w:rFonts w:ascii="Times New Roman" w:hAnsi="Times New Roman"/>
          <w:spacing w:val="-1"/>
          <w:sz w:val="24"/>
          <w:szCs w:val="24"/>
          <w:lang w:eastAsia="en-US"/>
        </w:rPr>
        <w:t xml:space="preserve"> </w:t>
      </w:r>
      <w:r w:rsidRPr="003A0D5D">
        <w:rPr>
          <w:rFonts w:ascii="Times New Roman" w:hAnsi="Times New Roman"/>
          <w:spacing w:val="-4"/>
          <w:sz w:val="24"/>
          <w:szCs w:val="24"/>
          <w:lang w:eastAsia="en-US"/>
        </w:rPr>
        <w:t>used</w:t>
      </w:r>
    </w:p>
    <w:p w14:paraId="795C7E3E" w14:textId="77777777" w:rsidR="00786A47" w:rsidRPr="0035379B" w:rsidRDefault="00786A47" w:rsidP="00DB646D">
      <w:pPr>
        <w:widowControl w:val="0"/>
        <w:numPr>
          <w:ilvl w:val="2"/>
          <w:numId w:val="185"/>
        </w:numPr>
        <w:tabs>
          <w:tab w:val="left" w:pos="820"/>
        </w:tabs>
        <w:autoSpaceDE w:val="0"/>
        <w:autoSpaceDN w:val="0"/>
        <w:spacing w:before="142"/>
        <w:jc w:val="both"/>
        <w:rPr>
          <w:rFonts w:ascii="Times New Roman" w:hAnsi="Times New Roman"/>
          <w:sz w:val="24"/>
          <w:szCs w:val="24"/>
          <w:lang w:eastAsia="en-US"/>
        </w:rPr>
      </w:pPr>
      <w:r w:rsidRPr="0035379B">
        <w:rPr>
          <w:rFonts w:ascii="Times New Roman" w:hAnsi="Times New Roman"/>
          <w:sz w:val="24"/>
          <w:szCs w:val="24"/>
          <w:lang w:eastAsia="en-US"/>
        </w:rPr>
        <w:t>Before</w:t>
      </w:r>
      <w:r w:rsidRPr="0035379B">
        <w:rPr>
          <w:rFonts w:ascii="Times New Roman" w:hAnsi="Times New Roman"/>
          <w:spacing w:val="-2"/>
          <w:sz w:val="24"/>
          <w:szCs w:val="24"/>
          <w:lang w:eastAsia="en-US"/>
        </w:rPr>
        <w:t xml:space="preserve"> concreting</w:t>
      </w:r>
    </w:p>
    <w:p w14:paraId="6C63F932" w14:textId="77777777" w:rsidR="00786A47" w:rsidRPr="0035379B" w:rsidRDefault="00786A47" w:rsidP="00DB646D">
      <w:pPr>
        <w:widowControl w:val="0"/>
        <w:numPr>
          <w:ilvl w:val="3"/>
          <w:numId w:val="186"/>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Design</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Mixes</w:t>
      </w:r>
    </w:p>
    <w:p w14:paraId="525BE9ED"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weeks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start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work,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submit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 for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his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statement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proposed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mix</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proportions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various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grades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project. (Note: the grade is the characteristic strength or the cube strength below which not more than 5% of the result may be expected to fall when tested at 28 days).</w:t>
      </w:r>
    </w:p>
    <w:p w14:paraId="2B29FF31"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statement shall include proportions of cement, fine and coarse aggregate, and water, the maximum and minimum slump and the target strength for each grade.</w:t>
      </w:r>
    </w:p>
    <w:p w14:paraId="052FC954" w14:textId="77777777" w:rsidR="00786A47" w:rsidRPr="0035379B" w:rsidRDefault="00786A47" w:rsidP="00786A47">
      <w:pPr>
        <w:widowControl w:val="0"/>
        <w:autoSpaceDE w:val="0"/>
        <w:autoSpaceDN w:val="0"/>
        <w:spacing w:before="2" w:line="360" w:lineRule="auto"/>
        <w:ind w:right="446"/>
        <w:jc w:val="both"/>
        <w:rPr>
          <w:rFonts w:ascii="Times New Roman" w:hAnsi="Times New Roman"/>
          <w:sz w:val="24"/>
          <w:szCs w:val="24"/>
          <w:lang w:eastAsia="en-US"/>
        </w:rPr>
      </w:pPr>
      <w:r w:rsidRPr="0035379B">
        <w:rPr>
          <w:rFonts w:ascii="Times New Roman" w:hAnsi="Times New Roman"/>
          <w:sz w:val="24"/>
          <w:szCs w:val="24"/>
          <w:lang w:eastAsia="en-US"/>
        </w:rPr>
        <w:t>A certificate by recognized laboratory that the proposed mix will meet the requirements must accompany the statement.</w:t>
      </w:r>
    </w:p>
    <w:p w14:paraId="154B5CC8" w14:textId="77777777" w:rsidR="00786A47" w:rsidRPr="0035379B" w:rsidRDefault="00786A47" w:rsidP="00786A47">
      <w:pPr>
        <w:widowControl w:val="0"/>
        <w:autoSpaceDE w:val="0"/>
        <w:autoSpaceDN w:val="0"/>
        <w:spacing w:line="360" w:lineRule="auto"/>
        <w:ind w:right="1127"/>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proportions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stated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later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altered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without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written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Employer. Cost of mix designs to be borne by the Contractor.</w:t>
      </w:r>
    </w:p>
    <w:p w14:paraId="07332027" w14:textId="77777777" w:rsidR="00786A47" w:rsidRPr="0035379B" w:rsidRDefault="00786A47" w:rsidP="00DB646D">
      <w:pPr>
        <w:widowControl w:val="0"/>
        <w:numPr>
          <w:ilvl w:val="3"/>
          <w:numId w:val="186"/>
        </w:numPr>
        <w:tabs>
          <w:tab w:val="left" w:pos="1000"/>
        </w:tabs>
        <w:autoSpaceDE w:val="0"/>
        <w:autoSpaceDN w:val="0"/>
        <w:spacing w:before="1"/>
        <w:jc w:val="both"/>
        <w:rPr>
          <w:rFonts w:ascii="Times New Roman" w:hAnsi="Times New Roman"/>
          <w:sz w:val="24"/>
          <w:szCs w:val="24"/>
          <w:lang w:eastAsia="en-US"/>
        </w:rPr>
      </w:pPr>
      <w:r w:rsidRPr="0035379B">
        <w:rPr>
          <w:rFonts w:ascii="Times New Roman" w:hAnsi="Times New Roman"/>
          <w:spacing w:val="-2"/>
          <w:sz w:val="24"/>
          <w:szCs w:val="24"/>
          <w:lang w:eastAsia="en-US"/>
        </w:rPr>
        <w:t>Formwork</w:t>
      </w:r>
    </w:p>
    <w:p w14:paraId="4F65342F" w14:textId="77777777" w:rsidR="00786A47" w:rsidRPr="0035379B" w:rsidRDefault="00786A47" w:rsidP="00786A47">
      <w:pPr>
        <w:widowControl w:val="0"/>
        <w:autoSpaceDE w:val="0"/>
        <w:autoSpaceDN w:val="0"/>
        <w:spacing w:before="136"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Formwork shall be sufficient to leave the concrete finishes specified on drawings and to be within the tolerances specified in the following table and to provide an acceptable surface for applied finished, where required.</w:t>
      </w:r>
    </w:p>
    <w:p w14:paraId="788FDBDE" w14:textId="77777777" w:rsidR="00786A47" w:rsidRPr="0035379B" w:rsidRDefault="00786A47" w:rsidP="00786A47">
      <w:pPr>
        <w:widowControl w:val="0"/>
        <w:tabs>
          <w:tab w:val="left" w:pos="3039"/>
        </w:tabs>
        <w:autoSpaceDE w:val="0"/>
        <w:autoSpaceDN w:val="0"/>
        <w:spacing w:before="2" w:line="360" w:lineRule="auto"/>
        <w:ind w:right="3658"/>
        <w:jc w:val="both"/>
        <w:rPr>
          <w:rFonts w:ascii="Times New Roman" w:hAnsi="Times New Roman"/>
          <w:sz w:val="24"/>
          <w:szCs w:val="24"/>
          <w:lang w:eastAsia="en-US"/>
        </w:rPr>
      </w:pPr>
      <w:r w:rsidRPr="0035379B">
        <w:rPr>
          <w:rFonts w:ascii="Times New Roman" w:hAnsi="Times New Roman"/>
          <w:sz w:val="24"/>
          <w:szCs w:val="24"/>
          <w:lang w:eastAsia="en-US"/>
        </w:rPr>
        <w:t>Line and Level</w:t>
      </w:r>
      <w:r w:rsidRPr="0035379B">
        <w:rPr>
          <w:rFonts w:ascii="Times New Roman" w:hAnsi="Times New Roman"/>
          <w:sz w:val="24"/>
          <w:szCs w:val="24"/>
          <w:lang w:eastAsia="en-US"/>
        </w:rPr>
        <w:tab/>
        <w:t>1</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meter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exceeding</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5</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mm Pockets, Sleeves etc.</w:t>
      </w:r>
      <w:r w:rsidRPr="0035379B">
        <w:rPr>
          <w:rFonts w:ascii="Times New Roman" w:hAnsi="Times New Roman"/>
          <w:spacing w:val="80"/>
          <w:sz w:val="24"/>
          <w:szCs w:val="24"/>
          <w:lang w:eastAsia="en-US"/>
        </w:rPr>
        <w:t xml:space="preserve"> </w:t>
      </w:r>
      <w:r w:rsidRPr="0035379B">
        <w:rPr>
          <w:rFonts w:ascii="Times New Roman" w:hAnsi="Times New Roman"/>
          <w:sz w:val="24"/>
          <w:szCs w:val="24"/>
          <w:lang w:eastAsia="en-US"/>
        </w:rPr>
        <w:t>+/- 5 mm</w:t>
      </w:r>
    </w:p>
    <w:p w14:paraId="41F2C9F6" w14:textId="77777777" w:rsidR="00786A47" w:rsidRPr="0035379B" w:rsidRDefault="00786A47" w:rsidP="00786A47">
      <w:pPr>
        <w:widowControl w:val="0"/>
        <w:tabs>
          <w:tab w:val="left" w:pos="3039"/>
        </w:tabs>
        <w:autoSpaceDE w:val="0"/>
        <w:autoSpaceDN w:val="0"/>
        <w:spacing w:line="274" w:lineRule="exact"/>
        <w:jc w:val="both"/>
        <w:rPr>
          <w:rFonts w:ascii="Times New Roman" w:hAnsi="Times New Roman"/>
          <w:sz w:val="24"/>
          <w:szCs w:val="24"/>
          <w:lang w:eastAsia="en-US"/>
        </w:rPr>
      </w:pPr>
      <w:r w:rsidRPr="0035379B">
        <w:rPr>
          <w:rFonts w:ascii="Times New Roman" w:hAnsi="Times New Roman"/>
          <w:spacing w:val="-2"/>
          <w:sz w:val="24"/>
          <w:szCs w:val="24"/>
          <w:lang w:eastAsia="en-US"/>
        </w:rPr>
        <w:t>Bases</w:t>
      </w:r>
      <w:r w:rsidRPr="0035379B">
        <w:rPr>
          <w:rFonts w:ascii="Times New Roman" w:hAnsi="Times New Roman"/>
          <w:sz w:val="24"/>
          <w:szCs w:val="24"/>
          <w:lang w:eastAsia="en-US"/>
        </w:rPr>
        <w:tab/>
        <w: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 xml:space="preserve">50 </w:t>
      </w:r>
      <w:r w:rsidRPr="0035379B">
        <w:rPr>
          <w:rFonts w:ascii="Times New Roman" w:hAnsi="Times New Roman"/>
          <w:spacing w:val="-5"/>
          <w:sz w:val="24"/>
          <w:szCs w:val="24"/>
          <w:lang w:eastAsia="en-US"/>
        </w:rPr>
        <w:t>mm</w:t>
      </w:r>
    </w:p>
    <w:p w14:paraId="1A3AB504" w14:textId="77777777" w:rsidR="00786A47" w:rsidRPr="0035379B" w:rsidRDefault="00786A47" w:rsidP="00786A47">
      <w:pPr>
        <w:widowControl w:val="0"/>
        <w:autoSpaceDE w:val="0"/>
        <w:autoSpaceDN w:val="0"/>
        <w:spacing w:before="136"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concrete shall have a smooth finish free of projections, voids, etc.</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 type of ties to be used shall be such that the required finish is achieved and does not become marred by subsequent corrosion. Ties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set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definite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pattern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27"/>
          <w:sz w:val="24"/>
          <w:szCs w:val="24"/>
          <w:lang w:eastAsia="en-US"/>
        </w:rPr>
        <w:t xml:space="preserve"> </w:t>
      </w:r>
      <w:r w:rsidRPr="0035379B">
        <w:rPr>
          <w:rFonts w:ascii="Times New Roman" w:hAnsi="Times New Roman"/>
          <w:sz w:val="24"/>
          <w:szCs w:val="24"/>
          <w:lang w:eastAsia="en-US"/>
        </w:rPr>
        <w:t>Rubbing down is allowed only after the Employer's approval of the surface to be treated.</w:t>
      </w:r>
    </w:p>
    <w:p w14:paraId="593F1B57" w14:textId="77777777" w:rsidR="00786A47" w:rsidRPr="0035379B" w:rsidRDefault="00786A47" w:rsidP="00DB646D">
      <w:pPr>
        <w:widowControl w:val="0"/>
        <w:numPr>
          <w:ilvl w:val="3"/>
          <w:numId w:val="186"/>
        </w:numPr>
        <w:tabs>
          <w:tab w:val="left" w:pos="1000"/>
        </w:tabs>
        <w:autoSpaceDE w:val="0"/>
        <w:autoSpaceDN w:val="0"/>
        <w:spacing w:before="1"/>
        <w:jc w:val="both"/>
        <w:rPr>
          <w:rFonts w:ascii="Times New Roman" w:hAnsi="Times New Roman"/>
          <w:sz w:val="24"/>
          <w:szCs w:val="24"/>
          <w:lang w:eastAsia="en-US"/>
        </w:rPr>
      </w:pPr>
      <w:r w:rsidRPr="0035379B">
        <w:rPr>
          <w:rFonts w:ascii="Times New Roman" w:hAnsi="Times New Roman"/>
          <w:spacing w:val="-2"/>
          <w:sz w:val="24"/>
          <w:szCs w:val="24"/>
          <w:lang w:eastAsia="en-US"/>
        </w:rPr>
        <w:t>Reinforcement</w:t>
      </w:r>
    </w:p>
    <w:p w14:paraId="6508BDFB" w14:textId="77777777" w:rsidR="00786A47" w:rsidRPr="0035379B" w:rsidRDefault="00786A47" w:rsidP="00786A47">
      <w:pPr>
        <w:widowControl w:val="0"/>
        <w:autoSpaceDE w:val="0"/>
        <w:autoSpaceDN w:val="0"/>
        <w:spacing w:before="136"/>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heated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re-bent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without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Employer's </w:t>
      </w:r>
      <w:r w:rsidRPr="0035379B">
        <w:rPr>
          <w:rFonts w:ascii="Times New Roman" w:hAnsi="Times New Roman"/>
          <w:spacing w:val="-2"/>
          <w:sz w:val="24"/>
          <w:szCs w:val="24"/>
          <w:lang w:eastAsia="en-US"/>
        </w:rPr>
        <w:t>permission.</w:t>
      </w:r>
    </w:p>
    <w:p w14:paraId="1B6D3D2C" w14:textId="77777777" w:rsidR="00786A47" w:rsidRPr="0035379B" w:rsidRDefault="00786A47" w:rsidP="00786A47">
      <w:pPr>
        <w:widowControl w:val="0"/>
        <w:autoSpaceDE w:val="0"/>
        <w:autoSpaceDN w:val="0"/>
        <w:spacing w:before="142"/>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from any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material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likely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impair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bond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initiate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corrosion.</w:t>
      </w:r>
    </w:p>
    <w:p w14:paraId="48D0858B" w14:textId="77777777" w:rsidR="00786A47" w:rsidRPr="0035379B" w:rsidRDefault="00786A47" w:rsidP="00786A47">
      <w:pPr>
        <w:widowControl w:val="0"/>
        <w:autoSpaceDE w:val="0"/>
        <w:autoSpaceDN w:val="0"/>
        <w:spacing w:before="137" w:line="360" w:lineRule="auto"/>
        <w:ind w:right="1815"/>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bent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fixed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according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bending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schedules. Shall be tied with soft iron wire.</w:t>
      </w:r>
    </w:p>
    <w:p w14:paraId="02A0070F" w14:textId="77777777" w:rsidR="00786A47" w:rsidRPr="0035379B" w:rsidRDefault="00786A47" w:rsidP="00786A47">
      <w:pPr>
        <w:widowControl w:val="0"/>
        <w:autoSpaceDE w:val="0"/>
        <w:autoSpaceDN w:val="0"/>
        <w:spacing w:line="274" w:lineRule="exact"/>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supported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maintain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following minimum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cover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during </w:t>
      </w:r>
      <w:r w:rsidRPr="0035379B">
        <w:rPr>
          <w:rFonts w:ascii="Times New Roman" w:hAnsi="Times New Roman"/>
          <w:spacing w:val="-2"/>
          <w:sz w:val="24"/>
          <w:szCs w:val="24"/>
          <w:lang w:eastAsia="en-US"/>
        </w:rPr>
        <w:t>concreting.</w:t>
      </w:r>
    </w:p>
    <w:p w14:paraId="503B6A98" w14:textId="77777777" w:rsidR="00786A47" w:rsidRPr="0035379B" w:rsidRDefault="00786A47" w:rsidP="00DB646D">
      <w:pPr>
        <w:widowControl w:val="0"/>
        <w:numPr>
          <w:ilvl w:val="4"/>
          <w:numId w:val="186"/>
        </w:numPr>
        <w:tabs>
          <w:tab w:val="left" w:pos="1599"/>
        </w:tabs>
        <w:autoSpaceDE w:val="0"/>
        <w:autoSpaceDN w:val="0"/>
        <w:spacing w:before="62"/>
        <w:ind w:left="1599" w:hanging="719"/>
        <w:jc w:val="both"/>
        <w:rPr>
          <w:rFonts w:ascii="Times New Roman" w:hAnsi="Times New Roman"/>
          <w:sz w:val="24"/>
          <w:szCs w:val="24"/>
          <w:lang w:eastAsia="en-US"/>
        </w:rPr>
      </w:pPr>
      <w:r w:rsidRPr="0035379B">
        <w:rPr>
          <w:rFonts w:ascii="Times New Roman" w:hAnsi="Times New Roman"/>
          <w:sz w:val="24"/>
          <w:szCs w:val="24"/>
          <w:lang w:eastAsia="en-US"/>
        </w:rPr>
        <w:lastRenderedPageBreak/>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greater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40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un-plastered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face.</w:t>
      </w:r>
    </w:p>
    <w:p w14:paraId="12752024" w14:textId="77777777" w:rsidR="00786A47" w:rsidRPr="0035379B" w:rsidRDefault="00786A47" w:rsidP="00DB646D">
      <w:pPr>
        <w:widowControl w:val="0"/>
        <w:numPr>
          <w:ilvl w:val="4"/>
          <w:numId w:val="186"/>
        </w:numPr>
        <w:tabs>
          <w:tab w:val="left" w:pos="1599"/>
        </w:tabs>
        <w:autoSpaceDE w:val="0"/>
        <w:autoSpaceDN w:val="0"/>
        <w:spacing w:before="142" w:line="360" w:lineRule="auto"/>
        <w:ind w:left="160" w:right="3013" w:firstLine="72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greater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15</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internal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face. Shall be inspected by the Employer.</w:t>
      </w:r>
    </w:p>
    <w:p w14:paraId="325EC42B" w14:textId="77777777" w:rsidR="00786A47" w:rsidRPr="0035379B" w:rsidRDefault="00786A47" w:rsidP="00DB646D">
      <w:pPr>
        <w:widowControl w:val="0"/>
        <w:numPr>
          <w:ilvl w:val="3"/>
          <w:numId w:val="186"/>
        </w:numPr>
        <w:tabs>
          <w:tab w:val="left" w:pos="1000"/>
        </w:tabs>
        <w:autoSpaceDE w:val="0"/>
        <w:autoSpaceDN w:val="0"/>
        <w:spacing w:line="274" w:lineRule="exact"/>
        <w:jc w:val="both"/>
        <w:rPr>
          <w:rFonts w:ascii="Times New Roman" w:hAnsi="Times New Roman"/>
          <w:sz w:val="24"/>
          <w:szCs w:val="24"/>
          <w:lang w:eastAsia="en-US"/>
        </w:rPr>
      </w:pPr>
      <w:r w:rsidRPr="0035379B">
        <w:rPr>
          <w:rFonts w:ascii="Times New Roman" w:hAnsi="Times New Roman"/>
          <w:sz w:val="24"/>
          <w:szCs w:val="24"/>
          <w:lang w:eastAsia="en-US"/>
        </w:rPr>
        <w:t>Construction</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Joints</w:t>
      </w:r>
    </w:p>
    <w:p w14:paraId="78987D36" w14:textId="77777777" w:rsidR="00786A47" w:rsidRPr="0035379B" w:rsidRDefault="00786A47" w:rsidP="00786A47">
      <w:pPr>
        <w:widowControl w:val="0"/>
        <w:autoSpaceDE w:val="0"/>
        <w:autoSpaceDN w:val="0"/>
        <w:spacing w:before="136"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avoided,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possible,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but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inevitable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pre-planned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consultation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Employer 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temporary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stop</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ends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inserted.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placing</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against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joint,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proofErr w:type="spellStart"/>
      <w:r w:rsidRPr="0035379B">
        <w:rPr>
          <w:rFonts w:ascii="Times New Roman" w:hAnsi="Times New Roman"/>
          <w:sz w:val="24"/>
          <w:szCs w:val="24"/>
          <w:lang w:eastAsia="en-US"/>
        </w:rPr>
        <w:t>formed</w:t>
      </w:r>
      <w:proofErr w:type="spellEnd"/>
      <w:r w:rsidRPr="0035379B">
        <w:rPr>
          <w:rFonts w:ascii="Times New Roman" w:hAnsi="Times New Roman"/>
          <w:sz w:val="24"/>
          <w:szCs w:val="24"/>
          <w:lang w:eastAsia="en-US"/>
        </w:rPr>
        <w:t xml:space="preserve"> face shall be hacked down to expose the coarse aggregate, kept continuously wet for 24 hours. Vertical faces should be covered with cement/water slurry and horizontal faces should be covered with 15 mm layer of cement/sand grout.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New concrete should then be placed immediately.</w:t>
      </w:r>
    </w:p>
    <w:p w14:paraId="0D08676C" w14:textId="77777777" w:rsidR="00786A47" w:rsidRPr="0035379B" w:rsidRDefault="00786A47" w:rsidP="00786A47">
      <w:pPr>
        <w:widowControl w:val="0"/>
        <w:autoSpaceDE w:val="0"/>
        <w:autoSpaceDN w:val="0"/>
        <w:spacing w:before="141"/>
        <w:rPr>
          <w:rFonts w:ascii="Times New Roman" w:hAnsi="Times New Roman"/>
          <w:sz w:val="24"/>
          <w:szCs w:val="24"/>
          <w:lang w:eastAsia="en-US"/>
        </w:rPr>
      </w:pPr>
    </w:p>
    <w:p w14:paraId="167455CE" w14:textId="77777777" w:rsidR="00786A47" w:rsidRPr="0035379B" w:rsidRDefault="00786A47" w:rsidP="00DB646D">
      <w:pPr>
        <w:widowControl w:val="0"/>
        <w:numPr>
          <w:ilvl w:val="3"/>
          <w:numId w:val="186"/>
        </w:numPr>
        <w:tabs>
          <w:tab w:val="left" w:pos="1000"/>
        </w:tabs>
        <w:autoSpaceDE w:val="0"/>
        <w:autoSpaceDN w:val="0"/>
        <w:jc w:val="both"/>
        <w:rPr>
          <w:rFonts w:ascii="Times New Roman" w:hAnsi="Times New Roman"/>
          <w:sz w:val="24"/>
          <w:szCs w:val="24"/>
          <w:lang w:eastAsia="en-US"/>
        </w:rPr>
      </w:pPr>
      <w:r w:rsidRPr="0035379B">
        <w:rPr>
          <w:rFonts w:ascii="Times New Roman" w:hAnsi="Times New Roman"/>
          <w:spacing w:val="-2"/>
          <w:sz w:val="24"/>
          <w:szCs w:val="24"/>
          <w:lang w:eastAsia="en-US"/>
        </w:rPr>
        <w:t>Camber</w:t>
      </w:r>
    </w:p>
    <w:p w14:paraId="080C82D3"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formwork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 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expense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overall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depth 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concrete.</w:t>
      </w:r>
    </w:p>
    <w:p w14:paraId="63039AF6" w14:textId="77777777" w:rsidR="00786A47" w:rsidRPr="0035379B" w:rsidRDefault="00786A47" w:rsidP="00DB646D">
      <w:pPr>
        <w:widowControl w:val="0"/>
        <w:numPr>
          <w:ilvl w:val="3"/>
          <w:numId w:val="186"/>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pacing w:val="-2"/>
          <w:sz w:val="24"/>
          <w:szCs w:val="24"/>
          <w:lang w:eastAsia="en-US"/>
        </w:rPr>
        <w:t>Weather</w:t>
      </w:r>
    </w:p>
    <w:p w14:paraId="1C5CC60E" w14:textId="5914821E" w:rsidR="00786A47" w:rsidRPr="0035379B" w:rsidRDefault="00786A47" w:rsidP="00786A47">
      <w:pPr>
        <w:widowControl w:val="0"/>
        <w:autoSpaceDE w:val="0"/>
        <w:autoSpaceDN w:val="0"/>
        <w:spacing w:before="141"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The expected temperatures in </w:t>
      </w:r>
      <w:r w:rsidR="009460A4">
        <w:rPr>
          <w:rFonts w:ascii="Times New Roman" w:hAnsi="Times New Roman"/>
          <w:sz w:val="24"/>
          <w:szCs w:val="24"/>
          <w:lang w:eastAsia="en-US"/>
        </w:rPr>
        <w:t xml:space="preserve">Homabay </w:t>
      </w:r>
      <w:r w:rsidRPr="0035379B">
        <w:rPr>
          <w:rFonts w:ascii="Times New Roman" w:hAnsi="Times New Roman"/>
          <w:sz w:val="24"/>
          <w:szCs w:val="24"/>
          <w:lang w:eastAsia="en-US"/>
        </w:rPr>
        <w:t xml:space="preserve">region </w:t>
      </w:r>
      <w:proofErr w:type="gramStart"/>
      <w:r w:rsidR="009460A4">
        <w:rPr>
          <w:rFonts w:ascii="Times New Roman" w:hAnsi="Times New Roman"/>
          <w:sz w:val="24"/>
          <w:szCs w:val="24"/>
          <w:lang w:eastAsia="en-US"/>
        </w:rPr>
        <w:t>is</w:t>
      </w:r>
      <w:proofErr w:type="gramEnd"/>
      <w:r w:rsidRPr="0035379B">
        <w:rPr>
          <w:rFonts w:ascii="Times New Roman" w:hAnsi="Times New Roman"/>
          <w:sz w:val="24"/>
          <w:szCs w:val="24"/>
          <w:lang w:eastAsia="en-US"/>
        </w:rPr>
        <w:t xml:space="preserve"> more than 30 degrees Celsius.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adopt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membranes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curing,</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manage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desired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moisture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 temperature conditions and hydrate the cement to avoid concrete cracking.</w:t>
      </w:r>
    </w:p>
    <w:p w14:paraId="2E26D623" w14:textId="77777777" w:rsidR="00786A47" w:rsidRPr="0035379B" w:rsidRDefault="00786A47" w:rsidP="00DB646D">
      <w:pPr>
        <w:widowControl w:val="0"/>
        <w:numPr>
          <w:ilvl w:val="3"/>
          <w:numId w:val="186"/>
        </w:numPr>
        <w:tabs>
          <w:tab w:val="left" w:pos="1000"/>
        </w:tabs>
        <w:autoSpaceDE w:val="0"/>
        <w:autoSpaceDN w:val="0"/>
        <w:spacing w:line="362" w:lineRule="auto"/>
        <w:ind w:left="160" w:right="175"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Batching </w:t>
      </w:r>
      <w:r w:rsidRPr="0035379B">
        <w:rPr>
          <w:rFonts w:ascii="Times New Roman" w:hAnsi="Times New Roman"/>
          <w:spacing w:val="-4"/>
          <w:sz w:val="24"/>
          <w:szCs w:val="24"/>
          <w:lang w:eastAsia="en-US"/>
        </w:rPr>
        <w:t>Shall</w:t>
      </w:r>
    </w:p>
    <w:p w14:paraId="22F1C865" w14:textId="77777777" w:rsidR="00786A47" w:rsidRPr="0035379B" w:rsidRDefault="00786A47" w:rsidP="00DB646D">
      <w:pPr>
        <w:widowControl w:val="0"/>
        <w:numPr>
          <w:ilvl w:val="0"/>
          <w:numId w:val="49"/>
        </w:numPr>
        <w:tabs>
          <w:tab w:val="left" w:pos="440"/>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mass</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accurately</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calibrated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scales</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volume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soundly</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constructed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gauge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boxes making due allowance for bulking of the fine aggregate.</w:t>
      </w:r>
    </w:p>
    <w:p w14:paraId="30A18FB4" w14:textId="77777777" w:rsidR="00786A47" w:rsidRPr="0035379B" w:rsidRDefault="00786A47" w:rsidP="00DB646D">
      <w:pPr>
        <w:widowControl w:val="0"/>
        <w:numPr>
          <w:ilvl w:val="0"/>
          <w:numId w:val="49"/>
        </w:numPr>
        <w:tabs>
          <w:tab w:val="left" w:pos="419"/>
        </w:tabs>
        <w:autoSpaceDE w:val="0"/>
        <w:autoSpaceDN w:val="0"/>
        <w:spacing w:line="274" w:lineRule="exact"/>
        <w:ind w:left="419" w:hanging="259"/>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 proportion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whole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sacks of </w:t>
      </w:r>
      <w:r w:rsidRPr="0035379B">
        <w:rPr>
          <w:rFonts w:ascii="Times New Roman" w:hAnsi="Times New Roman"/>
          <w:spacing w:val="-2"/>
          <w:sz w:val="24"/>
          <w:szCs w:val="24"/>
          <w:lang w:eastAsia="en-US"/>
        </w:rPr>
        <w:t>cement.</w:t>
      </w:r>
    </w:p>
    <w:p w14:paraId="4112AB08" w14:textId="77777777" w:rsidR="00786A47" w:rsidRPr="0035379B" w:rsidRDefault="00786A47" w:rsidP="00DB646D">
      <w:pPr>
        <w:widowControl w:val="0"/>
        <w:numPr>
          <w:ilvl w:val="3"/>
          <w:numId w:val="186"/>
        </w:numPr>
        <w:tabs>
          <w:tab w:val="left" w:pos="1000"/>
        </w:tabs>
        <w:autoSpaceDE w:val="0"/>
        <w:autoSpaceDN w:val="0"/>
        <w:spacing w:before="135" w:line="360" w:lineRule="auto"/>
        <w:ind w:left="160" w:right="34"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Mixing </w:t>
      </w:r>
      <w:r w:rsidRPr="0035379B">
        <w:rPr>
          <w:rFonts w:ascii="Times New Roman" w:hAnsi="Times New Roman"/>
          <w:spacing w:val="-4"/>
          <w:sz w:val="24"/>
          <w:szCs w:val="24"/>
          <w:lang w:eastAsia="en-US"/>
        </w:rPr>
        <w:t>Shall</w:t>
      </w:r>
    </w:p>
    <w:p w14:paraId="0438260E" w14:textId="77777777" w:rsidR="00786A47" w:rsidRPr="0035379B" w:rsidRDefault="00786A47" w:rsidP="00DB646D">
      <w:pPr>
        <w:widowControl w:val="0"/>
        <w:numPr>
          <w:ilvl w:val="0"/>
          <w:numId w:val="48"/>
        </w:numPr>
        <w:tabs>
          <w:tab w:val="left" w:pos="39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machine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good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condition,</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large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enough</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carry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whole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mix,</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controlled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competent experienced operator.</w:t>
      </w:r>
    </w:p>
    <w:p w14:paraId="791899E2" w14:textId="77777777" w:rsidR="00786A47" w:rsidRPr="0035379B" w:rsidRDefault="00786A47" w:rsidP="00DB646D">
      <w:pPr>
        <w:widowControl w:val="0"/>
        <w:numPr>
          <w:ilvl w:val="0"/>
          <w:numId w:val="48"/>
        </w:numPr>
        <w:tabs>
          <w:tab w:val="left" w:pos="419"/>
        </w:tabs>
        <w:autoSpaceDE w:val="0"/>
        <w:autoSpaceDN w:val="0"/>
        <w:spacing w:before="1"/>
        <w:ind w:left="419" w:hanging="259"/>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sufficient time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 ensure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complete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mixing 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ingredients.</w:t>
      </w:r>
    </w:p>
    <w:p w14:paraId="3FD47926" w14:textId="77777777" w:rsidR="00786A47" w:rsidRPr="0035379B" w:rsidRDefault="00786A47" w:rsidP="00DB646D">
      <w:pPr>
        <w:widowControl w:val="0"/>
        <w:numPr>
          <w:ilvl w:val="3"/>
          <w:numId w:val="186"/>
        </w:numPr>
        <w:tabs>
          <w:tab w:val="left" w:pos="1000"/>
        </w:tabs>
        <w:autoSpaceDE w:val="0"/>
        <w:autoSpaceDN w:val="0"/>
        <w:spacing w:before="136" w:line="360" w:lineRule="auto"/>
        <w:ind w:left="160" w:right="34" w:firstLine="0"/>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Placing </w:t>
      </w:r>
      <w:r w:rsidRPr="0035379B">
        <w:rPr>
          <w:rFonts w:ascii="Times New Roman" w:hAnsi="Times New Roman"/>
          <w:spacing w:val="-4"/>
          <w:sz w:val="24"/>
          <w:szCs w:val="24"/>
          <w:lang w:eastAsia="en-US"/>
        </w:rPr>
        <w:t>Shall</w:t>
      </w:r>
    </w:p>
    <w:p w14:paraId="55387EFF" w14:textId="77777777" w:rsidR="00786A47" w:rsidRPr="0035379B" w:rsidRDefault="00786A47" w:rsidP="00DB646D">
      <w:pPr>
        <w:widowControl w:val="0"/>
        <w:numPr>
          <w:ilvl w:val="0"/>
          <w:numId w:val="47"/>
        </w:numPr>
        <w:tabs>
          <w:tab w:val="left" w:pos="405"/>
        </w:tabs>
        <w:autoSpaceDE w:val="0"/>
        <w:autoSpaceDN w:val="0"/>
        <w:spacing w:line="274" w:lineRule="exact"/>
        <w:ind w:left="405" w:hanging="245"/>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competent,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experienced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overseer.</w:t>
      </w:r>
    </w:p>
    <w:p w14:paraId="736CCE75" w14:textId="77777777" w:rsidR="00786A47" w:rsidRPr="0035379B" w:rsidRDefault="00786A47" w:rsidP="00DB646D">
      <w:pPr>
        <w:widowControl w:val="0"/>
        <w:numPr>
          <w:ilvl w:val="0"/>
          <w:numId w:val="47"/>
        </w:numPr>
        <w:tabs>
          <w:tab w:val="left" w:pos="419"/>
        </w:tabs>
        <w:autoSpaceDE w:val="0"/>
        <w:autoSpaceDN w:val="0"/>
        <w:spacing w:before="137"/>
        <w:ind w:left="419" w:hanging="259"/>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manner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prevent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separation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ingredients.</w:t>
      </w:r>
    </w:p>
    <w:p w14:paraId="303945D5" w14:textId="77777777" w:rsidR="00786A47" w:rsidRPr="0035379B" w:rsidRDefault="00786A47" w:rsidP="00DB646D">
      <w:pPr>
        <w:widowControl w:val="0"/>
        <w:numPr>
          <w:ilvl w:val="0"/>
          <w:numId w:val="47"/>
        </w:numPr>
        <w:tabs>
          <w:tab w:val="left" w:pos="405"/>
        </w:tabs>
        <w:autoSpaceDE w:val="0"/>
        <w:autoSpaceDN w:val="0"/>
        <w:spacing w:before="142"/>
        <w:ind w:left="405" w:hanging="245"/>
        <w:jc w:val="both"/>
        <w:rPr>
          <w:rFonts w:ascii="Times New Roman" w:hAnsi="Times New Roman"/>
          <w:sz w:val="24"/>
          <w:szCs w:val="24"/>
          <w:lang w:eastAsia="en-US"/>
        </w:rPr>
      </w:pP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continuous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process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pour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is </w:t>
      </w:r>
      <w:r w:rsidRPr="0035379B">
        <w:rPr>
          <w:rFonts w:ascii="Times New Roman" w:hAnsi="Times New Roman"/>
          <w:spacing w:val="-2"/>
          <w:sz w:val="24"/>
          <w:szCs w:val="24"/>
          <w:lang w:eastAsia="en-US"/>
        </w:rPr>
        <w:t>complete.</w:t>
      </w:r>
    </w:p>
    <w:p w14:paraId="2038C270" w14:textId="77777777" w:rsidR="00786A47" w:rsidRPr="0035379B" w:rsidRDefault="00786A47" w:rsidP="00DB646D">
      <w:pPr>
        <w:widowControl w:val="0"/>
        <w:numPr>
          <w:ilvl w:val="3"/>
          <w:numId w:val="186"/>
        </w:numPr>
        <w:tabs>
          <w:tab w:val="left" w:pos="1120"/>
        </w:tabs>
        <w:autoSpaceDE w:val="0"/>
        <w:autoSpaceDN w:val="0"/>
        <w:spacing w:before="137"/>
        <w:ind w:left="1120" w:hanging="960"/>
        <w:jc w:val="both"/>
        <w:rPr>
          <w:rFonts w:ascii="Times New Roman" w:hAnsi="Times New Roman"/>
          <w:sz w:val="24"/>
          <w:szCs w:val="24"/>
          <w:lang w:eastAsia="en-US"/>
        </w:rPr>
      </w:pPr>
      <w:r w:rsidRPr="0035379B">
        <w:rPr>
          <w:rFonts w:ascii="Times New Roman" w:hAnsi="Times New Roman"/>
          <w:spacing w:val="-2"/>
          <w:sz w:val="24"/>
          <w:szCs w:val="24"/>
          <w:lang w:eastAsia="en-US"/>
        </w:rPr>
        <w:t>Compaction</w:t>
      </w:r>
    </w:p>
    <w:p w14:paraId="3C881628" w14:textId="77777777" w:rsidR="00786A47" w:rsidRPr="0035379B" w:rsidRDefault="00786A47" w:rsidP="00DB646D">
      <w:pPr>
        <w:widowControl w:val="0"/>
        <w:numPr>
          <w:ilvl w:val="0"/>
          <w:numId w:val="46"/>
        </w:numPr>
        <w:tabs>
          <w:tab w:val="left" w:pos="405"/>
        </w:tabs>
        <w:autoSpaceDE w:val="0"/>
        <w:autoSpaceDN w:val="0"/>
        <w:spacing w:before="136"/>
        <w:ind w:left="405" w:hanging="245"/>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immersion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(poker)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vibrator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hands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experienced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operators.</w:t>
      </w:r>
    </w:p>
    <w:p w14:paraId="4BC6E3B5" w14:textId="77777777" w:rsidR="00786A47" w:rsidRPr="0035379B" w:rsidRDefault="00786A47" w:rsidP="00DB646D">
      <w:pPr>
        <w:widowControl w:val="0"/>
        <w:numPr>
          <w:ilvl w:val="0"/>
          <w:numId w:val="46"/>
        </w:numPr>
        <w:tabs>
          <w:tab w:val="left" w:pos="419"/>
        </w:tabs>
        <w:autoSpaceDE w:val="0"/>
        <w:autoSpaceDN w:val="0"/>
        <w:spacing w:before="137"/>
        <w:ind w:left="419" w:hanging="259"/>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 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by </w:t>
      </w:r>
      <w:r w:rsidRPr="0035379B">
        <w:rPr>
          <w:rFonts w:ascii="Times New Roman" w:hAnsi="Times New Roman"/>
          <w:spacing w:val="-2"/>
          <w:sz w:val="24"/>
          <w:szCs w:val="24"/>
          <w:lang w:eastAsia="en-US"/>
        </w:rPr>
        <w:t>vibrator.</w:t>
      </w:r>
    </w:p>
    <w:p w14:paraId="281A752A" w14:textId="77777777" w:rsidR="00786A47" w:rsidRDefault="00786A47" w:rsidP="00DB646D">
      <w:pPr>
        <w:widowControl w:val="0"/>
        <w:numPr>
          <w:ilvl w:val="0"/>
          <w:numId w:val="46"/>
        </w:numPr>
        <w:tabs>
          <w:tab w:val="left" w:pos="428"/>
        </w:tabs>
        <w:autoSpaceDE w:val="0"/>
        <w:autoSpaceDN w:val="0"/>
        <w:spacing w:before="62" w:line="362"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Shall be sufficient to remove all air pockets and honey-combing and to ensure complete dense</w:t>
      </w:r>
      <w:r w:rsidRPr="0035379B">
        <w:rPr>
          <w:rFonts w:ascii="Times New Roman" w:hAnsi="Times New Roman"/>
          <w:spacing w:val="80"/>
          <w:w w:val="150"/>
          <w:sz w:val="24"/>
          <w:szCs w:val="24"/>
          <w:lang w:eastAsia="en-US"/>
        </w:rPr>
        <w:t xml:space="preserve"> </w:t>
      </w:r>
      <w:r w:rsidRPr="0035379B">
        <w:rPr>
          <w:rFonts w:ascii="Times New Roman" w:hAnsi="Times New Roman"/>
          <w:sz w:val="24"/>
          <w:szCs w:val="24"/>
          <w:lang w:eastAsia="en-US"/>
        </w:rPr>
        <w:t>concrete cover to all reinforcement.</w:t>
      </w:r>
    </w:p>
    <w:p w14:paraId="1A0DA101" w14:textId="77777777" w:rsidR="00A71314" w:rsidRPr="0035379B" w:rsidRDefault="00A71314" w:rsidP="00A71314">
      <w:pPr>
        <w:widowControl w:val="0"/>
        <w:tabs>
          <w:tab w:val="left" w:pos="428"/>
        </w:tabs>
        <w:autoSpaceDE w:val="0"/>
        <w:autoSpaceDN w:val="0"/>
        <w:spacing w:before="62" w:line="362" w:lineRule="auto"/>
        <w:ind w:left="160" w:right="445"/>
        <w:jc w:val="both"/>
        <w:rPr>
          <w:rFonts w:ascii="Times New Roman" w:hAnsi="Times New Roman"/>
          <w:sz w:val="24"/>
          <w:szCs w:val="24"/>
          <w:lang w:eastAsia="en-US"/>
        </w:rPr>
      </w:pPr>
    </w:p>
    <w:p w14:paraId="17E6678D" w14:textId="77777777" w:rsidR="00786A47" w:rsidRPr="0035379B" w:rsidRDefault="00786A47" w:rsidP="00DB646D">
      <w:pPr>
        <w:widowControl w:val="0"/>
        <w:numPr>
          <w:ilvl w:val="3"/>
          <w:numId w:val="186"/>
        </w:numPr>
        <w:tabs>
          <w:tab w:val="left" w:pos="1120"/>
        </w:tabs>
        <w:autoSpaceDE w:val="0"/>
        <w:autoSpaceDN w:val="0"/>
        <w:spacing w:line="273" w:lineRule="exact"/>
        <w:ind w:left="1120" w:hanging="960"/>
        <w:jc w:val="both"/>
        <w:rPr>
          <w:rFonts w:ascii="Times New Roman" w:hAnsi="Times New Roman"/>
          <w:sz w:val="24"/>
          <w:szCs w:val="24"/>
          <w:lang w:eastAsia="en-US"/>
        </w:rPr>
      </w:pPr>
      <w:r w:rsidRPr="0035379B">
        <w:rPr>
          <w:rFonts w:ascii="Times New Roman" w:hAnsi="Times New Roman"/>
          <w:spacing w:val="-2"/>
          <w:sz w:val="24"/>
          <w:szCs w:val="24"/>
          <w:lang w:eastAsia="en-US"/>
        </w:rPr>
        <w:lastRenderedPageBreak/>
        <w:t>Testing</w:t>
      </w:r>
    </w:p>
    <w:p w14:paraId="7D1F4AEF" w14:textId="77777777" w:rsidR="00786A47" w:rsidRPr="0035379B" w:rsidRDefault="00786A47" w:rsidP="00786A47">
      <w:pPr>
        <w:widowControl w:val="0"/>
        <w:autoSpaceDE w:val="0"/>
        <w:autoSpaceDN w:val="0"/>
        <w:spacing w:before="137" w:line="360" w:lineRule="auto"/>
        <w:ind w:right="445"/>
        <w:rPr>
          <w:rFonts w:ascii="Times New Roman" w:hAnsi="Times New Roman"/>
          <w:sz w:val="24"/>
          <w:szCs w:val="24"/>
          <w:lang w:eastAsia="en-US"/>
        </w:rPr>
      </w:pPr>
      <w:r w:rsidRPr="0035379B">
        <w:rPr>
          <w:rFonts w:ascii="Times New Roman" w:hAnsi="Times New Roman"/>
          <w:sz w:val="24"/>
          <w:szCs w:val="24"/>
          <w:lang w:eastAsia="en-US"/>
        </w:rPr>
        <w:t>a) Making of concrete cubes by Contractor under Employer's supervision. Contractor shall arrange for transport of cubes to approved testing laboratories.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Cubes to be in sets of 3.</w:t>
      </w:r>
    </w:p>
    <w:p w14:paraId="348AB44D" w14:textId="77777777" w:rsidR="00786A47" w:rsidRPr="0035379B" w:rsidRDefault="00786A47" w:rsidP="00DB646D">
      <w:pPr>
        <w:widowControl w:val="0"/>
        <w:numPr>
          <w:ilvl w:val="3"/>
          <w:numId w:val="186"/>
        </w:numPr>
        <w:tabs>
          <w:tab w:val="left" w:pos="1120"/>
        </w:tabs>
        <w:autoSpaceDE w:val="0"/>
        <w:autoSpaceDN w:val="0"/>
        <w:spacing w:before="2"/>
        <w:ind w:left="1120" w:hanging="960"/>
        <w:jc w:val="both"/>
        <w:rPr>
          <w:rFonts w:ascii="Times New Roman" w:hAnsi="Times New Roman"/>
          <w:sz w:val="24"/>
          <w:szCs w:val="24"/>
          <w:lang w:eastAsia="en-US"/>
        </w:rPr>
      </w:pPr>
      <w:r w:rsidRPr="0035379B">
        <w:rPr>
          <w:rFonts w:ascii="Times New Roman" w:hAnsi="Times New Roman"/>
          <w:spacing w:val="-2"/>
          <w:sz w:val="24"/>
          <w:szCs w:val="24"/>
          <w:lang w:eastAsia="en-US"/>
        </w:rPr>
        <w:t>Curing</w:t>
      </w:r>
    </w:p>
    <w:p w14:paraId="4833C304" w14:textId="77777777" w:rsidR="00786A47" w:rsidRPr="0035379B" w:rsidRDefault="00786A47" w:rsidP="00DB646D">
      <w:pPr>
        <w:widowControl w:val="0"/>
        <w:numPr>
          <w:ilvl w:val="0"/>
          <w:numId w:val="45"/>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commence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early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morning following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placing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concrete.</w:t>
      </w:r>
    </w:p>
    <w:p w14:paraId="04CD5084" w14:textId="77777777" w:rsidR="00786A47" w:rsidRPr="0035379B" w:rsidRDefault="00786A47" w:rsidP="00DB646D">
      <w:pPr>
        <w:widowControl w:val="0"/>
        <w:numPr>
          <w:ilvl w:val="0"/>
          <w:numId w:val="45"/>
        </w:numPr>
        <w:tabs>
          <w:tab w:val="left" w:pos="419"/>
        </w:tabs>
        <w:autoSpaceDE w:val="0"/>
        <w:autoSpaceDN w:val="0"/>
        <w:spacing w:before="137"/>
        <w:ind w:left="419" w:hanging="259"/>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proofErr w:type="gramStart"/>
      <w:r w:rsidRPr="0035379B">
        <w:rPr>
          <w:rFonts w:ascii="Times New Roman" w:hAnsi="Times New Roman"/>
          <w:sz w:val="24"/>
          <w:szCs w:val="24"/>
          <w:lang w:eastAsia="en-US"/>
        </w:rPr>
        <w:t>effected</w:t>
      </w:r>
      <w:proofErr w:type="gramEnd"/>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keeping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permanently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wet</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state.</w:t>
      </w:r>
    </w:p>
    <w:p w14:paraId="5396862F" w14:textId="77777777" w:rsidR="00786A47" w:rsidRPr="0035379B" w:rsidRDefault="00786A47" w:rsidP="00DB646D">
      <w:pPr>
        <w:widowControl w:val="0"/>
        <w:numPr>
          <w:ilvl w:val="0"/>
          <w:numId w:val="45"/>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Membranes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due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expected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high</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temperatures.</w:t>
      </w:r>
    </w:p>
    <w:p w14:paraId="50A695AF" w14:textId="77777777" w:rsidR="00786A47" w:rsidRPr="0035379B" w:rsidRDefault="00786A47" w:rsidP="00DB646D">
      <w:pPr>
        <w:widowControl w:val="0"/>
        <w:numPr>
          <w:ilvl w:val="0"/>
          <w:numId w:val="45"/>
        </w:numPr>
        <w:tabs>
          <w:tab w:val="left" w:pos="416"/>
        </w:tabs>
        <w:autoSpaceDE w:val="0"/>
        <w:autoSpaceDN w:val="0"/>
        <w:spacing w:before="141" w:line="360"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continue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fourteen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(14)</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days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longer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 xml:space="preserve">the </w:t>
      </w:r>
      <w:r w:rsidRPr="0035379B">
        <w:rPr>
          <w:rFonts w:ascii="Times New Roman" w:hAnsi="Times New Roman"/>
          <w:spacing w:val="-2"/>
          <w:sz w:val="24"/>
          <w:szCs w:val="24"/>
          <w:lang w:eastAsia="en-US"/>
        </w:rPr>
        <w:t>Employer.</w:t>
      </w:r>
    </w:p>
    <w:p w14:paraId="21C947E6" w14:textId="77777777" w:rsidR="00786A47" w:rsidRPr="0035379B" w:rsidRDefault="00786A47" w:rsidP="00DB646D">
      <w:pPr>
        <w:widowControl w:val="0"/>
        <w:numPr>
          <w:ilvl w:val="3"/>
          <w:numId w:val="186"/>
        </w:numPr>
        <w:tabs>
          <w:tab w:val="left" w:pos="1120"/>
        </w:tabs>
        <w:autoSpaceDE w:val="0"/>
        <w:autoSpaceDN w:val="0"/>
        <w:spacing w:line="274" w:lineRule="exact"/>
        <w:ind w:left="1120" w:hanging="960"/>
        <w:jc w:val="both"/>
        <w:rPr>
          <w:rFonts w:ascii="Times New Roman" w:hAnsi="Times New Roman"/>
          <w:sz w:val="24"/>
          <w:szCs w:val="24"/>
          <w:lang w:eastAsia="en-US"/>
        </w:rPr>
      </w:pPr>
      <w:r w:rsidRPr="0035379B">
        <w:rPr>
          <w:rFonts w:ascii="Times New Roman" w:hAnsi="Times New Roman"/>
          <w:sz w:val="24"/>
          <w:szCs w:val="24"/>
          <w:lang w:eastAsia="en-US"/>
        </w:rPr>
        <w:t>Stripping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Formwork</w:t>
      </w:r>
    </w:p>
    <w:p w14:paraId="41D7F68E" w14:textId="77777777" w:rsidR="00786A47" w:rsidRPr="0035379B" w:rsidRDefault="00786A47" w:rsidP="00DB646D">
      <w:pPr>
        <w:widowControl w:val="0"/>
        <w:numPr>
          <w:ilvl w:val="0"/>
          <w:numId w:val="44"/>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soffits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struck until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7</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days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after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placing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 concrete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below</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for </w:t>
      </w:r>
      <w:r w:rsidRPr="0035379B">
        <w:rPr>
          <w:rFonts w:ascii="Times New Roman" w:hAnsi="Times New Roman"/>
          <w:spacing w:val="-2"/>
          <w:sz w:val="24"/>
          <w:szCs w:val="24"/>
          <w:lang w:eastAsia="en-US"/>
        </w:rPr>
        <w:t>(props).</w:t>
      </w:r>
    </w:p>
    <w:p w14:paraId="151A81AD" w14:textId="77777777" w:rsidR="00786A47" w:rsidRPr="0035379B" w:rsidRDefault="00786A47" w:rsidP="00DB646D">
      <w:pPr>
        <w:widowControl w:val="0"/>
        <w:numPr>
          <w:ilvl w:val="0"/>
          <w:numId w:val="44"/>
        </w:numPr>
        <w:tabs>
          <w:tab w:val="left" w:pos="419"/>
        </w:tabs>
        <w:autoSpaceDE w:val="0"/>
        <w:autoSpaceDN w:val="0"/>
        <w:spacing w:before="142"/>
        <w:ind w:left="419" w:hanging="259"/>
        <w:jc w:val="both"/>
        <w:rPr>
          <w:rFonts w:ascii="Times New Roman" w:hAnsi="Times New Roman"/>
          <w:sz w:val="24"/>
          <w:szCs w:val="24"/>
          <w:lang w:eastAsia="en-US"/>
        </w:rPr>
      </w:pP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vertical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faces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struck</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14</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days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after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placing</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concrete.</w:t>
      </w:r>
    </w:p>
    <w:p w14:paraId="34ED8664" w14:textId="77777777" w:rsidR="00786A47" w:rsidRPr="0035379B" w:rsidRDefault="00786A47" w:rsidP="00DB646D">
      <w:pPr>
        <w:widowControl w:val="0"/>
        <w:numPr>
          <w:ilvl w:val="0"/>
          <w:numId w:val="44"/>
        </w:numPr>
        <w:tabs>
          <w:tab w:val="left" w:pos="405"/>
        </w:tabs>
        <w:autoSpaceDE w:val="0"/>
        <w:autoSpaceDN w:val="0"/>
        <w:spacing w:before="137"/>
        <w:ind w:left="405" w:hanging="245"/>
        <w:jc w:val="both"/>
        <w:rPr>
          <w:rFonts w:ascii="Times New Roman" w:hAnsi="Times New Roman"/>
          <w:sz w:val="24"/>
          <w:szCs w:val="24"/>
          <w:lang w:eastAsia="en-US"/>
        </w:rPr>
      </w:pPr>
      <w:r w:rsidRPr="0035379B">
        <w:rPr>
          <w:rFonts w:ascii="Times New Roman" w:hAnsi="Times New Roman"/>
          <w:sz w:val="24"/>
          <w:szCs w:val="24"/>
          <w:lang w:eastAsia="en-US"/>
        </w:rPr>
        <w:t>Props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soffits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struck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14</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days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after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placing</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concrete.</w:t>
      </w:r>
    </w:p>
    <w:p w14:paraId="17497B2E" w14:textId="77777777" w:rsidR="00786A47" w:rsidRPr="0035379B" w:rsidRDefault="00786A47" w:rsidP="00DB646D">
      <w:pPr>
        <w:widowControl w:val="0"/>
        <w:numPr>
          <w:ilvl w:val="0"/>
          <w:numId w:val="44"/>
        </w:numPr>
        <w:tabs>
          <w:tab w:val="left" w:pos="417"/>
        </w:tabs>
        <w:autoSpaceDE w:val="0"/>
        <w:autoSpaceDN w:val="0"/>
        <w:spacing w:before="137"/>
        <w:ind w:left="417" w:hanging="257"/>
        <w:jc w:val="both"/>
        <w:rPr>
          <w:rFonts w:ascii="Times New Roman" w:hAnsi="Times New Roman"/>
          <w:sz w:val="24"/>
          <w:szCs w:val="24"/>
          <w:lang w:eastAsia="en-US"/>
        </w:rPr>
      </w:pP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stripped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without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who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vary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2"/>
          <w:sz w:val="24"/>
          <w:szCs w:val="24"/>
          <w:lang w:eastAsia="en-US"/>
        </w:rPr>
        <w:t xml:space="preserve"> items.</w:t>
      </w:r>
    </w:p>
    <w:p w14:paraId="790746CF" w14:textId="77777777" w:rsidR="00786A47" w:rsidRPr="0035379B" w:rsidRDefault="00786A47" w:rsidP="00DB646D">
      <w:pPr>
        <w:widowControl w:val="0"/>
        <w:numPr>
          <w:ilvl w:val="3"/>
          <w:numId w:val="186"/>
        </w:numPr>
        <w:tabs>
          <w:tab w:val="left" w:pos="1120"/>
        </w:tabs>
        <w:autoSpaceDE w:val="0"/>
        <w:autoSpaceDN w:val="0"/>
        <w:spacing w:before="136"/>
        <w:ind w:left="1120" w:hanging="960"/>
        <w:jc w:val="both"/>
        <w:rPr>
          <w:rFonts w:ascii="Times New Roman" w:hAnsi="Times New Roman"/>
          <w:sz w:val="24"/>
          <w:szCs w:val="24"/>
          <w:lang w:eastAsia="en-US"/>
        </w:rPr>
      </w:pPr>
      <w:r w:rsidRPr="0035379B">
        <w:rPr>
          <w:rFonts w:ascii="Times New Roman" w:hAnsi="Times New Roman"/>
          <w:spacing w:val="-2"/>
          <w:sz w:val="24"/>
          <w:szCs w:val="24"/>
          <w:lang w:eastAsia="en-US"/>
        </w:rPr>
        <w:t>Patching</w:t>
      </w:r>
    </w:p>
    <w:p w14:paraId="27346EC2" w14:textId="77777777" w:rsidR="00786A47" w:rsidRPr="0035379B" w:rsidRDefault="00786A47" w:rsidP="00DB646D">
      <w:pPr>
        <w:widowControl w:val="0"/>
        <w:numPr>
          <w:ilvl w:val="0"/>
          <w:numId w:val="43"/>
        </w:numPr>
        <w:tabs>
          <w:tab w:val="left" w:pos="405"/>
        </w:tabs>
        <w:autoSpaceDE w:val="0"/>
        <w:autoSpaceDN w:val="0"/>
        <w:spacing w:before="142"/>
        <w:ind w:left="405" w:hanging="245"/>
        <w:jc w:val="both"/>
        <w:rPr>
          <w:rFonts w:ascii="Times New Roman" w:hAnsi="Times New Roman"/>
          <w:sz w:val="24"/>
          <w:szCs w:val="24"/>
          <w:lang w:eastAsia="en-US"/>
        </w:rPr>
      </w:pP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defective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work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undertaken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shown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Employer.</w:t>
      </w:r>
    </w:p>
    <w:p w14:paraId="2189D02F" w14:textId="77777777" w:rsidR="00786A47" w:rsidRPr="0035379B" w:rsidRDefault="00786A47" w:rsidP="00DB646D">
      <w:pPr>
        <w:widowControl w:val="0"/>
        <w:numPr>
          <w:ilvl w:val="0"/>
          <w:numId w:val="43"/>
        </w:numPr>
        <w:tabs>
          <w:tab w:val="left" w:pos="424"/>
        </w:tabs>
        <w:autoSpaceDE w:val="0"/>
        <w:autoSpaceDN w:val="0"/>
        <w:spacing w:before="137" w:line="360" w:lineRule="auto"/>
        <w:ind w:left="160" w:right="445" w:firstLine="0"/>
        <w:jc w:val="both"/>
        <w:rPr>
          <w:rFonts w:ascii="Times New Roman" w:hAnsi="Times New Roman"/>
          <w:sz w:val="24"/>
          <w:szCs w:val="24"/>
          <w:lang w:eastAsia="en-US"/>
        </w:rPr>
      </w:pPr>
      <w:r w:rsidRPr="0035379B">
        <w:rPr>
          <w:rFonts w:ascii="Times New Roman" w:hAnsi="Times New Roman"/>
          <w:sz w:val="24"/>
          <w:szCs w:val="24"/>
          <w:lang w:eastAsia="en-US"/>
        </w:rPr>
        <w:t>Is a sign of poor workmanship. The Employer shall have the right to reject the complete element if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unreasonable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amount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patching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done,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patching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spoil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appearance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finished concrete.</w:t>
      </w:r>
    </w:p>
    <w:p w14:paraId="3F046E65" w14:textId="77777777" w:rsidR="00786A47" w:rsidRPr="0035379B" w:rsidRDefault="00C62E64" w:rsidP="00786A47">
      <w:pPr>
        <w:widowControl w:val="0"/>
        <w:autoSpaceDE w:val="0"/>
        <w:autoSpaceDN w:val="0"/>
        <w:spacing w:before="1"/>
        <w:jc w:val="both"/>
        <w:rPr>
          <w:rFonts w:ascii="Times New Roman" w:hAnsi="Times New Roman"/>
          <w:sz w:val="24"/>
          <w:szCs w:val="24"/>
          <w:lang w:eastAsia="en-US"/>
        </w:rPr>
      </w:pPr>
      <w:r w:rsidRPr="0035379B">
        <w:rPr>
          <w:rFonts w:ascii="Times New Roman" w:hAnsi="Times New Roman"/>
          <w:b/>
          <w:sz w:val="24"/>
          <w:szCs w:val="24"/>
          <w:lang w:eastAsia="en-US"/>
        </w:rPr>
        <w:t>14</w:t>
      </w:r>
      <w:r w:rsidR="00786A47" w:rsidRPr="0035379B">
        <w:rPr>
          <w:rFonts w:ascii="Times New Roman" w:hAnsi="Times New Roman"/>
          <w:b/>
          <w:sz w:val="24"/>
          <w:szCs w:val="24"/>
          <w:lang w:eastAsia="en-US"/>
        </w:rPr>
        <w:t xml:space="preserve">.34.2.16 </w:t>
      </w:r>
      <w:r w:rsidR="00786A47" w:rsidRPr="0035379B">
        <w:rPr>
          <w:rFonts w:ascii="Times New Roman" w:hAnsi="Times New Roman"/>
          <w:spacing w:val="-2"/>
          <w:sz w:val="24"/>
          <w:szCs w:val="24"/>
          <w:lang w:eastAsia="en-US"/>
        </w:rPr>
        <w:t>Records</w:t>
      </w:r>
    </w:p>
    <w:p w14:paraId="280BF1EF"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Are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kept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showing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date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each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pour,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weather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conditions, 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temperature,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cubes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represent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slump</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items which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consider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relevant.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These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records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available for the Employer’s inspection when required.</w:t>
      </w:r>
    </w:p>
    <w:p w14:paraId="6D4D1E1C" w14:textId="77777777" w:rsidR="00786A47" w:rsidRPr="0035379B" w:rsidRDefault="00C62E64" w:rsidP="00DB646D">
      <w:pPr>
        <w:widowControl w:val="0"/>
        <w:numPr>
          <w:ilvl w:val="1"/>
          <w:numId w:val="74"/>
        </w:numPr>
        <w:tabs>
          <w:tab w:val="left" w:pos="625"/>
        </w:tabs>
        <w:autoSpaceDE w:val="0"/>
        <w:autoSpaceDN w:val="0"/>
        <w:spacing w:before="120"/>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Foundations</w:t>
      </w:r>
    </w:p>
    <w:p w14:paraId="42891288" w14:textId="77777777" w:rsidR="00786A47" w:rsidRPr="0035379B" w:rsidRDefault="00786A47"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construct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reinforced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structural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foundations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Enclosure as well as for the Solar Equipment as required. These shall be designed to relevant standards and reviewed by the Employer before implementation.</w:t>
      </w:r>
    </w:p>
    <w:p w14:paraId="1F98B6B6" w14:textId="77777777" w:rsidR="00786A47" w:rsidRPr="0035379B" w:rsidRDefault="00C62E64"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Cable</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Ducts</w:t>
      </w:r>
      <w:r w:rsidR="00786A47" w:rsidRPr="0035379B">
        <w:rPr>
          <w:rFonts w:ascii="Times New Roman" w:hAnsi="Times New Roman"/>
          <w:b/>
          <w:bCs/>
          <w:spacing w:val="-7"/>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Conduits.</w:t>
      </w:r>
    </w:p>
    <w:p w14:paraId="40A62CA6" w14:textId="77777777" w:rsidR="00786A47" w:rsidRPr="0035379B" w:rsidRDefault="00786A47" w:rsidP="00DB646D">
      <w:pPr>
        <w:widowControl w:val="0"/>
        <w:numPr>
          <w:ilvl w:val="2"/>
          <w:numId w:val="42"/>
        </w:numPr>
        <w:tabs>
          <w:tab w:val="left" w:pos="861"/>
        </w:tabs>
        <w:autoSpaceDE w:val="0"/>
        <w:autoSpaceDN w:val="0"/>
        <w:spacing w:before="62" w:line="362"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The Contractor is responsible for all civil engineering works required for the cable runs between the Solar field site and the control room and/buildings, in buried heavy gauge installation</w:t>
      </w:r>
      <w:r w:rsidR="00C62E64" w:rsidRPr="0035379B">
        <w:rPr>
          <w:rFonts w:ascii="Times New Roman" w:hAnsi="Times New Roman"/>
          <w:sz w:val="24"/>
          <w:szCs w:val="24"/>
          <w:lang w:eastAsia="en-US"/>
        </w:rPr>
        <w:t xml:space="preserve"> </w:t>
      </w:r>
      <w:r w:rsidRPr="0035379B">
        <w:rPr>
          <w:rFonts w:ascii="Times New Roman" w:hAnsi="Times New Roman"/>
          <w:sz w:val="24"/>
          <w:szCs w:val="24"/>
          <w:lang w:eastAsia="en-US"/>
        </w:rPr>
        <w:t>ducts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150mm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connect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cables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panels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room and/office as required. Manholes for inspections shall be provided at approved intervals.</w:t>
      </w:r>
    </w:p>
    <w:p w14:paraId="420BAF8D" w14:textId="77777777" w:rsidR="00786A47" w:rsidRPr="0035379B" w:rsidRDefault="00786A47" w:rsidP="00DB646D">
      <w:pPr>
        <w:widowControl w:val="0"/>
        <w:numPr>
          <w:ilvl w:val="2"/>
          <w:numId w:val="42"/>
        </w:numPr>
        <w:tabs>
          <w:tab w:val="left" w:pos="822"/>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lastRenderedPageBreak/>
        <w:t>Where the cable trench is crossing roads, the ducts shall be constructed in such way that they will be able to withstand the weight imposed on them.</w:t>
      </w:r>
    </w:p>
    <w:p w14:paraId="555A867E" w14:textId="77777777" w:rsidR="00786A47" w:rsidRPr="0035379B" w:rsidRDefault="00786A47" w:rsidP="00DB646D">
      <w:pPr>
        <w:widowControl w:val="0"/>
        <w:numPr>
          <w:ilvl w:val="2"/>
          <w:numId w:val="42"/>
        </w:numPr>
        <w:tabs>
          <w:tab w:val="left" w:pos="820"/>
        </w:tabs>
        <w:autoSpaceDE w:val="0"/>
        <w:autoSpaceDN w:val="0"/>
        <w:spacing w:line="274"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appropriately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mark</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cable</w:t>
      </w:r>
      <w:r w:rsidRPr="0035379B">
        <w:rPr>
          <w:rFonts w:ascii="Times New Roman" w:hAnsi="Times New Roman"/>
          <w:spacing w:val="-2"/>
          <w:sz w:val="24"/>
          <w:szCs w:val="24"/>
          <w:lang w:eastAsia="en-US"/>
        </w:rPr>
        <w:t xml:space="preserve"> route.</w:t>
      </w:r>
    </w:p>
    <w:p w14:paraId="0CE67A8D" w14:textId="77777777" w:rsidR="00786A47" w:rsidRPr="0035379B" w:rsidRDefault="00786A47" w:rsidP="00DB646D">
      <w:pPr>
        <w:widowControl w:val="0"/>
        <w:numPr>
          <w:ilvl w:val="2"/>
          <w:numId w:val="42"/>
        </w:numPr>
        <w:tabs>
          <w:tab w:val="left" w:pos="806"/>
        </w:tabs>
        <w:autoSpaceDE w:val="0"/>
        <w:autoSpaceDN w:val="0"/>
        <w:spacing w:before="139" w:line="360" w:lineRule="auto"/>
        <w:ind w:right="446" w:firstLine="0"/>
        <w:jc w:val="both"/>
        <w:rPr>
          <w:rFonts w:ascii="Times New Roman" w:hAnsi="Times New Roman"/>
          <w:sz w:val="24"/>
          <w:szCs w:val="24"/>
          <w:lang w:eastAsia="en-US"/>
        </w:rPr>
      </w:pPr>
      <w:r w:rsidRPr="0035379B">
        <w:rPr>
          <w:rFonts w:ascii="Times New Roman" w:hAnsi="Times New Roman"/>
          <w:sz w:val="24"/>
          <w:szCs w:val="24"/>
          <w:lang w:eastAsia="en-US"/>
        </w:rPr>
        <w:t>Cable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entries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buildings/control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road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crossings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through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150</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diameter heavy gauge ducts.</w:t>
      </w:r>
    </w:p>
    <w:p w14:paraId="00F8207C" w14:textId="77777777" w:rsidR="00786A47" w:rsidRPr="0035379B" w:rsidRDefault="00786A47" w:rsidP="00DB646D">
      <w:pPr>
        <w:widowControl w:val="0"/>
        <w:numPr>
          <w:ilvl w:val="2"/>
          <w:numId w:val="42"/>
        </w:numPr>
        <w:tabs>
          <w:tab w:val="left" w:pos="820"/>
        </w:tabs>
        <w:autoSpaceDE w:val="0"/>
        <w:autoSpaceDN w:val="0"/>
        <w:spacing w:line="274"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Two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lines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 150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diameter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heavy gauge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spare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ducts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provided.</w:t>
      </w:r>
    </w:p>
    <w:p w14:paraId="4A02DD6F" w14:textId="77777777" w:rsidR="00786A47" w:rsidRPr="0035379B" w:rsidRDefault="00786A47" w:rsidP="00DB646D">
      <w:pPr>
        <w:widowControl w:val="0"/>
        <w:numPr>
          <w:ilvl w:val="2"/>
          <w:numId w:val="42"/>
        </w:numPr>
        <w:tabs>
          <w:tab w:val="left" w:pos="864"/>
        </w:tabs>
        <w:autoSpaceDE w:val="0"/>
        <w:autoSpaceDN w:val="0"/>
        <w:spacing w:before="136"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After installation of cables the ducts shall be sealed with duct sealing compound where required.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Cable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entries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building/control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sealed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prevent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entry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dust,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vermin water, etc., using suitable materials</w:t>
      </w:r>
    </w:p>
    <w:p w14:paraId="6AF5C17E" w14:textId="77777777" w:rsidR="00786A47" w:rsidRPr="0035379B" w:rsidRDefault="00786A47" w:rsidP="00DB646D">
      <w:pPr>
        <w:widowControl w:val="0"/>
        <w:numPr>
          <w:ilvl w:val="2"/>
          <w:numId w:val="42"/>
        </w:numPr>
        <w:tabs>
          <w:tab w:val="left" w:pos="820"/>
        </w:tabs>
        <w:autoSpaceDE w:val="0"/>
        <w:autoSpaceDN w:val="0"/>
        <w:spacing w:before="2"/>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cable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including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manholes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subject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approval.</w:t>
      </w:r>
    </w:p>
    <w:p w14:paraId="710CDFBA" w14:textId="77777777" w:rsidR="00786A47" w:rsidRPr="0035379B" w:rsidRDefault="00C62E64"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Builder's</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4"/>
          <w:sz w:val="24"/>
          <w:szCs w:val="24"/>
          <w:lang w:eastAsia="en-US"/>
        </w:rPr>
        <w:t>Work</w:t>
      </w:r>
    </w:p>
    <w:p w14:paraId="15EFE493" w14:textId="77777777" w:rsidR="00786A47" w:rsidRPr="0035379B" w:rsidRDefault="00786A47" w:rsidP="00DB646D">
      <w:pPr>
        <w:widowControl w:val="0"/>
        <w:numPr>
          <w:ilvl w:val="2"/>
          <w:numId w:val="41"/>
        </w:numPr>
        <w:tabs>
          <w:tab w:val="left" w:pos="820"/>
        </w:tabs>
        <w:autoSpaceDE w:val="0"/>
        <w:autoSpaceDN w:val="0"/>
        <w:spacing w:before="261"/>
        <w:jc w:val="both"/>
        <w:rPr>
          <w:rFonts w:ascii="Times New Roman" w:hAnsi="Times New Roman"/>
          <w:sz w:val="24"/>
          <w:szCs w:val="24"/>
          <w:lang w:eastAsia="en-US"/>
        </w:rPr>
      </w:pPr>
      <w:r w:rsidRPr="0035379B">
        <w:rPr>
          <w:rFonts w:ascii="Times New Roman" w:hAnsi="Times New Roman"/>
          <w:sz w:val="24"/>
          <w:szCs w:val="24"/>
          <w:lang w:eastAsia="en-US"/>
        </w:rPr>
        <w:t>Setting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out </w:t>
      </w:r>
      <w:r w:rsidRPr="0035379B">
        <w:rPr>
          <w:rFonts w:ascii="Times New Roman" w:hAnsi="Times New Roman"/>
          <w:spacing w:val="-2"/>
          <w:sz w:val="24"/>
          <w:szCs w:val="24"/>
          <w:lang w:eastAsia="en-US"/>
        </w:rPr>
        <w:t>Walling</w:t>
      </w:r>
    </w:p>
    <w:p w14:paraId="2F209493"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shall provide proper setting out rods and set out all work on the same for courses, openings, heights, etc. and shall build the walls and piers, etc. to the widths, depths and heights indicated on the drawings and as directed and approved by the Employer.</w:t>
      </w:r>
    </w:p>
    <w:p w14:paraId="0FF09596" w14:textId="77777777" w:rsidR="00786A47" w:rsidRPr="0035379B" w:rsidRDefault="00786A47" w:rsidP="00DB646D">
      <w:pPr>
        <w:widowControl w:val="0"/>
        <w:numPr>
          <w:ilvl w:val="2"/>
          <w:numId w:val="41"/>
        </w:numPr>
        <w:tabs>
          <w:tab w:val="left" w:pos="820"/>
        </w:tabs>
        <w:autoSpaceDE w:val="0"/>
        <w:autoSpaceDN w:val="0"/>
        <w:spacing w:before="1"/>
        <w:jc w:val="both"/>
        <w:rPr>
          <w:rFonts w:ascii="Times New Roman" w:hAnsi="Times New Roman"/>
          <w:sz w:val="24"/>
          <w:szCs w:val="24"/>
          <w:lang w:eastAsia="en-US"/>
        </w:rPr>
      </w:pPr>
      <w:r w:rsidRPr="0035379B">
        <w:rPr>
          <w:rFonts w:ascii="Times New Roman" w:hAnsi="Times New Roman"/>
          <w:spacing w:val="-2"/>
          <w:sz w:val="24"/>
          <w:szCs w:val="24"/>
          <w:lang w:eastAsia="en-US"/>
        </w:rPr>
        <w:t>Materials</w:t>
      </w:r>
    </w:p>
    <w:p w14:paraId="1BA7483A" w14:textId="77777777" w:rsidR="00786A47" w:rsidRPr="0035379B" w:rsidRDefault="00786A47" w:rsidP="00DB646D">
      <w:pPr>
        <w:widowControl w:val="0"/>
        <w:numPr>
          <w:ilvl w:val="3"/>
          <w:numId w:val="187"/>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pacing w:val="-2"/>
          <w:sz w:val="24"/>
          <w:szCs w:val="24"/>
          <w:lang w:eastAsia="en-US"/>
        </w:rPr>
        <w:t>Cement</w:t>
      </w:r>
    </w:p>
    <w:p w14:paraId="7B8A9D67" w14:textId="77777777" w:rsidR="00786A47" w:rsidRPr="0035379B" w:rsidRDefault="00786A47" w:rsidP="00786A47">
      <w:pPr>
        <w:widowControl w:val="0"/>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Cement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described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Part</w:t>
      </w:r>
      <w:r w:rsidRPr="0035379B">
        <w:rPr>
          <w:rFonts w:ascii="Times New Roman" w:hAnsi="Times New Roman"/>
          <w:spacing w:val="-2"/>
          <w:sz w:val="24"/>
          <w:szCs w:val="24"/>
          <w:lang w:eastAsia="en-US"/>
        </w:rPr>
        <w:t xml:space="preserve"> 5.34.1.6</w:t>
      </w:r>
    </w:p>
    <w:p w14:paraId="0FC56B70" w14:textId="77777777" w:rsidR="00786A47" w:rsidRPr="0035379B" w:rsidRDefault="00786A47" w:rsidP="00DB646D">
      <w:pPr>
        <w:widowControl w:val="0"/>
        <w:numPr>
          <w:ilvl w:val="3"/>
          <w:numId w:val="187"/>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Fine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Aggregates</w:t>
      </w:r>
    </w:p>
    <w:p w14:paraId="23B75446" w14:textId="77777777" w:rsidR="00786A47" w:rsidRPr="0035379B" w:rsidRDefault="00786A47" w:rsidP="00786A47">
      <w:pPr>
        <w:widowControl w:val="0"/>
        <w:autoSpaceDE w:val="0"/>
        <w:autoSpaceDN w:val="0"/>
        <w:spacing w:before="141"/>
        <w:jc w:val="both"/>
        <w:rPr>
          <w:rFonts w:ascii="Times New Roman" w:hAnsi="Times New Roman"/>
          <w:sz w:val="24"/>
          <w:szCs w:val="24"/>
          <w:lang w:eastAsia="en-US"/>
        </w:rPr>
      </w:pPr>
      <w:r w:rsidRPr="0035379B">
        <w:rPr>
          <w:rFonts w:ascii="Times New Roman" w:hAnsi="Times New Roman"/>
          <w:sz w:val="24"/>
          <w:szCs w:val="24"/>
          <w:lang w:eastAsia="en-US"/>
        </w:rPr>
        <w:t>Fine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aggregates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described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aggregate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2"/>
          <w:sz w:val="24"/>
          <w:szCs w:val="24"/>
          <w:lang w:eastAsia="en-US"/>
        </w:rPr>
        <w:t xml:space="preserve"> Works.</w:t>
      </w:r>
    </w:p>
    <w:p w14:paraId="4B28B7D4" w14:textId="77777777" w:rsidR="00786A47" w:rsidRPr="0035379B" w:rsidRDefault="00786A47" w:rsidP="00DB646D">
      <w:pPr>
        <w:widowControl w:val="0"/>
        <w:numPr>
          <w:ilvl w:val="3"/>
          <w:numId w:val="187"/>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Coarse</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Aggregate</w:t>
      </w:r>
    </w:p>
    <w:p w14:paraId="742114E8"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Coarse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aggregate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good,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hard,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clean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aggregates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quarry. 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de-composted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graded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up</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7</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described for coarse aggregate, Concrete Works.</w:t>
      </w:r>
    </w:p>
    <w:p w14:paraId="342C00C4" w14:textId="77777777" w:rsidR="00786A47" w:rsidRPr="0035379B" w:rsidRDefault="00786A47" w:rsidP="00DB646D">
      <w:pPr>
        <w:widowControl w:val="0"/>
        <w:numPr>
          <w:ilvl w:val="3"/>
          <w:numId w:val="187"/>
        </w:numPr>
        <w:tabs>
          <w:tab w:val="left" w:pos="1000"/>
        </w:tabs>
        <w:autoSpaceDE w:val="0"/>
        <w:autoSpaceDN w:val="0"/>
        <w:spacing w:before="1"/>
        <w:jc w:val="both"/>
        <w:rPr>
          <w:rFonts w:ascii="Times New Roman" w:hAnsi="Times New Roman"/>
          <w:sz w:val="24"/>
          <w:szCs w:val="24"/>
          <w:lang w:eastAsia="en-US"/>
        </w:rPr>
      </w:pPr>
      <w:r w:rsidRPr="0035379B">
        <w:rPr>
          <w:rFonts w:ascii="Times New Roman" w:hAnsi="Times New Roman"/>
          <w:sz w:val="24"/>
          <w:szCs w:val="24"/>
          <w:lang w:eastAsia="en-US"/>
        </w:rPr>
        <w:t>Machine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cut</w:t>
      </w:r>
      <w:r w:rsidRPr="0035379B">
        <w:rPr>
          <w:rFonts w:ascii="Times New Roman" w:hAnsi="Times New Roman"/>
          <w:spacing w:val="-2"/>
          <w:sz w:val="24"/>
          <w:szCs w:val="24"/>
          <w:lang w:eastAsia="en-US"/>
        </w:rPr>
        <w:t xml:space="preserve"> stone.</w:t>
      </w:r>
    </w:p>
    <w:p w14:paraId="17263C0B" w14:textId="77777777" w:rsidR="00786A47" w:rsidRPr="0035379B" w:rsidRDefault="00786A47" w:rsidP="00786A47">
      <w:pPr>
        <w:widowControl w:val="0"/>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meet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required </w:t>
      </w:r>
      <w:r w:rsidRPr="0035379B">
        <w:rPr>
          <w:rFonts w:ascii="Times New Roman" w:hAnsi="Times New Roman"/>
          <w:spacing w:val="-2"/>
          <w:sz w:val="24"/>
          <w:szCs w:val="24"/>
          <w:lang w:eastAsia="en-US"/>
        </w:rPr>
        <w:t>specifications.</w:t>
      </w:r>
    </w:p>
    <w:p w14:paraId="30DA277F" w14:textId="77777777" w:rsidR="00786A47" w:rsidRPr="0035379B" w:rsidRDefault="00786A47" w:rsidP="00DB646D">
      <w:pPr>
        <w:widowControl w:val="0"/>
        <w:numPr>
          <w:ilvl w:val="3"/>
          <w:numId w:val="187"/>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Blocks.</w:t>
      </w:r>
    </w:p>
    <w:p w14:paraId="3C2A0123" w14:textId="77777777" w:rsidR="00786A47" w:rsidRPr="0035379B" w:rsidRDefault="00786A47" w:rsidP="00786A47">
      <w:pPr>
        <w:widowControl w:val="0"/>
        <w:autoSpaceDE w:val="0"/>
        <w:autoSpaceDN w:val="0"/>
        <w:spacing w:before="137"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walling</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complying</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6073,</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made in approved block manufacturing machines.</w:t>
      </w:r>
    </w:p>
    <w:p w14:paraId="327A78ED"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Minimum thickness of blocks in external walls shall be 150 mm, and in internal walls the thickness shall be minimum 100 mm.</w:t>
      </w:r>
    </w:p>
    <w:p w14:paraId="1F7DF471" w14:textId="77777777" w:rsidR="00786A47" w:rsidRPr="0035379B" w:rsidRDefault="00786A47" w:rsidP="00786A47">
      <w:pPr>
        <w:widowControl w:val="0"/>
        <w:autoSpaceDE w:val="0"/>
        <w:autoSpaceDN w:val="0"/>
        <w:spacing w:before="62"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Samples of the proposed block types shall be approved by the Employer before any walling work is </w:t>
      </w:r>
      <w:r w:rsidRPr="0035379B">
        <w:rPr>
          <w:rFonts w:ascii="Times New Roman" w:hAnsi="Times New Roman"/>
          <w:spacing w:val="-2"/>
          <w:sz w:val="24"/>
          <w:szCs w:val="24"/>
          <w:lang w:eastAsia="en-US"/>
        </w:rPr>
        <w:t>commenced.</w:t>
      </w:r>
    </w:p>
    <w:p w14:paraId="3E174C72"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lastRenderedPageBreak/>
        <w:t>Blocks shall be cast under sheds in suitable block manufacturing machines either power driven or hand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operated.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accurately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size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give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shape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 squareness of block. The concrete shall be vibrated during casting to achieve a dense and uniform concrete. The material shall contain only sufficient water to obtain full chemical reaction of the cement and to give proper workability of the constituents.</w:t>
      </w:r>
    </w:p>
    <w:p w14:paraId="1EDC9080"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ratio of combined aggregate to cement shall not exceed 3:1. The Contractor shall present his proposal for mix recipe supported by test results for the Employer's approval.</w:t>
      </w:r>
    </w:p>
    <w:p w14:paraId="0EA0453C"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Concrete shall have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minimum 28 days strength of 20 N/mm2 in accordance with B.S. 1881. Mixing shall take place in mechanical mixers so as to thoroughly mix the constituents to a uniform consistency before casting.</w:t>
      </w:r>
    </w:p>
    <w:p w14:paraId="358CD442"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removal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machine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carefully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deposited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edge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boarding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clean concrete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floor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sheds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prevent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drying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days.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blocks shall be kept constantly damp. The blocks may then be laid on edge in the open and kept damp by spraying or covering with wet hessian or by other means for a further 5 days. The blocks may then be stacked if required, but not more than one meter high, and in such a way as to prevent damage to the edges and corners.</w:t>
      </w:r>
    </w:p>
    <w:p w14:paraId="76B7AA0F"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No blocks may be used in building or be transported to site before having reached required 28 days strength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criterion.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even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texture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properly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mixed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ingredients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all portions of the block shall be properly set and hardened concrete.</w:t>
      </w:r>
    </w:p>
    <w:p w14:paraId="7F040997"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Blocks shall be free from cracks or blemishes and shall be true to shape and size with clean sharp edges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corners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corners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truly</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square.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Damaged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immediately</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removed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from 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dimension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block</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deviate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individually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more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correct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size. 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average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length,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width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height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sample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15</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blocks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neither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longer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nor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less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than 2 mm than the correct size.</w:t>
      </w:r>
    </w:p>
    <w:p w14:paraId="58F0E7B4"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Dressed natural/foundation stone blocks at least 200mm width may be used as alternative to the concrete blocks.</w:t>
      </w:r>
    </w:p>
    <w:p w14:paraId="2CF5DC5A" w14:textId="77777777" w:rsidR="00786A47" w:rsidRPr="0035379B" w:rsidRDefault="00786A47" w:rsidP="00DB646D">
      <w:pPr>
        <w:widowControl w:val="0"/>
        <w:numPr>
          <w:ilvl w:val="3"/>
          <w:numId w:val="187"/>
        </w:numPr>
        <w:tabs>
          <w:tab w:val="left" w:pos="1000"/>
        </w:tabs>
        <w:autoSpaceDE w:val="0"/>
        <w:autoSpaceDN w:val="0"/>
        <w:spacing w:line="274" w:lineRule="exact"/>
        <w:jc w:val="both"/>
        <w:rPr>
          <w:rFonts w:ascii="Times New Roman" w:hAnsi="Times New Roman"/>
          <w:sz w:val="24"/>
          <w:szCs w:val="24"/>
          <w:lang w:eastAsia="en-US"/>
        </w:rPr>
      </w:pPr>
      <w:r w:rsidRPr="0035379B">
        <w:rPr>
          <w:rFonts w:ascii="Times New Roman" w:hAnsi="Times New Roman"/>
          <w:sz w:val="24"/>
          <w:szCs w:val="24"/>
          <w:lang w:eastAsia="en-US"/>
        </w:rPr>
        <w:t>Cement</w:t>
      </w:r>
      <w:r w:rsidRPr="0035379B">
        <w:rPr>
          <w:rFonts w:ascii="Times New Roman" w:hAnsi="Times New Roman"/>
          <w:spacing w:val="-2"/>
          <w:sz w:val="24"/>
          <w:szCs w:val="24"/>
          <w:lang w:eastAsia="en-US"/>
        </w:rPr>
        <w:t xml:space="preserve"> Mortar</w:t>
      </w:r>
    </w:p>
    <w:p w14:paraId="6F133B1D" w14:textId="77777777" w:rsidR="00786A47" w:rsidRPr="0035379B" w:rsidRDefault="00786A47" w:rsidP="00786A47">
      <w:pPr>
        <w:widowControl w:val="0"/>
        <w:autoSpaceDE w:val="0"/>
        <w:autoSpaceDN w:val="0"/>
        <w:spacing w:before="135" w:line="360" w:lineRule="auto"/>
        <w:ind w:right="445"/>
        <w:jc w:val="both"/>
        <w:rPr>
          <w:rFonts w:ascii="Times New Roman" w:hAnsi="Times New Roman"/>
          <w:sz w:val="24"/>
          <w:szCs w:val="24"/>
          <w:lang w:eastAsia="en-US"/>
        </w:rPr>
      </w:pPr>
      <w:r w:rsidRPr="0035379B">
        <w:rPr>
          <w:rFonts w:ascii="Times New Roman" w:hAnsi="Times New Roman"/>
          <w:spacing w:val="-2"/>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cement</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mortar</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is</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to</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mixed</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in</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proportions</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pacing w:val="-2"/>
          <w:sz w:val="24"/>
          <w:szCs w:val="24"/>
          <w:lang w:eastAsia="en-US"/>
        </w:rPr>
        <w:t>1</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Cement,</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4</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Sand,</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thoroughly</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 xml:space="preserve">incorporated </w:t>
      </w:r>
      <w:r w:rsidRPr="0035379B">
        <w:rPr>
          <w:rFonts w:ascii="Times New Roman" w:hAnsi="Times New Roman"/>
          <w:sz w:val="24"/>
          <w:szCs w:val="24"/>
          <w:lang w:eastAsia="en-US"/>
        </w:rPr>
        <w:t>with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sufficiency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cement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mortar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been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left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hour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not be used in the Works.</w:t>
      </w:r>
    </w:p>
    <w:p w14:paraId="4FCFC03E" w14:textId="77777777" w:rsidR="00786A47" w:rsidRPr="0035379B" w:rsidRDefault="00786A47" w:rsidP="00DB646D">
      <w:pPr>
        <w:widowControl w:val="0"/>
        <w:numPr>
          <w:ilvl w:val="3"/>
          <w:numId w:val="187"/>
        </w:numPr>
        <w:tabs>
          <w:tab w:val="left" w:pos="1000"/>
        </w:tabs>
        <w:autoSpaceDE w:val="0"/>
        <w:autoSpaceDN w:val="0"/>
        <w:spacing w:before="1"/>
        <w:jc w:val="both"/>
        <w:rPr>
          <w:rFonts w:ascii="Times New Roman" w:hAnsi="Times New Roman"/>
          <w:sz w:val="24"/>
          <w:szCs w:val="24"/>
          <w:lang w:eastAsia="en-US"/>
        </w:rPr>
      </w:pPr>
      <w:r w:rsidRPr="0035379B">
        <w:rPr>
          <w:rFonts w:ascii="Times New Roman" w:hAnsi="Times New Roman"/>
          <w:sz w:val="24"/>
          <w:szCs w:val="24"/>
          <w:lang w:eastAsia="en-US"/>
        </w:rPr>
        <w:t xml:space="preserve">Building </w:t>
      </w:r>
      <w:r w:rsidRPr="0035379B">
        <w:rPr>
          <w:rFonts w:ascii="Times New Roman" w:hAnsi="Times New Roman"/>
          <w:spacing w:val="-2"/>
          <w:sz w:val="24"/>
          <w:szCs w:val="24"/>
          <w:lang w:eastAsia="en-US"/>
        </w:rPr>
        <w:t>Walling</w:t>
      </w:r>
    </w:p>
    <w:p w14:paraId="700EFC56" w14:textId="77777777" w:rsidR="00786A47" w:rsidRPr="0035379B" w:rsidRDefault="00786A47" w:rsidP="00786A47">
      <w:pPr>
        <w:widowControl w:val="0"/>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blockwork</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laid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raking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stretcher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bond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solidly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bedded,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jointed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flushed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up</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mortar.</w:t>
      </w:r>
    </w:p>
    <w:p w14:paraId="09F36C14" w14:textId="77777777" w:rsidR="00786A47" w:rsidRPr="0035379B" w:rsidRDefault="00786A47" w:rsidP="00786A47">
      <w:pPr>
        <w:widowControl w:val="0"/>
        <w:autoSpaceDE w:val="0"/>
        <w:autoSpaceDN w:val="0"/>
        <w:spacing w:before="6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Where wall faces are to be plastered the joints shall be raked out to form a key. The blocks shall be thoroughly wetted for at least 24 hours before laying. Walls shall be carried up evenly course by </w:t>
      </w:r>
      <w:r w:rsidRPr="0035379B">
        <w:rPr>
          <w:rFonts w:ascii="Times New Roman" w:hAnsi="Times New Roman"/>
          <w:sz w:val="24"/>
          <w:szCs w:val="24"/>
          <w:lang w:eastAsia="en-US"/>
        </w:rPr>
        <w:lastRenderedPageBreak/>
        <w:t>course. During laying an open joint not less than 15 mm wide shall be left between the ends of all concrete lintels, whether pre-cast or cast in-situ and the blocks adjacent to these ends. These open joints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left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long</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possible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filled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until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plastering</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works render such filling necessary. All such joints shall be properly filled in before the completion of the work.</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walls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reinforced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two</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8</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high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yield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bars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every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third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horizontal mortar joint. The building shall be designed as a framed structure.</w:t>
      </w:r>
    </w:p>
    <w:p w14:paraId="5A85E00E" w14:textId="77777777" w:rsidR="00786A47" w:rsidRPr="0035379B" w:rsidRDefault="00786A47" w:rsidP="00786A47">
      <w:pPr>
        <w:widowControl w:val="0"/>
        <w:autoSpaceDE w:val="0"/>
        <w:autoSpaceDN w:val="0"/>
        <w:spacing w:line="360" w:lineRule="auto"/>
        <w:ind w:right="445"/>
        <w:rPr>
          <w:rFonts w:ascii="Times New Roman" w:hAnsi="Times New Roman"/>
          <w:sz w:val="24"/>
          <w:szCs w:val="24"/>
          <w:lang w:eastAsia="en-US"/>
        </w:rPr>
      </w:pPr>
      <w:r w:rsidRPr="0035379B">
        <w:rPr>
          <w:rFonts w:ascii="Times New Roman" w:hAnsi="Times New Roman"/>
          <w:sz w:val="24"/>
          <w:szCs w:val="24"/>
          <w:lang w:eastAsia="en-US"/>
        </w:rPr>
        <w:t>Blockwork which is not to be rendered or plastered shall be finished with a fair face and the blocks 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selected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even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texture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unmarked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faces,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regular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shape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square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unbroken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arises.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 blockwork</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pointed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work</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proceeds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neat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joint.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blockwork</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rendered or plastered the joint shall be raked out 10 mm deep as the work proceeds to form an adequate key. Galvanized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ties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fishtailed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end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cast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into</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spaced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alternate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courses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and extending not less than 150 mm into the block joints. All mortar joints are not to exceed 15 mm or less than 12 mm.</w:t>
      </w:r>
    </w:p>
    <w:p w14:paraId="5CF15A0B" w14:textId="77777777" w:rsidR="00786A47" w:rsidRPr="0035379B" w:rsidRDefault="00786A47" w:rsidP="00DB646D">
      <w:pPr>
        <w:widowControl w:val="0"/>
        <w:numPr>
          <w:ilvl w:val="3"/>
          <w:numId w:val="187"/>
        </w:numPr>
        <w:tabs>
          <w:tab w:val="left" w:pos="1000"/>
        </w:tabs>
        <w:autoSpaceDE w:val="0"/>
        <w:autoSpaceDN w:val="0"/>
        <w:spacing w:before="2"/>
        <w:jc w:val="both"/>
        <w:rPr>
          <w:rFonts w:ascii="Times New Roman" w:hAnsi="Times New Roman"/>
          <w:sz w:val="24"/>
          <w:szCs w:val="24"/>
          <w:lang w:eastAsia="en-US"/>
        </w:rPr>
      </w:pPr>
      <w:r w:rsidRPr="0035379B">
        <w:rPr>
          <w:rFonts w:ascii="Times New Roman" w:hAnsi="Times New Roman"/>
          <w:spacing w:val="-2"/>
          <w:sz w:val="24"/>
          <w:szCs w:val="24"/>
          <w:lang w:eastAsia="en-US"/>
        </w:rPr>
        <w:t>Lintels</w:t>
      </w:r>
    </w:p>
    <w:p w14:paraId="3218337C" w14:textId="77777777" w:rsidR="00786A47" w:rsidRPr="0035379B" w:rsidRDefault="00786A47" w:rsidP="00786A47">
      <w:pPr>
        <w:widowControl w:val="0"/>
        <w:autoSpaceDE w:val="0"/>
        <w:autoSpaceDN w:val="0"/>
        <w:spacing w:before="137" w:line="362" w:lineRule="auto"/>
        <w:rPr>
          <w:rFonts w:ascii="Times New Roman" w:hAnsi="Times New Roman"/>
          <w:sz w:val="24"/>
          <w:szCs w:val="24"/>
          <w:lang w:eastAsia="en-US"/>
        </w:rPr>
      </w:pPr>
      <w:r w:rsidRPr="0035379B">
        <w:rPr>
          <w:rFonts w:ascii="Times New Roman" w:hAnsi="Times New Roman"/>
          <w:sz w:val="24"/>
          <w:szCs w:val="24"/>
          <w:lang w:eastAsia="en-US"/>
        </w:rPr>
        <w:t>Concrete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lintels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openings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reinforced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constructed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approved structural designs for the gourd house.</w:t>
      </w:r>
    </w:p>
    <w:p w14:paraId="657BED91" w14:textId="77777777" w:rsidR="00786A47" w:rsidRPr="0035379B" w:rsidRDefault="00C62E64" w:rsidP="00DB646D">
      <w:pPr>
        <w:widowControl w:val="0"/>
        <w:numPr>
          <w:ilvl w:val="1"/>
          <w:numId w:val="74"/>
        </w:numPr>
        <w:tabs>
          <w:tab w:val="left" w:pos="625"/>
        </w:tabs>
        <w:autoSpaceDE w:val="0"/>
        <w:autoSpaceDN w:val="0"/>
        <w:spacing w:before="11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Structural</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Steelworks</w:t>
      </w:r>
    </w:p>
    <w:p w14:paraId="5E55C57E" w14:textId="77777777" w:rsidR="00786A47" w:rsidRPr="0035379B" w:rsidRDefault="00786A47" w:rsidP="00DB646D">
      <w:pPr>
        <w:widowControl w:val="0"/>
        <w:numPr>
          <w:ilvl w:val="2"/>
          <w:numId w:val="40"/>
        </w:numPr>
        <w:tabs>
          <w:tab w:val="left" w:pos="826"/>
        </w:tabs>
        <w:autoSpaceDE w:val="0"/>
        <w:autoSpaceDN w:val="0"/>
        <w:spacing w:before="256"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 xml:space="preserve">Structural steelwork shall be shop-fabricated from structural shapes of medium grade carbon steel in suitable lengths for easy transport and erection. The structural members shall be jointed or fixed on site by bolting or welding. Site welds should be minimized. Design shall comply with BS </w:t>
      </w:r>
      <w:r w:rsidRPr="0035379B">
        <w:rPr>
          <w:rFonts w:ascii="Times New Roman" w:hAnsi="Times New Roman"/>
          <w:spacing w:val="-2"/>
          <w:sz w:val="24"/>
          <w:szCs w:val="24"/>
          <w:lang w:eastAsia="en-US"/>
        </w:rPr>
        <w:t>5950.</w:t>
      </w:r>
    </w:p>
    <w:p w14:paraId="1B86493E" w14:textId="77777777" w:rsidR="00786A47" w:rsidRPr="0035379B" w:rsidRDefault="00786A47" w:rsidP="00DB646D">
      <w:pPr>
        <w:widowControl w:val="0"/>
        <w:numPr>
          <w:ilvl w:val="2"/>
          <w:numId w:val="40"/>
        </w:numPr>
        <w:tabs>
          <w:tab w:val="left" w:pos="861"/>
        </w:tabs>
        <w:autoSpaceDE w:val="0"/>
        <w:autoSpaceDN w:val="0"/>
        <w:spacing w:before="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All workmanship and fabrication shall be in accordance with the best practice and shall generally comply with the requirements of B.S.4449. The greatest accuracy shall be observed to ensure that all parts fit together correctly on erection within the tolerances stated in this section. Steelworks shall include all materials, bolts and attachments, cleats, brackets, gussets, etc.</w:t>
      </w:r>
    </w:p>
    <w:p w14:paraId="09B49A88" w14:textId="77777777" w:rsidR="00786A47" w:rsidRPr="0035379B" w:rsidRDefault="00786A47" w:rsidP="00DB646D">
      <w:pPr>
        <w:widowControl w:val="0"/>
        <w:numPr>
          <w:ilvl w:val="2"/>
          <w:numId w:val="40"/>
        </w:numPr>
        <w:tabs>
          <w:tab w:val="left" w:pos="824"/>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Where required in the Contract, the Contractor shall design the steelwork to comply with the information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given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Contract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Drawings.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Loading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factors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safety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relevant codes and regulations. Shop drawings shall be prepared using welding symbols to B.S. 499 where appropriate. Design calculations and shop drawings must be submitted to the Employer for his approval prior to fabrication of members. The approval of shop drawings and calculations by the Employer</w:t>
      </w:r>
      <w:r w:rsidRPr="0035379B">
        <w:rPr>
          <w:rFonts w:ascii="Times New Roman" w:hAnsi="Times New Roman"/>
          <w:spacing w:val="2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relieve</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full</w:t>
      </w:r>
      <w:r w:rsidRPr="0035379B">
        <w:rPr>
          <w:rFonts w:ascii="Times New Roman" w:hAnsi="Times New Roman"/>
          <w:spacing w:val="31"/>
          <w:sz w:val="24"/>
          <w:szCs w:val="24"/>
          <w:lang w:eastAsia="en-US"/>
        </w:rPr>
        <w:t xml:space="preserve"> </w:t>
      </w:r>
      <w:r w:rsidRPr="0035379B">
        <w:rPr>
          <w:rFonts w:ascii="Times New Roman" w:hAnsi="Times New Roman"/>
          <w:sz w:val="24"/>
          <w:szCs w:val="24"/>
          <w:lang w:eastAsia="en-US"/>
        </w:rPr>
        <w:t>responsibility</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discrepancies,</w:t>
      </w:r>
      <w:r w:rsidRPr="0035379B">
        <w:rPr>
          <w:rFonts w:ascii="Times New Roman" w:hAnsi="Times New Roman"/>
          <w:spacing w:val="32"/>
          <w:sz w:val="24"/>
          <w:szCs w:val="24"/>
          <w:lang w:eastAsia="en-US"/>
        </w:rPr>
        <w:t xml:space="preserve"> </w:t>
      </w:r>
      <w:r w:rsidRPr="0035379B">
        <w:rPr>
          <w:rFonts w:ascii="Times New Roman" w:hAnsi="Times New Roman"/>
          <w:spacing w:val="-2"/>
          <w:sz w:val="24"/>
          <w:szCs w:val="24"/>
          <w:lang w:eastAsia="en-US"/>
        </w:rPr>
        <w:t>errors,</w:t>
      </w:r>
    </w:p>
    <w:p w14:paraId="70990010" w14:textId="77777777" w:rsidR="00786A47" w:rsidRPr="0035379B" w:rsidRDefault="00DA4F85" w:rsidP="00DA4F85">
      <w:pPr>
        <w:widowControl w:val="0"/>
        <w:autoSpaceDE w:val="0"/>
        <w:autoSpaceDN w:val="0"/>
        <w:spacing w:before="62"/>
        <w:ind w:firstLine="160"/>
        <w:jc w:val="both"/>
        <w:rPr>
          <w:rFonts w:ascii="Times New Roman" w:hAnsi="Times New Roman"/>
          <w:sz w:val="24"/>
          <w:szCs w:val="24"/>
          <w:lang w:eastAsia="en-US"/>
        </w:rPr>
      </w:pPr>
      <w:r w:rsidRPr="0035379B">
        <w:rPr>
          <w:rFonts w:ascii="Times New Roman" w:hAnsi="Times New Roman"/>
          <w:sz w:val="24"/>
          <w:szCs w:val="24"/>
          <w:lang w:eastAsia="en-US"/>
        </w:rPr>
        <w:t>Omissions</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or</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z w:val="24"/>
          <w:szCs w:val="24"/>
          <w:lang w:eastAsia="en-US"/>
        </w:rPr>
        <w:t>failure</w:t>
      </w:r>
      <w:r w:rsidR="00786A47" w:rsidRPr="0035379B">
        <w:rPr>
          <w:rFonts w:ascii="Times New Roman" w:hAnsi="Times New Roman"/>
          <w:spacing w:val="-2"/>
          <w:sz w:val="24"/>
          <w:szCs w:val="24"/>
          <w:lang w:eastAsia="en-US"/>
        </w:rPr>
        <w:t xml:space="preserve"> </w:t>
      </w:r>
      <w:r w:rsidR="00786A47" w:rsidRPr="0035379B">
        <w:rPr>
          <w:rFonts w:ascii="Times New Roman" w:hAnsi="Times New Roman"/>
          <w:sz w:val="24"/>
          <w:szCs w:val="24"/>
          <w:lang w:eastAsia="en-US"/>
        </w:rPr>
        <w:t>arising</w:t>
      </w:r>
      <w:r w:rsidR="00786A47" w:rsidRPr="0035379B">
        <w:rPr>
          <w:rFonts w:ascii="Times New Roman" w:hAnsi="Times New Roman"/>
          <w:spacing w:val="-1"/>
          <w:sz w:val="24"/>
          <w:szCs w:val="24"/>
          <w:lang w:eastAsia="en-US"/>
        </w:rPr>
        <w:t xml:space="preserve"> </w:t>
      </w:r>
      <w:r w:rsidR="00786A47" w:rsidRPr="0035379B">
        <w:rPr>
          <w:rFonts w:ascii="Times New Roman" w:hAnsi="Times New Roman"/>
          <w:spacing w:val="-2"/>
          <w:sz w:val="24"/>
          <w:szCs w:val="24"/>
          <w:lang w:eastAsia="en-US"/>
        </w:rPr>
        <w:t>therefrom.</w:t>
      </w:r>
    </w:p>
    <w:p w14:paraId="38A4498B" w14:textId="77777777" w:rsidR="00786A47" w:rsidRPr="0035379B" w:rsidRDefault="00786A47" w:rsidP="00DB646D">
      <w:pPr>
        <w:widowControl w:val="0"/>
        <w:numPr>
          <w:ilvl w:val="2"/>
          <w:numId w:val="40"/>
        </w:numPr>
        <w:tabs>
          <w:tab w:val="left" w:pos="813"/>
        </w:tabs>
        <w:autoSpaceDE w:val="0"/>
        <w:autoSpaceDN w:val="0"/>
        <w:spacing w:before="14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lastRenderedPageBreak/>
        <w:t>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steelwork</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transported,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handled,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stored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Site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erected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so</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members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not damaged or subjected to excessive stresses. Fabrication and erection shall comply with B.S. 5950 Part 2.</w:t>
      </w:r>
    </w:p>
    <w:p w14:paraId="11A62A59" w14:textId="77777777" w:rsidR="00786A47" w:rsidRPr="0035379B" w:rsidRDefault="00786A47" w:rsidP="00DB646D">
      <w:pPr>
        <w:widowControl w:val="0"/>
        <w:numPr>
          <w:ilvl w:val="2"/>
          <w:numId w:val="40"/>
        </w:numPr>
        <w:tabs>
          <w:tab w:val="left" w:pos="818"/>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provide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support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structures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support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panels at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1m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clearance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finished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ground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lower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side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elevated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panels.</w:t>
      </w:r>
    </w:p>
    <w:p w14:paraId="2EB34B6F" w14:textId="77777777" w:rsidR="00786A47" w:rsidRPr="0035379B" w:rsidRDefault="00786A47" w:rsidP="00DB646D">
      <w:pPr>
        <w:widowControl w:val="0"/>
        <w:numPr>
          <w:ilvl w:val="2"/>
          <w:numId w:val="40"/>
        </w:numPr>
        <w:tabs>
          <w:tab w:val="left" w:pos="836"/>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The structures shall be galvanized to the required specification, with a minimum coating of </w:t>
      </w:r>
      <w:r w:rsidRPr="0035379B">
        <w:rPr>
          <w:rFonts w:ascii="Times New Roman" w:hAnsi="Times New Roman"/>
          <w:spacing w:val="-2"/>
          <w:sz w:val="24"/>
          <w:szCs w:val="24"/>
          <w:lang w:eastAsia="en-US"/>
        </w:rPr>
        <w:t>614mg/m2.</w:t>
      </w:r>
    </w:p>
    <w:p w14:paraId="2F61B685" w14:textId="77777777" w:rsidR="00786A47" w:rsidRPr="0035379B" w:rsidRDefault="00786A47" w:rsidP="00DB646D">
      <w:pPr>
        <w:widowControl w:val="0"/>
        <w:numPr>
          <w:ilvl w:val="2"/>
          <w:numId w:val="40"/>
        </w:numPr>
        <w:tabs>
          <w:tab w:val="left" w:pos="814"/>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Mounting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Solar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panels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done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rails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 xml:space="preserve">designed to carry all the loadings and in accordance to provision of B.S 5950 and any other relevant BSI </w:t>
      </w:r>
      <w:r w:rsidRPr="0035379B">
        <w:rPr>
          <w:rFonts w:ascii="Times New Roman" w:hAnsi="Times New Roman"/>
          <w:spacing w:val="-2"/>
          <w:sz w:val="24"/>
          <w:szCs w:val="24"/>
          <w:lang w:eastAsia="en-US"/>
        </w:rPr>
        <w:t>standards.</w:t>
      </w:r>
    </w:p>
    <w:p w14:paraId="52A3D3F2" w14:textId="77777777" w:rsidR="00786A47" w:rsidRPr="0035379B" w:rsidRDefault="00C62E64" w:rsidP="00DB646D">
      <w:pPr>
        <w:widowControl w:val="0"/>
        <w:numPr>
          <w:ilvl w:val="1"/>
          <w:numId w:val="74"/>
        </w:numPr>
        <w:tabs>
          <w:tab w:val="left" w:pos="625"/>
        </w:tabs>
        <w:autoSpaceDE w:val="0"/>
        <w:autoSpaceDN w:val="0"/>
        <w:spacing w:before="11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Roofing-Control</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2"/>
          <w:sz w:val="24"/>
          <w:szCs w:val="24"/>
          <w:lang w:eastAsia="en-US"/>
        </w:rPr>
        <w:t>Room,</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Office</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Building</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Guard</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House</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VIP</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Latrine</w:t>
      </w:r>
    </w:p>
    <w:p w14:paraId="7206DDA0" w14:textId="77777777" w:rsidR="00786A47" w:rsidRPr="0035379B" w:rsidRDefault="00786A47" w:rsidP="00DB646D">
      <w:pPr>
        <w:widowControl w:val="0"/>
        <w:numPr>
          <w:ilvl w:val="2"/>
          <w:numId w:val="39"/>
        </w:numPr>
        <w:tabs>
          <w:tab w:val="left" w:pos="880"/>
        </w:tabs>
        <w:autoSpaceDE w:val="0"/>
        <w:autoSpaceDN w:val="0"/>
        <w:spacing w:before="257"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Materials, accessories and fixings shall be ordered from an approved supplier and the Contractor shall as and when required by the Employer, submit and deliver samples of all materials for inspection and testing. Roof trusses shall be in steel.</w:t>
      </w:r>
    </w:p>
    <w:p w14:paraId="0C7146DA" w14:textId="77777777" w:rsidR="00786A47" w:rsidRPr="0035379B" w:rsidRDefault="00786A47" w:rsidP="00DB646D">
      <w:pPr>
        <w:widowControl w:val="0"/>
        <w:numPr>
          <w:ilvl w:val="2"/>
          <w:numId w:val="39"/>
        </w:numPr>
        <w:tabs>
          <w:tab w:val="left" w:pos="805"/>
        </w:tabs>
        <w:autoSpaceDE w:val="0"/>
        <w:autoSpaceDN w:val="0"/>
        <w:spacing w:before="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Roof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sheeting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hot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dip</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galvanized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troughed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mild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sheeting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 xml:space="preserve">minimum thickness 0.5 mm. The sheeting shall have approved plastic coating on face side. Type and brand of such sheeting shall be proposed by the Contractor with his Tender together with supporting </w:t>
      </w:r>
      <w:r w:rsidRPr="0035379B">
        <w:rPr>
          <w:rFonts w:ascii="Times New Roman" w:hAnsi="Times New Roman"/>
          <w:spacing w:val="-2"/>
          <w:sz w:val="24"/>
          <w:szCs w:val="24"/>
          <w:lang w:eastAsia="en-US"/>
        </w:rPr>
        <w:t>specifications.</w:t>
      </w:r>
    </w:p>
    <w:p w14:paraId="70B7D942" w14:textId="77777777" w:rsidR="00786A47" w:rsidRPr="0035379B" w:rsidRDefault="00786A47" w:rsidP="00DB646D">
      <w:pPr>
        <w:widowControl w:val="0"/>
        <w:numPr>
          <w:ilvl w:val="2"/>
          <w:numId w:val="39"/>
        </w:numPr>
        <w:tabs>
          <w:tab w:val="left" w:pos="815"/>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sheets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laid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200</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laps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double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corrugation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side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laps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away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 prevailing wind. The sheets shall be fixed to light gauge steel purlins with galvanized coach screws and seating washers.</w:t>
      </w:r>
    </w:p>
    <w:p w14:paraId="58169E6E" w14:textId="77777777" w:rsidR="00786A47" w:rsidRPr="0035379B" w:rsidRDefault="00786A47" w:rsidP="00DB646D">
      <w:pPr>
        <w:widowControl w:val="0"/>
        <w:numPr>
          <w:ilvl w:val="2"/>
          <w:numId w:val="39"/>
        </w:numPr>
        <w:tabs>
          <w:tab w:val="left" w:pos="815"/>
        </w:tabs>
        <w:autoSpaceDE w:val="0"/>
        <w:autoSpaceDN w:val="0"/>
        <w:spacing w:before="2"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Holes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screws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carefully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drilled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ridges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corrugations.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Great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 exercised to avoid damage and disfiguration to the surface coating of the sheets.</w:t>
      </w:r>
    </w:p>
    <w:p w14:paraId="76C8B9B3" w14:textId="77777777" w:rsidR="00786A47" w:rsidRPr="0035379B" w:rsidRDefault="00786A47" w:rsidP="00786A47">
      <w:pPr>
        <w:widowControl w:val="0"/>
        <w:autoSpaceDE w:val="0"/>
        <w:autoSpaceDN w:val="0"/>
        <w:spacing w:line="274" w:lineRule="exact"/>
        <w:jc w:val="both"/>
        <w:rPr>
          <w:rFonts w:ascii="Times New Roman" w:hAnsi="Times New Roman"/>
          <w:sz w:val="24"/>
          <w:szCs w:val="24"/>
          <w:lang w:eastAsia="en-US"/>
        </w:rPr>
      </w:pPr>
      <w:r w:rsidRPr="0035379B">
        <w:rPr>
          <w:rFonts w:ascii="Times New Roman" w:hAnsi="Times New Roman"/>
          <w:sz w:val="24"/>
          <w:szCs w:val="24"/>
          <w:lang w:eastAsia="en-US"/>
        </w:rPr>
        <w:t>Maximum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load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building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regional</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standards.</w:t>
      </w:r>
    </w:p>
    <w:p w14:paraId="0D88FCC5" w14:textId="77777777" w:rsidR="00786A47" w:rsidRPr="0035379B" w:rsidRDefault="00C62E64" w:rsidP="00DB646D">
      <w:pPr>
        <w:widowControl w:val="0"/>
        <w:numPr>
          <w:ilvl w:val="1"/>
          <w:numId w:val="74"/>
        </w:numPr>
        <w:tabs>
          <w:tab w:val="left" w:pos="625"/>
        </w:tabs>
        <w:autoSpaceDE w:val="0"/>
        <w:autoSpaceDN w:val="0"/>
        <w:spacing w:before="261"/>
        <w:ind w:left="625" w:hanging="465"/>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r w:rsidR="00786A47" w:rsidRPr="0035379B">
        <w:rPr>
          <w:rFonts w:ascii="Times New Roman" w:hAnsi="Times New Roman"/>
          <w:b/>
          <w:bCs/>
          <w:sz w:val="24"/>
          <w:szCs w:val="24"/>
          <w:lang w:eastAsia="en-US"/>
        </w:rPr>
        <w:t>Roof</w:t>
      </w:r>
      <w:r w:rsidR="00786A47" w:rsidRPr="0035379B">
        <w:rPr>
          <w:rFonts w:ascii="Times New Roman" w:hAnsi="Times New Roman"/>
          <w:b/>
          <w:bCs/>
          <w:spacing w:val="-15"/>
          <w:sz w:val="24"/>
          <w:szCs w:val="24"/>
          <w:lang w:eastAsia="en-US"/>
        </w:rPr>
        <w:t xml:space="preserve"> </w:t>
      </w:r>
      <w:r w:rsidR="00786A47" w:rsidRPr="0035379B">
        <w:rPr>
          <w:rFonts w:ascii="Times New Roman" w:hAnsi="Times New Roman"/>
          <w:b/>
          <w:bCs/>
          <w:spacing w:val="-2"/>
          <w:sz w:val="24"/>
          <w:szCs w:val="24"/>
          <w:lang w:eastAsia="en-US"/>
        </w:rPr>
        <w:t>Drainage</w:t>
      </w:r>
    </w:p>
    <w:p w14:paraId="5B55C50A" w14:textId="77777777" w:rsidR="00786A47" w:rsidRPr="0035379B" w:rsidRDefault="00786A47" w:rsidP="00DB646D">
      <w:pPr>
        <w:widowControl w:val="0"/>
        <w:numPr>
          <w:ilvl w:val="2"/>
          <w:numId w:val="38"/>
        </w:numPr>
        <w:tabs>
          <w:tab w:val="left" w:pos="834"/>
        </w:tabs>
        <w:autoSpaceDE w:val="0"/>
        <w:autoSpaceDN w:val="0"/>
        <w:spacing w:before="257"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Gutters and down pipes shall, unless otherwise shown on the drawings, be approved plastic coated steel or heavy gauge PVC of diameters 200 mm and 150 mm respectively.</w:t>
      </w:r>
    </w:p>
    <w:p w14:paraId="047508AC" w14:textId="77777777" w:rsidR="00786A47" w:rsidRPr="0035379B" w:rsidRDefault="00786A47" w:rsidP="00DB646D">
      <w:pPr>
        <w:widowControl w:val="0"/>
        <w:numPr>
          <w:ilvl w:val="2"/>
          <w:numId w:val="38"/>
        </w:numPr>
        <w:tabs>
          <w:tab w:val="left" w:pos="834"/>
        </w:tabs>
        <w:autoSpaceDE w:val="0"/>
        <w:autoSpaceDN w:val="0"/>
        <w:spacing w:before="30"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Joints shall be lapped 150 mm in the direction of the flow and soldered. Slip joints shall be provided to allow for expansion. All hangers, brackets, and fastenings should be of the same metal as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gutter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compatible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Gutters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pipes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including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supports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 xml:space="preserve">designed for a concentrated load of 100 kg. Screens or strainers shall be provided to prevent debris </w:t>
      </w:r>
      <w:r w:rsidRPr="0035379B">
        <w:rPr>
          <w:rFonts w:ascii="Times New Roman" w:hAnsi="Times New Roman"/>
          <w:sz w:val="24"/>
          <w:szCs w:val="24"/>
          <w:lang w:eastAsia="en-US"/>
        </w:rPr>
        <w:lastRenderedPageBreak/>
        <w:t>from clogging the down pipes.</w:t>
      </w:r>
    </w:p>
    <w:p w14:paraId="18DA6183" w14:textId="77777777" w:rsidR="00C62E64" w:rsidRPr="0035379B" w:rsidRDefault="00C62E64" w:rsidP="00DB646D">
      <w:pPr>
        <w:widowControl w:val="0"/>
        <w:numPr>
          <w:ilvl w:val="1"/>
          <w:numId w:val="74"/>
        </w:numPr>
        <w:tabs>
          <w:tab w:val="left" w:pos="625"/>
        </w:tabs>
        <w:autoSpaceDE w:val="0"/>
        <w:autoSpaceDN w:val="0"/>
        <w:spacing w:before="62"/>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Metalwork</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and</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Containerized</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Control</w:t>
      </w:r>
      <w:r w:rsidR="00786A47" w:rsidRPr="0035379B">
        <w:rPr>
          <w:rFonts w:ascii="Times New Roman" w:hAnsi="Times New Roman"/>
          <w:b/>
          <w:bCs/>
          <w:sz w:val="24"/>
          <w:szCs w:val="24"/>
          <w:lang w:eastAsia="en-US"/>
        </w:rPr>
        <w:t xml:space="preserve"> </w:t>
      </w:r>
      <w:r w:rsidR="00786A47" w:rsidRPr="0035379B">
        <w:rPr>
          <w:rFonts w:ascii="Times New Roman" w:hAnsi="Times New Roman"/>
          <w:b/>
          <w:bCs/>
          <w:spacing w:val="-4"/>
          <w:sz w:val="24"/>
          <w:szCs w:val="24"/>
          <w:lang w:eastAsia="en-US"/>
        </w:rPr>
        <w:t>Room</w:t>
      </w:r>
      <w:r w:rsidR="00786A47" w:rsidRPr="0035379B">
        <w:rPr>
          <w:rFonts w:ascii="Times New Roman" w:hAnsi="Times New Roman"/>
          <w:b/>
          <w:bCs/>
          <w:sz w:val="24"/>
          <w:szCs w:val="24"/>
          <w:lang w:eastAsia="en-US"/>
        </w:rPr>
        <w:t xml:space="preserve"> </w:t>
      </w:r>
      <w:r w:rsidR="00786A47" w:rsidRPr="0035379B">
        <w:rPr>
          <w:rFonts w:ascii="Times New Roman" w:hAnsi="Times New Roman"/>
          <w:b/>
          <w:bCs/>
          <w:spacing w:val="-4"/>
          <w:sz w:val="24"/>
          <w:szCs w:val="24"/>
          <w:lang w:eastAsia="en-US"/>
        </w:rPr>
        <w:t>Solutions.</w:t>
      </w:r>
    </w:p>
    <w:p w14:paraId="0CDBACD2" w14:textId="77777777" w:rsidR="00786A47" w:rsidRPr="0035379B" w:rsidRDefault="00786A47" w:rsidP="00DB646D">
      <w:pPr>
        <w:widowControl w:val="0"/>
        <w:numPr>
          <w:ilvl w:val="2"/>
          <w:numId w:val="37"/>
        </w:numPr>
        <w:tabs>
          <w:tab w:val="left" w:pos="832"/>
        </w:tabs>
        <w:autoSpaceDE w:val="0"/>
        <w:autoSpaceDN w:val="0"/>
        <w:spacing w:before="262" w:line="360" w:lineRule="auto"/>
        <w:ind w:right="445" w:hanging="18"/>
        <w:jc w:val="both"/>
        <w:rPr>
          <w:rFonts w:ascii="Times New Roman" w:hAnsi="Times New Roman"/>
          <w:sz w:val="24"/>
          <w:szCs w:val="24"/>
          <w:lang w:eastAsia="en-US"/>
        </w:rPr>
      </w:pPr>
      <w:r w:rsidRPr="0035379B">
        <w:rPr>
          <w:rFonts w:ascii="Times New Roman" w:hAnsi="Times New Roman"/>
          <w:sz w:val="24"/>
          <w:szCs w:val="24"/>
          <w:lang w:eastAsia="en-US"/>
        </w:rPr>
        <w:t>Unless otherwise specified, metalwork shall be carried out in accordance with the provision of B.S. 5950 and other relevant BSI standards.</w:t>
      </w:r>
    </w:p>
    <w:p w14:paraId="628199AD" w14:textId="77777777" w:rsidR="00786A47" w:rsidRPr="0035379B" w:rsidRDefault="00786A47" w:rsidP="00DB646D">
      <w:pPr>
        <w:widowControl w:val="0"/>
        <w:numPr>
          <w:ilvl w:val="2"/>
          <w:numId w:val="37"/>
        </w:numPr>
        <w:tabs>
          <w:tab w:val="left" w:pos="843"/>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All steel shall unless otherwise specified, be hot dip galvanized. The minimum galvanized coating shall be 614mg/m2.</w:t>
      </w:r>
    </w:p>
    <w:p w14:paraId="20F17431" w14:textId="77777777" w:rsidR="00786A47" w:rsidRPr="0035379B" w:rsidRDefault="00786A47" w:rsidP="00DB646D">
      <w:pPr>
        <w:widowControl w:val="0"/>
        <w:numPr>
          <w:ilvl w:val="2"/>
          <w:numId w:val="37"/>
        </w:numPr>
        <w:tabs>
          <w:tab w:val="left" w:pos="832"/>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For the case of containerized control room, the material shall be in good condition, Durable and environmentally friendly. The containers shall be fitted with insulations for temperature regulations, as an addition to Air conditioners installed for temperature control to specification, due to sensitivity of the equipment to high temperature conditions. Rejected containers due to poor Quality, shall be replaced at the contractor’s expense. The container shall be painted with the first coat of red Oxide primer and then consequently painted with Zinc Chromate, anti-rust primer to approved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layers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final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coat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paint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company color codes.</w:t>
      </w:r>
    </w:p>
    <w:p w14:paraId="6A033651" w14:textId="77777777" w:rsidR="00786A47" w:rsidRPr="0035379B" w:rsidRDefault="00786A47" w:rsidP="00DB646D">
      <w:pPr>
        <w:widowControl w:val="0"/>
        <w:numPr>
          <w:ilvl w:val="2"/>
          <w:numId w:val="37"/>
        </w:numPr>
        <w:tabs>
          <w:tab w:val="left" w:pos="820"/>
        </w:tabs>
        <w:autoSpaceDE w:val="0"/>
        <w:autoSpaceDN w:val="0"/>
        <w:ind w:left="820" w:hanging="660"/>
        <w:jc w:val="both"/>
        <w:rPr>
          <w:rFonts w:ascii="Times New Roman" w:hAnsi="Times New Roman"/>
          <w:sz w:val="24"/>
          <w:szCs w:val="24"/>
          <w:lang w:eastAsia="en-US"/>
        </w:rPr>
      </w:pPr>
      <w:r w:rsidRPr="0035379B">
        <w:rPr>
          <w:rFonts w:ascii="Times New Roman" w:hAnsi="Times New Roman"/>
          <w:sz w:val="24"/>
          <w:szCs w:val="24"/>
          <w:lang w:eastAsia="en-US"/>
        </w:rPr>
        <w:t>Prior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fabrication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submit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drawings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Employer’s</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approval.</w:t>
      </w:r>
    </w:p>
    <w:p w14:paraId="1847BC50" w14:textId="77777777" w:rsidR="00C62E64" w:rsidRPr="0035379B" w:rsidRDefault="00C62E64"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Metal</w:t>
      </w:r>
      <w:r w:rsidR="00786A47" w:rsidRPr="0035379B">
        <w:rPr>
          <w:rFonts w:ascii="Times New Roman" w:hAnsi="Times New Roman"/>
          <w:b/>
          <w:bCs/>
          <w:spacing w:val="-8"/>
          <w:sz w:val="24"/>
          <w:szCs w:val="24"/>
          <w:lang w:eastAsia="en-US"/>
        </w:rPr>
        <w:t xml:space="preserve"> </w:t>
      </w:r>
      <w:r w:rsidR="00786A47" w:rsidRPr="0035379B">
        <w:rPr>
          <w:rFonts w:ascii="Times New Roman" w:hAnsi="Times New Roman"/>
          <w:b/>
          <w:bCs/>
          <w:spacing w:val="-2"/>
          <w:sz w:val="24"/>
          <w:szCs w:val="24"/>
          <w:lang w:eastAsia="en-US"/>
        </w:rPr>
        <w:t>Doors</w:t>
      </w:r>
    </w:p>
    <w:p w14:paraId="130FF858" w14:textId="77777777" w:rsidR="00786A47" w:rsidRPr="0035379B" w:rsidRDefault="00786A47" w:rsidP="00DB646D">
      <w:pPr>
        <w:widowControl w:val="0"/>
        <w:numPr>
          <w:ilvl w:val="2"/>
          <w:numId w:val="36"/>
        </w:numPr>
        <w:tabs>
          <w:tab w:val="left" w:pos="820"/>
        </w:tabs>
        <w:autoSpaceDE w:val="0"/>
        <w:autoSpaceDN w:val="0"/>
        <w:spacing w:before="257"/>
        <w:jc w:val="both"/>
        <w:rPr>
          <w:rFonts w:ascii="Times New Roman" w:hAnsi="Times New Roman"/>
          <w:sz w:val="24"/>
          <w:szCs w:val="24"/>
          <w:lang w:eastAsia="en-US"/>
        </w:rPr>
      </w:pPr>
      <w:r w:rsidRPr="0035379B">
        <w:rPr>
          <w:rFonts w:ascii="Times New Roman" w:hAnsi="Times New Roman"/>
          <w:spacing w:val="-2"/>
          <w:sz w:val="24"/>
          <w:szCs w:val="24"/>
          <w:lang w:eastAsia="en-US"/>
        </w:rPr>
        <w:t>General</w:t>
      </w:r>
    </w:p>
    <w:p w14:paraId="66B7130B" w14:textId="77777777" w:rsidR="00786A47" w:rsidRPr="0035379B" w:rsidRDefault="00786A47" w:rsidP="000B5F70">
      <w:pPr>
        <w:widowControl w:val="0"/>
        <w:autoSpaceDE w:val="0"/>
        <w:autoSpaceDN w:val="0"/>
        <w:spacing w:before="137"/>
        <w:ind w:left="160"/>
        <w:jc w:val="both"/>
        <w:rPr>
          <w:rFonts w:ascii="Times New Roman" w:hAnsi="Times New Roman"/>
          <w:sz w:val="24"/>
          <w:szCs w:val="24"/>
          <w:lang w:eastAsia="en-US"/>
        </w:rPr>
      </w:pPr>
      <w:r w:rsidRPr="0035379B">
        <w:rPr>
          <w:rFonts w:ascii="Times New Roman" w:hAnsi="Times New Roman"/>
          <w:sz w:val="24"/>
          <w:szCs w:val="24"/>
          <w:lang w:eastAsia="en-US"/>
        </w:rPr>
        <w:t>Metal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supplied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manufacturers.</w:t>
      </w:r>
    </w:p>
    <w:p w14:paraId="18628D5A" w14:textId="77777777" w:rsidR="00786A47" w:rsidRPr="0035379B" w:rsidRDefault="00786A47" w:rsidP="000B5F70">
      <w:pPr>
        <w:widowControl w:val="0"/>
        <w:autoSpaceDE w:val="0"/>
        <w:autoSpaceDN w:val="0"/>
        <w:spacing w:before="141" w:line="360"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painted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Painting</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Decorating.</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locks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master-keyed with three master keys supplied in addition to three regular keys for each door or gate.</w:t>
      </w:r>
    </w:p>
    <w:p w14:paraId="17D56EF1" w14:textId="77777777" w:rsidR="00786A47" w:rsidRPr="0035379B" w:rsidRDefault="00786A47" w:rsidP="000B5F70">
      <w:pPr>
        <w:widowControl w:val="0"/>
        <w:autoSpaceDE w:val="0"/>
        <w:autoSpaceDN w:val="0"/>
        <w:spacing w:line="360"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Doors shall be measured by the number of doors of specified dimensions. The rate shall include all supplies, site works, painting and hardware.</w:t>
      </w:r>
    </w:p>
    <w:p w14:paraId="720DE4B2" w14:textId="77777777" w:rsidR="00786A47" w:rsidRPr="0035379B" w:rsidRDefault="00786A47" w:rsidP="00DB646D">
      <w:pPr>
        <w:widowControl w:val="0"/>
        <w:numPr>
          <w:ilvl w:val="2"/>
          <w:numId w:val="36"/>
        </w:numPr>
        <w:tabs>
          <w:tab w:val="left" w:pos="820"/>
        </w:tabs>
        <w:autoSpaceDE w:val="0"/>
        <w:autoSpaceDN w:val="0"/>
        <w:jc w:val="both"/>
        <w:rPr>
          <w:rFonts w:ascii="Times New Roman" w:hAnsi="Times New Roman"/>
          <w:sz w:val="24"/>
          <w:szCs w:val="24"/>
          <w:lang w:eastAsia="en-US"/>
        </w:rPr>
      </w:pPr>
      <w:r w:rsidRPr="0035379B">
        <w:rPr>
          <w:rFonts w:ascii="Times New Roman" w:hAnsi="Times New Roman"/>
          <w:spacing w:val="-2"/>
          <w:sz w:val="24"/>
          <w:szCs w:val="24"/>
          <w:lang w:eastAsia="en-US"/>
        </w:rPr>
        <w:t>Doors</w:t>
      </w:r>
    </w:p>
    <w:p w14:paraId="1A0B7601" w14:textId="77777777" w:rsidR="00786A47" w:rsidRPr="0035379B" w:rsidRDefault="00786A47" w:rsidP="00206337">
      <w:pPr>
        <w:widowControl w:val="0"/>
        <w:autoSpaceDE w:val="0"/>
        <w:autoSpaceDN w:val="0"/>
        <w:spacing w:before="137" w:line="360"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Door</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pressed</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minimum</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2</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thick</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sheeting</w:t>
      </w:r>
      <w:r w:rsidRPr="0035379B">
        <w:rPr>
          <w:rFonts w:ascii="Times New Roman" w:hAnsi="Times New Roman"/>
          <w:spacing w:val="38"/>
          <w:sz w:val="24"/>
          <w:szCs w:val="24"/>
          <w:lang w:eastAsia="en-US"/>
        </w:rPr>
        <w:t xml:space="preserve"> </w:t>
      </w:r>
      <w:r w:rsidRPr="0035379B">
        <w:rPr>
          <w:rFonts w:ascii="Times New Roman" w:hAnsi="Times New Roman"/>
          <w:sz w:val="24"/>
          <w:szCs w:val="24"/>
          <w:lang w:eastAsia="en-US"/>
        </w:rPr>
        <w:t>and reinforced where door closers are fixed.</w:t>
      </w:r>
    </w:p>
    <w:p w14:paraId="44BAC939" w14:textId="77777777" w:rsidR="00786A47" w:rsidRPr="0035379B" w:rsidRDefault="00786A47" w:rsidP="00206337">
      <w:pPr>
        <w:widowControl w:val="0"/>
        <w:autoSpaceDE w:val="0"/>
        <w:autoSpaceDN w:val="0"/>
        <w:spacing w:line="362"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Thresholds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rolled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sheeting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approximately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100</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wide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12</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high. Placing of doors in accordance with control room and office building drawing.</w:t>
      </w:r>
    </w:p>
    <w:p w14:paraId="4CC666C6" w14:textId="77777777" w:rsidR="00786A47" w:rsidRPr="0035379B" w:rsidRDefault="00786A47" w:rsidP="00206337">
      <w:pPr>
        <w:widowControl w:val="0"/>
        <w:autoSpaceDE w:val="0"/>
        <w:autoSpaceDN w:val="0"/>
        <w:spacing w:line="360" w:lineRule="auto"/>
        <w:ind w:left="160" w:right="954"/>
        <w:jc w:val="both"/>
        <w:rPr>
          <w:rFonts w:ascii="Times New Roman" w:hAnsi="Times New Roman"/>
          <w:sz w:val="24"/>
          <w:szCs w:val="24"/>
          <w:lang w:eastAsia="en-US"/>
        </w:rPr>
      </w:pPr>
      <w:r w:rsidRPr="0035379B">
        <w:rPr>
          <w:rFonts w:ascii="Times New Roman" w:hAnsi="Times New Roman"/>
          <w:sz w:val="24"/>
          <w:szCs w:val="24"/>
          <w:lang w:eastAsia="en-US"/>
        </w:rPr>
        <w:t>Internal door frames are to be built to walls truly vertical and square with three ties per frame. External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built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walls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truly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vertical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square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3"/>
          <w:sz w:val="24"/>
          <w:szCs w:val="24"/>
          <w:lang w:eastAsia="en-US"/>
        </w:rPr>
        <w:t xml:space="preserve"> </w:t>
      </w:r>
      <w:proofErr w:type="spellStart"/>
      <w:r w:rsidRPr="0035379B">
        <w:rPr>
          <w:rFonts w:ascii="Times New Roman" w:hAnsi="Times New Roman"/>
          <w:sz w:val="24"/>
          <w:szCs w:val="24"/>
          <w:lang w:eastAsia="en-US"/>
        </w:rPr>
        <w:t>six</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ties</w:t>
      </w:r>
      <w:proofErr w:type="spellEnd"/>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frame.</w:t>
      </w:r>
    </w:p>
    <w:p w14:paraId="72619650" w14:textId="77777777" w:rsidR="00786A47" w:rsidRPr="0035379B" w:rsidRDefault="00786A47" w:rsidP="00206337">
      <w:pPr>
        <w:widowControl w:val="0"/>
        <w:autoSpaceDE w:val="0"/>
        <w:autoSpaceDN w:val="0"/>
        <w:spacing w:line="360"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door</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illustrated</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9"/>
          <w:sz w:val="24"/>
          <w:szCs w:val="24"/>
          <w:lang w:eastAsia="en-US"/>
        </w:rPr>
        <w:t xml:space="preserve"> </w:t>
      </w:r>
      <w:r w:rsidRPr="0035379B">
        <w:rPr>
          <w:rFonts w:ascii="Times New Roman" w:hAnsi="Times New Roman"/>
          <w:sz w:val="24"/>
          <w:szCs w:val="24"/>
          <w:lang w:eastAsia="en-US"/>
        </w:rPr>
        <w:t xml:space="preserve">Manufacturer's </w:t>
      </w:r>
      <w:r w:rsidRPr="0035379B">
        <w:rPr>
          <w:rFonts w:ascii="Times New Roman" w:hAnsi="Times New Roman"/>
          <w:spacing w:val="-2"/>
          <w:sz w:val="24"/>
          <w:szCs w:val="24"/>
          <w:lang w:eastAsia="en-US"/>
        </w:rPr>
        <w:t>Catalogue.</w:t>
      </w:r>
    </w:p>
    <w:p w14:paraId="24D079D8" w14:textId="77777777" w:rsidR="00786A47" w:rsidRPr="0035379B" w:rsidRDefault="00786A47" w:rsidP="00206337">
      <w:pPr>
        <w:widowControl w:val="0"/>
        <w:autoSpaceDE w:val="0"/>
        <w:autoSpaceDN w:val="0"/>
        <w:spacing w:line="360"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Door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complete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100</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loose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pin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hinges</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welded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position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adjustable striking plate.</w:t>
      </w:r>
    </w:p>
    <w:p w14:paraId="6CDF13D4" w14:textId="77777777" w:rsidR="00786A47" w:rsidRPr="0035379B" w:rsidRDefault="00786A47" w:rsidP="00206337">
      <w:pPr>
        <w:widowControl w:val="0"/>
        <w:autoSpaceDE w:val="0"/>
        <w:autoSpaceDN w:val="0"/>
        <w:spacing w:line="274" w:lineRule="exact"/>
        <w:ind w:left="160"/>
        <w:jc w:val="both"/>
        <w:rPr>
          <w:rFonts w:ascii="Times New Roman" w:hAnsi="Times New Roman"/>
          <w:sz w:val="24"/>
          <w:szCs w:val="24"/>
          <w:lang w:eastAsia="en-US"/>
        </w:rPr>
      </w:pPr>
      <w:r w:rsidRPr="0035379B">
        <w:rPr>
          <w:rFonts w:ascii="Times New Roman" w:hAnsi="Times New Roman"/>
          <w:sz w:val="24"/>
          <w:szCs w:val="24"/>
          <w:lang w:eastAsia="en-US"/>
        </w:rPr>
        <w:lastRenderedPageBreak/>
        <w:t>Door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similar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components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fixed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countersunk</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screws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bolts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heads</w:t>
      </w:r>
      <w:r w:rsidRPr="0035379B">
        <w:rPr>
          <w:rFonts w:ascii="Times New Roman" w:hAnsi="Times New Roman"/>
          <w:spacing w:val="4"/>
          <w:sz w:val="24"/>
          <w:szCs w:val="24"/>
          <w:lang w:eastAsia="en-US"/>
        </w:rPr>
        <w:t xml:space="preserve"> </w:t>
      </w:r>
      <w:r w:rsidRPr="0035379B">
        <w:rPr>
          <w:rFonts w:ascii="Times New Roman" w:hAnsi="Times New Roman"/>
          <w:spacing w:val="-5"/>
          <w:sz w:val="24"/>
          <w:szCs w:val="24"/>
          <w:lang w:eastAsia="en-US"/>
        </w:rPr>
        <w:t>set</w:t>
      </w:r>
      <w:r w:rsidR="00C62E64"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into the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frames.</w:t>
      </w:r>
    </w:p>
    <w:p w14:paraId="4508AD58" w14:textId="77777777" w:rsidR="00786A47" w:rsidRPr="0035379B" w:rsidRDefault="00786A47" w:rsidP="00206337">
      <w:pPr>
        <w:widowControl w:val="0"/>
        <w:autoSpaceDE w:val="0"/>
        <w:autoSpaceDN w:val="0"/>
        <w:spacing w:before="142" w:line="360" w:lineRule="auto"/>
        <w:ind w:left="160"/>
        <w:jc w:val="both"/>
        <w:rPr>
          <w:rFonts w:ascii="Times New Roman" w:hAnsi="Times New Roman"/>
          <w:sz w:val="24"/>
          <w:szCs w:val="24"/>
          <w:lang w:eastAsia="en-US"/>
        </w:rPr>
      </w:pPr>
      <w:r w:rsidRPr="0035379B">
        <w:rPr>
          <w:rFonts w:ascii="Times New Roman" w:hAnsi="Times New Roman"/>
          <w:sz w:val="24"/>
          <w:szCs w:val="24"/>
          <w:lang w:eastAsia="en-US"/>
        </w:rPr>
        <w:t>Doors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wider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800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three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100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hinges.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may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two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hinges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except where specified or detailed otherwise.</w:t>
      </w:r>
    </w:p>
    <w:p w14:paraId="78EED039" w14:textId="77777777" w:rsidR="00786A47" w:rsidRPr="0035379B" w:rsidRDefault="00786A47" w:rsidP="00206337">
      <w:pPr>
        <w:widowControl w:val="0"/>
        <w:autoSpaceDE w:val="0"/>
        <w:autoSpaceDN w:val="0"/>
        <w:spacing w:line="274" w:lineRule="exact"/>
        <w:ind w:left="160"/>
        <w:jc w:val="both"/>
        <w:rPr>
          <w:rFonts w:ascii="Times New Roman" w:hAnsi="Times New Roman"/>
          <w:sz w:val="24"/>
          <w:szCs w:val="24"/>
          <w:lang w:eastAsia="en-US"/>
        </w:rPr>
      </w:pPr>
      <w:r w:rsidRPr="0035379B">
        <w:rPr>
          <w:rFonts w:ascii="Times New Roman" w:hAnsi="Times New Roman"/>
          <w:sz w:val="24"/>
          <w:szCs w:val="24"/>
          <w:lang w:eastAsia="en-US"/>
        </w:rPr>
        <w:t>Door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stops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screwed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fixings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where</w:t>
      </w:r>
      <w:r w:rsidRPr="0035379B">
        <w:rPr>
          <w:rFonts w:ascii="Times New Roman" w:hAnsi="Times New Roman"/>
          <w:spacing w:val="-2"/>
          <w:sz w:val="24"/>
          <w:szCs w:val="24"/>
          <w:lang w:eastAsia="en-US"/>
        </w:rPr>
        <w:t xml:space="preserve"> necessary.</w:t>
      </w:r>
    </w:p>
    <w:p w14:paraId="7CB710F1" w14:textId="77777777" w:rsidR="00786A47" w:rsidRPr="0035379B" w:rsidRDefault="00786A47" w:rsidP="00DB646D">
      <w:pPr>
        <w:widowControl w:val="0"/>
        <w:numPr>
          <w:ilvl w:val="1"/>
          <w:numId w:val="74"/>
        </w:numPr>
        <w:tabs>
          <w:tab w:val="left" w:pos="625"/>
        </w:tabs>
        <w:autoSpaceDE w:val="0"/>
        <w:autoSpaceDN w:val="0"/>
        <w:spacing w:before="256"/>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Aluminium</w:t>
      </w:r>
      <w:r w:rsidRPr="0035379B">
        <w:rPr>
          <w:rFonts w:ascii="Times New Roman" w:hAnsi="Times New Roman"/>
          <w:b/>
          <w:bCs/>
          <w:spacing w:val="-9"/>
          <w:sz w:val="24"/>
          <w:szCs w:val="24"/>
          <w:lang w:eastAsia="en-US"/>
        </w:rPr>
        <w:t xml:space="preserve"> </w:t>
      </w:r>
      <w:r w:rsidRPr="0035379B">
        <w:rPr>
          <w:rFonts w:ascii="Times New Roman" w:hAnsi="Times New Roman"/>
          <w:b/>
          <w:bCs/>
          <w:spacing w:val="-2"/>
          <w:sz w:val="24"/>
          <w:szCs w:val="24"/>
          <w:lang w:eastAsia="en-US"/>
        </w:rPr>
        <w:t>or</w:t>
      </w:r>
      <w:r w:rsidRPr="0035379B">
        <w:rPr>
          <w:rFonts w:ascii="Times New Roman" w:hAnsi="Times New Roman"/>
          <w:b/>
          <w:bCs/>
          <w:spacing w:val="-8"/>
          <w:sz w:val="24"/>
          <w:szCs w:val="24"/>
          <w:lang w:eastAsia="en-US"/>
        </w:rPr>
        <w:t xml:space="preserve"> </w:t>
      </w:r>
      <w:r w:rsidRPr="0035379B">
        <w:rPr>
          <w:rFonts w:ascii="Times New Roman" w:hAnsi="Times New Roman"/>
          <w:b/>
          <w:bCs/>
          <w:spacing w:val="-2"/>
          <w:sz w:val="24"/>
          <w:szCs w:val="24"/>
          <w:lang w:eastAsia="en-US"/>
        </w:rPr>
        <w:t>Steel</w:t>
      </w:r>
      <w:r w:rsidRPr="0035379B">
        <w:rPr>
          <w:rFonts w:ascii="Times New Roman" w:hAnsi="Times New Roman"/>
          <w:b/>
          <w:bCs/>
          <w:spacing w:val="-8"/>
          <w:sz w:val="24"/>
          <w:szCs w:val="24"/>
          <w:lang w:eastAsia="en-US"/>
        </w:rPr>
        <w:t xml:space="preserve"> </w:t>
      </w:r>
      <w:r w:rsidRPr="0035379B">
        <w:rPr>
          <w:rFonts w:ascii="Times New Roman" w:hAnsi="Times New Roman"/>
          <w:b/>
          <w:bCs/>
          <w:spacing w:val="-2"/>
          <w:sz w:val="24"/>
          <w:szCs w:val="24"/>
          <w:lang w:eastAsia="en-US"/>
        </w:rPr>
        <w:t>Windows</w:t>
      </w:r>
    </w:p>
    <w:p w14:paraId="1611DFAB" w14:textId="2438B7FD" w:rsidR="00786A47" w:rsidRPr="0035379B" w:rsidRDefault="00786A47" w:rsidP="00206337">
      <w:pPr>
        <w:widowControl w:val="0"/>
        <w:autoSpaceDE w:val="0"/>
        <w:autoSpaceDN w:val="0"/>
        <w:spacing w:before="262" w:line="360" w:lineRule="auto"/>
        <w:ind w:left="160" w:right="447"/>
        <w:jc w:val="both"/>
        <w:rPr>
          <w:rFonts w:ascii="Times New Roman" w:hAnsi="Times New Roman"/>
          <w:sz w:val="24"/>
          <w:szCs w:val="24"/>
          <w:lang w:eastAsia="en-US"/>
        </w:rPr>
      </w:pPr>
      <w:r w:rsidRPr="0035379B">
        <w:rPr>
          <w:rFonts w:ascii="Times New Roman" w:hAnsi="Times New Roman"/>
          <w:sz w:val="24"/>
          <w:szCs w:val="24"/>
          <w:lang w:eastAsia="en-US"/>
        </w:rPr>
        <w:t>Unless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otherwise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indicated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windows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consist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009460A4" w:rsidRPr="0035379B">
        <w:rPr>
          <w:rFonts w:ascii="Times New Roman" w:hAnsi="Times New Roman"/>
          <w:sz w:val="24"/>
          <w:szCs w:val="24"/>
          <w:lang w:eastAsia="en-US"/>
        </w:rPr>
        <w:t>aluminum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sub</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frame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clear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glass.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Windows shall be from an approved supplier and the details thereof shall be approved by the Employer. Windows shall be operable and provided with corrosion resistant metal insect screens or as directed by the Employer.</w:t>
      </w:r>
    </w:p>
    <w:p w14:paraId="46BE6F2C" w14:textId="77777777" w:rsidR="00786A47" w:rsidRPr="0035379B" w:rsidRDefault="00786A47" w:rsidP="00206337">
      <w:pPr>
        <w:widowControl w:val="0"/>
        <w:autoSpaceDE w:val="0"/>
        <w:autoSpaceDN w:val="0"/>
        <w:ind w:left="160"/>
        <w:jc w:val="both"/>
        <w:rPr>
          <w:rFonts w:ascii="Times New Roman" w:hAnsi="Times New Roman"/>
          <w:sz w:val="24"/>
          <w:szCs w:val="24"/>
          <w:lang w:eastAsia="en-US"/>
        </w:rPr>
      </w:pPr>
      <w:r w:rsidRPr="0035379B">
        <w:rPr>
          <w:rFonts w:ascii="Times New Roman" w:hAnsi="Times New Roman"/>
          <w:sz w:val="24"/>
          <w:szCs w:val="24"/>
          <w:lang w:eastAsia="en-US"/>
        </w:rPr>
        <w:t>Frames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generally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built-in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walls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securely</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fixed.</w:t>
      </w:r>
    </w:p>
    <w:p w14:paraId="12BBD2D7" w14:textId="77777777" w:rsidR="00786A47" w:rsidRPr="0035379B" w:rsidRDefault="00786A47" w:rsidP="00206337">
      <w:pPr>
        <w:widowControl w:val="0"/>
        <w:autoSpaceDE w:val="0"/>
        <w:autoSpaceDN w:val="0"/>
        <w:spacing w:before="137" w:line="360"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Placing of windows in accordance with approved control room and office building drawings. Windows are to be built in to walls truly vertical square with </w:t>
      </w:r>
      <w:proofErr w:type="spellStart"/>
      <w:r w:rsidRPr="0035379B">
        <w:rPr>
          <w:rFonts w:ascii="Times New Roman" w:hAnsi="Times New Roman"/>
          <w:sz w:val="24"/>
          <w:szCs w:val="24"/>
          <w:lang w:eastAsia="en-US"/>
        </w:rPr>
        <w:t>six ties</w:t>
      </w:r>
      <w:proofErr w:type="spellEnd"/>
      <w:r w:rsidRPr="0035379B">
        <w:rPr>
          <w:rFonts w:ascii="Times New Roman" w:hAnsi="Times New Roman"/>
          <w:sz w:val="24"/>
          <w:szCs w:val="24"/>
          <w:lang w:eastAsia="en-US"/>
        </w:rPr>
        <w:t xml:space="preserve"> per frame.</w:t>
      </w:r>
    </w:p>
    <w:p w14:paraId="4A942C24" w14:textId="50341736" w:rsidR="00786A47" w:rsidRPr="0035379B" w:rsidRDefault="00786A47" w:rsidP="00206337">
      <w:pPr>
        <w:widowControl w:val="0"/>
        <w:autoSpaceDE w:val="0"/>
        <w:autoSpaceDN w:val="0"/>
        <w:spacing w:line="362"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All </w:t>
      </w:r>
      <w:r w:rsidR="009460A4" w:rsidRPr="0035379B">
        <w:rPr>
          <w:rFonts w:ascii="Times New Roman" w:hAnsi="Times New Roman"/>
          <w:sz w:val="24"/>
          <w:szCs w:val="24"/>
          <w:lang w:eastAsia="en-US"/>
        </w:rPr>
        <w:t>aluminum</w:t>
      </w:r>
      <w:r w:rsidRPr="0035379B">
        <w:rPr>
          <w:rFonts w:ascii="Times New Roman" w:hAnsi="Times New Roman"/>
          <w:sz w:val="24"/>
          <w:szCs w:val="24"/>
          <w:lang w:eastAsia="en-US"/>
        </w:rPr>
        <w:t xml:space="preserve"> or steel windows are to be from an approved manufacturer and illustrated in the Manufacturer's Catalogue.</w:t>
      </w:r>
    </w:p>
    <w:p w14:paraId="316E3719" w14:textId="77777777" w:rsidR="00786A47" w:rsidRPr="0035379B" w:rsidRDefault="00786A47" w:rsidP="00206337">
      <w:pPr>
        <w:widowControl w:val="0"/>
        <w:autoSpaceDE w:val="0"/>
        <w:autoSpaceDN w:val="0"/>
        <w:spacing w:line="273" w:lineRule="exact"/>
        <w:ind w:left="160"/>
        <w:jc w:val="both"/>
        <w:rPr>
          <w:rFonts w:ascii="Times New Roman" w:hAnsi="Times New Roman"/>
          <w:sz w:val="24"/>
          <w:szCs w:val="24"/>
          <w:lang w:eastAsia="en-US"/>
        </w:rPr>
      </w:pPr>
      <w:r w:rsidRPr="0035379B">
        <w:rPr>
          <w:rFonts w:ascii="Times New Roman" w:hAnsi="Times New Roman"/>
          <w:sz w:val="24"/>
          <w:szCs w:val="24"/>
          <w:lang w:eastAsia="en-US"/>
        </w:rPr>
        <w:t>Windows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complete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casement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fastening,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stays</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etc.</w:t>
      </w:r>
    </w:p>
    <w:p w14:paraId="6C4481A3" w14:textId="77777777" w:rsidR="00786A47" w:rsidRPr="0035379B" w:rsidRDefault="00786A47" w:rsidP="00206337">
      <w:pPr>
        <w:widowControl w:val="0"/>
        <w:autoSpaceDE w:val="0"/>
        <w:autoSpaceDN w:val="0"/>
        <w:spacing w:before="135"/>
        <w:ind w:left="160"/>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windows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burglar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bars,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means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opening/locking.</w:t>
      </w:r>
    </w:p>
    <w:p w14:paraId="1B2E35F7" w14:textId="77777777" w:rsidR="00786A47" w:rsidRPr="0035379B" w:rsidRDefault="00C62E64" w:rsidP="00DB646D">
      <w:pPr>
        <w:widowControl w:val="0"/>
        <w:numPr>
          <w:ilvl w:val="1"/>
          <w:numId w:val="74"/>
        </w:numPr>
        <w:tabs>
          <w:tab w:val="left" w:pos="625"/>
        </w:tabs>
        <w:autoSpaceDE w:val="0"/>
        <w:autoSpaceDN w:val="0"/>
        <w:spacing w:before="256"/>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Door</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1"/>
          <w:sz w:val="24"/>
          <w:szCs w:val="24"/>
          <w:lang w:eastAsia="en-US"/>
        </w:rPr>
        <w:t xml:space="preserve"> </w:t>
      </w:r>
      <w:r w:rsidR="00786A47" w:rsidRPr="0035379B">
        <w:rPr>
          <w:rFonts w:ascii="Times New Roman" w:hAnsi="Times New Roman"/>
          <w:b/>
          <w:bCs/>
          <w:spacing w:val="-2"/>
          <w:sz w:val="24"/>
          <w:szCs w:val="24"/>
          <w:lang w:eastAsia="en-US"/>
        </w:rPr>
        <w:t>Window</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Furniture</w:t>
      </w:r>
    </w:p>
    <w:p w14:paraId="56D8FFFF" w14:textId="77777777" w:rsidR="00786A47" w:rsidRPr="0035379B" w:rsidRDefault="00786A47" w:rsidP="00206337">
      <w:pPr>
        <w:widowControl w:val="0"/>
        <w:autoSpaceDE w:val="0"/>
        <w:autoSpaceDN w:val="0"/>
        <w:spacing w:before="262" w:line="360" w:lineRule="auto"/>
        <w:ind w:left="160" w:right="445"/>
        <w:rPr>
          <w:rFonts w:ascii="Times New Roman" w:hAnsi="Times New Roman"/>
          <w:sz w:val="24"/>
          <w:szCs w:val="24"/>
          <w:lang w:eastAsia="en-US"/>
        </w:rPr>
      </w:pPr>
      <w:r w:rsidRPr="0035379B">
        <w:rPr>
          <w:rFonts w:ascii="Times New Roman" w:hAnsi="Times New Roman"/>
          <w:sz w:val="24"/>
          <w:szCs w:val="24"/>
          <w:lang w:eastAsia="en-US"/>
        </w:rPr>
        <w:t>Ironmongery shall be strongly made, well finished and of good quality. Ironmongery for windows and doors shall be galvanized or other approved manufacture for external use. Samples of all items shall be submitted to the Employer for approval before they are used for the Works.</w:t>
      </w:r>
    </w:p>
    <w:p w14:paraId="5DE1CD79" w14:textId="77777777" w:rsidR="00786A47" w:rsidRPr="0035379B" w:rsidRDefault="00786A47" w:rsidP="00206337">
      <w:pPr>
        <w:widowControl w:val="0"/>
        <w:autoSpaceDE w:val="0"/>
        <w:autoSpaceDN w:val="0"/>
        <w:spacing w:line="272" w:lineRule="exact"/>
        <w:ind w:left="160"/>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lockable.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security</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locks.</w:t>
      </w:r>
    </w:p>
    <w:p w14:paraId="3A94941E" w14:textId="77777777" w:rsidR="00786A47" w:rsidRPr="0035379B" w:rsidRDefault="00786A47" w:rsidP="00206337">
      <w:pPr>
        <w:widowControl w:val="0"/>
        <w:autoSpaceDE w:val="0"/>
        <w:autoSpaceDN w:val="0"/>
        <w:spacing w:before="142" w:line="360" w:lineRule="auto"/>
        <w:ind w:left="160" w:right="446"/>
        <w:rPr>
          <w:rFonts w:ascii="Times New Roman" w:hAnsi="Times New Roman"/>
          <w:sz w:val="24"/>
          <w:szCs w:val="24"/>
          <w:lang w:eastAsia="en-US"/>
        </w:rPr>
      </w:pPr>
      <w:r w:rsidRPr="0035379B">
        <w:rPr>
          <w:rFonts w:ascii="Times New Roman" w:hAnsi="Times New Roman"/>
          <w:sz w:val="24"/>
          <w:szCs w:val="24"/>
          <w:lang w:eastAsia="en-US"/>
        </w:rPr>
        <w:t>Three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keys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each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lock,</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clearly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labelled,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placed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key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cabinet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all ironmongery shall be cleaned, oiled, adjusted and left in perfect working order.</w:t>
      </w:r>
    </w:p>
    <w:p w14:paraId="710311B8" w14:textId="77777777" w:rsidR="00786A47" w:rsidRPr="0035379B" w:rsidRDefault="00786A47" w:rsidP="00206337">
      <w:pPr>
        <w:widowControl w:val="0"/>
        <w:autoSpaceDE w:val="0"/>
        <w:autoSpaceDN w:val="0"/>
        <w:spacing w:line="274" w:lineRule="exact"/>
        <w:ind w:left="160"/>
        <w:rPr>
          <w:rFonts w:ascii="Times New Roman" w:hAnsi="Times New Roman"/>
          <w:sz w:val="24"/>
          <w:szCs w:val="24"/>
          <w:lang w:eastAsia="en-US"/>
        </w:rPr>
      </w:pPr>
      <w:r w:rsidRPr="0035379B">
        <w:rPr>
          <w:rFonts w:ascii="Times New Roman" w:hAnsi="Times New Roman"/>
          <w:sz w:val="24"/>
          <w:szCs w:val="24"/>
          <w:lang w:eastAsia="en-US"/>
        </w:rPr>
        <w:t>Emergency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doors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accordingly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safety</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requirements.</w:t>
      </w:r>
    </w:p>
    <w:p w14:paraId="1DCBC358" w14:textId="77777777" w:rsidR="00786A47" w:rsidRPr="0035379B" w:rsidRDefault="00C62E64" w:rsidP="00DB646D">
      <w:pPr>
        <w:widowControl w:val="0"/>
        <w:numPr>
          <w:ilvl w:val="1"/>
          <w:numId w:val="74"/>
        </w:numPr>
        <w:tabs>
          <w:tab w:val="left" w:pos="625"/>
        </w:tabs>
        <w:autoSpaceDE w:val="0"/>
        <w:autoSpaceDN w:val="0"/>
        <w:spacing w:before="256"/>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Control</w:t>
      </w:r>
      <w:r w:rsidR="00786A47" w:rsidRPr="0035379B">
        <w:rPr>
          <w:rFonts w:ascii="Times New Roman" w:hAnsi="Times New Roman"/>
          <w:b/>
          <w:bCs/>
          <w:spacing w:val="-12"/>
          <w:sz w:val="24"/>
          <w:szCs w:val="24"/>
          <w:lang w:eastAsia="en-US"/>
        </w:rPr>
        <w:t xml:space="preserve"> </w:t>
      </w:r>
      <w:r w:rsidR="00786A47" w:rsidRPr="0035379B">
        <w:rPr>
          <w:rFonts w:ascii="Times New Roman" w:hAnsi="Times New Roman"/>
          <w:b/>
          <w:bCs/>
          <w:spacing w:val="-2"/>
          <w:sz w:val="24"/>
          <w:szCs w:val="24"/>
          <w:lang w:eastAsia="en-US"/>
        </w:rPr>
        <w:t>room,</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Guard</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House,</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VIP</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Latrine</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office</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building</w:t>
      </w:r>
    </w:p>
    <w:p w14:paraId="2D11D86B" w14:textId="77777777" w:rsidR="00786A47" w:rsidRDefault="00786A47" w:rsidP="00786A47">
      <w:pPr>
        <w:widowControl w:val="0"/>
        <w:autoSpaceDE w:val="0"/>
        <w:autoSpaceDN w:val="0"/>
        <w:spacing w:before="26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specifications of the finishing should be read in conjunction to section 5.2 and 5.3 for the containerized control room and office.</w:t>
      </w:r>
    </w:p>
    <w:p w14:paraId="20A8455C" w14:textId="77777777" w:rsidR="009865B0" w:rsidRDefault="009865B0" w:rsidP="00786A47">
      <w:pPr>
        <w:widowControl w:val="0"/>
        <w:autoSpaceDE w:val="0"/>
        <w:autoSpaceDN w:val="0"/>
        <w:spacing w:before="262" w:line="360" w:lineRule="auto"/>
        <w:ind w:right="445"/>
        <w:jc w:val="both"/>
        <w:rPr>
          <w:rFonts w:ascii="Times New Roman" w:hAnsi="Times New Roman"/>
          <w:sz w:val="24"/>
          <w:szCs w:val="24"/>
          <w:lang w:eastAsia="en-US"/>
        </w:rPr>
      </w:pPr>
    </w:p>
    <w:p w14:paraId="72798EA5" w14:textId="77777777" w:rsidR="009865B0" w:rsidRDefault="009865B0" w:rsidP="00786A47">
      <w:pPr>
        <w:widowControl w:val="0"/>
        <w:autoSpaceDE w:val="0"/>
        <w:autoSpaceDN w:val="0"/>
        <w:spacing w:before="262" w:line="360" w:lineRule="auto"/>
        <w:ind w:right="445"/>
        <w:jc w:val="both"/>
        <w:rPr>
          <w:rFonts w:ascii="Times New Roman" w:hAnsi="Times New Roman"/>
          <w:sz w:val="24"/>
          <w:szCs w:val="24"/>
          <w:lang w:eastAsia="en-US"/>
        </w:rPr>
      </w:pPr>
    </w:p>
    <w:p w14:paraId="3C6240EF" w14:textId="77777777" w:rsidR="009865B0" w:rsidRPr="0035379B" w:rsidRDefault="009865B0" w:rsidP="00786A47">
      <w:pPr>
        <w:widowControl w:val="0"/>
        <w:autoSpaceDE w:val="0"/>
        <w:autoSpaceDN w:val="0"/>
        <w:spacing w:before="262" w:line="360" w:lineRule="auto"/>
        <w:ind w:right="445"/>
        <w:jc w:val="both"/>
        <w:rPr>
          <w:rFonts w:ascii="Times New Roman" w:hAnsi="Times New Roman"/>
          <w:sz w:val="24"/>
          <w:szCs w:val="24"/>
          <w:lang w:eastAsia="en-US"/>
        </w:rPr>
      </w:pPr>
    </w:p>
    <w:p w14:paraId="2061E75E" w14:textId="77777777" w:rsidR="00786A47" w:rsidRPr="0035379B" w:rsidRDefault="00786A47" w:rsidP="00C62E64">
      <w:pPr>
        <w:widowControl w:val="0"/>
        <w:autoSpaceDE w:val="0"/>
        <w:autoSpaceDN w:val="0"/>
        <w:spacing w:before="118"/>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Table</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1</w:t>
      </w:r>
      <w:r w:rsidR="00C62E64" w:rsidRPr="0035379B">
        <w:rPr>
          <w:rFonts w:ascii="Times New Roman" w:hAnsi="Times New Roman"/>
          <w:b/>
          <w:bCs/>
          <w:sz w:val="24"/>
          <w:szCs w:val="24"/>
          <w:lang w:eastAsia="en-US"/>
        </w:rPr>
        <w:t>4.45.1</w:t>
      </w:r>
      <w:r w:rsidRPr="0035379B">
        <w:rPr>
          <w:rFonts w:ascii="Times New Roman" w:hAnsi="Times New Roman"/>
          <w:b/>
          <w:bCs/>
          <w:sz w:val="24"/>
          <w:szCs w:val="24"/>
          <w:lang w:eastAsia="en-US"/>
        </w:rPr>
        <w:t>:</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Schedule</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of</w:t>
      </w:r>
      <w:r w:rsidRPr="0035379B">
        <w:rPr>
          <w:rFonts w:ascii="Times New Roman" w:hAnsi="Times New Roman"/>
          <w:b/>
          <w:bCs/>
          <w:spacing w:val="-2"/>
          <w:sz w:val="24"/>
          <w:szCs w:val="24"/>
          <w:lang w:eastAsia="en-US"/>
        </w:rPr>
        <w:t xml:space="preserve"> </w:t>
      </w:r>
      <w:r w:rsidRPr="0035379B">
        <w:rPr>
          <w:rFonts w:ascii="Times New Roman" w:hAnsi="Times New Roman"/>
          <w:b/>
          <w:bCs/>
          <w:sz w:val="24"/>
          <w:szCs w:val="24"/>
          <w:lang w:eastAsia="en-US"/>
        </w:rPr>
        <w:t>Materials</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and</w:t>
      </w:r>
      <w:r w:rsidRPr="0035379B">
        <w:rPr>
          <w:rFonts w:ascii="Times New Roman" w:hAnsi="Times New Roman"/>
          <w:b/>
          <w:bCs/>
          <w:spacing w:val="-1"/>
          <w:sz w:val="24"/>
          <w:szCs w:val="24"/>
          <w:lang w:eastAsia="en-US"/>
        </w:rPr>
        <w:t xml:space="preserve"> </w:t>
      </w:r>
      <w:r w:rsidRPr="0035379B">
        <w:rPr>
          <w:rFonts w:ascii="Times New Roman" w:hAnsi="Times New Roman"/>
          <w:b/>
          <w:bCs/>
          <w:spacing w:val="-2"/>
          <w:sz w:val="24"/>
          <w:szCs w:val="24"/>
          <w:lang w:eastAsia="en-US"/>
        </w:rPr>
        <w:t>Finish</w:t>
      </w:r>
    </w:p>
    <w:p w14:paraId="66F5D31E" w14:textId="77777777" w:rsidR="00786A47" w:rsidRPr="0035379B" w:rsidRDefault="00786A47" w:rsidP="00786A47">
      <w:pPr>
        <w:widowControl w:val="0"/>
        <w:autoSpaceDE w:val="0"/>
        <w:autoSpaceDN w:val="0"/>
        <w:spacing w:before="1"/>
        <w:rPr>
          <w:rFonts w:ascii="Times New Roman" w:hAnsi="Times New Roman"/>
          <w:b/>
          <w:sz w:val="24"/>
          <w:szCs w:val="24"/>
          <w:lang w:eastAsia="en-US"/>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853"/>
        <w:gridCol w:w="1853"/>
        <w:gridCol w:w="1858"/>
        <w:gridCol w:w="2218"/>
      </w:tblGrid>
      <w:tr w:rsidR="00786A47" w:rsidRPr="0035379B" w14:paraId="61B6EA8D" w14:textId="77777777" w:rsidTr="00786A47">
        <w:trPr>
          <w:trHeight w:val="417"/>
        </w:trPr>
        <w:tc>
          <w:tcPr>
            <w:tcW w:w="1843" w:type="dxa"/>
          </w:tcPr>
          <w:p w14:paraId="7FB11B28" w14:textId="77777777" w:rsidR="00786A47" w:rsidRPr="0035379B" w:rsidRDefault="00786A47" w:rsidP="00786A47">
            <w:pPr>
              <w:widowControl w:val="0"/>
              <w:autoSpaceDE w:val="0"/>
              <w:autoSpaceDN w:val="0"/>
              <w:spacing w:before="6"/>
              <w:rPr>
                <w:rFonts w:ascii="Times New Roman" w:hAnsi="Times New Roman"/>
                <w:sz w:val="24"/>
                <w:szCs w:val="24"/>
                <w:lang w:eastAsia="en-US"/>
              </w:rPr>
            </w:pPr>
            <w:r w:rsidRPr="0035379B">
              <w:rPr>
                <w:rFonts w:ascii="Times New Roman" w:hAnsi="Times New Roman"/>
                <w:spacing w:val="-4"/>
                <w:sz w:val="24"/>
                <w:szCs w:val="24"/>
                <w:lang w:eastAsia="en-US"/>
              </w:rPr>
              <w:t>ROOM</w:t>
            </w:r>
          </w:p>
        </w:tc>
        <w:tc>
          <w:tcPr>
            <w:tcW w:w="1853" w:type="dxa"/>
          </w:tcPr>
          <w:p w14:paraId="486BD800" w14:textId="77777777" w:rsidR="00786A47" w:rsidRPr="0035379B" w:rsidRDefault="00786A47" w:rsidP="00786A47">
            <w:pPr>
              <w:widowControl w:val="0"/>
              <w:autoSpaceDE w:val="0"/>
              <w:autoSpaceDN w:val="0"/>
              <w:spacing w:before="6"/>
              <w:rPr>
                <w:rFonts w:ascii="Times New Roman" w:hAnsi="Times New Roman"/>
                <w:sz w:val="24"/>
                <w:szCs w:val="24"/>
                <w:lang w:eastAsia="en-US"/>
              </w:rPr>
            </w:pPr>
            <w:r w:rsidRPr="0035379B">
              <w:rPr>
                <w:rFonts w:ascii="Times New Roman" w:hAnsi="Times New Roman"/>
                <w:spacing w:val="-2"/>
                <w:sz w:val="24"/>
                <w:szCs w:val="24"/>
                <w:lang w:eastAsia="en-US"/>
              </w:rPr>
              <w:t>FLOOR</w:t>
            </w:r>
          </w:p>
        </w:tc>
        <w:tc>
          <w:tcPr>
            <w:tcW w:w="1853" w:type="dxa"/>
          </w:tcPr>
          <w:p w14:paraId="6C4A4540" w14:textId="77777777" w:rsidR="00786A47" w:rsidRPr="0035379B" w:rsidRDefault="00786A47" w:rsidP="00786A47">
            <w:pPr>
              <w:widowControl w:val="0"/>
              <w:autoSpaceDE w:val="0"/>
              <w:autoSpaceDN w:val="0"/>
              <w:spacing w:before="6"/>
              <w:rPr>
                <w:rFonts w:ascii="Times New Roman" w:hAnsi="Times New Roman"/>
                <w:sz w:val="24"/>
                <w:szCs w:val="24"/>
                <w:lang w:eastAsia="en-US"/>
              </w:rPr>
            </w:pPr>
            <w:r w:rsidRPr="0035379B">
              <w:rPr>
                <w:rFonts w:ascii="Times New Roman" w:hAnsi="Times New Roman"/>
                <w:spacing w:val="-2"/>
                <w:sz w:val="24"/>
                <w:szCs w:val="24"/>
                <w:lang w:eastAsia="en-US"/>
              </w:rPr>
              <w:t>WALLS</w:t>
            </w:r>
          </w:p>
        </w:tc>
        <w:tc>
          <w:tcPr>
            <w:tcW w:w="1858" w:type="dxa"/>
          </w:tcPr>
          <w:p w14:paraId="784F8C80" w14:textId="77777777" w:rsidR="00786A47" w:rsidRPr="0035379B" w:rsidRDefault="00786A47" w:rsidP="00786A47">
            <w:pPr>
              <w:widowControl w:val="0"/>
              <w:autoSpaceDE w:val="0"/>
              <w:autoSpaceDN w:val="0"/>
              <w:spacing w:before="6"/>
              <w:rPr>
                <w:rFonts w:ascii="Times New Roman" w:hAnsi="Times New Roman"/>
                <w:sz w:val="24"/>
                <w:szCs w:val="24"/>
                <w:lang w:eastAsia="en-US"/>
              </w:rPr>
            </w:pPr>
            <w:r w:rsidRPr="0035379B">
              <w:rPr>
                <w:rFonts w:ascii="Times New Roman" w:hAnsi="Times New Roman"/>
                <w:spacing w:val="-2"/>
                <w:sz w:val="24"/>
                <w:szCs w:val="24"/>
                <w:lang w:eastAsia="en-US"/>
              </w:rPr>
              <w:t>CEILING</w:t>
            </w:r>
          </w:p>
        </w:tc>
        <w:tc>
          <w:tcPr>
            <w:tcW w:w="2218" w:type="dxa"/>
          </w:tcPr>
          <w:p w14:paraId="1ECE0C34" w14:textId="77777777" w:rsidR="00786A47" w:rsidRPr="0035379B" w:rsidRDefault="00786A47" w:rsidP="00786A47">
            <w:pPr>
              <w:widowControl w:val="0"/>
              <w:autoSpaceDE w:val="0"/>
              <w:autoSpaceDN w:val="0"/>
              <w:spacing w:before="6"/>
              <w:rPr>
                <w:rFonts w:ascii="Times New Roman" w:hAnsi="Times New Roman"/>
                <w:sz w:val="24"/>
                <w:szCs w:val="24"/>
                <w:lang w:eastAsia="en-US"/>
              </w:rPr>
            </w:pPr>
            <w:r w:rsidRPr="0035379B">
              <w:rPr>
                <w:rFonts w:ascii="Times New Roman" w:hAnsi="Times New Roman"/>
                <w:spacing w:val="-2"/>
                <w:sz w:val="24"/>
                <w:szCs w:val="24"/>
                <w:lang w:eastAsia="en-US"/>
              </w:rPr>
              <w:t>REMARKS/NOTES</w:t>
            </w:r>
          </w:p>
        </w:tc>
      </w:tr>
      <w:tr w:rsidR="00786A47" w:rsidRPr="0035379B" w14:paraId="71B34109" w14:textId="77777777" w:rsidTr="00786A47">
        <w:trPr>
          <w:trHeight w:val="825"/>
        </w:trPr>
        <w:tc>
          <w:tcPr>
            <w:tcW w:w="1843" w:type="dxa"/>
          </w:tcPr>
          <w:p w14:paraId="4150FDE3"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 xml:space="preserve">Control </w:t>
            </w:r>
            <w:r w:rsidRPr="0035379B">
              <w:rPr>
                <w:rFonts w:ascii="Times New Roman" w:hAnsi="Times New Roman"/>
                <w:spacing w:val="-2"/>
                <w:sz w:val="24"/>
                <w:szCs w:val="24"/>
                <w:lang w:eastAsia="en-US"/>
              </w:rPr>
              <w:t>room/</w:t>
            </w:r>
          </w:p>
          <w:p w14:paraId="5B28BF0F"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Office</w:t>
            </w:r>
            <w:r w:rsidRPr="0035379B">
              <w:rPr>
                <w:rFonts w:ascii="Times New Roman" w:hAnsi="Times New Roman"/>
                <w:spacing w:val="-2"/>
                <w:sz w:val="24"/>
                <w:szCs w:val="24"/>
                <w:lang w:eastAsia="en-US"/>
              </w:rPr>
              <w:t xml:space="preserve"> building</w:t>
            </w:r>
          </w:p>
        </w:tc>
        <w:tc>
          <w:tcPr>
            <w:tcW w:w="1853" w:type="dxa"/>
          </w:tcPr>
          <w:p w14:paraId="45369B3C"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Wood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tiles/</w:t>
            </w:r>
          </w:p>
          <w:p w14:paraId="5AEE1F24"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pacing w:val="-2"/>
                <w:sz w:val="24"/>
                <w:szCs w:val="24"/>
                <w:lang w:eastAsia="en-US"/>
              </w:rPr>
              <w:t>Ceramic</w:t>
            </w:r>
            <w:r w:rsidR="00C62E64" w:rsidRPr="0035379B">
              <w:rPr>
                <w:rFonts w:ascii="Times New Roman" w:hAnsi="Times New Roman"/>
                <w:spacing w:val="-2"/>
                <w:sz w:val="24"/>
                <w:szCs w:val="24"/>
                <w:lang w:eastAsia="en-US"/>
              </w:rPr>
              <w:t xml:space="preserve"> tiles/steel </w:t>
            </w:r>
            <w:proofErr w:type="spellStart"/>
            <w:r w:rsidR="00C62E64" w:rsidRPr="0035379B">
              <w:rPr>
                <w:rFonts w:ascii="Times New Roman" w:hAnsi="Times New Roman"/>
                <w:spacing w:val="-2"/>
                <w:sz w:val="24"/>
                <w:szCs w:val="24"/>
                <w:lang w:eastAsia="en-US"/>
              </w:rPr>
              <w:t>chequered</w:t>
            </w:r>
            <w:proofErr w:type="spellEnd"/>
            <w:r w:rsidR="00C62E64" w:rsidRPr="0035379B">
              <w:rPr>
                <w:rFonts w:ascii="Times New Roman" w:hAnsi="Times New Roman"/>
                <w:spacing w:val="-2"/>
                <w:sz w:val="24"/>
                <w:szCs w:val="24"/>
                <w:lang w:eastAsia="en-US"/>
              </w:rPr>
              <w:t xml:space="preserve"> plate</w:t>
            </w:r>
          </w:p>
        </w:tc>
        <w:tc>
          <w:tcPr>
            <w:tcW w:w="1853" w:type="dxa"/>
          </w:tcPr>
          <w:p w14:paraId="7C2D99D1"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Cladding</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with</w:t>
            </w:r>
          </w:p>
          <w:p w14:paraId="7C72DCC9" w14:textId="77777777" w:rsidR="00786A47" w:rsidRPr="0035379B" w:rsidRDefault="00C62E64"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pacing w:val="-2"/>
                <w:sz w:val="24"/>
                <w:szCs w:val="24"/>
                <w:lang w:eastAsia="en-US"/>
              </w:rPr>
              <w:t>A</w:t>
            </w:r>
            <w:r w:rsidR="00786A47" w:rsidRPr="0035379B">
              <w:rPr>
                <w:rFonts w:ascii="Times New Roman" w:hAnsi="Times New Roman"/>
                <w:spacing w:val="-2"/>
                <w:sz w:val="24"/>
                <w:szCs w:val="24"/>
                <w:lang w:eastAsia="en-US"/>
              </w:rPr>
              <w:t>pproved</w:t>
            </w:r>
            <w:r w:rsidRPr="0035379B">
              <w:rPr>
                <w:rFonts w:ascii="Times New Roman" w:hAnsi="Times New Roman"/>
                <w:spacing w:val="-2"/>
                <w:sz w:val="24"/>
                <w:szCs w:val="24"/>
                <w:lang w:eastAsia="en-US"/>
              </w:rPr>
              <w:t xml:space="preserve"> material</w:t>
            </w:r>
          </w:p>
        </w:tc>
        <w:tc>
          <w:tcPr>
            <w:tcW w:w="1858" w:type="dxa"/>
          </w:tcPr>
          <w:p w14:paraId="5D8D0095"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Cladding</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with</w:t>
            </w:r>
          </w:p>
          <w:p w14:paraId="055C2DD2" w14:textId="77777777" w:rsidR="00786A47" w:rsidRPr="0035379B" w:rsidRDefault="00C62E64"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pacing w:val="-2"/>
                <w:sz w:val="24"/>
                <w:szCs w:val="24"/>
                <w:lang w:eastAsia="en-US"/>
              </w:rPr>
              <w:t>A</w:t>
            </w:r>
            <w:r w:rsidR="00786A47" w:rsidRPr="0035379B">
              <w:rPr>
                <w:rFonts w:ascii="Times New Roman" w:hAnsi="Times New Roman"/>
                <w:spacing w:val="-2"/>
                <w:sz w:val="24"/>
                <w:szCs w:val="24"/>
                <w:lang w:eastAsia="en-US"/>
              </w:rPr>
              <w:t>pproved</w:t>
            </w:r>
            <w:r w:rsidRPr="0035379B">
              <w:rPr>
                <w:rFonts w:ascii="Times New Roman" w:hAnsi="Times New Roman"/>
                <w:spacing w:val="-2"/>
                <w:sz w:val="24"/>
                <w:szCs w:val="24"/>
                <w:lang w:eastAsia="en-US"/>
              </w:rPr>
              <w:t xml:space="preserve"> material</w:t>
            </w:r>
          </w:p>
        </w:tc>
        <w:tc>
          <w:tcPr>
            <w:tcW w:w="2218" w:type="dxa"/>
          </w:tcPr>
          <w:p w14:paraId="3C569506" w14:textId="77777777" w:rsidR="00786A47" w:rsidRPr="0035379B" w:rsidRDefault="00786A47" w:rsidP="00786A47">
            <w:pPr>
              <w:widowControl w:val="0"/>
              <w:autoSpaceDE w:val="0"/>
              <w:autoSpaceDN w:val="0"/>
              <w:spacing w:before="1"/>
              <w:rPr>
                <w:rFonts w:ascii="Times New Roman" w:hAnsi="Times New Roman"/>
                <w:sz w:val="24"/>
                <w:szCs w:val="24"/>
                <w:lang w:eastAsia="en-US"/>
              </w:rPr>
            </w:pPr>
            <w:r w:rsidRPr="0035379B">
              <w:rPr>
                <w:rFonts w:ascii="Times New Roman" w:hAnsi="Times New Roman"/>
                <w:sz w:val="24"/>
                <w:szCs w:val="24"/>
                <w:lang w:eastAsia="en-US"/>
              </w:rPr>
              <w:t>Subject</w:t>
            </w:r>
            <w:r w:rsidRPr="0035379B">
              <w:rPr>
                <w:rFonts w:ascii="Times New Roman" w:hAnsi="Times New Roman"/>
                <w:spacing w:val="-2"/>
                <w:sz w:val="24"/>
                <w:szCs w:val="24"/>
                <w:lang w:eastAsia="en-US"/>
              </w:rPr>
              <w:t xml:space="preserve"> </w:t>
            </w:r>
            <w:r w:rsidRPr="0035379B">
              <w:rPr>
                <w:rFonts w:ascii="Times New Roman" w:hAnsi="Times New Roman"/>
                <w:spacing w:val="-5"/>
                <w:sz w:val="24"/>
                <w:szCs w:val="24"/>
                <w:lang w:eastAsia="en-US"/>
              </w:rPr>
              <w:t>to</w:t>
            </w:r>
          </w:p>
          <w:p w14:paraId="609FE8CF"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employer’s</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approval</w:t>
            </w:r>
          </w:p>
        </w:tc>
      </w:tr>
    </w:tbl>
    <w:p w14:paraId="04D2EF6F" w14:textId="77777777" w:rsidR="00786A47" w:rsidRPr="0035379B" w:rsidRDefault="00786A47" w:rsidP="00786A47">
      <w:pPr>
        <w:widowControl w:val="0"/>
        <w:autoSpaceDE w:val="0"/>
        <w:autoSpaceDN w:val="0"/>
        <w:rPr>
          <w:rFonts w:ascii="Times New Roman" w:hAnsi="Times New Roman"/>
          <w:sz w:val="24"/>
          <w:szCs w:val="24"/>
          <w:lang w:eastAsia="en-US"/>
        </w:rPr>
        <w:sectPr w:rsidR="00786A47" w:rsidRPr="0035379B" w:rsidSect="000B5D74">
          <w:footerReference w:type="default" r:id="rId12"/>
          <w:pgSz w:w="11900" w:h="16840"/>
          <w:pgMar w:top="640" w:right="380" w:bottom="2246" w:left="1418" w:header="0" w:footer="1777" w:gutter="0"/>
          <w:cols w:space="720"/>
        </w:sectPr>
      </w:pPr>
    </w:p>
    <w:p w14:paraId="2B381DDD" w14:textId="77777777" w:rsidR="00786A47" w:rsidRPr="0035379B" w:rsidRDefault="00786A47" w:rsidP="00786A47">
      <w:pPr>
        <w:widowControl w:val="0"/>
        <w:autoSpaceDE w:val="0"/>
        <w:autoSpaceDN w:val="0"/>
        <w:spacing w:before="22"/>
        <w:rPr>
          <w:rFonts w:ascii="Times New Roman" w:hAnsi="Times New Roman"/>
          <w:sz w:val="24"/>
          <w:szCs w:val="24"/>
          <w:lang w:eastAsia="en-US"/>
        </w:rPr>
      </w:pPr>
      <w:r w:rsidRPr="0035379B">
        <w:rPr>
          <w:rFonts w:ascii="Times New Roman" w:hAnsi="Times New Roman"/>
          <w:spacing w:val="-2"/>
          <w:sz w:val="24"/>
          <w:szCs w:val="24"/>
          <w:lang w:eastAsia="en-US"/>
        </w:rPr>
        <w:lastRenderedPageBreak/>
        <w:t>NOTES:</w:t>
      </w:r>
    </w:p>
    <w:p w14:paraId="22DE6507" w14:textId="77777777" w:rsidR="00786A47" w:rsidRPr="0035379B" w:rsidRDefault="00786A47" w:rsidP="00786A47">
      <w:pPr>
        <w:widowControl w:val="0"/>
        <w:autoSpaceDE w:val="0"/>
        <w:autoSpaceDN w:val="0"/>
        <w:spacing w:before="137" w:line="360" w:lineRule="auto"/>
        <w:rPr>
          <w:rFonts w:ascii="Times New Roman" w:hAnsi="Times New Roman"/>
          <w:sz w:val="24"/>
          <w:szCs w:val="24"/>
          <w:lang w:eastAsia="en-US"/>
        </w:rPr>
      </w:pPr>
      <w:r w:rsidRPr="0035379B">
        <w:rPr>
          <w:rFonts w:ascii="Times New Roman" w:hAnsi="Times New Roman"/>
          <w:sz w:val="24"/>
          <w:szCs w:val="24"/>
          <w:lang w:eastAsia="en-US"/>
        </w:rPr>
        <w:t>Sheets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ceilings: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prefabricated/manufactured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color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type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according</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 xml:space="preserve">the </w:t>
      </w:r>
      <w:r w:rsidRPr="0035379B">
        <w:rPr>
          <w:rFonts w:ascii="Times New Roman" w:hAnsi="Times New Roman"/>
          <w:spacing w:val="-2"/>
          <w:sz w:val="24"/>
          <w:szCs w:val="24"/>
          <w:lang w:eastAsia="en-US"/>
        </w:rPr>
        <w:t>employer.</w:t>
      </w:r>
    </w:p>
    <w:p w14:paraId="48D68ACB" w14:textId="77777777" w:rsidR="00786A47" w:rsidRPr="0035379B" w:rsidRDefault="00786A47" w:rsidP="00786A47">
      <w:pPr>
        <w:widowControl w:val="0"/>
        <w:tabs>
          <w:tab w:val="left" w:pos="3859"/>
        </w:tabs>
        <w:autoSpaceDE w:val="0"/>
        <w:autoSpaceDN w:val="0"/>
        <w:spacing w:before="2" w:line="360" w:lineRule="auto"/>
        <w:ind w:right="445"/>
        <w:rPr>
          <w:rFonts w:ascii="Times New Roman" w:hAnsi="Times New Roman"/>
          <w:sz w:val="24"/>
          <w:szCs w:val="24"/>
          <w:lang w:eastAsia="en-US"/>
        </w:rPr>
      </w:pPr>
      <w:r w:rsidRPr="0035379B">
        <w:rPr>
          <w:rFonts w:ascii="Times New Roman" w:hAnsi="Times New Roman"/>
          <w:sz w:val="24"/>
          <w:szCs w:val="24"/>
          <w:lang w:eastAsia="en-US"/>
        </w:rPr>
        <w:t>Control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office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building:</w:t>
      </w:r>
      <w:r w:rsidRPr="0035379B">
        <w:rPr>
          <w:rFonts w:ascii="Times New Roman" w:hAnsi="Times New Roman"/>
          <w:sz w:val="24"/>
          <w:szCs w:val="24"/>
          <w:lang w:eastAsia="en-US"/>
        </w:rPr>
        <w:tab/>
        <w:t>External/internal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color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accordance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 xml:space="preserve">the </w:t>
      </w:r>
      <w:r w:rsidRPr="0035379B">
        <w:rPr>
          <w:rFonts w:ascii="Times New Roman" w:hAnsi="Times New Roman"/>
          <w:spacing w:val="-2"/>
          <w:sz w:val="24"/>
          <w:szCs w:val="24"/>
          <w:lang w:eastAsia="en-US"/>
        </w:rPr>
        <w:t>employer.</w:t>
      </w:r>
    </w:p>
    <w:p w14:paraId="699771FF" w14:textId="77777777" w:rsidR="00786A47" w:rsidRPr="0035379B" w:rsidRDefault="00786A47" w:rsidP="00DB646D">
      <w:pPr>
        <w:widowControl w:val="0"/>
        <w:numPr>
          <w:ilvl w:val="3"/>
          <w:numId w:val="35"/>
        </w:numPr>
        <w:tabs>
          <w:tab w:val="left" w:pos="820"/>
        </w:tabs>
        <w:autoSpaceDE w:val="0"/>
        <w:autoSpaceDN w:val="0"/>
        <w:spacing w:line="360" w:lineRule="auto"/>
        <w:ind w:right="5420"/>
        <w:jc w:val="both"/>
        <w:rPr>
          <w:rFonts w:ascii="Times New Roman" w:hAnsi="Times New Roman"/>
          <w:sz w:val="24"/>
          <w:szCs w:val="24"/>
          <w:lang w:eastAsia="en-US"/>
        </w:rPr>
      </w:pPr>
      <w:r w:rsidRPr="0035379B">
        <w:rPr>
          <w:rFonts w:ascii="Times New Roman" w:hAnsi="Times New Roman"/>
          <w:sz w:val="24"/>
          <w:szCs w:val="24"/>
          <w:lang w:eastAsia="en-US"/>
        </w:rPr>
        <w:t>Plaster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Floor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 xml:space="preserve">Coverings </w:t>
      </w:r>
      <w:r w:rsidRPr="0035379B">
        <w:rPr>
          <w:rFonts w:ascii="Times New Roman" w:hAnsi="Times New Roman"/>
          <w:spacing w:val="-2"/>
          <w:sz w:val="24"/>
          <w:szCs w:val="24"/>
          <w:lang w:eastAsia="en-US"/>
        </w:rPr>
        <w:t>Materials</w:t>
      </w:r>
    </w:p>
    <w:p w14:paraId="71FD452F" w14:textId="77777777" w:rsidR="00786A47" w:rsidRPr="0035379B" w:rsidRDefault="00786A47" w:rsidP="00786A47">
      <w:pPr>
        <w:widowControl w:val="0"/>
        <w:autoSpaceDE w:val="0"/>
        <w:autoSpaceDN w:val="0"/>
        <w:spacing w:line="360" w:lineRule="auto"/>
        <w:rPr>
          <w:rFonts w:ascii="Times New Roman" w:hAnsi="Times New Roman"/>
          <w:sz w:val="24"/>
          <w:szCs w:val="24"/>
          <w:lang w:eastAsia="en-US"/>
        </w:rPr>
      </w:pPr>
      <w:r w:rsidRPr="0035379B">
        <w:rPr>
          <w:rFonts w:ascii="Times New Roman" w:hAnsi="Times New Roman"/>
          <w:sz w:val="24"/>
          <w:szCs w:val="24"/>
          <w:lang w:eastAsia="en-US"/>
        </w:rPr>
        <w:t>Cement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described.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screened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through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sieve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10</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15</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 meshes to 1 cm and to be washed if directed.</w:t>
      </w:r>
    </w:p>
    <w:p w14:paraId="1C541E74" w14:textId="77777777" w:rsidR="00786A47" w:rsidRPr="0035379B" w:rsidRDefault="00786A47" w:rsidP="00DB646D">
      <w:pPr>
        <w:widowControl w:val="0"/>
        <w:numPr>
          <w:ilvl w:val="2"/>
          <w:numId w:val="188"/>
        </w:numPr>
        <w:tabs>
          <w:tab w:val="left" w:pos="820"/>
        </w:tabs>
        <w:autoSpaceDE w:val="0"/>
        <w:autoSpaceDN w:val="0"/>
        <w:spacing w:line="274" w:lineRule="exact"/>
        <w:ind w:left="567" w:hanging="567"/>
        <w:jc w:val="both"/>
        <w:rPr>
          <w:rFonts w:ascii="Times New Roman" w:hAnsi="Times New Roman"/>
          <w:sz w:val="24"/>
          <w:szCs w:val="24"/>
          <w:lang w:eastAsia="en-US"/>
        </w:rPr>
      </w:pPr>
      <w:r w:rsidRPr="0035379B">
        <w:rPr>
          <w:rFonts w:ascii="Times New Roman" w:hAnsi="Times New Roman"/>
          <w:spacing w:val="-2"/>
          <w:sz w:val="24"/>
          <w:szCs w:val="24"/>
          <w:lang w:eastAsia="en-US"/>
        </w:rPr>
        <w:t>Mixing</w:t>
      </w:r>
    </w:p>
    <w:p w14:paraId="6220FDB6"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mixing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proper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gauge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boxes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strike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measured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 not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tamped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boxes.</w:t>
      </w:r>
      <w:r w:rsidRPr="0035379B">
        <w:rPr>
          <w:rFonts w:ascii="Times New Roman" w:hAnsi="Times New Roman"/>
          <w:spacing w:val="37"/>
          <w:sz w:val="24"/>
          <w:szCs w:val="24"/>
          <w:lang w:eastAsia="en-US"/>
        </w:rPr>
        <w:t xml:space="preserve"> </w:t>
      </w:r>
      <w:r w:rsidRPr="0035379B">
        <w:rPr>
          <w:rFonts w:ascii="Times New Roman" w:hAnsi="Times New Roman"/>
          <w:sz w:val="24"/>
          <w:szCs w:val="24"/>
          <w:lang w:eastAsia="en-US"/>
        </w:rPr>
        <w:t>Proper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non-absorbent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stages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mixing</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storing</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mortar. No foreign matter must be mixed with the mortar.</w:t>
      </w:r>
    </w:p>
    <w:p w14:paraId="26B22A73" w14:textId="77777777" w:rsidR="00786A47" w:rsidRPr="0035379B" w:rsidRDefault="00786A47" w:rsidP="00786A47">
      <w:pPr>
        <w:widowControl w:val="0"/>
        <w:autoSpaceDE w:val="0"/>
        <w:autoSpaceDN w:val="0"/>
        <w:spacing w:before="1"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materials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mixed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adding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water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through</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hose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spray.</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No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cement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mortar which has taken its initial set will be allowed to be used.</w:t>
      </w:r>
    </w:p>
    <w:p w14:paraId="1C1356DF" w14:textId="77777777" w:rsidR="00786A47" w:rsidRPr="0035379B" w:rsidRDefault="00786A47" w:rsidP="00DB646D">
      <w:pPr>
        <w:widowControl w:val="0"/>
        <w:numPr>
          <w:ilvl w:val="2"/>
          <w:numId w:val="188"/>
        </w:numPr>
        <w:tabs>
          <w:tab w:val="left" w:pos="820"/>
        </w:tabs>
        <w:autoSpaceDE w:val="0"/>
        <w:autoSpaceDN w:val="0"/>
        <w:spacing w:before="3"/>
        <w:ind w:left="820"/>
        <w:jc w:val="both"/>
        <w:rPr>
          <w:rFonts w:ascii="Times New Roman" w:hAnsi="Times New Roman"/>
          <w:sz w:val="24"/>
          <w:szCs w:val="24"/>
          <w:lang w:eastAsia="en-US"/>
        </w:rPr>
      </w:pPr>
      <w:r w:rsidRPr="0035379B">
        <w:rPr>
          <w:rFonts w:ascii="Times New Roman" w:hAnsi="Times New Roman"/>
          <w:sz w:val="24"/>
          <w:szCs w:val="24"/>
          <w:lang w:eastAsia="en-US"/>
        </w:rPr>
        <w:t>Plaster</w:t>
      </w:r>
      <w:r w:rsidRPr="0035379B">
        <w:rPr>
          <w:rFonts w:ascii="Times New Roman" w:hAnsi="Times New Roman"/>
          <w:spacing w:val="-2"/>
          <w:sz w:val="24"/>
          <w:szCs w:val="24"/>
          <w:lang w:eastAsia="en-US"/>
        </w:rPr>
        <w:t xml:space="preserve"> Thickness</w:t>
      </w:r>
    </w:p>
    <w:p w14:paraId="2CF85B5D"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Unless otherwise specified all wall plasters should not be less than 13 mm thick and not more than 19 mm thick.</w:t>
      </w:r>
    </w:p>
    <w:p w14:paraId="4ED5DB05" w14:textId="77777777" w:rsidR="00786A47" w:rsidRPr="0035379B" w:rsidRDefault="00786A47" w:rsidP="00DB646D">
      <w:pPr>
        <w:widowControl w:val="0"/>
        <w:numPr>
          <w:ilvl w:val="2"/>
          <w:numId w:val="188"/>
        </w:numPr>
        <w:tabs>
          <w:tab w:val="left" w:pos="820"/>
        </w:tabs>
        <w:autoSpaceDE w:val="0"/>
        <w:autoSpaceDN w:val="0"/>
        <w:spacing w:line="274" w:lineRule="exact"/>
        <w:ind w:left="820"/>
        <w:jc w:val="both"/>
        <w:rPr>
          <w:rFonts w:ascii="Times New Roman" w:hAnsi="Times New Roman"/>
          <w:sz w:val="24"/>
          <w:szCs w:val="24"/>
          <w:lang w:eastAsia="en-US"/>
        </w:rPr>
      </w:pPr>
      <w:r w:rsidRPr="0035379B">
        <w:rPr>
          <w:rFonts w:ascii="Times New Roman" w:hAnsi="Times New Roman"/>
          <w:sz w:val="24"/>
          <w:szCs w:val="24"/>
          <w:lang w:eastAsia="en-US"/>
        </w:rPr>
        <w:t>Cement</w:t>
      </w:r>
      <w:r w:rsidRPr="0035379B">
        <w:rPr>
          <w:rFonts w:ascii="Times New Roman" w:hAnsi="Times New Roman"/>
          <w:spacing w:val="-2"/>
          <w:sz w:val="24"/>
          <w:szCs w:val="24"/>
          <w:lang w:eastAsia="en-US"/>
        </w:rPr>
        <w:t xml:space="preserve"> Plaster</w:t>
      </w:r>
    </w:p>
    <w:p w14:paraId="7D403FA8" w14:textId="77777777" w:rsidR="00786A47" w:rsidRPr="0035379B" w:rsidRDefault="00786A47" w:rsidP="00786A47">
      <w:pPr>
        <w:widowControl w:val="0"/>
        <w:autoSpaceDE w:val="0"/>
        <w:autoSpaceDN w:val="0"/>
        <w:spacing w:before="137"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Cement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plaster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composed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part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cement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four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parts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internal use to be one part cement to five parts sand.</w:t>
      </w:r>
    </w:p>
    <w:p w14:paraId="24D6FF01" w14:textId="77777777" w:rsidR="00786A47" w:rsidRPr="0035379B" w:rsidRDefault="00786A47" w:rsidP="00DB646D">
      <w:pPr>
        <w:widowControl w:val="0"/>
        <w:numPr>
          <w:ilvl w:val="2"/>
          <w:numId w:val="188"/>
        </w:numPr>
        <w:tabs>
          <w:tab w:val="left" w:pos="820"/>
        </w:tabs>
        <w:autoSpaceDE w:val="0"/>
        <w:autoSpaceDN w:val="0"/>
        <w:spacing w:line="273" w:lineRule="exact"/>
        <w:ind w:left="820"/>
        <w:jc w:val="both"/>
        <w:rPr>
          <w:rFonts w:ascii="Times New Roman" w:hAnsi="Times New Roman"/>
          <w:sz w:val="24"/>
          <w:szCs w:val="24"/>
          <w:lang w:eastAsia="en-US"/>
        </w:rPr>
      </w:pPr>
      <w:r w:rsidRPr="0035379B">
        <w:rPr>
          <w:rFonts w:ascii="Times New Roman" w:hAnsi="Times New Roman"/>
          <w:sz w:val="24"/>
          <w:szCs w:val="24"/>
          <w:lang w:eastAsia="en-US"/>
        </w:rPr>
        <w:t xml:space="preserve">Form </w:t>
      </w:r>
      <w:r w:rsidRPr="0035379B">
        <w:rPr>
          <w:rFonts w:ascii="Times New Roman" w:hAnsi="Times New Roman"/>
          <w:spacing w:val="-5"/>
          <w:sz w:val="24"/>
          <w:szCs w:val="24"/>
          <w:lang w:eastAsia="en-US"/>
        </w:rPr>
        <w:t>Key</w:t>
      </w:r>
    </w:p>
    <w:p w14:paraId="67017D49" w14:textId="77777777" w:rsidR="00786A47" w:rsidRPr="0035379B" w:rsidRDefault="00786A47" w:rsidP="00786A47">
      <w:pPr>
        <w:widowControl w:val="0"/>
        <w:autoSpaceDE w:val="0"/>
        <w:autoSpaceDN w:val="0"/>
        <w:spacing w:before="136"/>
        <w:rPr>
          <w:rFonts w:ascii="Times New Roman" w:hAnsi="Times New Roman"/>
          <w:sz w:val="24"/>
          <w:szCs w:val="24"/>
          <w:lang w:eastAsia="en-US"/>
        </w:rPr>
      </w:pPr>
      <w:r w:rsidRPr="0035379B">
        <w:rPr>
          <w:rFonts w:ascii="Times New Roman" w:hAnsi="Times New Roman"/>
          <w:sz w:val="24"/>
          <w:szCs w:val="24"/>
          <w:lang w:eastAsia="en-US"/>
        </w:rPr>
        <w:t>Rake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joints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 roughen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necessary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form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key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for </w:t>
      </w:r>
      <w:r w:rsidRPr="0035379B">
        <w:rPr>
          <w:rFonts w:ascii="Times New Roman" w:hAnsi="Times New Roman"/>
          <w:spacing w:val="-2"/>
          <w:sz w:val="24"/>
          <w:szCs w:val="24"/>
          <w:lang w:eastAsia="en-US"/>
        </w:rPr>
        <w:t>plaster.</w:t>
      </w:r>
    </w:p>
    <w:p w14:paraId="3F305500" w14:textId="77777777" w:rsidR="00786A47" w:rsidRPr="0035379B" w:rsidRDefault="00786A47" w:rsidP="00786A47">
      <w:pPr>
        <w:widowControl w:val="0"/>
        <w:autoSpaceDE w:val="0"/>
        <w:autoSpaceDN w:val="0"/>
        <w:spacing w:before="137" w:line="362" w:lineRule="auto"/>
        <w:ind w:right="445"/>
        <w:rPr>
          <w:rFonts w:ascii="Times New Roman" w:hAnsi="Times New Roman"/>
          <w:sz w:val="24"/>
          <w:szCs w:val="24"/>
          <w:lang w:eastAsia="en-US"/>
        </w:rPr>
      </w:pPr>
      <w:r w:rsidRPr="0035379B">
        <w:rPr>
          <w:rFonts w:ascii="Times New Roman" w:hAnsi="Times New Roman"/>
          <w:sz w:val="24"/>
          <w:szCs w:val="24"/>
          <w:lang w:eastAsia="en-US"/>
        </w:rPr>
        <w:t>For concrete surfaces, hack and apply 1:1 cement sand slush to form key.</w:t>
      </w:r>
      <w:r w:rsidRPr="0035379B">
        <w:rPr>
          <w:rFonts w:ascii="Times New Roman" w:hAnsi="Times New Roman"/>
          <w:spacing w:val="80"/>
          <w:sz w:val="24"/>
          <w:szCs w:val="24"/>
          <w:lang w:eastAsia="en-US"/>
        </w:rPr>
        <w:t xml:space="preserve"> </w:t>
      </w:r>
      <w:r w:rsidRPr="0035379B">
        <w:rPr>
          <w:rFonts w:ascii="Times New Roman" w:hAnsi="Times New Roman"/>
          <w:sz w:val="24"/>
          <w:szCs w:val="24"/>
          <w:lang w:eastAsia="en-US"/>
        </w:rPr>
        <w:t>Continuously wet for 7 days and then apply plaster.</w:t>
      </w:r>
    </w:p>
    <w:p w14:paraId="3C39C807" w14:textId="77777777" w:rsidR="00786A47" w:rsidRPr="0035379B" w:rsidRDefault="00786A47" w:rsidP="00786A47">
      <w:pPr>
        <w:widowControl w:val="0"/>
        <w:autoSpaceDE w:val="0"/>
        <w:autoSpaceDN w:val="0"/>
        <w:spacing w:line="360" w:lineRule="auto"/>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brickwork</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works</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brushed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remove</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dust</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33"/>
          <w:sz w:val="24"/>
          <w:szCs w:val="24"/>
          <w:lang w:eastAsia="en-US"/>
        </w:rPr>
        <w:t xml:space="preserve"> </w:t>
      </w:r>
      <w:r w:rsidRPr="0035379B">
        <w:rPr>
          <w:rFonts w:ascii="Times New Roman" w:hAnsi="Times New Roman"/>
          <w:sz w:val="24"/>
          <w:szCs w:val="24"/>
          <w:lang w:eastAsia="en-US"/>
        </w:rPr>
        <w:t>other</w:t>
      </w:r>
      <w:r w:rsidRPr="0035379B">
        <w:rPr>
          <w:rFonts w:ascii="Times New Roman" w:hAnsi="Times New Roman"/>
          <w:spacing w:val="32"/>
          <w:sz w:val="24"/>
          <w:szCs w:val="24"/>
          <w:lang w:eastAsia="en-US"/>
        </w:rPr>
        <w:t xml:space="preserve"> </w:t>
      </w:r>
      <w:r w:rsidRPr="0035379B">
        <w:rPr>
          <w:rFonts w:ascii="Times New Roman" w:hAnsi="Times New Roman"/>
          <w:sz w:val="24"/>
          <w:szCs w:val="24"/>
          <w:lang w:eastAsia="en-US"/>
        </w:rPr>
        <w:t xml:space="preserve">loose </w:t>
      </w:r>
      <w:r w:rsidRPr="0035379B">
        <w:rPr>
          <w:rFonts w:ascii="Times New Roman" w:hAnsi="Times New Roman"/>
          <w:spacing w:val="-2"/>
          <w:sz w:val="24"/>
          <w:szCs w:val="24"/>
          <w:lang w:eastAsia="en-US"/>
        </w:rPr>
        <w:t>material.</w:t>
      </w:r>
    </w:p>
    <w:p w14:paraId="0FBB8505" w14:textId="77777777" w:rsidR="00786A47" w:rsidRPr="0035379B" w:rsidRDefault="00786A47" w:rsidP="00DB646D">
      <w:pPr>
        <w:widowControl w:val="0"/>
        <w:numPr>
          <w:ilvl w:val="2"/>
          <w:numId w:val="188"/>
        </w:numPr>
        <w:tabs>
          <w:tab w:val="left" w:pos="820"/>
        </w:tabs>
        <w:autoSpaceDE w:val="0"/>
        <w:autoSpaceDN w:val="0"/>
        <w:spacing w:line="274" w:lineRule="exact"/>
        <w:ind w:left="820"/>
        <w:jc w:val="both"/>
        <w:rPr>
          <w:rFonts w:ascii="Times New Roman" w:hAnsi="Times New Roman"/>
          <w:sz w:val="24"/>
          <w:szCs w:val="24"/>
          <w:lang w:eastAsia="en-US"/>
        </w:rPr>
      </w:pPr>
      <w:r w:rsidRPr="0035379B">
        <w:rPr>
          <w:rFonts w:ascii="Times New Roman" w:hAnsi="Times New Roman"/>
          <w:spacing w:val="-2"/>
          <w:sz w:val="24"/>
          <w:szCs w:val="24"/>
          <w:lang w:eastAsia="en-US"/>
        </w:rPr>
        <w:t>Wetting</w:t>
      </w:r>
    </w:p>
    <w:p w14:paraId="27EAC771" w14:textId="77777777" w:rsidR="00786A47" w:rsidRPr="0035379B" w:rsidRDefault="00786A47" w:rsidP="00786A47">
      <w:pPr>
        <w:widowControl w:val="0"/>
        <w:autoSpaceDE w:val="0"/>
        <w:autoSpaceDN w:val="0"/>
        <w:spacing w:before="139" w:line="360" w:lineRule="auto"/>
        <w:ind w:right="1266"/>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internal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brick</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concrete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surfaces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wetted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well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plastering. All cement plaster must be kept wet for at least 7 days.</w:t>
      </w:r>
    </w:p>
    <w:p w14:paraId="74F1FD7C" w14:textId="77777777" w:rsidR="00786A47" w:rsidRPr="0035379B" w:rsidRDefault="00786A47" w:rsidP="00DB646D">
      <w:pPr>
        <w:widowControl w:val="0"/>
        <w:numPr>
          <w:ilvl w:val="2"/>
          <w:numId w:val="188"/>
        </w:numPr>
        <w:tabs>
          <w:tab w:val="left" w:pos="820"/>
        </w:tabs>
        <w:autoSpaceDE w:val="0"/>
        <w:autoSpaceDN w:val="0"/>
        <w:spacing w:line="274" w:lineRule="exact"/>
        <w:ind w:left="820"/>
        <w:jc w:val="both"/>
        <w:rPr>
          <w:rFonts w:ascii="Times New Roman" w:hAnsi="Times New Roman"/>
          <w:sz w:val="24"/>
          <w:szCs w:val="24"/>
          <w:lang w:eastAsia="en-US"/>
        </w:rPr>
      </w:pPr>
      <w:r w:rsidRPr="0035379B">
        <w:rPr>
          <w:rFonts w:ascii="Times New Roman" w:hAnsi="Times New Roman"/>
          <w:sz w:val="24"/>
          <w:szCs w:val="24"/>
          <w:lang w:eastAsia="en-US"/>
        </w:rPr>
        <w:t>Repairing</w:t>
      </w:r>
      <w:r w:rsidRPr="0035379B">
        <w:rPr>
          <w:rFonts w:ascii="Times New Roman" w:hAnsi="Times New Roman"/>
          <w:spacing w:val="-2"/>
          <w:sz w:val="24"/>
          <w:szCs w:val="24"/>
          <w:lang w:eastAsia="en-US"/>
        </w:rPr>
        <w:t xml:space="preserve"> Defects</w:t>
      </w:r>
    </w:p>
    <w:p w14:paraId="02966A2C" w14:textId="77777777" w:rsidR="00786A47" w:rsidRPr="0035379B" w:rsidRDefault="00786A47" w:rsidP="00786A47">
      <w:pPr>
        <w:widowControl w:val="0"/>
        <w:autoSpaceDE w:val="0"/>
        <w:autoSpaceDN w:val="0"/>
        <w:spacing w:before="134" w:line="362" w:lineRule="auto"/>
        <w:ind w:right="445"/>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defective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plaster,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cracks,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hollows,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rectangular</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shape,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edges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undercut to</w:t>
      </w:r>
      <w:r w:rsidRPr="0035379B">
        <w:rPr>
          <w:rFonts w:ascii="Times New Roman" w:hAnsi="Times New Roman"/>
          <w:spacing w:val="45"/>
          <w:sz w:val="24"/>
          <w:szCs w:val="24"/>
          <w:lang w:eastAsia="en-US"/>
        </w:rPr>
        <w:t xml:space="preserve"> </w:t>
      </w:r>
      <w:r w:rsidRPr="0035379B">
        <w:rPr>
          <w:rFonts w:ascii="Times New Roman" w:hAnsi="Times New Roman"/>
          <w:sz w:val="24"/>
          <w:szCs w:val="24"/>
          <w:lang w:eastAsia="en-US"/>
        </w:rPr>
        <w:t>form</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dovetail</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key</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good</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finish</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flush</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edge</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8"/>
          <w:sz w:val="24"/>
          <w:szCs w:val="24"/>
          <w:lang w:eastAsia="en-US"/>
        </w:rPr>
        <w:t xml:space="preserve"> </w:t>
      </w:r>
      <w:r w:rsidRPr="0035379B">
        <w:rPr>
          <w:rFonts w:ascii="Times New Roman" w:hAnsi="Times New Roman"/>
          <w:spacing w:val="-2"/>
          <w:sz w:val="24"/>
          <w:szCs w:val="24"/>
          <w:lang w:eastAsia="en-US"/>
        </w:rPr>
        <w:t>surrounding</w:t>
      </w:r>
    </w:p>
    <w:p w14:paraId="5F73D1A8" w14:textId="77777777" w:rsidR="00786A47" w:rsidRPr="0035379B" w:rsidRDefault="00FD7B51" w:rsidP="00786A47">
      <w:pPr>
        <w:widowControl w:val="0"/>
        <w:autoSpaceDE w:val="0"/>
        <w:autoSpaceDN w:val="0"/>
        <w:spacing w:before="62"/>
        <w:rPr>
          <w:rFonts w:ascii="Times New Roman" w:hAnsi="Times New Roman"/>
          <w:sz w:val="24"/>
          <w:szCs w:val="24"/>
          <w:lang w:eastAsia="en-US"/>
        </w:rPr>
      </w:pPr>
      <w:r w:rsidRPr="0035379B">
        <w:rPr>
          <w:rFonts w:ascii="Times New Roman" w:hAnsi="Times New Roman"/>
          <w:spacing w:val="-2"/>
          <w:sz w:val="24"/>
          <w:szCs w:val="24"/>
          <w:lang w:eastAsia="en-US"/>
        </w:rPr>
        <w:t>P</w:t>
      </w:r>
      <w:r w:rsidR="00786A47" w:rsidRPr="0035379B">
        <w:rPr>
          <w:rFonts w:ascii="Times New Roman" w:hAnsi="Times New Roman"/>
          <w:spacing w:val="-2"/>
          <w:sz w:val="24"/>
          <w:szCs w:val="24"/>
          <w:lang w:eastAsia="en-US"/>
        </w:rPr>
        <w:t>laster</w:t>
      </w:r>
      <w:r w:rsidRPr="0035379B">
        <w:rPr>
          <w:rFonts w:ascii="Times New Roman" w:hAnsi="Times New Roman"/>
          <w:spacing w:val="-2"/>
          <w:sz w:val="24"/>
          <w:szCs w:val="24"/>
          <w:lang w:eastAsia="en-US"/>
        </w:rPr>
        <w:t xml:space="preserve"> </w:t>
      </w:r>
      <w:r w:rsidR="00786A47" w:rsidRPr="0035379B">
        <w:rPr>
          <w:rFonts w:ascii="Times New Roman" w:hAnsi="Times New Roman"/>
          <w:spacing w:val="-2"/>
          <w:sz w:val="24"/>
          <w:szCs w:val="24"/>
          <w:lang w:eastAsia="en-US"/>
        </w:rPr>
        <w:t>work.</w:t>
      </w:r>
    </w:p>
    <w:p w14:paraId="793EF24C" w14:textId="77777777" w:rsidR="00786A47" w:rsidRPr="0035379B" w:rsidRDefault="00786A47" w:rsidP="00786A47">
      <w:pPr>
        <w:widowControl w:val="0"/>
        <w:autoSpaceDE w:val="0"/>
        <w:autoSpaceDN w:val="0"/>
        <w:spacing w:before="142" w:line="360" w:lineRule="auto"/>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patches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Employer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if</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defects</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cannot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made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 xml:space="preserve">good </w:t>
      </w:r>
      <w:r w:rsidRPr="0035379B">
        <w:rPr>
          <w:rFonts w:ascii="Times New Roman" w:hAnsi="Times New Roman"/>
          <w:sz w:val="24"/>
          <w:szCs w:val="24"/>
          <w:lang w:eastAsia="en-US"/>
        </w:rPr>
        <w:lastRenderedPageBreak/>
        <w:t>satisfactorily then the whole surface is to be removed and re-plastered at the Contractor's expense.</w:t>
      </w:r>
    </w:p>
    <w:p w14:paraId="7EE23D66" w14:textId="77777777" w:rsidR="00786A47" w:rsidRPr="0035379B" w:rsidRDefault="00786A47" w:rsidP="00DB646D">
      <w:pPr>
        <w:widowControl w:val="0"/>
        <w:numPr>
          <w:ilvl w:val="2"/>
          <w:numId w:val="188"/>
        </w:numPr>
        <w:tabs>
          <w:tab w:val="left" w:pos="820"/>
        </w:tabs>
        <w:autoSpaceDE w:val="0"/>
        <w:autoSpaceDN w:val="0"/>
        <w:spacing w:line="274" w:lineRule="exact"/>
        <w:ind w:left="820"/>
        <w:jc w:val="both"/>
        <w:rPr>
          <w:rFonts w:ascii="Times New Roman" w:hAnsi="Times New Roman"/>
          <w:sz w:val="24"/>
          <w:szCs w:val="24"/>
          <w:lang w:eastAsia="en-US"/>
        </w:rPr>
      </w:pPr>
      <w:r w:rsidRPr="0035379B">
        <w:rPr>
          <w:rFonts w:ascii="Times New Roman" w:hAnsi="Times New Roman"/>
          <w:sz w:val="24"/>
          <w:szCs w:val="24"/>
          <w:lang w:eastAsia="en-US"/>
        </w:rPr>
        <w:t>Glazing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Painting</w:t>
      </w:r>
    </w:p>
    <w:p w14:paraId="485A728E" w14:textId="77777777" w:rsidR="00786A47" w:rsidRPr="0035379B" w:rsidRDefault="00786A47" w:rsidP="00DB646D">
      <w:pPr>
        <w:widowControl w:val="0"/>
        <w:numPr>
          <w:ilvl w:val="3"/>
          <w:numId w:val="188"/>
        </w:numPr>
        <w:tabs>
          <w:tab w:val="left" w:pos="1000"/>
        </w:tabs>
        <w:autoSpaceDE w:val="0"/>
        <w:autoSpaceDN w:val="0"/>
        <w:spacing w:before="136"/>
        <w:jc w:val="both"/>
        <w:rPr>
          <w:rFonts w:ascii="Times New Roman" w:hAnsi="Times New Roman"/>
          <w:sz w:val="24"/>
          <w:szCs w:val="24"/>
          <w:lang w:eastAsia="en-US"/>
        </w:rPr>
      </w:pPr>
      <w:r w:rsidRPr="0035379B">
        <w:rPr>
          <w:rFonts w:ascii="Times New Roman" w:hAnsi="Times New Roman"/>
          <w:spacing w:val="-2"/>
          <w:sz w:val="24"/>
          <w:szCs w:val="24"/>
          <w:lang w:eastAsia="en-US"/>
        </w:rPr>
        <w:t>Glass</w:t>
      </w:r>
    </w:p>
    <w:p w14:paraId="50E99F35" w14:textId="77777777" w:rsidR="00786A47" w:rsidRPr="0035379B" w:rsidRDefault="00786A47" w:rsidP="00786A47">
      <w:pPr>
        <w:widowControl w:val="0"/>
        <w:autoSpaceDE w:val="0"/>
        <w:autoSpaceDN w:val="0"/>
        <w:spacing w:before="14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All glass is to be of approved manufacture, free from bubbles, </w:t>
      </w:r>
      <w:proofErr w:type="spellStart"/>
      <w:r w:rsidRPr="0035379B">
        <w:rPr>
          <w:rFonts w:ascii="Times New Roman" w:hAnsi="Times New Roman"/>
          <w:sz w:val="24"/>
          <w:szCs w:val="24"/>
          <w:lang w:eastAsia="en-US"/>
        </w:rPr>
        <w:t>waveness</w:t>
      </w:r>
      <w:proofErr w:type="spellEnd"/>
      <w:r w:rsidRPr="0035379B">
        <w:rPr>
          <w:rFonts w:ascii="Times New Roman" w:hAnsi="Times New Roman"/>
          <w:sz w:val="24"/>
          <w:szCs w:val="24"/>
          <w:lang w:eastAsia="en-US"/>
        </w:rPr>
        <w:t>, scratches or other imperfections and is to be well bedded, puttied and back puttied and secured with glazing pins or clips in steel sashes or with sprigs in wood sashes.</w:t>
      </w:r>
    </w:p>
    <w:p w14:paraId="2D8D8421"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 glass shall be carefully cut to the required sizes so that all panes of figured or textured glass are uniform in appearance with the pattern parallel to the edges and wired glass shall be so cut that the wires are parallel to the edges.</w:t>
      </w:r>
    </w:p>
    <w:p w14:paraId="2912B198" w14:textId="77777777" w:rsidR="00786A47" w:rsidRPr="0035379B" w:rsidRDefault="00786A47" w:rsidP="00786A47">
      <w:pPr>
        <w:widowControl w:val="0"/>
        <w:autoSpaceDE w:val="0"/>
        <w:autoSpaceDN w:val="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window</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glass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shatterproof </w:t>
      </w:r>
      <w:r w:rsidRPr="0035379B">
        <w:rPr>
          <w:rFonts w:ascii="Times New Roman" w:hAnsi="Times New Roman"/>
          <w:spacing w:val="-2"/>
          <w:sz w:val="24"/>
          <w:szCs w:val="24"/>
          <w:lang w:eastAsia="en-US"/>
        </w:rPr>
        <w:t>type.</w:t>
      </w:r>
    </w:p>
    <w:p w14:paraId="4D33D242" w14:textId="77777777" w:rsidR="00786A47" w:rsidRPr="0035379B" w:rsidRDefault="00786A47" w:rsidP="00DB646D">
      <w:pPr>
        <w:widowControl w:val="0"/>
        <w:numPr>
          <w:ilvl w:val="3"/>
          <w:numId w:val="188"/>
        </w:numPr>
        <w:tabs>
          <w:tab w:val="left" w:pos="1000"/>
        </w:tabs>
        <w:autoSpaceDE w:val="0"/>
        <w:autoSpaceDN w:val="0"/>
        <w:spacing w:before="135"/>
        <w:jc w:val="both"/>
        <w:rPr>
          <w:rFonts w:ascii="Times New Roman" w:hAnsi="Times New Roman"/>
          <w:sz w:val="24"/>
          <w:szCs w:val="24"/>
          <w:lang w:eastAsia="en-US"/>
        </w:rPr>
      </w:pPr>
      <w:r w:rsidRPr="0035379B">
        <w:rPr>
          <w:rFonts w:ascii="Times New Roman" w:hAnsi="Times New Roman"/>
          <w:spacing w:val="-2"/>
          <w:sz w:val="24"/>
          <w:szCs w:val="24"/>
          <w:lang w:eastAsia="en-US"/>
        </w:rPr>
        <w:t>Putty</w:t>
      </w:r>
    </w:p>
    <w:p w14:paraId="5816171A" w14:textId="77777777" w:rsidR="00786A47" w:rsidRPr="0035379B" w:rsidRDefault="00786A47" w:rsidP="00786A47">
      <w:pPr>
        <w:widowControl w:val="0"/>
        <w:autoSpaceDE w:val="0"/>
        <w:autoSpaceDN w:val="0"/>
        <w:spacing w:before="141"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Putty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glazing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sashes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proprietary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brand.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Rebates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thoroughly back</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puttied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glazing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putty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carefully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trimmed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cleaned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back</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putty finishes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sections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internally,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external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putty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covers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sight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lines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exactly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finished straight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true.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Rough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surfaces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putty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allowed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defective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putty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cut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out and replaced at the Contractor's expense.</w:t>
      </w:r>
    </w:p>
    <w:p w14:paraId="62811437" w14:textId="77777777" w:rsidR="00786A47" w:rsidRPr="0035379B" w:rsidRDefault="00786A47" w:rsidP="00786A47">
      <w:pPr>
        <w:widowControl w:val="0"/>
        <w:autoSpaceDE w:val="0"/>
        <w:autoSpaceDN w:val="0"/>
        <w:spacing w:line="275" w:lineRule="exact"/>
        <w:jc w:val="both"/>
        <w:rPr>
          <w:rFonts w:ascii="Times New Roman" w:hAnsi="Times New Roman"/>
          <w:sz w:val="24"/>
          <w:szCs w:val="24"/>
          <w:lang w:eastAsia="en-US"/>
        </w:rPr>
      </w:pPr>
      <w:r w:rsidRPr="0035379B">
        <w:rPr>
          <w:rFonts w:ascii="Times New Roman" w:hAnsi="Times New Roman"/>
          <w:sz w:val="24"/>
          <w:szCs w:val="24"/>
          <w:lang w:eastAsia="en-US"/>
        </w:rPr>
        <w:t>Rebates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wood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sashes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given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priming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immediately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glazing.</w:t>
      </w:r>
    </w:p>
    <w:p w14:paraId="0CF15EAC" w14:textId="77777777" w:rsidR="00786A47" w:rsidRPr="0035379B" w:rsidRDefault="00786A47" w:rsidP="00DB646D">
      <w:pPr>
        <w:widowControl w:val="0"/>
        <w:numPr>
          <w:ilvl w:val="3"/>
          <w:numId w:val="188"/>
        </w:numPr>
        <w:tabs>
          <w:tab w:val="left" w:pos="1000"/>
        </w:tabs>
        <w:autoSpaceDE w:val="0"/>
        <w:autoSpaceDN w:val="0"/>
        <w:spacing w:before="137"/>
        <w:jc w:val="both"/>
        <w:rPr>
          <w:rFonts w:ascii="Times New Roman" w:hAnsi="Times New Roman"/>
          <w:sz w:val="24"/>
          <w:szCs w:val="24"/>
          <w:lang w:eastAsia="en-US"/>
        </w:rPr>
      </w:pPr>
      <w:r w:rsidRPr="0035379B">
        <w:rPr>
          <w:rFonts w:ascii="Times New Roman" w:hAnsi="Times New Roman"/>
          <w:spacing w:val="-2"/>
          <w:sz w:val="24"/>
          <w:szCs w:val="24"/>
          <w:lang w:eastAsia="en-US"/>
        </w:rPr>
        <w:t>Mirrors</w:t>
      </w:r>
    </w:p>
    <w:p w14:paraId="22C9940C" w14:textId="77777777" w:rsidR="00786A47" w:rsidRPr="0035379B" w:rsidRDefault="00786A47" w:rsidP="00786A47">
      <w:pPr>
        <w:widowControl w:val="0"/>
        <w:autoSpaceDE w:val="0"/>
        <w:autoSpaceDN w:val="0"/>
        <w:spacing w:before="137" w:line="362" w:lineRule="auto"/>
        <w:rPr>
          <w:rFonts w:ascii="Times New Roman" w:hAnsi="Times New Roman"/>
          <w:sz w:val="24"/>
          <w:szCs w:val="24"/>
          <w:lang w:eastAsia="en-US"/>
        </w:rPr>
      </w:pPr>
      <w:r w:rsidRPr="0035379B">
        <w:rPr>
          <w:rFonts w:ascii="Times New Roman" w:hAnsi="Times New Roman"/>
          <w:sz w:val="24"/>
          <w:szCs w:val="24"/>
          <w:lang w:eastAsia="en-US"/>
        </w:rPr>
        <w:t>Glass mirrors are to be of the thickness specified, of selected quality glass, silvered on back, with</w:t>
      </w:r>
      <w:r w:rsidRPr="0035379B">
        <w:rPr>
          <w:rFonts w:ascii="Times New Roman" w:hAnsi="Times New Roman"/>
          <w:spacing w:val="80"/>
          <w:sz w:val="24"/>
          <w:szCs w:val="24"/>
          <w:lang w:eastAsia="en-US"/>
        </w:rPr>
        <w:t xml:space="preserve"> </w:t>
      </w:r>
      <w:r w:rsidRPr="0035379B">
        <w:rPr>
          <w:rFonts w:ascii="Times New Roman" w:hAnsi="Times New Roman"/>
          <w:sz w:val="24"/>
          <w:szCs w:val="24"/>
          <w:lang w:eastAsia="en-US"/>
        </w:rPr>
        <w:t xml:space="preserve">protective sealing coat and </w:t>
      </w:r>
      <w:proofErr w:type="spellStart"/>
      <w:r w:rsidRPr="0035379B">
        <w:rPr>
          <w:rFonts w:ascii="Times New Roman" w:hAnsi="Times New Roman"/>
          <w:sz w:val="24"/>
          <w:szCs w:val="24"/>
          <w:lang w:eastAsia="en-US"/>
        </w:rPr>
        <w:t>arrised</w:t>
      </w:r>
      <w:proofErr w:type="spellEnd"/>
      <w:r w:rsidRPr="0035379B">
        <w:rPr>
          <w:rFonts w:ascii="Times New Roman" w:hAnsi="Times New Roman"/>
          <w:sz w:val="24"/>
          <w:szCs w:val="24"/>
          <w:lang w:eastAsia="en-US"/>
        </w:rPr>
        <w:t xml:space="preserve"> edges, unless otherwise described.</w:t>
      </w:r>
    </w:p>
    <w:p w14:paraId="2A41669A" w14:textId="77777777" w:rsidR="00786A47" w:rsidRPr="0035379B" w:rsidRDefault="00786A47" w:rsidP="00786A47">
      <w:pPr>
        <w:widowControl w:val="0"/>
        <w:autoSpaceDE w:val="0"/>
        <w:autoSpaceDN w:val="0"/>
        <w:spacing w:line="273" w:lineRule="exact"/>
        <w:rPr>
          <w:rFonts w:ascii="Times New Roman" w:hAnsi="Times New Roman"/>
          <w:sz w:val="24"/>
          <w:szCs w:val="24"/>
          <w:lang w:eastAsia="en-US"/>
        </w:rPr>
      </w:pPr>
      <w:r w:rsidRPr="0035379B">
        <w:rPr>
          <w:rFonts w:ascii="Times New Roman" w:hAnsi="Times New Roman"/>
          <w:spacing w:val="-2"/>
          <w:sz w:val="24"/>
          <w:szCs w:val="24"/>
          <w:lang w:eastAsia="en-US"/>
        </w:rPr>
        <w:t>Generally</w:t>
      </w:r>
    </w:p>
    <w:p w14:paraId="2A09FE69" w14:textId="77777777" w:rsidR="00786A47" w:rsidRPr="0035379B" w:rsidRDefault="00786A47" w:rsidP="00786A47">
      <w:pPr>
        <w:widowControl w:val="0"/>
        <w:autoSpaceDE w:val="0"/>
        <w:autoSpaceDN w:val="0"/>
        <w:spacing w:before="137" w:line="360" w:lineRule="auto"/>
        <w:ind w:right="445"/>
        <w:rPr>
          <w:rFonts w:ascii="Times New Roman" w:hAnsi="Times New Roman"/>
          <w:sz w:val="24"/>
          <w:szCs w:val="24"/>
          <w:lang w:eastAsia="en-US"/>
        </w:rPr>
      </w:pPr>
      <w:r w:rsidRPr="0035379B">
        <w:rPr>
          <w:rFonts w:ascii="Times New Roman" w:hAnsi="Times New Roman"/>
          <w:sz w:val="24"/>
          <w:szCs w:val="24"/>
          <w:lang w:eastAsia="en-US"/>
        </w:rPr>
        <w:t>Allow for removing and replacing all cracked, broken or defective glass and leave thoroughly clean and perfect at completion.</w:t>
      </w:r>
    </w:p>
    <w:p w14:paraId="5C71BB2A" w14:textId="77777777" w:rsidR="00786A47" w:rsidRPr="0035379B" w:rsidRDefault="00786A47" w:rsidP="00DB646D">
      <w:pPr>
        <w:widowControl w:val="0"/>
        <w:numPr>
          <w:ilvl w:val="2"/>
          <w:numId w:val="188"/>
        </w:numPr>
        <w:tabs>
          <w:tab w:val="left" w:pos="820"/>
        </w:tabs>
        <w:autoSpaceDE w:val="0"/>
        <w:autoSpaceDN w:val="0"/>
        <w:spacing w:before="2"/>
        <w:ind w:left="820"/>
        <w:jc w:val="both"/>
        <w:rPr>
          <w:rFonts w:ascii="Times New Roman" w:hAnsi="Times New Roman"/>
          <w:sz w:val="24"/>
          <w:szCs w:val="24"/>
          <w:lang w:eastAsia="en-US"/>
        </w:rPr>
      </w:pPr>
      <w:r w:rsidRPr="0035379B">
        <w:rPr>
          <w:rFonts w:ascii="Times New Roman" w:hAnsi="Times New Roman"/>
          <w:sz w:val="24"/>
          <w:szCs w:val="24"/>
          <w:lang w:eastAsia="en-US"/>
        </w:rPr>
        <w:t>Materials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Decoration</w:t>
      </w:r>
    </w:p>
    <w:p w14:paraId="12261CDE" w14:textId="77777777" w:rsidR="00786A47" w:rsidRPr="0035379B" w:rsidRDefault="00786A47" w:rsidP="00786A47">
      <w:pPr>
        <w:widowControl w:val="0"/>
        <w:autoSpaceDE w:val="0"/>
        <w:autoSpaceDN w:val="0"/>
        <w:spacing w:before="137" w:line="360" w:lineRule="auto"/>
        <w:ind w:right="1266"/>
        <w:rPr>
          <w:rFonts w:ascii="Times New Roman" w:hAnsi="Times New Roman"/>
          <w:sz w:val="24"/>
          <w:szCs w:val="24"/>
          <w:lang w:eastAsia="en-US"/>
        </w:rPr>
      </w:pPr>
      <w:r w:rsidRPr="0035379B">
        <w:rPr>
          <w:rFonts w:ascii="Times New Roman" w:hAnsi="Times New Roman"/>
          <w:sz w:val="24"/>
          <w:szCs w:val="24"/>
          <w:lang w:eastAsia="en-US"/>
        </w:rPr>
        <w:t>All paints, primers, varnishes, emulsions, stopping, etc., to be of approved manufacture. 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use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proprietary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ready</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mixed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paints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obtained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supplier.</w:t>
      </w:r>
    </w:p>
    <w:p w14:paraId="5B2E259F" w14:textId="77777777" w:rsidR="00786A47" w:rsidRPr="0035379B" w:rsidRDefault="00786A47" w:rsidP="00786A47">
      <w:pPr>
        <w:widowControl w:val="0"/>
        <w:autoSpaceDE w:val="0"/>
        <w:autoSpaceDN w:val="0"/>
        <w:spacing w:line="360" w:lineRule="auto"/>
        <w:ind w:right="445"/>
        <w:rPr>
          <w:rFonts w:ascii="Times New Roman" w:hAnsi="Times New Roman"/>
          <w:sz w:val="24"/>
          <w:szCs w:val="24"/>
          <w:lang w:eastAsia="en-US"/>
        </w:rPr>
      </w:pPr>
      <w:r w:rsidRPr="0035379B">
        <w:rPr>
          <w:rFonts w:ascii="Times New Roman" w:hAnsi="Times New Roman"/>
          <w:sz w:val="24"/>
          <w:szCs w:val="24"/>
          <w:lang w:eastAsia="en-US"/>
        </w:rPr>
        <w:t>When a coat of proprietary paint is applied, the manufacturer's priming and previous coats suitable for the particular type are to be used.</w:t>
      </w:r>
    </w:p>
    <w:p w14:paraId="14662EB7" w14:textId="77777777" w:rsidR="00786A47" w:rsidRPr="0035379B" w:rsidRDefault="00786A47" w:rsidP="00786A47">
      <w:pPr>
        <w:widowControl w:val="0"/>
        <w:autoSpaceDE w:val="0"/>
        <w:autoSpaceDN w:val="0"/>
        <w:spacing w:line="360" w:lineRule="auto"/>
        <w:rPr>
          <w:rFonts w:ascii="Times New Roman" w:hAnsi="Times New Roman"/>
          <w:sz w:val="24"/>
          <w:szCs w:val="24"/>
          <w:lang w:eastAsia="en-US"/>
        </w:rPr>
      </w:pPr>
      <w:r w:rsidRPr="0035379B">
        <w:rPr>
          <w:rFonts w:ascii="Times New Roman" w:hAnsi="Times New Roman"/>
          <w:sz w:val="24"/>
          <w:szCs w:val="24"/>
          <w:lang w:eastAsia="en-US"/>
        </w:rPr>
        <w:t>All materials must be brought on to the site in unopened tins, and no dilution or adulteration will be permitted, unless approved by the Employer.</w:t>
      </w:r>
    </w:p>
    <w:p w14:paraId="2F1ACFD0" w14:textId="77777777" w:rsidR="00786A47" w:rsidRPr="0035379B" w:rsidRDefault="00786A47" w:rsidP="00DB646D">
      <w:pPr>
        <w:widowControl w:val="0"/>
        <w:numPr>
          <w:ilvl w:val="2"/>
          <w:numId w:val="188"/>
        </w:numPr>
        <w:tabs>
          <w:tab w:val="left" w:pos="940"/>
        </w:tabs>
        <w:autoSpaceDE w:val="0"/>
        <w:autoSpaceDN w:val="0"/>
        <w:spacing w:line="274" w:lineRule="exact"/>
        <w:ind w:left="940" w:hanging="780"/>
        <w:jc w:val="both"/>
        <w:rPr>
          <w:rFonts w:ascii="Times New Roman" w:hAnsi="Times New Roman"/>
          <w:sz w:val="24"/>
          <w:szCs w:val="24"/>
          <w:lang w:eastAsia="en-US"/>
        </w:rPr>
      </w:pPr>
      <w:r w:rsidRPr="0035379B">
        <w:rPr>
          <w:rFonts w:ascii="Times New Roman" w:hAnsi="Times New Roman"/>
          <w:sz w:val="24"/>
          <w:szCs w:val="24"/>
          <w:lang w:eastAsia="en-US"/>
        </w:rPr>
        <w:t xml:space="preserve">Emulsion </w:t>
      </w:r>
      <w:r w:rsidRPr="0035379B">
        <w:rPr>
          <w:rFonts w:ascii="Times New Roman" w:hAnsi="Times New Roman"/>
          <w:spacing w:val="-2"/>
          <w:sz w:val="24"/>
          <w:szCs w:val="24"/>
          <w:lang w:eastAsia="en-US"/>
        </w:rPr>
        <w:t>Paint</w:t>
      </w:r>
    </w:p>
    <w:p w14:paraId="32A33448" w14:textId="77777777" w:rsidR="00786A47" w:rsidRPr="0035379B" w:rsidRDefault="00786A47" w:rsidP="00786A47">
      <w:pPr>
        <w:widowControl w:val="0"/>
        <w:autoSpaceDE w:val="0"/>
        <w:autoSpaceDN w:val="0"/>
        <w:spacing w:before="137"/>
        <w:rPr>
          <w:rFonts w:ascii="Times New Roman" w:hAnsi="Times New Roman"/>
          <w:sz w:val="24"/>
          <w:szCs w:val="24"/>
          <w:lang w:eastAsia="en-US"/>
        </w:rPr>
      </w:pPr>
      <w:r w:rsidRPr="0035379B">
        <w:rPr>
          <w:rFonts w:ascii="Times New Roman" w:hAnsi="Times New Roman"/>
          <w:sz w:val="24"/>
          <w:szCs w:val="24"/>
          <w:lang w:eastAsia="en-US"/>
        </w:rPr>
        <w:t>Emulsion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paint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PVA</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(Polyvinyl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Acetate)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alkali-resisting</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formulated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high</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washability</w:t>
      </w:r>
    </w:p>
    <w:p w14:paraId="3A198034" w14:textId="77777777" w:rsidR="00786A47" w:rsidRPr="0035379B" w:rsidRDefault="00786A47" w:rsidP="00786A47">
      <w:pPr>
        <w:widowControl w:val="0"/>
        <w:autoSpaceDE w:val="0"/>
        <w:autoSpaceDN w:val="0"/>
        <w:spacing w:before="62"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and capable of resisting </w:t>
      </w:r>
      <w:proofErr w:type="gramStart"/>
      <w:r w:rsidRPr="0035379B">
        <w:rPr>
          <w:rFonts w:ascii="Times New Roman" w:hAnsi="Times New Roman"/>
          <w:sz w:val="24"/>
          <w:szCs w:val="24"/>
          <w:lang w:eastAsia="en-US"/>
        </w:rPr>
        <w:t>a</w:t>
      </w:r>
      <w:proofErr w:type="gramEnd"/>
      <w:r w:rsidRPr="0035379B">
        <w:rPr>
          <w:rFonts w:ascii="Times New Roman" w:hAnsi="Times New Roman"/>
          <w:sz w:val="24"/>
          <w:szCs w:val="24"/>
          <w:lang w:eastAsia="en-US"/>
        </w:rPr>
        <w:t xml:space="preserve"> 8000 scrub test.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 first coat to be specially formulated base coat for direct application to the specified surface.</w:t>
      </w:r>
    </w:p>
    <w:p w14:paraId="7F5820C1" w14:textId="77777777" w:rsidR="00786A47" w:rsidRPr="0035379B" w:rsidRDefault="00786A47" w:rsidP="00DB646D">
      <w:pPr>
        <w:widowControl w:val="0"/>
        <w:numPr>
          <w:ilvl w:val="2"/>
          <w:numId w:val="188"/>
        </w:numPr>
        <w:tabs>
          <w:tab w:val="left" w:pos="940"/>
        </w:tabs>
        <w:autoSpaceDE w:val="0"/>
        <w:autoSpaceDN w:val="0"/>
        <w:spacing w:line="273" w:lineRule="exact"/>
        <w:ind w:left="940" w:hanging="780"/>
        <w:jc w:val="both"/>
        <w:rPr>
          <w:rFonts w:ascii="Times New Roman" w:hAnsi="Times New Roman"/>
          <w:sz w:val="24"/>
          <w:szCs w:val="24"/>
          <w:lang w:eastAsia="en-US"/>
        </w:rPr>
      </w:pPr>
      <w:r w:rsidRPr="0035379B">
        <w:rPr>
          <w:rFonts w:ascii="Times New Roman" w:hAnsi="Times New Roman"/>
          <w:spacing w:val="-2"/>
          <w:sz w:val="24"/>
          <w:szCs w:val="24"/>
          <w:lang w:eastAsia="en-US"/>
        </w:rPr>
        <w:lastRenderedPageBreak/>
        <w:t>Fillers</w:t>
      </w:r>
    </w:p>
    <w:p w14:paraId="72ED9275" w14:textId="77777777" w:rsidR="00786A47" w:rsidRPr="0035379B" w:rsidRDefault="00786A47" w:rsidP="00786A47">
      <w:pPr>
        <w:widowControl w:val="0"/>
        <w:autoSpaceDE w:val="0"/>
        <w:autoSpaceDN w:val="0"/>
        <w:spacing w:before="137"/>
        <w:jc w:val="both"/>
        <w:rPr>
          <w:rFonts w:ascii="Times New Roman" w:hAnsi="Times New Roman"/>
          <w:sz w:val="24"/>
          <w:szCs w:val="24"/>
          <w:lang w:eastAsia="en-US"/>
        </w:rPr>
      </w:pPr>
      <w:r w:rsidRPr="0035379B">
        <w:rPr>
          <w:rFonts w:ascii="Times New Roman" w:hAnsi="Times New Roman"/>
          <w:sz w:val="24"/>
          <w:szCs w:val="24"/>
          <w:lang w:eastAsia="en-US"/>
        </w:rPr>
        <w:t>Higher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grade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cellulose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fillers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internally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premixed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filler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externally.</w:t>
      </w:r>
    </w:p>
    <w:p w14:paraId="1F188692" w14:textId="77777777" w:rsidR="00786A47" w:rsidRPr="0035379B" w:rsidRDefault="00786A47" w:rsidP="00DB646D">
      <w:pPr>
        <w:widowControl w:val="0"/>
        <w:numPr>
          <w:ilvl w:val="2"/>
          <w:numId w:val="188"/>
        </w:numPr>
        <w:tabs>
          <w:tab w:val="left" w:pos="940"/>
        </w:tabs>
        <w:autoSpaceDE w:val="0"/>
        <w:autoSpaceDN w:val="0"/>
        <w:spacing w:before="137"/>
        <w:ind w:left="940" w:hanging="780"/>
        <w:jc w:val="both"/>
        <w:rPr>
          <w:rFonts w:ascii="Times New Roman" w:hAnsi="Times New Roman"/>
          <w:sz w:val="24"/>
          <w:szCs w:val="24"/>
          <w:lang w:eastAsia="en-US"/>
        </w:rPr>
      </w:pPr>
      <w:r w:rsidRPr="0035379B">
        <w:rPr>
          <w:rFonts w:ascii="Times New Roman" w:hAnsi="Times New Roman"/>
          <w:sz w:val="24"/>
          <w:szCs w:val="24"/>
          <w:lang w:eastAsia="en-US"/>
        </w:rPr>
        <w:t>High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Gloss </w:t>
      </w:r>
      <w:r w:rsidRPr="0035379B">
        <w:rPr>
          <w:rFonts w:ascii="Times New Roman" w:hAnsi="Times New Roman"/>
          <w:spacing w:val="-2"/>
          <w:sz w:val="24"/>
          <w:szCs w:val="24"/>
          <w:lang w:eastAsia="en-US"/>
        </w:rPr>
        <w:t>Paints</w:t>
      </w:r>
    </w:p>
    <w:p w14:paraId="0AEF5074" w14:textId="77777777" w:rsidR="00786A47" w:rsidRPr="0035379B" w:rsidRDefault="00786A47" w:rsidP="00786A47">
      <w:pPr>
        <w:widowControl w:val="0"/>
        <w:autoSpaceDE w:val="0"/>
        <w:autoSpaceDN w:val="0"/>
        <w:spacing w:before="141" w:line="360" w:lineRule="auto"/>
        <w:ind w:right="446"/>
        <w:jc w:val="both"/>
        <w:rPr>
          <w:rFonts w:ascii="Times New Roman" w:hAnsi="Times New Roman"/>
          <w:sz w:val="24"/>
          <w:szCs w:val="24"/>
          <w:lang w:eastAsia="en-US"/>
        </w:rPr>
      </w:pPr>
      <w:r w:rsidRPr="0035379B">
        <w:rPr>
          <w:rFonts w:ascii="Times New Roman" w:hAnsi="Times New Roman"/>
          <w:sz w:val="24"/>
          <w:szCs w:val="24"/>
          <w:lang w:eastAsia="en-US"/>
        </w:rPr>
        <w:t>Primers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application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metal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oxide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primer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iron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galvanized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metal to be an approved zinc chromate or galvanized iron primer.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For application on wood or plaster etc., to be an approved alkali primer.</w:t>
      </w:r>
    </w:p>
    <w:p w14:paraId="19EE3B93" w14:textId="77777777" w:rsidR="00786A47" w:rsidRPr="0035379B" w:rsidRDefault="00786A47" w:rsidP="00DB646D">
      <w:pPr>
        <w:widowControl w:val="0"/>
        <w:numPr>
          <w:ilvl w:val="2"/>
          <w:numId w:val="188"/>
        </w:numPr>
        <w:tabs>
          <w:tab w:val="left" w:pos="940"/>
        </w:tabs>
        <w:autoSpaceDE w:val="0"/>
        <w:autoSpaceDN w:val="0"/>
        <w:spacing w:line="272" w:lineRule="exact"/>
        <w:ind w:left="940" w:hanging="780"/>
        <w:jc w:val="both"/>
        <w:rPr>
          <w:rFonts w:ascii="Times New Roman" w:hAnsi="Times New Roman"/>
          <w:sz w:val="24"/>
          <w:szCs w:val="24"/>
          <w:lang w:eastAsia="en-US"/>
        </w:rPr>
      </w:pPr>
      <w:r w:rsidRPr="0035379B">
        <w:rPr>
          <w:rFonts w:ascii="Times New Roman" w:hAnsi="Times New Roman"/>
          <w:sz w:val="24"/>
          <w:szCs w:val="24"/>
          <w:lang w:eastAsia="en-US"/>
        </w:rPr>
        <w:t xml:space="preserve">Finish </w:t>
      </w:r>
      <w:r w:rsidRPr="0035379B">
        <w:rPr>
          <w:rFonts w:ascii="Times New Roman" w:hAnsi="Times New Roman"/>
          <w:spacing w:val="-2"/>
          <w:sz w:val="24"/>
          <w:szCs w:val="24"/>
          <w:lang w:eastAsia="en-US"/>
        </w:rPr>
        <w:t>enamels</w:t>
      </w:r>
    </w:p>
    <w:p w14:paraId="63702A2D" w14:textId="77777777" w:rsidR="00786A47" w:rsidRPr="0035379B" w:rsidRDefault="00786A47" w:rsidP="00786A47">
      <w:pPr>
        <w:widowControl w:val="0"/>
        <w:autoSpaceDE w:val="0"/>
        <w:autoSpaceDN w:val="0"/>
        <w:spacing w:before="14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Finish enamels to be synthetic enamel high-capacity paint with high coverage and high gloss finish unless otherwise described.</w:t>
      </w:r>
    </w:p>
    <w:p w14:paraId="610EEDE4" w14:textId="77777777" w:rsidR="00786A47" w:rsidRPr="0035379B" w:rsidRDefault="00786A47" w:rsidP="00DB646D">
      <w:pPr>
        <w:widowControl w:val="0"/>
        <w:numPr>
          <w:ilvl w:val="2"/>
          <w:numId w:val="188"/>
        </w:numPr>
        <w:tabs>
          <w:tab w:val="left" w:pos="940"/>
        </w:tabs>
        <w:autoSpaceDE w:val="0"/>
        <w:autoSpaceDN w:val="0"/>
        <w:spacing w:line="274" w:lineRule="exact"/>
        <w:ind w:left="940" w:hanging="780"/>
        <w:jc w:val="both"/>
        <w:rPr>
          <w:rFonts w:ascii="Times New Roman" w:hAnsi="Times New Roman"/>
          <w:sz w:val="24"/>
          <w:szCs w:val="24"/>
          <w:lang w:eastAsia="en-US"/>
        </w:rPr>
      </w:pPr>
      <w:r w:rsidRPr="0035379B">
        <w:rPr>
          <w:rFonts w:ascii="Times New Roman" w:hAnsi="Times New Roman"/>
          <w:spacing w:val="-2"/>
          <w:sz w:val="24"/>
          <w:szCs w:val="24"/>
          <w:lang w:eastAsia="en-US"/>
        </w:rPr>
        <w:t>Workmanship</w:t>
      </w:r>
    </w:p>
    <w:p w14:paraId="14C93319" w14:textId="77777777" w:rsidR="00786A47" w:rsidRPr="0035379B" w:rsidRDefault="00786A47" w:rsidP="00786A47">
      <w:pPr>
        <w:widowControl w:val="0"/>
        <w:autoSpaceDE w:val="0"/>
        <w:autoSpaceDN w:val="0"/>
        <w:spacing w:before="137" w:line="362"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surfaces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moisture,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dust,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grease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dirt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rubbed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smooth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according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 approved practice.</w:t>
      </w:r>
    </w:p>
    <w:p w14:paraId="05BA15CF"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plaster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efflorescence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treated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coat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petrifying</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liquid,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sealer or alkali primer if required.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Hard wall plaster to be glass papered before decorating.</w:t>
      </w:r>
    </w:p>
    <w:p w14:paraId="4EE363DD"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Rectifying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defects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decorated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surfaces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due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dampness,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efflorescence,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chemical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reaction,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will be to the Contractor's account, as these surfaces must be checked and the appropriate precautions taken before applying the decoration.</w:t>
      </w:r>
    </w:p>
    <w:p w14:paraId="047B01EF" w14:textId="77777777" w:rsidR="00786A47" w:rsidRPr="0035379B" w:rsidRDefault="00786A47" w:rsidP="00786A47">
      <w:pPr>
        <w:widowControl w:val="0"/>
        <w:autoSpaceDE w:val="0"/>
        <w:autoSpaceDN w:val="0"/>
        <w:spacing w:line="360" w:lineRule="auto"/>
        <w:ind w:right="445"/>
        <w:rPr>
          <w:rFonts w:ascii="Times New Roman" w:hAnsi="Times New Roman"/>
          <w:sz w:val="24"/>
          <w:szCs w:val="24"/>
          <w:lang w:eastAsia="en-US"/>
        </w:rPr>
      </w:pPr>
      <w:r w:rsidRPr="0035379B">
        <w:rPr>
          <w:rFonts w:ascii="Times New Roman" w:hAnsi="Times New Roman"/>
          <w:sz w:val="24"/>
          <w:szCs w:val="24"/>
          <w:lang w:eastAsia="en-US"/>
        </w:rPr>
        <w:t>Metalwork must be scraped free of rust, primed as described and finished as later specified. Galvanized</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sheet</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iron,</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pipes,</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cleaned</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down</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remove</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manufacturer's</w:t>
      </w:r>
      <w:r w:rsidRPr="0035379B">
        <w:rPr>
          <w:rFonts w:ascii="Times New Roman" w:hAnsi="Times New Roman"/>
          <w:spacing w:val="25"/>
          <w:sz w:val="24"/>
          <w:szCs w:val="24"/>
          <w:lang w:eastAsia="en-US"/>
        </w:rPr>
        <w:t xml:space="preserve"> </w:t>
      </w:r>
      <w:r w:rsidRPr="0035379B">
        <w:rPr>
          <w:rFonts w:ascii="Times New Roman" w:hAnsi="Times New Roman"/>
          <w:sz w:val="24"/>
          <w:szCs w:val="24"/>
          <w:lang w:eastAsia="en-US"/>
        </w:rPr>
        <w:t>ammoniated dichromate protective covering, primed as described and finished as later specified.</w:t>
      </w:r>
    </w:p>
    <w:p w14:paraId="7E05EFD5" w14:textId="404094C5" w:rsidR="00786A47" w:rsidRPr="0035379B" w:rsidRDefault="00786A47" w:rsidP="00786A47">
      <w:pPr>
        <w:widowControl w:val="0"/>
        <w:autoSpaceDE w:val="0"/>
        <w:autoSpaceDN w:val="0"/>
        <w:spacing w:line="360" w:lineRule="auto"/>
        <w:rPr>
          <w:rFonts w:ascii="Times New Roman" w:hAnsi="Times New Roman"/>
          <w:sz w:val="24"/>
          <w:szCs w:val="24"/>
          <w:lang w:eastAsia="en-US"/>
        </w:rPr>
      </w:pPr>
      <w:r w:rsidRPr="0035379B">
        <w:rPr>
          <w:rFonts w:ascii="Times New Roman" w:hAnsi="Times New Roman"/>
          <w:sz w:val="24"/>
          <w:szCs w:val="24"/>
          <w:lang w:eastAsia="en-US"/>
        </w:rPr>
        <w:t xml:space="preserve">Coated pipes are to be cleaned down, stopped and primed with one coat of </w:t>
      </w:r>
      <w:r w:rsidR="009460A4" w:rsidRPr="0035379B">
        <w:rPr>
          <w:rFonts w:ascii="Times New Roman" w:hAnsi="Times New Roman"/>
          <w:sz w:val="24"/>
          <w:szCs w:val="24"/>
          <w:lang w:eastAsia="en-US"/>
        </w:rPr>
        <w:t>aluminum</w:t>
      </w:r>
      <w:r w:rsidRPr="0035379B">
        <w:rPr>
          <w:rFonts w:ascii="Times New Roman" w:hAnsi="Times New Roman"/>
          <w:sz w:val="24"/>
          <w:szCs w:val="24"/>
          <w:lang w:eastAsia="en-US"/>
        </w:rPr>
        <w:t xml:space="preserve"> primer and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finished as later specified.</w:t>
      </w:r>
    </w:p>
    <w:p w14:paraId="44CEBF8E" w14:textId="77777777" w:rsidR="00786A47" w:rsidRPr="0035379B" w:rsidRDefault="00786A47" w:rsidP="00786A47">
      <w:pPr>
        <w:widowControl w:val="0"/>
        <w:autoSpaceDE w:val="0"/>
        <w:autoSpaceDN w:val="0"/>
        <w:spacing w:line="274" w:lineRule="exact"/>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metal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number 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coats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addition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priming </w:t>
      </w:r>
      <w:r w:rsidRPr="0035379B">
        <w:rPr>
          <w:rFonts w:ascii="Times New Roman" w:hAnsi="Times New Roman"/>
          <w:spacing w:val="-2"/>
          <w:sz w:val="24"/>
          <w:szCs w:val="24"/>
          <w:lang w:eastAsia="en-US"/>
        </w:rPr>
        <w:t>coat.</w:t>
      </w:r>
    </w:p>
    <w:p w14:paraId="4A978A1F" w14:textId="77777777" w:rsidR="00786A47" w:rsidRPr="0035379B" w:rsidRDefault="00786A47" w:rsidP="00786A47">
      <w:pPr>
        <w:widowControl w:val="0"/>
        <w:autoSpaceDE w:val="0"/>
        <w:autoSpaceDN w:val="0"/>
        <w:spacing w:before="139"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Every coat of paint must be a good covering coat and must dry hard and be well rubbed down to a smooth surface before the next coat is applied, otherwise the Contractor will be required to apply extra coats at his own expense.</w:t>
      </w:r>
    </w:p>
    <w:p w14:paraId="329A9171" w14:textId="77777777" w:rsidR="00786A47" w:rsidRPr="0035379B" w:rsidRDefault="00786A47" w:rsidP="00786A47">
      <w:pPr>
        <w:widowControl w:val="0"/>
        <w:autoSpaceDE w:val="0"/>
        <w:autoSpaceDN w:val="0"/>
        <w:spacing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Each</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coat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paint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distinctive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color: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sample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colors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prepared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final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coat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 xml:space="preserve">which is to be an approved color scheme and must not be applied without the permission of the Employer. After undercoats are on, the painter shall check all work and grain fill as necessary with filler as </w:t>
      </w:r>
      <w:r w:rsidRPr="0035379B">
        <w:rPr>
          <w:rFonts w:ascii="Times New Roman" w:hAnsi="Times New Roman"/>
          <w:spacing w:val="-2"/>
          <w:sz w:val="24"/>
          <w:szCs w:val="24"/>
          <w:lang w:eastAsia="en-US"/>
        </w:rPr>
        <w:t>described.</w:t>
      </w:r>
    </w:p>
    <w:p w14:paraId="6ECA6F25" w14:textId="77777777" w:rsidR="00786A47" w:rsidRPr="0035379B" w:rsidRDefault="00786A47" w:rsidP="00786A47">
      <w:pPr>
        <w:widowControl w:val="0"/>
        <w:autoSpaceDE w:val="0"/>
        <w:autoSpaceDN w:val="0"/>
        <w:rPr>
          <w:rFonts w:ascii="Times New Roman" w:hAnsi="Times New Roman"/>
          <w:sz w:val="24"/>
          <w:szCs w:val="24"/>
          <w:lang w:eastAsia="en-US"/>
        </w:rPr>
      </w:pPr>
      <w:r w:rsidRPr="0035379B">
        <w:rPr>
          <w:rFonts w:ascii="Times New Roman" w:hAnsi="Times New Roman"/>
          <w:spacing w:val="-2"/>
          <w:sz w:val="24"/>
          <w:szCs w:val="24"/>
          <w:lang w:eastAsia="en-US"/>
        </w:rPr>
        <w:t>NOTE:</w:t>
      </w:r>
    </w:p>
    <w:p w14:paraId="6716C923" w14:textId="77777777" w:rsidR="00786A47" w:rsidRPr="0035379B" w:rsidRDefault="00786A47" w:rsidP="00DB646D">
      <w:pPr>
        <w:widowControl w:val="0"/>
        <w:numPr>
          <w:ilvl w:val="0"/>
          <w:numId w:val="34"/>
        </w:numPr>
        <w:tabs>
          <w:tab w:val="left" w:pos="393"/>
        </w:tabs>
        <w:autoSpaceDE w:val="0"/>
        <w:autoSpaceDN w:val="0"/>
        <w:spacing w:before="133"/>
        <w:ind w:left="393" w:hanging="233"/>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paints</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obtained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approved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strict</w:t>
      </w:r>
      <w:r w:rsidRPr="0035379B">
        <w:rPr>
          <w:rFonts w:ascii="Times New Roman" w:hAnsi="Times New Roman"/>
          <w:spacing w:val="-13"/>
          <w:sz w:val="24"/>
          <w:szCs w:val="24"/>
          <w:lang w:eastAsia="en-US"/>
        </w:rPr>
        <w:t xml:space="preserve"> </w:t>
      </w:r>
      <w:r w:rsidRPr="0035379B">
        <w:rPr>
          <w:rFonts w:ascii="Times New Roman" w:hAnsi="Times New Roman"/>
          <w:spacing w:val="-2"/>
          <w:sz w:val="24"/>
          <w:szCs w:val="24"/>
          <w:lang w:eastAsia="en-US"/>
        </w:rPr>
        <w:t>accordance</w:t>
      </w:r>
    </w:p>
    <w:p w14:paraId="702F36BA" w14:textId="77777777" w:rsidR="00786A47" w:rsidRPr="0035379B" w:rsidRDefault="00786A47" w:rsidP="00786A47">
      <w:pPr>
        <w:widowControl w:val="0"/>
        <w:autoSpaceDE w:val="0"/>
        <w:autoSpaceDN w:val="0"/>
        <w:spacing w:before="62" w:line="362" w:lineRule="auto"/>
        <w:rPr>
          <w:rFonts w:ascii="Times New Roman" w:hAnsi="Times New Roman"/>
          <w:sz w:val="24"/>
          <w:szCs w:val="24"/>
          <w:lang w:eastAsia="en-US"/>
        </w:rPr>
      </w:pPr>
      <w:r w:rsidRPr="0035379B">
        <w:rPr>
          <w:rFonts w:ascii="Times New Roman" w:hAnsi="Times New Roman"/>
          <w:sz w:val="24"/>
          <w:szCs w:val="24"/>
          <w:lang w:eastAsia="en-US"/>
        </w:rPr>
        <w:t>with</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their</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instructions.</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Their</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representative</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check</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paints</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being</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method</w:t>
      </w:r>
      <w:r w:rsidRPr="0035379B">
        <w:rPr>
          <w:rFonts w:ascii="Times New Roman" w:hAnsi="Times New Roman"/>
          <w:spacing w:val="36"/>
          <w:sz w:val="24"/>
          <w:szCs w:val="24"/>
          <w:lang w:eastAsia="en-US"/>
        </w:rPr>
        <w:t xml:space="preserve"> </w:t>
      </w:r>
      <w:r w:rsidRPr="0035379B">
        <w:rPr>
          <w:rFonts w:ascii="Times New Roman" w:hAnsi="Times New Roman"/>
          <w:sz w:val="24"/>
          <w:szCs w:val="24"/>
          <w:lang w:eastAsia="en-US"/>
        </w:rPr>
        <w:t>of application and will advise accordingly.</w:t>
      </w:r>
    </w:p>
    <w:p w14:paraId="5E5376CE" w14:textId="77777777" w:rsidR="00786A47" w:rsidRPr="0035379B" w:rsidRDefault="00786A47" w:rsidP="00DB646D">
      <w:pPr>
        <w:widowControl w:val="0"/>
        <w:numPr>
          <w:ilvl w:val="0"/>
          <w:numId w:val="34"/>
        </w:numPr>
        <w:tabs>
          <w:tab w:val="left" w:pos="426"/>
        </w:tabs>
        <w:autoSpaceDE w:val="0"/>
        <w:autoSpaceDN w:val="0"/>
        <w:spacing w:line="360"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 xml:space="preserve">This section of the work to be carried out by an approved firm of decorators who must allow for the </w:t>
      </w:r>
      <w:r w:rsidRPr="0035379B">
        <w:rPr>
          <w:rFonts w:ascii="Times New Roman" w:hAnsi="Times New Roman"/>
          <w:sz w:val="24"/>
          <w:szCs w:val="24"/>
          <w:lang w:eastAsia="en-US"/>
        </w:rPr>
        <w:lastRenderedPageBreak/>
        <w:t>very best finish possible and of the highest quality obtainable.</w:t>
      </w:r>
    </w:p>
    <w:p w14:paraId="430192C7" w14:textId="77777777" w:rsidR="00786A47" w:rsidRPr="0035379B" w:rsidRDefault="00786A47" w:rsidP="00DB646D">
      <w:pPr>
        <w:widowControl w:val="0"/>
        <w:numPr>
          <w:ilvl w:val="0"/>
          <w:numId w:val="34"/>
        </w:numPr>
        <w:tabs>
          <w:tab w:val="left" w:pos="405"/>
        </w:tabs>
        <w:autoSpaceDE w:val="0"/>
        <w:autoSpaceDN w:val="0"/>
        <w:spacing w:line="362" w:lineRule="auto"/>
        <w:ind w:left="160"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prices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must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allow</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removal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refitting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beads,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fittings,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fastenings,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ironmongery, etc.,</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removed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decoration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purposes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carried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out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skilled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tradesmen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appropriate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trade.</w:t>
      </w:r>
    </w:p>
    <w:p w14:paraId="2E68C33F" w14:textId="77777777" w:rsidR="00786A47" w:rsidRPr="0035379B" w:rsidRDefault="00834A55" w:rsidP="00DB646D">
      <w:pPr>
        <w:widowControl w:val="0"/>
        <w:numPr>
          <w:ilvl w:val="1"/>
          <w:numId w:val="74"/>
        </w:numPr>
        <w:tabs>
          <w:tab w:val="left" w:pos="625"/>
        </w:tabs>
        <w:autoSpaceDE w:val="0"/>
        <w:autoSpaceDN w:val="0"/>
        <w:spacing w:before="112"/>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Control</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Room</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and</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Office</w:t>
      </w:r>
      <w:r w:rsidR="00786A47" w:rsidRPr="0035379B">
        <w:rPr>
          <w:rFonts w:ascii="Times New Roman" w:hAnsi="Times New Roman"/>
          <w:b/>
          <w:bCs/>
          <w:spacing w:val="-10"/>
          <w:sz w:val="24"/>
          <w:szCs w:val="24"/>
          <w:lang w:eastAsia="en-US"/>
        </w:rPr>
        <w:t xml:space="preserve"> </w:t>
      </w:r>
      <w:r w:rsidR="00786A47" w:rsidRPr="0035379B">
        <w:rPr>
          <w:rFonts w:ascii="Times New Roman" w:hAnsi="Times New Roman"/>
          <w:b/>
          <w:bCs/>
          <w:spacing w:val="-2"/>
          <w:sz w:val="24"/>
          <w:szCs w:val="24"/>
          <w:lang w:eastAsia="en-US"/>
        </w:rPr>
        <w:t>Building</w:t>
      </w:r>
      <w:r w:rsidR="00786A47" w:rsidRPr="0035379B">
        <w:rPr>
          <w:rFonts w:ascii="Times New Roman" w:hAnsi="Times New Roman"/>
          <w:b/>
          <w:bCs/>
          <w:spacing w:val="-9"/>
          <w:sz w:val="24"/>
          <w:szCs w:val="24"/>
          <w:lang w:eastAsia="en-US"/>
        </w:rPr>
        <w:t xml:space="preserve"> </w:t>
      </w:r>
      <w:r w:rsidR="00786A47" w:rsidRPr="0035379B">
        <w:rPr>
          <w:rFonts w:ascii="Times New Roman" w:hAnsi="Times New Roman"/>
          <w:b/>
          <w:bCs/>
          <w:spacing w:val="-2"/>
          <w:sz w:val="24"/>
          <w:szCs w:val="24"/>
          <w:lang w:eastAsia="en-US"/>
        </w:rPr>
        <w:t>Sizes.</w:t>
      </w:r>
    </w:p>
    <w:p w14:paraId="04171165" w14:textId="77777777" w:rsidR="00786A47" w:rsidRPr="0035379B" w:rsidRDefault="00786A47" w:rsidP="00786A47">
      <w:pPr>
        <w:widowControl w:val="0"/>
        <w:autoSpaceDE w:val="0"/>
        <w:autoSpaceDN w:val="0"/>
        <w:spacing w:before="256"/>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sizes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clause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5.2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5.3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this </w:t>
      </w:r>
      <w:r w:rsidRPr="0035379B">
        <w:rPr>
          <w:rFonts w:ascii="Times New Roman" w:hAnsi="Times New Roman"/>
          <w:spacing w:val="-2"/>
          <w:sz w:val="24"/>
          <w:szCs w:val="24"/>
          <w:lang w:eastAsia="en-US"/>
        </w:rPr>
        <w:t>document.</w:t>
      </w:r>
    </w:p>
    <w:p w14:paraId="04030A70" w14:textId="77777777" w:rsidR="00786A47" w:rsidRPr="0035379B" w:rsidRDefault="00834A55" w:rsidP="00DB646D">
      <w:pPr>
        <w:widowControl w:val="0"/>
        <w:numPr>
          <w:ilvl w:val="1"/>
          <w:numId w:val="74"/>
        </w:numPr>
        <w:tabs>
          <w:tab w:val="left" w:pos="625"/>
        </w:tabs>
        <w:autoSpaceDE w:val="0"/>
        <w:autoSpaceDN w:val="0"/>
        <w:spacing w:before="257"/>
        <w:ind w:left="625" w:hanging="465"/>
        <w:jc w:val="both"/>
        <w:outlineLvl w:val="0"/>
        <w:rPr>
          <w:rFonts w:ascii="Times New Roman" w:hAnsi="Times New Roman"/>
          <w:b/>
          <w:bCs/>
          <w:sz w:val="24"/>
          <w:szCs w:val="24"/>
          <w:lang w:eastAsia="en-US"/>
        </w:rPr>
      </w:pPr>
      <w:r w:rsidRPr="0035379B">
        <w:rPr>
          <w:rFonts w:ascii="Times New Roman" w:hAnsi="Times New Roman"/>
          <w:b/>
          <w:bCs/>
          <w:spacing w:val="-4"/>
          <w:sz w:val="24"/>
          <w:szCs w:val="24"/>
          <w:lang w:eastAsia="en-US"/>
        </w:rPr>
        <w:t xml:space="preserve"> </w:t>
      </w:r>
      <w:r w:rsidR="00786A47" w:rsidRPr="0035379B">
        <w:rPr>
          <w:rFonts w:ascii="Times New Roman" w:hAnsi="Times New Roman"/>
          <w:b/>
          <w:bCs/>
          <w:spacing w:val="-4"/>
          <w:sz w:val="24"/>
          <w:szCs w:val="24"/>
          <w:lang w:eastAsia="en-US"/>
        </w:rPr>
        <w:t>Ironmongery</w:t>
      </w:r>
      <w:r w:rsidR="00786A47" w:rsidRPr="0035379B">
        <w:rPr>
          <w:rFonts w:ascii="Times New Roman" w:hAnsi="Times New Roman"/>
          <w:b/>
          <w:bCs/>
          <w:spacing w:val="-1"/>
          <w:sz w:val="24"/>
          <w:szCs w:val="24"/>
          <w:lang w:eastAsia="en-US"/>
        </w:rPr>
        <w:t xml:space="preserve"> </w:t>
      </w:r>
      <w:r w:rsidR="00786A47" w:rsidRPr="0035379B">
        <w:rPr>
          <w:rFonts w:ascii="Times New Roman" w:hAnsi="Times New Roman"/>
          <w:b/>
          <w:bCs/>
          <w:spacing w:val="-4"/>
          <w:sz w:val="24"/>
          <w:szCs w:val="24"/>
          <w:lang w:eastAsia="en-US"/>
        </w:rPr>
        <w:t>and</w:t>
      </w:r>
      <w:r w:rsidR="00786A47" w:rsidRPr="0035379B">
        <w:rPr>
          <w:rFonts w:ascii="Times New Roman" w:hAnsi="Times New Roman"/>
          <w:b/>
          <w:bCs/>
          <w:sz w:val="24"/>
          <w:szCs w:val="24"/>
          <w:lang w:eastAsia="en-US"/>
        </w:rPr>
        <w:t xml:space="preserve"> </w:t>
      </w:r>
      <w:r w:rsidR="00786A47" w:rsidRPr="0035379B">
        <w:rPr>
          <w:rFonts w:ascii="Times New Roman" w:hAnsi="Times New Roman"/>
          <w:b/>
          <w:bCs/>
          <w:spacing w:val="-4"/>
          <w:sz w:val="24"/>
          <w:szCs w:val="24"/>
          <w:lang w:eastAsia="en-US"/>
        </w:rPr>
        <w:t>Metalwork</w:t>
      </w:r>
    </w:p>
    <w:p w14:paraId="03B42DC1" w14:textId="77777777" w:rsidR="00786A47" w:rsidRPr="0035379B" w:rsidRDefault="00786A47" w:rsidP="00DB646D">
      <w:pPr>
        <w:widowControl w:val="0"/>
        <w:numPr>
          <w:ilvl w:val="2"/>
          <w:numId w:val="33"/>
        </w:numPr>
        <w:tabs>
          <w:tab w:val="left" w:pos="820"/>
        </w:tabs>
        <w:autoSpaceDE w:val="0"/>
        <w:autoSpaceDN w:val="0"/>
        <w:spacing w:before="262"/>
        <w:jc w:val="both"/>
        <w:rPr>
          <w:rFonts w:ascii="Times New Roman" w:hAnsi="Times New Roman"/>
          <w:sz w:val="24"/>
          <w:szCs w:val="24"/>
          <w:lang w:eastAsia="en-US"/>
        </w:rPr>
      </w:pPr>
      <w:r w:rsidRPr="0035379B">
        <w:rPr>
          <w:rFonts w:ascii="Times New Roman" w:hAnsi="Times New Roman"/>
          <w:spacing w:val="-2"/>
          <w:sz w:val="24"/>
          <w:szCs w:val="24"/>
          <w:lang w:eastAsia="en-US"/>
        </w:rPr>
        <w:t>General</w:t>
      </w:r>
    </w:p>
    <w:p w14:paraId="324BE808"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All ironmongery shall be of the best respective types required and no alternative articles will be accepted unless approved.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Articles described as brass must be solid brass and not brass finish. Chromium plated articles must be plated satin finish on solid brass or other approved metal.</w:t>
      </w:r>
    </w:p>
    <w:p w14:paraId="2511471C" w14:textId="77777777" w:rsidR="00786A47" w:rsidRPr="0035379B" w:rsidRDefault="00786A47" w:rsidP="00786A47">
      <w:pPr>
        <w:widowControl w:val="0"/>
        <w:autoSpaceDE w:val="0"/>
        <w:autoSpaceDN w:val="0"/>
        <w:spacing w:before="1"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Where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items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ironmongery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are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fitted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steel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frames,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etc.,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must ensure that the Manufacture makes provisions for the correct fitting or lock striking plates, hinges, cleat holes, bolt keeps, etc.</w:t>
      </w:r>
    </w:p>
    <w:p w14:paraId="22E1CC99" w14:textId="77777777" w:rsidR="00786A47" w:rsidRPr="0035379B" w:rsidRDefault="00786A47" w:rsidP="00DB646D">
      <w:pPr>
        <w:widowControl w:val="0"/>
        <w:numPr>
          <w:ilvl w:val="2"/>
          <w:numId w:val="33"/>
        </w:numPr>
        <w:tabs>
          <w:tab w:val="left" w:pos="820"/>
        </w:tabs>
        <w:autoSpaceDE w:val="0"/>
        <w:autoSpaceDN w:val="0"/>
        <w:spacing w:line="272" w:lineRule="exact"/>
        <w:jc w:val="both"/>
        <w:rPr>
          <w:rFonts w:ascii="Times New Roman" w:hAnsi="Times New Roman"/>
          <w:sz w:val="24"/>
          <w:szCs w:val="24"/>
          <w:lang w:eastAsia="en-US"/>
        </w:rPr>
      </w:pPr>
      <w:r w:rsidRPr="0035379B">
        <w:rPr>
          <w:rFonts w:ascii="Times New Roman" w:hAnsi="Times New Roman"/>
          <w:sz w:val="24"/>
          <w:szCs w:val="24"/>
          <w:lang w:eastAsia="en-US"/>
        </w:rPr>
        <w:t>Locks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Keys</w:t>
      </w:r>
    </w:p>
    <w:p w14:paraId="4B72D1BD" w14:textId="77777777" w:rsidR="00786A47" w:rsidRPr="0035379B" w:rsidRDefault="00786A47" w:rsidP="00886B93">
      <w:pPr>
        <w:widowControl w:val="0"/>
        <w:autoSpaceDE w:val="0"/>
        <w:autoSpaceDN w:val="0"/>
        <w:spacing w:before="142"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Locks are to be two levers unless otherwise described.</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 xml:space="preserve">All locks are to be provided with two keys which must be handed over to the owner on completion of the Works with identification labels </w:t>
      </w:r>
      <w:r w:rsidRPr="0035379B">
        <w:rPr>
          <w:rFonts w:ascii="Times New Roman" w:hAnsi="Times New Roman"/>
          <w:spacing w:val="-2"/>
          <w:sz w:val="24"/>
          <w:szCs w:val="24"/>
          <w:lang w:eastAsia="en-US"/>
        </w:rPr>
        <w:t>attached.</w:t>
      </w:r>
    </w:p>
    <w:p w14:paraId="0EE5166E" w14:textId="77777777" w:rsidR="00786A47" w:rsidRPr="0035379B" w:rsidRDefault="00786A47" w:rsidP="00DB646D">
      <w:pPr>
        <w:widowControl w:val="0"/>
        <w:numPr>
          <w:ilvl w:val="2"/>
          <w:numId w:val="33"/>
        </w:numPr>
        <w:tabs>
          <w:tab w:val="left" w:pos="820"/>
        </w:tabs>
        <w:autoSpaceDE w:val="0"/>
        <w:autoSpaceDN w:val="0"/>
        <w:jc w:val="both"/>
        <w:rPr>
          <w:rFonts w:ascii="Times New Roman" w:hAnsi="Times New Roman"/>
          <w:sz w:val="24"/>
          <w:szCs w:val="24"/>
          <w:lang w:eastAsia="en-US"/>
        </w:rPr>
      </w:pPr>
      <w:r w:rsidRPr="0035379B">
        <w:rPr>
          <w:rFonts w:ascii="Times New Roman" w:hAnsi="Times New Roman"/>
          <w:spacing w:val="-2"/>
          <w:sz w:val="24"/>
          <w:szCs w:val="24"/>
          <w:lang w:eastAsia="en-US"/>
        </w:rPr>
        <w:t>Steel</w:t>
      </w:r>
    </w:p>
    <w:p w14:paraId="059A3A7A" w14:textId="77777777" w:rsidR="00786A47" w:rsidRPr="0035379B" w:rsidRDefault="00786A47" w:rsidP="00786A47">
      <w:pPr>
        <w:widowControl w:val="0"/>
        <w:autoSpaceDE w:val="0"/>
        <w:autoSpaceDN w:val="0"/>
        <w:spacing w:before="13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Steelwork for general building construction is to be of approved manufacture complying generally with the appropriate British Standards and free from all defects, oil, dirt, loose rust, scale or other deleterious matter.</w:t>
      </w:r>
    </w:p>
    <w:p w14:paraId="08C21CDC" w14:textId="77777777" w:rsidR="00786A47" w:rsidRPr="0035379B" w:rsidRDefault="00834A55" w:rsidP="00DB646D">
      <w:pPr>
        <w:widowControl w:val="0"/>
        <w:numPr>
          <w:ilvl w:val="1"/>
          <w:numId w:val="74"/>
        </w:numPr>
        <w:tabs>
          <w:tab w:val="left" w:pos="625"/>
        </w:tabs>
        <w:autoSpaceDE w:val="0"/>
        <w:autoSpaceDN w:val="0"/>
        <w:spacing w:before="121"/>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Electrical</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Installation</w:t>
      </w:r>
    </w:p>
    <w:p w14:paraId="19D9E2CA" w14:textId="77777777" w:rsidR="00786A47" w:rsidRPr="0035379B" w:rsidRDefault="00786A47" w:rsidP="00DB646D">
      <w:pPr>
        <w:widowControl w:val="0"/>
        <w:numPr>
          <w:ilvl w:val="2"/>
          <w:numId w:val="32"/>
        </w:numPr>
        <w:tabs>
          <w:tab w:val="left" w:pos="567"/>
        </w:tabs>
        <w:autoSpaceDE w:val="0"/>
        <w:autoSpaceDN w:val="0"/>
        <w:spacing w:before="257" w:line="360" w:lineRule="auto"/>
        <w:ind w:left="709" w:right="445"/>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contractor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supply,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install,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test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commission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complete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electrical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services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within the Control room both outdoor and indoor, office building both outdoor and indoor, Guard house, VIP latrine and SPGP outdoor security lighting/perimeter lighting.</w:t>
      </w:r>
    </w:p>
    <w:p w14:paraId="56DE2211" w14:textId="77777777" w:rsidR="00786A47" w:rsidRPr="0035379B" w:rsidRDefault="00786A47" w:rsidP="00DB646D">
      <w:pPr>
        <w:widowControl w:val="0"/>
        <w:numPr>
          <w:ilvl w:val="2"/>
          <w:numId w:val="32"/>
        </w:numPr>
        <w:tabs>
          <w:tab w:val="left" w:pos="796"/>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complete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electrical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installation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local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standards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rates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 as per KPLC requirements/specifications.</w:t>
      </w:r>
    </w:p>
    <w:p w14:paraId="22CDD958" w14:textId="77777777" w:rsidR="00786A47" w:rsidRPr="0035379B" w:rsidRDefault="00786A47" w:rsidP="00DB646D">
      <w:pPr>
        <w:widowControl w:val="0"/>
        <w:numPr>
          <w:ilvl w:val="2"/>
          <w:numId w:val="32"/>
        </w:numPr>
        <w:tabs>
          <w:tab w:val="left" w:pos="802"/>
        </w:tabs>
        <w:autoSpaceDE w:val="0"/>
        <w:autoSpaceDN w:val="0"/>
        <w:spacing w:line="273" w:lineRule="exact"/>
        <w:ind w:left="802" w:hanging="642"/>
        <w:jc w:val="both"/>
        <w:rPr>
          <w:rFonts w:ascii="Times New Roman" w:hAnsi="Times New Roman"/>
          <w:sz w:val="24"/>
          <w:szCs w:val="24"/>
          <w:lang w:eastAsia="en-US"/>
        </w:rPr>
      </w:pPr>
      <w:r w:rsidRPr="0035379B">
        <w:rPr>
          <w:rFonts w:ascii="Times New Roman" w:hAnsi="Times New Roman"/>
          <w:spacing w:val="-2"/>
          <w:sz w:val="24"/>
          <w:szCs w:val="24"/>
          <w:lang w:eastAsia="en-US"/>
        </w:rPr>
        <w:t>Lighting</w:t>
      </w:r>
    </w:p>
    <w:p w14:paraId="4E17BF6A" w14:textId="77777777" w:rsidR="00786A47" w:rsidRPr="0035379B" w:rsidRDefault="00786A47" w:rsidP="00DB646D">
      <w:pPr>
        <w:widowControl w:val="0"/>
        <w:numPr>
          <w:ilvl w:val="0"/>
          <w:numId w:val="31"/>
        </w:numPr>
        <w:tabs>
          <w:tab w:val="left" w:pos="463"/>
        </w:tabs>
        <w:autoSpaceDE w:val="0"/>
        <w:autoSpaceDN w:val="0"/>
        <w:spacing w:before="62"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Luminaries</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fluorescent</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lamps</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except</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toilets</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outdoor</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lighting.</w:t>
      </w:r>
      <w:r w:rsidRPr="0035379B">
        <w:rPr>
          <w:rFonts w:ascii="Times New Roman" w:hAnsi="Times New Roman"/>
          <w:spacing w:val="75"/>
          <w:sz w:val="24"/>
          <w:szCs w:val="24"/>
          <w:lang w:eastAsia="en-US"/>
        </w:rPr>
        <w:t xml:space="preserve"> </w:t>
      </w:r>
      <w:r w:rsidRPr="0035379B">
        <w:rPr>
          <w:rFonts w:ascii="Times New Roman" w:hAnsi="Times New Roman"/>
          <w:sz w:val="24"/>
          <w:szCs w:val="24"/>
          <w:lang w:eastAsia="en-US"/>
        </w:rPr>
        <w:t>SPGP and/Perimeter Outdoor lighting to use flood lights subject to employer’s approval.</w:t>
      </w:r>
    </w:p>
    <w:p w14:paraId="00171310" w14:textId="77777777" w:rsidR="00786A47" w:rsidRPr="0035379B" w:rsidRDefault="00786A47" w:rsidP="00DB646D">
      <w:pPr>
        <w:widowControl w:val="0"/>
        <w:numPr>
          <w:ilvl w:val="0"/>
          <w:numId w:val="31"/>
        </w:numPr>
        <w:tabs>
          <w:tab w:val="left" w:pos="400"/>
        </w:tabs>
        <w:autoSpaceDE w:val="0"/>
        <w:autoSpaceDN w:val="0"/>
        <w:spacing w:line="273" w:lineRule="exact"/>
        <w:ind w:left="400" w:hanging="240"/>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luminaries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supplied,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installed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tested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electrical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sub-</w:t>
      </w:r>
      <w:r w:rsidRPr="0035379B">
        <w:rPr>
          <w:rFonts w:ascii="Times New Roman" w:hAnsi="Times New Roman"/>
          <w:spacing w:val="-2"/>
          <w:sz w:val="24"/>
          <w:szCs w:val="24"/>
          <w:lang w:eastAsia="en-US"/>
        </w:rPr>
        <w:t>contractor.</w:t>
      </w:r>
    </w:p>
    <w:p w14:paraId="10430037" w14:textId="77777777" w:rsidR="00786A47" w:rsidRPr="0035379B" w:rsidRDefault="00786A47" w:rsidP="00DB646D">
      <w:pPr>
        <w:widowControl w:val="0"/>
        <w:numPr>
          <w:ilvl w:val="0"/>
          <w:numId w:val="31"/>
        </w:numPr>
        <w:tabs>
          <w:tab w:val="left" w:pos="386"/>
        </w:tabs>
        <w:autoSpaceDE w:val="0"/>
        <w:autoSpaceDN w:val="0"/>
        <w:spacing w:before="137"/>
        <w:ind w:left="386" w:hanging="226"/>
        <w:jc w:val="both"/>
        <w:rPr>
          <w:rFonts w:ascii="Times New Roman" w:hAnsi="Times New Roman"/>
          <w:sz w:val="24"/>
          <w:szCs w:val="24"/>
          <w:lang w:eastAsia="en-US"/>
        </w:rPr>
      </w:pPr>
      <w:r w:rsidRPr="0035379B">
        <w:rPr>
          <w:rFonts w:ascii="Times New Roman" w:hAnsi="Times New Roman"/>
          <w:sz w:val="24"/>
          <w:szCs w:val="24"/>
          <w:lang w:eastAsia="en-US"/>
        </w:rPr>
        <w:t>Outdoor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lighting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controlled from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automatic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photo </w:t>
      </w:r>
      <w:r w:rsidRPr="0035379B">
        <w:rPr>
          <w:rFonts w:ascii="Times New Roman" w:hAnsi="Times New Roman"/>
          <w:spacing w:val="-2"/>
          <w:sz w:val="24"/>
          <w:szCs w:val="24"/>
          <w:lang w:eastAsia="en-US"/>
        </w:rPr>
        <w:t>cell.</w:t>
      </w:r>
    </w:p>
    <w:p w14:paraId="756C08AF" w14:textId="77777777" w:rsidR="00786A47" w:rsidRPr="0035379B" w:rsidRDefault="00786A47" w:rsidP="00DB646D">
      <w:pPr>
        <w:widowControl w:val="0"/>
        <w:numPr>
          <w:ilvl w:val="0"/>
          <w:numId w:val="31"/>
        </w:numPr>
        <w:tabs>
          <w:tab w:val="left" w:pos="400"/>
        </w:tabs>
        <w:autoSpaceDE w:val="0"/>
        <w:autoSpaceDN w:val="0"/>
        <w:spacing w:before="137"/>
        <w:ind w:left="400" w:hanging="240"/>
        <w:jc w:val="both"/>
        <w:rPr>
          <w:rFonts w:ascii="Times New Roman" w:hAnsi="Times New Roman"/>
          <w:sz w:val="24"/>
          <w:szCs w:val="24"/>
          <w:lang w:eastAsia="en-US"/>
        </w:rPr>
      </w:pPr>
      <w:r w:rsidRPr="0035379B">
        <w:rPr>
          <w:rFonts w:ascii="Times New Roman" w:hAnsi="Times New Roman"/>
          <w:sz w:val="24"/>
          <w:szCs w:val="24"/>
          <w:lang w:eastAsia="en-US"/>
        </w:rPr>
        <w:t>Lighting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switches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flush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pattern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white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 xml:space="preserve">finished </w:t>
      </w:r>
      <w:r w:rsidRPr="0035379B">
        <w:rPr>
          <w:rFonts w:ascii="Times New Roman" w:hAnsi="Times New Roman"/>
          <w:spacing w:val="-2"/>
          <w:sz w:val="24"/>
          <w:szCs w:val="24"/>
          <w:lang w:eastAsia="en-US"/>
        </w:rPr>
        <w:t>plates.</w:t>
      </w:r>
    </w:p>
    <w:p w14:paraId="4C960CBD" w14:textId="77777777" w:rsidR="00786A47" w:rsidRPr="0035379B" w:rsidRDefault="00786A47" w:rsidP="00DB646D">
      <w:pPr>
        <w:widowControl w:val="0"/>
        <w:numPr>
          <w:ilvl w:val="2"/>
          <w:numId w:val="32"/>
        </w:numPr>
        <w:tabs>
          <w:tab w:val="left" w:pos="827"/>
        </w:tabs>
        <w:autoSpaceDE w:val="0"/>
        <w:autoSpaceDN w:val="0"/>
        <w:spacing w:before="14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 xml:space="preserve">The outdoor SPGP flood lights/perimeter security lighting to be achieve the </w:t>
      </w:r>
      <w:r w:rsidRPr="0035379B">
        <w:rPr>
          <w:rFonts w:ascii="Times New Roman" w:hAnsi="Times New Roman"/>
          <w:sz w:val="24"/>
          <w:szCs w:val="24"/>
          <w:lang w:eastAsia="en-US"/>
        </w:rPr>
        <w:lastRenderedPageBreak/>
        <w:t>recommended</w:t>
      </w:r>
      <w:r w:rsidRPr="0035379B">
        <w:rPr>
          <w:rFonts w:ascii="Times New Roman" w:hAnsi="Times New Roman"/>
          <w:spacing w:val="80"/>
          <w:sz w:val="24"/>
          <w:szCs w:val="24"/>
          <w:lang w:eastAsia="en-US"/>
        </w:rPr>
        <w:t xml:space="preserve"> </w:t>
      </w:r>
      <w:r w:rsidRPr="0035379B">
        <w:rPr>
          <w:rFonts w:ascii="Times New Roman" w:hAnsi="Times New Roman"/>
          <w:sz w:val="24"/>
          <w:szCs w:val="24"/>
          <w:lang w:eastAsia="en-US"/>
        </w:rPr>
        <w:t>luminaries and mounted on concrete poles.</w:t>
      </w:r>
    </w:p>
    <w:p w14:paraId="33739D55" w14:textId="77777777" w:rsidR="00786A47" w:rsidRPr="0035379B" w:rsidRDefault="00786A47" w:rsidP="00DB646D">
      <w:pPr>
        <w:widowControl w:val="0"/>
        <w:numPr>
          <w:ilvl w:val="2"/>
          <w:numId w:val="32"/>
        </w:numPr>
        <w:tabs>
          <w:tab w:val="left" w:pos="789"/>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Socket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outlets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mounted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300</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floor</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office,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guard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house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 xml:space="preserve">control </w:t>
      </w:r>
      <w:r w:rsidRPr="0035379B">
        <w:rPr>
          <w:rFonts w:ascii="Times New Roman" w:hAnsi="Times New Roman"/>
          <w:spacing w:val="-2"/>
          <w:sz w:val="24"/>
          <w:szCs w:val="24"/>
          <w:lang w:eastAsia="en-US"/>
        </w:rPr>
        <w:t>room.</w:t>
      </w:r>
    </w:p>
    <w:p w14:paraId="75678437" w14:textId="77777777" w:rsidR="00786A47" w:rsidRPr="0035379B" w:rsidRDefault="00786A47" w:rsidP="00DB646D">
      <w:pPr>
        <w:widowControl w:val="0"/>
        <w:numPr>
          <w:ilvl w:val="2"/>
          <w:numId w:val="32"/>
        </w:numPr>
        <w:tabs>
          <w:tab w:val="left" w:pos="812"/>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Conduit cast into the building structure shall be of the heavy-duty PVC type.</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PVC conduits shall not be fixed to the surface of the structure.</w:t>
      </w:r>
    </w:p>
    <w:p w14:paraId="1F4836FB" w14:textId="77777777" w:rsidR="00786A47" w:rsidRPr="0035379B" w:rsidRDefault="00786A47" w:rsidP="00DB646D">
      <w:pPr>
        <w:widowControl w:val="0"/>
        <w:numPr>
          <w:ilvl w:val="1"/>
          <w:numId w:val="74"/>
        </w:numPr>
        <w:tabs>
          <w:tab w:val="left" w:pos="625"/>
        </w:tabs>
        <w:autoSpaceDE w:val="0"/>
        <w:autoSpaceDN w:val="0"/>
        <w:spacing w:before="118"/>
        <w:ind w:left="625" w:hanging="465"/>
        <w:jc w:val="both"/>
        <w:outlineLvl w:val="0"/>
        <w:rPr>
          <w:rFonts w:ascii="Times New Roman" w:hAnsi="Times New Roman"/>
          <w:b/>
          <w:bCs/>
          <w:sz w:val="24"/>
          <w:szCs w:val="24"/>
          <w:lang w:eastAsia="en-US"/>
        </w:rPr>
      </w:pPr>
      <w:r w:rsidRPr="0035379B">
        <w:rPr>
          <w:rFonts w:ascii="Times New Roman" w:hAnsi="Times New Roman"/>
          <w:b/>
          <w:bCs/>
          <w:sz w:val="24"/>
          <w:szCs w:val="24"/>
          <w:lang w:eastAsia="en-US"/>
        </w:rPr>
        <w:t>AC</w:t>
      </w:r>
      <w:r w:rsidRPr="0035379B">
        <w:rPr>
          <w:rFonts w:ascii="Times New Roman" w:hAnsi="Times New Roman"/>
          <w:b/>
          <w:bCs/>
          <w:spacing w:val="-11"/>
          <w:sz w:val="24"/>
          <w:szCs w:val="24"/>
          <w:lang w:eastAsia="en-US"/>
        </w:rPr>
        <w:t xml:space="preserve"> </w:t>
      </w:r>
      <w:r w:rsidRPr="0035379B">
        <w:rPr>
          <w:rFonts w:ascii="Times New Roman" w:hAnsi="Times New Roman"/>
          <w:b/>
          <w:bCs/>
          <w:spacing w:val="-2"/>
          <w:sz w:val="24"/>
          <w:szCs w:val="24"/>
          <w:lang w:eastAsia="en-US"/>
        </w:rPr>
        <w:t>Installation</w:t>
      </w:r>
    </w:p>
    <w:p w14:paraId="3071FE8C" w14:textId="77777777" w:rsidR="00786A47" w:rsidRPr="0035379B" w:rsidRDefault="00786A47" w:rsidP="00786A47">
      <w:pPr>
        <w:widowControl w:val="0"/>
        <w:autoSpaceDE w:val="0"/>
        <w:autoSpaceDN w:val="0"/>
        <w:spacing w:before="257" w:line="360" w:lineRule="auto"/>
        <w:ind w:right="445"/>
        <w:jc w:val="both"/>
        <w:rPr>
          <w:rFonts w:ascii="Times New Roman" w:hAnsi="Times New Roman"/>
          <w:sz w:val="24"/>
          <w:szCs w:val="24"/>
          <w:lang w:eastAsia="en-US"/>
        </w:rPr>
      </w:pPr>
      <w:r w:rsidRPr="0035379B">
        <w:rPr>
          <w:rFonts w:ascii="Times New Roman" w:hAnsi="Times New Roman"/>
          <w:sz w:val="24"/>
          <w:szCs w:val="24"/>
          <w:lang w:eastAsia="en-US"/>
        </w:rPr>
        <w:t>The contractor to supply the ACs in the control room. The Contractor shall supply and install a minimum of two number AC units, including wiring and all necessary accessories. The number of ACs and its capacity shall be determined by calculations and design will be based on the equipment manufacturers ratings adopted and the rooms requirement (Including Lithium-Ion Batteries) and subject to approval by the employer.</w:t>
      </w:r>
    </w:p>
    <w:p w14:paraId="203EFFA7" w14:textId="77777777" w:rsidR="00786A47" w:rsidRPr="0035379B" w:rsidRDefault="00834A55" w:rsidP="00DB646D">
      <w:pPr>
        <w:widowControl w:val="0"/>
        <w:numPr>
          <w:ilvl w:val="1"/>
          <w:numId w:val="74"/>
        </w:numPr>
        <w:tabs>
          <w:tab w:val="left" w:pos="625"/>
        </w:tabs>
        <w:autoSpaceDE w:val="0"/>
        <w:autoSpaceDN w:val="0"/>
        <w:spacing w:before="124"/>
        <w:ind w:left="625" w:hanging="465"/>
        <w:jc w:val="both"/>
        <w:outlineLvl w:val="0"/>
        <w:rPr>
          <w:rFonts w:ascii="Times New Roman" w:hAnsi="Times New Roman"/>
          <w:b/>
          <w:bCs/>
          <w:sz w:val="24"/>
          <w:szCs w:val="24"/>
          <w:lang w:eastAsia="en-US"/>
        </w:rPr>
      </w:pPr>
      <w:r w:rsidRPr="0035379B">
        <w:rPr>
          <w:rFonts w:ascii="Times New Roman" w:hAnsi="Times New Roman"/>
          <w:b/>
          <w:bCs/>
          <w:spacing w:val="-2"/>
          <w:sz w:val="24"/>
          <w:szCs w:val="24"/>
          <w:lang w:eastAsia="en-US"/>
        </w:rPr>
        <w:t xml:space="preserve"> </w:t>
      </w:r>
      <w:r w:rsidR="00786A47" w:rsidRPr="0035379B">
        <w:rPr>
          <w:rFonts w:ascii="Times New Roman" w:hAnsi="Times New Roman"/>
          <w:b/>
          <w:bCs/>
          <w:spacing w:val="-2"/>
          <w:sz w:val="24"/>
          <w:szCs w:val="24"/>
          <w:lang w:eastAsia="en-US"/>
        </w:rPr>
        <w:t>Fire</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Safety</w:t>
      </w:r>
      <w:r w:rsidR="00786A47" w:rsidRPr="0035379B">
        <w:rPr>
          <w:rFonts w:ascii="Times New Roman" w:hAnsi="Times New Roman"/>
          <w:b/>
          <w:bCs/>
          <w:spacing w:val="-13"/>
          <w:sz w:val="24"/>
          <w:szCs w:val="24"/>
          <w:lang w:eastAsia="en-US"/>
        </w:rPr>
        <w:t xml:space="preserve"> </w:t>
      </w:r>
      <w:r w:rsidR="00786A47" w:rsidRPr="0035379B">
        <w:rPr>
          <w:rFonts w:ascii="Times New Roman" w:hAnsi="Times New Roman"/>
          <w:b/>
          <w:bCs/>
          <w:spacing w:val="-2"/>
          <w:sz w:val="24"/>
          <w:szCs w:val="24"/>
          <w:lang w:eastAsia="en-US"/>
        </w:rPr>
        <w:t>Facilities</w:t>
      </w:r>
    </w:p>
    <w:p w14:paraId="2BE26563" w14:textId="77777777" w:rsidR="00786A47" w:rsidRPr="0035379B" w:rsidRDefault="00786A47" w:rsidP="00DB646D">
      <w:pPr>
        <w:widowControl w:val="0"/>
        <w:numPr>
          <w:ilvl w:val="2"/>
          <w:numId w:val="30"/>
        </w:numPr>
        <w:tabs>
          <w:tab w:val="left" w:pos="811"/>
        </w:tabs>
        <w:autoSpaceDE w:val="0"/>
        <w:autoSpaceDN w:val="0"/>
        <w:spacing w:before="257" w:line="360" w:lineRule="auto"/>
        <w:ind w:left="709" w:right="445"/>
        <w:jc w:val="both"/>
        <w:rPr>
          <w:rFonts w:ascii="Times New Roman" w:hAnsi="Times New Roman"/>
          <w:sz w:val="24"/>
          <w:szCs w:val="24"/>
          <w:lang w:eastAsia="en-US"/>
        </w:rPr>
      </w:pPr>
      <w:r w:rsidRPr="0035379B">
        <w:rPr>
          <w:rFonts w:ascii="Times New Roman" w:hAnsi="Times New Roman"/>
          <w:sz w:val="24"/>
          <w:szCs w:val="24"/>
          <w:lang w:eastAsia="en-US"/>
        </w:rPr>
        <w:t>Portable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extinguishers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under</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Contract.</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Portable,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mounted,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hand held extinguishers shall be 6kg pressurized control discharge Bromochlorodifluoromethane (BCF) units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office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units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office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 a minimum of 3 Number.</w:t>
      </w:r>
    </w:p>
    <w:p w14:paraId="275857E4" w14:textId="77777777" w:rsidR="00786A47" w:rsidRPr="0035379B" w:rsidRDefault="00786A47" w:rsidP="00DB646D">
      <w:pPr>
        <w:widowControl w:val="0"/>
        <w:numPr>
          <w:ilvl w:val="2"/>
          <w:numId w:val="30"/>
        </w:numPr>
        <w:tabs>
          <w:tab w:val="left" w:pos="827"/>
        </w:tabs>
        <w:autoSpaceDE w:val="0"/>
        <w:autoSpaceDN w:val="0"/>
        <w:spacing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A minimum of 1 No. 13 kg pressurized control discharge BCF units shall be provided in the SPGP area.</w:t>
      </w:r>
    </w:p>
    <w:p w14:paraId="03307FE7" w14:textId="77777777" w:rsidR="00786A47" w:rsidRPr="0035379B" w:rsidRDefault="00786A47" w:rsidP="00DB646D">
      <w:pPr>
        <w:widowControl w:val="0"/>
        <w:numPr>
          <w:ilvl w:val="2"/>
          <w:numId w:val="30"/>
        </w:numPr>
        <w:tabs>
          <w:tab w:val="left" w:pos="820"/>
        </w:tabs>
        <w:autoSpaceDE w:val="0"/>
        <w:autoSpaceDN w:val="0"/>
        <w:spacing w:line="274"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body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extinguisher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seamless,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welded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brazed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appropriate.</w:t>
      </w:r>
    </w:p>
    <w:p w14:paraId="76A76BA0" w14:textId="77777777" w:rsidR="00786A47" w:rsidRPr="0035379B" w:rsidRDefault="00786A47" w:rsidP="00DB646D">
      <w:pPr>
        <w:widowControl w:val="0"/>
        <w:numPr>
          <w:ilvl w:val="2"/>
          <w:numId w:val="30"/>
        </w:numPr>
        <w:tabs>
          <w:tab w:val="left" w:pos="865"/>
        </w:tabs>
        <w:autoSpaceDE w:val="0"/>
        <w:autoSpaceDN w:val="0"/>
        <w:spacing w:before="141"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extinguisher shall be capable of being released by means of a lever-operated valve provided with a safety pin.</w:t>
      </w:r>
    </w:p>
    <w:p w14:paraId="0FD8C780" w14:textId="77777777" w:rsidR="00786A47" w:rsidRPr="0035379B" w:rsidRDefault="00786A47" w:rsidP="00DB646D">
      <w:pPr>
        <w:widowControl w:val="0"/>
        <w:numPr>
          <w:ilvl w:val="2"/>
          <w:numId w:val="30"/>
        </w:numPr>
        <w:tabs>
          <w:tab w:val="left" w:pos="820"/>
        </w:tabs>
        <w:autoSpaceDE w:val="0"/>
        <w:autoSpaceDN w:val="0"/>
        <w:spacing w:line="274" w:lineRule="exact"/>
        <w:ind w:left="820" w:hanging="660"/>
        <w:jc w:val="both"/>
        <w:rPr>
          <w:rFonts w:ascii="Times New Roman" w:hAnsi="Times New Roman"/>
          <w:sz w:val="24"/>
          <w:szCs w:val="24"/>
          <w:lang w:eastAsia="en-US"/>
        </w:rPr>
      </w:pPr>
      <w:r w:rsidRPr="0035379B">
        <w:rPr>
          <w:rFonts w:ascii="Times New Roman" w:hAnsi="Times New Roman"/>
          <w:sz w:val="24"/>
          <w:szCs w:val="24"/>
          <w:lang w:eastAsia="en-US"/>
        </w:rPr>
        <w:t>Extinguishers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capable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controlled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partial</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discharge.</w:t>
      </w:r>
    </w:p>
    <w:p w14:paraId="0A6A32F9" w14:textId="77777777" w:rsidR="00786A47" w:rsidRPr="0035379B" w:rsidRDefault="00786A47" w:rsidP="00DB646D">
      <w:pPr>
        <w:widowControl w:val="0"/>
        <w:numPr>
          <w:ilvl w:val="2"/>
          <w:numId w:val="30"/>
        </w:numPr>
        <w:tabs>
          <w:tab w:val="left" w:pos="820"/>
        </w:tabs>
        <w:autoSpaceDE w:val="0"/>
        <w:autoSpaceDN w:val="0"/>
        <w:spacing w:before="137"/>
        <w:ind w:left="820" w:hanging="66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type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that recharge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unit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locally </w:t>
      </w:r>
      <w:r w:rsidRPr="0035379B">
        <w:rPr>
          <w:rFonts w:ascii="Times New Roman" w:hAnsi="Times New Roman"/>
          <w:spacing w:val="-2"/>
          <w:sz w:val="24"/>
          <w:szCs w:val="24"/>
          <w:lang w:eastAsia="en-US"/>
        </w:rPr>
        <w:t>available.</w:t>
      </w:r>
    </w:p>
    <w:p w14:paraId="27323A26" w14:textId="77777777" w:rsidR="00786A47" w:rsidRPr="0035379B" w:rsidRDefault="00786A47" w:rsidP="00DB646D">
      <w:pPr>
        <w:widowControl w:val="0"/>
        <w:numPr>
          <w:ilvl w:val="2"/>
          <w:numId w:val="30"/>
        </w:numPr>
        <w:tabs>
          <w:tab w:val="left" w:pos="814"/>
        </w:tabs>
        <w:autoSpaceDE w:val="0"/>
        <w:autoSpaceDN w:val="0"/>
        <w:spacing w:before="97" w:line="360"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extinguishers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mounted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attached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located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manner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affording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quick release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supporting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bracket.</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They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installed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extinguisher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 more than 1.5meters above the floor.</w:t>
      </w:r>
      <w:r w:rsidRPr="0035379B">
        <w:rPr>
          <w:rFonts w:ascii="Times New Roman" w:hAnsi="Times New Roman"/>
          <w:spacing w:val="40"/>
          <w:sz w:val="24"/>
          <w:szCs w:val="24"/>
          <w:lang w:eastAsia="en-US"/>
        </w:rPr>
        <w:t xml:space="preserve"> </w:t>
      </w:r>
      <w:r w:rsidRPr="0035379B">
        <w:rPr>
          <w:rFonts w:ascii="Times New Roman" w:hAnsi="Times New Roman"/>
          <w:sz w:val="24"/>
          <w:szCs w:val="24"/>
          <w:lang w:eastAsia="en-US"/>
        </w:rPr>
        <w:t>In no case shall the clearance between the bottom of the extinguisher</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floor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less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than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0.1</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meter.</w:t>
      </w:r>
      <w:r w:rsidRPr="0035379B">
        <w:rPr>
          <w:rFonts w:ascii="Times New Roman" w:hAnsi="Times New Roman"/>
          <w:spacing w:val="54"/>
          <w:w w:val="150"/>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extinguishers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positioned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12"/>
          <w:sz w:val="24"/>
          <w:szCs w:val="24"/>
          <w:lang w:eastAsia="en-US"/>
        </w:rPr>
        <w:t xml:space="preserve"> </w:t>
      </w:r>
      <w:r w:rsidRPr="0035379B">
        <w:rPr>
          <w:rFonts w:ascii="Times New Roman" w:hAnsi="Times New Roman"/>
          <w:spacing w:val="-5"/>
          <w:sz w:val="24"/>
          <w:szCs w:val="24"/>
          <w:lang w:eastAsia="en-US"/>
        </w:rPr>
        <w:t>the</w:t>
      </w:r>
    </w:p>
    <w:p w14:paraId="4CED866A" w14:textId="77777777" w:rsidR="00786A47" w:rsidRPr="0035379B" w:rsidRDefault="00786A47" w:rsidP="00786A47">
      <w:pPr>
        <w:widowControl w:val="0"/>
        <w:autoSpaceDE w:val="0"/>
        <w:autoSpaceDN w:val="0"/>
        <w:spacing w:line="360" w:lineRule="auto"/>
        <w:jc w:val="both"/>
        <w:rPr>
          <w:rFonts w:ascii="Times New Roman" w:hAnsi="Times New Roman"/>
          <w:sz w:val="24"/>
          <w:szCs w:val="24"/>
          <w:lang w:eastAsia="en-US"/>
        </w:rPr>
        <w:sectPr w:rsidR="00786A47" w:rsidRPr="0035379B">
          <w:pgSz w:w="11900" w:h="16840"/>
          <w:pgMar w:top="640" w:right="380" w:bottom="2020" w:left="1280" w:header="0" w:footer="1777" w:gutter="0"/>
          <w:cols w:space="720"/>
        </w:sectPr>
      </w:pPr>
    </w:p>
    <w:p w14:paraId="4F4A7CB4" w14:textId="77777777" w:rsidR="00786A47" w:rsidRPr="0035379B" w:rsidRDefault="00786A47" w:rsidP="00786A47">
      <w:pPr>
        <w:widowControl w:val="0"/>
        <w:autoSpaceDE w:val="0"/>
        <w:autoSpaceDN w:val="0"/>
        <w:spacing w:before="62"/>
        <w:jc w:val="both"/>
        <w:rPr>
          <w:rFonts w:ascii="Times New Roman" w:hAnsi="Times New Roman"/>
          <w:sz w:val="24"/>
          <w:szCs w:val="24"/>
          <w:lang w:eastAsia="en-US"/>
        </w:rPr>
      </w:pPr>
      <w:r w:rsidRPr="0035379B">
        <w:rPr>
          <w:rFonts w:ascii="Times New Roman" w:hAnsi="Times New Roman"/>
          <w:sz w:val="24"/>
          <w:szCs w:val="24"/>
          <w:lang w:eastAsia="en-US"/>
        </w:rPr>
        <w:lastRenderedPageBreak/>
        <w:t>instructions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operation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face</w:t>
      </w:r>
      <w:r w:rsidRPr="0035379B">
        <w:rPr>
          <w:rFonts w:ascii="Times New Roman" w:hAnsi="Times New Roman"/>
          <w:spacing w:val="-2"/>
          <w:sz w:val="24"/>
          <w:szCs w:val="24"/>
          <w:lang w:eastAsia="en-US"/>
        </w:rPr>
        <w:t xml:space="preserve"> outwards.</w:t>
      </w:r>
    </w:p>
    <w:p w14:paraId="779EEA51" w14:textId="77777777" w:rsidR="00786A47" w:rsidRPr="0035379B" w:rsidRDefault="00786A47" w:rsidP="00DB646D">
      <w:pPr>
        <w:widowControl w:val="0"/>
        <w:numPr>
          <w:ilvl w:val="2"/>
          <w:numId w:val="30"/>
        </w:numPr>
        <w:tabs>
          <w:tab w:val="left" w:pos="811"/>
        </w:tabs>
        <w:autoSpaceDE w:val="0"/>
        <w:autoSpaceDN w:val="0"/>
        <w:spacing w:before="142" w:line="360" w:lineRule="auto"/>
        <w:ind w:right="444" w:firstLine="0"/>
        <w:jc w:val="both"/>
        <w:rPr>
          <w:rFonts w:ascii="Times New Roman" w:hAnsi="Times New Roman"/>
          <w:sz w:val="24"/>
          <w:szCs w:val="24"/>
          <w:lang w:eastAsia="en-US"/>
        </w:rPr>
      </w:pPr>
      <w:r w:rsidRPr="0035379B">
        <w:rPr>
          <w:rFonts w:ascii="Times New Roman" w:hAnsi="Times New Roman"/>
          <w:sz w:val="24"/>
          <w:szCs w:val="24"/>
          <w:lang w:eastAsia="en-US"/>
        </w:rPr>
        <w:t>BESS</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housed</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one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control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battery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room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automated fire detection, prevention and suppression system fitted with a suitable dry aerosol agent to put-out Lithium-Ion battery fires. The system shall include smoke detectors, horn strobes and other components required to enable it function properly and suppress fires while preventing unintended release.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Fire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suppression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designed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BESS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line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IEC or international requirements/specifications regulation as applicable and system requirement considering project site.</w:t>
      </w:r>
    </w:p>
    <w:p w14:paraId="269018F8" w14:textId="77777777" w:rsidR="00786A47" w:rsidRPr="0035379B" w:rsidRDefault="00786A47" w:rsidP="00DB646D">
      <w:pPr>
        <w:widowControl w:val="0"/>
        <w:numPr>
          <w:ilvl w:val="2"/>
          <w:numId w:val="30"/>
        </w:numPr>
        <w:tabs>
          <w:tab w:val="left" w:pos="822"/>
        </w:tabs>
        <w:autoSpaceDE w:val="0"/>
        <w:autoSpaceDN w:val="0"/>
        <w:spacing w:line="362" w:lineRule="auto"/>
        <w:ind w:right="445" w:firstLine="0"/>
        <w:jc w:val="both"/>
        <w:rPr>
          <w:rFonts w:ascii="Times New Roman" w:hAnsi="Times New Roman"/>
          <w:sz w:val="24"/>
          <w:szCs w:val="24"/>
          <w:lang w:eastAsia="en-US"/>
        </w:rPr>
      </w:pPr>
      <w:r w:rsidRPr="0035379B">
        <w:rPr>
          <w:rFonts w:ascii="Times New Roman" w:hAnsi="Times New Roman"/>
          <w:sz w:val="24"/>
          <w:szCs w:val="24"/>
          <w:lang w:eastAsia="en-US"/>
        </w:rPr>
        <w:t>The fire safety design shall be subject to approval by the employer. The contractor shall train the local staff on use of the installed system.</w:t>
      </w:r>
    </w:p>
    <w:p w14:paraId="011A992C" w14:textId="77777777" w:rsidR="00786A47" w:rsidRPr="0035379B" w:rsidRDefault="00786A47" w:rsidP="00786A47">
      <w:pPr>
        <w:spacing w:after="441" w:line="246" w:lineRule="auto"/>
        <w:ind w:left="10" w:right="-15"/>
        <w:rPr>
          <w:rFonts w:ascii="Times New Roman" w:hAnsi="Times New Roman"/>
          <w:b/>
          <w:color w:val="000000" w:themeColor="text1"/>
          <w:sz w:val="24"/>
          <w:szCs w:val="24"/>
        </w:rPr>
      </w:pPr>
    </w:p>
    <w:p w14:paraId="7472CD80" w14:textId="77777777" w:rsidR="00786A47" w:rsidRPr="0035379B" w:rsidRDefault="00786A47" w:rsidP="00786A47">
      <w:pPr>
        <w:spacing w:after="441" w:line="246" w:lineRule="auto"/>
        <w:ind w:left="10" w:right="-15"/>
        <w:rPr>
          <w:rFonts w:ascii="Times New Roman" w:hAnsi="Times New Roman"/>
          <w:b/>
          <w:color w:val="000000" w:themeColor="text1"/>
          <w:sz w:val="24"/>
          <w:szCs w:val="24"/>
        </w:rPr>
        <w:sectPr w:rsidR="00786A47" w:rsidRPr="0035379B" w:rsidSect="002650CB">
          <w:pgSz w:w="11901" w:h="16817"/>
          <w:pgMar w:top="1134" w:right="1077" w:bottom="1134" w:left="1134" w:header="0" w:footer="0" w:gutter="0"/>
          <w:cols w:space="708"/>
        </w:sectPr>
      </w:pPr>
    </w:p>
    <w:p w14:paraId="7342A142" w14:textId="77777777" w:rsidR="00924F7C" w:rsidRPr="0035379B" w:rsidRDefault="00924F7C" w:rsidP="00924F7C">
      <w:pPr>
        <w:spacing w:after="441" w:line="246" w:lineRule="auto"/>
        <w:ind w:left="10" w:right="-15"/>
        <w:jc w:val="center"/>
        <w:rPr>
          <w:rFonts w:ascii="Times New Roman" w:hAnsi="Times New Roman"/>
          <w:color w:val="000000" w:themeColor="text1"/>
          <w:sz w:val="24"/>
          <w:szCs w:val="24"/>
        </w:rPr>
      </w:pPr>
      <w:r w:rsidRPr="0035379B">
        <w:rPr>
          <w:rFonts w:ascii="Times New Roman" w:hAnsi="Times New Roman"/>
          <w:b/>
          <w:color w:val="000000" w:themeColor="text1"/>
          <w:sz w:val="24"/>
          <w:szCs w:val="24"/>
        </w:rPr>
        <w:lastRenderedPageBreak/>
        <w:t xml:space="preserve">Part II </w:t>
      </w:r>
    </w:p>
    <w:p w14:paraId="5E314CCC" w14:textId="77777777" w:rsidR="00924F7C" w:rsidRPr="0035379B" w:rsidRDefault="00924F7C" w:rsidP="00D61A20">
      <w:pPr>
        <w:pStyle w:val="Heading4"/>
        <w:numPr>
          <w:ilvl w:val="0"/>
          <w:numId w:val="0"/>
        </w:numPr>
        <w:ind w:left="851" w:hanging="851"/>
        <w:rPr>
          <w:rFonts w:ascii="Times New Roman" w:hAnsi="Times New Roman"/>
          <w:color w:val="000000" w:themeColor="text1"/>
          <w:sz w:val="24"/>
          <w:szCs w:val="24"/>
        </w:rPr>
      </w:pPr>
      <w:r w:rsidRPr="0035379B">
        <w:rPr>
          <w:rFonts w:ascii="Times New Roman" w:hAnsi="Times New Roman"/>
          <w:color w:val="000000" w:themeColor="text1"/>
          <w:sz w:val="24"/>
          <w:szCs w:val="24"/>
        </w:rPr>
        <w:t>14.</w:t>
      </w:r>
      <w:r w:rsidRPr="0035379B">
        <w:rPr>
          <w:rFonts w:ascii="Times New Roman" w:eastAsia="Arial" w:hAnsi="Times New Roman"/>
          <w:color w:val="000000" w:themeColor="text1"/>
          <w:sz w:val="24"/>
          <w:szCs w:val="24"/>
        </w:rPr>
        <w:t xml:space="preserve"> </w:t>
      </w:r>
      <w:r w:rsidRPr="0035379B">
        <w:rPr>
          <w:rFonts w:ascii="Times New Roman" w:hAnsi="Times New Roman"/>
          <w:color w:val="000000" w:themeColor="text1"/>
          <w:sz w:val="24"/>
          <w:szCs w:val="24"/>
        </w:rPr>
        <w:t xml:space="preserve">Detailed Technical Specification and Requirements  </w:t>
      </w:r>
    </w:p>
    <w:p w14:paraId="245C16A3" w14:textId="77777777" w:rsidR="00924F7C" w:rsidRPr="0035379B" w:rsidRDefault="00924F7C" w:rsidP="00DB694E">
      <w:pPr>
        <w:jc w:val="both"/>
        <w:rPr>
          <w:rFonts w:ascii="Times New Roman" w:hAnsi="Times New Roman"/>
          <w:sz w:val="24"/>
          <w:szCs w:val="24"/>
        </w:rPr>
      </w:pPr>
      <w:r w:rsidRPr="0035379B">
        <w:rPr>
          <w:rFonts w:ascii="Times New Roman" w:hAnsi="Times New Roman"/>
          <w:sz w:val="24"/>
          <w:szCs w:val="24"/>
        </w:rPr>
        <w:t xml:space="preserve">The proposed project under this tender for setting the solar PV hybrid power plant shall broadly follow technical specifications given below.  </w:t>
      </w:r>
    </w:p>
    <w:p w14:paraId="7BDD2D99" w14:textId="77777777" w:rsidR="00924F7C" w:rsidRPr="0035379B" w:rsidRDefault="00924F7C" w:rsidP="00DB646D">
      <w:pPr>
        <w:numPr>
          <w:ilvl w:val="0"/>
          <w:numId w:val="17"/>
        </w:numPr>
        <w:spacing w:after="10" w:line="235" w:lineRule="auto"/>
        <w:ind w:right="4" w:hanging="360"/>
        <w:jc w:val="both"/>
        <w:rPr>
          <w:rFonts w:ascii="Times New Roman" w:hAnsi="Times New Roman"/>
          <w:sz w:val="24"/>
          <w:szCs w:val="24"/>
        </w:rPr>
      </w:pPr>
      <w:r w:rsidRPr="0035379B">
        <w:rPr>
          <w:rFonts w:ascii="Times New Roman" w:hAnsi="Times New Roman"/>
          <w:sz w:val="24"/>
          <w:szCs w:val="24"/>
        </w:rPr>
        <w:t>These specifications describe the requirements for the equipment. Tenderers are requested to submit with their offers the detailed specifications, drawings and catalogues, for the products they intend to supply.</w:t>
      </w:r>
      <w:r w:rsidRPr="0035379B">
        <w:rPr>
          <w:rFonts w:ascii="Times New Roman" w:hAnsi="Times New Roman"/>
          <w:b/>
          <w:sz w:val="24"/>
          <w:szCs w:val="24"/>
        </w:rPr>
        <w:t xml:space="preserve"> The details in the provided catalogues </w:t>
      </w:r>
      <w:r w:rsidRPr="0035379B">
        <w:rPr>
          <w:rFonts w:ascii="Times New Roman" w:hAnsi="Times New Roman"/>
          <w:b/>
          <w:sz w:val="24"/>
          <w:szCs w:val="24"/>
          <w:u w:val="single" w:color="000000"/>
        </w:rPr>
        <w:t xml:space="preserve">SHALL </w:t>
      </w:r>
      <w:r w:rsidRPr="0035379B">
        <w:rPr>
          <w:rFonts w:ascii="Times New Roman" w:hAnsi="Times New Roman"/>
          <w:b/>
          <w:sz w:val="24"/>
          <w:szCs w:val="24"/>
        </w:rPr>
        <w:t xml:space="preserve">be used in the tender evaluation for specification compliance. </w:t>
      </w:r>
    </w:p>
    <w:p w14:paraId="6F2B443C" w14:textId="77777777" w:rsidR="00924F7C" w:rsidRPr="0035379B" w:rsidRDefault="00924F7C" w:rsidP="00DB646D">
      <w:pPr>
        <w:numPr>
          <w:ilvl w:val="0"/>
          <w:numId w:val="17"/>
        </w:numPr>
        <w:spacing w:after="10" w:line="235" w:lineRule="auto"/>
        <w:ind w:right="4" w:hanging="360"/>
        <w:jc w:val="both"/>
        <w:rPr>
          <w:rFonts w:ascii="Times New Roman" w:hAnsi="Times New Roman"/>
          <w:sz w:val="24"/>
          <w:szCs w:val="24"/>
        </w:rPr>
      </w:pPr>
      <w:r w:rsidRPr="0035379B">
        <w:rPr>
          <w:rFonts w:ascii="Times New Roman" w:hAnsi="Times New Roman"/>
          <w:sz w:val="24"/>
          <w:szCs w:val="24"/>
        </w:rPr>
        <w:t xml:space="preserve">Tenderers must indicate on the specifications sheets whether the equipment offered comply </w:t>
      </w:r>
      <w:r w:rsidR="005F5D2C">
        <w:rPr>
          <w:rFonts w:ascii="Times New Roman" w:hAnsi="Times New Roman"/>
          <w:sz w:val="24"/>
          <w:szCs w:val="24"/>
        </w:rPr>
        <w:t>with each specified requirement.</w:t>
      </w:r>
    </w:p>
    <w:p w14:paraId="69E5A329" w14:textId="77777777" w:rsidR="00924F7C" w:rsidRPr="0035379B" w:rsidRDefault="00924F7C" w:rsidP="00DB646D">
      <w:pPr>
        <w:numPr>
          <w:ilvl w:val="0"/>
          <w:numId w:val="17"/>
        </w:numPr>
        <w:spacing w:after="10" w:line="235" w:lineRule="auto"/>
        <w:ind w:right="4" w:hanging="360"/>
        <w:jc w:val="both"/>
        <w:rPr>
          <w:rFonts w:ascii="Times New Roman" w:hAnsi="Times New Roman"/>
          <w:sz w:val="24"/>
          <w:szCs w:val="24"/>
        </w:rPr>
      </w:pPr>
      <w:r w:rsidRPr="0035379B">
        <w:rPr>
          <w:rFonts w:ascii="Times New Roman" w:hAnsi="Times New Roman"/>
          <w:sz w:val="24"/>
          <w:szCs w:val="24"/>
        </w:rPr>
        <w:t xml:space="preserve">All the dimensions and capacities of the equipment to be supplied </w:t>
      </w:r>
      <w:r w:rsidRPr="0035379B">
        <w:rPr>
          <w:rFonts w:ascii="Times New Roman" w:hAnsi="Times New Roman"/>
          <w:b/>
          <w:sz w:val="24"/>
          <w:szCs w:val="24"/>
          <w:u w:val="single" w:color="000000"/>
        </w:rPr>
        <w:t>SHALL</w:t>
      </w:r>
      <w:r w:rsidRPr="0035379B">
        <w:rPr>
          <w:rFonts w:ascii="Times New Roman" w:hAnsi="Times New Roman"/>
          <w:sz w:val="24"/>
          <w:szCs w:val="24"/>
        </w:rPr>
        <w:t xml:space="preserve"> not be less than those required in these specifications.   </w:t>
      </w:r>
    </w:p>
    <w:p w14:paraId="29B1555B" w14:textId="77777777" w:rsidR="00924F7C" w:rsidRPr="0035379B" w:rsidRDefault="00924F7C" w:rsidP="00DB694E">
      <w:pPr>
        <w:spacing w:after="360" w:line="235" w:lineRule="auto"/>
        <w:ind w:left="102" w:right="4"/>
        <w:jc w:val="both"/>
        <w:rPr>
          <w:rFonts w:ascii="Times New Roman" w:hAnsi="Times New Roman"/>
          <w:sz w:val="24"/>
          <w:szCs w:val="24"/>
        </w:rPr>
      </w:pPr>
      <w:r w:rsidRPr="0035379B">
        <w:rPr>
          <w:rFonts w:ascii="Times New Roman" w:hAnsi="Times New Roman"/>
          <w:sz w:val="24"/>
          <w:szCs w:val="24"/>
        </w:rPr>
        <w:t xml:space="preserve">The Tenderer shall indicate in the technical specification of each component brand name, model and country of origin. Comparative specification should indicate any derivations from technical parameter, design, or functional description of tender specification </w:t>
      </w:r>
    </w:p>
    <w:p w14:paraId="13244865" w14:textId="77777777" w:rsidR="00924F7C" w:rsidRPr="0035379B" w:rsidRDefault="00924F7C" w:rsidP="00DB694E">
      <w:pPr>
        <w:pStyle w:val="Heading5"/>
        <w:numPr>
          <w:ilvl w:val="0"/>
          <w:numId w:val="0"/>
        </w:numPr>
        <w:ind w:left="851" w:hanging="851"/>
        <w:rPr>
          <w:rFonts w:ascii="Times New Roman" w:hAnsi="Times New Roman"/>
          <w:b/>
          <w:sz w:val="24"/>
          <w:szCs w:val="24"/>
        </w:rPr>
      </w:pPr>
      <w:r w:rsidRPr="0035379B">
        <w:rPr>
          <w:rFonts w:ascii="Times New Roman" w:hAnsi="Times New Roman"/>
          <w:b/>
          <w:sz w:val="24"/>
          <w:szCs w:val="24"/>
        </w:rPr>
        <w:t>14.1</w:t>
      </w:r>
      <w:r w:rsidRPr="0035379B">
        <w:rPr>
          <w:rFonts w:ascii="Times New Roman" w:eastAsia="Arial" w:hAnsi="Times New Roman"/>
          <w:b/>
          <w:sz w:val="24"/>
          <w:szCs w:val="24"/>
        </w:rPr>
        <w:t xml:space="preserve"> </w:t>
      </w:r>
      <w:r w:rsidRPr="0035379B">
        <w:rPr>
          <w:rFonts w:ascii="Times New Roman" w:hAnsi="Times New Roman"/>
          <w:b/>
          <w:sz w:val="24"/>
          <w:szCs w:val="24"/>
        </w:rPr>
        <w:t xml:space="preserve">Documentation and Instructions (Required during installation and commissioning) </w:t>
      </w:r>
    </w:p>
    <w:p w14:paraId="71FA1757" w14:textId="77777777" w:rsidR="007A2A5C" w:rsidRPr="0035379B" w:rsidRDefault="007A2A5C" w:rsidP="00D61A20">
      <w:pPr>
        <w:spacing w:after="11" w:line="276" w:lineRule="auto"/>
        <w:rPr>
          <w:rFonts w:ascii="Times New Roman" w:hAnsi="Times New Roman"/>
          <w:sz w:val="24"/>
          <w:szCs w:val="24"/>
        </w:rPr>
      </w:pPr>
    </w:p>
    <w:tbl>
      <w:tblPr>
        <w:tblStyle w:val="TableGrid0"/>
        <w:tblW w:w="10549" w:type="dxa"/>
        <w:tblInd w:w="78" w:type="dxa"/>
        <w:tblCellMar>
          <w:left w:w="69" w:type="dxa"/>
          <w:right w:w="97" w:type="dxa"/>
        </w:tblCellMar>
        <w:tblLook w:val="04A0" w:firstRow="1" w:lastRow="0" w:firstColumn="1" w:lastColumn="0" w:noHBand="0" w:noVBand="1"/>
      </w:tblPr>
      <w:tblGrid>
        <w:gridCol w:w="582"/>
        <w:gridCol w:w="5670"/>
        <w:gridCol w:w="4297"/>
      </w:tblGrid>
      <w:tr w:rsidR="00924F7C" w:rsidRPr="0035379B" w14:paraId="35379C91" w14:textId="77777777" w:rsidTr="005F5D2C">
        <w:trPr>
          <w:trHeight w:val="629"/>
        </w:trPr>
        <w:tc>
          <w:tcPr>
            <w:tcW w:w="5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5E5DD7" w14:textId="77777777" w:rsidR="00924F7C" w:rsidRPr="0035379B" w:rsidRDefault="00DB694E" w:rsidP="00924F7C">
            <w:pPr>
              <w:spacing w:line="276" w:lineRule="auto"/>
              <w:rPr>
                <w:rFonts w:ascii="Times New Roman" w:hAnsi="Times New Roman"/>
                <w:b/>
                <w:sz w:val="24"/>
                <w:szCs w:val="24"/>
              </w:rPr>
            </w:pPr>
            <w:r w:rsidRPr="0035379B">
              <w:rPr>
                <w:rFonts w:ascii="Times New Roman" w:hAnsi="Times New Roman"/>
                <w:b/>
                <w:sz w:val="24"/>
                <w:szCs w:val="24"/>
              </w:rPr>
              <w:t>No.</w:t>
            </w:r>
          </w:p>
        </w:tc>
        <w:tc>
          <w:tcPr>
            <w:tcW w:w="5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42D70D" w14:textId="77777777" w:rsidR="00924F7C" w:rsidRPr="0035379B" w:rsidRDefault="00924F7C" w:rsidP="00924F7C">
            <w:pPr>
              <w:spacing w:line="276" w:lineRule="auto"/>
              <w:ind w:left="1"/>
              <w:rPr>
                <w:rFonts w:ascii="Times New Roman" w:hAnsi="Times New Roman"/>
                <w:b/>
                <w:sz w:val="24"/>
                <w:szCs w:val="24"/>
              </w:rPr>
            </w:pPr>
            <w:r w:rsidRPr="0035379B">
              <w:rPr>
                <w:rFonts w:ascii="Times New Roman" w:hAnsi="Times New Roman"/>
                <w:b/>
                <w:sz w:val="24"/>
                <w:szCs w:val="24"/>
              </w:rPr>
              <w:t xml:space="preserve">PRODUCTS DOCUMENTATION AND SPECIFICATION </w:t>
            </w:r>
          </w:p>
        </w:tc>
        <w:tc>
          <w:tcPr>
            <w:tcW w:w="4297" w:type="dxa"/>
            <w:tcBorders>
              <w:top w:val="single" w:sz="4" w:space="0" w:color="000000"/>
              <w:left w:val="single" w:sz="4" w:space="0" w:color="000000"/>
              <w:bottom w:val="single" w:sz="4" w:space="0" w:color="000000"/>
              <w:right w:val="single" w:sz="4" w:space="0" w:color="000000"/>
            </w:tcBorders>
            <w:shd w:val="clear" w:color="auto" w:fill="D9D9D9"/>
          </w:tcPr>
          <w:p w14:paraId="3440CE50" w14:textId="77777777" w:rsidR="00924F7C" w:rsidRPr="0035379B" w:rsidRDefault="0096625C" w:rsidP="00924F7C">
            <w:pPr>
              <w:spacing w:line="276" w:lineRule="auto"/>
              <w:ind w:left="1"/>
              <w:rPr>
                <w:rFonts w:ascii="Times New Roman" w:hAnsi="Times New Roman"/>
                <w:sz w:val="24"/>
                <w:szCs w:val="24"/>
              </w:rPr>
            </w:pPr>
            <w:r w:rsidRPr="0035379B">
              <w:rPr>
                <w:rFonts w:ascii="Times New Roman" w:hAnsi="Times New Roman"/>
                <w:b/>
                <w:bCs/>
                <w:color w:val="231F20"/>
                <w:sz w:val="24"/>
                <w:szCs w:val="24"/>
              </w:rPr>
              <w:t>BIDDERS RESPONSE</w:t>
            </w:r>
          </w:p>
        </w:tc>
      </w:tr>
      <w:tr w:rsidR="00924F7C" w:rsidRPr="0035379B" w14:paraId="0CC201DA" w14:textId="77777777" w:rsidTr="005F5D2C">
        <w:trPr>
          <w:trHeight w:val="425"/>
        </w:trPr>
        <w:tc>
          <w:tcPr>
            <w:tcW w:w="582" w:type="dxa"/>
            <w:tcBorders>
              <w:top w:val="single" w:sz="4" w:space="0" w:color="000000"/>
              <w:left w:val="single" w:sz="4" w:space="0" w:color="000000"/>
              <w:bottom w:val="single" w:sz="4" w:space="0" w:color="000000"/>
              <w:right w:val="single" w:sz="4" w:space="0" w:color="000000"/>
            </w:tcBorders>
            <w:vAlign w:val="center"/>
          </w:tcPr>
          <w:p w14:paraId="317E47C9" w14:textId="77777777" w:rsidR="00924F7C" w:rsidRPr="0035379B" w:rsidRDefault="00924F7C" w:rsidP="00DB694E">
            <w:pPr>
              <w:spacing w:line="276" w:lineRule="auto"/>
              <w:rPr>
                <w:rFonts w:ascii="Times New Roman" w:hAnsi="Times New Roman"/>
                <w:sz w:val="24"/>
                <w:szCs w:val="24"/>
              </w:rPr>
            </w:pPr>
            <w:r w:rsidRPr="0035379B">
              <w:rPr>
                <w:rFonts w:ascii="Times New Roman" w:hAnsi="Times New Roman"/>
                <w:sz w:val="24"/>
                <w:szCs w:val="24"/>
              </w:rPr>
              <w:t xml:space="preserve">1 </w:t>
            </w:r>
          </w:p>
        </w:tc>
        <w:tc>
          <w:tcPr>
            <w:tcW w:w="5670" w:type="dxa"/>
            <w:tcBorders>
              <w:top w:val="single" w:sz="4" w:space="0" w:color="000000"/>
              <w:left w:val="single" w:sz="4" w:space="0" w:color="000000"/>
              <w:bottom w:val="single" w:sz="4" w:space="0" w:color="000000"/>
              <w:right w:val="single" w:sz="4" w:space="0" w:color="000000"/>
            </w:tcBorders>
          </w:tcPr>
          <w:p w14:paraId="5494AD14"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Product description and data sheets, manufacture description, and operation manual </w:t>
            </w:r>
          </w:p>
        </w:tc>
        <w:tc>
          <w:tcPr>
            <w:tcW w:w="4297" w:type="dxa"/>
            <w:tcBorders>
              <w:top w:val="single" w:sz="4" w:space="0" w:color="000000"/>
              <w:left w:val="single" w:sz="4" w:space="0" w:color="000000"/>
              <w:bottom w:val="single" w:sz="4" w:space="0" w:color="000000"/>
              <w:right w:val="single" w:sz="4" w:space="0" w:color="000000"/>
            </w:tcBorders>
          </w:tcPr>
          <w:p w14:paraId="66C0C7E8"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3624B9C7" w14:textId="77777777" w:rsidTr="005F5D2C">
        <w:trPr>
          <w:trHeight w:val="288"/>
        </w:trPr>
        <w:tc>
          <w:tcPr>
            <w:tcW w:w="582" w:type="dxa"/>
            <w:tcBorders>
              <w:top w:val="single" w:sz="4" w:space="0" w:color="000000"/>
              <w:left w:val="single" w:sz="4" w:space="0" w:color="000000"/>
              <w:bottom w:val="single" w:sz="4" w:space="0" w:color="000000"/>
              <w:right w:val="single" w:sz="4" w:space="0" w:color="000000"/>
            </w:tcBorders>
          </w:tcPr>
          <w:p w14:paraId="09CDB142"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2 </w:t>
            </w:r>
          </w:p>
        </w:tc>
        <w:tc>
          <w:tcPr>
            <w:tcW w:w="5670" w:type="dxa"/>
            <w:tcBorders>
              <w:top w:val="single" w:sz="4" w:space="0" w:color="000000"/>
              <w:left w:val="single" w:sz="4" w:space="0" w:color="000000"/>
              <w:bottom w:val="single" w:sz="4" w:space="0" w:color="000000"/>
              <w:right w:val="single" w:sz="4" w:space="0" w:color="000000"/>
            </w:tcBorders>
          </w:tcPr>
          <w:p w14:paraId="3315F922"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Installation instructions </w:t>
            </w:r>
          </w:p>
        </w:tc>
        <w:tc>
          <w:tcPr>
            <w:tcW w:w="4297" w:type="dxa"/>
            <w:tcBorders>
              <w:top w:val="single" w:sz="4" w:space="0" w:color="000000"/>
              <w:left w:val="single" w:sz="4" w:space="0" w:color="000000"/>
              <w:bottom w:val="single" w:sz="4" w:space="0" w:color="000000"/>
              <w:right w:val="single" w:sz="4" w:space="0" w:color="000000"/>
            </w:tcBorders>
          </w:tcPr>
          <w:p w14:paraId="6D03641E"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4884127B" w14:textId="77777777" w:rsidTr="005F5D2C">
        <w:trPr>
          <w:trHeight w:val="290"/>
        </w:trPr>
        <w:tc>
          <w:tcPr>
            <w:tcW w:w="582" w:type="dxa"/>
            <w:tcBorders>
              <w:top w:val="single" w:sz="4" w:space="0" w:color="000000"/>
              <w:left w:val="single" w:sz="4" w:space="0" w:color="000000"/>
              <w:bottom w:val="single" w:sz="4" w:space="0" w:color="000000"/>
              <w:right w:val="single" w:sz="4" w:space="0" w:color="000000"/>
            </w:tcBorders>
          </w:tcPr>
          <w:p w14:paraId="39F7C9E8"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3 </w:t>
            </w:r>
          </w:p>
        </w:tc>
        <w:tc>
          <w:tcPr>
            <w:tcW w:w="5670" w:type="dxa"/>
            <w:tcBorders>
              <w:top w:val="single" w:sz="4" w:space="0" w:color="000000"/>
              <w:left w:val="single" w:sz="4" w:space="0" w:color="000000"/>
              <w:bottom w:val="single" w:sz="4" w:space="0" w:color="000000"/>
              <w:right w:val="single" w:sz="4" w:space="0" w:color="000000"/>
            </w:tcBorders>
          </w:tcPr>
          <w:p w14:paraId="72098F1D"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Connection plans, single line diagram </w:t>
            </w:r>
          </w:p>
        </w:tc>
        <w:tc>
          <w:tcPr>
            <w:tcW w:w="4297" w:type="dxa"/>
            <w:tcBorders>
              <w:top w:val="single" w:sz="4" w:space="0" w:color="000000"/>
              <w:left w:val="single" w:sz="4" w:space="0" w:color="000000"/>
              <w:bottom w:val="single" w:sz="4" w:space="0" w:color="000000"/>
              <w:right w:val="single" w:sz="4" w:space="0" w:color="000000"/>
            </w:tcBorders>
          </w:tcPr>
          <w:p w14:paraId="73C43076"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41B0E4AE" w14:textId="77777777" w:rsidTr="005F5D2C">
        <w:trPr>
          <w:trHeight w:val="425"/>
        </w:trPr>
        <w:tc>
          <w:tcPr>
            <w:tcW w:w="582" w:type="dxa"/>
            <w:tcBorders>
              <w:top w:val="single" w:sz="4" w:space="0" w:color="000000"/>
              <w:left w:val="single" w:sz="4" w:space="0" w:color="000000"/>
              <w:bottom w:val="single" w:sz="4" w:space="0" w:color="000000"/>
              <w:right w:val="single" w:sz="4" w:space="0" w:color="000000"/>
            </w:tcBorders>
            <w:vAlign w:val="center"/>
          </w:tcPr>
          <w:p w14:paraId="0DC5DD04"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4 </w:t>
            </w:r>
          </w:p>
        </w:tc>
        <w:tc>
          <w:tcPr>
            <w:tcW w:w="5670" w:type="dxa"/>
            <w:tcBorders>
              <w:top w:val="single" w:sz="4" w:space="0" w:color="000000"/>
              <w:left w:val="single" w:sz="4" w:space="0" w:color="000000"/>
              <w:bottom w:val="single" w:sz="4" w:space="0" w:color="000000"/>
              <w:right w:val="single" w:sz="4" w:space="0" w:color="000000"/>
            </w:tcBorders>
          </w:tcPr>
          <w:p w14:paraId="7ABC9E3E"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Commissioning instructions, manual for start and stop operation, commissioning protocol </w:t>
            </w:r>
          </w:p>
        </w:tc>
        <w:tc>
          <w:tcPr>
            <w:tcW w:w="4297" w:type="dxa"/>
            <w:tcBorders>
              <w:top w:val="single" w:sz="4" w:space="0" w:color="000000"/>
              <w:left w:val="single" w:sz="4" w:space="0" w:color="000000"/>
              <w:bottom w:val="single" w:sz="4" w:space="0" w:color="000000"/>
              <w:right w:val="single" w:sz="4" w:space="0" w:color="000000"/>
            </w:tcBorders>
          </w:tcPr>
          <w:p w14:paraId="310FAEC7"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53553500" w14:textId="77777777" w:rsidTr="005F5D2C">
        <w:trPr>
          <w:trHeight w:val="290"/>
        </w:trPr>
        <w:tc>
          <w:tcPr>
            <w:tcW w:w="582" w:type="dxa"/>
            <w:tcBorders>
              <w:top w:val="single" w:sz="4" w:space="0" w:color="000000"/>
              <w:left w:val="single" w:sz="4" w:space="0" w:color="000000"/>
              <w:bottom w:val="single" w:sz="4" w:space="0" w:color="000000"/>
              <w:right w:val="single" w:sz="4" w:space="0" w:color="000000"/>
            </w:tcBorders>
          </w:tcPr>
          <w:p w14:paraId="3A41BFA1"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5 </w:t>
            </w:r>
          </w:p>
        </w:tc>
        <w:tc>
          <w:tcPr>
            <w:tcW w:w="5670" w:type="dxa"/>
            <w:tcBorders>
              <w:top w:val="single" w:sz="4" w:space="0" w:color="000000"/>
              <w:left w:val="single" w:sz="4" w:space="0" w:color="000000"/>
              <w:bottom w:val="single" w:sz="4" w:space="0" w:color="000000"/>
              <w:right w:val="single" w:sz="4" w:space="0" w:color="000000"/>
            </w:tcBorders>
          </w:tcPr>
          <w:p w14:paraId="076143DB"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Operating instructions, do´s and don´ts </w:t>
            </w:r>
          </w:p>
        </w:tc>
        <w:tc>
          <w:tcPr>
            <w:tcW w:w="4297" w:type="dxa"/>
            <w:tcBorders>
              <w:top w:val="single" w:sz="4" w:space="0" w:color="000000"/>
              <w:left w:val="single" w:sz="4" w:space="0" w:color="000000"/>
              <w:bottom w:val="single" w:sz="4" w:space="0" w:color="000000"/>
              <w:right w:val="single" w:sz="4" w:space="0" w:color="000000"/>
            </w:tcBorders>
          </w:tcPr>
          <w:p w14:paraId="3974DD29"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753E30EE" w14:textId="77777777" w:rsidTr="005F5D2C">
        <w:trPr>
          <w:trHeight w:val="422"/>
        </w:trPr>
        <w:tc>
          <w:tcPr>
            <w:tcW w:w="582" w:type="dxa"/>
            <w:tcBorders>
              <w:top w:val="single" w:sz="4" w:space="0" w:color="000000"/>
              <w:left w:val="single" w:sz="4" w:space="0" w:color="000000"/>
              <w:bottom w:val="single" w:sz="4" w:space="0" w:color="000000"/>
              <w:right w:val="single" w:sz="4" w:space="0" w:color="000000"/>
            </w:tcBorders>
            <w:vAlign w:val="center"/>
          </w:tcPr>
          <w:p w14:paraId="06DF294E"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6 </w:t>
            </w:r>
          </w:p>
        </w:tc>
        <w:tc>
          <w:tcPr>
            <w:tcW w:w="5670" w:type="dxa"/>
            <w:tcBorders>
              <w:top w:val="single" w:sz="4" w:space="0" w:color="000000"/>
              <w:left w:val="single" w:sz="4" w:space="0" w:color="000000"/>
              <w:bottom w:val="single" w:sz="4" w:space="0" w:color="000000"/>
              <w:right w:val="single" w:sz="4" w:space="0" w:color="000000"/>
            </w:tcBorders>
          </w:tcPr>
          <w:p w14:paraId="3A4042D1"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Maintenance instructions, maintenance interval, maintenance effort, necessary staff  </w:t>
            </w:r>
          </w:p>
        </w:tc>
        <w:tc>
          <w:tcPr>
            <w:tcW w:w="4297" w:type="dxa"/>
            <w:tcBorders>
              <w:top w:val="single" w:sz="4" w:space="0" w:color="000000"/>
              <w:left w:val="single" w:sz="4" w:space="0" w:color="000000"/>
              <w:bottom w:val="single" w:sz="4" w:space="0" w:color="000000"/>
              <w:right w:val="single" w:sz="4" w:space="0" w:color="000000"/>
            </w:tcBorders>
          </w:tcPr>
          <w:p w14:paraId="4E502F94"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r w:rsidR="00924F7C" w:rsidRPr="0035379B" w14:paraId="34D9F826" w14:textId="77777777" w:rsidTr="005F5D2C">
        <w:trPr>
          <w:trHeight w:val="290"/>
        </w:trPr>
        <w:tc>
          <w:tcPr>
            <w:tcW w:w="582" w:type="dxa"/>
            <w:tcBorders>
              <w:top w:val="single" w:sz="4" w:space="0" w:color="000000"/>
              <w:left w:val="single" w:sz="4" w:space="0" w:color="000000"/>
              <w:bottom w:val="single" w:sz="4" w:space="0" w:color="000000"/>
              <w:right w:val="single" w:sz="4" w:space="0" w:color="000000"/>
            </w:tcBorders>
          </w:tcPr>
          <w:p w14:paraId="6DE81770" w14:textId="77777777" w:rsidR="00924F7C" w:rsidRPr="0035379B" w:rsidRDefault="00924F7C" w:rsidP="00924F7C">
            <w:pPr>
              <w:spacing w:line="276" w:lineRule="auto"/>
              <w:rPr>
                <w:rFonts w:ascii="Times New Roman" w:hAnsi="Times New Roman"/>
                <w:sz w:val="24"/>
                <w:szCs w:val="24"/>
              </w:rPr>
            </w:pPr>
            <w:r w:rsidRPr="0035379B">
              <w:rPr>
                <w:rFonts w:ascii="Times New Roman" w:hAnsi="Times New Roman"/>
                <w:sz w:val="24"/>
                <w:szCs w:val="24"/>
              </w:rPr>
              <w:t xml:space="preserve">7 </w:t>
            </w:r>
          </w:p>
        </w:tc>
        <w:tc>
          <w:tcPr>
            <w:tcW w:w="5670" w:type="dxa"/>
            <w:tcBorders>
              <w:top w:val="single" w:sz="4" w:space="0" w:color="000000"/>
              <w:left w:val="single" w:sz="4" w:space="0" w:color="000000"/>
              <w:bottom w:val="single" w:sz="4" w:space="0" w:color="000000"/>
              <w:right w:val="single" w:sz="4" w:space="0" w:color="000000"/>
            </w:tcBorders>
          </w:tcPr>
          <w:p w14:paraId="7BD822FD"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Error sources, error diagnosis and troubleshooting instructions </w:t>
            </w:r>
          </w:p>
        </w:tc>
        <w:tc>
          <w:tcPr>
            <w:tcW w:w="4297" w:type="dxa"/>
            <w:tcBorders>
              <w:top w:val="single" w:sz="4" w:space="0" w:color="000000"/>
              <w:left w:val="single" w:sz="4" w:space="0" w:color="000000"/>
              <w:bottom w:val="single" w:sz="4" w:space="0" w:color="000000"/>
              <w:right w:val="single" w:sz="4" w:space="0" w:color="000000"/>
            </w:tcBorders>
          </w:tcPr>
          <w:p w14:paraId="2DC33521" w14:textId="77777777" w:rsidR="00924F7C" w:rsidRPr="0035379B" w:rsidRDefault="00924F7C" w:rsidP="00924F7C">
            <w:pPr>
              <w:spacing w:line="276" w:lineRule="auto"/>
              <w:ind w:left="1"/>
              <w:rPr>
                <w:rFonts w:ascii="Times New Roman" w:hAnsi="Times New Roman"/>
                <w:sz w:val="24"/>
                <w:szCs w:val="24"/>
              </w:rPr>
            </w:pPr>
            <w:r w:rsidRPr="0035379B">
              <w:rPr>
                <w:rFonts w:ascii="Times New Roman" w:hAnsi="Times New Roman"/>
                <w:sz w:val="24"/>
                <w:szCs w:val="24"/>
              </w:rPr>
              <w:t xml:space="preserve"> </w:t>
            </w:r>
          </w:p>
        </w:tc>
      </w:tr>
    </w:tbl>
    <w:p w14:paraId="29119662" w14:textId="77777777" w:rsidR="00D61A20" w:rsidRPr="0035379B" w:rsidRDefault="007A2A5C" w:rsidP="00D61A20">
      <w:pPr>
        <w:rPr>
          <w:rFonts w:ascii="Times New Roman" w:hAnsi="Times New Roman"/>
          <w:sz w:val="24"/>
          <w:szCs w:val="24"/>
        </w:rPr>
      </w:pPr>
      <w:r w:rsidRPr="0035379B">
        <w:rPr>
          <w:rFonts w:ascii="Times New Roman" w:hAnsi="Times New Roman"/>
          <w:sz w:val="24"/>
          <w:szCs w:val="24"/>
        </w:rPr>
        <w:t xml:space="preserve"> </w:t>
      </w:r>
    </w:p>
    <w:p w14:paraId="22C2F982" w14:textId="77777777" w:rsidR="00D61A20" w:rsidRPr="0035379B" w:rsidRDefault="00D61A20" w:rsidP="00D61A20">
      <w:pPr>
        <w:keepNext/>
        <w:keepLines/>
        <w:spacing w:after="70" w:line="246" w:lineRule="auto"/>
        <w:ind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14.2</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Solar Photovoltaic Modules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91"/>
        <w:gridCol w:w="3607"/>
        <w:gridCol w:w="27"/>
        <w:gridCol w:w="4148"/>
        <w:gridCol w:w="27"/>
        <w:gridCol w:w="1880"/>
      </w:tblGrid>
      <w:tr w:rsidR="00A90427" w:rsidRPr="0035379B" w14:paraId="674F5E51" w14:textId="77777777" w:rsidTr="000C73EA">
        <w:trPr>
          <w:trHeight w:val="581"/>
          <w:tblHeader/>
        </w:trPr>
        <w:tc>
          <w:tcPr>
            <w:tcW w:w="377" w:type="pct"/>
          </w:tcPr>
          <w:p w14:paraId="2CEAA3C7" w14:textId="77777777" w:rsidR="00A90427" w:rsidRPr="0035379B" w:rsidRDefault="00A90427" w:rsidP="009D5C52">
            <w:pPr>
              <w:pStyle w:val="TableParagraph"/>
              <w:ind w:left="4" w:right="-15"/>
              <w:jc w:val="both"/>
              <w:rPr>
                <w:b/>
                <w:sz w:val="24"/>
                <w:szCs w:val="24"/>
              </w:rPr>
            </w:pPr>
            <w:r w:rsidRPr="0035379B">
              <w:rPr>
                <w:b/>
                <w:spacing w:val="-2"/>
                <w:sz w:val="24"/>
                <w:szCs w:val="24"/>
              </w:rPr>
              <w:t>ITEM</w:t>
            </w:r>
          </w:p>
        </w:tc>
        <w:tc>
          <w:tcPr>
            <w:tcW w:w="3726" w:type="pct"/>
            <w:gridSpan w:val="4"/>
          </w:tcPr>
          <w:p w14:paraId="4099E1EF" w14:textId="77777777" w:rsidR="00A90427" w:rsidRPr="0035379B" w:rsidRDefault="00A90427" w:rsidP="00A90427">
            <w:pPr>
              <w:pStyle w:val="TableParagraph"/>
              <w:ind w:right="1180"/>
              <w:jc w:val="both"/>
              <w:rPr>
                <w:b/>
                <w:sz w:val="24"/>
                <w:szCs w:val="24"/>
              </w:rPr>
            </w:pPr>
            <w:r w:rsidRPr="0035379B">
              <w:rPr>
                <w:b/>
                <w:sz w:val="24"/>
                <w:szCs w:val="24"/>
              </w:rPr>
              <w:t>REREC’S REQUIREMENT</w:t>
            </w:r>
            <w:r w:rsidRPr="0035379B">
              <w:rPr>
                <w:b/>
                <w:spacing w:val="-1"/>
                <w:sz w:val="24"/>
                <w:szCs w:val="24"/>
              </w:rPr>
              <w:t xml:space="preserve"> </w:t>
            </w:r>
            <w:r w:rsidRPr="0035379B">
              <w:rPr>
                <w:b/>
                <w:sz w:val="24"/>
                <w:szCs w:val="24"/>
              </w:rPr>
              <w:t>FOR</w:t>
            </w:r>
            <w:r w:rsidRPr="0035379B">
              <w:rPr>
                <w:b/>
                <w:spacing w:val="1"/>
                <w:sz w:val="24"/>
                <w:szCs w:val="24"/>
              </w:rPr>
              <w:t xml:space="preserve"> </w:t>
            </w:r>
            <w:r w:rsidRPr="0035379B">
              <w:rPr>
                <w:b/>
                <w:sz w:val="24"/>
                <w:szCs w:val="24"/>
              </w:rPr>
              <w:t>SOLAR</w:t>
            </w:r>
            <w:r w:rsidRPr="0035379B">
              <w:rPr>
                <w:b/>
                <w:spacing w:val="-4"/>
                <w:sz w:val="24"/>
                <w:szCs w:val="24"/>
              </w:rPr>
              <w:t xml:space="preserve"> </w:t>
            </w:r>
            <w:r w:rsidRPr="0035379B">
              <w:rPr>
                <w:b/>
                <w:sz w:val="24"/>
                <w:szCs w:val="24"/>
              </w:rPr>
              <w:t>MODULE</w:t>
            </w:r>
          </w:p>
        </w:tc>
        <w:tc>
          <w:tcPr>
            <w:tcW w:w="897" w:type="pct"/>
          </w:tcPr>
          <w:p w14:paraId="6A7D6317" w14:textId="77777777" w:rsidR="00A90427" w:rsidRPr="0035379B" w:rsidRDefault="00A90427" w:rsidP="009D5C52">
            <w:pPr>
              <w:pStyle w:val="TableParagraph"/>
              <w:ind w:left="221" w:right="197" w:firstLine="76"/>
              <w:jc w:val="both"/>
              <w:rPr>
                <w:b/>
                <w:sz w:val="24"/>
                <w:szCs w:val="24"/>
              </w:rPr>
            </w:pPr>
            <w:r w:rsidRPr="0035379B">
              <w:rPr>
                <w:b/>
                <w:sz w:val="24"/>
                <w:szCs w:val="24"/>
              </w:rPr>
              <w:t>BIDDERS</w:t>
            </w:r>
            <w:r w:rsidRPr="0035379B">
              <w:rPr>
                <w:b/>
                <w:spacing w:val="1"/>
                <w:sz w:val="24"/>
                <w:szCs w:val="24"/>
              </w:rPr>
              <w:t xml:space="preserve"> </w:t>
            </w:r>
            <w:r w:rsidRPr="0035379B">
              <w:rPr>
                <w:b/>
                <w:spacing w:val="-2"/>
                <w:sz w:val="24"/>
                <w:szCs w:val="24"/>
              </w:rPr>
              <w:t>RESPONSE</w:t>
            </w:r>
          </w:p>
        </w:tc>
      </w:tr>
      <w:tr w:rsidR="00A90427" w:rsidRPr="0035379B" w14:paraId="6AC6B3F7" w14:textId="77777777" w:rsidTr="000C73EA">
        <w:trPr>
          <w:trHeight w:val="297"/>
        </w:trPr>
        <w:tc>
          <w:tcPr>
            <w:tcW w:w="377" w:type="pct"/>
          </w:tcPr>
          <w:p w14:paraId="6AE23805" w14:textId="77777777" w:rsidR="00A90427" w:rsidRPr="0035379B" w:rsidRDefault="00A90427" w:rsidP="00DB646D">
            <w:pPr>
              <w:pStyle w:val="TableParagraph"/>
              <w:numPr>
                <w:ilvl w:val="0"/>
                <w:numId w:val="80"/>
              </w:numPr>
              <w:rPr>
                <w:sz w:val="24"/>
                <w:szCs w:val="24"/>
              </w:rPr>
            </w:pPr>
          </w:p>
        </w:tc>
        <w:tc>
          <w:tcPr>
            <w:tcW w:w="3726" w:type="pct"/>
            <w:gridSpan w:val="4"/>
          </w:tcPr>
          <w:p w14:paraId="038BF58E" w14:textId="77777777" w:rsidR="00A90427" w:rsidRPr="0035379B" w:rsidRDefault="00A90427" w:rsidP="009D5C52">
            <w:pPr>
              <w:pStyle w:val="TableParagraph"/>
              <w:ind w:left="5"/>
              <w:jc w:val="both"/>
              <w:rPr>
                <w:sz w:val="24"/>
                <w:szCs w:val="24"/>
              </w:rPr>
            </w:pPr>
            <w:r w:rsidRPr="0035379B">
              <w:rPr>
                <w:sz w:val="24"/>
                <w:szCs w:val="24"/>
              </w:rPr>
              <w:t>Name</w:t>
            </w:r>
            <w:r w:rsidRPr="0035379B">
              <w:rPr>
                <w:spacing w:val="-6"/>
                <w:sz w:val="24"/>
                <w:szCs w:val="24"/>
              </w:rPr>
              <w:t xml:space="preserve"> </w:t>
            </w:r>
            <w:r w:rsidRPr="0035379B">
              <w:rPr>
                <w:sz w:val="24"/>
                <w:szCs w:val="24"/>
              </w:rPr>
              <w:t>of</w:t>
            </w:r>
            <w:r w:rsidRPr="0035379B">
              <w:rPr>
                <w:spacing w:val="-3"/>
                <w:sz w:val="24"/>
                <w:szCs w:val="24"/>
              </w:rPr>
              <w:t xml:space="preserve"> </w:t>
            </w:r>
            <w:r w:rsidRPr="0035379B">
              <w:rPr>
                <w:sz w:val="24"/>
                <w:szCs w:val="24"/>
              </w:rPr>
              <w:t>Manufacturer, Brand</w:t>
            </w:r>
            <w:r w:rsidRPr="0035379B">
              <w:rPr>
                <w:spacing w:val="-3"/>
                <w:sz w:val="24"/>
                <w:szCs w:val="24"/>
              </w:rPr>
              <w:t xml:space="preserve"> </w:t>
            </w:r>
            <w:r w:rsidRPr="0035379B">
              <w:rPr>
                <w:sz w:val="24"/>
                <w:szCs w:val="24"/>
              </w:rPr>
              <w:t>Name</w:t>
            </w:r>
          </w:p>
        </w:tc>
        <w:tc>
          <w:tcPr>
            <w:tcW w:w="897" w:type="pct"/>
          </w:tcPr>
          <w:p w14:paraId="2B58050E" w14:textId="77777777" w:rsidR="00A90427" w:rsidRPr="0035379B" w:rsidRDefault="00A90427" w:rsidP="009D5C52">
            <w:pPr>
              <w:pStyle w:val="TableParagraph"/>
              <w:jc w:val="both"/>
              <w:rPr>
                <w:sz w:val="24"/>
                <w:szCs w:val="24"/>
              </w:rPr>
            </w:pPr>
          </w:p>
        </w:tc>
      </w:tr>
      <w:tr w:rsidR="00A90427" w:rsidRPr="0035379B" w14:paraId="5C01D67B" w14:textId="77777777" w:rsidTr="000C73EA">
        <w:trPr>
          <w:trHeight w:val="297"/>
        </w:trPr>
        <w:tc>
          <w:tcPr>
            <w:tcW w:w="377" w:type="pct"/>
          </w:tcPr>
          <w:p w14:paraId="63F2E850" w14:textId="77777777" w:rsidR="00A90427" w:rsidRPr="0035379B" w:rsidRDefault="00A90427" w:rsidP="00DB646D">
            <w:pPr>
              <w:pStyle w:val="TableParagraph"/>
              <w:numPr>
                <w:ilvl w:val="0"/>
                <w:numId w:val="80"/>
              </w:numPr>
              <w:rPr>
                <w:sz w:val="24"/>
                <w:szCs w:val="24"/>
              </w:rPr>
            </w:pPr>
          </w:p>
        </w:tc>
        <w:tc>
          <w:tcPr>
            <w:tcW w:w="3726" w:type="pct"/>
            <w:gridSpan w:val="4"/>
          </w:tcPr>
          <w:p w14:paraId="78C74051" w14:textId="77777777" w:rsidR="00A90427" w:rsidRPr="0035379B" w:rsidRDefault="00A90427" w:rsidP="009D5C52">
            <w:pPr>
              <w:pStyle w:val="TableParagraph"/>
              <w:ind w:left="5"/>
              <w:jc w:val="both"/>
              <w:rPr>
                <w:sz w:val="24"/>
                <w:szCs w:val="24"/>
              </w:rPr>
            </w:pPr>
            <w:r w:rsidRPr="0035379B">
              <w:rPr>
                <w:sz w:val="24"/>
                <w:szCs w:val="24"/>
              </w:rPr>
              <w:t>Model</w:t>
            </w:r>
            <w:r w:rsidRPr="0035379B">
              <w:rPr>
                <w:spacing w:val="-2"/>
                <w:sz w:val="24"/>
                <w:szCs w:val="24"/>
              </w:rPr>
              <w:t xml:space="preserve"> </w:t>
            </w:r>
            <w:r w:rsidRPr="0035379B">
              <w:rPr>
                <w:sz w:val="24"/>
                <w:szCs w:val="24"/>
              </w:rPr>
              <w:t>No.</w:t>
            </w:r>
          </w:p>
        </w:tc>
        <w:tc>
          <w:tcPr>
            <w:tcW w:w="897" w:type="pct"/>
          </w:tcPr>
          <w:p w14:paraId="0EFB5BEA" w14:textId="77777777" w:rsidR="00A90427" w:rsidRPr="0035379B" w:rsidRDefault="00A90427" w:rsidP="009D5C52">
            <w:pPr>
              <w:pStyle w:val="TableParagraph"/>
              <w:jc w:val="both"/>
              <w:rPr>
                <w:sz w:val="24"/>
                <w:szCs w:val="24"/>
              </w:rPr>
            </w:pPr>
          </w:p>
        </w:tc>
      </w:tr>
      <w:tr w:rsidR="00A90427" w:rsidRPr="0035379B" w14:paraId="6C9E430F" w14:textId="77777777" w:rsidTr="000C73EA">
        <w:trPr>
          <w:trHeight w:val="600"/>
        </w:trPr>
        <w:tc>
          <w:tcPr>
            <w:tcW w:w="377" w:type="pct"/>
          </w:tcPr>
          <w:p w14:paraId="4D8E088C" w14:textId="77777777" w:rsidR="00A90427" w:rsidRPr="0035379B" w:rsidRDefault="00A90427" w:rsidP="00DB646D">
            <w:pPr>
              <w:pStyle w:val="TableParagraph"/>
              <w:numPr>
                <w:ilvl w:val="0"/>
                <w:numId w:val="80"/>
              </w:numPr>
              <w:rPr>
                <w:sz w:val="24"/>
                <w:szCs w:val="24"/>
              </w:rPr>
            </w:pPr>
          </w:p>
        </w:tc>
        <w:tc>
          <w:tcPr>
            <w:tcW w:w="1734" w:type="pct"/>
            <w:gridSpan w:val="2"/>
          </w:tcPr>
          <w:p w14:paraId="5CEAB0DC" w14:textId="77777777" w:rsidR="00A90427" w:rsidRPr="0035379B" w:rsidRDefault="00A90427" w:rsidP="009D5C52">
            <w:pPr>
              <w:pStyle w:val="TableParagraph"/>
              <w:ind w:left="5"/>
              <w:jc w:val="both"/>
              <w:rPr>
                <w:sz w:val="24"/>
                <w:szCs w:val="24"/>
              </w:rPr>
            </w:pPr>
            <w:r w:rsidRPr="0035379B">
              <w:rPr>
                <w:sz w:val="24"/>
                <w:szCs w:val="24"/>
              </w:rPr>
              <w:t>Cell</w:t>
            </w:r>
            <w:r w:rsidRPr="0035379B">
              <w:rPr>
                <w:spacing w:val="-4"/>
                <w:sz w:val="24"/>
                <w:szCs w:val="24"/>
              </w:rPr>
              <w:t xml:space="preserve"> </w:t>
            </w:r>
            <w:r w:rsidRPr="0035379B">
              <w:rPr>
                <w:sz w:val="24"/>
                <w:szCs w:val="24"/>
              </w:rPr>
              <w:t>type</w:t>
            </w:r>
          </w:p>
        </w:tc>
        <w:tc>
          <w:tcPr>
            <w:tcW w:w="1992" w:type="pct"/>
            <w:gridSpan w:val="2"/>
          </w:tcPr>
          <w:p w14:paraId="328FC522" w14:textId="77777777" w:rsidR="00A90427" w:rsidRPr="0035379B" w:rsidRDefault="00A90427" w:rsidP="009D5C52">
            <w:pPr>
              <w:pStyle w:val="TableParagraph"/>
              <w:ind w:left="5"/>
              <w:jc w:val="both"/>
              <w:rPr>
                <w:sz w:val="24"/>
                <w:szCs w:val="24"/>
              </w:rPr>
            </w:pPr>
            <w:r w:rsidRPr="0035379B">
              <w:rPr>
                <w:sz w:val="24"/>
                <w:szCs w:val="24"/>
              </w:rPr>
              <w:t>Mono</w:t>
            </w:r>
            <w:r w:rsidRPr="0035379B">
              <w:rPr>
                <w:spacing w:val="-2"/>
                <w:sz w:val="24"/>
                <w:szCs w:val="24"/>
              </w:rPr>
              <w:t xml:space="preserve"> </w:t>
            </w:r>
            <w:r w:rsidRPr="0035379B">
              <w:rPr>
                <w:sz w:val="24"/>
                <w:szCs w:val="24"/>
              </w:rPr>
              <w:t>crystalline</w:t>
            </w:r>
          </w:p>
        </w:tc>
        <w:tc>
          <w:tcPr>
            <w:tcW w:w="897" w:type="pct"/>
          </w:tcPr>
          <w:p w14:paraId="508A81B1" w14:textId="77777777" w:rsidR="00A90427" w:rsidRPr="0035379B" w:rsidRDefault="00A90427" w:rsidP="009D5C52">
            <w:pPr>
              <w:pStyle w:val="TableParagraph"/>
              <w:jc w:val="both"/>
              <w:rPr>
                <w:sz w:val="24"/>
                <w:szCs w:val="24"/>
              </w:rPr>
            </w:pPr>
          </w:p>
        </w:tc>
      </w:tr>
      <w:tr w:rsidR="00A90427" w:rsidRPr="0035379B" w14:paraId="2E13F525" w14:textId="77777777" w:rsidTr="000C73EA">
        <w:trPr>
          <w:trHeight w:val="599"/>
        </w:trPr>
        <w:tc>
          <w:tcPr>
            <w:tcW w:w="377" w:type="pct"/>
          </w:tcPr>
          <w:p w14:paraId="0E7F7589" w14:textId="77777777" w:rsidR="00A90427" w:rsidRPr="0035379B" w:rsidRDefault="00A90427" w:rsidP="00DB646D">
            <w:pPr>
              <w:pStyle w:val="TableParagraph"/>
              <w:numPr>
                <w:ilvl w:val="0"/>
                <w:numId w:val="80"/>
              </w:numPr>
              <w:rPr>
                <w:sz w:val="24"/>
                <w:szCs w:val="24"/>
              </w:rPr>
            </w:pPr>
          </w:p>
        </w:tc>
        <w:tc>
          <w:tcPr>
            <w:tcW w:w="1734" w:type="pct"/>
            <w:gridSpan w:val="2"/>
          </w:tcPr>
          <w:p w14:paraId="4ACCCF94" w14:textId="77777777" w:rsidR="00A90427" w:rsidRPr="0035379B" w:rsidRDefault="00A90427" w:rsidP="009D5C52">
            <w:pPr>
              <w:pStyle w:val="TableParagraph"/>
              <w:ind w:left="5"/>
              <w:jc w:val="both"/>
              <w:rPr>
                <w:sz w:val="24"/>
                <w:szCs w:val="24"/>
              </w:rPr>
            </w:pPr>
            <w:r w:rsidRPr="0035379B">
              <w:rPr>
                <w:spacing w:val="-1"/>
                <w:sz w:val="24"/>
                <w:szCs w:val="24"/>
              </w:rPr>
              <w:t>Originality</w:t>
            </w:r>
            <w:r w:rsidRPr="0035379B">
              <w:rPr>
                <w:spacing w:val="-10"/>
                <w:sz w:val="24"/>
                <w:szCs w:val="24"/>
              </w:rPr>
              <w:t xml:space="preserve"> </w:t>
            </w:r>
            <w:r w:rsidRPr="0035379B">
              <w:rPr>
                <w:spacing w:val="-1"/>
                <w:sz w:val="24"/>
                <w:szCs w:val="24"/>
              </w:rPr>
              <w:t>Verification</w:t>
            </w:r>
            <w:r w:rsidRPr="0035379B">
              <w:rPr>
                <w:spacing w:val="5"/>
                <w:sz w:val="24"/>
                <w:szCs w:val="24"/>
              </w:rPr>
              <w:t xml:space="preserve"> </w:t>
            </w:r>
            <w:r w:rsidRPr="0035379B">
              <w:rPr>
                <w:sz w:val="24"/>
                <w:szCs w:val="24"/>
              </w:rPr>
              <w:t>system</w:t>
            </w:r>
          </w:p>
        </w:tc>
        <w:tc>
          <w:tcPr>
            <w:tcW w:w="1992" w:type="pct"/>
            <w:gridSpan w:val="2"/>
          </w:tcPr>
          <w:p w14:paraId="2E442D32" w14:textId="77777777" w:rsidR="00A90427" w:rsidRPr="0035379B" w:rsidRDefault="00A90427" w:rsidP="009D5C52">
            <w:pPr>
              <w:pStyle w:val="TableParagraph"/>
              <w:ind w:left="5"/>
              <w:jc w:val="both"/>
              <w:rPr>
                <w:sz w:val="24"/>
                <w:szCs w:val="24"/>
              </w:rPr>
            </w:pPr>
            <w:r w:rsidRPr="0035379B">
              <w:rPr>
                <w:sz w:val="24"/>
                <w:szCs w:val="24"/>
              </w:rPr>
              <w:t>Barcode</w:t>
            </w:r>
            <w:r w:rsidRPr="0035379B">
              <w:rPr>
                <w:spacing w:val="-5"/>
                <w:sz w:val="24"/>
                <w:szCs w:val="24"/>
              </w:rPr>
              <w:t xml:space="preserve"> </w:t>
            </w:r>
            <w:r w:rsidRPr="0035379B">
              <w:rPr>
                <w:sz w:val="24"/>
                <w:szCs w:val="24"/>
              </w:rPr>
              <w:t>or</w:t>
            </w:r>
            <w:r w:rsidRPr="0035379B">
              <w:rPr>
                <w:spacing w:val="3"/>
                <w:sz w:val="24"/>
                <w:szCs w:val="24"/>
              </w:rPr>
              <w:t xml:space="preserve"> </w:t>
            </w:r>
            <w:r w:rsidRPr="0035379B">
              <w:rPr>
                <w:sz w:val="24"/>
                <w:szCs w:val="24"/>
              </w:rPr>
              <w:t>Serial</w:t>
            </w:r>
            <w:r w:rsidRPr="0035379B">
              <w:rPr>
                <w:spacing w:val="-4"/>
                <w:sz w:val="24"/>
                <w:szCs w:val="24"/>
              </w:rPr>
              <w:t xml:space="preserve"> </w:t>
            </w:r>
            <w:r w:rsidRPr="0035379B">
              <w:rPr>
                <w:sz w:val="24"/>
                <w:szCs w:val="24"/>
              </w:rPr>
              <w:t>number</w:t>
            </w:r>
            <w:r w:rsidRPr="0035379B">
              <w:rPr>
                <w:spacing w:val="3"/>
                <w:sz w:val="24"/>
                <w:szCs w:val="24"/>
              </w:rPr>
              <w:t xml:space="preserve"> </w:t>
            </w:r>
            <w:r w:rsidRPr="0035379B">
              <w:rPr>
                <w:sz w:val="24"/>
                <w:szCs w:val="24"/>
              </w:rPr>
              <w:t>with batch</w:t>
            </w:r>
            <w:r w:rsidRPr="0035379B">
              <w:rPr>
                <w:spacing w:val="-4"/>
                <w:sz w:val="24"/>
                <w:szCs w:val="24"/>
              </w:rPr>
              <w:t xml:space="preserve"> </w:t>
            </w:r>
            <w:r w:rsidRPr="0035379B">
              <w:rPr>
                <w:sz w:val="24"/>
                <w:szCs w:val="24"/>
              </w:rPr>
              <w:t>number</w:t>
            </w:r>
          </w:p>
        </w:tc>
        <w:tc>
          <w:tcPr>
            <w:tcW w:w="897" w:type="pct"/>
          </w:tcPr>
          <w:p w14:paraId="08869522" w14:textId="77777777" w:rsidR="00A90427" w:rsidRPr="0035379B" w:rsidRDefault="00A90427" w:rsidP="009D5C52">
            <w:pPr>
              <w:pStyle w:val="TableParagraph"/>
              <w:jc w:val="both"/>
              <w:rPr>
                <w:sz w:val="24"/>
                <w:szCs w:val="24"/>
              </w:rPr>
            </w:pPr>
          </w:p>
        </w:tc>
      </w:tr>
      <w:tr w:rsidR="00A90427" w:rsidRPr="0035379B" w14:paraId="5828E7E2" w14:textId="77777777" w:rsidTr="000C73EA">
        <w:trPr>
          <w:trHeight w:val="757"/>
        </w:trPr>
        <w:tc>
          <w:tcPr>
            <w:tcW w:w="377" w:type="pct"/>
          </w:tcPr>
          <w:p w14:paraId="4EB06455" w14:textId="77777777" w:rsidR="00A90427" w:rsidRPr="0035379B" w:rsidRDefault="00A90427" w:rsidP="00DB646D">
            <w:pPr>
              <w:pStyle w:val="TableParagraph"/>
              <w:numPr>
                <w:ilvl w:val="0"/>
                <w:numId w:val="80"/>
              </w:numPr>
              <w:rPr>
                <w:sz w:val="24"/>
                <w:szCs w:val="24"/>
              </w:rPr>
            </w:pPr>
          </w:p>
          <w:p w14:paraId="6005ED30" w14:textId="77777777" w:rsidR="00A90427" w:rsidRPr="0035379B" w:rsidRDefault="00A90427" w:rsidP="00DB646D">
            <w:pPr>
              <w:pStyle w:val="TableParagraph"/>
              <w:numPr>
                <w:ilvl w:val="0"/>
                <w:numId w:val="80"/>
              </w:numPr>
              <w:rPr>
                <w:sz w:val="24"/>
                <w:szCs w:val="24"/>
              </w:rPr>
            </w:pPr>
          </w:p>
        </w:tc>
        <w:tc>
          <w:tcPr>
            <w:tcW w:w="3726" w:type="pct"/>
            <w:gridSpan w:val="4"/>
          </w:tcPr>
          <w:p w14:paraId="5E69423F" w14:textId="77777777" w:rsidR="00A90427" w:rsidRPr="0035379B" w:rsidRDefault="00A90427" w:rsidP="009D5C52">
            <w:pPr>
              <w:pStyle w:val="TableParagraph"/>
              <w:ind w:left="5"/>
              <w:jc w:val="both"/>
              <w:rPr>
                <w:sz w:val="24"/>
                <w:szCs w:val="24"/>
              </w:rPr>
            </w:pPr>
            <w:r w:rsidRPr="0035379B">
              <w:rPr>
                <w:sz w:val="24"/>
                <w:szCs w:val="24"/>
              </w:rPr>
              <w:t>Solar</w:t>
            </w:r>
            <w:r w:rsidRPr="0035379B">
              <w:rPr>
                <w:spacing w:val="7"/>
                <w:sz w:val="24"/>
                <w:szCs w:val="24"/>
              </w:rPr>
              <w:t xml:space="preserve"> </w:t>
            </w:r>
            <w:r w:rsidRPr="0035379B">
              <w:rPr>
                <w:sz w:val="24"/>
                <w:szCs w:val="24"/>
              </w:rPr>
              <w:t>cells</w:t>
            </w:r>
            <w:r w:rsidRPr="0035379B">
              <w:rPr>
                <w:spacing w:val="5"/>
                <w:sz w:val="24"/>
                <w:szCs w:val="24"/>
              </w:rPr>
              <w:t xml:space="preserve"> </w:t>
            </w:r>
            <w:r w:rsidRPr="0035379B">
              <w:rPr>
                <w:sz w:val="24"/>
                <w:szCs w:val="24"/>
              </w:rPr>
              <w:t>encapsulated</w:t>
            </w:r>
            <w:r w:rsidRPr="0035379B">
              <w:rPr>
                <w:spacing w:val="2"/>
                <w:sz w:val="24"/>
                <w:szCs w:val="24"/>
              </w:rPr>
              <w:t xml:space="preserve"> </w:t>
            </w:r>
            <w:r w:rsidRPr="0035379B">
              <w:rPr>
                <w:sz w:val="24"/>
                <w:szCs w:val="24"/>
              </w:rPr>
              <w:t>in</w:t>
            </w:r>
            <w:r w:rsidRPr="0035379B">
              <w:rPr>
                <w:spacing w:val="2"/>
                <w:sz w:val="24"/>
                <w:szCs w:val="24"/>
              </w:rPr>
              <w:t xml:space="preserve"> </w:t>
            </w:r>
            <w:r w:rsidRPr="0035379B">
              <w:rPr>
                <w:sz w:val="24"/>
                <w:szCs w:val="24"/>
              </w:rPr>
              <w:t>EVA</w:t>
            </w:r>
            <w:r w:rsidRPr="0035379B">
              <w:rPr>
                <w:spacing w:val="5"/>
                <w:sz w:val="24"/>
                <w:szCs w:val="24"/>
              </w:rPr>
              <w:t xml:space="preserve"> </w:t>
            </w:r>
            <w:r w:rsidRPr="0035379B">
              <w:rPr>
                <w:sz w:val="24"/>
                <w:szCs w:val="24"/>
              </w:rPr>
              <w:t>(ethylene-vinyl</w:t>
            </w:r>
            <w:r w:rsidRPr="0035379B">
              <w:rPr>
                <w:spacing w:val="8"/>
                <w:sz w:val="24"/>
                <w:szCs w:val="24"/>
              </w:rPr>
              <w:t xml:space="preserve"> </w:t>
            </w:r>
            <w:r w:rsidRPr="0035379B">
              <w:rPr>
                <w:sz w:val="24"/>
                <w:szCs w:val="24"/>
              </w:rPr>
              <w:t>acetate);</w:t>
            </w:r>
            <w:r w:rsidRPr="0035379B">
              <w:rPr>
                <w:spacing w:val="3"/>
                <w:sz w:val="24"/>
                <w:szCs w:val="24"/>
              </w:rPr>
              <w:t xml:space="preserve"> </w:t>
            </w:r>
            <w:r w:rsidRPr="0035379B">
              <w:rPr>
                <w:sz w:val="24"/>
                <w:szCs w:val="24"/>
              </w:rPr>
              <w:t>anti-</w:t>
            </w:r>
            <w:r w:rsidRPr="0035379B">
              <w:rPr>
                <w:spacing w:val="2"/>
                <w:sz w:val="24"/>
                <w:szCs w:val="24"/>
              </w:rPr>
              <w:t xml:space="preserve"> </w:t>
            </w:r>
            <w:r w:rsidRPr="0035379B">
              <w:rPr>
                <w:sz w:val="24"/>
                <w:szCs w:val="24"/>
              </w:rPr>
              <w:t>reflection</w:t>
            </w:r>
            <w:r w:rsidRPr="0035379B">
              <w:rPr>
                <w:spacing w:val="8"/>
                <w:sz w:val="24"/>
                <w:szCs w:val="24"/>
              </w:rPr>
              <w:t xml:space="preserve"> </w:t>
            </w:r>
            <w:r w:rsidRPr="0035379B">
              <w:rPr>
                <w:sz w:val="24"/>
                <w:szCs w:val="24"/>
              </w:rPr>
              <w:t>coating;</w:t>
            </w:r>
            <w:r w:rsidRPr="0035379B">
              <w:rPr>
                <w:spacing w:val="-47"/>
                <w:sz w:val="24"/>
                <w:szCs w:val="24"/>
              </w:rPr>
              <w:t xml:space="preserve"> </w:t>
            </w:r>
            <w:r w:rsidRPr="0035379B">
              <w:rPr>
                <w:sz w:val="24"/>
                <w:szCs w:val="24"/>
              </w:rPr>
              <w:t>Module</w:t>
            </w:r>
            <w:r w:rsidRPr="0035379B">
              <w:rPr>
                <w:spacing w:val="-6"/>
                <w:sz w:val="24"/>
                <w:szCs w:val="24"/>
              </w:rPr>
              <w:t xml:space="preserve"> </w:t>
            </w:r>
            <w:r w:rsidRPr="0035379B">
              <w:rPr>
                <w:sz w:val="24"/>
                <w:szCs w:val="24"/>
              </w:rPr>
              <w:t>on</w:t>
            </w:r>
            <w:r w:rsidRPr="0035379B">
              <w:rPr>
                <w:spacing w:val="2"/>
                <w:sz w:val="24"/>
                <w:szCs w:val="24"/>
              </w:rPr>
              <w:t xml:space="preserve"> </w:t>
            </w:r>
            <w:r w:rsidRPr="0035379B">
              <w:rPr>
                <w:sz w:val="24"/>
                <w:szCs w:val="24"/>
              </w:rPr>
              <w:t>the</w:t>
            </w:r>
            <w:r w:rsidRPr="0035379B">
              <w:rPr>
                <w:spacing w:val="-5"/>
                <w:sz w:val="24"/>
                <w:szCs w:val="24"/>
              </w:rPr>
              <w:t xml:space="preserve"> </w:t>
            </w:r>
            <w:r w:rsidRPr="0035379B">
              <w:rPr>
                <w:sz w:val="24"/>
                <w:szCs w:val="24"/>
              </w:rPr>
              <w:t>front</w:t>
            </w:r>
            <w:r w:rsidRPr="0035379B">
              <w:rPr>
                <w:spacing w:val="-1"/>
                <w:sz w:val="24"/>
                <w:szCs w:val="24"/>
              </w:rPr>
              <w:t xml:space="preserve"> </w:t>
            </w:r>
            <w:r w:rsidRPr="0035379B">
              <w:rPr>
                <w:sz w:val="24"/>
                <w:szCs w:val="24"/>
              </w:rPr>
              <w:t>side</w:t>
            </w:r>
            <w:r w:rsidRPr="0035379B">
              <w:rPr>
                <w:spacing w:val="-6"/>
                <w:sz w:val="24"/>
                <w:szCs w:val="24"/>
              </w:rPr>
              <w:t xml:space="preserve"> </w:t>
            </w:r>
            <w:r w:rsidRPr="0035379B">
              <w:rPr>
                <w:sz w:val="24"/>
                <w:szCs w:val="24"/>
              </w:rPr>
              <w:t>protected</w:t>
            </w:r>
            <w:r w:rsidRPr="0035379B">
              <w:rPr>
                <w:spacing w:val="-1"/>
                <w:sz w:val="24"/>
                <w:szCs w:val="24"/>
              </w:rPr>
              <w:t xml:space="preserve"> </w:t>
            </w:r>
            <w:r w:rsidRPr="0035379B">
              <w:rPr>
                <w:sz w:val="24"/>
                <w:szCs w:val="24"/>
              </w:rPr>
              <w:t>by</w:t>
            </w:r>
            <w:r w:rsidRPr="0035379B">
              <w:rPr>
                <w:spacing w:val="-12"/>
                <w:sz w:val="24"/>
                <w:szCs w:val="24"/>
              </w:rPr>
              <w:t xml:space="preserve"> </w:t>
            </w:r>
            <w:r w:rsidRPr="0035379B">
              <w:rPr>
                <w:sz w:val="24"/>
                <w:szCs w:val="24"/>
              </w:rPr>
              <w:t>tempered, highly</w:t>
            </w:r>
            <w:r w:rsidRPr="0035379B">
              <w:rPr>
                <w:spacing w:val="-12"/>
                <w:sz w:val="24"/>
                <w:szCs w:val="24"/>
              </w:rPr>
              <w:t xml:space="preserve"> </w:t>
            </w:r>
            <w:r w:rsidRPr="0035379B">
              <w:rPr>
                <w:sz w:val="24"/>
                <w:szCs w:val="24"/>
              </w:rPr>
              <w:t>translucent</w:t>
            </w:r>
            <w:r w:rsidRPr="0035379B">
              <w:rPr>
                <w:spacing w:val="5"/>
                <w:sz w:val="24"/>
                <w:szCs w:val="24"/>
              </w:rPr>
              <w:t xml:space="preserve"> </w:t>
            </w:r>
            <w:r w:rsidRPr="0035379B">
              <w:rPr>
                <w:sz w:val="24"/>
                <w:szCs w:val="24"/>
              </w:rPr>
              <w:t>glass.</w:t>
            </w:r>
          </w:p>
        </w:tc>
        <w:tc>
          <w:tcPr>
            <w:tcW w:w="897" w:type="pct"/>
          </w:tcPr>
          <w:p w14:paraId="071F55BD" w14:textId="77777777" w:rsidR="00A90427" w:rsidRPr="0035379B" w:rsidRDefault="00A90427" w:rsidP="009D5C52">
            <w:pPr>
              <w:pStyle w:val="TableParagraph"/>
              <w:jc w:val="both"/>
              <w:rPr>
                <w:sz w:val="24"/>
                <w:szCs w:val="24"/>
              </w:rPr>
            </w:pPr>
          </w:p>
        </w:tc>
      </w:tr>
      <w:tr w:rsidR="00A90427" w:rsidRPr="0035379B" w14:paraId="0EE080F7" w14:textId="77777777" w:rsidTr="000C73EA">
        <w:trPr>
          <w:trHeight w:val="302"/>
        </w:trPr>
        <w:tc>
          <w:tcPr>
            <w:tcW w:w="377" w:type="pct"/>
          </w:tcPr>
          <w:p w14:paraId="3454BA18" w14:textId="77777777" w:rsidR="00A90427" w:rsidRPr="0035379B" w:rsidRDefault="00A90427" w:rsidP="00DB646D">
            <w:pPr>
              <w:pStyle w:val="TableParagraph"/>
              <w:numPr>
                <w:ilvl w:val="0"/>
                <w:numId w:val="80"/>
              </w:numPr>
              <w:rPr>
                <w:sz w:val="24"/>
                <w:szCs w:val="24"/>
              </w:rPr>
            </w:pPr>
          </w:p>
        </w:tc>
        <w:tc>
          <w:tcPr>
            <w:tcW w:w="3726" w:type="pct"/>
            <w:gridSpan w:val="4"/>
          </w:tcPr>
          <w:p w14:paraId="31740143" w14:textId="77777777" w:rsidR="00A90427" w:rsidRPr="0035379B" w:rsidRDefault="00A90427" w:rsidP="009D5C52">
            <w:pPr>
              <w:pStyle w:val="TableParagraph"/>
              <w:ind w:left="5"/>
              <w:jc w:val="both"/>
              <w:rPr>
                <w:sz w:val="24"/>
                <w:szCs w:val="24"/>
              </w:rPr>
            </w:pPr>
            <w:r w:rsidRPr="0035379B">
              <w:rPr>
                <w:sz w:val="24"/>
                <w:szCs w:val="24"/>
              </w:rPr>
              <w:t>Glass-foil</w:t>
            </w:r>
            <w:r w:rsidRPr="0035379B">
              <w:rPr>
                <w:spacing w:val="-3"/>
                <w:sz w:val="24"/>
                <w:szCs w:val="24"/>
              </w:rPr>
              <w:t xml:space="preserve"> </w:t>
            </w:r>
            <w:r w:rsidRPr="0035379B">
              <w:rPr>
                <w:sz w:val="24"/>
                <w:szCs w:val="24"/>
              </w:rPr>
              <w:t>laminated</w:t>
            </w:r>
            <w:r w:rsidRPr="0035379B">
              <w:rPr>
                <w:spacing w:val="-8"/>
                <w:sz w:val="24"/>
                <w:szCs w:val="24"/>
              </w:rPr>
              <w:t xml:space="preserve"> </w:t>
            </w:r>
            <w:r w:rsidRPr="0035379B">
              <w:rPr>
                <w:sz w:val="24"/>
                <w:szCs w:val="24"/>
              </w:rPr>
              <w:t>in</w:t>
            </w:r>
            <w:r w:rsidRPr="0035379B">
              <w:rPr>
                <w:spacing w:val="-4"/>
                <w:sz w:val="24"/>
                <w:szCs w:val="24"/>
              </w:rPr>
              <w:t xml:space="preserve"> </w:t>
            </w:r>
            <w:r w:rsidRPr="0035379B">
              <w:rPr>
                <w:sz w:val="24"/>
                <w:szCs w:val="24"/>
              </w:rPr>
              <w:t>anodized</w:t>
            </w:r>
            <w:r w:rsidRPr="0035379B">
              <w:rPr>
                <w:spacing w:val="-8"/>
                <w:sz w:val="24"/>
                <w:szCs w:val="24"/>
              </w:rPr>
              <w:t xml:space="preserve"> </w:t>
            </w:r>
            <w:r w:rsidRPr="0035379B">
              <w:rPr>
                <w:sz w:val="24"/>
                <w:szCs w:val="24"/>
              </w:rPr>
              <w:t>aluminum-frame</w:t>
            </w:r>
          </w:p>
        </w:tc>
        <w:tc>
          <w:tcPr>
            <w:tcW w:w="897" w:type="pct"/>
          </w:tcPr>
          <w:p w14:paraId="4A613950" w14:textId="77777777" w:rsidR="00A90427" w:rsidRPr="0035379B" w:rsidRDefault="00A90427" w:rsidP="009D5C52">
            <w:pPr>
              <w:pStyle w:val="TableParagraph"/>
              <w:jc w:val="both"/>
              <w:rPr>
                <w:sz w:val="24"/>
                <w:szCs w:val="24"/>
              </w:rPr>
            </w:pPr>
          </w:p>
        </w:tc>
      </w:tr>
      <w:tr w:rsidR="00A90427" w:rsidRPr="0035379B" w14:paraId="7DAAF584" w14:textId="77777777" w:rsidTr="000C73EA">
        <w:trPr>
          <w:trHeight w:val="297"/>
        </w:trPr>
        <w:tc>
          <w:tcPr>
            <w:tcW w:w="377" w:type="pct"/>
          </w:tcPr>
          <w:p w14:paraId="55C04178" w14:textId="77777777" w:rsidR="00A90427" w:rsidRPr="0035379B" w:rsidRDefault="00A90427" w:rsidP="00DB646D">
            <w:pPr>
              <w:pStyle w:val="TableParagraph"/>
              <w:numPr>
                <w:ilvl w:val="0"/>
                <w:numId w:val="80"/>
              </w:numPr>
              <w:rPr>
                <w:sz w:val="24"/>
                <w:szCs w:val="24"/>
              </w:rPr>
            </w:pPr>
          </w:p>
        </w:tc>
        <w:tc>
          <w:tcPr>
            <w:tcW w:w="1734" w:type="pct"/>
            <w:gridSpan w:val="2"/>
          </w:tcPr>
          <w:p w14:paraId="4B9C8C35" w14:textId="77777777" w:rsidR="00A90427" w:rsidRPr="0035379B" w:rsidRDefault="00A90427" w:rsidP="009D5C52">
            <w:pPr>
              <w:pStyle w:val="TableParagraph"/>
              <w:ind w:left="5"/>
              <w:jc w:val="both"/>
              <w:rPr>
                <w:sz w:val="24"/>
                <w:szCs w:val="24"/>
              </w:rPr>
            </w:pPr>
            <w:r w:rsidRPr="0035379B">
              <w:rPr>
                <w:sz w:val="24"/>
                <w:szCs w:val="24"/>
              </w:rPr>
              <w:t>Wind</w:t>
            </w:r>
            <w:r w:rsidRPr="0035379B">
              <w:rPr>
                <w:spacing w:val="-9"/>
                <w:sz w:val="24"/>
                <w:szCs w:val="24"/>
              </w:rPr>
              <w:t xml:space="preserve"> </w:t>
            </w:r>
            <w:r w:rsidRPr="0035379B">
              <w:rPr>
                <w:sz w:val="24"/>
                <w:szCs w:val="24"/>
              </w:rPr>
              <w:t>load</w:t>
            </w:r>
            <w:r w:rsidRPr="0035379B">
              <w:rPr>
                <w:spacing w:val="-3"/>
                <w:sz w:val="24"/>
                <w:szCs w:val="24"/>
              </w:rPr>
              <w:t xml:space="preserve"> </w:t>
            </w:r>
            <w:r w:rsidRPr="0035379B">
              <w:rPr>
                <w:sz w:val="24"/>
                <w:szCs w:val="24"/>
              </w:rPr>
              <w:t>certification</w:t>
            </w:r>
          </w:p>
        </w:tc>
        <w:tc>
          <w:tcPr>
            <w:tcW w:w="1992" w:type="pct"/>
            <w:gridSpan w:val="2"/>
          </w:tcPr>
          <w:p w14:paraId="4FBBB182" w14:textId="77777777" w:rsidR="00A90427" w:rsidRPr="0035379B" w:rsidRDefault="00A90427" w:rsidP="009D5C52">
            <w:pPr>
              <w:pStyle w:val="TableParagraph"/>
              <w:ind w:left="5"/>
              <w:jc w:val="both"/>
              <w:rPr>
                <w:sz w:val="24"/>
                <w:szCs w:val="24"/>
              </w:rPr>
            </w:pPr>
            <w:r w:rsidRPr="0035379B">
              <w:rPr>
                <w:sz w:val="24"/>
                <w:szCs w:val="24"/>
              </w:rPr>
              <w:t>0.024</w:t>
            </w:r>
            <w:r w:rsidRPr="0035379B">
              <w:rPr>
                <w:spacing w:val="-2"/>
                <w:sz w:val="24"/>
                <w:szCs w:val="24"/>
              </w:rPr>
              <w:t xml:space="preserve"> </w:t>
            </w:r>
            <w:r w:rsidRPr="0035379B">
              <w:rPr>
                <w:sz w:val="24"/>
                <w:szCs w:val="24"/>
              </w:rPr>
              <w:t>bars</w:t>
            </w:r>
          </w:p>
        </w:tc>
        <w:tc>
          <w:tcPr>
            <w:tcW w:w="897" w:type="pct"/>
          </w:tcPr>
          <w:p w14:paraId="6E95A369" w14:textId="77777777" w:rsidR="00A90427" w:rsidRPr="0035379B" w:rsidRDefault="00A90427" w:rsidP="009D5C52">
            <w:pPr>
              <w:pStyle w:val="TableParagraph"/>
              <w:jc w:val="both"/>
              <w:rPr>
                <w:sz w:val="24"/>
                <w:szCs w:val="24"/>
              </w:rPr>
            </w:pPr>
          </w:p>
        </w:tc>
      </w:tr>
      <w:tr w:rsidR="00A90427" w:rsidRPr="0035379B" w14:paraId="75B48A80" w14:textId="77777777" w:rsidTr="000C73EA">
        <w:trPr>
          <w:trHeight w:val="508"/>
        </w:trPr>
        <w:tc>
          <w:tcPr>
            <w:tcW w:w="377" w:type="pct"/>
          </w:tcPr>
          <w:p w14:paraId="2299CB41" w14:textId="77777777" w:rsidR="00A90427" w:rsidRPr="0035379B" w:rsidRDefault="00A90427" w:rsidP="00DB646D">
            <w:pPr>
              <w:pStyle w:val="TableParagraph"/>
              <w:numPr>
                <w:ilvl w:val="0"/>
                <w:numId w:val="80"/>
              </w:numPr>
              <w:rPr>
                <w:sz w:val="24"/>
                <w:szCs w:val="24"/>
              </w:rPr>
            </w:pPr>
          </w:p>
        </w:tc>
        <w:tc>
          <w:tcPr>
            <w:tcW w:w="1734" w:type="pct"/>
            <w:gridSpan w:val="2"/>
          </w:tcPr>
          <w:p w14:paraId="011751A9" w14:textId="77777777" w:rsidR="00A90427" w:rsidRPr="0035379B" w:rsidRDefault="00A90427" w:rsidP="009D5C52">
            <w:pPr>
              <w:pStyle w:val="TableParagraph"/>
              <w:ind w:left="5"/>
              <w:jc w:val="both"/>
              <w:rPr>
                <w:sz w:val="24"/>
                <w:szCs w:val="24"/>
              </w:rPr>
            </w:pPr>
            <w:r w:rsidRPr="0035379B">
              <w:rPr>
                <w:sz w:val="24"/>
                <w:szCs w:val="24"/>
              </w:rPr>
              <w:t>Front</w:t>
            </w:r>
            <w:r w:rsidRPr="0035379B">
              <w:rPr>
                <w:spacing w:val="3"/>
                <w:sz w:val="24"/>
                <w:szCs w:val="24"/>
              </w:rPr>
              <w:t xml:space="preserve"> </w:t>
            </w:r>
            <w:r w:rsidRPr="0035379B">
              <w:rPr>
                <w:sz w:val="24"/>
                <w:szCs w:val="24"/>
              </w:rPr>
              <w:t>glass</w:t>
            </w:r>
          </w:p>
        </w:tc>
        <w:tc>
          <w:tcPr>
            <w:tcW w:w="1992" w:type="pct"/>
            <w:gridSpan w:val="2"/>
          </w:tcPr>
          <w:p w14:paraId="76A47A16" w14:textId="77777777" w:rsidR="00A90427" w:rsidRPr="0035379B" w:rsidRDefault="00A90427" w:rsidP="009D5C52">
            <w:pPr>
              <w:pStyle w:val="TableParagraph"/>
              <w:ind w:left="5" w:right="626"/>
              <w:jc w:val="both"/>
              <w:rPr>
                <w:sz w:val="24"/>
                <w:szCs w:val="24"/>
              </w:rPr>
            </w:pPr>
            <w:r w:rsidRPr="0035379B">
              <w:rPr>
                <w:sz w:val="24"/>
                <w:szCs w:val="24"/>
              </w:rPr>
              <w:t>High</w:t>
            </w:r>
            <w:r w:rsidRPr="0035379B">
              <w:rPr>
                <w:spacing w:val="-1"/>
                <w:sz w:val="24"/>
                <w:szCs w:val="24"/>
              </w:rPr>
              <w:t xml:space="preserve"> </w:t>
            </w:r>
            <w:r w:rsidRPr="0035379B">
              <w:rPr>
                <w:sz w:val="24"/>
                <w:szCs w:val="24"/>
              </w:rPr>
              <w:t>transmission,</w:t>
            </w:r>
            <w:r w:rsidRPr="0035379B">
              <w:rPr>
                <w:spacing w:val="-2"/>
                <w:sz w:val="24"/>
                <w:szCs w:val="24"/>
              </w:rPr>
              <w:t xml:space="preserve"> </w:t>
            </w:r>
            <w:r w:rsidRPr="0035379B">
              <w:rPr>
                <w:sz w:val="24"/>
                <w:szCs w:val="24"/>
              </w:rPr>
              <w:t>low</w:t>
            </w:r>
            <w:r w:rsidRPr="0035379B">
              <w:rPr>
                <w:spacing w:val="-11"/>
                <w:sz w:val="24"/>
                <w:szCs w:val="24"/>
              </w:rPr>
              <w:t xml:space="preserve"> </w:t>
            </w:r>
            <w:r w:rsidRPr="0035379B">
              <w:rPr>
                <w:sz w:val="24"/>
                <w:szCs w:val="24"/>
              </w:rPr>
              <w:t>iron,</w:t>
            </w:r>
            <w:r w:rsidRPr="0035379B">
              <w:rPr>
                <w:spacing w:val="-7"/>
                <w:sz w:val="24"/>
                <w:szCs w:val="24"/>
              </w:rPr>
              <w:t xml:space="preserve"> </w:t>
            </w:r>
            <w:r w:rsidRPr="0035379B">
              <w:rPr>
                <w:sz w:val="24"/>
                <w:szCs w:val="24"/>
              </w:rPr>
              <w:lastRenderedPageBreak/>
              <w:t>Tempered</w:t>
            </w:r>
            <w:r w:rsidRPr="0035379B">
              <w:rPr>
                <w:spacing w:val="-47"/>
                <w:sz w:val="24"/>
                <w:szCs w:val="24"/>
              </w:rPr>
              <w:t xml:space="preserve"> </w:t>
            </w:r>
            <w:r w:rsidRPr="0035379B">
              <w:rPr>
                <w:sz w:val="24"/>
                <w:szCs w:val="24"/>
              </w:rPr>
              <w:t>glass</w:t>
            </w:r>
          </w:p>
        </w:tc>
        <w:tc>
          <w:tcPr>
            <w:tcW w:w="897" w:type="pct"/>
          </w:tcPr>
          <w:p w14:paraId="1EEC98F4" w14:textId="77777777" w:rsidR="00A90427" w:rsidRPr="0035379B" w:rsidRDefault="00A90427" w:rsidP="009D5C52">
            <w:pPr>
              <w:pStyle w:val="TableParagraph"/>
              <w:jc w:val="both"/>
              <w:rPr>
                <w:sz w:val="24"/>
                <w:szCs w:val="24"/>
              </w:rPr>
            </w:pPr>
          </w:p>
        </w:tc>
      </w:tr>
      <w:tr w:rsidR="00A90427" w:rsidRPr="0035379B" w14:paraId="0E8C0FD2" w14:textId="77777777" w:rsidTr="000C73EA">
        <w:trPr>
          <w:trHeight w:val="503"/>
        </w:trPr>
        <w:tc>
          <w:tcPr>
            <w:tcW w:w="377" w:type="pct"/>
          </w:tcPr>
          <w:p w14:paraId="2A3243BE" w14:textId="77777777" w:rsidR="00A90427" w:rsidRPr="0035379B" w:rsidRDefault="00A90427" w:rsidP="00DB646D">
            <w:pPr>
              <w:pStyle w:val="TableParagraph"/>
              <w:numPr>
                <w:ilvl w:val="0"/>
                <w:numId w:val="80"/>
              </w:numPr>
              <w:rPr>
                <w:sz w:val="24"/>
                <w:szCs w:val="24"/>
              </w:rPr>
            </w:pPr>
          </w:p>
        </w:tc>
        <w:tc>
          <w:tcPr>
            <w:tcW w:w="3726" w:type="pct"/>
            <w:gridSpan w:val="4"/>
          </w:tcPr>
          <w:p w14:paraId="655D9195" w14:textId="77777777" w:rsidR="00A90427" w:rsidRPr="0035379B" w:rsidRDefault="00A90427" w:rsidP="009D5C52">
            <w:pPr>
              <w:pStyle w:val="TableParagraph"/>
              <w:ind w:left="5" w:right="1375"/>
              <w:jc w:val="both"/>
              <w:rPr>
                <w:sz w:val="24"/>
                <w:szCs w:val="24"/>
              </w:rPr>
            </w:pPr>
            <w:r w:rsidRPr="0035379B">
              <w:rPr>
                <w:spacing w:val="-1"/>
                <w:sz w:val="24"/>
                <w:szCs w:val="24"/>
              </w:rPr>
              <w:t>Weather</w:t>
            </w:r>
            <w:r w:rsidRPr="0035379B">
              <w:rPr>
                <w:spacing w:val="-5"/>
                <w:sz w:val="24"/>
                <w:szCs w:val="24"/>
              </w:rPr>
              <w:t xml:space="preserve"> </w:t>
            </w:r>
            <w:r w:rsidRPr="0035379B">
              <w:rPr>
                <w:sz w:val="24"/>
                <w:szCs w:val="24"/>
              </w:rPr>
              <w:t>resistant</w:t>
            </w:r>
            <w:r w:rsidRPr="0035379B">
              <w:rPr>
                <w:spacing w:val="-3"/>
                <w:sz w:val="24"/>
                <w:szCs w:val="24"/>
              </w:rPr>
              <w:t xml:space="preserve"> </w:t>
            </w:r>
            <w:r w:rsidRPr="0035379B">
              <w:rPr>
                <w:sz w:val="24"/>
                <w:szCs w:val="24"/>
              </w:rPr>
              <w:t>Junction</w:t>
            </w:r>
            <w:r w:rsidRPr="0035379B">
              <w:rPr>
                <w:spacing w:val="-5"/>
                <w:sz w:val="24"/>
                <w:szCs w:val="24"/>
              </w:rPr>
              <w:t xml:space="preserve"> </w:t>
            </w:r>
            <w:r w:rsidRPr="0035379B">
              <w:rPr>
                <w:sz w:val="24"/>
                <w:szCs w:val="24"/>
              </w:rPr>
              <w:t>box with 3</w:t>
            </w:r>
            <w:r w:rsidRPr="0035379B">
              <w:rPr>
                <w:spacing w:val="-5"/>
                <w:sz w:val="24"/>
                <w:szCs w:val="24"/>
              </w:rPr>
              <w:t xml:space="preserve"> </w:t>
            </w:r>
            <w:r w:rsidRPr="0035379B">
              <w:rPr>
                <w:sz w:val="24"/>
                <w:szCs w:val="24"/>
              </w:rPr>
              <w:t>Bypass-diodes</w:t>
            </w:r>
            <w:r w:rsidRPr="0035379B">
              <w:rPr>
                <w:spacing w:val="-2"/>
                <w:sz w:val="24"/>
                <w:szCs w:val="24"/>
              </w:rPr>
              <w:t xml:space="preserve"> </w:t>
            </w:r>
            <w:r w:rsidRPr="0035379B">
              <w:rPr>
                <w:sz w:val="24"/>
                <w:szCs w:val="24"/>
              </w:rPr>
              <w:t>on</w:t>
            </w:r>
            <w:r w:rsidRPr="0035379B">
              <w:rPr>
                <w:spacing w:val="4"/>
                <w:sz w:val="24"/>
                <w:szCs w:val="24"/>
              </w:rPr>
              <w:t xml:space="preserve"> </w:t>
            </w:r>
            <w:r w:rsidRPr="0035379B">
              <w:rPr>
                <w:sz w:val="24"/>
                <w:szCs w:val="24"/>
              </w:rPr>
              <w:t>the</w:t>
            </w:r>
            <w:r w:rsidRPr="0035379B">
              <w:rPr>
                <w:spacing w:val="-13"/>
                <w:sz w:val="24"/>
                <w:szCs w:val="24"/>
              </w:rPr>
              <w:t xml:space="preserve"> </w:t>
            </w:r>
            <w:r w:rsidRPr="0035379B">
              <w:rPr>
                <w:sz w:val="24"/>
                <w:szCs w:val="24"/>
              </w:rPr>
              <w:t>backside</w:t>
            </w:r>
            <w:r w:rsidRPr="0035379B">
              <w:rPr>
                <w:spacing w:val="-47"/>
                <w:sz w:val="24"/>
                <w:szCs w:val="24"/>
              </w:rPr>
              <w:t xml:space="preserve"> </w:t>
            </w:r>
            <w:r w:rsidRPr="0035379B">
              <w:rPr>
                <w:sz w:val="24"/>
                <w:szCs w:val="24"/>
              </w:rPr>
              <w:t>of</w:t>
            </w:r>
            <w:r w:rsidRPr="0035379B">
              <w:rPr>
                <w:spacing w:val="-3"/>
                <w:sz w:val="24"/>
                <w:szCs w:val="24"/>
              </w:rPr>
              <w:t xml:space="preserve"> </w:t>
            </w:r>
            <w:r w:rsidRPr="0035379B">
              <w:rPr>
                <w:sz w:val="24"/>
                <w:szCs w:val="24"/>
              </w:rPr>
              <w:t>the</w:t>
            </w:r>
            <w:r w:rsidRPr="0035379B">
              <w:rPr>
                <w:spacing w:val="-5"/>
                <w:sz w:val="24"/>
                <w:szCs w:val="24"/>
              </w:rPr>
              <w:t xml:space="preserve"> </w:t>
            </w:r>
            <w:r w:rsidRPr="0035379B">
              <w:rPr>
                <w:sz w:val="24"/>
                <w:szCs w:val="24"/>
              </w:rPr>
              <w:t>modules</w:t>
            </w:r>
            <w:r w:rsidRPr="0035379B">
              <w:rPr>
                <w:spacing w:val="1"/>
                <w:sz w:val="24"/>
                <w:szCs w:val="24"/>
              </w:rPr>
              <w:t xml:space="preserve"> </w:t>
            </w:r>
            <w:r w:rsidRPr="0035379B">
              <w:rPr>
                <w:sz w:val="24"/>
                <w:szCs w:val="24"/>
              </w:rPr>
              <w:t>with</w:t>
            </w:r>
            <w:r w:rsidRPr="0035379B">
              <w:rPr>
                <w:spacing w:val="2"/>
                <w:sz w:val="24"/>
                <w:szCs w:val="24"/>
              </w:rPr>
              <w:t xml:space="preserve"> </w:t>
            </w:r>
            <w:r w:rsidRPr="0035379B">
              <w:rPr>
                <w:sz w:val="24"/>
                <w:szCs w:val="24"/>
              </w:rPr>
              <w:t>protection</w:t>
            </w:r>
            <w:r w:rsidRPr="0035379B">
              <w:rPr>
                <w:spacing w:val="4"/>
                <w:sz w:val="24"/>
                <w:szCs w:val="24"/>
              </w:rPr>
              <w:t xml:space="preserve"> </w:t>
            </w:r>
            <w:r w:rsidRPr="0035379B">
              <w:rPr>
                <w:sz w:val="24"/>
                <w:szCs w:val="24"/>
              </w:rPr>
              <w:t>class</w:t>
            </w:r>
            <w:r w:rsidRPr="0035379B">
              <w:rPr>
                <w:spacing w:val="-5"/>
                <w:sz w:val="24"/>
                <w:szCs w:val="24"/>
              </w:rPr>
              <w:t xml:space="preserve"> </w:t>
            </w:r>
            <w:r w:rsidRPr="0035379B">
              <w:rPr>
                <w:sz w:val="24"/>
                <w:szCs w:val="24"/>
              </w:rPr>
              <w:t>min. IP</w:t>
            </w:r>
            <w:r w:rsidRPr="0035379B">
              <w:rPr>
                <w:spacing w:val="-4"/>
                <w:sz w:val="24"/>
                <w:szCs w:val="24"/>
              </w:rPr>
              <w:t xml:space="preserve"> </w:t>
            </w:r>
            <w:r w:rsidRPr="0035379B">
              <w:rPr>
                <w:sz w:val="24"/>
                <w:szCs w:val="24"/>
              </w:rPr>
              <w:t>67</w:t>
            </w:r>
            <w:r w:rsidRPr="0035379B">
              <w:rPr>
                <w:spacing w:val="-7"/>
                <w:sz w:val="24"/>
                <w:szCs w:val="24"/>
              </w:rPr>
              <w:t xml:space="preserve"> </w:t>
            </w:r>
            <w:r w:rsidRPr="0035379B">
              <w:rPr>
                <w:sz w:val="24"/>
                <w:szCs w:val="24"/>
              </w:rPr>
              <w:t>rated</w:t>
            </w:r>
          </w:p>
        </w:tc>
        <w:tc>
          <w:tcPr>
            <w:tcW w:w="897" w:type="pct"/>
          </w:tcPr>
          <w:p w14:paraId="51A6FEDC" w14:textId="77777777" w:rsidR="00A90427" w:rsidRPr="0035379B" w:rsidRDefault="00A90427" w:rsidP="009D5C52">
            <w:pPr>
              <w:pStyle w:val="TableParagraph"/>
              <w:jc w:val="both"/>
              <w:rPr>
                <w:sz w:val="24"/>
                <w:szCs w:val="24"/>
              </w:rPr>
            </w:pPr>
          </w:p>
        </w:tc>
      </w:tr>
      <w:tr w:rsidR="00A90427" w:rsidRPr="0035379B" w14:paraId="4189FCC9" w14:textId="77777777" w:rsidTr="000C73EA">
        <w:trPr>
          <w:trHeight w:val="508"/>
        </w:trPr>
        <w:tc>
          <w:tcPr>
            <w:tcW w:w="377" w:type="pct"/>
          </w:tcPr>
          <w:p w14:paraId="2E47B339" w14:textId="77777777" w:rsidR="00A90427" w:rsidRPr="0035379B" w:rsidRDefault="00A90427" w:rsidP="00DB646D">
            <w:pPr>
              <w:pStyle w:val="TableParagraph"/>
              <w:numPr>
                <w:ilvl w:val="0"/>
                <w:numId w:val="80"/>
              </w:numPr>
              <w:rPr>
                <w:sz w:val="24"/>
                <w:szCs w:val="24"/>
              </w:rPr>
            </w:pPr>
          </w:p>
        </w:tc>
        <w:tc>
          <w:tcPr>
            <w:tcW w:w="3726" w:type="pct"/>
            <w:gridSpan w:val="4"/>
          </w:tcPr>
          <w:p w14:paraId="0FB35393" w14:textId="77777777" w:rsidR="00A90427" w:rsidRPr="0035379B" w:rsidRDefault="00A90427" w:rsidP="009D5C52">
            <w:pPr>
              <w:pStyle w:val="TableParagraph"/>
              <w:ind w:left="5" w:right="1375"/>
              <w:jc w:val="both"/>
              <w:rPr>
                <w:sz w:val="24"/>
                <w:szCs w:val="24"/>
              </w:rPr>
            </w:pPr>
            <w:r w:rsidRPr="0035379B">
              <w:rPr>
                <w:sz w:val="24"/>
                <w:szCs w:val="24"/>
              </w:rPr>
              <w:t>Wiring</w:t>
            </w:r>
            <w:r w:rsidRPr="0035379B">
              <w:rPr>
                <w:spacing w:val="-5"/>
                <w:sz w:val="24"/>
                <w:szCs w:val="24"/>
              </w:rPr>
              <w:t xml:space="preserve"> </w:t>
            </w:r>
            <w:r w:rsidRPr="0035379B">
              <w:rPr>
                <w:sz w:val="24"/>
                <w:szCs w:val="24"/>
              </w:rPr>
              <w:t>of</w:t>
            </w:r>
            <w:r w:rsidRPr="0035379B">
              <w:rPr>
                <w:spacing w:val="-4"/>
                <w:sz w:val="24"/>
                <w:szCs w:val="24"/>
              </w:rPr>
              <w:t xml:space="preserve"> </w:t>
            </w:r>
            <w:r w:rsidRPr="0035379B">
              <w:rPr>
                <w:sz w:val="24"/>
                <w:szCs w:val="24"/>
              </w:rPr>
              <w:t>the</w:t>
            </w:r>
            <w:r w:rsidRPr="0035379B">
              <w:rPr>
                <w:spacing w:val="-9"/>
                <w:sz w:val="24"/>
                <w:szCs w:val="24"/>
              </w:rPr>
              <w:t xml:space="preserve"> </w:t>
            </w:r>
            <w:r w:rsidRPr="0035379B">
              <w:rPr>
                <w:sz w:val="24"/>
                <w:szCs w:val="24"/>
              </w:rPr>
              <w:t>modules with pin-and-socket</w:t>
            </w:r>
            <w:r w:rsidRPr="0035379B">
              <w:rPr>
                <w:spacing w:val="1"/>
                <w:sz w:val="24"/>
                <w:szCs w:val="24"/>
              </w:rPr>
              <w:t xml:space="preserve"> </w:t>
            </w:r>
            <w:r w:rsidRPr="0035379B">
              <w:rPr>
                <w:sz w:val="24"/>
                <w:szCs w:val="24"/>
              </w:rPr>
              <w:t>connector</w:t>
            </w:r>
            <w:r w:rsidRPr="0035379B">
              <w:rPr>
                <w:spacing w:val="1"/>
                <w:sz w:val="24"/>
                <w:szCs w:val="24"/>
              </w:rPr>
              <w:t xml:space="preserve"> </w:t>
            </w:r>
            <w:r w:rsidRPr="0035379B">
              <w:rPr>
                <w:sz w:val="24"/>
                <w:szCs w:val="24"/>
              </w:rPr>
              <w:t>according</w:t>
            </w:r>
            <w:r w:rsidRPr="0035379B">
              <w:rPr>
                <w:spacing w:val="-4"/>
                <w:sz w:val="24"/>
                <w:szCs w:val="24"/>
              </w:rPr>
              <w:t xml:space="preserve"> </w:t>
            </w:r>
            <w:r w:rsidRPr="0035379B">
              <w:rPr>
                <w:sz w:val="24"/>
                <w:szCs w:val="24"/>
              </w:rPr>
              <w:t>to</w:t>
            </w:r>
            <w:r w:rsidRPr="0035379B">
              <w:rPr>
                <w:spacing w:val="-9"/>
                <w:sz w:val="24"/>
                <w:szCs w:val="24"/>
              </w:rPr>
              <w:t xml:space="preserve"> </w:t>
            </w:r>
            <w:r w:rsidRPr="0035379B">
              <w:rPr>
                <w:sz w:val="24"/>
                <w:szCs w:val="24"/>
              </w:rPr>
              <w:t>EN</w:t>
            </w:r>
            <w:r w:rsidRPr="0035379B">
              <w:rPr>
                <w:spacing w:val="-47"/>
                <w:sz w:val="24"/>
                <w:szCs w:val="24"/>
              </w:rPr>
              <w:t xml:space="preserve"> </w:t>
            </w:r>
            <w:r w:rsidRPr="0035379B">
              <w:rPr>
                <w:sz w:val="24"/>
                <w:szCs w:val="24"/>
              </w:rPr>
              <w:t>50521</w:t>
            </w:r>
          </w:p>
        </w:tc>
        <w:tc>
          <w:tcPr>
            <w:tcW w:w="897" w:type="pct"/>
          </w:tcPr>
          <w:p w14:paraId="6D99D4EA" w14:textId="77777777" w:rsidR="00A90427" w:rsidRPr="0035379B" w:rsidRDefault="00A90427" w:rsidP="009D5C52">
            <w:pPr>
              <w:pStyle w:val="TableParagraph"/>
              <w:jc w:val="both"/>
              <w:rPr>
                <w:sz w:val="24"/>
                <w:szCs w:val="24"/>
              </w:rPr>
            </w:pPr>
          </w:p>
        </w:tc>
      </w:tr>
      <w:tr w:rsidR="00A90427" w:rsidRPr="0035379B" w14:paraId="66E0E3DD" w14:textId="77777777" w:rsidTr="000C73EA">
        <w:trPr>
          <w:trHeight w:val="297"/>
        </w:trPr>
        <w:tc>
          <w:tcPr>
            <w:tcW w:w="377" w:type="pct"/>
          </w:tcPr>
          <w:p w14:paraId="65B37486" w14:textId="77777777" w:rsidR="00A90427" w:rsidRPr="0035379B" w:rsidRDefault="00A90427" w:rsidP="00DB646D">
            <w:pPr>
              <w:pStyle w:val="TableParagraph"/>
              <w:numPr>
                <w:ilvl w:val="0"/>
                <w:numId w:val="80"/>
              </w:numPr>
              <w:rPr>
                <w:sz w:val="24"/>
                <w:szCs w:val="24"/>
              </w:rPr>
            </w:pPr>
          </w:p>
        </w:tc>
        <w:tc>
          <w:tcPr>
            <w:tcW w:w="1734" w:type="pct"/>
            <w:gridSpan w:val="2"/>
          </w:tcPr>
          <w:p w14:paraId="308A19CA" w14:textId="77777777" w:rsidR="00A90427" w:rsidRPr="0035379B" w:rsidRDefault="00A90427" w:rsidP="009D5C52">
            <w:pPr>
              <w:pStyle w:val="TableParagraph"/>
              <w:ind w:left="5"/>
              <w:jc w:val="both"/>
              <w:rPr>
                <w:sz w:val="24"/>
                <w:szCs w:val="24"/>
              </w:rPr>
            </w:pPr>
            <w:r w:rsidRPr="0035379B">
              <w:rPr>
                <w:sz w:val="24"/>
                <w:szCs w:val="24"/>
              </w:rPr>
              <w:t>Quantity</w:t>
            </w:r>
            <w:r w:rsidRPr="0035379B">
              <w:rPr>
                <w:spacing w:val="-12"/>
                <w:sz w:val="24"/>
                <w:szCs w:val="24"/>
              </w:rPr>
              <w:t xml:space="preserve"> </w:t>
            </w:r>
            <w:r w:rsidRPr="0035379B">
              <w:rPr>
                <w:sz w:val="24"/>
                <w:szCs w:val="24"/>
              </w:rPr>
              <w:t>of</w:t>
            </w:r>
            <w:r w:rsidRPr="0035379B">
              <w:rPr>
                <w:spacing w:val="-1"/>
                <w:sz w:val="24"/>
                <w:szCs w:val="24"/>
              </w:rPr>
              <w:t xml:space="preserve"> </w:t>
            </w:r>
            <w:r w:rsidRPr="0035379B">
              <w:rPr>
                <w:sz w:val="24"/>
                <w:szCs w:val="24"/>
              </w:rPr>
              <w:t>cells</w:t>
            </w:r>
          </w:p>
        </w:tc>
        <w:tc>
          <w:tcPr>
            <w:tcW w:w="1992" w:type="pct"/>
            <w:gridSpan w:val="2"/>
          </w:tcPr>
          <w:p w14:paraId="3D0C1D72" w14:textId="77777777" w:rsidR="00A90427" w:rsidRPr="0035379B" w:rsidRDefault="00A90427" w:rsidP="009D5C52">
            <w:pPr>
              <w:pStyle w:val="TableParagraph"/>
              <w:ind w:left="5"/>
              <w:jc w:val="both"/>
              <w:rPr>
                <w:sz w:val="24"/>
                <w:szCs w:val="24"/>
              </w:rPr>
            </w:pPr>
            <w:r w:rsidRPr="0035379B">
              <w:rPr>
                <w:sz w:val="24"/>
                <w:szCs w:val="24"/>
              </w:rPr>
              <w:t>state</w:t>
            </w:r>
          </w:p>
        </w:tc>
        <w:tc>
          <w:tcPr>
            <w:tcW w:w="897" w:type="pct"/>
          </w:tcPr>
          <w:p w14:paraId="14D267B2" w14:textId="77777777" w:rsidR="00A90427" w:rsidRPr="0035379B" w:rsidRDefault="00A90427" w:rsidP="009D5C52">
            <w:pPr>
              <w:pStyle w:val="TableParagraph"/>
              <w:jc w:val="both"/>
              <w:rPr>
                <w:sz w:val="24"/>
                <w:szCs w:val="24"/>
              </w:rPr>
            </w:pPr>
          </w:p>
        </w:tc>
      </w:tr>
      <w:tr w:rsidR="00A90427" w:rsidRPr="0035379B" w14:paraId="3AF67433" w14:textId="77777777" w:rsidTr="000C73EA">
        <w:trPr>
          <w:trHeight w:val="297"/>
        </w:trPr>
        <w:tc>
          <w:tcPr>
            <w:tcW w:w="377" w:type="pct"/>
          </w:tcPr>
          <w:p w14:paraId="5C928B12"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7CEE200E" w14:textId="77777777" w:rsidR="00A90427" w:rsidRPr="0035379B" w:rsidRDefault="00A90427" w:rsidP="009D5C52">
            <w:pPr>
              <w:pStyle w:val="TableParagraph"/>
              <w:ind w:left="5"/>
              <w:jc w:val="both"/>
              <w:rPr>
                <w:sz w:val="24"/>
                <w:szCs w:val="24"/>
              </w:rPr>
            </w:pPr>
            <w:r w:rsidRPr="0035379B">
              <w:rPr>
                <w:sz w:val="24"/>
                <w:szCs w:val="24"/>
              </w:rPr>
              <w:t>Temperature</w:t>
            </w:r>
            <w:r w:rsidRPr="0035379B">
              <w:rPr>
                <w:spacing w:val="-8"/>
                <w:sz w:val="24"/>
                <w:szCs w:val="24"/>
              </w:rPr>
              <w:t xml:space="preserve"> </w:t>
            </w:r>
            <w:r w:rsidRPr="0035379B">
              <w:rPr>
                <w:sz w:val="24"/>
                <w:szCs w:val="24"/>
              </w:rPr>
              <w:t>coefficient</w:t>
            </w:r>
            <w:r w:rsidRPr="0035379B">
              <w:rPr>
                <w:spacing w:val="1"/>
                <w:sz w:val="24"/>
                <w:szCs w:val="24"/>
              </w:rPr>
              <w:t xml:space="preserve"> </w:t>
            </w:r>
            <w:r w:rsidRPr="0035379B">
              <w:rPr>
                <w:sz w:val="24"/>
                <w:szCs w:val="24"/>
              </w:rPr>
              <w:t>PMPP:</w:t>
            </w:r>
          </w:p>
        </w:tc>
        <w:tc>
          <w:tcPr>
            <w:tcW w:w="1992" w:type="pct"/>
            <w:gridSpan w:val="2"/>
          </w:tcPr>
          <w:p w14:paraId="5650B637" w14:textId="77777777" w:rsidR="00A90427" w:rsidRPr="0035379B" w:rsidRDefault="00A90427" w:rsidP="009D5C52">
            <w:pPr>
              <w:pStyle w:val="TableParagraph"/>
              <w:ind w:left="5"/>
              <w:jc w:val="both"/>
              <w:rPr>
                <w:sz w:val="24"/>
                <w:szCs w:val="24"/>
              </w:rPr>
            </w:pPr>
            <w:r w:rsidRPr="0035379B">
              <w:rPr>
                <w:sz w:val="24"/>
                <w:szCs w:val="24"/>
              </w:rPr>
              <w:t>&lt;=-0.45%/C</w:t>
            </w:r>
          </w:p>
        </w:tc>
        <w:tc>
          <w:tcPr>
            <w:tcW w:w="897" w:type="pct"/>
          </w:tcPr>
          <w:p w14:paraId="716B4301" w14:textId="77777777" w:rsidR="00A90427" w:rsidRPr="0035379B" w:rsidRDefault="00A90427" w:rsidP="009D5C52">
            <w:pPr>
              <w:pStyle w:val="TableParagraph"/>
              <w:jc w:val="both"/>
              <w:rPr>
                <w:sz w:val="24"/>
                <w:szCs w:val="24"/>
              </w:rPr>
            </w:pPr>
          </w:p>
        </w:tc>
      </w:tr>
      <w:tr w:rsidR="00A90427" w:rsidRPr="0035379B" w14:paraId="54A5B3AD" w14:textId="77777777" w:rsidTr="000C73EA">
        <w:trPr>
          <w:trHeight w:val="302"/>
        </w:trPr>
        <w:tc>
          <w:tcPr>
            <w:tcW w:w="377" w:type="pct"/>
          </w:tcPr>
          <w:p w14:paraId="1BD4A5AA"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47E43C21" w14:textId="77777777" w:rsidR="00A90427" w:rsidRPr="0035379B" w:rsidRDefault="00A90427" w:rsidP="009D5C52">
            <w:pPr>
              <w:pStyle w:val="TableParagraph"/>
              <w:ind w:left="5"/>
              <w:jc w:val="both"/>
              <w:rPr>
                <w:sz w:val="24"/>
                <w:szCs w:val="24"/>
              </w:rPr>
            </w:pPr>
            <w:r w:rsidRPr="0035379B">
              <w:rPr>
                <w:sz w:val="24"/>
                <w:szCs w:val="24"/>
              </w:rPr>
              <w:t>Temperature</w:t>
            </w:r>
            <w:r w:rsidRPr="0035379B">
              <w:rPr>
                <w:spacing w:val="-8"/>
                <w:sz w:val="24"/>
                <w:szCs w:val="24"/>
              </w:rPr>
              <w:t xml:space="preserve"> </w:t>
            </w:r>
            <w:r w:rsidRPr="0035379B">
              <w:rPr>
                <w:sz w:val="24"/>
                <w:szCs w:val="24"/>
              </w:rPr>
              <w:t>coefficient</w:t>
            </w:r>
            <w:r w:rsidRPr="0035379B">
              <w:rPr>
                <w:spacing w:val="-4"/>
                <w:sz w:val="24"/>
                <w:szCs w:val="24"/>
              </w:rPr>
              <w:t xml:space="preserve"> </w:t>
            </w:r>
            <w:proofErr w:type="spellStart"/>
            <w:r w:rsidRPr="0035379B">
              <w:rPr>
                <w:sz w:val="24"/>
                <w:szCs w:val="24"/>
              </w:rPr>
              <w:t>Voc</w:t>
            </w:r>
            <w:proofErr w:type="spellEnd"/>
            <w:r w:rsidRPr="0035379B">
              <w:rPr>
                <w:sz w:val="24"/>
                <w:szCs w:val="24"/>
              </w:rPr>
              <w:t>:</w:t>
            </w:r>
          </w:p>
        </w:tc>
        <w:tc>
          <w:tcPr>
            <w:tcW w:w="1992" w:type="pct"/>
            <w:gridSpan w:val="2"/>
          </w:tcPr>
          <w:p w14:paraId="19E3A1DF" w14:textId="77777777" w:rsidR="00A90427" w:rsidRPr="0035379B" w:rsidRDefault="00A90427" w:rsidP="009D5C52">
            <w:pPr>
              <w:pStyle w:val="TableParagraph"/>
              <w:ind w:left="5"/>
              <w:jc w:val="both"/>
              <w:rPr>
                <w:sz w:val="24"/>
                <w:szCs w:val="24"/>
              </w:rPr>
            </w:pPr>
            <w:r w:rsidRPr="0035379B">
              <w:rPr>
                <w:sz w:val="24"/>
                <w:szCs w:val="24"/>
              </w:rPr>
              <w:t>&lt;=-0.27%/C</w:t>
            </w:r>
          </w:p>
        </w:tc>
        <w:tc>
          <w:tcPr>
            <w:tcW w:w="897" w:type="pct"/>
          </w:tcPr>
          <w:p w14:paraId="4CC5A05B" w14:textId="77777777" w:rsidR="00A90427" w:rsidRPr="0035379B" w:rsidRDefault="00A90427" w:rsidP="009D5C52">
            <w:pPr>
              <w:pStyle w:val="TableParagraph"/>
              <w:jc w:val="both"/>
              <w:rPr>
                <w:sz w:val="24"/>
                <w:szCs w:val="24"/>
              </w:rPr>
            </w:pPr>
          </w:p>
        </w:tc>
      </w:tr>
      <w:tr w:rsidR="00A90427" w:rsidRPr="0035379B" w14:paraId="4BF0FB62" w14:textId="77777777" w:rsidTr="000C73EA">
        <w:trPr>
          <w:trHeight w:val="301"/>
        </w:trPr>
        <w:tc>
          <w:tcPr>
            <w:tcW w:w="377" w:type="pct"/>
          </w:tcPr>
          <w:p w14:paraId="73EACDE9"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11EA4A39" w14:textId="77777777" w:rsidR="00A90427" w:rsidRPr="0035379B" w:rsidRDefault="00A90427" w:rsidP="009D5C52">
            <w:pPr>
              <w:pStyle w:val="TableParagraph"/>
              <w:ind w:left="5"/>
              <w:jc w:val="both"/>
              <w:rPr>
                <w:sz w:val="24"/>
                <w:szCs w:val="24"/>
              </w:rPr>
            </w:pPr>
            <w:r w:rsidRPr="0035379B">
              <w:rPr>
                <w:sz w:val="24"/>
                <w:szCs w:val="24"/>
              </w:rPr>
              <w:t>Temperature</w:t>
            </w:r>
            <w:r w:rsidRPr="0035379B">
              <w:rPr>
                <w:spacing w:val="-7"/>
                <w:sz w:val="24"/>
                <w:szCs w:val="24"/>
              </w:rPr>
              <w:t xml:space="preserve"> </w:t>
            </w:r>
            <w:r w:rsidRPr="0035379B">
              <w:rPr>
                <w:sz w:val="24"/>
                <w:szCs w:val="24"/>
              </w:rPr>
              <w:t>coefficient</w:t>
            </w:r>
            <w:r w:rsidRPr="0035379B">
              <w:rPr>
                <w:spacing w:val="-3"/>
                <w:sz w:val="24"/>
                <w:szCs w:val="24"/>
              </w:rPr>
              <w:t xml:space="preserve"> </w:t>
            </w:r>
            <w:proofErr w:type="spellStart"/>
            <w:r w:rsidRPr="0035379B">
              <w:rPr>
                <w:sz w:val="24"/>
                <w:szCs w:val="24"/>
              </w:rPr>
              <w:t>Isc</w:t>
            </w:r>
            <w:proofErr w:type="spellEnd"/>
            <w:r w:rsidRPr="0035379B">
              <w:rPr>
                <w:sz w:val="24"/>
                <w:szCs w:val="24"/>
              </w:rPr>
              <w:t>:</w:t>
            </w:r>
          </w:p>
        </w:tc>
        <w:tc>
          <w:tcPr>
            <w:tcW w:w="1992" w:type="pct"/>
            <w:gridSpan w:val="2"/>
          </w:tcPr>
          <w:p w14:paraId="642E39CE" w14:textId="77777777" w:rsidR="00A90427" w:rsidRPr="0035379B" w:rsidRDefault="00A90427" w:rsidP="009D5C52">
            <w:pPr>
              <w:pStyle w:val="TableParagraph"/>
              <w:ind w:left="5"/>
              <w:jc w:val="both"/>
              <w:rPr>
                <w:sz w:val="24"/>
                <w:szCs w:val="24"/>
              </w:rPr>
            </w:pPr>
            <w:r w:rsidRPr="0035379B">
              <w:rPr>
                <w:sz w:val="24"/>
                <w:szCs w:val="24"/>
              </w:rPr>
              <w:t>&lt;=0.05%/C</w:t>
            </w:r>
          </w:p>
        </w:tc>
        <w:tc>
          <w:tcPr>
            <w:tcW w:w="897" w:type="pct"/>
          </w:tcPr>
          <w:p w14:paraId="5C6C9084" w14:textId="77777777" w:rsidR="00A90427" w:rsidRPr="0035379B" w:rsidRDefault="00A90427" w:rsidP="009D5C52">
            <w:pPr>
              <w:pStyle w:val="TableParagraph"/>
              <w:jc w:val="both"/>
              <w:rPr>
                <w:sz w:val="24"/>
                <w:szCs w:val="24"/>
              </w:rPr>
            </w:pPr>
          </w:p>
        </w:tc>
      </w:tr>
      <w:tr w:rsidR="00A90427" w:rsidRPr="0035379B" w14:paraId="215EBFDC" w14:textId="77777777" w:rsidTr="000C73EA">
        <w:trPr>
          <w:trHeight w:val="297"/>
        </w:trPr>
        <w:tc>
          <w:tcPr>
            <w:tcW w:w="377" w:type="pct"/>
          </w:tcPr>
          <w:p w14:paraId="76E8B9DC"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592F3644" w14:textId="77777777" w:rsidR="00A90427" w:rsidRPr="0035379B" w:rsidRDefault="00A90427" w:rsidP="009D5C52">
            <w:pPr>
              <w:pStyle w:val="TableParagraph"/>
              <w:ind w:left="5"/>
              <w:jc w:val="both"/>
              <w:rPr>
                <w:sz w:val="24"/>
                <w:szCs w:val="24"/>
              </w:rPr>
            </w:pPr>
            <w:r w:rsidRPr="0035379B">
              <w:rPr>
                <w:sz w:val="24"/>
                <w:szCs w:val="24"/>
              </w:rPr>
              <w:t>Operating</w:t>
            </w:r>
            <w:r w:rsidRPr="0035379B">
              <w:rPr>
                <w:spacing w:val="-7"/>
                <w:sz w:val="24"/>
                <w:szCs w:val="24"/>
              </w:rPr>
              <w:t xml:space="preserve"> </w:t>
            </w:r>
            <w:r w:rsidRPr="0035379B">
              <w:rPr>
                <w:sz w:val="24"/>
                <w:szCs w:val="24"/>
              </w:rPr>
              <w:t>temperature</w:t>
            </w:r>
            <w:r w:rsidRPr="0035379B">
              <w:rPr>
                <w:spacing w:val="-9"/>
                <w:sz w:val="24"/>
                <w:szCs w:val="24"/>
              </w:rPr>
              <w:t xml:space="preserve"> </w:t>
            </w:r>
            <w:r w:rsidRPr="0035379B">
              <w:rPr>
                <w:sz w:val="24"/>
                <w:szCs w:val="24"/>
              </w:rPr>
              <w:t>range:</w:t>
            </w:r>
          </w:p>
        </w:tc>
        <w:tc>
          <w:tcPr>
            <w:tcW w:w="1992" w:type="pct"/>
            <w:gridSpan w:val="2"/>
          </w:tcPr>
          <w:p w14:paraId="0341A699" w14:textId="77777777" w:rsidR="00A90427" w:rsidRPr="0035379B" w:rsidRDefault="00A90427" w:rsidP="009D5C52">
            <w:pPr>
              <w:pStyle w:val="TableParagraph"/>
              <w:ind w:left="5"/>
              <w:jc w:val="both"/>
              <w:rPr>
                <w:sz w:val="24"/>
                <w:szCs w:val="24"/>
              </w:rPr>
            </w:pPr>
            <w:r w:rsidRPr="0035379B">
              <w:rPr>
                <w:sz w:val="24"/>
                <w:szCs w:val="24"/>
              </w:rPr>
              <w:t>-0°C</w:t>
            </w:r>
            <w:r w:rsidRPr="0035379B">
              <w:rPr>
                <w:spacing w:val="-2"/>
                <w:sz w:val="24"/>
                <w:szCs w:val="24"/>
              </w:rPr>
              <w:t xml:space="preserve"> </w:t>
            </w:r>
            <w:r w:rsidRPr="0035379B">
              <w:rPr>
                <w:sz w:val="24"/>
                <w:szCs w:val="24"/>
              </w:rPr>
              <w:t>&lt; =T&lt; =45</w:t>
            </w:r>
            <w:r w:rsidRPr="0035379B">
              <w:rPr>
                <w:spacing w:val="-3"/>
                <w:sz w:val="24"/>
                <w:szCs w:val="24"/>
              </w:rPr>
              <w:t xml:space="preserve"> </w:t>
            </w:r>
            <w:r w:rsidRPr="0035379B">
              <w:rPr>
                <w:sz w:val="24"/>
                <w:szCs w:val="24"/>
              </w:rPr>
              <w:t>°C</w:t>
            </w:r>
          </w:p>
        </w:tc>
        <w:tc>
          <w:tcPr>
            <w:tcW w:w="897" w:type="pct"/>
          </w:tcPr>
          <w:p w14:paraId="08A0F189" w14:textId="77777777" w:rsidR="00A90427" w:rsidRPr="0035379B" w:rsidRDefault="00A90427" w:rsidP="009D5C52">
            <w:pPr>
              <w:pStyle w:val="TableParagraph"/>
              <w:jc w:val="both"/>
              <w:rPr>
                <w:sz w:val="24"/>
                <w:szCs w:val="24"/>
              </w:rPr>
            </w:pPr>
          </w:p>
        </w:tc>
      </w:tr>
      <w:tr w:rsidR="00A90427" w:rsidRPr="0035379B" w14:paraId="63D94023" w14:textId="77777777" w:rsidTr="000C73EA">
        <w:trPr>
          <w:trHeight w:val="508"/>
        </w:trPr>
        <w:tc>
          <w:tcPr>
            <w:tcW w:w="377" w:type="pct"/>
          </w:tcPr>
          <w:p w14:paraId="4AF31009"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69BB11E8" w14:textId="77777777" w:rsidR="00A90427" w:rsidRPr="0035379B" w:rsidRDefault="00A90427" w:rsidP="009D5C52">
            <w:pPr>
              <w:pStyle w:val="TableParagraph"/>
              <w:ind w:left="5" w:right="371"/>
              <w:jc w:val="both"/>
              <w:rPr>
                <w:sz w:val="24"/>
                <w:szCs w:val="24"/>
              </w:rPr>
            </w:pPr>
            <w:r w:rsidRPr="0035379B">
              <w:rPr>
                <w:sz w:val="24"/>
                <w:szCs w:val="24"/>
              </w:rPr>
              <w:t>Nominal operating cell temperature</w:t>
            </w:r>
            <w:r w:rsidRPr="0035379B">
              <w:rPr>
                <w:spacing w:val="-47"/>
                <w:sz w:val="24"/>
                <w:szCs w:val="24"/>
              </w:rPr>
              <w:t xml:space="preserve"> </w:t>
            </w:r>
            <w:r w:rsidRPr="0035379B">
              <w:rPr>
                <w:sz w:val="24"/>
                <w:szCs w:val="24"/>
              </w:rPr>
              <w:t>(NOCT)</w:t>
            </w:r>
          </w:p>
        </w:tc>
        <w:tc>
          <w:tcPr>
            <w:tcW w:w="1992" w:type="pct"/>
            <w:gridSpan w:val="2"/>
          </w:tcPr>
          <w:p w14:paraId="48AAD157" w14:textId="77777777" w:rsidR="00A90427" w:rsidRPr="0035379B" w:rsidRDefault="00A90427" w:rsidP="009D5C52">
            <w:pPr>
              <w:pStyle w:val="TableParagraph"/>
              <w:ind w:left="5"/>
              <w:jc w:val="both"/>
              <w:rPr>
                <w:sz w:val="24"/>
                <w:szCs w:val="24"/>
              </w:rPr>
            </w:pPr>
            <w:r w:rsidRPr="0035379B">
              <w:rPr>
                <w:sz w:val="24"/>
                <w:szCs w:val="24"/>
              </w:rPr>
              <w:t>45+/-</w:t>
            </w:r>
            <w:r w:rsidRPr="0035379B">
              <w:rPr>
                <w:spacing w:val="-5"/>
                <w:sz w:val="24"/>
                <w:szCs w:val="24"/>
              </w:rPr>
              <w:t xml:space="preserve"> </w:t>
            </w:r>
            <w:r w:rsidRPr="0035379B">
              <w:rPr>
                <w:sz w:val="24"/>
                <w:szCs w:val="24"/>
              </w:rPr>
              <w:t>2</w:t>
            </w:r>
            <w:r w:rsidRPr="0035379B">
              <w:rPr>
                <w:spacing w:val="1"/>
                <w:sz w:val="24"/>
                <w:szCs w:val="24"/>
              </w:rPr>
              <w:t xml:space="preserve"> </w:t>
            </w:r>
            <w:r w:rsidRPr="0035379B">
              <w:rPr>
                <w:sz w:val="24"/>
                <w:szCs w:val="24"/>
              </w:rPr>
              <w:t>°C</w:t>
            </w:r>
          </w:p>
        </w:tc>
        <w:tc>
          <w:tcPr>
            <w:tcW w:w="897" w:type="pct"/>
          </w:tcPr>
          <w:p w14:paraId="5C2DCB33" w14:textId="77777777" w:rsidR="00A90427" w:rsidRPr="0035379B" w:rsidRDefault="00A90427" w:rsidP="009D5C52">
            <w:pPr>
              <w:pStyle w:val="TableParagraph"/>
              <w:jc w:val="both"/>
              <w:rPr>
                <w:sz w:val="24"/>
                <w:szCs w:val="24"/>
              </w:rPr>
            </w:pPr>
          </w:p>
        </w:tc>
      </w:tr>
      <w:tr w:rsidR="00A90427" w:rsidRPr="0035379B" w14:paraId="61367891" w14:textId="77777777" w:rsidTr="000C73EA">
        <w:trPr>
          <w:trHeight w:val="297"/>
        </w:trPr>
        <w:tc>
          <w:tcPr>
            <w:tcW w:w="377" w:type="pct"/>
          </w:tcPr>
          <w:p w14:paraId="207E6C0A"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2D036FA2" w14:textId="77777777" w:rsidR="00A90427" w:rsidRPr="0035379B" w:rsidRDefault="00A90427" w:rsidP="009D5C52">
            <w:pPr>
              <w:pStyle w:val="TableParagraph"/>
              <w:ind w:left="5"/>
              <w:jc w:val="both"/>
              <w:rPr>
                <w:sz w:val="24"/>
                <w:szCs w:val="24"/>
              </w:rPr>
            </w:pPr>
            <w:r w:rsidRPr="0035379B">
              <w:rPr>
                <w:sz w:val="24"/>
                <w:szCs w:val="24"/>
              </w:rPr>
              <w:t>Module</w:t>
            </w:r>
            <w:r w:rsidRPr="0035379B">
              <w:rPr>
                <w:spacing w:val="-2"/>
                <w:sz w:val="24"/>
                <w:szCs w:val="24"/>
              </w:rPr>
              <w:t xml:space="preserve"> </w:t>
            </w:r>
            <w:r w:rsidRPr="0035379B">
              <w:rPr>
                <w:sz w:val="24"/>
                <w:szCs w:val="24"/>
              </w:rPr>
              <w:t>efficiency</w:t>
            </w:r>
          </w:p>
        </w:tc>
        <w:tc>
          <w:tcPr>
            <w:tcW w:w="1992" w:type="pct"/>
            <w:gridSpan w:val="2"/>
          </w:tcPr>
          <w:p w14:paraId="77DE75EF" w14:textId="77777777" w:rsidR="00A90427" w:rsidRPr="0035379B" w:rsidRDefault="00A90427" w:rsidP="009D5C52">
            <w:pPr>
              <w:pStyle w:val="TableParagraph"/>
              <w:ind w:left="5"/>
              <w:jc w:val="both"/>
              <w:rPr>
                <w:sz w:val="24"/>
                <w:szCs w:val="24"/>
              </w:rPr>
            </w:pPr>
            <w:r w:rsidRPr="0035379B">
              <w:rPr>
                <w:sz w:val="24"/>
                <w:szCs w:val="24"/>
              </w:rPr>
              <w:t>at</w:t>
            </w:r>
            <w:r w:rsidRPr="0035379B">
              <w:rPr>
                <w:spacing w:val="-2"/>
                <w:sz w:val="24"/>
                <w:szCs w:val="24"/>
              </w:rPr>
              <w:t xml:space="preserve"> </w:t>
            </w:r>
            <w:r w:rsidRPr="0035379B">
              <w:rPr>
                <w:sz w:val="24"/>
                <w:szCs w:val="24"/>
              </w:rPr>
              <w:t>STC-conditions</w:t>
            </w:r>
            <w:r w:rsidRPr="0035379B">
              <w:rPr>
                <w:spacing w:val="-3"/>
                <w:sz w:val="24"/>
                <w:szCs w:val="24"/>
              </w:rPr>
              <w:t xml:space="preserve"> </w:t>
            </w:r>
            <w:r w:rsidRPr="0035379B">
              <w:rPr>
                <w:sz w:val="24"/>
                <w:szCs w:val="24"/>
              </w:rPr>
              <w:t>&gt;</w:t>
            </w:r>
            <w:r w:rsidRPr="0035379B">
              <w:rPr>
                <w:spacing w:val="-2"/>
                <w:sz w:val="24"/>
                <w:szCs w:val="24"/>
              </w:rPr>
              <w:t xml:space="preserve"> </w:t>
            </w:r>
            <w:r w:rsidRPr="0035379B">
              <w:rPr>
                <w:sz w:val="24"/>
                <w:szCs w:val="24"/>
              </w:rPr>
              <w:t>22%</w:t>
            </w:r>
          </w:p>
        </w:tc>
        <w:tc>
          <w:tcPr>
            <w:tcW w:w="897" w:type="pct"/>
          </w:tcPr>
          <w:p w14:paraId="2C5F5B18" w14:textId="77777777" w:rsidR="00A90427" w:rsidRPr="0035379B" w:rsidRDefault="00A90427" w:rsidP="009D5C52">
            <w:pPr>
              <w:pStyle w:val="TableParagraph"/>
              <w:jc w:val="both"/>
              <w:rPr>
                <w:sz w:val="24"/>
                <w:szCs w:val="24"/>
              </w:rPr>
            </w:pPr>
          </w:p>
        </w:tc>
      </w:tr>
      <w:tr w:rsidR="00A90427" w:rsidRPr="0035379B" w14:paraId="436BC91C" w14:textId="77777777" w:rsidTr="000C73EA">
        <w:trPr>
          <w:trHeight w:val="508"/>
        </w:trPr>
        <w:tc>
          <w:tcPr>
            <w:tcW w:w="377" w:type="pct"/>
          </w:tcPr>
          <w:p w14:paraId="01BC2C25"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2AF63646" w14:textId="77777777" w:rsidR="00A90427" w:rsidRPr="0035379B" w:rsidRDefault="00A90427" w:rsidP="009D5C52">
            <w:pPr>
              <w:pStyle w:val="TableParagraph"/>
              <w:ind w:left="5"/>
              <w:jc w:val="both"/>
              <w:rPr>
                <w:sz w:val="24"/>
                <w:szCs w:val="24"/>
              </w:rPr>
            </w:pPr>
            <w:r w:rsidRPr="0035379B">
              <w:rPr>
                <w:sz w:val="24"/>
                <w:szCs w:val="24"/>
              </w:rPr>
              <w:t>Current</w:t>
            </w:r>
            <w:r w:rsidRPr="0035379B">
              <w:rPr>
                <w:spacing w:val="-3"/>
                <w:sz w:val="24"/>
                <w:szCs w:val="24"/>
              </w:rPr>
              <w:t xml:space="preserve"> </w:t>
            </w:r>
            <w:r w:rsidRPr="0035379B">
              <w:rPr>
                <w:sz w:val="24"/>
                <w:szCs w:val="24"/>
              </w:rPr>
              <w:t>at</w:t>
            </w:r>
            <w:r w:rsidRPr="0035379B">
              <w:rPr>
                <w:spacing w:val="-2"/>
                <w:sz w:val="24"/>
                <w:szCs w:val="24"/>
              </w:rPr>
              <w:t xml:space="preserve"> </w:t>
            </w:r>
            <w:r w:rsidRPr="0035379B">
              <w:rPr>
                <w:sz w:val="24"/>
                <w:szCs w:val="24"/>
              </w:rPr>
              <w:t>maximum</w:t>
            </w:r>
            <w:r w:rsidRPr="0035379B">
              <w:rPr>
                <w:spacing w:val="-6"/>
                <w:sz w:val="24"/>
                <w:szCs w:val="24"/>
              </w:rPr>
              <w:t xml:space="preserve"> </w:t>
            </w:r>
            <w:r w:rsidRPr="0035379B">
              <w:rPr>
                <w:sz w:val="24"/>
                <w:szCs w:val="24"/>
              </w:rPr>
              <w:t>power</w:t>
            </w:r>
            <w:r w:rsidRPr="0035379B">
              <w:rPr>
                <w:spacing w:val="5"/>
                <w:sz w:val="24"/>
                <w:szCs w:val="24"/>
              </w:rPr>
              <w:t xml:space="preserve"> </w:t>
            </w:r>
            <w:r w:rsidRPr="0035379B">
              <w:rPr>
                <w:sz w:val="24"/>
                <w:szCs w:val="24"/>
              </w:rPr>
              <w:t>point</w:t>
            </w:r>
          </w:p>
          <w:p w14:paraId="428CE310" w14:textId="77777777" w:rsidR="00A90427" w:rsidRPr="0035379B" w:rsidRDefault="00A90427" w:rsidP="009D5C52">
            <w:pPr>
              <w:pStyle w:val="TableParagraph"/>
              <w:ind w:left="5"/>
              <w:jc w:val="both"/>
              <w:rPr>
                <w:sz w:val="24"/>
                <w:szCs w:val="24"/>
              </w:rPr>
            </w:pPr>
            <w:r w:rsidRPr="0035379B">
              <w:rPr>
                <w:sz w:val="24"/>
                <w:szCs w:val="24"/>
              </w:rPr>
              <w:t>(A)</w:t>
            </w:r>
            <w:r w:rsidRPr="0035379B">
              <w:rPr>
                <w:spacing w:val="-3"/>
                <w:sz w:val="24"/>
                <w:szCs w:val="24"/>
              </w:rPr>
              <w:t xml:space="preserve"> </w:t>
            </w:r>
            <w:r w:rsidRPr="0035379B">
              <w:rPr>
                <w:sz w:val="24"/>
                <w:szCs w:val="24"/>
              </w:rPr>
              <w:t>(maximum)</w:t>
            </w:r>
          </w:p>
        </w:tc>
        <w:tc>
          <w:tcPr>
            <w:tcW w:w="1992" w:type="pct"/>
            <w:gridSpan w:val="2"/>
          </w:tcPr>
          <w:p w14:paraId="31EFC02B" w14:textId="77777777" w:rsidR="00A90427" w:rsidRPr="0035379B" w:rsidRDefault="00A90427" w:rsidP="009D5C52">
            <w:pPr>
              <w:pStyle w:val="TableParagraph"/>
              <w:ind w:left="5"/>
              <w:jc w:val="both"/>
              <w:rPr>
                <w:sz w:val="24"/>
                <w:szCs w:val="24"/>
              </w:rPr>
            </w:pPr>
            <w:r w:rsidRPr="0035379B">
              <w:rPr>
                <w:sz w:val="24"/>
                <w:szCs w:val="24"/>
              </w:rPr>
              <w:t>State</w:t>
            </w:r>
          </w:p>
        </w:tc>
        <w:tc>
          <w:tcPr>
            <w:tcW w:w="897" w:type="pct"/>
          </w:tcPr>
          <w:p w14:paraId="55AC05EA" w14:textId="77777777" w:rsidR="00A90427" w:rsidRPr="0035379B" w:rsidRDefault="00A90427" w:rsidP="009D5C52">
            <w:pPr>
              <w:pStyle w:val="TableParagraph"/>
              <w:jc w:val="both"/>
              <w:rPr>
                <w:sz w:val="24"/>
                <w:szCs w:val="24"/>
              </w:rPr>
            </w:pPr>
          </w:p>
        </w:tc>
      </w:tr>
      <w:tr w:rsidR="00A90427" w:rsidRPr="0035379B" w14:paraId="5554F5AA" w14:textId="77777777" w:rsidTr="000C73EA">
        <w:trPr>
          <w:trHeight w:val="504"/>
        </w:trPr>
        <w:tc>
          <w:tcPr>
            <w:tcW w:w="377" w:type="pct"/>
          </w:tcPr>
          <w:p w14:paraId="190F0E9E"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71B075E6" w14:textId="77777777" w:rsidR="00A90427" w:rsidRPr="0035379B" w:rsidRDefault="00A90427" w:rsidP="009D5C52">
            <w:pPr>
              <w:pStyle w:val="TableParagraph"/>
              <w:ind w:left="5"/>
              <w:jc w:val="both"/>
              <w:rPr>
                <w:sz w:val="24"/>
                <w:szCs w:val="24"/>
              </w:rPr>
            </w:pPr>
            <w:r w:rsidRPr="0035379B">
              <w:rPr>
                <w:sz w:val="24"/>
                <w:szCs w:val="24"/>
              </w:rPr>
              <w:t>Voltage</w:t>
            </w:r>
            <w:r w:rsidRPr="0035379B">
              <w:rPr>
                <w:spacing w:val="-3"/>
                <w:sz w:val="24"/>
                <w:szCs w:val="24"/>
              </w:rPr>
              <w:t xml:space="preserve"> </w:t>
            </w:r>
            <w:r w:rsidRPr="0035379B">
              <w:rPr>
                <w:sz w:val="24"/>
                <w:szCs w:val="24"/>
              </w:rPr>
              <w:t>at</w:t>
            </w:r>
            <w:r w:rsidRPr="0035379B">
              <w:rPr>
                <w:spacing w:val="-3"/>
                <w:sz w:val="24"/>
                <w:szCs w:val="24"/>
              </w:rPr>
              <w:t xml:space="preserve"> </w:t>
            </w:r>
            <w:r w:rsidRPr="0035379B">
              <w:rPr>
                <w:sz w:val="24"/>
                <w:szCs w:val="24"/>
              </w:rPr>
              <w:t>maximum</w:t>
            </w:r>
            <w:r w:rsidRPr="0035379B">
              <w:rPr>
                <w:spacing w:val="-7"/>
                <w:sz w:val="24"/>
                <w:szCs w:val="24"/>
              </w:rPr>
              <w:t xml:space="preserve"> </w:t>
            </w:r>
            <w:r w:rsidRPr="0035379B">
              <w:rPr>
                <w:sz w:val="24"/>
                <w:szCs w:val="24"/>
              </w:rPr>
              <w:t>Power</w:t>
            </w:r>
            <w:r w:rsidRPr="0035379B">
              <w:rPr>
                <w:spacing w:val="5"/>
                <w:sz w:val="24"/>
                <w:szCs w:val="24"/>
              </w:rPr>
              <w:t xml:space="preserve"> </w:t>
            </w:r>
            <w:r w:rsidRPr="0035379B">
              <w:rPr>
                <w:sz w:val="24"/>
                <w:szCs w:val="24"/>
              </w:rPr>
              <w:t>Point</w:t>
            </w:r>
          </w:p>
          <w:p w14:paraId="19A7E2BB" w14:textId="77777777" w:rsidR="00A90427" w:rsidRPr="0035379B" w:rsidRDefault="00A90427" w:rsidP="009D5C52">
            <w:pPr>
              <w:pStyle w:val="TableParagraph"/>
              <w:ind w:left="5"/>
              <w:jc w:val="both"/>
              <w:rPr>
                <w:sz w:val="24"/>
                <w:szCs w:val="24"/>
              </w:rPr>
            </w:pPr>
            <w:r w:rsidRPr="0035379B">
              <w:rPr>
                <w:sz w:val="24"/>
                <w:szCs w:val="24"/>
              </w:rPr>
              <w:t>(V)</w:t>
            </w:r>
            <w:r w:rsidRPr="0035379B">
              <w:rPr>
                <w:spacing w:val="-4"/>
                <w:sz w:val="24"/>
                <w:szCs w:val="24"/>
              </w:rPr>
              <w:t xml:space="preserve"> </w:t>
            </w:r>
            <w:r w:rsidRPr="0035379B">
              <w:rPr>
                <w:sz w:val="24"/>
                <w:szCs w:val="24"/>
              </w:rPr>
              <w:t>(minimum)</w:t>
            </w:r>
          </w:p>
        </w:tc>
        <w:tc>
          <w:tcPr>
            <w:tcW w:w="1992" w:type="pct"/>
            <w:gridSpan w:val="2"/>
          </w:tcPr>
          <w:p w14:paraId="58B1E23E" w14:textId="77777777" w:rsidR="00A90427" w:rsidRPr="0035379B" w:rsidRDefault="00A90427" w:rsidP="009D5C52">
            <w:pPr>
              <w:pStyle w:val="TableParagraph"/>
              <w:ind w:left="5"/>
              <w:jc w:val="both"/>
              <w:rPr>
                <w:sz w:val="24"/>
                <w:szCs w:val="24"/>
              </w:rPr>
            </w:pPr>
            <w:r w:rsidRPr="0035379B">
              <w:rPr>
                <w:sz w:val="24"/>
                <w:szCs w:val="24"/>
              </w:rPr>
              <w:t>State</w:t>
            </w:r>
          </w:p>
        </w:tc>
        <w:tc>
          <w:tcPr>
            <w:tcW w:w="897" w:type="pct"/>
          </w:tcPr>
          <w:p w14:paraId="3B415B36" w14:textId="77777777" w:rsidR="00A90427" w:rsidRPr="0035379B" w:rsidRDefault="00A90427" w:rsidP="009D5C52">
            <w:pPr>
              <w:pStyle w:val="TableParagraph"/>
              <w:jc w:val="both"/>
              <w:rPr>
                <w:sz w:val="24"/>
                <w:szCs w:val="24"/>
              </w:rPr>
            </w:pPr>
          </w:p>
        </w:tc>
      </w:tr>
      <w:tr w:rsidR="00A90427" w:rsidRPr="0035379B" w14:paraId="1463AACC" w14:textId="77777777" w:rsidTr="000C73EA">
        <w:trPr>
          <w:trHeight w:val="297"/>
        </w:trPr>
        <w:tc>
          <w:tcPr>
            <w:tcW w:w="377" w:type="pct"/>
          </w:tcPr>
          <w:p w14:paraId="37616CCD"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2F97B97C" w14:textId="77777777" w:rsidR="00A90427" w:rsidRPr="0035379B" w:rsidRDefault="00A90427" w:rsidP="009D5C52">
            <w:pPr>
              <w:pStyle w:val="TableParagraph"/>
              <w:ind w:left="5"/>
              <w:jc w:val="both"/>
              <w:rPr>
                <w:sz w:val="24"/>
                <w:szCs w:val="24"/>
              </w:rPr>
            </w:pPr>
            <w:r w:rsidRPr="0035379B">
              <w:rPr>
                <w:sz w:val="24"/>
                <w:szCs w:val="24"/>
              </w:rPr>
              <w:t>Open</w:t>
            </w:r>
            <w:r w:rsidRPr="0035379B">
              <w:rPr>
                <w:spacing w:val="-2"/>
                <w:sz w:val="24"/>
                <w:szCs w:val="24"/>
              </w:rPr>
              <w:t xml:space="preserve"> </w:t>
            </w:r>
            <w:r w:rsidRPr="0035379B">
              <w:rPr>
                <w:sz w:val="24"/>
                <w:szCs w:val="24"/>
              </w:rPr>
              <w:t>Circuit</w:t>
            </w:r>
            <w:r w:rsidRPr="0035379B">
              <w:rPr>
                <w:spacing w:val="-4"/>
                <w:sz w:val="24"/>
                <w:szCs w:val="24"/>
              </w:rPr>
              <w:t xml:space="preserve"> </w:t>
            </w:r>
            <w:r w:rsidRPr="0035379B">
              <w:rPr>
                <w:sz w:val="24"/>
                <w:szCs w:val="24"/>
              </w:rPr>
              <w:t>voltage</w:t>
            </w:r>
            <w:r w:rsidRPr="0035379B">
              <w:rPr>
                <w:spacing w:val="-2"/>
                <w:sz w:val="24"/>
                <w:szCs w:val="24"/>
              </w:rPr>
              <w:t xml:space="preserve"> </w:t>
            </w:r>
            <w:r w:rsidRPr="0035379B">
              <w:rPr>
                <w:sz w:val="24"/>
                <w:szCs w:val="24"/>
              </w:rPr>
              <w:t>(</w:t>
            </w:r>
            <w:proofErr w:type="spellStart"/>
            <w:r w:rsidRPr="0035379B">
              <w:rPr>
                <w:sz w:val="24"/>
                <w:szCs w:val="24"/>
              </w:rPr>
              <w:t>Voc</w:t>
            </w:r>
            <w:proofErr w:type="spellEnd"/>
            <w:r w:rsidRPr="0035379B">
              <w:rPr>
                <w:sz w:val="24"/>
                <w:szCs w:val="24"/>
              </w:rPr>
              <w:t>)</w:t>
            </w:r>
          </w:p>
        </w:tc>
        <w:tc>
          <w:tcPr>
            <w:tcW w:w="1992" w:type="pct"/>
            <w:gridSpan w:val="2"/>
          </w:tcPr>
          <w:p w14:paraId="6AB388AF" w14:textId="77777777" w:rsidR="00A90427" w:rsidRPr="0035379B" w:rsidRDefault="00A90427" w:rsidP="009D5C52">
            <w:pPr>
              <w:pStyle w:val="TableParagraph"/>
              <w:ind w:left="5"/>
              <w:jc w:val="both"/>
              <w:rPr>
                <w:sz w:val="24"/>
                <w:szCs w:val="24"/>
              </w:rPr>
            </w:pPr>
            <w:r w:rsidRPr="0035379B">
              <w:rPr>
                <w:sz w:val="24"/>
                <w:szCs w:val="24"/>
              </w:rPr>
              <w:t>State</w:t>
            </w:r>
          </w:p>
        </w:tc>
        <w:tc>
          <w:tcPr>
            <w:tcW w:w="897" w:type="pct"/>
          </w:tcPr>
          <w:p w14:paraId="048F9C16" w14:textId="77777777" w:rsidR="00A90427" w:rsidRPr="0035379B" w:rsidRDefault="00A90427" w:rsidP="009D5C52">
            <w:pPr>
              <w:pStyle w:val="TableParagraph"/>
              <w:jc w:val="both"/>
              <w:rPr>
                <w:sz w:val="24"/>
                <w:szCs w:val="24"/>
              </w:rPr>
            </w:pPr>
          </w:p>
        </w:tc>
      </w:tr>
      <w:tr w:rsidR="00A90427" w:rsidRPr="0035379B" w14:paraId="67857917" w14:textId="77777777" w:rsidTr="000C73EA">
        <w:trPr>
          <w:trHeight w:val="301"/>
        </w:trPr>
        <w:tc>
          <w:tcPr>
            <w:tcW w:w="377" w:type="pct"/>
          </w:tcPr>
          <w:p w14:paraId="4E9C0D6E"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53BC0D13" w14:textId="77777777" w:rsidR="00A90427" w:rsidRPr="0035379B" w:rsidRDefault="00A90427" w:rsidP="009D5C52">
            <w:pPr>
              <w:pStyle w:val="TableParagraph"/>
              <w:ind w:left="5"/>
              <w:jc w:val="both"/>
              <w:rPr>
                <w:sz w:val="24"/>
                <w:szCs w:val="24"/>
              </w:rPr>
            </w:pPr>
            <w:r w:rsidRPr="0035379B">
              <w:rPr>
                <w:sz w:val="24"/>
                <w:szCs w:val="24"/>
              </w:rPr>
              <w:t>Short</w:t>
            </w:r>
            <w:r w:rsidRPr="0035379B">
              <w:rPr>
                <w:spacing w:val="-5"/>
                <w:sz w:val="24"/>
                <w:szCs w:val="24"/>
              </w:rPr>
              <w:t xml:space="preserve"> </w:t>
            </w:r>
            <w:r w:rsidRPr="0035379B">
              <w:rPr>
                <w:sz w:val="24"/>
                <w:szCs w:val="24"/>
              </w:rPr>
              <w:t>circuit</w:t>
            </w:r>
            <w:r w:rsidRPr="0035379B">
              <w:rPr>
                <w:spacing w:val="-3"/>
                <w:sz w:val="24"/>
                <w:szCs w:val="24"/>
              </w:rPr>
              <w:t xml:space="preserve"> </w:t>
            </w:r>
            <w:r w:rsidRPr="0035379B">
              <w:rPr>
                <w:sz w:val="24"/>
                <w:szCs w:val="24"/>
              </w:rPr>
              <w:t>current (</w:t>
            </w:r>
            <w:proofErr w:type="spellStart"/>
            <w:r w:rsidRPr="0035379B">
              <w:rPr>
                <w:sz w:val="24"/>
                <w:szCs w:val="24"/>
              </w:rPr>
              <w:t>Isc</w:t>
            </w:r>
            <w:proofErr w:type="spellEnd"/>
            <w:r w:rsidRPr="0035379B">
              <w:rPr>
                <w:sz w:val="24"/>
                <w:szCs w:val="24"/>
              </w:rPr>
              <w:t>)</w:t>
            </w:r>
          </w:p>
        </w:tc>
        <w:tc>
          <w:tcPr>
            <w:tcW w:w="1992" w:type="pct"/>
            <w:gridSpan w:val="2"/>
          </w:tcPr>
          <w:p w14:paraId="704E831E" w14:textId="77777777" w:rsidR="00A90427" w:rsidRPr="0035379B" w:rsidRDefault="00A90427" w:rsidP="009D5C52">
            <w:pPr>
              <w:pStyle w:val="TableParagraph"/>
              <w:ind w:left="5"/>
              <w:jc w:val="both"/>
              <w:rPr>
                <w:sz w:val="24"/>
                <w:szCs w:val="24"/>
              </w:rPr>
            </w:pPr>
            <w:r w:rsidRPr="0035379B">
              <w:rPr>
                <w:sz w:val="24"/>
                <w:szCs w:val="24"/>
              </w:rPr>
              <w:t>State</w:t>
            </w:r>
          </w:p>
        </w:tc>
        <w:tc>
          <w:tcPr>
            <w:tcW w:w="897" w:type="pct"/>
          </w:tcPr>
          <w:p w14:paraId="0F090159" w14:textId="77777777" w:rsidR="00A90427" w:rsidRPr="0035379B" w:rsidRDefault="00A90427" w:rsidP="009D5C52">
            <w:pPr>
              <w:pStyle w:val="TableParagraph"/>
              <w:jc w:val="both"/>
              <w:rPr>
                <w:sz w:val="24"/>
                <w:szCs w:val="24"/>
              </w:rPr>
            </w:pPr>
          </w:p>
        </w:tc>
      </w:tr>
      <w:tr w:rsidR="00A90427" w:rsidRPr="0035379B" w14:paraId="1C85EBD1" w14:textId="77777777" w:rsidTr="000C73EA">
        <w:trPr>
          <w:trHeight w:val="297"/>
        </w:trPr>
        <w:tc>
          <w:tcPr>
            <w:tcW w:w="377" w:type="pct"/>
          </w:tcPr>
          <w:p w14:paraId="06834552"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750705B8" w14:textId="77777777" w:rsidR="00A90427" w:rsidRPr="00115217" w:rsidRDefault="00A90427" w:rsidP="009D5C52">
            <w:pPr>
              <w:pStyle w:val="TableParagraph"/>
              <w:ind w:left="5"/>
              <w:jc w:val="both"/>
              <w:rPr>
                <w:sz w:val="24"/>
                <w:szCs w:val="24"/>
                <w:highlight w:val="yellow"/>
              </w:rPr>
            </w:pPr>
            <w:r w:rsidRPr="00115217">
              <w:rPr>
                <w:sz w:val="24"/>
                <w:szCs w:val="24"/>
                <w:highlight w:val="yellow"/>
              </w:rPr>
              <w:t>Minimum</w:t>
            </w:r>
            <w:r w:rsidRPr="00115217">
              <w:rPr>
                <w:spacing w:val="-9"/>
                <w:sz w:val="24"/>
                <w:szCs w:val="24"/>
                <w:highlight w:val="yellow"/>
              </w:rPr>
              <w:t xml:space="preserve"> </w:t>
            </w:r>
            <w:r w:rsidRPr="00115217">
              <w:rPr>
                <w:sz w:val="24"/>
                <w:szCs w:val="24"/>
                <w:highlight w:val="yellow"/>
              </w:rPr>
              <w:t>rating</w:t>
            </w:r>
          </w:p>
        </w:tc>
        <w:tc>
          <w:tcPr>
            <w:tcW w:w="1992" w:type="pct"/>
            <w:gridSpan w:val="2"/>
          </w:tcPr>
          <w:p w14:paraId="2973671F" w14:textId="77777777" w:rsidR="00A90427" w:rsidRPr="00115217" w:rsidRDefault="00812B90" w:rsidP="009D5C52">
            <w:pPr>
              <w:pStyle w:val="TableParagraph"/>
              <w:ind w:left="5"/>
              <w:jc w:val="both"/>
              <w:rPr>
                <w:sz w:val="24"/>
                <w:szCs w:val="24"/>
                <w:highlight w:val="yellow"/>
              </w:rPr>
            </w:pPr>
            <w:r w:rsidRPr="00115217">
              <w:rPr>
                <w:sz w:val="24"/>
                <w:szCs w:val="24"/>
                <w:highlight w:val="yellow"/>
              </w:rPr>
              <w:t>40</w:t>
            </w:r>
            <w:r w:rsidR="00A90427" w:rsidRPr="00115217">
              <w:rPr>
                <w:sz w:val="24"/>
                <w:szCs w:val="24"/>
                <w:highlight w:val="yellow"/>
              </w:rPr>
              <w:t>0W</w:t>
            </w:r>
          </w:p>
        </w:tc>
        <w:tc>
          <w:tcPr>
            <w:tcW w:w="897" w:type="pct"/>
          </w:tcPr>
          <w:p w14:paraId="4B47CCBA" w14:textId="77777777" w:rsidR="00A90427" w:rsidRPr="0035379B" w:rsidRDefault="00A90427" w:rsidP="009D5C52">
            <w:pPr>
              <w:pStyle w:val="TableParagraph"/>
              <w:jc w:val="both"/>
              <w:rPr>
                <w:sz w:val="24"/>
                <w:szCs w:val="24"/>
              </w:rPr>
            </w:pPr>
          </w:p>
        </w:tc>
      </w:tr>
      <w:tr w:rsidR="00A90427" w:rsidRPr="0035379B" w14:paraId="39F053C0" w14:textId="77777777" w:rsidTr="000C73EA">
        <w:trPr>
          <w:trHeight w:val="302"/>
        </w:trPr>
        <w:tc>
          <w:tcPr>
            <w:tcW w:w="377" w:type="pct"/>
          </w:tcPr>
          <w:p w14:paraId="58B46826"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1C0C4EA0" w14:textId="77777777" w:rsidR="00A90427" w:rsidRPr="0035379B" w:rsidRDefault="00A90427" w:rsidP="009D5C52">
            <w:pPr>
              <w:pStyle w:val="TableParagraph"/>
              <w:ind w:left="5"/>
              <w:jc w:val="both"/>
              <w:rPr>
                <w:sz w:val="24"/>
                <w:szCs w:val="24"/>
              </w:rPr>
            </w:pPr>
            <w:r w:rsidRPr="0035379B">
              <w:rPr>
                <w:sz w:val="24"/>
                <w:szCs w:val="24"/>
              </w:rPr>
              <w:t>10</w:t>
            </w:r>
            <w:r w:rsidRPr="0035379B">
              <w:rPr>
                <w:spacing w:val="-1"/>
                <w:sz w:val="24"/>
                <w:szCs w:val="24"/>
              </w:rPr>
              <w:t xml:space="preserve"> </w:t>
            </w:r>
            <w:r w:rsidRPr="0035379B">
              <w:rPr>
                <w:sz w:val="24"/>
                <w:szCs w:val="24"/>
              </w:rPr>
              <w:t>years</w:t>
            </w:r>
            <w:r w:rsidRPr="0035379B">
              <w:rPr>
                <w:spacing w:val="-2"/>
                <w:sz w:val="24"/>
                <w:szCs w:val="24"/>
              </w:rPr>
              <w:t xml:space="preserve"> </w:t>
            </w:r>
            <w:r w:rsidRPr="0035379B">
              <w:rPr>
                <w:sz w:val="24"/>
                <w:szCs w:val="24"/>
              </w:rPr>
              <w:t>product</w:t>
            </w:r>
            <w:r w:rsidRPr="0035379B">
              <w:rPr>
                <w:spacing w:val="-3"/>
                <w:sz w:val="24"/>
                <w:szCs w:val="24"/>
              </w:rPr>
              <w:t xml:space="preserve"> </w:t>
            </w:r>
            <w:r w:rsidRPr="0035379B">
              <w:rPr>
                <w:sz w:val="24"/>
                <w:szCs w:val="24"/>
              </w:rPr>
              <w:t>warranty</w:t>
            </w:r>
          </w:p>
        </w:tc>
        <w:tc>
          <w:tcPr>
            <w:tcW w:w="897" w:type="pct"/>
          </w:tcPr>
          <w:p w14:paraId="1F311B48" w14:textId="77777777" w:rsidR="00A90427" w:rsidRPr="0035379B" w:rsidRDefault="00A90427" w:rsidP="009D5C52">
            <w:pPr>
              <w:pStyle w:val="TableParagraph"/>
              <w:jc w:val="both"/>
              <w:rPr>
                <w:sz w:val="24"/>
                <w:szCs w:val="24"/>
              </w:rPr>
            </w:pPr>
          </w:p>
        </w:tc>
      </w:tr>
      <w:tr w:rsidR="00A90427" w:rsidRPr="0035379B" w14:paraId="2747F916" w14:textId="77777777" w:rsidTr="000C73EA">
        <w:trPr>
          <w:trHeight w:val="503"/>
        </w:trPr>
        <w:tc>
          <w:tcPr>
            <w:tcW w:w="377" w:type="pct"/>
          </w:tcPr>
          <w:p w14:paraId="53C9C83D"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7F139DAE" w14:textId="77777777" w:rsidR="00A90427" w:rsidRPr="0035379B" w:rsidRDefault="00A90427" w:rsidP="009D5C52">
            <w:pPr>
              <w:pStyle w:val="TableParagraph"/>
              <w:ind w:left="5" w:right="1551"/>
              <w:jc w:val="both"/>
              <w:rPr>
                <w:sz w:val="24"/>
                <w:szCs w:val="24"/>
              </w:rPr>
            </w:pPr>
            <w:r w:rsidRPr="0035379B">
              <w:rPr>
                <w:sz w:val="24"/>
                <w:szCs w:val="24"/>
              </w:rPr>
              <w:t>25</w:t>
            </w:r>
            <w:r w:rsidRPr="0035379B">
              <w:rPr>
                <w:spacing w:val="1"/>
                <w:sz w:val="24"/>
                <w:szCs w:val="24"/>
              </w:rPr>
              <w:t xml:space="preserve"> </w:t>
            </w:r>
            <w:r w:rsidRPr="0035379B">
              <w:rPr>
                <w:sz w:val="24"/>
                <w:szCs w:val="24"/>
              </w:rPr>
              <w:t>years</w:t>
            </w:r>
            <w:r w:rsidRPr="0035379B">
              <w:rPr>
                <w:spacing w:val="-4"/>
                <w:sz w:val="24"/>
                <w:szCs w:val="24"/>
              </w:rPr>
              <w:t xml:space="preserve"> </w:t>
            </w:r>
            <w:r w:rsidRPr="0035379B">
              <w:rPr>
                <w:sz w:val="24"/>
                <w:szCs w:val="24"/>
              </w:rPr>
              <w:t>linear</w:t>
            </w:r>
            <w:r w:rsidRPr="0035379B">
              <w:rPr>
                <w:spacing w:val="-3"/>
                <w:sz w:val="24"/>
                <w:szCs w:val="24"/>
              </w:rPr>
              <w:t xml:space="preserve"> </w:t>
            </w:r>
            <w:r w:rsidRPr="0035379B">
              <w:rPr>
                <w:sz w:val="24"/>
                <w:szCs w:val="24"/>
              </w:rPr>
              <w:t>performance</w:t>
            </w:r>
            <w:r w:rsidRPr="0035379B">
              <w:rPr>
                <w:spacing w:val="-1"/>
                <w:sz w:val="24"/>
                <w:szCs w:val="24"/>
              </w:rPr>
              <w:t xml:space="preserve"> </w:t>
            </w:r>
            <w:r w:rsidRPr="0035379B">
              <w:rPr>
                <w:sz w:val="24"/>
                <w:szCs w:val="24"/>
              </w:rPr>
              <w:t>guarantee (90%</w:t>
            </w:r>
            <w:r w:rsidRPr="0035379B">
              <w:rPr>
                <w:spacing w:val="-3"/>
                <w:sz w:val="24"/>
                <w:szCs w:val="24"/>
              </w:rPr>
              <w:t xml:space="preserve"> </w:t>
            </w:r>
            <w:r w:rsidRPr="0035379B">
              <w:rPr>
                <w:sz w:val="24"/>
                <w:szCs w:val="24"/>
              </w:rPr>
              <w:t>up</w:t>
            </w:r>
            <w:r w:rsidRPr="0035379B">
              <w:rPr>
                <w:spacing w:val="-2"/>
                <w:sz w:val="24"/>
                <w:szCs w:val="24"/>
              </w:rPr>
              <w:t xml:space="preserve"> </w:t>
            </w:r>
            <w:r w:rsidRPr="0035379B">
              <w:rPr>
                <w:sz w:val="24"/>
                <w:szCs w:val="24"/>
              </w:rPr>
              <w:t>to</w:t>
            </w:r>
            <w:r w:rsidRPr="0035379B">
              <w:rPr>
                <w:spacing w:val="-3"/>
                <w:sz w:val="24"/>
                <w:szCs w:val="24"/>
              </w:rPr>
              <w:t xml:space="preserve"> </w:t>
            </w:r>
            <w:r w:rsidRPr="0035379B">
              <w:rPr>
                <w:sz w:val="24"/>
                <w:szCs w:val="24"/>
              </w:rPr>
              <w:t>12</w:t>
            </w:r>
            <w:r w:rsidRPr="0035379B">
              <w:rPr>
                <w:spacing w:val="-8"/>
                <w:sz w:val="24"/>
                <w:szCs w:val="24"/>
              </w:rPr>
              <w:t xml:space="preserve"> </w:t>
            </w:r>
            <w:r w:rsidRPr="0035379B">
              <w:rPr>
                <w:sz w:val="24"/>
                <w:szCs w:val="24"/>
              </w:rPr>
              <w:t>years</w:t>
            </w:r>
            <w:r w:rsidRPr="0035379B">
              <w:rPr>
                <w:spacing w:val="1"/>
                <w:sz w:val="24"/>
                <w:szCs w:val="24"/>
              </w:rPr>
              <w:t xml:space="preserve"> </w:t>
            </w:r>
            <w:r w:rsidRPr="0035379B">
              <w:rPr>
                <w:sz w:val="24"/>
                <w:szCs w:val="24"/>
              </w:rPr>
              <w:t>and</w:t>
            </w:r>
            <w:r w:rsidRPr="0035379B">
              <w:rPr>
                <w:spacing w:val="-7"/>
                <w:sz w:val="24"/>
                <w:szCs w:val="24"/>
              </w:rPr>
              <w:t xml:space="preserve"> </w:t>
            </w:r>
            <w:r w:rsidRPr="0035379B">
              <w:rPr>
                <w:sz w:val="24"/>
                <w:szCs w:val="24"/>
              </w:rPr>
              <w:t>80%</w:t>
            </w:r>
            <w:r w:rsidRPr="0035379B">
              <w:rPr>
                <w:spacing w:val="-47"/>
                <w:sz w:val="24"/>
                <w:szCs w:val="24"/>
              </w:rPr>
              <w:t xml:space="preserve"> </w:t>
            </w:r>
            <w:r w:rsidRPr="0035379B">
              <w:rPr>
                <w:sz w:val="24"/>
                <w:szCs w:val="24"/>
              </w:rPr>
              <w:t>up</w:t>
            </w:r>
            <w:r w:rsidRPr="0035379B">
              <w:rPr>
                <w:spacing w:val="-2"/>
                <w:sz w:val="24"/>
                <w:szCs w:val="24"/>
              </w:rPr>
              <w:t xml:space="preserve"> </w:t>
            </w:r>
            <w:r w:rsidRPr="0035379B">
              <w:rPr>
                <w:sz w:val="24"/>
                <w:szCs w:val="24"/>
              </w:rPr>
              <w:t>to</w:t>
            </w:r>
            <w:r w:rsidRPr="0035379B">
              <w:rPr>
                <w:spacing w:val="-2"/>
                <w:sz w:val="24"/>
                <w:szCs w:val="24"/>
              </w:rPr>
              <w:t xml:space="preserve"> </w:t>
            </w:r>
            <w:r w:rsidRPr="0035379B">
              <w:rPr>
                <w:sz w:val="24"/>
                <w:szCs w:val="24"/>
              </w:rPr>
              <w:t>25</w:t>
            </w:r>
            <w:r w:rsidRPr="0035379B">
              <w:rPr>
                <w:spacing w:val="-2"/>
                <w:sz w:val="24"/>
                <w:szCs w:val="24"/>
              </w:rPr>
              <w:t xml:space="preserve"> </w:t>
            </w:r>
            <w:r w:rsidRPr="0035379B">
              <w:rPr>
                <w:sz w:val="24"/>
                <w:szCs w:val="24"/>
              </w:rPr>
              <w:t>years)</w:t>
            </w:r>
          </w:p>
        </w:tc>
        <w:tc>
          <w:tcPr>
            <w:tcW w:w="897" w:type="pct"/>
          </w:tcPr>
          <w:p w14:paraId="2E950E07" w14:textId="77777777" w:rsidR="00A90427" w:rsidRPr="0035379B" w:rsidRDefault="00A90427" w:rsidP="009D5C52">
            <w:pPr>
              <w:pStyle w:val="TableParagraph"/>
              <w:jc w:val="both"/>
              <w:rPr>
                <w:sz w:val="24"/>
                <w:szCs w:val="24"/>
              </w:rPr>
            </w:pPr>
          </w:p>
        </w:tc>
      </w:tr>
      <w:tr w:rsidR="00A90427" w:rsidRPr="0035379B" w14:paraId="723FC478" w14:textId="77777777" w:rsidTr="000C73EA">
        <w:trPr>
          <w:trHeight w:val="301"/>
        </w:trPr>
        <w:tc>
          <w:tcPr>
            <w:tcW w:w="377" w:type="pct"/>
          </w:tcPr>
          <w:p w14:paraId="0F2B92F8"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15B1DCA2" w14:textId="77777777" w:rsidR="00A90427" w:rsidRPr="0035379B" w:rsidRDefault="00A90427" w:rsidP="009D5C52">
            <w:pPr>
              <w:pStyle w:val="TableParagraph"/>
              <w:ind w:left="5"/>
              <w:jc w:val="both"/>
              <w:rPr>
                <w:sz w:val="24"/>
                <w:szCs w:val="24"/>
              </w:rPr>
            </w:pPr>
            <w:r w:rsidRPr="0035379B">
              <w:rPr>
                <w:sz w:val="24"/>
                <w:szCs w:val="24"/>
              </w:rPr>
              <w:t>CE-</w:t>
            </w:r>
            <w:r w:rsidRPr="0035379B">
              <w:rPr>
                <w:spacing w:val="-10"/>
                <w:sz w:val="24"/>
                <w:szCs w:val="24"/>
              </w:rPr>
              <w:t xml:space="preserve"> </w:t>
            </w:r>
            <w:r w:rsidRPr="0035379B">
              <w:rPr>
                <w:sz w:val="24"/>
                <w:szCs w:val="24"/>
              </w:rPr>
              <w:t>conformity,</w:t>
            </w:r>
            <w:r w:rsidRPr="0035379B">
              <w:rPr>
                <w:spacing w:val="3"/>
                <w:sz w:val="24"/>
                <w:szCs w:val="24"/>
              </w:rPr>
              <w:t xml:space="preserve"> </w:t>
            </w:r>
            <w:r w:rsidRPr="0035379B">
              <w:rPr>
                <w:sz w:val="24"/>
                <w:szCs w:val="24"/>
              </w:rPr>
              <w:t>DVE</w:t>
            </w:r>
            <w:r w:rsidRPr="0035379B">
              <w:rPr>
                <w:spacing w:val="-3"/>
                <w:sz w:val="24"/>
                <w:szCs w:val="24"/>
              </w:rPr>
              <w:t xml:space="preserve"> </w:t>
            </w:r>
            <w:r w:rsidRPr="0035379B">
              <w:rPr>
                <w:sz w:val="24"/>
                <w:szCs w:val="24"/>
              </w:rPr>
              <w:t>GS,</w:t>
            </w:r>
            <w:r w:rsidRPr="0035379B">
              <w:rPr>
                <w:spacing w:val="-12"/>
                <w:sz w:val="24"/>
                <w:szCs w:val="24"/>
              </w:rPr>
              <w:t xml:space="preserve"> </w:t>
            </w:r>
            <w:r w:rsidRPr="0035379B">
              <w:rPr>
                <w:sz w:val="24"/>
                <w:szCs w:val="24"/>
              </w:rPr>
              <w:t>TUV</w:t>
            </w:r>
            <w:r w:rsidRPr="0035379B">
              <w:rPr>
                <w:spacing w:val="-2"/>
                <w:sz w:val="24"/>
                <w:szCs w:val="24"/>
              </w:rPr>
              <w:t xml:space="preserve"> </w:t>
            </w:r>
            <w:r w:rsidRPr="0035379B">
              <w:rPr>
                <w:sz w:val="24"/>
                <w:szCs w:val="24"/>
              </w:rPr>
              <w:t>quality</w:t>
            </w:r>
            <w:r w:rsidRPr="0035379B">
              <w:rPr>
                <w:spacing w:val="-12"/>
                <w:sz w:val="24"/>
                <w:szCs w:val="24"/>
              </w:rPr>
              <w:t xml:space="preserve"> </w:t>
            </w:r>
            <w:r w:rsidRPr="0035379B">
              <w:rPr>
                <w:sz w:val="24"/>
                <w:szCs w:val="24"/>
              </w:rPr>
              <w:t>certified for</w:t>
            </w:r>
            <w:r w:rsidRPr="0035379B">
              <w:rPr>
                <w:spacing w:val="4"/>
                <w:sz w:val="24"/>
                <w:szCs w:val="24"/>
              </w:rPr>
              <w:t xml:space="preserve"> </w:t>
            </w:r>
            <w:r w:rsidRPr="0035379B">
              <w:rPr>
                <w:sz w:val="24"/>
                <w:szCs w:val="24"/>
              </w:rPr>
              <w:t>product</w:t>
            </w:r>
          </w:p>
        </w:tc>
        <w:tc>
          <w:tcPr>
            <w:tcW w:w="897" w:type="pct"/>
          </w:tcPr>
          <w:p w14:paraId="6369F097" w14:textId="77777777" w:rsidR="00A90427" w:rsidRPr="0035379B" w:rsidRDefault="00A90427" w:rsidP="009D5C52">
            <w:pPr>
              <w:pStyle w:val="TableParagraph"/>
              <w:jc w:val="both"/>
              <w:rPr>
                <w:sz w:val="24"/>
                <w:szCs w:val="24"/>
              </w:rPr>
            </w:pPr>
          </w:p>
        </w:tc>
      </w:tr>
      <w:tr w:rsidR="00A90427" w:rsidRPr="0035379B" w14:paraId="27EA82BC" w14:textId="77777777" w:rsidTr="000C73EA">
        <w:trPr>
          <w:trHeight w:val="297"/>
        </w:trPr>
        <w:tc>
          <w:tcPr>
            <w:tcW w:w="377" w:type="pct"/>
          </w:tcPr>
          <w:p w14:paraId="136113DA"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0E43472C" w14:textId="77777777" w:rsidR="00A90427" w:rsidRPr="0035379B" w:rsidRDefault="00A90427" w:rsidP="009D5C52">
            <w:pPr>
              <w:pStyle w:val="TableParagraph"/>
              <w:ind w:left="5"/>
              <w:jc w:val="both"/>
              <w:rPr>
                <w:sz w:val="24"/>
                <w:szCs w:val="24"/>
              </w:rPr>
            </w:pPr>
            <w:r w:rsidRPr="0035379B">
              <w:rPr>
                <w:sz w:val="24"/>
                <w:szCs w:val="24"/>
              </w:rPr>
              <w:t>Horizontal</w:t>
            </w:r>
            <w:r w:rsidRPr="0035379B">
              <w:rPr>
                <w:spacing w:val="-1"/>
                <w:sz w:val="24"/>
                <w:szCs w:val="24"/>
              </w:rPr>
              <w:t xml:space="preserve"> </w:t>
            </w:r>
            <w:r w:rsidRPr="0035379B">
              <w:rPr>
                <w:sz w:val="24"/>
                <w:szCs w:val="24"/>
              </w:rPr>
              <w:t>and</w:t>
            </w:r>
            <w:r w:rsidRPr="0035379B">
              <w:rPr>
                <w:spacing w:val="-3"/>
                <w:sz w:val="24"/>
                <w:szCs w:val="24"/>
              </w:rPr>
              <w:t xml:space="preserve"> </w:t>
            </w:r>
            <w:r w:rsidRPr="0035379B">
              <w:rPr>
                <w:sz w:val="24"/>
                <w:szCs w:val="24"/>
              </w:rPr>
              <w:t>vertical</w:t>
            </w:r>
            <w:r w:rsidRPr="0035379B">
              <w:rPr>
                <w:spacing w:val="-2"/>
                <w:sz w:val="24"/>
                <w:szCs w:val="24"/>
              </w:rPr>
              <w:t xml:space="preserve"> </w:t>
            </w:r>
            <w:r w:rsidRPr="0035379B">
              <w:rPr>
                <w:sz w:val="24"/>
                <w:szCs w:val="24"/>
              </w:rPr>
              <w:t>assembly</w:t>
            </w:r>
            <w:r w:rsidRPr="0035379B">
              <w:rPr>
                <w:spacing w:val="-12"/>
                <w:sz w:val="24"/>
                <w:szCs w:val="24"/>
              </w:rPr>
              <w:t xml:space="preserve"> </w:t>
            </w:r>
            <w:r w:rsidRPr="0035379B">
              <w:rPr>
                <w:sz w:val="24"/>
                <w:szCs w:val="24"/>
              </w:rPr>
              <w:t>possible</w:t>
            </w:r>
          </w:p>
        </w:tc>
        <w:tc>
          <w:tcPr>
            <w:tcW w:w="897" w:type="pct"/>
          </w:tcPr>
          <w:p w14:paraId="460E2692" w14:textId="77777777" w:rsidR="00A90427" w:rsidRPr="0035379B" w:rsidRDefault="00A90427" w:rsidP="009D5C52">
            <w:pPr>
              <w:pStyle w:val="TableParagraph"/>
              <w:jc w:val="both"/>
              <w:rPr>
                <w:sz w:val="24"/>
                <w:szCs w:val="24"/>
              </w:rPr>
            </w:pPr>
          </w:p>
        </w:tc>
      </w:tr>
      <w:tr w:rsidR="00A90427" w:rsidRPr="0035379B" w14:paraId="18FB9922" w14:textId="77777777" w:rsidTr="000C73EA">
        <w:trPr>
          <w:trHeight w:val="508"/>
        </w:trPr>
        <w:tc>
          <w:tcPr>
            <w:tcW w:w="377" w:type="pct"/>
          </w:tcPr>
          <w:p w14:paraId="6AA63C03"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06593781" w14:textId="77777777" w:rsidR="00A90427" w:rsidRPr="0035379B" w:rsidRDefault="00A90427" w:rsidP="009D5C52">
            <w:pPr>
              <w:pStyle w:val="TableParagraph"/>
              <w:ind w:left="5" w:right="1622"/>
              <w:jc w:val="both"/>
              <w:rPr>
                <w:sz w:val="24"/>
                <w:szCs w:val="24"/>
              </w:rPr>
            </w:pPr>
            <w:r w:rsidRPr="0035379B">
              <w:rPr>
                <w:sz w:val="24"/>
                <w:szCs w:val="24"/>
              </w:rPr>
              <w:t>High</w:t>
            </w:r>
            <w:r w:rsidRPr="0035379B">
              <w:rPr>
                <w:spacing w:val="5"/>
                <w:sz w:val="24"/>
                <w:szCs w:val="24"/>
              </w:rPr>
              <w:t xml:space="preserve"> </w:t>
            </w:r>
            <w:r w:rsidRPr="0035379B">
              <w:rPr>
                <w:sz w:val="24"/>
                <w:szCs w:val="24"/>
              </w:rPr>
              <w:t>Mechanical</w:t>
            </w:r>
            <w:r w:rsidRPr="0035379B">
              <w:rPr>
                <w:spacing w:val="-6"/>
                <w:sz w:val="24"/>
                <w:szCs w:val="24"/>
              </w:rPr>
              <w:t xml:space="preserve"> </w:t>
            </w:r>
            <w:r w:rsidRPr="0035379B">
              <w:rPr>
                <w:sz w:val="24"/>
                <w:szCs w:val="24"/>
              </w:rPr>
              <w:t>load</w:t>
            </w:r>
            <w:r w:rsidRPr="0035379B">
              <w:rPr>
                <w:spacing w:val="-4"/>
                <w:sz w:val="24"/>
                <w:szCs w:val="24"/>
              </w:rPr>
              <w:t xml:space="preserve"> </w:t>
            </w:r>
            <w:r w:rsidRPr="0035379B">
              <w:rPr>
                <w:sz w:val="24"/>
                <w:szCs w:val="24"/>
              </w:rPr>
              <w:t>(acc.</w:t>
            </w:r>
            <w:r w:rsidRPr="0035379B">
              <w:rPr>
                <w:spacing w:val="-5"/>
                <w:sz w:val="24"/>
                <w:szCs w:val="24"/>
              </w:rPr>
              <w:t xml:space="preserve"> </w:t>
            </w:r>
            <w:r w:rsidRPr="0035379B">
              <w:rPr>
                <w:sz w:val="24"/>
                <w:szCs w:val="24"/>
              </w:rPr>
              <w:t>IEC</w:t>
            </w:r>
            <w:r w:rsidRPr="0035379B">
              <w:rPr>
                <w:spacing w:val="-8"/>
                <w:sz w:val="24"/>
                <w:szCs w:val="24"/>
              </w:rPr>
              <w:t xml:space="preserve"> </w:t>
            </w:r>
            <w:r w:rsidRPr="0035379B">
              <w:rPr>
                <w:sz w:val="24"/>
                <w:szCs w:val="24"/>
              </w:rPr>
              <w:t>61215</w:t>
            </w:r>
            <w:r w:rsidRPr="0035379B">
              <w:rPr>
                <w:spacing w:val="-3"/>
                <w:sz w:val="24"/>
                <w:szCs w:val="24"/>
              </w:rPr>
              <w:t xml:space="preserve"> </w:t>
            </w:r>
            <w:r w:rsidRPr="0035379B">
              <w:rPr>
                <w:sz w:val="24"/>
                <w:szCs w:val="24"/>
              </w:rPr>
              <w:t>(5400Pa</w:t>
            </w:r>
            <w:r w:rsidRPr="0035379B">
              <w:rPr>
                <w:spacing w:val="-3"/>
                <w:sz w:val="24"/>
                <w:szCs w:val="24"/>
              </w:rPr>
              <w:t xml:space="preserve"> </w:t>
            </w:r>
            <w:r w:rsidRPr="0035379B">
              <w:rPr>
                <w:sz w:val="24"/>
                <w:szCs w:val="24"/>
              </w:rPr>
              <w:t>superimposed</w:t>
            </w:r>
            <w:r w:rsidRPr="0035379B">
              <w:rPr>
                <w:spacing w:val="1"/>
                <w:sz w:val="24"/>
                <w:szCs w:val="24"/>
              </w:rPr>
              <w:t xml:space="preserve"> </w:t>
            </w:r>
            <w:r w:rsidRPr="0035379B">
              <w:rPr>
                <w:sz w:val="24"/>
                <w:szCs w:val="24"/>
              </w:rPr>
              <w:t>load</w:t>
            </w:r>
            <w:r w:rsidRPr="0035379B">
              <w:rPr>
                <w:spacing w:val="-47"/>
                <w:sz w:val="24"/>
                <w:szCs w:val="24"/>
              </w:rPr>
              <w:t xml:space="preserve"> </w:t>
            </w:r>
            <w:r w:rsidRPr="0035379B">
              <w:rPr>
                <w:sz w:val="24"/>
                <w:szCs w:val="24"/>
              </w:rPr>
              <w:t>and</w:t>
            </w:r>
            <w:r w:rsidRPr="0035379B">
              <w:rPr>
                <w:spacing w:val="-3"/>
                <w:sz w:val="24"/>
                <w:szCs w:val="24"/>
              </w:rPr>
              <w:t xml:space="preserve"> </w:t>
            </w:r>
            <w:r w:rsidRPr="0035379B">
              <w:rPr>
                <w:sz w:val="24"/>
                <w:szCs w:val="24"/>
              </w:rPr>
              <w:t>2400Pa</w:t>
            </w:r>
            <w:r w:rsidRPr="0035379B">
              <w:rPr>
                <w:spacing w:val="4"/>
                <w:sz w:val="24"/>
                <w:szCs w:val="24"/>
              </w:rPr>
              <w:t xml:space="preserve"> </w:t>
            </w:r>
            <w:r w:rsidRPr="0035379B">
              <w:rPr>
                <w:sz w:val="24"/>
                <w:szCs w:val="24"/>
              </w:rPr>
              <w:t>suction</w:t>
            </w:r>
            <w:r w:rsidRPr="0035379B">
              <w:rPr>
                <w:spacing w:val="-2"/>
                <w:sz w:val="24"/>
                <w:szCs w:val="24"/>
              </w:rPr>
              <w:t xml:space="preserve"> </w:t>
            </w:r>
            <w:r w:rsidRPr="0035379B">
              <w:rPr>
                <w:sz w:val="24"/>
                <w:szCs w:val="24"/>
              </w:rPr>
              <w:t>load))</w:t>
            </w:r>
          </w:p>
        </w:tc>
        <w:tc>
          <w:tcPr>
            <w:tcW w:w="897" w:type="pct"/>
          </w:tcPr>
          <w:p w14:paraId="27B2FF5F" w14:textId="77777777" w:rsidR="00A90427" w:rsidRPr="0035379B" w:rsidRDefault="00A90427" w:rsidP="009D5C52">
            <w:pPr>
              <w:pStyle w:val="TableParagraph"/>
              <w:jc w:val="both"/>
              <w:rPr>
                <w:sz w:val="24"/>
                <w:szCs w:val="24"/>
              </w:rPr>
            </w:pPr>
          </w:p>
        </w:tc>
      </w:tr>
      <w:tr w:rsidR="00A90427" w:rsidRPr="0035379B" w14:paraId="73801681" w14:textId="77777777" w:rsidTr="000C73EA">
        <w:trPr>
          <w:trHeight w:val="297"/>
        </w:trPr>
        <w:tc>
          <w:tcPr>
            <w:tcW w:w="377" w:type="pct"/>
          </w:tcPr>
          <w:p w14:paraId="072E7AFB"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1D30A98E" w14:textId="77777777" w:rsidR="00A90427" w:rsidRPr="0035379B" w:rsidRDefault="00A90427" w:rsidP="009D5C52">
            <w:pPr>
              <w:pStyle w:val="TableParagraph"/>
              <w:ind w:left="5"/>
              <w:jc w:val="both"/>
              <w:rPr>
                <w:sz w:val="24"/>
                <w:szCs w:val="24"/>
              </w:rPr>
            </w:pPr>
            <w:r w:rsidRPr="0035379B">
              <w:rPr>
                <w:sz w:val="24"/>
                <w:szCs w:val="24"/>
              </w:rPr>
              <w:t>Pre-cabled with</w:t>
            </w:r>
            <w:r w:rsidRPr="0035379B">
              <w:rPr>
                <w:spacing w:val="1"/>
                <w:sz w:val="24"/>
                <w:szCs w:val="24"/>
              </w:rPr>
              <w:t xml:space="preserve"> </w:t>
            </w:r>
            <w:r w:rsidRPr="0035379B">
              <w:rPr>
                <w:sz w:val="24"/>
                <w:szCs w:val="24"/>
              </w:rPr>
              <w:t>MC4</w:t>
            </w:r>
            <w:r w:rsidRPr="0035379B">
              <w:rPr>
                <w:spacing w:val="-5"/>
                <w:sz w:val="24"/>
                <w:szCs w:val="24"/>
              </w:rPr>
              <w:t xml:space="preserve"> </w:t>
            </w:r>
            <w:r w:rsidRPr="0035379B">
              <w:rPr>
                <w:sz w:val="24"/>
                <w:szCs w:val="24"/>
              </w:rPr>
              <w:t>Plug</w:t>
            </w:r>
            <w:r w:rsidRPr="0035379B">
              <w:rPr>
                <w:spacing w:val="-4"/>
                <w:sz w:val="24"/>
                <w:szCs w:val="24"/>
              </w:rPr>
              <w:t xml:space="preserve"> </w:t>
            </w:r>
            <w:r w:rsidRPr="0035379B">
              <w:rPr>
                <w:sz w:val="24"/>
                <w:szCs w:val="24"/>
              </w:rPr>
              <w:t>–connectors</w:t>
            </w:r>
            <w:r w:rsidRPr="0035379B">
              <w:rPr>
                <w:spacing w:val="-6"/>
                <w:sz w:val="24"/>
                <w:szCs w:val="24"/>
              </w:rPr>
              <w:t xml:space="preserve"> </w:t>
            </w:r>
            <w:r w:rsidRPr="0035379B">
              <w:rPr>
                <w:sz w:val="24"/>
                <w:szCs w:val="24"/>
              </w:rPr>
              <w:t>(IP</w:t>
            </w:r>
            <w:r w:rsidRPr="0035379B">
              <w:rPr>
                <w:spacing w:val="-1"/>
                <w:sz w:val="24"/>
                <w:szCs w:val="24"/>
              </w:rPr>
              <w:t xml:space="preserve"> </w:t>
            </w:r>
            <w:r w:rsidRPr="0035379B">
              <w:rPr>
                <w:sz w:val="24"/>
                <w:szCs w:val="24"/>
              </w:rPr>
              <w:t>67)</w:t>
            </w:r>
          </w:p>
        </w:tc>
        <w:tc>
          <w:tcPr>
            <w:tcW w:w="897" w:type="pct"/>
          </w:tcPr>
          <w:p w14:paraId="6EE5732A" w14:textId="77777777" w:rsidR="00A90427" w:rsidRPr="0035379B" w:rsidRDefault="00A90427" w:rsidP="009D5C52">
            <w:pPr>
              <w:pStyle w:val="TableParagraph"/>
              <w:jc w:val="both"/>
              <w:rPr>
                <w:sz w:val="24"/>
                <w:szCs w:val="24"/>
              </w:rPr>
            </w:pPr>
          </w:p>
        </w:tc>
      </w:tr>
      <w:tr w:rsidR="00A90427" w:rsidRPr="0035379B" w14:paraId="6491030D" w14:textId="77777777" w:rsidTr="000C73EA">
        <w:trPr>
          <w:trHeight w:val="503"/>
        </w:trPr>
        <w:tc>
          <w:tcPr>
            <w:tcW w:w="377" w:type="pct"/>
          </w:tcPr>
          <w:p w14:paraId="13EC43A2" w14:textId="77777777" w:rsidR="00A90427" w:rsidRPr="0035379B" w:rsidRDefault="00A90427" w:rsidP="00DB646D">
            <w:pPr>
              <w:pStyle w:val="TableParagraph"/>
              <w:numPr>
                <w:ilvl w:val="0"/>
                <w:numId w:val="80"/>
              </w:numPr>
              <w:ind w:right="134"/>
              <w:rPr>
                <w:sz w:val="24"/>
                <w:szCs w:val="24"/>
              </w:rPr>
            </w:pPr>
          </w:p>
        </w:tc>
        <w:tc>
          <w:tcPr>
            <w:tcW w:w="3726" w:type="pct"/>
            <w:gridSpan w:val="4"/>
          </w:tcPr>
          <w:p w14:paraId="69EB5F90" w14:textId="77777777" w:rsidR="00A90427" w:rsidRPr="0035379B" w:rsidRDefault="00A90427" w:rsidP="009D5C52">
            <w:pPr>
              <w:pStyle w:val="TableParagraph"/>
              <w:ind w:left="5" w:right="897"/>
              <w:jc w:val="both"/>
              <w:rPr>
                <w:sz w:val="24"/>
                <w:szCs w:val="24"/>
              </w:rPr>
            </w:pPr>
            <w:r w:rsidRPr="0035379B">
              <w:rPr>
                <w:sz w:val="24"/>
                <w:szCs w:val="24"/>
              </w:rPr>
              <w:t>Nominal</w:t>
            </w:r>
            <w:r w:rsidRPr="0035379B">
              <w:rPr>
                <w:spacing w:val="-4"/>
                <w:sz w:val="24"/>
                <w:szCs w:val="24"/>
              </w:rPr>
              <w:t xml:space="preserve"> </w:t>
            </w:r>
            <w:r w:rsidRPr="0035379B">
              <w:rPr>
                <w:sz w:val="24"/>
                <w:szCs w:val="24"/>
              </w:rPr>
              <w:t>power</w:t>
            </w:r>
            <w:r w:rsidRPr="0035379B">
              <w:rPr>
                <w:spacing w:val="-1"/>
                <w:sz w:val="24"/>
                <w:szCs w:val="24"/>
              </w:rPr>
              <w:t xml:space="preserve"> </w:t>
            </w:r>
            <w:r w:rsidRPr="0035379B">
              <w:rPr>
                <w:sz w:val="24"/>
                <w:szCs w:val="24"/>
              </w:rPr>
              <w:t>at</w:t>
            </w:r>
            <w:r w:rsidRPr="0035379B">
              <w:rPr>
                <w:spacing w:val="-4"/>
                <w:sz w:val="24"/>
                <w:szCs w:val="24"/>
              </w:rPr>
              <w:t xml:space="preserve"> </w:t>
            </w:r>
            <w:r w:rsidRPr="0035379B">
              <w:rPr>
                <w:sz w:val="24"/>
                <w:szCs w:val="24"/>
              </w:rPr>
              <w:t>IEC-Conditions</w:t>
            </w:r>
            <w:r w:rsidRPr="0035379B">
              <w:rPr>
                <w:spacing w:val="-11"/>
                <w:sz w:val="24"/>
                <w:szCs w:val="24"/>
              </w:rPr>
              <w:t xml:space="preserve"> </w:t>
            </w:r>
            <w:r w:rsidRPr="0035379B">
              <w:rPr>
                <w:sz w:val="24"/>
                <w:szCs w:val="24"/>
              </w:rPr>
              <w:t>(radiation</w:t>
            </w:r>
            <w:r w:rsidRPr="0035379B">
              <w:rPr>
                <w:spacing w:val="-1"/>
                <w:sz w:val="24"/>
                <w:szCs w:val="24"/>
              </w:rPr>
              <w:t xml:space="preserve"> </w:t>
            </w:r>
            <w:r w:rsidRPr="0035379B">
              <w:rPr>
                <w:sz w:val="24"/>
                <w:szCs w:val="24"/>
              </w:rPr>
              <w:t>1000W/m2,</w:t>
            </w:r>
            <w:r w:rsidRPr="0035379B">
              <w:rPr>
                <w:spacing w:val="-4"/>
                <w:sz w:val="24"/>
                <w:szCs w:val="24"/>
              </w:rPr>
              <w:t xml:space="preserve"> </w:t>
            </w:r>
            <w:r w:rsidRPr="0035379B">
              <w:rPr>
                <w:sz w:val="24"/>
                <w:szCs w:val="24"/>
              </w:rPr>
              <w:t>Air-Mass</w:t>
            </w:r>
            <w:r w:rsidRPr="0035379B">
              <w:rPr>
                <w:spacing w:val="-2"/>
                <w:sz w:val="24"/>
                <w:szCs w:val="24"/>
              </w:rPr>
              <w:t xml:space="preserve"> </w:t>
            </w:r>
            <w:r w:rsidRPr="0035379B">
              <w:rPr>
                <w:sz w:val="24"/>
                <w:szCs w:val="24"/>
              </w:rPr>
              <w:t>1.5</w:t>
            </w:r>
            <w:r w:rsidRPr="0035379B">
              <w:rPr>
                <w:spacing w:val="-47"/>
                <w:sz w:val="24"/>
                <w:szCs w:val="24"/>
              </w:rPr>
              <w:t xml:space="preserve"> </w:t>
            </w:r>
            <w:r w:rsidRPr="0035379B">
              <w:rPr>
                <w:sz w:val="24"/>
                <w:szCs w:val="24"/>
              </w:rPr>
              <w:t>25°C)</w:t>
            </w:r>
          </w:p>
        </w:tc>
        <w:tc>
          <w:tcPr>
            <w:tcW w:w="897" w:type="pct"/>
          </w:tcPr>
          <w:p w14:paraId="05BDFC9F" w14:textId="77777777" w:rsidR="00A90427" w:rsidRPr="0035379B" w:rsidRDefault="00A90427" w:rsidP="009D5C52">
            <w:pPr>
              <w:pStyle w:val="TableParagraph"/>
              <w:jc w:val="both"/>
              <w:rPr>
                <w:sz w:val="24"/>
                <w:szCs w:val="24"/>
              </w:rPr>
            </w:pPr>
          </w:p>
        </w:tc>
      </w:tr>
      <w:tr w:rsidR="00A90427" w:rsidRPr="0035379B" w14:paraId="7BF91CAF" w14:textId="77777777" w:rsidTr="000C73EA">
        <w:trPr>
          <w:trHeight w:val="316"/>
        </w:trPr>
        <w:tc>
          <w:tcPr>
            <w:tcW w:w="377" w:type="pct"/>
          </w:tcPr>
          <w:p w14:paraId="2A2EF8C5" w14:textId="77777777" w:rsidR="00A90427" w:rsidRPr="0035379B" w:rsidRDefault="00A90427" w:rsidP="00DB646D">
            <w:pPr>
              <w:pStyle w:val="TableParagraph"/>
              <w:numPr>
                <w:ilvl w:val="0"/>
                <w:numId w:val="80"/>
              </w:numPr>
              <w:ind w:right="134"/>
              <w:rPr>
                <w:sz w:val="24"/>
                <w:szCs w:val="24"/>
              </w:rPr>
            </w:pPr>
          </w:p>
        </w:tc>
        <w:tc>
          <w:tcPr>
            <w:tcW w:w="1734" w:type="pct"/>
            <w:gridSpan w:val="2"/>
          </w:tcPr>
          <w:p w14:paraId="670A5862" w14:textId="77777777" w:rsidR="00A90427" w:rsidRPr="0035379B" w:rsidRDefault="00A90427" w:rsidP="009D5C52">
            <w:pPr>
              <w:pStyle w:val="TableParagraph"/>
              <w:ind w:left="5"/>
              <w:jc w:val="both"/>
              <w:rPr>
                <w:sz w:val="24"/>
                <w:szCs w:val="24"/>
              </w:rPr>
            </w:pPr>
            <w:r w:rsidRPr="0035379B">
              <w:rPr>
                <w:sz w:val="24"/>
                <w:szCs w:val="24"/>
              </w:rPr>
              <w:t>Output</w:t>
            </w:r>
            <w:r w:rsidRPr="0035379B">
              <w:rPr>
                <w:spacing w:val="-4"/>
                <w:sz w:val="24"/>
                <w:szCs w:val="24"/>
              </w:rPr>
              <w:t xml:space="preserve"> </w:t>
            </w:r>
            <w:r w:rsidRPr="0035379B">
              <w:rPr>
                <w:sz w:val="24"/>
                <w:szCs w:val="24"/>
              </w:rPr>
              <w:t>cables</w:t>
            </w:r>
          </w:p>
        </w:tc>
        <w:tc>
          <w:tcPr>
            <w:tcW w:w="1992" w:type="pct"/>
            <w:gridSpan w:val="2"/>
          </w:tcPr>
          <w:p w14:paraId="12ED97FF" w14:textId="77777777" w:rsidR="00A90427" w:rsidRPr="0035379B" w:rsidRDefault="00A90427" w:rsidP="009D5C52">
            <w:pPr>
              <w:pStyle w:val="TableParagraph"/>
              <w:ind w:left="5"/>
              <w:jc w:val="both"/>
              <w:rPr>
                <w:sz w:val="24"/>
                <w:szCs w:val="24"/>
              </w:rPr>
            </w:pPr>
            <w:r w:rsidRPr="0035379B">
              <w:rPr>
                <w:sz w:val="24"/>
                <w:szCs w:val="24"/>
              </w:rPr>
              <w:t>Minimum</w:t>
            </w:r>
            <w:r w:rsidRPr="0035379B">
              <w:rPr>
                <w:spacing w:val="-10"/>
                <w:sz w:val="24"/>
                <w:szCs w:val="24"/>
              </w:rPr>
              <w:t xml:space="preserve"> </w:t>
            </w:r>
            <w:r w:rsidRPr="0035379B">
              <w:rPr>
                <w:sz w:val="24"/>
                <w:szCs w:val="24"/>
              </w:rPr>
              <w:t>TUV</w:t>
            </w:r>
            <w:r w:rsidRPr="0035379B">
              <w:rPr>
                <w:spacing w:val="1"/>
                <w:sz w:val="24"/>
                <w:szCs w:val="24"/>
              </w:rPr>
              <w:t xml:space="preserve"> </w:t>
            </w:r>
            <w:r w:rsidRPr="0035379B">
              <w:rPr>
                <w:sz w:val="24"/>
                <w:szCs w:val="24"/>
              </w:rPr>
              <w:t>1x4.0mm SQ</w:t>
            </w:r>
          </w:p>
        </w:tc>
        <w:tc>
          <w:tcPr>
            <w:tcW w:w="897" w:type="pct"/>
          </w:tcPr>
          <w:p w14:paraId="3FECD6CC" w14:textId="77777777" w:rsidR="00A90427" w:rsidRPr="0035379B" w:rsidRDefault="00A90427" w:rsidP="009D5C52">
            <w:pPr>
              <w:pStyle w:val="TableParagraph"/>
              <w:jc w:val="both"/>
              <w:rPr>
                <w:sz w:val="24"/>
                <w:szCs w:val="24"/>
              </w:rPr>
            </w:pPr>
          </w:p>
        </w:tc>
      </w:tr>
      <w:tr w:rsidR="00A90427" w:rsidRPr="0035379B" w14:paraId="48984CBB" w14:textId="77777777" w:rsidTr="000C73EA">
        <w:trPr>
          <w:trHeight w:val="278"/>
        </w:trPr>
        <w:tc>
          <w:tcPr>
            <w:tcW w:w="377" w:type="pct"/>
          </w:tcPr>
          <w:p w14:paraId="1ECE57D8" w14:textId="77777777" w:rsidR="00A90427" w:rsidRPr="0035379B" w:rsidRDefault="00A90427" w:rsidP="00DB646D">
            <w:pPr>
              <w:pStyle w:val="TableParagraph"/>
              <w:numPr>
                <w:ilvl w:val="0"/>
                <w:numId w:val="80"/>
              </w:numPr>
              <w:ind w:right="134"/>
              <w:rPr>
                <w:sz w:val="24"/>
                <w:szCs w:val="24"/>
              </w:rPr>
            </w:pPr>
          </w:p>
        </w:tc>
        <w:tc>
          <w:tcPr>
            <w:tcW w:w="1721" w:type="pct"/>
          </w:tcPr>
          <w:p w14:paraId="6D0CAD18" w14:textId="77777777" w:rsidR="00A90427" w:rsidRPr="0035379B" w:rsidRDefault="00A90427" w:rsidP="009D5C52">
            <w:pPr>
              <w:pStyle w:val="TableParagraph"/>
              <w:ind w:left="5"/>
              <w:jc w:val="both"/>
              <w:rPr>
                <w:sz w:val="24"/>
                <w:szCs w:val="24"/>
              </w:rPr>
            </w:pPr>
            <w:r w:rsidRPr="0035379B">
              <w:rPr>
                <w:sz w:val="24"/>
                <w:szCs w:val="24"/>
              </w:rPr>
              <w:t>Product</w:t>
            </w:r>
            <w:r w:rsidRPr="0035379B">
              <w:rPr>
                <w:spacing w:val="-2"/>
                <w:sz w:val="24"/>
                <w:szCs w:val="24"/>
              </w:rPr>
              <w:t xml:space="preserve"> </w:t>
            </w:r>
            <w:r w:rsidRPr="0035379B">
              <w:rPr>
                <w:sz w:val="24"/>
                <w:szCs w:val="24"/>
              </w:rPr>
              <w:t>certification</w:t>
            </w:r>
          </w:p>
        </w:tc>
        <w:tc>
          <w:tcPr>
            <w:tcW w:w="1992" w:type="pct"/>
            <w:gridSpan w:val="2"/>
          </w:tcPr>
          <w:p w14:paraId="1A595154" w14:textId="77777777" w:rsidR="00A90427" w:rsidRPr="0035379B" w:rsidRDefault="00A90427" w:rsidP="009D5C52">
            <w:pPr>
              <w:pStyle w:val="TableParagraph"/>
              <w:ind w:left="10"/>
              <w:jc w:val="both"/>
              <w:rPr>
                <w:sz w:val="24"/>
                <w:szCs w:val="24"/>
              </w:rPr>
            </w:pPr>
            <w:r w:rsidRPr="0035379B">
              <w:rPr>
                <w:sz w:val="24"/>
                <w:szCs w:val="24"/>
              </w:rPr>
              <w:t>IEC</w:t>
            </w:r>
            <w:r w:rsidRPr="0035379B">
              <w:rPr>
                <w:spacing w:val="-2"/>
                <w:sz w:val="24"/>
                <w:szCs w:val="24"/>
              </w:rPr>
              <w:t xml:space="preserve"> </w:t>
            </w:r>
            <w:r w:rsidRPr="0035379B">
              <w:rPr>
                <w:sz w:val="24"/>
                <w:szCs w:val="24"/>
              </w:rPr>
              <w:t>61215</w:t>
            </w:r>
            <w:r w:rsidRPr="0035379B">
              <w:rPr>
                <w:spacing w:val="-2"/>
                <w:sz w:val="24"/>
                <w:szCs w:val="24"/>
              </w:rPr>
              <w:t xml:space="preserve"> </w:t>
            </w:r>
            <w:r w:rsidRPr="0035379B">
              <w:rPr>
                <w:sz w:val="24"/>
                <w:szCs w:val="24"/>
              </w:rPr>
              <w:t>(Ed.2)</w:t>
            </w:r>
          </w:p>
        </w:tc>
        <w:tc>
          <w:tcPr>
            <w:tcW w:w="910" w:type="pct"/>
            <w:gridSpan w:val="2"/>
          </w:tcPr>
          <w:p w14:paraId="6F91D4A9" w14:textId="77777777" w:rsidR="00A90427" w:rsidRPr="0035379B" w:rsidRDefault="00A90427" w:rsidP="009D5C52">
            <w:pPr>
              <w:pStyle w:val="TableParagraph"/>
              <w:jc w:val="both"/>
              <w:rPr>
                <w:sz w:val="24"/>
                <w:szCs w:val="24"/>
              </w:rPr>
            </w:pPr>
          </w:p>
        </w:tc>
      </w:tr>
      <w:tr w:rsidR="00A90427" w:rsidRPr="0035379B" w14:paraId="610D32F4" w14:textId="77777777" w:rsidTr="000C73EA">
        <w:trPr>
          <w:trHeight w:val="278"/>
        </w:trPr>
        <w:tc>
          <w:tcPr>
            <w:tcW w:w="377" w:type="pct"/>
          </w:tcPr>
          <w:p w14:paraId="15C48D29" w14:textId="77777777" w:rsidR="00A90427" w:rsidRPr="0035379B" w:rsidRDefault="00A90427" w:rsidP="00DB646D">
            <w:pPr>
              <w:pStyle w:val="TableParagraph"/>
              <w:numPr>
                <w:ilvl w:val="0"/>
                <w:numId w:val="80"/>
              </w:numPr>
              <w:ind w:right="134"/>
              <w:rPr>
                <w:sz w:val="24"/>
                <w:szCs w:val="24"/>
              </w:rPr>
            </w:pPr>
          </w:p>
        </w:tc>
        <w:tc>
          <w:tcPr>
            <w:tcW w:w="1721" w:type="pct"/>
          </w:tcPr>
          <w:p w14:paraId="30680E99" w14:textId="77777777" w:rsidR="00A90427" w:rsidRPr="0035379B" w:rsidRDefault="00A90427" w:rsidP="009D5C52">
            <w:pPr>
              <w:pStyle w:val="TableParagraph"/>
              <w:ind w:left="5"/>
              <w:jc w:val="both"/>
              <w:rPr>
                <w:sz w:val="24"/>
                <w:szCs w:val="24"/>
              </w:rPr>
            </w:pPr>
            <w:r w:rsidRPr="0035379B">
              <w:rPr>
                <w:sz w:val="24"/>
                <w:szCs w:val="24"/>
              </w:rPr>
              <w:t>Protection</w:t>
            </w:r>
            <w:r w:rsidRPr="0035379B">
              <w:rPr>
                <w:spacing w:val="2"/>
                <w:sz w:val="24"/>
                <w:szCs w:val="24"/>
              </w:rPr>
              <w:t xml:space="preserve"> </w:t>
            </w:r>
            <w:r w:rsidRPr="0035379B">
              <w:rPr>
                <w:sz w:val="24"/>
                <w:szCs w:val="24"/>
              </w:rPr>
              <w:t>class</w:t>
            </w:r>
          </w:p>
        </w:tc>
        <w:tc>
          <w:tcPr>
            <w:tcW w:w="1992" w:type="pct"/>
            <w:gridSpan w:val="2"/>
          </w:tcPr>
          <w:p w14:paraId="2304DFF9" w14:textId="77777777" w:rsidR="00A90427" w:rsidRPr="0035379B" w:rsidRDefault="00A90427" w:rsidP="009D5C52">
            <w:pPr>
              <w:pStyle w:val="TableParagraph"/>
              <w:ind w:left="10"/>
              <w:jc w:val="both"/>
              <w:rPr>
                <w:sz w:val="24"/>
                <w:szCs w:val="24"/>
              </w:rPr>
            </w:pPr>
            <w:r w:rsidRPr="0035379B">
              <w:rPr>
                <w:sz w:val="24"/>
                <w:szCs w:val="24"/>
              </w:rPr>
              <w:t>II/</w:t>
            </w:r>
            <w:r w:rsidRPr="0035379B">
              <w:rPr>
                <w:spacing w:val="3"/>
                <w:sz w:val="24"/>
                <w:szCs w:val="24"/>
              </w:rPr>
              <w:t xml:space="preserve"> </w:t>
            </w:r>
            <w:r w:rsidRPr="0035379B">
              <w:rPr>
                <w:sz w:val="24"/>
                <w:szCs w:val="24"/>
              </w:rPr>
              <w:t>IEC</w:t>
            </w:r>
            <w:r w:rsidRPr="0035379B">
              <w:rPr>
                <w:spacing w:val="-3"/>
                <w:sz w:val="24"/>
                <w:szCs w:val="24"/>
              </w:rPr>
              <w:t xml:space="preserve"> </w:t>
            </w:r>
            <w:r w:rsidRPr="0035379B">
              <w:rPr>
                <w:sz w:val="24"/>
                <w:szCs w:val="24"/>
              </w:rPr>
              <w:t>61730</w:t>
            </w:r>
          </w:p>
        </w:tc>
        <w:tc>
          <w:tcPr>
            <w:tcW w:w="910" w:type="pct"/>
            <w:gridSpan w:val="2"/>
          </w:tcPr>
          <w:p w14:paraId="0D110583" w14:textId="77777777" w:rsidR="00A90427" w:rsidRPr="0035379B" w:rsidRDefault="00A90427" w:rsidP="009D5C52">
            <w:pPr>
              <w:pStyle w:val="TableParagraph"/>
              <w:jc w:val="both"/>
              <w:rPr>
                <w:sz w:val="24"/>
                <w:szCs w:val="24"/>
              </w:rPr>
            </w:pPr>
          </w:p>
        </w:tc>
      </w:tr>
      <w:tr w:rsidR="00A90427" w:rsidRPr="0035379B" w14:paraId="33BFA2A7" w14:textId="77777777" w:rsidTr="000C73EA">
        <w:trPr>
          <w:trHeight w:val="273"/>
        </w:trPr>
        <w:tc>
          <w:tcPr>
            <w:tcW w:w="377" w:type="pct"/>
          </w:tcPr>
          <w:p w14:paraId="5268959A" w14:textId="77777777" w:rsidR="00A90427" w:rsidRPr="0035379B" w:rsidRDefault="00A90427" w:rsidP="00DB646D">
            <w:pPr>
              <w:pStyle w:val="TableParagraph"/>
              <w:numPr>
                <w:ilvl w:val="0"/>
                <w:numId w:val="80"/>
              </w:numPr>
              <w:ind w:right="134"/>
              <w:rPr>
                <w:sz w:val="24"/>
                <w:szCs w:val="24"/>
              </w:rPr>
            </w:pPr>
          </w:p>
        </w:tc>
        <w:tc>
          <w:tcPr>
            <w:tcW w:w="1721" w:type="pct"/>
          </w:tcPr>
          <w:p w14:paraId="1140226B" w14:textId="77777777" w:rsidR="00A90427" w:rsidRPr="0035379B" w:rsidRDefault="00A90427" w:rsidP="009D5C52">
            <w:pPr>
              <w:pStyle w:val="TableParagraph"/>
              <w:ind w:left="5"/>
              <w:jc w:val="both"/>
              <w:rPr>
                <w:sz w:val="24"/>
                <w:szCs w:val="24"/>
              </w:rPr>
            </w:pPr>
            <w:r w:rsidRPr="0035379B">
              <w:rPr>
                <w:sz w:val="24"/>
                <w:szCs w:val="24"/>
              </w:rPr>
              <w:t>Salt</w:t>
            </w:r>
            <w:r w:rsidRPr="0035379B">
              <w:rPr>
                <w:spacing w:val="-4"/>
                <w:sz w:val="24"/>
                <w:szCs w:val="24"/>
              </w:rPr>
              <w:t xml:space="preserve"> </w:t>
            </w:r>
            <w:r w:rsidRPr="0035379B">
              <w:rPr>
                <w:sz w:val="24"/>
                <w:szCs w:val="24"/>
              </w:rPr>
              <w:t>mist</w:t>
            </w:r>
            <w:r w:rsidRPr="0035379B">
              <w:rPr>
                <w:spacing w:val="-3"/>
                <w:sz w:val="24"/>
                <w:szCs w:val="24"/>
              </w:rPr>
              <w:t xml:space="preserve"> </w:t>
            </w:r>
            <w:r w:rsidRPr="0035379B">
              <w:rPr>
                <w:sz w:val="24"/>
                <w:szCs w:val="24"/>
              </w:rPr>
              <w:t>corrosion</w:t>
            </w:r>
            <w:r w:rsidRPr="0035379B">
              <w:rPr>
                <w:spacing w:val="4"/>
                <w:sz w:val="24"/>
                <w:szCs w:val="24"/>
              </w:rPr>
              <w:t xml:space="preserve"> </w:t>
            </w:r>
            <w:r w:rsidRPr="0035379B">
              <w:rPr>
                <w:sz w:val="24"/>
                <w:szCs w:val="24"/>
              </w:rPr>
              <w:t>test</w:t>
            </w:r>
          </w:p>
        </w:tc>
        <w:tc>
          <w:tcPr>
            <w:tcW w:w="1992" w:type="pct"/>
            <w:gridSpan w:val="2"/>
          </w:tcPr>
          <w:p w14:paraId="647524CE" w14:textId="77777777" w:rsidR="00A90427" w:rsidRPr="0035379B" w:rsidRDefault="00A90427" w:rsidP="009D5C52">
            <w:pPr>
              <w:pStyle w:val="TableParagraph"/>
              <w:ind w:left="10"/>
              <w:jc w:val="both"/>
              <w:rPr>
                <w:sz w:val="24"/>
                <w:szCs w:val="24"/>
              </w:rPr>
            </w:pPr>
            <w:r w:rsidRPr="0035379B">
              <w:rPr>
                <w:sz w:val="24"/>
                <w:szCs w:val="24"/>
              </w:rPr>
              <w:t>IEC</w:t>
            </w:r>
            <w:r w:rsidRPr="0035379B">
              <w:rPr>
                <w:spacing w:val="-2"/>
                <w:sz w:val="24"/>
                <w:szCs w:val="24"/>
              </w:rPr>
              <w:t xml:space="preserve"> </w:t>
            </w:r>
            <w:r w:rsidRPr="0035379B">
              <w:rPr>
                <w:sz w:val="24"/>
                <w:szCs w:val="24"/>
              </w:rPr>
              <w:t>61701</w:t>
            </w:r>
            <w:r w:rsidRPr="0035379B">
              <w:rPr>
                <w:spacing w:val="-1"/>
                <w:sz w:val="24"/>
                <w:szCs w:val="24"/>
              </w:rPr>
              <w:t xml:space="preserve"> </w:t>
            </w:r>
            <w:r w:rsidRPr="0035379B">
              <w:rPr>
                <w:sz w:val="24"/>
                <w:szCs w:val="24"/>
              </w:rPr>
              <w:t>(Ed.</w:t>
            </w:r>
            <w:r w:rsidRPr="0035379B">
              <w:rPr>
                <w:spacing w:val="2"/>
                <w:sz w:val="24"/>
                <w:szCs w:val="24"/>
              </w:rPr>
              <w:t xml:space="preserve"> </w:t>
            </w:r>
            <w:r w:rsidRPr="0035379B">
              <w:rPr>
                <w:sz w:val="24"/>
                <w:szCs w:val="24"/>
              </w:rPr>
              <w:t>2)</w:t>
            </w:r>
          </w:p>
        </w:tc>
        <w:tc>
          <w:tcPr>
            <w:tcW w:w="910" w:type="pct"/>
            <w:gridSpan w:val="2"/>
          </w:tcPr>
          <w:p w14:paraId="7D11ED0A" w14:textId="77777777" w:rsidR="00A90427" w:rsidRPr="0035379B" w:rsidRDefault="00A90427" w:rsidP="009D5C52">
            <w:pPr>
              <w:pStyle w:val="TableParagraph"/>
              <w:jc w:val="both"/>
              <w:rPr>
                <w:sz w:val="24"/>
                <w:szCs w:val="24"/>
              </w:rPr>
            </w:pPr>
          </w:p>
        </w:tc>
      </w:tr>
      <w:tr w:rsidR="00A90427" w:rsidRPr="0035379B" w14:paraId="4B03869A" w14:textId="77777777" w:rsidTr="000C73EA">
        <w:trPr>
          <w:trHeight w:val="273"/>
        </w:trPr>
        <w:tc>
          <w:tcPr>
            <w:tcW w:w="377" w:type="pct"/>
          </w:tcPr>
          <w:p w14:paraId="59CFAA9F" w14:textId="77777777" w:rsidR="00A90427" w:rsidRPr="0035379B" w:rsidRDefault="00A90427" w:rsidP="00DB646D">
            <w:pPr>
              <w:pStyle w:val="TableParagraph"/>
              <w:numPr>
                <w:ilvl w:val="0"/>
                <w:numId w:val="80"/>
              </w:numPr>
              <w:ind w:right="134"/>
              <w:rPr>
                <w:sz w:val="24"/>
                <w:szCs w:val="24"/>
              </w:rPr>
            </w:pPr>
          </w:p>
        </w:tc>
        <w:tc>
          <w:tcPr>
            <w:tcW w:w="1721" w:type="pct"/>
          </w:tcPr>
          <w:p w14:paraId="0ED17A52" w14:textId="77777777" w:rsidR="00A90427" w:rsidRPr="0035379B" w:rsidRDefault="00A90427" w:rsidP="009D5C52">
            <w:pPr>
              <w:pStyle w:val="TableParagraph"/>
              <w:ind w:left="5"/>
              <w:jc w:val="both"/>
              <w:rPr>
                <w:sz w:val="24"/>
                <w:szCs w:val="24"/>
              </w:rPr>
            </w:pPr>
            <w:r w:rsidRPr="0035379B">
              <w:rPr>
                <w:sz w:val="24"/>
                <w:szCs w:val="24"/>
              </w:rPr>
              <w:t>Documentation:</w:t>
            </w:r>
            <w:r w:rsidRPr="0035379B">
              <w:rPr>
                <w:spacing w:val="-5"/>
                <w:sz w:val="24"/>
                <w:szCs w:val="24"/>
              </w:rPr>
              <w:t xml:space="preserve"> </w:t>
            </w:r>
            <w:r w:rsidRPr="0035379B">
              <w:rPr>
                <w:sz w:val="24"/>
                <w:szCs w:val="24"/>
              </w:rPr>
              <w:t>English</w:t>
            </w:r>
          </w:p>
        </w:tc>
        <w:tc>
          <w:tcPr>
            <w:tcW w:w="1992" w:type="pct"/>
            <w:gridSpan w:val="2"/>
          </w:tcPr>
          <w:p w14:paraId="154E4620" w14:textId="77777777" w:rsidR="00A90427" w:rsidRPr="0035379B" w:rsidRDefault="00A90427" w:rsidP="009D5C52">
            <w:pPr>
              <w:pStyle w:val="TableParagraph"/>
              <w:ind w:left="10"/>
              <w:jc w:val="both"/>
              <w:rPr>
                <w:sz w:val="24"/>
                <w:szCs w:val="24"/>
              </w:rPr>
            </w:pPr>
            <w:r w:rsidRPr="0035379B">
              <w:rPr>
                <w:sz w:val="24"/>
                <w:szCs w:val="24"/>
              </w:rPr>
              <w:t>Please</w:t>
            </w:r>
            <w:r w:rsidRPr="0035379B">
              <w:rPr>
                <w:spacing w:val="-3"/>
                <w:sz w:val="24"/>
                <w:szCs w:val="24"/>
              </w:rPr>
              <w:t xml:space="preserve"> </w:t>
            </w:r>
            <w:r w:rsidRPr="0035379B">
              <w:rPr>
                <w:sz w:val="24"/>
                <w:szCs w:val="24"/>
              </w:rPr>
              <w:t>indicate:</w:t>
            </w:r>
          </w:p>
        </w:tc>
        <w:tc>
          <w:tcPr>
            <w:tcW w:w="910" w:type="pct"/>
            <w:gridSpan w:val="2"/>
          </w:tcPr>
          <w:p w14:paraId="76E50526" w14:textId="77777777" w:rsidR="00A90427" w:rsidRPr="0035379B" w:rsidRDefault="00A90427" w:rsidP="009D5C52">
            <w:pPr>
              <w:pStyle w:val="TableParagraph"/>
              <w:jc w:val="both"/>
              <w:rPr>
                <w:sz w:val="24"/>
                <w:szCs w:val="24"/>
              </w:rPr>
            </w:pPr>
          </w:p>
        </w:tc>
      </w:tr>
      <w:tr w:rsidR="00A90427" w:rsidRPr="0035379B" w14:paraId="0AFB18BD" w14:textId="77777777" w:rsidTr="000C73EA">
        <w:trPr>
          <w:trHeight w:val="278"/>
        </w:trPr>
        <w:tc>
          <w:tcPr>
            <w:tcW w:w="377" w:type="pct"/>
          </w:tcPr>
          <w:p w14:paraId="614FAF44" w14:textId="77777777" w:rsidR="00A90427" w:rsidRPr="0035379B" w:rsidRDefault="00A90427" w:rsidP="00DB646D">
            <w:pPr>
              <w:pStyle w:val="TableParagraph"/>
              <w:numPr>
                <w:ilvl w:val="0"/>
                <w:numId w:val="80"/>
              </w:numPr>
              <w:ind w:right="134"/>
              <w:rPr>
                <w:sz w:val="24"/>
                <w:szCs w:val="24"/>
              </w:rPr>
            </w:pPr>
          </w:p>
        </w:tc>
        <w:tc>
          <w:tcPr>
            <w:tcW w:w="1721" w:type="pct"/>
          </w:tcPr>
          <w:p w14:paraId="49039E11" w14:textId="77777777" w:rsidR="00A90427" w:rsidRPr="0035379B" w:rsidRDefault="00A90427" w:rsidP="009D5C52">
            <w:pPr>
              <w:pStyle w:val="TableParagraph"/>
              <w:ind w:left="5"/>
              <w:jc w:val="both"/>
              <w:rPr>
                <w:sz w:val="24"/>
                <w:szCs w:val="24"/>
              </w:rPr>
            </w:pPr>
            <w:r w:rsidRPr="0035379B">
              <w:rPr>
                <w:sz w:val="24"/>
                <w:szCs w:val="24"/>
              </w:rPr>
              <w:t>Power</w:t>
            </w:r>
            <w:r w:rsidRPr="0035379B">
              <w:rPr>
                <w:spacing w:val="1"/>
                <w:sz w:val="24"/>
                <w:szCs w:val="24"/>
              </w:rPr>
              <w:t xml:space="preserve"> </w:t>
            </w:r>
            <w:r w:rsidRPr="0035379B">
              <w:rPr>
                <w:sz w:val="24"/>
                <w:szCs w:val="24"/>
              </w:rPr>
              <w:t>Tolerance</w:t>
            </w:r>
          </w:p>
        </w:tc>
        <w:tc>
          <w:tcPr>
            <w:tcW w:w="1992" w:type="pct"/>
            <w:gridSpan w:val="2"/>
          </w:tcPr>
          <w:p w14:paraId="2AD3CE44" w14:textId="77777777" w:rsidR="00A90427" w:rsidRPr="0035379B" w:rsidRDefault="00A90427" w:rsidP="009D5C52">
            <w:pPr>
              <w:pStyle w:val="TableParagraph"/>
              <w:ind w:left="10"/>
              <w:jc w:val="both"/>
              <w:rPr>
                <w:sz w:val="24"/>
                <w:szCs w:val="24"/>
              </w:rPr>
            </w:pPr>
            <w:r w:rsidRPr="0035379B">
              <w:rPr>
                <w:sz w:val="24"/>
                <w:szCs w:val="24"/>
              </w:rPr>
              <w:t>Positive</w:t>
            </w:r>
            <w:r w:rsidRPr="0035379B">
              <w:rPr>
                <w:spacing w:val="-3"/>
                <w:sz w:val="24"/>
                <w:szCs w:val="24"/>
              </w:rPr>
              <w:t xml:space="preserve"> </w:t>
            </w:r>
            <w:r w:rsidRPr="0035379B">
              <w:rPr>
                <w:sz w:val="24"/>
                <w:szCs w:val="24"/>
              </w:rPr>
              <w:t>power</w:t>
            </w:r>
            <w:r w:rsidRPr="0035379B">
              <w:rPr>
                <w:spacing w:val="5"/>
                <w:sz w:val="24"/>
                <w:szCs w:val="24"/>
              </w:rPr>
              <w:t xml:space="preserve"> </w:t>
            </w:r>
            <w:r w:rsidRPr="0035379B">
              <w:rPr>
                <w:sz w:val="24"/>
                <w:szCs w:val="24"/>
              </w:rPr>
              <w:t>tolerance</w:t>
            </w:r>
            <w:r w:rsidRPr="0035379B">
              <w:rPr>
                <w:spacing w:val="-1"/>
                <w:sz w:val="24"/>
                <w:szCs w:val="24"/>
              </w:rPr>
              <w:t xml:space="preserve"> </w:t>
            </w:r>
            <w:r w:rsidRPr="0035379B">
              <w:rPr>
                <w:sz w:val="24"/>
                <w:szCs w:val="24"/>
              </w:rPr>
              <w:t>-0/+3%</w:t>
            </w:r>
          </w:p>
        </w:tc>
        <w:tc>
          <w:tcPr>
            <w:tcW w:w="910" w:type="pct"/>
            <w:gridSpan w:val="2"/>
          </w:tcPr>
          <w:p w14:paraId="1A9CC33F" w14:textId="77777777" w:rsidR="00A90427" w:rsidRPr="0035379B" w:rsidRDefault="00A90427" w:rsidP="009D5C52">
            <w:pPr>
              <w:pStyle w:val="TableParagraph"/>
              <w:jc w:val="both"/>
              <w:rPr>
                <w:sz w:val="24"/>
                <w:szCs w:val="24"/>
              </w:rPr>
            </w:pPr>
          </w:p>
        </w:tc>
      </w:tr>
      <w:tr w:rsidR="00A90427" w:rsidRPr="0035379B" w14:paraId="0AC7B946" w14:textId="77777777" w:rsidTr="000C73EA">
        <w:trPr>
          <w:trHeight w:val="301"/>
        </w:trPr>
        <w:tc>
          <w:tcPr>
            <w:tcW w:w="377" w:type="pct"/>
          </w:tcPr>
          <w:p w14:paraId="5DF0BDC2" w14:textId="77777777" w:rsidR="00A90427" w:rsidRPr="0035379B" w:rsidRDefault="00A90427" w:rsidP="00DB646D">
            <w:pPr>
              <w:pStyle w:val="TableParagraph"/>
              <w:numPr>
                <w:ilvl w:val="0"/>
                <w:numId w:val="80"/>
              </w:numPr>
              <w:ind w:right="134"/>
              <w:rPr>
                <w:sz w:val="24"/>
                <w:szCs w:val="24"/>
              </w:rPr>
            </w:pPr>
          </w:p>
        </w:tc>
        <w:tc>
          <w:tcPr>
            <w:tcW w:w="3713" w:type="pct"/>
            <w:gridSpan w:val="3"/>
          </w:tcPr>
          <w:p w14:paraId="77ACB708" w14:textId="77777777" w:rsidR="00A90427" w:rsidRPr="0035379B" w:rsidRDefault="00A90427" w:rsidP="009D5C52">
            <w:pPr>
              <w:pStyle w:val="TableParagraph"/>
              <w:ind w:left="5"/>
              <w:jc w:val="both"/>
              <w:rPr>
                <w:sz w:val="24"/>
                <w:szCs w:val="24"/>
              </w:rPr>
            </w:pPr>
            <w:r w:rsidRPr="0035379B">
              <w:rPr>
                <w:sz w:val="24"/>
                <w:szCs w:val="24"/>
              </w:rPr>
              <w:t>Cell</w:t>
            </w:r>
            <w:r w:rsidRPr="0035379B">
              <w:rPr>
                <w:spacing w:val="-5"/>
                <w:sz w:val="24"/>
                <w:szCs w:val="24"/>
              </w:rPr>
              <w:t xml:space="preserve"> </w:t>
            </w:r>
            <w:r w:rsidRPr="0035379B">
              <w:rPr>
                <w:sz w:val="24"/>
                <w:szCs w:val="24"/>
              </w:rPr>
              <w:t>dimension (length</w:t>
            </w:r>
            <w:r w:rsidRPr="0035379B">
              <w:rPr>
                <w:spacing w:val="-1"/>
                <w:sz w:val="24"/>
                <w:szCs w:val="24"/>
              </w:rPr>
              <w:t xml:space="preserve"> </w:t>
            </w:r>
            <w:r w:rsidRPr="0035379B">
              <w:rPr>
                <w:sz w:val="24"/>
                <w:szCs w:val="24"/>
              </w:rPr>
              <w:t>x</w:t>
            </w:r>
            <w:r w:rsidRPr="0035379B">
              <w:rPr>
                <w:spacing w:val="-5"/>
                <w:sz w:val="24"/>
                <w:szCs w:val="24"/>
              </w:rPr>
              <w:t xml:space="preserve"> </w:t>
            </w:r>
            <w:r w:rsidRPr="0035379B">
              <w:rPr>
                <w:sz w:val="24"/>
                <w:szCs w:val="24"/>
              </w:rPr>
              <w:t>width)</w:t>
            </w:r>
            <w:r w:rsidRPr="0035379B">
              <w:rPr>
                <w:spacing w:val="-9"/>
                <w:sz w:val="24"/>
                <w:szCs w:val="24"/>
              </w:rPr>
              <w:t xml:space="preserve"> </w:t>
            </w:r>
            <w:r w:rsidRPr="0035379B">
              <w:rPr>
                <w:sz w:val="24"/>
                <w:szCs w:val="24"/>
              </w:rPr>
              <w:t>in</w:t>
            </w:r>
            <w:r w:rsidRPr="0035379B">
              <w:rPr>
                <w:spacing w:val="-1"/>
                <w:sz w:val="24"/>
                <w:szCs w:val="24"/>
              </w:rPr>
              <w:t xml:space="preserve"> </w:t>
            </w:r>
            <w:r w:rsidRPr="0035379B">
              <w:rPr>
                <w:sz w:val="24"/>
                <w:szCs w:val="24"/>
              </w:rPr>
              <w:t>mm</w:t>
            </w:r>
          </w:p>
        </w:tc>
        <w:tc>
          <w:tcPr>
            <w:tcW w:w="910" w:type="pct"/>
            <w:gridSpan w:val="2"/>
          </w:tcPr>
          <w:p w14:paraId="37F69BE7" w14:textId="77777777" w:rsidR="00A90427" w:rsidRPr="0035379B" w:rsidRDefault="00A90427" w:rsidP="009D5C52">
            <w:pPr>
              <w:pStyle w:val="TableParagraph"/>
              <w:jc w:val="both"/>
              <w:rPr>
                <w:sz w:val="24"/>
                <w:szCs w:val="24"/>
              </w:rPr>
            </w:pPr>
          </w:p>
        </w:tc>
      </w:tr>
      <w:tr w:rsidR="00A90427" w:rsidRPr="0035379B" w14:paraId="0E8E32AA" w14:textId="77777777" w:rsidTr="000C73EA">
        <w:trPr>
          <w:trHeight w:val="297"/>
        </w:trPr>
        <w:tc>
          <w:tcPr>
            <w:tcW w:w="377" w:type="pct"/>
          </w:tcPr>
          <w:p w14:paraId="2B1B696E" w14:textId="77777777" w:rsidR="00A90427" w:rsidRPr="0035379B" w:rsidRDefault="00A90427" w:rsidP="00DB646D">
            <w:pPr>
              <w:pStyle w:val="TableParagraph"/>
              <w:numPr>
                <w:ilvl w:val="0"/>
                <w:numId w:val="80"/>
              </w:numPr>
              <w:ind w:right="134"/>
              <w:rPr>
                <w:sz w:val="24"/>
                <w:szCs w:val="24"/>
              </w:rPr>
            </w:pPr>
          </w:p>
        </w:tc>
        <w:tc>
          <w:tcPr>
            <w:tcW w:w="3713" w:type="pct"/>
            <w:gridSpan w:val="3"/>
          </w:tcPr>
          <w:p w14:paraId="55A860E0" w14:textId="77777777" w:rsidR="00A90427" w:rsidRPr="0035379B" w:rsidRDefault="00A90427" w:rsidP="009D5C52">
            <w:pPr>
              <w:pStyle w:val="TableParagraph"/>
              <w:ind w:left="5"/>
              <w:jc w:val="both"/>
              <w:rPr>
                <w:sz w:val="24"/>
                <w:szCs w:val="24"/>
              </w:rPr>
            </w:pPr>
            <w:r w:rsidRPr="0035379B">
              <w:rPr>
                <w:sz w:val="24"/>
                <w:szCs w:val="24"/>
              </w:rPr>
              <w:t>Module</w:t>
            </w:r>
            <w:r w:rsidRPr="0035379B">
              <w:rPr>
                <w:spacing w:val="-4"/>
                <w:sz w:val="24"/>
                <w:szCs w:val="24"/>
              </w:rPr>
              <w:t xml:space="preserve"> </w:t>
            </w:r>
            <w:r w:rsidRPr="0035379B">
              <w:rPr>
                <w:sz w:val="24"/>
                <w:szCs w:val="24"/>
              </w:rPr>
              <w:t>dimension</w:t>
            </w:r>
            <w:r w:rsidRPr="0035379B">
              <w:rPr>
                <w:spacing w:val="1"/>
                <w:sz w:val="24"/>
                <w:szCs w:val="24"/>
              </w:rPr>
              <w:t xml:space="preserve"> </w:t>
            </w:r>
            <w:r w:rsidRPr="0035379B">
              <w:rPr>
                <w:sz w:val="24"/>
                <w:szCs w:val="24"/>
              </w:rPr>
              <w:t>(length</w:t>
            </w:r>
            <w:r w:rsidRPr="0035379B">
              <w:rPr>
                <w:spacing w:val="-4"/>
                <w:sz w:val="24"/>
                <w:szCs w:val="24"/>
              </w:rPr>
              <w:t xml:space="preserve"> </w:t>
            </w:r>
            <w:r w:rsidRPr="0035379B">
              <w:rPr>
                <w:sz w:val="24"/>
                <w:szCs w:val="24"/>
              </w:rPr>
              <w:t>x</w:t>
            </w:r>
            <w:r w:rsidRPr="0035379B">
              <w:rPr>
                <w:spacing w:val="-5"/>
                <w:sz w:val="24"/>
                <w:szCs w:val="24"/>
              </w:rPr>
              <w:t xml:space="preserve"> </w:t>
            </w:r>
            <w:r w:rsidRPr="0035379B">
              <w:rPr>
                <w:sz w:val="24"/>
                <w:szCs w:val="24"/>
              </w:rPr>
              <w:t>width x</w:t>
            </w:r>
            <w:r w:rsidRPr="0035379B">
              <w:rPr>
                <w:spacing w:val="-9"/>
                <w:sz w:val="24"/>
                <w:szCs w:val="24"/>
              </w:rPr>
              <w:t xml:space="preserve"> </w:t>
            </w:r>
            <w:r w:rsidRPr="0035379B">
              <w:rPr>
                <w:sz w:val="24"/>
                <w:szCs w:val="24"/>
              </w:rPr>
              <w:t>height)</w:t>
            </w:r>
            <w:r w:rsidRPr="0035379B">
              <w:rPr>
                <w:spacing w:val="-4"/>
                <w:sz w:val="24"/>
                <w:szCs w:val="24"/>
              </w:rPr>
              <w:t xml:space="preserve"> </w:t>
            </w:r>
            <w:r w:rsidRPr="0035379B">
              <w:rPr>
                <w:sz w:val="24"/>
                <w:szCs w:val="24"/>
              </w:rPr>
              <w:t>in</w:t>
            </w:r>
            <w:r w:rsidRPr="0035379B">
              <w:rPr>
                <w:spacing w:val="-4"/>
                <w:sz w:val="24"/>
                <w:szCs w:val="24"/>
              </w:rPr>
              <w:t xml:space="preserve"> </w:t>
            </w:r>
            <w:r w:rsidRPr="0035379B">
              <w:rPr>
                <w:sz w:val="24"/>
                <w:szCs w:val="24"/>
              </w:rPr>
              <w:t>mm</w:t>
            </w:r>
          </w:p>
        </w:tc>
        <w:tc>
          <w:tcPr>
            <w:tcW w:w="910" w:type="pct"/>
            <w:gridSpan w:val="2"/>
          </w:tcPr>
          <w:p w14:paraId="379948E4" w14:textId="77777777" w:rsidR="00A90427" w:rsidRPr="0035379B" w:rsidRDefault="00A90427" w:rsidP="009D5C52">
            <w:pPr>
              <w:pStyle w:val="TableParagraph"/>
              <w:jc w:val="both"/>
              <w:rPr>
                <w:sz w:val="24"/>
                <w:szCs w:val="24"/>
              </w:rPr>
            </w:pPr>
          </w:p>
        </w:tc>
      </w:tr>
      <w:tr w:rsidR="00A90427" w:rsidRPr="0035379B" w14:paraId="3B82EF36" w14:textId="77777777" w:rsidTr="000C73EA">
        <w:trPr>
          <w:trHeight w:val="301"/>
        </w:trPr>
        <w:tc>
          <w:tcPr>
            <w:tcW w:w="377" w:type="pct"/>
          </w:tcPr>
          <w:p w14:paraId="003A6373" w14:textId="77777777" w:rsidR="00A90427" w:rsidRPr="0035379B" w:rsidRDefault="00A90427" w:rsidP="00DB646D">
            <w:pPr>
              <w:pStyle w:val="TableParagraph"/>
              <w:numPr>
                <w:ilvl w:val="0"/>
                <w:numId w:val="80"/>
              </w:numPr>
              <w:ind w:right="134"/>
              <w:rPr>
                <w:sz w:val="24"/>
                <w:szCs w:val="24"/>
              </w:rPr>
            </w:pPr>
          </w:p>
        </w:tc>
        <w:tc>
          <w:tcPr>
            <w:tcW w:w="3713" w:type="pct"/>
            <w:gridSpan w:val="3"/>
          </w:tcPr>
          <w:p w14:paraId="5B05F563" w14:textId="77777777" w:rsidR="00A90427" w:rsidRPr="0035379B" w:rsidRDefault="00A90427" w:rsidP="009D5C52">
            <w:pPr>
              <w:pStyle w:val="TableParagraph"/>
              <w:ind w:left="5"/>
              <w:jc w:val="both"/>
              <w:rPr>
                <w:sz w:val="24"/>
                <w:szCs w:val="24"/>
              </w:rPr>
            </w:pPr>
            <w:r w:rsidRPr="0035379B">
              <w:rPr>
                <w:sz w:val="24"/>
                <w:szCs w:val="24"/>
              </w:rPr>
              <w:t>Module</w:t>
            </w:r>
            <w:r w:rsidRPr="0035379B">
              <w:rPr>
                <w:spacing w:val="-2"/>
                <w:sz w:val="24"/>
                <w:szCs w:val="24"/>
              </w:rPr>
              <w:t xml:space="preserve"> </w:t>
            </w:r>
            <w:r w:rsidRPr="0035379B">
              <w:rPr>
                <w:sz w:val="24"/>
                <w:szCs w:val="24"/>
              </w:rPr>
              <w:t>weight</w:t>
            </w:r>
            <w:r w:rsidRPr="0035379B">
              <w:rPr>
                <w:spacing w:val="-2"/>
                <w:sz w:val="24"/>
                <w:szCs w:val="24"/>
              </w:rPr>
              <w:t xml:space="preserve"> </w:t>
            </w:r>
            <w:r w:rsidRPr="0035379B">
              <w:rPr>
                <w:sz w:val="24"/>
                <w:szCs w:val="24"/>
              </w:rPr>
              <w:t>in</w:t>
            </w:r>
            <w:r w:rsidRPr="0035379B">
              <w:rPr>
                <w:spacing w:val="3"/>
                <w:sz w:val="24"/>
                <w:szCs w:val="24"/>
              </w:rPr>
              <w:t xml:space="preserve"> </w:t>
            </w:r>
            <w:r w:rsidRPr="0035379B">
              <w:rPr>
                <w:sz w:val="24"/>
                <w:szCs w:val="24"/>
              </w:rPr>
              <w:t>kg</w:t>
            </w:r>
          </w:p>
        </w:tc>
        <w:tc>
          <w:tcPr>
            <w:tcW w:w="910" w:type="pct"/>
            <w:gridSpan w:val="2"/>
          </w:tcPr>
          <w:p w14:paraId="0EA3C32B" w14:textId="77777777" w:rsidR="00A90427" w:rsidRPr="0035379B" w:rsidRDefault="00A90427" w:rsidP="009D5C52">
            <w:pPr>
              <w:pStyle w:val="TableParagraph"/>
              <w:jc w:val="both"/>
              <w:rPr>
                <w:sz w:val="24"/>
                <w:szCs w:val="24"/>
              </w:rPr>
            </w:pPr>
          </w:p>
        </w:tc>
      </w:tr>
    </w:tbl>
    <w:p w14:paraId="291FB300" w14:textId="77777777" w:rsidR="00D61A20" w:rsidRPr="0035379B" w:rsidRDefault="00D61A20" w:rsidP="00D61A20">
      <w:pPr>
        <w:spacing w:after="93" w:line="246" w:lineRule="auto"/>
        <w:ind w:right="-15"/>
        <w:rPr>
          <w:rFonts w:ascii="Times New Roman" w:hAnsi="Times New Roman"/>
          <w:b/>
          <w:color w:val="C00000"/>
          <w:sz w:val="24"/>
          <w:szCs w:val="24"/>
          <w:lang w:eastAsia="en-US"/>
        </w:rPr>
      </w:pPr>
    </w:p>
    <w:p w14:paraId="4022CC4F" w14:textId="77777777" w:rsidR="00A90427" w:rsidRPr="0035379B" w:rsidRDefault="00A90427" w:rsidP="00D61A20">
      <w:pPr>
        <w:spacing w:after="93" w:line="246" w:lineRule="auto"/>
        <w:ind w:right="-15"/>
        <w:rPr>
          <w:rFonts w:ascii="Times New Roman" w:hAnsi="Times New Roman"/>
          <w:b/>
          <w:color w:val="C00000"/>
          <w:sz w:val="24"/>
          <w:szCs w:val="24"/>
          <w:lang w:eastAsia="en-US"/>
        </w:rPr>
      </w:pPr>
    </w:p>
    <w:p w14:paraId="1204CD37" w14:textId="77777777" w:rsidR="002709AB" w:rsidRPr="0035379B" w:rsidRDefault="002709AB" w:rsidP="00D61A20">
      <w:pPr>
        <w:spacing w:after="93" w:line="246" w:lineRule="auto"/>
        <w:ind w:right="-15"/>
        <w:rPr>
          <w:rFonts w:ascii="Times New Roman" w:hAnsi="Times New Roman"/>
          <w:b/>
          <w:color w:val="C00000"/>
          <w:sz w:val="24"/>
          <w:szCs w:val="24"/>
          <w:lang w:eastAsia="en-US"/>
        </w:rPr>
      </w:pPr>
    </w:p>
    <w:p w14:paraId="5D417AA4" w14:textId="77777777" w:rsidR="002709AB" w:rsidRPr="0035379B" w:rsidRDefault="002709AB" w:rsidP="00D61A20">
      <w:pPr>
        <w:spacing w:after="93" w:line="246" w:lineRule="auto"/>
        <w:ind w:right="-15"/>
        <w:rPr>
          <w:rFonts w:ascii="Times New Roman" w:hAnsi="Times New Roman"/>
          <w:b/>
          <w:color w:val="C00000"/>
          <w:sz w:val="24"/>
          <w:szCs w:val="24"/>
          <w:lang w:eastAsia="en-US"/>
        </w:rPr>
      </w:pPr>
    </w:p>
    <w:p w14:paraId="340AC03E" w14:textId="77777777" w:rsidR="00CC529E" w:rsidRPr="0035379B" w:rsidRDefault="00CC529E" w:rsidP="00D61A20">
      <w:pPr>
        <w:spacing w:after="93" w:line="246" w:lineRule="auto"/>
        <w:ind w:right="-15"/>
        <w:rPr>
          <w:rFonts w:ascii="Times New Roman" w:hAnsi="Times New Roman"/>
          <w:b/>
          <w:color w:val="C00000"/>
          <w:sz w:val="24"/>
          <w:szCs w:val="24"/>
          <w:lang w:eastAsia="en-US"/>
        </w:rPr>
      </w:pPr>
    </w:p>
    <w:p w14:paraId="1B7DDC1F" w14:textId="77777777" w:rsidR="00A90427" w:rsidRPr="0035379B" w:rsidRDefault="00A90427" w:rsidP="00D61A20">
      <w:pPr>
        <w:spacing w:after="93" w:line="246" w:lineRule="auto"/>
        <w:ind w:right="-15"/>
        <w:rPr>
          <w:rFonts w:ascii="Times New Roman" w:hAnsi="Times New Roman"/>
          <w:b/>
          <w:color w:val="C00000"/>
          <w:sz w:val="24"/>
          <w:szCs w:val="24"/>
          <w:lang w:eastAsia="en-US"/>
        </w:rPr>
      </w:pPr>
    </w:p>
    <w:p w14:paraId="467263AF" w14:textId="77777777" w:rsidR="00861DC0" w:rsidRPr="0035379B" w:rsidRDefault="00861DC0" w:rsidP="00861DC0">
      <w:pPr>
        <w:spacing w:after="93" w:line="246" w:lineRule="auto"/>
        <w:ind w:left="87" w:right="-15" w:hanging="10"/>
        <w:jc w:val="both"/>
        <w:rPr>
          <w:rFonts w:ascii="Times New Roman" w:hAnsi="Times New Roman"/>
          <w:b/>
          <w:sz w:val="24"/>
          <w:szCs w:val="24"/>
          <w:lang w:eastAsia="en-US"/>
        </w:rPr>
      </w:pPr>
      <w:r w:rsidRPr="0035379B">
        <w:rPr>
          <w:rFonts w:ascii="Times New Roman" w:hAnsi="Times New Roman"/>
          <w:b/>
          <w:sz w:val="24"/>
          <w:szCs w:val="24"/>
          <w:lang w:eastAsia="en-US"/>
        </w:rPr>
        <w:lastRenderedPageBreak/>
        <w:t>14.3</w:t>
      </w:r>
      <w:r w:rsidRPr="0035379B">
        <w:rPr>
          <w:rFonts w:ascii="Times New Roman" w:eastAsia="Arial" w:hAnsi="Times New Roman"/>
          <w:b/>
          <w:sz w:val="24"/>
          <w:szCs w:val="24"/>
          <w:lang w:eastAsia="en-US"/>
        </w:rPr>
        <w:t xml:space="preserve"> </w:t>
      </w:r>
      <w:r w:rsidRPr="0035379B">
        <w:rPr>
          <w:rFonts w:ascii="Times New Roman" w:hAnsi="Times New Roman"/>
          <w:b/>
          <w:sz w:val="24"/>
          <w:szCs w:val="24"/>
          <w:lang w:eastAsia="en-US"/>
        </w:rPr>
        <w:t xml:space="preserve">Hybrid Inverter </w:t>
      </w:r>
    </w:p>
    <w:p w14:paraId="2D6702EC" w14:textId="77777777" w:rsidR="00223BA3" w:rsidRPr="0035379B" w:rsidRDefault="00861DC0" w:rsidP="00825491">
      <w:pPr>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
        <w:gridCol w:w="940"/>
        <w:gridCol w:w="8"/>
        <w:gridCol w:w="4567"/>
        <w:gridCol w:w="3207"/>
        <w:gridCol w:w="10"/>
        <w:gridCol w:w="1729"/>
        <w:gridCol w:w="8"/>
      </w:tblGrid>
      <w:tr w:rsidR="00223BA3" w:rsidRPr="0035379B" w14:paraId="47804E91" w14:textId="77777777" w:rsidTr="00223BA3">
        <w:trPr>
          <w:gridBefore w:val="1"/>
          <w:wBefore w:w="5" w:type="pct"/>
          <w:trHeight w:val="635"/>
          <w:tblHeader/>
          <w:jc w:val="center"/>
        </w:trPr>
        <w:tc>
          <w:tcPr>
            <w:tcW w:w="452" w:type="pct"/>
            <w:gridSpan w:val="2"/>
          </w:tcPr>
          <w:p w14:paraId="63E7E31C" w14:textId="77777777" w:rsidR="00223BA3" w:rsidRPr="0035379B" w:rsidRDefault="00223BA3" w:rsidP="00223BA3">
            <w:pPr>
              <w:widowControl w:val="0"/>
              <w:autoSpaceDE w:val="0"/>
              <w:autoSpaceDN w:val="0"/>
              <w:spacing w:line="252" w:lineRule="exact"/>
              <w:jc w:val="both"/>
              <w:rPr>
                <w:rFonts w:ascii="Times New Roman" w:hAnsi="Times New Roman"/>
                <w:b/>
                <w:sz w:val="24"/>
                <w:szCs w:val="24"/>
                <w:lang w:eastAsia="en-US"/>
              </w:rPr>
            </w:pPr>
            <w:r w:rsidRPr="0035379B">
              <w:rPr>
                <w:rFonts w:ascii="Times New Roman" w:hAnsi="Times New Roman"/>
                <w:b/>
                <w:spacing w:val="-4"/>
                <w:sz w:val="24"/>
                <w:szCs w:val="24"/>
                <w:lang w:eastAsia="en-US"/>
              </w:rPr>
              <w:t>ITEM</w:t>
            </w:r>
          </w:p>
        </w:tc>
        <w:tc>
          <w:tcPr>
            <w:tcW w:w="2178" w:type="pct"/>
          </w:tcPr>
          <w:p w14:paraId="52009F09" w14:textId="77777777" w:rsidR="00223BA3" w:rsidRPr="0035379B" w:rsidRDefault="00223BA3" w:rsidP="00223BA3">
            <w:pPr>
              <w:widowControl w:val="0"/>
              <w:autoSpaceDE w:val="0"/>
              <w:autoSpaceDN w:val="0"/>
              <w:spacing w:line="252" w:lineRule="exact"/>
              <w:ind w:left="105"/>
              <w:jc w:val="both"/>
              <w:rPr>
                <w:rFonts w:ascii="Times New Roman" w:hAnsi="Times New Roman"/>
                <w:b/>
                <w:sz w:val="24"/>
                <w:szCs w:val="24"/>
                <w:lang w:eastAsia="en-US"/>
              </w:rPr>
            </w:pPr>
            <w:r w:rsidRPr="0035379B">
              <w:rPr>
                <w:rFonts w:ascii="Times New Roman" w:hAnsi="Times New Roman"/>
                <w:b/>
                <w:spacing w:val="-2"/>
                <w:sz w:val="24"/>
                <w:szCs w:val="24"/>
                <w:lang w:eastAsia="en-US"/>
              </w:rPr>
              <w:t>DESCRIPTION</w:t>
            </w:r>
          </w:p>
        </w:tc>
        <w:tc>
          <w:tcPr>
            <w:tcW w:w="1535" w:type="pct"/>
            <w:gridSpan w:val="2"/>
          </w:tcPr>
          <w:p w14:paraId="7CE1EB64" w14:textId="77777777" w:rsidR="00223BA3" w:rsidRPr="0035379B" w:rsidRDefault="00223BA3" w:rsidP="00223BA3">
            <w:pPr>
              <w:widowControl w:val="0"/>
              <w:autoSpaceDE w:val="0"/>
              <w:autoSpaceDN w:val="0"/>
              <w:spacing w:line="216" w:lineRule="auto"/>
              <w:ind w:left="106"/>
              <w:jc w:val="both"/>
              <w:rPr>
                <w:rFonts w:ascii="Times New Roman" w:hAnsi="Times New Roman"/>
                <w:b/>
                <w:sz w:val="24"/>
                <w:szCs w:val="24"/>
                <w:lang w:eastAsia="en-US"/>
              </w:rPr>
            </w:pPr>
            <w:r w:rsidRPr="0035379B">
              <w:rPr>
                <w:rFonts w:ascii="Times New Roman" w:hAnsi="Times New Roman"/>
                <w:b/>
                <w:spacing w:val="-2"/>
                <w:sz w:val="24"/>
                <w:szCs w:val="24"/>
                <w:lang w:eastAsia="en-US"/>
              </w:rPr>
              <w:t>REREC</w:t>
            </w:r>
            <w:r w:rsidRPr="0035379B">
              <w:rPr>
                <w:rFonts w:ascii="Times New Roman" w:hAnsi="Times New Roman"/>
                <w:b/>
                <w:spacing w:val="-12"/>
                <w:sz w:val="24"/>
                <w:szCs w:val="24"/>
                <w:lang w:eastAsia="en-US"/>
              </w:rPr>
              <w:t xml:space="preserve"> </w:t>
            </w:r>
            <w:r w:rsidRPr="0035379B">
              <w:rPr>
                <w:rFonts w:ascii="Times New Roman" w:hAnsi="Times New Roman"/>
                <w:b/>
                <w:spacing w:val="-2"/>
                <w:sz w:val="24"/>
                <w:szCs w:val="24"/>
                <w:lang w:eastAsia="en-US"/>
              </w:rPr>
              <w:t>MINIMUM SPECIFICATION</w:t>
            </w:r>
          </w:p>
        </w:tc>
        <w:tc>
          <w:tcPr>
            <w:tcW w:w="830" w:type="pct"/>
            <w:gridSpan w:val="2"/>
          </w:tcPr>
          <w:p w14:paraId="02105457" w14:textId="77777777" w:rsidR="00223BA3" w:rsidRPr="0035379B" w:rsidRDefault="00223BA3" w:rsidP="00223BA3">
            <w:pPr>
              <w:widowControl w:val="0"/>
              <w:autoSpaceDE w:val="0"/>
              <w:autoSpaceDN w:val="0"/>
              <w:spacing w:line="216" w:lineRule="auto"/>
              <w:ind w:left="106"/>
              <w:jc w:val="both"/>
              <w:rPr>
                <w:rFonts w:ascii="Times New Roman" w:hAnsi="Times New Roman"/>
                <w:b/>
                <w:sz w:val="24"/>
                <w:szCs w:val="24"/>
                <w:lang w:eastAsia="en-US"/>
              </w:rPr>
            </w:pPr>
            <w:r w:rsidRPr="0035379B">
              <w:rPr>
                <w:rFonts w:ascii="Times New Roman" w:hAnsi="Times New Roman"/>
                <w:b/>
                <w:spacing w:val="-2"/>
                <w:sz w:val="24"/>
                <w:szCs w:val="24"/>
                <w:lang w:eastAsia="en-US"/>
              </w:rPr>
              <w:t xml:space="preserve">BIDDER </w:t>
            </w:r>
            <w:r w:rsidRPr="0035379B">
              <w:rPr>
                <w:rFonts w:ascii="Times New Roman" w:hAnsi="Times New Roman"/>
                <w:b/>
                <w:spacing w:val="-2"/>
                <w:w w:val="90"/>
                <w:sz w:val="24"/>
                <w:szCs w:val="24"/>
                <w:lang w:eastAsia="en-US"/>
              </w:rPr>
              <w:t>RESPONSE</w:t>
            </w:r>
          </w:p>
        </w:tc>
      </w:tr>
      <w:tr w:rsidR="00223BA3" w:rsidRPr="0035379B" w14:paraId="2AC1B2B0" w14:textId="77777777" w:rsidTr="00223BA3">
        <w:trPr>
          <w:gridBefore w:val="1"/>
          <w:wBefore w:w="5" w:type="pct"/>
          <w:trHeight w:val="323"/>
          <w:jc w:val="center"/>
        </w:trPr>
        <w:tc>
          <w:tcPr>
            <w:tcW w:w="4995" w:type="pct"/>
            <w:gridSpan w:val="7"/>
          </w:tcPr>
          <w:p w14:paraId="2052FD07"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8"/>
                <w:sz w:val="24"/>
                <w:szCs w:val="24"/>
                <w:lang w:eastAsia="en-US"/>
              </w:rPr>
              <w:t>Battery</w:t>
            </w:r>
            <w:r w:rsidRPr="0035379B">
              <w:rPr>
                <w:rFonts w:ascii="Times New Roman" w:hAnsi="Times New Roman"/>
                <w:spacing w:val="3"/>
                <w:sz w:val="24"/>
                <w:szCs w:val="24"/>
                <w:lang w:eastAsia="en-US"/>
              </w:rPr>
              <w:t xml:space="preserve"> </w:t>
            </w:r>
            <w:r w:rsidRPr="0035379B">
              <w:rPr>
                <w:rFonts w:ascii="Times New Roman" w:hAnsi="Times New Roman"/>
                <w:spacing w:val="-8"/>
                <w:sz w:val="24"/>
                <w:szCs w:val="24"/>
                <w:lang w:eastAsia="en-US"/>
              </w:rPr>
              <w:t>Input</w:t>
            </w:r>
            <w:r w:rsidRPr="0035379B">
              <w:rPr>
                <w:rFonts w:ascii="Times New Roman" w:hAnsi="Times New Roman"/>
                <w:spacing w:val="3"/>
                <w:sz w:val="24"/>
                <w:szCs w:val="24"/>
                <w:lang w:eastAsia="en-US"/>
              </w:rPr>
              <w:t xml:space="preserve"> </w:t>
            </w:r>
            <w:r w:rsidRPr="0035379B">
              <w:rPr>
                <w:rFonts w:ascii="Times New Roman" w:hAnsi="Times New Roman"/>
                <w:spacing w:val="-8"/>
                <w:sz w:val="24"/>
                <w:szCs w:val="24"/>
                <w:lang w:eastAsia="en-US"/>
              </w:rPr>
              <w:t>Data</w:t>
            </w:r>
          </w:p>
        </w:tc>
      </w:tr>
      <w:tr w:rsidR="00223BA3" w:rsidRPr="0035379B" w14:paraId="4CB2D190" w14:textId="77777777" w:rsidTr="00223BA3">
        <w:trPr>
          <w:gridBefore w:val="1"/>
          <w:wBefore w:w="5" w:type="pct"/>
          <w:trHeight w:val="323"/>
          <w:jc w:val="center"/>
        </w:trPr>
        <w:tc>
          <w:tcPr>
            <w:tcW w:w="452" w:type="pct"/>
            <w:gridSpan w:val="2"/>
          </w:tcPr>
          <w:p w14:paraId="63F0C5CE"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1</w:t>
            </w:r>
          </w:p>
        </w:tc>
        <w:tc>
          <w:tcPr>
            <w:tcW w:w="2178" w:type="pct"/>
          </w:tcPr>
          <w:p w14:paraId="26E14EB2"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w w:val="90"/>
                <w:sz w:val="24"/>
                <w:szCs w:val="24"/>
                <w:lang w:eastAsia="en-US"/>
              </w:rPr>
              <w:t>Battery</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type</w:t>
            </w:r>
          </w:p>
        </w:tc>
        <w:tc>
          <w:tcPr>
            <w:tcW w:w="1535" w:type="pct"/>
            <w:gridSpan w:val="2"/>
          </w:tcPr>
          <w:p w14:paraId="2C94DADB"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Li-</w:t>
            </w:r>
            <w:r w:rsidRPr="0035379B">
              <w:rPr>
                <w:rFonts w:ascii="Times New Roman" w:hAnsi="Times New Roman"/>
                <w:spacing w:val="-5"/>
                <w:sz w:val="24"/>
                <w:szCs w:val="24"/>
                <w:lang w:eastAsia="en-US"/>
              </w:rPr>
              <w:t>ion</w:t>
            </w:r>
          </w:p>
        </w:tc>
        <w:tc>
          <w:tcPr>
            <w:tcW w:w="830" w:type="pct"/>
            <w:gridSpan w:val="2"/>
          </w:tcPr>
          <w:p w14:paraId="659CD561"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BCBAEF9" w14:textId="77777777" w:rsidTr="00223BA3">
        <w:trPr>
          <w:gridBefore w:val="1"/>
          <w:wBefore w:w="5" w:type="pct"/>
          <w:trHeight w:val="323"/>
          <w:jc w:val="center"/>
        </w:trPr>
        <w:tc>
          <w:tcPr>
            <w:tcW w:w="452" w:type="pct"/>
            <w:gridSpan w:val="2"/>
          </w:tcPr>
          <w:p w14:paraId="031E6DAA"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2</w:t>
            </w:r>
          </w:p>
        </w:tc>
        <w:tc>
          <w:tcPr>
            <w:tcW w:w="2178" w:type="pct"/>
          </w:tcPr>
          <w:p w14:paraId="4161B8E6" w14:textId="77777777" w:rsidR="00223BA3" w:rsidRPr="00115217" w:rsidRDefault="00223BA3" w:rsidP="00223BA3">
            <w:pPr>
              <w:widowControl w:val="0"/>
              <w:autoSpaceDE w:val="0"/>
              <w:autoSpaceDN w:val="0"/>
              <w:spacing w:line="252" w:lineRule="exact"/>
              <w:ind w:left="105"/>
              <w:jc w:val="both"/>
              <w:rPr>
                <w:rFonts w:ascii="Times New Roman" w:hAnsi="Times New Roman"/>
                <w:sz w:val="24"/>
                <w:szCs w:val="24"/>
                <w:highlight w:val="yellow"/>
                <w:lang w:eastAsia="en-US"/>
              </w:rPr>
            </w:pPr>
            <w:r w:rsidRPr="00115217">
              <w:rPr>
                <w:rFonts w:ascii="Times New Roman" w:hAnsi="Times New Roman"/>
                <w:spacing w:val="-6"/>
                <w:sz w:val="24"/>
                <w:szCs w:val="24"/>
                <w:highlight w:val="yellow"/>
                <w:lang w:eastAsia="en-US"/>
              </w:rPr>
              <w:t>Nominal</w:t>
            </w:r>
            <w:r w:rsidRPr="00115217">
              <w:rPr>
                <w:rFonts w:ascii="Times New Roman" w:hAnsi="Times New Roman"/>
                <w:spacing w:val="2"/>
                <w:sz w:val="24"/>
                <w:szCs w:val="24"/>
                <w:highlight w:val="yellow"/>
                <w:lang w:eastAsia="en-US"/>
              </w:rPr>
              <w:t xml:space="preserve"> </w:t>
            </w:r>
            <w:r w:rsidRPr="00115217">
              <w:rPr>
                <w:rFonts w:ascii="Times New Roman" w:hAnsi="Times New Roman"/>
                <w:spacing w:val="-6"/>
                <w:sz w:val="24"/>
                <w:szCs w:val="24"/>
                <w:highlight w:val="yellow"/>
                <w:lang w:eastAsia="en-US"/>
              </w:rPr>
              <w:t>battery</w:t>
            </w:r>
            <w:r w:rsidRPr="00115217">
              <w:rPr>
                <w:rFonts w:ascii="Times New Roman" w:hAnsi="Times New Roman"/>
                <w:spacing w:val="3"/>
                <w:sz w:val="24"/>
                <w:szCs w:val="24"/>
                <w:highlight w:val="yellow"/>
                <w:lang w:eastAsia="en-US"/>
              </w:rPr>
              <w:t xml:space="preserve"> </w:t>
            </w:r>
            <w:r w:rsidRPr="00115217">
              <w:rPr>
                <w:rFonts w:ascii="Times New Roman" w:hAnsi="Times New Roman"/>
                <w:spacing w:val="-6"/>
                <w:sz w:val="24"/>
                <w:szCs w:val="24"/>
                <w:highlight w:val="yellow"/>
                <w:lang w:eastAsia="en-US"/>
              </w:rPr>
              <w:t>voltage</w:t>
            </w:r>
            <w:r w:rsidRPr="00115217">
              <w:rPr>
                <w:rFonts w:ascii="Times New Roman" w:hAnsi="Times New Roman"/>
                <w:sz w:val="24"/>
                <w:szCs w:val="24"/>
                <w:highlight w:val="yellow"/>
                <w:lang w:eastAsia="en-US"/>
              </w:rPr>
              <w:t xml:space="preserve"> </w:t>
            </w:r>
            <w:r w:rsidRPr="00115217">
              <w:rPr>
                <w:rFonts w:ascii="Times New Roman" w:hAnsi="Times New Roman"/>
                <w:spacing w:val="-6"/>
                <w:sz w:val="24"/>
                <w:szCs w:val="24"/>
                <w:highlight w:val="yellow"/>
                <w:lang w:eastAsia="en-US"/>
              </w:rPr>
              <w:t>(V)</w:t>
            </w:r>
          </w:p>
        </w:tc>
        <w:tc>
          <w:tcPr>
            <w:tcW w:w="1535" w:type="pct"/>
            <w:gridSpan w:val="2"/>
          </w:tcPr>
          <w:p w14:paraId="5CFF147D" w14:textId="77777777" w:rsidR="00223BA3" w:rsidRPr="00115217" w:rsidRDefault="00223BA3" w:rsidP="00223BA3">
            <w:pPr>
              <w:widowControl w:val="0"/>
              <w:autoSpaceDE w:val="0"/>
              <w:autoSpaceDN w:val="0"/>
              <w:spacing w:line="252" w:lineRule="exact"/>
              <w:ind w:left="106"/>
              <w:jc w:val="both"/>
              <w:rPr>
                <w:rFonts w:ascii="Times New Roman" w:hAnsi="Times New Roman"/>
                <w:sz w:val="24"/>
                <w:szCs w:val="24"/>
                <w:highlight w:val="yellow"/>
                <w:lang w:eastAsia="en-US"/>
              </w:rPr>
            </w:pPr>
            <w:proofErr w:type="gramStart"/>
            <w:r w:rsidRPr="00115217">
              <w:rPr>
                <w:rFonts w:ascii="Times New Roman" w:hAnsi="Times New Roman"/>
                <w:w w:val="90"/>
                <w:sz w:val="24"/>
                <w:szCs w:val="24"/>
                <w:highlight w:val="yellow"/>
                <w:lang w:eastAsia="en-US"/>
              </w:rPr>
              <w:t>Indicate(</w:t>
            </w:r>
            <w:proofErr w:type="gramEnd"/>
            <w:r w:rsidRPr="00115217">
              <w:rPr>
                <w:rFonts w:ascii="Times New Roman" w:hAnsi="Times New Roman"/>
                <w:w w:val="90"/>
                <w:sz w:val="24"/>
                <w:szCs w:val="24"/>
                <w:highlight w:val="yellow"/>
                <w:lang w:eastAsia="en-US"/>
              </w:rPr>
              <w:t>above</w:t>
            </w:r>
            <w:r w:rsidRPr="00115217">
              <w:rPr>
                <w:rFonts w:ascii="Times New Roman" w:hAnsi="Times New Roman"/>
                <w:spacing w:val="55"/>
                <w:sz w:val="24"/>
                <w:szCs w:val="24"/>
                <w:highlight w:val="yellow"/>
                <w:lang w:eastAsia="en-US"/>
              </w:rPr>
              <w:t xml:space="preserve"> </w:t>
            </w:r>
            <w:r w:rsidRPr="00115217">
              <w:rPr>
                <w:rFonts w:ascii="Times New Roman" w:hAnsi="Times New Roman"/>
                <w:spacing w:val="-4"/>
                <w:sz w:val="24"/>
                <w:szCs w:val="24"/>
                <w:highlight w:val="yellow"/>
                <w:lang w:eastAsia="en-US"/>
              </w:rPr>
              <w:t>48V)</w:t>
            </w:r>
          </w:p>
        </w:tc>
        <w:tc>
          <w:tcPr>
            <w:tcW w:w="830" w:type="pct"/>
            <w:gridSpan w:val="2"/>
          </w:tcPr>
          <w:p w14:paraId="40C1F473"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6057FA3" w14:textId="77777777" w:rsidTr="00223BA3">
        <w:trPr>
          <w:gridBefore w:val="1"/>
          <w:wBefore w:w="5" w:type="pct"/>
          <w:trHeight w:val="323"/>
          <w:jc w:val="center"/>
        </w:trPr>
        <w:tc>
          <w:tcPr>
            <w:tcW w:w="452" w:type="pct"/>
            <w:gridSpan w:val="2"/>
          </w:tcPr>
          <w:p w14:paraId="00048670"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3</w:t>
            </w:r>
          </w:p>
        </w:tc>
        <w:tc>
          <w:tcPr>
            <w:tcW w:w="2178" w:type="pct"/>
          </w:tcPr>
          <w:p w14:paraId="48A63374"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Charging</w:t>
            </w:r>
            <w:r w:rsidRPr="0035379B">
              <w:rPr>
                <w:rFonts w:ascii="Times New Roman" w:hAnsi="Times New Roman"/>
                <w:spacing w:val="13"/>
                <w:sz w:val="24"/>
                <w:szCs w:val="24"/>
                <w:lang w:eastAsia="en-US"/>
              </w:rPr>
              <w:t xml:space="preserve"> </w:t>
            </w:r>
            <w:r w:rsidRPr="0035379B">
              <w:rPr>
                <w:rFonts w:ascii="Times New Roman" w:hAnsi="Times New Roman"/>
                <w:spacing w:val="-2"/>
                <w:sz w:val="24"/>
                <w:szCs w:val="24"/>
                <w:lang w:eastAsia="en-US"/>
              </w:rPr>
              <w:t>Current(A)</w:t>
            </w:r>
          </w:p>
        </w:tc>
        <w:tc>
          <w:tcPr>
            <w:tcW w:w="1535" w:type="pct"/>
            <w:gridSpan w:val="2"/>
          </w:tcPr>
          <w:p w14:paraId="2B10CEE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100</w:t>
            </w:r>
          </w:p>
        </w:tc>
        <w:tc>
          <w:tcPr>
            <w:tcW w:w="830" w:type="pct"/>
            <w:gridSpan w:val="2"/>
          </w:tcPr>
          <w:p w14:paraId="3EDE022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E002E1B" w14:textId="77777777" w:rsidTr="00223BA3">
        <w:trPr>
          <w:gridBefore w:val="1"/>
          <w:wBefore w:w="5" w:type="pct"/>
          <w:trHeight w:val="326"/>
          <w:jc w:val="center"/>
        </w:trPr>
        <w:tc>
          <w:tcPr>
            <w:tcW w:w="452" w:type="pct"/>
            <w:gridSpan w:val="2"/>
          </w:tcPr>
          <w:p w14:paraId="7BFE7883"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4</w:t>
            </w:r>
          </w:p>
        </w:tc>
        <w:tc>
          <w:tcPr>
            <w:tcW w:w="2178" w:type="pct"/>
          </w:tcPr>
          <w:p w14:paraId="6C6233CC"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Discharging</w:t>
            </w:r>
            <w:r w:rsidRPr="0035379B">
              <w:rPr>
                <w:rFonts w:ascii="Times New Roman" w:hAnsi="Times New Roman"/>
                <w:spacing w:val="5"/>
                <w:sz w:val="24"/>
                <w:szCs w:val="24"/>
                <w:lang w:eastAsia="en-US"/>
              </w:rPr>
              <w:t xml:space="preserve"> </w:t>
            </w:r>
            <w:r w:rsidRPr="0035379B">
              <w:rPr>
                <w:rFonts w:ascii="Times New Roman" w:hAnsi="Times New Roman"/>
                <w:spacing w:val="-2"/>
                <w:sz w:val="24"/>
                <w:szCs w:val="24"/>
                <w:lang w:eastAsia="en-US"/>
              </w:rPr>
              <w:t>Current(A)</w:t>
            </w:r>
          </w:p>
        </w:tc>
        <w:tc>
          <w:tcPr>
            <w:tcW w:w="1535" w:type="pct"/>
            <w:gridSpan w:val="2"/>
          </w:tcPr>
          <w:p w14:paraId="0E69FCD8"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100</w:t>
            </w:r>
          </w:p>
        </w:tc>
        <w:tc>
          <w:tcPr>
            <w:tcW w:w="830" w:type="pct"/>
            <w:gridSpan w:val="2"/>
          </w:tcPr>
          <w:p w14:paraId="131594F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4E440258" w14:textId="77777777" w:rsidTr="00223BA3">
        <w:trPr>
          <w:gridBefore w:val="1"/>
          <w:wBefore w:w="5" w:type="pct"/>
          <w:trHeight w:val="323"/>
          <w:jc w:val="center"/>
        </w:trPr>
        <w:tc>
          <w:tcPr>
            <w:tcW w:w="452" w:type="pct"/>
            <w:gridSpan w:val="2"/>
          </w:tcPr>
          <w:p w14:paraId="27F59701"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5</w:t>
            </w:r>
          </w:p>
        </w:tc>
        <w:tc>
          <w:tcPr>
            <w:tcW w:w="2178" w:type="pct"/>
          </w:tcPr>
          <w:p w14:paraId="13AEC8FF"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No.</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Battery</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Input</w:t>
            </w:r>
          </w:p>
        </w:tc>
        <w:tc>
          <w:tcPr>
            <w:tcW w:w="1535" w:type="pct"/>
            <w:gridSpan w:val="2"/>
          </w:tcPr>
          <w:p w14:paraId="3361AAFD"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44E9894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5CBF952" w14:textId="77777777" w:rsidTr="00223BA3">
        <w:trPr>
          <w:gridBefore w:val="1"/>
          <w:wBefore w:w="5" w:type="pct"/>
          <w:trHeight w:val="505"/>
          <w:jc w:val="center"/>
        </w:trPr>
        <w:tc>
          <w:tcPr>
            <w:tcW w:w="452" w:type="pct"/>
            <w:gridSpan w:val="2"/>
          </w:tcPr>
          <w:p w14:paraId="221AC17D"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6</w:t>
            </w:r>
          </w:p>
        </w:tc>
        <w:tc>
          <w:tcPr>
            <w:tcW w:w="2178" w:type="pct"/>
          </w:tcPr>
          <w:p w14:paraId="777D91E1" w14:textId="77777777" w:rsidR="00223BA3" w:rsidRPr="0035379B" w:rsidRDefault="00223BA3" w:rsidP="00223BA3">
            <w:pPr>
              <w:widowControl w:val="0"/>
              <w:autoSpaceDE w:val="0"/>
              <w:autoSpaceDN w:val="0"/>
              <w:spacing w:line="239"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Charge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Power</w:t>
            </w:r>
          </w:p>
          <w:p w14:paraId="27524ACB" w14:textId="77777777" w:rsidR="00223BA3" w:rsidRPr="0035379B" w:rsidRDefault="00223BA3" w:rsidP="00223BA3">
            <w:pPr>
              <w:widowControl w:val="0"/>
              <w:autoSpaceDE w:val="0"/>
              <w:autoSpaceDN w:val="0"/>
              <w:spacing w:line="247"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(KW)</w:t>
            </w:r>
          </w:p>
        </w:tc>
        <w:tc>
          <w:tcPr>
            <w:tcW w:w="1535" w:type="pct"/>
            <w:gridSpan w:val="2"/>
          </w:tcPr>
          <w:p w14:paraId="1B0C1083"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38E21EFF"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D6ADC81" w14:textId="77777777" w:rsidTr="00223BA3">
        <w:trPr>
          <w:gridBefore w:val="1"/>
          <w:wBefore w:w="5" w:type="pct"/>
          <w:trHeight w:val="324"/>
          <w:jc w:val="center"/>
        </w:trPr>
        <w:tc>
          <w:tcPr>
            <w:tcW w:w="4995" w:type="pct"/>
            <w:gridSpan w:val="7"/>
          </w:tcPr>
          <w:p w14:paraId="0D28B31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z w:val="24"/>
                <w:szCs w:val="24"/>
                <w:lang w:eastAsia="en-US"/>
              </w:rPr>
              <w:t>PV String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Input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Data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DC-DC</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Converter)</w:t>
            </w:r>
          </w:p>
        </w:tc>
      </w:tr>
      <w:tr w:rsidR="00223BA3" w:rsidRPr="0035379B" w14:paraId="46A756E6" w14:textId="77777777" w:rsidTr="00223BA3">
        <w:trPr>
          <w:gridBefore w:val="1"/>
          <w:wBefore w:w="5" w:type="pct"/>
          <w:trHeight w:val="323"/>
          <w:jc w:val="center"/>
        </w:trPr>
        <w:tc>
          <w:tcPr>
            <w:tcW w:w="452" w:type="pct"/>
            <w:gridSpan w:val="2"/>
          </w:tcPr>
          <w:p w14:paraId="379A43B0"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7</w:t>
            </w:r>
          </w:p>
        </w:tc>
        <w:tc>
          <w:tcPr>
            <w:tcW w:w="2178" w:type="pct"/>
          </w:tcPr>
          <w:p w14:paraId="34239679"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Max.</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Input</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Power</w:t>
            </w:r>
            <w:r w:rsidRPr="0035379B">
              <w:rPr>
                <w:rFonts w:ascii="Times New Roman" w:hAnsi="Times New Roman"/>
                <w:spacing w:val="-4"/>
                <w:sz w:val="24"/>
                <w:szCs w:val="24"/>
                <w:lang w:eastAsia="en-US"/>
              </w:rPr>
              <w:t xml:space="preserve"> (KW)</w:t>
            </w:r>
          </w:p>
        </w:tc>
        <w:tc>
          <w:tcPr>
            <w:tcW w:w="1535" w:type="pct"/>
            <w:gridSpan w:val="2"/>
          </w:tcPr>
          <w:p w14:paraId="54506A23"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52</w:t>
            </w:r>
          </w:p>
        </w:tc>
        <w:tc>
          <w:tcPr>
            <w:tcW w:w="830" w:type="pct"/>
            <w:gridSpan w:val="2"/>
          </w:tcPr>
          <w:p w14:paraId="2C0493D0"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453F236" w14:textId="77777777" w:rsidTr="00223BA3">
        <w:trPr>
          <w:gridBefore w:val="1"/>
          <w:wBefore w:w="5" w:type="pct"/>
          <w:trHeight w:val="325"/>
          <w:jc w:val="center"/>
        </w:trPr>
        <w:tc>
          <w:tcPr>
            <w:tcW w:w="452" w:type="pct"/>
            <w:gridSpan w:val="2"/>
          </w:tcPr>
          <w:p w14:paraId="1CBD8235"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8</w:t>
            </w:r>
          </w:p>
        </w:tc>
        <w:tc>
          <w:tcPr>
            <w:tcW w:w="2178" w:type="pct"/>
          </w:tcPr>
          <w:p w14:paraId="2D38FE20"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Input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8"/>
                <w:sz w:val="24"/>
                <w:szCs w:val="24"/>
                <w:lang w:eastAsia="en-US"/>
              </w:rPr>
              <w:t xml:space="preserve"> </w:t>
            </w:r>
            <w:r w:rsidRPr="0035379B">
              <w:rPr>
                <w:rFonts w:ascii="Times New Roman" w:hAnsi="Times New Roman"/>
                <w:spacing w:val="-5"/>
                <w:sz w:val="24"/>
                <w:szCs w:val="24"/>
                <w:lang w:eastAsia="en-US"/>
              </w:rPr>
              <w:t>(V)</w:t>
            </w:r>
          </w:p>
        </w:tc>
        <w:tc>
          <w:tcPr>
            <w:tcW w:w="1535" w:type="pct"/>
            <w:gridSpan w:val="2"/>
          </w:tcPr>
          <w:p w14:paraId="7E79E76A"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25AFCCE3"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92DA90D" w14:textId="77777777" w:rsidTr="00223BA3">
        <w:trPr>
          <w:gridBefore w:val="1"/>
          <w:wBefore w:w="5" w:type="pct"/>
          <w:trHeight w:val="505"/>
          <w:jc w:val="center"/>
        </w:trPr>
        <w:tc>
          <w:tcPr>
            <w:tcW w:w="452" w:type="pct"/>
            <w:gridSpan w:val="2"/>
          </w:tcPr>
          <w:p w14:paraId="037FE1FB"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10"/>
                <w:sz w:val="24"/>
                <w:szCs w:val="24"/>
                <w:lang w:eastAsia="en-US"/>
              </w:rPr>
              <w:t>9</w:t>
            </w:r>
          </w:p>
        </w:tc>
        <w:tc>
          <w:tcPr>
            <w:tcW w:w="2178" w:type="pct"/>
          </w:tcPr>
          <w:p w14:paraId="5C0CFDEC" w14:textId="77777777" w:rsidR="00223BA3" w:rsidRPr="0035379B" w:rsidRDefault="00223BA3" w:rsidP="00223BA3">
            <w:pPr>
              <w:widowControl w:val="0"/>
              <w:autoSpaceDE w:val="0"/>
              <w:autoSpaceDN w:val="0"/>
              <w:spacing w:line="238"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MPPT</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Operating</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Range</w:t>
            </w:r>
          </w:p>
          <w:p w14:paraId="79763939" w14:textId="77777777" w:rsidR="00223BA3" w:rsidRPr="0035379B" w:rsidRDefault="00223BA3" w:rsidP="00223BA3">
            <w:pPr>
              <w:widowControl w:val="0"/>
              <w:autoSpaceDE w:val="0"/>
              <w:autoSpaceDN w:val="0"/>
              <w:spacing w:line="248" w:lineRule="exact"/>
              <w:ind w:left="105"/>
              <w:jc w:val="both"/>
              <w:rPr>
                <w:rFonts w:ascii="Times New Roman" w:hAnsi="Times New Roman"/>
                <w:sz w:val="24"/>
                <w:szCs w:val="24"/>
                <w:lang w:eastAsia="en-US"/>
              </w:rPr>
            </w:pPr>
            <w:r w:rsidRPr="0035379B">
              <w:rPr>
                <w:rFonts w:ascii="Times New Roman" w:hAnsi="Times New Roman"/>
                <w:spacing w:val="-5"/>
                <w:sz w:val="24"/>
                <w:szCs w:val="24"/>
                <w:lang w:eastAsia="en-US"/>
              </w:rPr>
              <w:t>(V)</w:t>
            </w:r>
          </w:p>
        </w:tc>
        <w:tc>
          <w:tcPr>
            <w:tcW w:w="1535" w:type="pct"/>
            <w:gridSpan w:val="2"/>
          </w:tcPr>
          <w:p w14:paraId="477E2E87"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150-</w:t>
            </w:r>
            <w:r w:rsidRPr="0035379B">
              <w:rPr>
                <w:rFonts w:ascii="Times New Roman" w:hAnsi="Times New Roman"/>
                <w:spacing w:val="-5"/>
                <w:sz w:val="24"/>
                <w:szCs w:val="24"/>
                <w:lang w:eastAsia="en-US"/>
              </w:rPr>
              <w:t>850</w:t>
            </w:r>
          </w:p>
        </w:tc>
        <w:tc>
          <w:tcPr>
            <w:tcW w:w="830" w:type="pct"/>
            <w:gridSpan w:val="2"/>
          </w:tcPr>
          <w:p w14:paraId="4ECBBD6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AB0ACB7" w14:textId="77777777" w:rsidTr="00223BA3">
        <w:trPr>
          <w:gridBefore w:val="1"/>
          <w:wBefore w:w="5" w:type="pct"/>
          <w:trHeight w:val="587"/>
          <w:jc w:val="center"/>
        </w:trPr>
        <w:tc>
          <w:tcPr>
            <w:tcW w:w="452" w:type="pct"/>
            <w:gridSpan w:val="2"/>
          </w:tcPr>
          <w:p w14:paraId="67BB3DFF"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10</w:t>
            </w:r>
          </w:p>
        </w:tc>
        <w:tc>
          <w:tcPr>
            <w:tcW w:w="2178" w:type="pct"/>
          </w:tcPr>
          <w:p w14:paraId="15465D98" w14:textId="77777777" w:rsidR="00223BA3" w:rsidRPr="0035379B" w:rsidRDefault="00223BA3" w:rsidP="00223BA3">
            <w:pPr>
              <w:widowControl w:val="0"/>
              <w:autoSpaceDE w:val="0"/>
              <w:autoSpaceDN w:val="0"/>
              <w:spacing w:line="216" w:lineRule="auto"/>
              <w:ind w:left="105" w:right="315"/>
              <w:jc w:val="both"/>
              <w:rPr>
                <w:rFonts w:ascii="Times New Roman" w:hAnsi="Times New Roman"/>
                <w:sz w:val="24"/>
                <w:szCs w:val="24"/>
                <w:lang w:eastAsia="en-US"/>
              </w:rPr>
            </w:pPr>
            <w:r w:rsidRPr="0035379B">
              <w:rPr>
                <w:rFonts w:ascii="Times New Roman" w:hAnsi="Times New Roman"/>
                <w:spacing w:val="-4"/>
                <w:sz w:val="24"/>
                <w:szCs w:val="24"/>
                <w:lang w:eastAsia="en-US"/>
              </w:rPr>
              <w:t>MPPT</w:t>
            </w:r>
            <w:r w:rsidRPr="0035379B">
              <w:rPr>
                <w:rFonts w:ascii="Times New Roman" w:hAnsi="Times New Roman"/>
                <w:spacing w:val="-10"/>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Range</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at</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 xml:space="preserve">Nominal </w:t>
            </w:r>
            <w:r w:rsidRPr="0035379B">
              <w:rPr>
                <w:rFonts w:ascii="Times New Roman" w:hAnsi="Times New Roman"/>
                <w:spacing w:val="-2"/>
                <w:sz w:val="24"/>
                <w:szCs w:val="24"/>
                <w:lang w:eastAsia="en-US"/>
              </w:rPr>
              <w:t>Power(V)</w:t>
            </w:r>
          </w:p>
        </w:tc>
        <w:tc>
          <w:tcPr>
            <w:tcW w:w="1535" w:type="pct"/>
            <w:gridSpan w:val="2"/>
          </w:tcPr>
          <w:p w14:paraId="478150A8"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500-</w:t>
            </w:r>
            <w:r w:rsidRPr="0035379B">
              <w:rPr>
                <w:rFonts w:ascii="Times New Roman" w:hAnsi="Times New Roman"/>
                <w:spacing w:val="-5"/>
                <w:sz w:val="24"/>
                <w:szCs w:val="24"/>
                <w:lang w:eastAsia="en-US"/>
              </w:rPr>
              <w:t>850</w:t>
            </w:r>
          </w:p>
        </w:tc>
        <w:tc>
          <w:tcPr>
            <w:tcW w:w="830" w:type="pct"/>
            <w:gridSpan w:val="2"/>
          </w:tcPr>
          <w:p w14:paraId="47001EF6"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0096494" w14:textId="77777777" w:rsidTr="00223BA3">
        <w:trPr>
          <w:gridBefore w:val="1"/>
          <w:wBefore w:w="5" w:type="pct"/>
          <w:trHeight w:val="323"/>
          <w:jc w:val="center"/>
        </w:trPr>
        <w:tc>
          <w:tcPr>
            <w:tcW w:w="452" w:type="pct"/>
            <w:gridSpan w:val="2"/>
          </w:tcPr>
          <w:p w14:paraId="16DED128"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11</w:t>
            </w:r>
          </w:p>
        </w:tc>
        <w:tc>
          <w:tcPr>
            <w:tcW w:w="2178" w:type="pct"/>
          </w:tcPr>
          <w:p w14:paraId="7D0ABBDA"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Start-up</w:t>
            </w:r>
            <w:r w:rsidRPr="0035379B">
              <w:rPr>
                <w:rFonts w:ascii="Times New Roman" w:hAnsi="Times New Roman"/>
                <w:spacing w:val="-3"/>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2"/>
                <w:sz w:val="24"/>
                <w:szCs w:val="24"/>
                <w:lang w:eastAsia="en-US"/>
              </w:rPr>
              <w:t xml:space="preserve"> </w:t>
            </w:r>
            <w:r w:rsidRPr="0035379B">
              <w:rPr>
                <w:rFonts w:ascii="Times New Roman" w:hAnsi="Times New Roman"/>
                <w:spacing w:val="-5"/>
                <w:sz w:val="24"/>
                <w:szCs w:val="24"/>
                <w:lang w:eastAsia="en-US"/>
              </w:rPr>
              <w:t>(V)</w:t>
            </w:r>
          </w:p>
        </w:tc>
        <w:tc>
          <w:tcPr>
            <w:tcW w:w="1535" w:type="pct"/>
            <w:gridSpan w:val="2"/>
          </w:tcPr>
          <w:p w14:paraId="1FD58F9C"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5EF31F6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2C5ECD01" w14:textId="77777777" w:rsidTr="00223BA3">
        <w:trPr>
          <w:gridBefore w:val="1"/>
          <w:wBefore w:w="5" w:type="pct"/>
          <w:trHeight w:val="323"/>
          <w:jc w:val="center"/>
        </w:trPr>
        <w:tc>
          <w:tcPr>
            <w:tcW w:w="452" w:type="pct"/>
            <w:gridSpan w:val="2"/>
          </w:tcPr>
          <w:p w14:paraId="73643C48"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12</w:t>
            </w:r>
          </w:p>
        </w:tc>
        <w:tc>
          <w:tcPr>
            <w:tcW w:w="2178" w:type="pct"/>
          </w:tcPr>
          <w:p w14:paraId="67699109"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Nominal</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Input</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(V)</w:t>
            </w:r>
          </w:p>
        </w:tc>
        <w:tc>
          <w:tcPr>
            <w:tcW w:w="1535" w:type="pct"/>
            <w:gridSpan w:val="2"/>
          </w:tcPr>
          <w:p w14:paraId="57EE0246"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60DA28DF"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68838A4" w14:textId="77777777" w:rsidTr="00223BA3">
        <w:trPr>
          <w:gridBefore w:val="1"/>
          <w:wBefore w:w="5" w:type="pct"/>
          <w:trHeight w:val="325"/>
          <w:jc w:val="center"/>
        </w:trPr>
        <w:tc>
          <w:tcPr>
            <w:tcW w:w="452" w:type="pct"/>
            <w:gridSpan w:val="2"/>
          </w:tcPr>
          <w:p w14:paraId="4BEB589C"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13</w:t>
            </w:r>
          </w:p>
        </w:tc>
        <w:tc>
          <w:tcPr>
            <w:tcW w:w="2178" w:type="pct"/>
          </w:tcPr>
          <w:p w14:paraId="1EB329D2"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Max.</w:t>
            </w:r>
            <w:r w:rsidRPr="0035379B">
              <w:rPr>
                <w:rFonts w:ascii="Times New Roman" w:hAnsi="Times New Roman"/>
                <w:spacing w:val="-5"/>
                <w:sz w:val="24"/>
                <w:szCs w:val="24"/>
                <w:lang w:eastAsia="en-US"/>
              </w:rPr>
              <w:t xml:space="preserve"> </w:t>
            </w:r>
            <w:r w:rsidRPr="0035379B">
              <w:rPr>
                <w:rFonts w:ascii="Times New Roman" w:hAnsi="Times New Roman"/>
                <w:spacing w:val="-2"/>
                <w:sz w:val="24"/>
                <w:szCs w:val="24"/>
                <w:lang w:eastAsia="en-US"/>
              </w:rPr>
              <w:t>Input</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Current</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per</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MPPT</w:t>
            </w:r>
            <w:r w:rsidRPr="0035379B">
              <w:rPr>
                <w:rFonts w:ascii="Times New Roman" w:hAnsi="Times New Roman"/>
                <w:spacing w:val="-4"/>
                <w:sz w:val="24"/>
                <w:szCs w:val="24"/>
                <w:lang w:eastAsia="en-US"/>
              </w:rPr>
              <w:t xml:space="preserve"> </w:t>
            </w:r>
            <w:r w:rsidRPr="0035379B">
              <w:rPr>
                <w:rFonts w:ascii="Times New Roman" w:hAnsi="Times New Roman"/>
                <w:spacing w:val="-5"/>
                <w:sz w:val="24"/>
                <w:szCs w:val="24"/>
                <w:lang w:eastAsia="en-US"/>
              </w:rPr>
              <w:t>(A)</w:t>
            </w:r>
          </w:p>
        </w:tc>
        <w:tc>
          <w:tcPr>
            <w:tcW w:w="1535" w:type="pct"/>
            <w:gridSpan w:val="2"/>
          </w:tcPr>
          <w:p w14:paraId="5A582C43"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120</w:t>
            </w:r>
          </w:p>
        </w:tc>
        <w:tc>
          <w:tcPr>
            <w:tcW w:w="830" w:type="pct"/>
            <w:gridSpan w:val="2"/>
          </w:tcPr>
          <w:p w14:paraId="03A6F16B"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1CEF043" w14:textId="77777777" w:rsidTr="00223BA3">
        <w:trPr>
          <w:gridBefore w:val="1"/>
          <w:wBefore w:w="5" w:type="pct"/>
          <w:trHeight w:val="635"/>
          <w:jc w:val="center"/>
        </w:trPr>
        <w:tc>
          <w:tcPr>
            <w:tcW w:w="452" w:type="pct"/>
            <w:gridSpan w:val="2"/>
          </w:tcPr>
          <w:p w14:paraId="22F1A9D8"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14</w:t>
            </w:r>
          </w:p>
        </w:tc>
        <w:tc>
          <w:tcPr>
            <w:tcW w:w="2178" w:type="pct"/>
          </w:tcPr>
          <w:p w14:paraId="2C0D9B23" w14:textId="77777777" w:rsidR="00223BA3" w:rsidRPr="0035379B" w:rsidRDefault="00223BA3" w:rsidP="00223BA3">
            <w:pPr>
              <w:widowControl w:val="0"/>
              <w:autoSpaceDE w:val="0"/>
              <w:autoSpaceDN w:val="0"/>
              <w:spacing w:line="216" w:lineRule="auto"/>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per MPPT (A)</w:t>
            </w:r>
          </w:p>
        </w:tc>
        <w:tc>
          <w:tcPr>
            <w:tcW w:w="1535" w:type="pct"/>
            <w:gridSpan w:val="2"/>
          </w:tcPr>
          <w:p w14:paraId="21055520"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150</w:t>
            </w:r>
          </w:p>
        </w:tc>
        <w:tc>
          <w:tcPr>
            <w:tcW w:w="830" w:type="pct"/>
            <w:gridSpan w:val="2"/>
          </w:tcPr>
          <w:p w14:paraId="649F6412"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AE9E29E" w14:textId="77777777" w:rsidTr="00223BA3">
        <w:trPr>
          <w:gridBefore w:val="1"/>
          <w:wBefore w:w="5" w:type="pct"/>
          <w:trHeight w:val="506"/>
          <w:jc w:val="center"/>
        </w:trPr>
        <w:tc>
          <w:tcPr>
            <w:tcW w:w="452" w:type="pct"/>
            <w:gridSpan w:val="2"/>
          </w:tcPr>
          <w:p w14:paraId="0AE41F7F" w14:textId="77777777" w:rsidR="00223BA3" w:rsidRPr="0035379B" w:rsidRDefault="00223BA3" w:rsidP="00223BA3">
            <w:pPr>
              <w:widowControl w:val="0"/>
              <w:autoSpaceDE w:val="0"/>
              <w:autoSpaceDN w:val="0"/>
              <w:spacing w:line="253"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15</w:t>
            </w:r>
          </w:p>
        </w:tc>
        <w:tc>
          <w:tcPr>
            <w:tcW w:w="2178" w:type="pct"/>
          </w:tcPr>
          <w:p w14:paraId="6C9906DA" w14:textId="77777777" w:rsidR="00223BA3" w:rsidRPr="0035379B" w:rsidRDefault="00223BA3" w:rsidP="00223BA3">
            <w:pPr>
              <w:widowControl w:val="0"/>
              <w:autoSpaceDE w:val="0"/>
              <w:autoSpaceDN w:val="0"/>
              <w:spacing w:line="238"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Back-feed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9"/>
                <w:sz w:val="24"/>
                <w:szCs w:val="24"/>
                <w:lang w:eastAsia="en-US"/>
              </w:rPr>
              <w:t xml:space="preserve"> </w:t>
            </w:r>
            <w:r w:rsidRPr="0035379B">
              <w:rPr>
                <w:rFonts w:ascii="Times New Roman" w:hAnsi="Times New Roman"/>
                <w:spacing w:val="-5"/>
                <w:sz w:val="24"/>
                <w:szCs w:val="24"/>
                <w:lang w:eastAsia="en-US"/>
              </w:rPr>
              <w:t>the</w:t>
            </w:r>
          </w:p>
          <w:p w14:paraId="45A8D07B" w14:textId="77777777" w:rsidR="00223BA3" w:rsidRPr="0035379B" w:rsidRDefault="00223BA3" w:rsidP="00223BA3">
            <w:pPr>
              <w:widowControl w:val="0"/>
              <w:autoSpaceDE w:val="0"/>
              <w:autoSpaceDN w:val="0"/>
              <w:spacing w:line="248"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Array</w:t>
            </w:r>
            <w:r w:rsidRPr="0035379B">
              <w:rPr>
                <w:rFonts w:ascii="Times New Roman" w:hAnsi="Times New Roman"/>
                <w:spacing w:val="-5"/>
                <w:sz w:val="24"/>
                <w:szCs w:val="24"/>
                <w:lang w:eastAsia="en-US"/>
              </w:rPr>
              <w:t xml:space="preserve"> (A)</w:t>
            </w:r>
          </w:p>
        </w:tc>
        <w:tc>
          <w:tcPr>
            <w:tcW w:w="1535" w:type="pct"/>
            <w:gridSpan w:val="2"/>
          </w:tcPr>
          <w:p w14:paraId="7852DF1D" w14:textId="77777777" w:rsidR="00223BA3" w:rsidRPr="0035379B" w:rsidRDefault="00223BA3" w:rsidP="00223BA3">
            <w:pPr>
              <w:widowControl w:val="0"/>
              <w:autoSpaceDE w:val="0"/>
              <w:autoSpaceDN w:val="0"/>
              <w:spacing w:line="253"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1E4652F9"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0BD4171" w14:textId="77777777" w:rsidTr="00223BA3">
        <w:trPr>
          <w:gridBefore w:val="1"/>
          <w:wBefore w:w="5" w:type="pct"/>
          <w:trHeight w:val="323"/>
          <w:jc w:val="center"/>
        </w:trPr>
        <w:tc>
          <w:tcPr>
            <w:tcW w:w="452" w:type="pct"/>
            <w:gridSpan w:val="2"/>
          </w:tcPr>
          <w:p w14:paraId="49A777CD"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16</w:t>
            </w:r>
          </w:p>
        </w:tc>
        <w:tc>
          <w:tcPr>
            <w:tcW w:w="2178" w:type="pct"/>
          </w:tcPr>
          <w:p w14:paraId="38ABDA5A"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Number</w:t>
            </w:r>
            <w:r w:rsidRPr="0035379B">
              <w:rPr>
                <w:rFonts w:ascii="Times New Roman" w:hAnsi="Times New Roman"/>
                <w:spacing w:val="-4"/>
                <w:sz w:val="24"/>
                <w:szCs w:val="24"/>
                <w:lang w:eastAsia="en-US"/>
              </w:rPr>
              <w:t xml:space="preserve"> </w:t>
            </w:r>
            <w:r w:rsidRPr="0035379B">
              <w:rPr>
                <w:rFonts w:ascii="Times New Roman" w:hAnsi="Times New Roman"/>
                <w:spacing w:val="-6"/>
                <w:sz w:val="24"/>
                <w:szCs w:val="24"/>
                <w:lang w:eastAsia="en-US"/>
              </w:rPr>
              <w:t>of MPPTs</w:t>
            </w:r>
            <w:r w:rsidRPr="0035379B">
              <w:rPr>
                <w:rFonts w:ascii="Times New Roman" w:hAnsi="Times New Roman"/>
                <w:spacing w:val="-5"/>
                <w:sz w:val="24"/>
                <w:szCs w:val="24"/>
                <w:lang w:eastAsia="en-US"/>
              </w:rPr>
              <w:t xml:space="preserve"> </w:t>
            </w:r>
            <w:r w:rsidRPr="0035379B">
              <w:rPr>
                <w:rFonts w:ascii="Times New Roman" w:hAnsi="Times New Roman"/>
                <w:spacing w:val="-6"/>
                <w:sz w:val="24"/>
                <w:szCs w:val="24"/>
                <w:lang w:eastAsia="en-US"/>
              </w:rPr>
              <w:t>Trackers</w:t>
            </w:r>
          </w:p>
        </w:tc>
        <w:tc>
          <w:tcPr>
            <w:tcW w:w="1535" w:type="pct"/>
            <w:gridSpan w:val="2"/>
          </w:tcPr>
          <w:p w14:paraId="33E4713C"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5DD8C9A9"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27469490" w14:textId="77777777" w:rsidTr="00223BA3">
        <w:trPr>
          <w:gridBefore w:val="1"/>
          <w:wBefore w:w="5" w:type="pct"/>
          <w:trHeight w:val="635"/>
          <w:jc w:val="center"/>
        </w:trPr>
        <w:tc>
          <w:tcPr>
            <w:tcW w:w="452" w:type="pct"/>
            <w:gridSpan w:val="2"/>
          </w:tcPr>
          <w:p w14:paraId="57847F37"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17</w:t>
            </w:r>
          </w:p>
        </w:tc>
        <w:tc>
          <w:tcPr>
            <w:tcW w:w="2178" w:type="pct"/>
          </w:tcPr>
          <w:p w14:paraId="111141CA" w14:textId="77777777" w:rsidR="00223BA3" w:rsidRPr="0035379B" w:rsidRDefault="00223BA3" w:rsidP="00223BA3">
            <w:pPr>
              <w:widowControl w:val="0"/>
              <w:autoSpaceDE w:val="0"/>
              <w:autoSpaceDN w:val="0"/>
              <w:spacing w:line="216" w:lineRule="auto"/>
              <w:ind w:left="105" w:right="315"/>
              <w:jc w:val="both"/>
              <w:rPr>
                <w:rFonts w:ascii="Times New Roman" w:hAnsi="Times New Roman"/>
                <w:sz w:val="24"/>
                <w:szCs w:val="24"/>
                <w:lang w:eastAsia="en-US"/>
              </w:rPr>
            </w:pPr>
            <w:r w:rsidRPr="0035379B">
              <w:rPr>
                <w:rFonts w:ascii="Times New Roman" w:hAnsi="Times New Roman"/>
                <w:spacing w:val="-6"/>
                <w:sz w:val="24"/>
                <w:szCs w:val="24"/>
                <w:lang w:eastAsia="en-US"/>
              </w:rPr>
              <w:t>Number</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Strings</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 xml:space="preserve">per MPPT </w:t>
            </w:r>
            <w:r w:rsidRPr="0035379B">
              <w:rPr>
                <w:rFonts w:ascii="Times New Roman" w:hAnsi="Times New Roman"/>
                <w:sz w:val="24"/>
                <w:szCs w:val="24"/>
                <w:lang w:eastAsia="en-US"/>
              </w:rPr>
              <w:t>(based on current limit)</w:t>
            </w:r>
          </w:p>
        </w:tc>
        <w:tc>
          <w:tcPr>
            <w:tcW w:w="1535" w:type="pct"/>
            <w:gridSpan w:val="2"/>
          </w:tcPr>
          <w:p w14:paraId="5E15AFEF"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010B3D9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B63FB38" w14:textId="77777777" w:rsidTr="00223BA3">
        <w:trPr>
          <w:gridBefore w:val="1"/>
          <w:wBefore w:w="5" w:type="pct"/>
          <w:trHeight w:val="323"/>
          <w:jc w:val="center"/>
        </w:trPr>
        <w:tc>
          <w:tcPr>
            <w:tcW w:w="4995" w:type="pct"/>
            <w:gridSpan w:val="7"/>
          </w:tcPr>
          <w:p w14:paraId="59BE0F76"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z w:val="24"/>
                <w:szCs w:val="24"/>
                <w:lang w:eastAsia="en-US"/>
              </w:rPr>
              <w:t>AC</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Output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Data</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4"/>
                <w:sz w:val="24"/>
                <w:szCs w:val="24"/>
                <w:lang w:eastAsia="en-US"/>
              </w:rPr>
              <w:t>grid)</w:t>
            </w:r>
          </w:p>
        </w:tc>
      </w:tr>
      <w:tr w:rsidR="00223BA3" w:rsidRPr="0035379B" w14:paraId="6161B61F" w14:textId="77777777" w:rsidTr="00223BA3">
        <w:trPr>
          <w:gridBefore w:val="1"/>
          <w:wBefore w:w="5" w:type="pct"/>
          <w:trHeight w:val="637"/>
          <w:jc w:val="center"/>
        </w:trPr>
        <w:tc>
          <w:tcPr>
            <w:tcW w:w="452" w:type="pct"/>
            <w:gridSpan w:val="2"/>
          </w:tcPr>
          <w:p w14:paraId="75A9714D"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18</w:t>
            </w:r>
          </w:p>
        </w:tc>
        <w:tc>
          <w:tcPr>
            <w:tcW w:w="2178" w:type="pct"/>
          </w:tcPr>
          <w:p w14:paraId="006C8ECA" w14:textId="77777777" w:rsidR="00223BA3" w:rsidRPr="0035379B" w:rsidRDefault="00223BA3" w:rsidP="00223BA3">
            <w:pPr>
              <w:widowControl w:val="0"/>
              <w:autoSpaceDE w:val="0"/>
              <w:autoSpaceDN w:val="0"/>
              <w:spacing w:line="216" w:lineRule="auto"/>
              <w:ind w:left="105" w:right="231"/>
              <w:jc w:val="both"/>
              <w:rPr>
                <w:rFonts w:ascii="Times New Roman" w:hAnsi="Times New Roman"/>
                <w:sz w:val="24"/>
                <w:szCs w:val="24"/>
                <w:lang w:eastAsia="en-US"/>
              </w:rPr>
            </w:pPr>
            <w:r w:rsidRPr="0035379B">
              <w:rPr>
                <w:rFonts w:ascii="Times New Roman" w:hAnsi="Times New Roman"/>
                <w:spacing w:val="-4"/>
                <w:sz w:val="24"/>
                <w:szCs w:val="24"/>
                <w:lang w:eastAsia="en-US"/>
              </w:rPr>
              <w:t>Nominal</w:t>
            </w:r>
            <w:r w:rsidRPr="0035379B">
              <w:rPr>
                <w:rFonts w:ascii="Times New Roman" w:hAnsi="Times New Roman"/>
                <w:spacing w:val="-10"/>
                <w:sz w:val="24"/>
                <w:szCs w:val="24"/>
                <w:lang w:eastAsia="en-US"/>
              </w:rPr>
              <w:t xml:space="preserve"> </w:t>
            </w:r>
            <w:r w:rsidRPr="0035379B">
              <w:rPr>
                <w:rFonts w:ascii="Times New Roman" w:hAnsi="Times New Roman"/>
                <w:spacing w:val="-4"/>
                <w:sz w:val="24"/>
                <w:szCs w:val="24"/>
                <w:lang w:eastAsia="en-US"/>
              </w:rPr>
              <w:t>Apparent</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Power</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 xml:space="preserve">Output </w:t>
            </w:r>
            <w:r w:rsidRPr="0035379B">
              <w:rPr>
                <w:rFonts w:ascii="Times New Roman" w:hAnsi="Times New Roman"/>
                <w:sz w:val="24"/>
                <w:szCs w:val="24"/>
                <w:lang w:eastAsia="en-US"/>
              </w:rPr>
              <w:t>to Utility Grid (VA)</w:t>
            </w:r>
          </w:p>
        </w:tc>
        <w:tc>
          <w:tcPr>
            <w:tcW w:w="1535" w:type="pct"/>
            <w:gridSpan w:val="2"/>
          </w:tcPr>
          <w:p w14:paraId="5FAE7994"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437B0453"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B14CFD9" w14:textId="77777777" w:rsidTr="00223BA3">
        <w:trPr>
          <w:gridBefore w:val="1"/>
          <w:wBefore w:w="5" w:type="pct"/>
          <w:trHeight w:val="311"/>
          <w:jc w:val="center"/>
        </w:trPr>
        <w:tc>
          <w:tcPr>
            <w:tcW w:w="452" w:type="pct"/>
            <w:gridSpan w:val="2"/>
          </w:tcPr>
          <w:p w14:paraId="7C94B88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19</w:t>
            </w:r>
          </w:p>
        </w:tc>
        <w:tc>
          <w:tcPr>
            <w:tcW w:w="2178" w:type="pct"/>
          </w:tcPr>
          <w:p w14:paraId="7077D0C8"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Output</w:t>
            </w:r>
            <w:r w:rsidRPr="0035379B">
              <w:rPr>
                <w:rFonts w:ascii="Times New Roman" w:hAnsi="Times New Roman"/>
                <w:spacing w:val="-3"/>
                <w:sz w:val="24"/>
                <w:szCs w:val="24"/>
                <w:lang w:eastAsia="en-US"/>
              </w:rPr>
              <w:t xml:space="preserve"> </w:t>
            </w:r>
            <w:r w:rsidRPr="0035379B">
              <w:rPr>
                <w:rFonts w:ascii="Times New Roman" w:hAnsi="Times New Roman"/>
                <w:spacing w:val="-6"/>
                <w:sz w:val="24"/>
                <w:szCs w:val="24"/>
                <w:lang w:eastAsia="en-US"/>
              </w:rPr>
              <w:t>Rated</w:t>
            </w:r>
            <w:r w:rsidRPr="0035379B">
              <w:rPr>
                <w:rFonts w:ascii="Times New Roman" w:hAnsi="Times New Roman"/>
                <w:spacing w:val="-3"/>
                <w:sz w:val="24"/>
                <w:szCs w:val="24"/>
                <w:lang w:eastAsia="en-US"/>
              </w:rPr>
              <w:t xml:space="preserve"> </w:t>
            </w:r>
            <w:r w:rsidRPr="0035379B">
              <w:rPr>
                <w:rFonts w:ascii="Times New Roman" w:hAnsi="Times New Roman"/>
                <w:spacing w:val="-6"/>
                <w:sz w:val="24"/>
                <w:szCs w:val="24"/>
                <w:lang w:eastAsia="en-US"/>
              </w:rPr>
              <w:t>Active</w:t>
            </w:r>
            <w:r w:rsidRPr="0035379B">
              <w:rPr>
                <w:rFonts w:ascii="Times New Roman" w:hAnsi="Times New Roman"/>
                <w:spacing w:val="-3"/>
                <w:sz w:val="24"/>
                <w:szCs w:val="24"/>
                <w:lang w:eastAsia="en-US"/>
              </w:rPr>
              <w:t xml:space="preserve"> </w:t>
            </w:r>
            <w:r w:rsidRPr="0035379B">
              <w:rPr>
                <w:rFonts w:ascii="Times New Roman" w:hAnsi="Times New Roman"/>
                <w:spacing w:val="-6"/>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pacing w:val="-6"/>
                <w:sz w:val="24"/>
                <w:szCs w:val="24"/>
                <w:lang w:eastAsia="en-US"/>
              </w:rPr>
              <w:t>(W)</w:t>
            </w:r>
          </w:p>
        </w:tc>
        <w:tc>
          <w:tcPr>
            <w:tcW w:w="1535" w:type="pct"/>
            <w:gridSpan w:val="2"/>
          </w:tcPr>
          <w:p w14:paraId="3F917C4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4B59476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CE790AD" w14:textId="77777777" w:rsidTr="00223BA3">
        <w:trPr>
          <w:gridBefore w:val="1"/>
          <w:wBefore w:w="5" w:type="pct"/>
          <w:trHeight w:val="623"/>
          <w:jc w:val="center"/>
        </w:trPr>
        <w:tc>
          <w:tcPr>
            <w:tcW w:w="452" w:type="pct"/>
            <w:gridSpan w:val="2"/>
          </w:tcPr>
          <w:p w14:paraId="28768FBA"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20</w:t>
            </w:r>
          </w:p>
        </w:tc>
        <w:tc>
          <w:tcPr>
            <w:tcW w:w="2178" w:type="pct"/>
          </w:tcPr>
          <w:p w14:paraId="67748884" w14:textId="77777777" w:rsidR="00223BA3" w:rsidRPr="0035379B" w:rsidRDefault="00223BA3" w:rsidP="00223BA3">
            <w:pPr>
              <w:widowControl w:val="0"/>
              <w:autoSpaceDE w:val="0"/>
              <w:autoSpaceDN w:val="0"/>
              <w:spacing w:line="216" w:lineRule="auto"/>
              <w:ind w:left="105" w:right="328"/>
              <w:jc w:val="both"/>
              <w:rPr>
                <w:rFonts w:ascii="Times New Roman" w:hAnsi="Times New Roman"/>
                <w:sz w:val="24"/>
                <w:szCs w:val="24"/>
                <w:lang w:eastAsia="en-US"/>
              </w:rPr>
            </w:pPr>
            <w:r w:rsidRPr="0035379B">
              <w:rPr>
                <w:rFonts w:ascii="Times New Roman" w:hAnsi="Times New Roman"/>
                <w:spacing w:val="-2"/>
                <w:sz w:val="24"/>
                <w:szCs w:val="24"/>
                <w:lang w:eastAsia="en-US"/>
              </w:rPr>
              <w:t>Max.</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Apparent</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Power</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Output</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 xml:space="preserve">to </w:t>
            </w:r>
            <w:r w:rsidRPr="0035379B">
              <w:rPr>
                <w:rFonts w:ascii="Times New Roman" w:hAnsi="Times New Roman"/>
                <w:sz w:val="24"/>
                <w:szCs w:val="24"/>
                <w:lang w:eastAsia="en-US"/>
              </w:rPr>
              <w:t>Utility Grid</w:t>
            </w:r>
          </w:p>
        </w:tc>
        <w:tc>
          <w:tcPr>
            <w:tcW w:w="1535" w:type="pct"/>
            <w:gridSpan w:val="2"/>
          </w:tcPr>
          <w:p w14:paraId="7CA627C3"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4"/>
                <w:sz w:val="24"/>
                <w:szCs w:val="24"/>
                <w:lang w:eastAsia="en-US"/>
              </w:rPr>
              <w:t>1.5</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times of rated power,10s</w:t>
            </w:r>
          </w:p>
        </w:tc>
        <w:tc>
          <w:tcPr>
            <w:tcW w:w="830" w:type="pct"/>
            <w:gridSpan w:val="2"/>
          </w:tcPr>
          <w:p w14:paraId="0D504EB1"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25F571E" w14:textId="77777777" w:rsidTr="00223BA3">
        <w:trPr>
          <w:gridBefore w:val="1"/>
          <w:wBefore w:w="5" w:type="pct"/>
          <w:trHeight w:val="624"/>
          <w:jc w:val="center"/>
        </w:trPr>
        <w:tc>
          <w:tcPr>
            <w:tcW w:w="452" w:type="pct"/>
            <w:gridSpan w:val="2"/>
          </w:tcPr>
          <w:p w14:paraId="3AA6156A" w14:textId="77777777" w:rsidR="00223BA3" w:rsidRPr="0035379B" w:rsidRDefault="00223BA3" w:rsidP="00223BA3">
            <w:pPr>
              <w:widowControl w:val="0"/>
              <w:autoSpaceDE w:val="0"/>
              <w:autoSpaceDN w:val="0"/>
              <w:spacing w:line="253"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21</w:t>
            </w:r>
          </w:p>
        </w:tc>
        <w:tc>
          <w:tcPr>
            <w:tcW w:w="2178" w:type="pct"/>
          </w:tcPr>
          <w:p w14:paraId="109051D0" w14:textId="77777777" w:rsidR="00223BA3" w:rsidRPr="0035379B" w:rsidRDefault="00223BA3" w:rsidP="00223BA3">
            <w:pPr>
              <w:widowControl w:val="0"/>
              <w:autoSpaceDE w:val="0"/>
              <w:autoSpaceDN w:val="0"/>
              <w:spacing w:line="216" w:lineRule="auto"/>
              <w:ind w:left="105" w:right="315"/>
              <w:jc w:val="both"/>
              <w:rPr>
                <w:rFonts w:ascii="Times New Roman" w:hAnsi="Times New Roman"/>
                <w:sz w:val="24"/>
                <w:szCs w:val="24"/>
                <w:lang w:eastAsia="en-US"/>
              </w:rPr>
            </w:pPr>
            <w:r w:rsidRPr="0035379B">
              <w:rPr>
                <w:rFonts w:ascii="Times New Roman" w:hAnsi="Times New Roman"/>
                <w:spacing w:val="-6"/>
                <w:sz w:val="24"/>
                <w:szCs w:val="24"/>
                <w:lang w:eastAsia="en-US"/>
              </w:rPr>
              <w:t>Nominal</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Apparent</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Power</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 xml:space="preserve">from </w:t>
            </w:r>
            <w:r w:rsidRPr="0035379B">
              <w:rPr>
                <w:rFonts w:ascii="Times New Roman" w:hAnsi="Times New Roman"/>
                <w:sz w:val="24"/>
                <w:szCs w:val="24"/>
                <w:lang w:eastAsia="en-US"/>
              </w:rPr>
              <w:t>Grid (KVA)</w:t>
            </w:r>
          </w:p>
        </w:tc>
        <w:tc>
          <w:tcPr>
            <w:tcW w:w="1535" w:type="pct"/>
            <w:gridSpan w:val="2"/>
          </w:tcPr>
          <w:p w14:paraId="0B9F44EC" w14:textId="77777777" w:rsidR="00223BA3" w:rsidRPr="0035379B" w:rsidRDefault="00223BA3" w:rsidP="00223BA3">
            <w:pPr>
              <w:widowControl w:val="0"/>
              <w:autoSpaceDE w:val="0"/>
              <w:autoSpaceDN w:val="0"/>
              <w:spacing w:line="253"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7823D996"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2475D70D" w14:textId="77777777" w:rsidTr="00223BA3">
        <w:trPr>
          <w:gridBefore w:val="1"/>
          <w:wBefore w:w="5" w:type="pct"/>
          <w:trHeight w:val="623"/>
          <w:jc w:val="center"/>
        </w:trPr>
        <w:tc>
          <w:tcPr>
            <w:tcW w:w="452" w:type="pct"/>
            <w:gridSpan w:val="2"/>
          </w:tcPr>
          <w:p w14:paraId="6E9DC4AE"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22</w:t>
            </w:r>
          </w:p>
        </w:tc>
        <w:tc>
          <w:tcPr>
            <w:tcW w:w="2178" w:type="pct"/>
          </w:tcPr>
          <w:p w14:paraId="358F3C8D" w14:textId="77777777" w:rsidR="00223BA3" w:rsidRPr="0035379B" w:rsidRDefault="00223BA3" w:rsidP="00223BA3">
            <w:pPr>
              <w:widowControl w:val="0"/>
              <w:autoSpaceDE w:val="0"/>
              <w:autoSpaceDN w:val="0"/>
              <w:spacing w:line="216" w:lineRule="auto"/>
              <w:ind w:left="105" w:right="124"/>
              <w:jc w:val="both"/>
              <w:rPr>
                <w:rFonts w:ascii="Times New Roman" w:hAnsi="Times New Roman"/>
                <w:sz w:val="24"/>
                <w:szCs w:val="24"/>
                <w:lang w:eastAsia="en-US"/>
              </w:rPr>
            </w:pPr>
            <w:r w:rsidRPr="0035379B">
              <w:rPr>
                <w:rFonts w:ascii="Times New Roman" w:hAnsi="Times New Roman"/>
                <w:spacing w:val="-2"/>
                <w:sz w:val="24"/>
                <w:szCs w:val="24"/>
                <w:lang w:eastAsia="en-US"/>
              </w:rPr>
              <w:t>Max.</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Apparent</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Power</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from</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 xml:space="preserve">Utility </w:t>
            </w:r>
            <w:proofErr w:type="gramStart"/>
            <w:r w:rsidRPr="0035379B">
              <w:rPr>
                <w:rFonts w:ascii="Times New Roman" w:hAnsi="Times New Roman"/>
                <w:spacing w:val="-2"/>
                <w:sz w:val="24"/>
                <w:szCs w:val="24"/>
                <w:lang w:eastAsia="en-US"/>
              </w:rPr>
              <w:t>Grid(</w:t>
            </w:r>
            <w:proofErr w:type="gramEnd"/>
            <w:r w:rsidRPr="0035379B">
              <w:rPr>
                <w:rFonts w:ascii="Times New Roman" w:hAnsi="Times New Roman"/>
                <w:spacing w:val="-2"/>
                <w:sz w:val="24"/>
                <w:szCs w:val="24"/>
                <w:lang w:eastAsia="en-US"/>
              </w:rPr>
              <w:t>KVA)</w:t>
            </w:r>
          </w:p>
        </w:tc>
        <w:tc>
          <w:tcPr>
            <w:tcW w:w="1535" w:type="pct"/>
            <w:gridSpan w:val="2"/>
          </w:tcPr>
          <w:p w14:paraId="5312B21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State</w:t>
            </w:r>
          </w:p>
        </w:tc>
        <w:tc>
          <w:tcPr>
            <w:tcW w:w="830" w:type="pct"/>
            <w:gridSpan w:val="2"/>
          </w:tcPr>
          <w:p w14:paraId="0F46A6B3"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4C34F3F" w14:textId="77777777" w:rsidTr="00223BA3">
        <w:trPr>
          <w:gridBefore w:val="1"/>
          <w:wBefore w:w="5" w:type="pct"/>
          <w:trHeight w:val="323"/>
          <w:jc w:val="center"/>
        </w:trPr>
        <w:tc>
          <w:tcPr>
            <w:tcW w:w="452" w:type="pct"/>
            <w:gridSpan w:val="2"/>
          </w:tcPr>
          <w:p w14:paraId="57C7E623"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23</w:t>
            </w:r>
          </w:p>
        </w:tc>
        <w:tc>
          <w:tcPr>
            <w:tcW w:w="2178" w:type="pct"/>
          </w:tcPr>
          <w:p w14:paraId="2AD4B37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Nominal</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Output</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Voltage</w:t>
            </w:r>
            <w:r w:rsidRPr="0035379B">
              <w:rPr>
                <w:rFonts w:ascii="Times New Roman" w:hAnsi="Times New Roman"/>
                <w:spacing w:val="-9"/>
                <w:sz w:val="24"/>
                <w:szCs w:val="24"/>
                <w:lang w:eastAsia="en-US"/>
              </w:rPr>
              <w:t xml:space="preserve"> </w:t>
            </w:r>
            <w:r w:rsidRPr="0035379B">
              <w:rPr>
                <w:rFonts w:ascii="Times New Roman" w:hAnsi="Times New Roman"/>
                <w:spacing w:val="-5"/>
                <w:sz w:val="24"/>
                <w:szCs w:val="24"/>
                <w:lang w:eastAsia="en-US"/>
              </w:rPr>
              <w:t>(V)</w:t>
            </w:r>
          </w:p>
        </w:tc>
        <w:tc>
          <w:tcPr>
            <w:tcW w:w="1535" w:type="pct"/>
            <w:gridSpan w:val="2"/>
          </w:tcPr>
          <w:p w14:paraId="3CF4D104"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400,</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3L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5"/>
                <w:sz w:val="24"/>
                <w:szCs w:val="24"/>
                <w:lang w:eastAsia="en-US"/>
              </w:rPr>
              <w:t xml:space="preserve"> </w:t>
            </w:r>
            <w:r w:rsidRPr="0035379B">
              <w:rPr>
                <w:rFonts w:ascii="Times New Roman" w:hAnsi="Times New Roman"/>
                <w:spacing w:val="-5"/>
                <w:sz w:val="24"/>
                <w:szCs w:val="24"/>
                <w:lang w:eastAsia="en-US"/>
              </w:rPr>
              <w:t>PE</w:t>
            </w:r>
          </w:p>
        </w:tc>
        <w:tc>
          <w:tcPr>
            <w:tcW w:w="830" w:type="pct"/>
            <w:gridSpan w:val="2"/>
          </w:tcPr>
          <w:p w14:paraId="17034D90"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45640929" w14:textId="77777777" w:rsidTr="00223BA3">
        <w:trPr>
          <w:gridBefore w:val="1"/>
          <w:wBefore w:w="5" w:type="pct"/>
          <w:trHeight w:val="325"/>
          <w:jc w:val="center"/>
        </w:trPr>
        <w:tc>
          <w:tcPr>
            <w:tcW w:w="452" w:type="pct"/>
            <w:gridSpan w:val="2"/>
          </w:tcPr>
          <w:p w14:paraId="03C41E19"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24</w:t>
            </w:r>
          </w:p>
        </w:tc>
        <w:tc>
          <w:tcPr>
            <w:tcW w:w="2178" w:type="pct"/>
          </w:tcPr>
          <w:p w14:paraId="15C36274"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Output</w:t>
            </w:r>
            <w:r w:rsidRPr="0035379B">
              <w:rPr>
                <w:rFonts w:ascii="Times New Roman" w:hAnsi="Times New Roman"/>
                <w:spacing w:val="-2"/>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2"/>
                <w:sz w:val="24"/>
                <w:szCs w:val="24"/>
                <w:lang w:eastAsia="en-US"/>
              </w:rPr>
              <w:t xml:space="preserve"> </w:t>
            </w:r>
            <w:r w:rsidRPr="0035379B">
              <w:rPr>
                <w:rFonts w:ascii="Times New Roman" w:hAnsi="Times New Roman"/>
                <w:spacing w:val="-4"/>
                <w:sz w:val="24"/>
                <w:szCs w:val="24"/>
                <w:lang w:eastAsia="en-US"/>
              </w:rPr>
              <w:t>Range</w:t>
            </w:r>
            <w:r w:rsidRPr="0035379B">
              <w:rPr>
                <w:rFonts w:ascii="Times New Roman" w:hAnsi="Times New Roman"/>
                <w:spacing w:val="-2"/>
                <w:sz w:val="24"/>
                <w:szCs w:val="24"/>
                <w:lang w:eastAsia="en-US"/>
              </w:rPr>
              <w:t xml:space="preserve"> </w:t>
            </w:r>
            <w:r w:rsidRPr="0035379B">
              <w:rPr>
                <w:rFonts w:ascii="Times New Roman" w:hAnsi="Times New Roman"/>
                <w:spacing w:val="-5"/>
                <w:sz w:val="24"/>
                <w:szCs w:val="24"/>
                <w:lang w:eastAsia="en-US"/>
              </w:rPr>
              <w:t>(V)</w:t>
            </w:r>
          </w:p>
        </w:tc>
        <w:tc>
          <w:tcPr>
            <w:tcW w:w="1535" w:type="pct"/>
            <w:gridSpan w:val="2"/>
          </w:tcPr>
          <w:p w14:paraId="03A4A68E"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312~460</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318~497</w:t>
            </w:r>
          </w:p>
        </w:tc>
        <w:tc>
          <w:tcPr>
            <w:tcW w:w="830" w:type="pct"/>
            <w:gridSpan w:val="2"/>
          </w:tcPr>
          <w:p w14:paraId="5E9641B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B3B9BAD" w14:textId="77777777" w:rsidTr="00223BA3">
        <w:trPr>
          <w:gridBefore w:val="1"/>
          <w:wBefore w:w="5" w:type="pct"/>
          <w:trHeight w:val="323"/>
          <w:jc w:val="center"/>
        </w:trPr>
        <w:tc>
          <w:tcPr>
            <w:tcW w:w="452" w:type="pct"/>
            <w:gridSpan w:val="2"/>
          </w:tcPr>
          <w:p w14:paraId="29C03127"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25</w:t>
            </w:r>
          </w:p>
        </w:tc>
        <w:tc>
          <w:tcPr>
            <w:tcW w:w="2178" w:type="pct"/>
          </w:tcPr>
          <w:p w14:paraId="4D2A750B"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Nominal</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AC</w:t>
            </w:r>
            <w:r w:rsidRPr="0035379B">
              <w:rPr>
                <w:rFonts w:ascii="Times New Roman" w:hAnsi="Times New Roman"/>
                <w:spacing w:val="-7"/>
                <w:sz w:val="24"/>
                <w:szCs w:val="24"/>
                <w:lang w:eastAsia="en-US"/>
              </w:rPr>
              <w:t xml:space="preserve"> </w:t>
            </w:r>
            <w:r w:rsidRPr="0035379B">
              <w:rPr>
                <w:rFonts w:ascii="Times New Roman" w:hAnsi="Times New Roman"/>
                <w:spacing w:val="-2"/>
                <w:sz w:val="24"/>
                <w:szCs w:val="24"/>
                <w:lang w:eastAsia="en-US"/>
              </w:rPr>
              <w:t>Grid</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Frequency</w:t>
            </w:r>
            <w:r w:rsidRPr="0035379B">
              <w:rPr>
                <w:rFonts w:ascii="Times New Roman" w:hAnsi="Times New Roman"/>
                <w:spacing w:val="-7"/>
                <w:sz w:val="24"/>
                <w:szCs w:val="24"/>
                <w:lang w:eastAsia="en-US"/>
              </w:rPr>
              <w:t xml:space="preserve"> </w:t>
            </w:r>
            <w:r w:rsidRPr="0035379B">
              <w:rPr>
                <w:rFonts w:ascii="Times New Roman" w:hAnsi="Times New Roman"/>
                <w:spacing w:val="-4"/>
                <w:sz w:val="24"/>
                <w:szCs w:val="24"/>
                <w:lang w:eastAsia="en-US"/>
              </w:rPr>
              <w:t>(Hz)</w:t>
            </w:r>
          </w:p>
        </w:tc>
        <w:tc>
          <w:tcPr>
            <w:tcW w:w="1535" w:type="pct"/>
            <w:gridSpan w:val="2"/>
          </w:tcPr>
          <w:p w14:paraId="70D8F299"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50</w:t>
            </w:r>
          </w:p>
        </w:tc>
        <w:tc>
          <w:tcPr>
            <w:tcW w:w="830" w:type="pct"/>
            <w:gridSpan w:val="2"/>
          </w:tcPr>
          <w:p w14:paraId="4DDFBBF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E5CF193" w14:textId="77777777" w:rsidTr="00223BA3">
        <w:trPr>
          <w:gridBefore w:val="1"/>
          <w:wBefore w:w="5" w:type="pct"/>
          <w:trHeight w:val="323"/>
          <w:jc w:val="center"/>
        </w:trPr>
        <w:tc>
          <w:tcPr>
            <w:tcW w:w="452" w:type="pct"/>
            <w:gridSpan w:val="2"/>
          </w:tcPr>
          <w:p w14:paraId="58CFE941"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26</w:t>
            </w:r>
          </w:p>
        </w:tc>
        <w:tc>
          <w:tcPr>
            <w:tcW w:w="2178" w:type="pct"/>
          </w:tcPr>
          <w:p w14:paraId="3B343F4D"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AC</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Grid</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Frequency</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Range</w:t>
            </w:r>
            <w:r w:rsidRPr="0035379B">
              <w:rPr>
                <w:rFonts w:ascii="Times New Roman" w:hAnsi="Times New Roman"/>
                <w:spacing w:val="-10"/>
                <w:sz w:val="24"/>
                <w:szCs w:val="24"/>
                <w:lang w:eastAsia="en-US"/>
              </w:rPr>
              <w:t xml:space="preserve"> </w:t>
            </w:r>
            <w:r w:rsidRPr="0035379B">
              <w:rPr>
                <w:rFonts w:ascii="Times New Roman" w:hAnsi="Times New Roman"/>
                <w:spacing w:val="-4"/>
                <w:sz w:val="24"/>
                <w:szCs w:val="24"/>
                <w:lang w:eastAsia="en-US"/>
              </w:rPr>
              <w:t>(Hz)</w:t>
            </w:r>
          </w:p>
        </w:tc>
        <w:tc>
          <w:tcPr>
            <w:tcW w:w="1535" w:type="pct"/>
            <w:gridSpan w:val="2"/>
          </w:tcPr>
          <w:p w14:paraId="5E6D3AE6"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47~52</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47.5~51.5</w:t>
            </w:r>
          </w:p>
        </w:tc>
        <w:tc>
          <w:tcPr>
            <w:tcW w:w="830" w:type="pct"/>
            <w:gridSpan w:val="2"/>
          </w:tcPr>
          <w:p w14:paraId="1F795FC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1212A63" w14:textId="77777777" w:rsidTr="00223BA3">
        <w:trPr>
          <w:gridBefore w:val="1"/>
          <w:wBefore w:w="5" w:type="pct"/>
          <w:trHeight w:val="505"/>
          <w:jc w:val="center"/>
        </w:trPr>
        <w:tc>
          <w:tcPr>
            <w:tcW w:w="452" w:type="pct"/>
            <w:gridSpan w:val="2"/>
          </w:tcPr>
          <w:p w14:paraId="1EAC4D6D"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27</w:t>
            </w:r>
          </w:p>
        </w:tc>
        <w:tc>
          <w:tcPr>
            <w:tcW w:w="2178" w:type="pct"/>
          </w:tcPr>
          <w:p w14:paraId="53230AD7" w14:textId="77777777" w:rsidR="00223BA3" w:rsidRPr="0035379B" w:rsidRDefault="00223BA3" w:rsidP="00223BA3">
            <w:pPr>
              <w:widowControl w:val="0"/>
              <w:autoSpaceDE w:val="0"/>
              <w:autoSpaceDN w:val="0"/>
              <w:spacing w:line="239"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 AC Current Output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to </w:t>
            </w:r>
            <w:r w:rsidRPr="0035379B">
              <w:rPr>
                <w:rFonts w:ascii="Times New Roman" w:hAnsi="Times New Roman"/>
                <w:spacing w:val="-2"/>
                <w:sz w:val="24"/>
                <w:szCs w:val="24"/>
                <w:lang w:eastAsia="en-US"/>
              </w:rPr>
              <w:t>Utility</w:t>
            </w:r>
          </w:p>
          <w:p w14:paraId="0263B572" w14:textId="77777777" w:rsidR="00223BA3" w:rsidRPr="0035379B" w:rsidRDefault="00223BA3" w:rsidP="00223BA3">
            <w:pPr>
              <w:widowControl w:val="0"/>
              <w:autoSpaceDE w:val="0"/>
              <w:autoSpaceDN w:val="0"/>
              <w:spacing w:line="247"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Grid</w:t>
            </w:r>
            <w:r w:rsidRPr="0035379B">
              <w:rPr>
                <w:rFonts w:ascii="Times New Roman" w:hAnsi="Times New Roman"/>
                <w:spacing w:val="5"/>
                <w:sz w:val="24"/>
                <w:szCs w:val="24"/>
                <w:lang w:eastAsia="en-US"/>
              </w:rPr>
              <w:t xml:space="preserve"> </w:t>
            </w:r>
            <w:r w:rsidRPr="0035379B">
              <w:rPr>
                <w:rFonts w:ascii="Times New Roman" w:hAnsi="Times New Roman"/>
                <w:spacing w:val="-5"/>
                <w:sz w:val="24"/>
                <w:szCs w:val="24"/>
                <w:lang w:eastAsia="en-US"/>
              </w:rPr>
              <w:t>(A)</w:t>
            </w:r>
          </w:p>
        </w:tc>
        <w:tc>
          <w:tcPr>
            <w:tcW w:w="1535" w:type="pct"/>
            <w:gridSpan w:val="2"/>
          </w:tcPr>
          <w:p w14:paraId="46349A00"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76</w:t>
            </w:r>
          </w:p>
        </w:tc>
        <w:tc>
          <w:tcPr>
            <w:tcW w:w="830" w:type="pct"/>
            <w:gridSpan w:val="2"/>
          </w:tcPr>
          <w:p w14:paraId="6B04C5B2"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3C45F790" w14:textId="77777777" w:rsidTr="00223BA3">
        <w:trPr>
          <w:gridBefore w:val="1"/>
          <w:wBefore w:w="5" w:type="pct"/>
          <w:trHeight w:val="508"/>
          <w:jc w:val="center"/>
        </w:trPr>
        <w:tc>
          <w:tcPr>
            <w:tcW w:w="452" w:type="pct"/>
            <w:gridSpan w:val="2"/>
          </w:tcPr>
          <w:p w14:paraId="6063E10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28</w:t>
            </w:r>
          </w:p>
        </w:tc>
        <w:tc>
          <w:tcPr>
            <w:tcW w:w="2178" w:type="pct"/>
          </w:tcPr>
          <w:p w14:paraId="72BC5A79" w14:textId="77777777" w:rsidR="00223BA3" w:rsidRPr="0035379B" w:rsidRDefault="00223BA3" w:rsidP="00223BA3">
            <w:pPr>
              <w:widowControl w:val="0"/>
              <w:autoSpaceDE w:val="0"/>
              <w:autoSpaceDN w:val="0"/>
              <w:spacing w:line="239"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2"/>
                <w:sz w:val="24"/>
                <w:szCs w:val="24"/>
                <w:lang w:eastAsia="en-US"/>
              </w:rPr>
              <w:t xml:space="preserve"> </w:t>
            </w:r>
            <w:r w:rsidRPr="0035379B">
              <w:rPr>
                <w:rFonts w:ascii="Times New Roman" w:hAnsi="Times New Roman"/>
                <w:spacing w:val="-2"/>
                <w:sz w:val="24"/>
                <w:szCs w:val="24"/>
                <w:lang w:eastAsia="en-US"/>
              </w:rPr>
              <w:t>Utility</w:t>
            </w:r>
          </w:p>
          <w:p w14:paraId="3EE7D61C" w14:textId="77777777" w:rsidR="00223BA3" w:rsidRPr="0035379B" w:rsidRDefault="00223BA3" w:rsidP="00223BA3">
            <w:pPr>
              <w:widowControl w:val="0"/>
              <w:autoSpaceDE w:val="0"/>
              <w:autoSpaceDN w:val="0"/>
              <w:spacing w:line="250"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Grid</w:t>
            </w:r>
            <w:r w:rsidRPr="0035379B">
              <w:rPr>
                <w:rFonts w:ascii="Times New Roman" w:hAnsi="Times New Roman"/>
                <w:spacing w:val="5"/>
                <w:sz w:val="24"/>
                <w:szCs w:val="24"/>
                <w:lang w:eastAsia="en-US"/>
              </w:rPr>
              <w:t xml:space="preserve"> </w:t>
            </w:r>
            <w:r w:rsidRPr="0035379B">
              <w:rPr>
                <w:rFonts w:ascii="Times New Roman" w:hAnsi="Times New Roman"/>
                <w:spacing w:val="-5"/>
                <w:sz w:val="24"/>
                <w:szCs w:val="24"/>
                <w:lang w:eastAsia="en-US"/>
              </w:rPr>
              <w:t>(A)</w:t>
            </w:r>
          </w:p>
        </w:tc>
        <w:tc>
          <w:tcPr>
            <w:tcW w:w="1535" w:type="pct"/>
            <w:gridSpan w:val="2"/>
          </w:tcPr>
          <w:p w14:paraId="5F0DB747"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100</w:t>
            </w:r>
          </w:p>
        </w:tc>
        <w:tc>
          <w:tcPr>
            <w:tcW w:w="830" w:type="pct"/>
            <w:gridSpan w:val="2"/>
          </w:tcPr>
          <w:p w14:paraId="2C3D071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699CDE1" w14:textId="77777777" w:rsidTr="00223BA3">
        <w:trPr>
          <w:gridBefore w:val="1"/>
          <w:wBefore w:w="5" w:type="pct"/>
          <w:trHeight w:val="312"/>
          <w:jc w:val="center"/>
        </w:trPr>
        <w:tc>
          <w:tcPr>
            <w:tcW w:w="452" w:type="pct"/>
            <w:gridSpan w:val="2"/>
          </w:tcPr>
          <w:p w14:paraId="633732F7" w14:textId="77777777" w:rsidR="00223BA3" w:rsidRPr="0035379B" w:rsidRDefault="00223BA3" w:rsidP="00223BA3">
            <w:pPr>
              <w:widowControl w:val="0"/>
              <w:autoSpaceDE w:val="0"/>
              <w:autoSpaceDN w:val="0"/>
              <w:spacing w:line="253"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lastRenderedPageBreak/>
              <w:t>29</w:t>
            </w:r>
          </w:p>
        </w:tc>
        <w:tc>
          <w:tcPr>
            <w:tcW w:w="2178" w:type="pct"/>
          </w:tcPr>
          <w:p w14:paraId="57AB1DE6" w14:textId="77777777" w:rsidR="00223BA3" w:rsidRPr="0035379B" w:rsidRDefault="00223BA3" w:rsidP="00223BA3">
            <w:pPr>
              <w:widowControl w:val="0"/>
              <w:autoSpaceDE w:val="0"/>
              <w:autoSpaceDN w:val="0"/>
              <w:spacing w:line="253"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Output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Fault</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(Peak</w:t>
            </w:r>
            <w:r w:rsidRPr="0035379B">
              <w:rPr>
                <w:rFonts w:ascii="Times New Roman" w:hAnsi="Times New Roman"/>
                <w:spacing w:val="-2"/>
                <w:sz w:val="24"/>
                <w:szCs w:val="24"/>
                <w:lang w:eastAsia="en-US"/>
              </w:rPr>
              <w:t>&amp;</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Duration)</w:t>
            </w:r>
            <w:r w:rsidRPr="0035379B">
              <w:rPr>
                <w:rFonts w:ascii="Times New Roman" w:hAnsi="Times New Roman"/>
                <w:spacing w:val="-11"/>
                <w:sz w:val="24"/>
                <w:szCs w:val="24"/>
                <w:lang w:eastAsia="en-US"/>
              </w:rPr>
              <w:t xml:space="preserve"> </w:t>
            </w:r>
            <w:r w:rsidRPr="0035379B">
              <w:rPr>
                <w:rFonts w:ascii="Times New Roman" w:hAnsi="Times New Roman"/>
                <w:spacing w:val="-5"/>
                <w:sz w:val="24"/>
                <w:szCs w:val="24"/>
                <w:lang w:eastAsia="en-US"/>
              </w:rPr>
              <w:t>(A)</w:t>
            </w:r>
          </w:p>
        </w:tc>
        <w:tc>
          <w:tcPr>
            <w:tcW w:w="1535" w:type="pct"/>
            <w:gridSpan w:val="2"/>
          </w:tcPr>
          <w:p w14:paraId="5AA6D72C" w14:textId="77777777" w:rsidR="00223BA3" w:rsidRPr="0035379B" w:rsidRDefault="00223BA3" w:rsidP="00223BA3">
            <w:pPr>
              <w:widowControl w:val="0"/>
              <w:autoSpaceDE w:val="0"/>
              <w:autoSpaceDN w:val="0"/>
              <w:spacing w:line="253"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156A@150us</w:t>
            </w:r>
          </w:p>
        </w:tc>
        <w:tc>
          <w:tcPr>
            <w:tcW w:w="830" w:type="pct"/>
            <w:gridSpan w:val="2"/>
          </w:tcPr>
          <w:p w14:paraId="4D998BE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49C1BCA3" w14:textId="77777777" w:rsidTr="00223BA3">
        <w:trPr>
          <w:gridAfter w:val="1"/>
          <w:wAfter w:w="5" w:type="pct"/>
          <w:trHeight w:val="506"/>
          <w:jc w:val="center"/>
        </w:trPr>
        <w:tc>
          <w:tcPr>
            <w:tcW w:w="453" w:type="pct"/>
            <w:gridSpan w:val="2"/>
          </w:tcPr>
          <w:p w14:paraId="257BEEDB" w14:textId="77777777" w:rsidR="00223BA3" w:rsidRPr="0035379B" w:rsidRDefault="00223BA3" w:rsidP="00223BA3">
            <w:pPr>
              <w:widowControl w:val="0"/>
              <w:autoSpaceDE w:val="0"/>
              <w:autoSpaceDN w:val="0"/>
              <w:spacing w:line="253"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30</w:t>
            </w:r>
          </w:p>
        </w:tc>
        <w:tc>
          <w:tcPr>
            <w:tcW w:w="2183" w:type="pct"/>
            <w:gridSpan w:val="2"/>
          </w:tcPr>
          <w:p w14:paraId="1E87114A" w14:textId="77777777" w:rsidR="00223BA3" w:rsidRPr="0035379B" w:rsidRDefault="00223BA3" w:rsidP="00223BA3">
            <w:pPr>
              <w:widowControl w:val="0"/>
              <w:autoSpaceDE w:val="0"/>
              <w:autoSpaceDN w:val="0"/>
              <w:spacing w:line="239"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Inrush</w:t>
            </w:r>
            <w:r w:rsidRPr="0035379B">
              <w:rPr>
                <w:rFonts w:ascii="Times New Roman" w:hAnsi="Times New Roman"/>
                <w:spacing w:val="-7"/>
                <w:sz w:val="24"/>
                <w:szCs w:val="24"/>
                <w:lang w:eastAsia="en-US"/>
              </w:rPr>
              <w:t xml:space="preserve"> </w:t>
            </w:r>
            <w:r w:rsidRPr="0035379B">
              <w:rPr>
                <w:rFonts w:ascii="Times New Roman" w:hAnsi="Times New Roman"/>
                <w:spacing w:val="-4"/>
                <w:sz w:val="24"/>
                <w:szCs w:val="24"/>
                <w:lang w:eastAsia="en-US"/>
              </w:rPr>
              <w:t>Current</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(Peak</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&amp;</w:t>
            </w:r>
            <w:r w:rsidRPr="0035379B">
              <w:rPr>
                <w:rFonts w:ascii="Times New Roman" w:hAnsi="Times New Roman"/>
                <w:spacing w:val="-5"/>
                <w:sz w:val="24"/>
                <w:szCs w:val="24"/>
                <w:lang w:eastAsia="en-US"/>
              </w:rPr>
              <w:t xml:space="preserve"> </w:t>
            </w:r>
            <w:r w:rsidRPr="0035379B">
              <w:rPr>
                <w:rFonts w:ascii="Times New Roman" w:hAnsi="Times New Roman"/>
                <w:spacing w:val="-4"/>
                <w:sz w:val="24"/>
                <w:szCs w:val="24"/>
                <w:lang w:eastAsia="en-US"/>
              </w:rPr>
              <w:t>Duration)</w:t>
            </w:r>
          </w:p>
          <w:p w14:paraId="3EAF1388" w14:textId="77777777" w:rsidR="00223BA3" w:rsidRPr="0035379B" w:rsidRDefault="00223BA3" w:rsidP="00223BA3">
            <w:pPr>
              <w:widowControl w:val="0"/>
              <w:autoSpaceDE w:val="0"/>
              <w:autoSpaceDN w:val="0"/>
              <w:spacing w:line="247" w:lineRule="exact"/>
              <w:ind w:left="105"/>
              <w:jc w:val="both"/>
              <w:rPr>
                <w:rFonts w:ascii="Times New Roman" w:hAnsi="Times New Roman"/>
                <w:sz w:val="24"/>
                <w:szCs w:val="24"/>
                <w:lang w:eastAsia="en-US"/>
              </w:rPr>
            </w:pPr>
            <w:r w:rsidRPr="0035379B">
              <w:rPr>
                <w:rFonts w:ascii="Times New Roman" w:hAnsi="Times New Roman"/>
                <w:spacing w:val="-5"/>
                <w:sz w:val="24"/>
                <w:szCs w:val="24"/>
                <w:lang w:eastAsia="en-US"/>
              </w:rPr>
              <w:t>(A)</w:t>
            </w:r>
          </w:p>
        </w:tc>
        <w:tc>
          <w:tcPr>
            <w:tcW w:w="1530" w:type="pct"/>
          </w:tcPr>
          <w:p w14:paraId="5D8D2577" w14:textId="77777777" w:rsidR="00223BA3" w:rsidRPr="0035379B" w:rsidRDefault="00223BA3" w:rsidP="00223BA3">
            <w:pPr>
              <w:widowControl w:val="0"/>
              <w:autoSpaceDE w:val="0"/>
              <w:autoSpaceDN w:val="0"/>
              <w:spacing w:line="253"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160</w:t>
            </w:r>
          </w:p>
        </w:tc>
        <w:tc>
          <w:tcPr>
            <w:tcW w:w="830" w:type="pct"/>
            <w:gridSpan w:val="2"/>
          </w:tcPr>
          <w:p w14:paraId="0AE33700"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6377944" w14:textId="77777777" w:rsidTr="00223BA3">
        <w:trPr>
          <w:gridAfter w:val="1"/>
          <w:wAfter w:w="5" w:type="pct"/>
          <w:trHeight w:val="323"/>
          <w:jc w:val="center"/>
        </w:trPr>
        <w:tc>
          <w:tcPr>
            <w:tcW w:w="453" w:type="pct"/>
            <w:gridSpan w:val="2"/>
          </w:tcPr>
          <w:p w14:paraId="286E978D"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31</w:t>
            </w:r>
          </w:p>
        </w:tc>
        <w:tc>
          <w:tcPr>
            <w:tcW w:w="2183" w:type="pct"/>
            <w:gridSpan w:val="2"/>
          </w:tcPr>
          <w:p w14:paraId="35B8CA00"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Nominal</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Output</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Current</w:t>
            </w:r>
            <w:r w:rsidRPr="0035379B">
              <w:rPr>
                <w:rFonts w:ascii="Times New Roman" w:hAnsi="Times New Roman"/>
                <w:spacing w:val="-4"/>
                <w:sz w:val="24"/>
                <w:szCs w:val="24"/>
                <w:lang w:eastAsia="en-US"/>
              </w:rPr>
              <w:t xml:space="preserve"> </w:t>
            </w:r>
            <w:r w:rsidRPr="0035379B">
              <w:rPr>
                <w:rFonts w:ascii="Times New Roman" w:hAnsi="Times New Roman"/>
                <w:spacing w:val="-5"/>
                <w:sz w:val="24"/>
                <w:szCs w:val="24"/>
                <w:lang w:eastAsia="en-US"/>
              </w:rPr>
              <w:t>(A)</w:t>
            </w:r>
          </w:p>
        </w:tc>
        <w:tc>
          <w:tcPr>
            <w:tcW w:w="1530" w:type="pct"/>
          </w:tcPr>
          <w:p w14:paraId="0D2A2A4F"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4"/>
                <w:sz w:val="24"/>
                <w:szCs w:val="24"/>
                <w:lang w:eastAsia="en-US"/>
              </w:rPr>
              <w:t>72.5</w:t>
            </w:r>
          </w:p>
        </w:tc>
        <w:tc>
          <w:tcPr>
            <w:tcW w:w="830" w:type="pct"/>
            <w:gridSpan w:val="2"/>
          </w:tcPr>
          <w:p w14:paraId="25A5D70B"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D391226" w14:textId="77777777" w:rsidTr="00223BA3">
        <w:trPr>
          <w:gridAfter w:val="1"/>
          <w:wAfter w:w="5" w:type="pct"/>
          <w:trHeight w:val="508"/>
          <w:jc w:val="center"/>
        </w:trPr>
        <w:tc>
          <w:tcPr>
            <w:tcW w:w="453" w:type="pct"/>
            <w:gridSpan w:val="2"/>
          </w:tcPr>
          <w:p w14:paraId="79340F59"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32</w:t>
            </w:r>
          </w:p>
        </w:tc>
        <w:tc>
          <w:tcPr>
            <w:tcW w:w="2183" w:type="pct"/>
            <w:gridSpan w:val="2"/>
          </w:tcPr>
          <w:p w14:paraId="5D3DCDE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Output</w:t>
            </w:r>
            <w:r w:rsidRPr="0035379B">
              <w:rPr>
                <w:rFonts w:ascii="Times New Roman" w:hAnsi="Times New Roman"/>
                <w:sz w:val="24"/>
                <w:szCs w:val="24"/>
                <w:lang w:eastAsia="en-US"/>
              </w:rPr>
              <w:t xml:space="preserve"> </w:t>
            </w:r>
            <w:r w:rsidRPr="0035379B">
              <w:rPr>
                <w:rFonts w:ascii="Times New Roman" w:hAnsi="Times New Roman"/>
                <w:spacing w:val="-6"/>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pacing w:val="-6"/>
                <w:sz w:val="24"/>
                <w:szCs w:val="24"/>
                <w:lang w:eastAsia="en-US"/>
              </w:rPr>
              <w:t>Factor</w:t>
            </w:r>
          </w:p>
        </w:tc>
        <w:tc>
          <w:tcPr>
            <w:tcW w:w="1530" w:type="pct"/>
          </w:tcPr>
          <w:p w14:paraId="27101704" w14:textId="77777777" w:rsidR="00223BA3" w:rsidRPr="0035379B" w:rsidRDefault="00223BA3" w:rsidP="00223BA3">
            <w:pPr>
              <w:widowControl w:val="0"/>
              <w:autoSpaceDE w:val="0"/>
              <w:autoSpaceDN w:val="0"/>
              <w:spacing w:line="239" w:lineRule="exact"/>
              <w:ind w:left="166"/>
              <w:jc w:val="both"/>
              <w:rPr>
                <w:rFonts w:ascii="Times New Roman" w:hAnsi="Times New Roman"/>
                <w:sz w:val="24"/>
                <w:szCs w:val="24"/>
                <w:lang w:eastAsia="en-US"/>
              </w:rPr>
            </w:pPr>
            <w:r w:rsidRPr="0035379B">
              <w:rPr>
                <w:rFonts w:ascii="Times New Roman" w:hAnsi="Times New Roman"/>
                <w:spacing w:val="-4"/>
                <w:sz w:val="24"/>
                <w:szCs w:val="24"/>
                <w:lang w:eastAsia="en-US"/>
              </w:rPr>
              <w:t>-1(Adjustable</w:t>
            </w:r>
            <w:r w:rsidRPr="0035379B">
              <w:rPr>
                <w:rFonts w:ascii="Times New Roman" w:hAnsi="Times New Roman"/>
                <w:spacing w:val="-7"/>
                <w:sz w:val="24"/>
                <w:szCs w:val="24"/>
                <w:lang w:eastAsia="en-US"/>
              </w:rPr>
              <w:t xml:space="preserve"> </w:t>
            </w:r>
            <w:r w:rsidRPr="0035379B">
              <w:rPr>
                <w:rFonts w:ascii="Times New Roman" w:hAnsi="Times New Roman"/>
                <w:spacing w:val="-4"/>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pacing w:val="-5"/>
                <w:sz w:val="24"/>
                <w:szCs w:val="24"/>
                <w:lang w:eastAsia="en-US"/>
              </w:rPr>
              <w:t>0.8</w:t>
            </w:r>
          </w:p>
          <w:p w14:paraId="2F4FCBF9" w14:textId="77777777" w:rsidR="00223BA3" w:rsidRPr="0035379B" w:rsidRDefault="00223BA3" w:rsidP="00223BA3">
            <w:pPr>
              <w:widowControl w:val="0"/>
              <w:autoSpaceDE w:val="0"/>
              <w:autoSpaceDN w:val="0"/>
              <w:spacing w:line="250"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leading</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0.8</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lagging)</w:t>
            </w:r>
          </w:p>
        </w:tc>
        <w:tc>
          <w:tcPr>
            <w:tcW w:w="830" w:type="pct"/>
            <w:gridSpan w:val="2"/>
          </w:tcPr>
          <w:p w14:paraId="2350C8EE"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10B9E24" w14:textId="77777777" w:rsidTr="00223BA3">
        <w:trPr>
          <w:gridAfter w:val="1"/>
          <w:wAfter w:w="5" w:type="pct"/>
          <w:trHeight w:val="323"/>
          <w:jc w:val="center"/>
        </w:trPr>
        <w:tc>
          <w:tcPr>
            <w:tcW w:w="453" w:type="pct"/>
            <w:gridSpan w:val="2"/>
          </w:tcPr>
          <w:p w14:paraId="417A24C8"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33</w:t>
            </w:r>
          </w:p>
        </w:tc>
        <w:tc>
          <w:tcPr>
            <w:tcW w:w="2183" w:type="pct"/>
            <w:gridSpan w:val="2"/>
          </w:tcPr>
          <w:p w14:paraId="05E1D29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Total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Harmonic</w:t>
            </w:r>
            <w:r w:rsidRPr="0035379B">
              <w:rPr>
                <w:rFonts w:ascii="Times New Roman" w:hAnsi="Times New Roman"/>
                <w:spacing w:val="-10"/>
                <w:sz w:val="24"/>
                <w:szCs w:val="24"/>
                <w:lang w:eastAsia="en-US"/>
              </w:rPr>
              <w:t xml:space="preserve"> </w:t>
            </w:r>
            <w:r w:rsidRPr="0035379B">
              <w:rPr>
                <w:rFonts w:ascii="Times New Roman" w:hAnsi="Times New Roman"/>
                <w:spacing w:val="-2"/>
                <w:sz w:val="24"/>
                <w:szCs w:val="24"/>
                <w:lang w:eastAsia="en-US"/>
              </w:rPr>
              <w:t>Distortion</w:t>
            </w:r>
          </w:p>
        </w:tc>
        <w:tc>
          <w:tcPr>
            <w:tcW w:w="1530" w:type="pct"/>
          </w:tcPr>
          <w:p w14:paraId="4357CA36"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&lt;3%</w:t>
            </w:r>
          </w:p>
        </w:tc>
        <w:tc>
          <w:tcPr>
            <w:tcW w:w="830" w:type="pct"/>
            <w:gridSpan w:val="2"/>
          </w:tcPr>
          <w:p w14:paraId="19F542A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1846C46" w14:textId="77777777" w:rsidTr="00223BA3">
        <w:trPr>
          <w:gridAfter w:val="1"/>
          <w:wAfter w:w="5" w:type="pct"/>
          <w:trHeight w:val="635"/>
          <w:jc w:val="center"/>
        </w:trPr>
        <w:tc>
          <w:tcPr>
            <w:tcW w:w="453" w:type="pct"/>
            <w:gridSpan w:val="2"/>
          </w:tcPr>
          <w:p w14:paraId="65BECD3A"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34</w:t>
            </w:r>
          </w:p>
        </w:tc>
        <w:tc>
          <w:tcPr>
            <w:tcW w:w="2183" w:type="pct"/>
            <w:gridSpan w:val="2"/>
          </w:tcPr>
          <w:p w14:paraId="63D4178A" w14:textId="77777777" w:rsidR="00223BA3" w:rsidRPr="0035379B" w:rsidRDefault="00223BA3" w:rsidP="00223BA3">
            <w:pPr>
              <w:widowControl w:val="0"/>
              <w:autoSpaceDE w:val="0"/>
              <w:autoSpaceDN w:val="0"/>
              <w:spacing w:line="216" w:lineRule="auto"/>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Generator</w:t>
            </w:r>
            <w:r w:rsidRPr="0035379B">
              <w:rPr>
                <w:rFonts w:ascii="Times New Roman" w:hAnsi="Times New Roman"/>
                <w:spacing w:val="-10"/>
                <w:sz w:val="24"/>
                <w:szCs w:val="24"/>
                <w:lang w:eastAsia="en-US"/>
              </w:rPr>
              <w:t xml:space="preserve"> </w:t>
            </w:r>
            <w:r w:rsidRPr="0035379B">
              <w:rPr>
                <w:rFonts w:ascii="Times New Roman" w:hAnsi="Times New Roman"/>
                <w:spacing w:val="-4"/>
                <w:sz w:val="24"/>
                <w:szCs w:val="24"/>
                <w:lang w:eastAsia="en-US"/>
              </w:rPr>
              <w:t>input/Smart</w:t>
            </w:r>
            <w:r w:rsidRPr="0035379B">
              <w:rPr>
                <w:rFonts w:ascii="Times New Roman" w:hAnsi="Times New Roman"/>
                <w:spacing w:val="-9"/>
                <w:sz w:val="24"/>
                <w:szCs w:val="24"/>
                <w:lang w:eastAsia="en-US"/>
              </w:rPr>
              <w:t xml:space="preserve"> </w:t>
            </w:r>
            <w:r w:rsidRPr="0035379B">
              <w:rPr>
                <w:rFonts w:ascii="Times New Roman" w:hAnsi="Times New Roman"/>
                <w:spacing w:val="-4"/>
                <w:sz w:val="24"/>
                <w:szCs w:val="24"/>
                <w:lang w:eastAsia="en-US"/>
              </w:rPr>
              <w:t xml:space="preserve">load/Ac </w:t>
            </w:r>
            <w:r w:rsidRPr="0035379B">
              <w:rPr>
                <w:rFonts w:ascii="Times New Roman" w:hAnsi="Times New Roman"/>
                <w:sz w:val="24"/>
                <w:szCs w:val="24"/>
                <w:lang w:eastAsia="en-US"/>
              </w:rPr>
              <w:t>Couple current</w:t>
            </w:r>
          </w:p>
        </w:tc>
        <w:tc>
          <w:tcPr>
            <w:tcW w:w="1530" w:type="pct"/>
          </w:tcPr>
          <w:p w14:paraId="5A97F16F"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Indicated</w:t>
            </w:r>
          </w:p>
        </w:tc>
        <w:tc>
          <w:tcPr>
            <w:tcW w:w="830" w:type="pct"/>
            <w:gridSpan w:val="2"/>
          </w:tcPr>
          <w:p w14:paraId="1216032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5892946" w14:textId="77777777" w:rsidTr="00223BA3">
        <w:trPr>
          <w:gridAfter w:val="1"/>
          <w:wAfter w:w="5" w:type="pct"/>
          <w:trHeight w:val="323"/>
          <w:jc w:val="center"/>
        </w:trPr>
        <w:tc>
          <w:tcPr>
            <w:tcW w:w="4995" w:type="pct"/>
            <w:gridSpan w:val="7"/>
          </w:tcPr>
          <w:p w14:paraId="003AA99A"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2"/>
                <w:sz w:val="24"/>
                <w:szCs w:val="24"/>
                <w:lang w:eastAsia="en-US"/>
              </w:rPr>
              <w:t>Efficiency</w:t>
            </w:r>
          </w:p>
        </w:tc>
      </w:tr>
      <w:tr w:rsidR="00223BA3" w:rsidRPr="0035379B" w14:paraId="4FDC5197" w14:textId="77777777" w:rsidTr="00223BA3">
        <w:trPr>
          <w:gridAfter w:val="1"/>
          <w:wAfter w:w="5" w:type="pct"/>
          <w:trHeight w:val="323"/>
          <w:jc w:val="center"/>
        </w:trPr>
        <w:tc>
          <w:tcPr>
            <w:tcW w:w="453" w:type="pct"/>
            <w:gridSpan w:val="2"/>
          </w:tcPr>
          <w:p w14:paraId="5A014257"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35</w:t>
            </w:r>
          </w:p>
        </w:tc>
        <w:tc>
          <w:tcPr>
            <w:tcW w:w="2183" w:type="pct"/>
            <w:gridSpan w:val="2"/>
          </w:tcPr>
          <w:p w14:paraId="7D5AD8A5"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Max.</w:t>
            </w:r>
            <w:r w:rsidRPr="0035379B">
              <w:rPr>
                <w:rFonts w:ascii="Times New Roman" w:hAnsi="Times New Roman"/>
                <w:spacing w:val="33"/>
                <w:sz w:val="24"/>
                <w:szCs w:val="24"/>
                <w:lang w:eastAsia="en-US"/>
              </w:rPr>
              <w:t xml:space="preserve"> </w:t>
            </w:r>
            <w:r w:rsidRPr="0035379B">
              <w:rPr>
                <w:rFonts w:ascii="Times New Roman" w:hAnsi="Times New Roman"/>
                <w:spacing w:val="-2"/>
                <w:sz w:val="24"/>
                <w:szCs w:val="24"/>
                <w:lang w:eastAsia="en-US"/>
              </w:rPr>
              <w:t>Efficiency</w:t>
            </w:r>
          </w:p>
        </w:tc>
        <w:tc>
          <w:tcPr>
            <w:tcW w:w="1530" w:type="pct"/>
          </w:tcPr>
          <w:p w14:paraId="2136385D"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97.60%</w:t>
            </w:r>
          </w:p>
        </w:tc>
        <w:tc>
          <w:tcPr>
            <w:tcW w:w="830" w:type="pct"/>
            <w:gridSpan w:val="2"/>
          </w:tcPr>
          <w:p w14:paraId="381D1C8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89A465F" w14:textId="77777777" w:rsidTr="00223BA3">
        <w:trPr>
          <w:gridAfter w:val="1"/>
          <w:wAfter w:w="5" w:type="pct"/>
          <w:trHeight w:val="323"/>
          <w:jc w:val="center"/>
        </w:trPr>
        <w:tc>
          <w:tcPr>
            <w:tcW w:w="453" w:type="pct"/>
            <w:gridSpan w:val="2"/>
          </w:tcPr>
          <w:p w14:paraId="5232F2EF"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36</w:t>
            </w:r>
          </w:p>
        </w:tc>
        <w:tc>
          <w:tcPr>
            <w:tcW w:w="2183" w:type="pct"/>
            <w:gridSpan w:val="2"/>
          </w:tcPr>
          <w:p w14:paraId="079E95F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Max. Battery to</w:t>
            </w:r>
            <w:r w:rsidRPr="0035379B">
              <w:rPr>
                <w:rFonts w:ascii="Times New Roman" w:hAnsi="Times New Roman"/>
                <w:spacing w:val="-3"/>
                <w:sz w:val="24"/>
                <w:szCs w:val="24"/>
                <w:lang w:eastAsia="en-US"/>
              </w:rPr>
              <w:t xml:space="preserve"> </w:t>
            </w:r>
            <w:r w:rsidRPr="0035379B">
              <w:rPr>
                <w:rFonts w:ascii="Times New Roman" w:hAnsi="Times New Roman"/>
                <w:spacing w:val="-4"/>
                <w:sz w:val="24"/>
                <w:szCs w:val="24"/>
                <w:lang w:eastAsia="en-US"/>
              </w:rPr>
              <w:t>Load Efficiency</w:t>
            </w:r>
          </w:p>
        </w:tc>
        <w:tc>
          <w:tcPr>
            <w:tcW w:w="1530" w:type="pct"/>
          </w:tcPr>
          <w:p w14:paraId="69EAED3B"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97.20%</w:t>
            </w:r>
          </w:p>
        </w:tc>
        <w:tc>
          <w:tcPr>
            <w:tcW w:w="830" w:type="pct"/>
            <w:gridSpan w:val="2"/>
          </w:tcPr>
          <w:p w14:paraId="749BD07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4B1BFAA" w14:textId="77777777" w:rsidTr="00223BA3">
        <w:trPr>
          <w:gridAfter w:val="1"/>
          <w:wAfter w:w="5" w:type="pct"/>
          <w:trHeight w:val="326"/>
          <w:jc w:val="center"/>
        </w:trPr>
        <w:tc>
          <w:tcPr>
            <w:tcW w:w="4995" w:type="pct"/>
            <w:gridSpan w:val="7"/>
          </w:tcPr>
          <w:p w14:paraId="718A60D5"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2"/>
                <w:sz w:val="24"/>
                <w:szCs w:val="24"/>
                <w:lang w:eastAsia="en-US"/>
              </w:rPr>
              <w:t>Protection</w:t>
            </w:r>
          </w:p>
        </w:tc>
      </w:tr>
      <w:tr w:rsidR="00223BA3" w:rsidRPr="0035379B" w14:paraId="7367EB12" w14:textId="77777777" w:rsidTr="00223BA3">
        <w:trPr>
          <w:gridAfter w:val="1"/>
          <w:wAfter w:w="5" w:type="pct"/>
          <w:trHeight w:val="506"/>
          <w:jc w:val="center"/>
        </w:trPr>
        <w:tc>
          <w:tcPr>
            <w:tcW w:w="453" w:type="pct"/>
            <w:gridSpan w:val="2"/>
          </w:tcPr>
          <w:p w14:paraId="1212D95E"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37</w:t>
            </w:r>
          </w:p>
        </w:tc>
        <w:tc>
          <w:tcPr>
            <w:tcW w:w="2183" w:type="pct"/>
            <w:gridSpan w:val="2"/>
          </w:tcPr>
          <w:p w14:paraId="7829A13E" w14:textId="77777777" w:rsidR="00223BA3" w:rsidRPr="0035379B" w:rsidRDefault="00223BA3" w:rsidP="00223BA3">
            <w:pPr>
              <w:widowControl w:val="0"/>
              <w:autoSpaceDE w:val="0"/>
              <w:autoSpaceDN w:val="0"/>
              <w:spacing w:line="238"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pacing w:val="-2"/>
                <w:sz w:val="24"/>
                <w:szCs w:val="24"/>
                <w:lang w:eastAsia="en-US"/>
              </w:rPr>
              <w:t>Insulation</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Resistance</w:t>
            </w:r>
          </w:p>
          <w:p w14:paraId="701BCD45" w14:textId="77777777" w:rsidR="00223BA3" w:rsidRPr="0035379B" w:rsidRDefault="00223BA3" w:rsidP="00223BA3">
            <w:pPr>
              <w:widowControl w:val="0"/>
              <w:autoSpaceDE w:val="0"/>
              <w:autoSpaceDN w:val="0"/>
              <w:spacing w:line="248"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Detection</w:t>
            </w:r>
          </w:p>
        </w:tc>
        <w:tc>
          <w:tcPr>
            <w:tcW w:w="1530" w:type="pct"/>
          </w:tcPr>
          <w:p w14:paraId="759EB2BE"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643C2BC4"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D60B72F" w14:textId="77777777" w:rsidTr="00223BA3">
        <w:trPr>
          <w:gridAfter w:val="1"/>
          <w:wAfter w:w="5" w:type="pct"/>
          <w:trHeight w:val="323"/>
          <w:jc w:val="center"/>
        </w:trPr>
        <w:tc>
          <w:tcPr>
            <w:tcW w:w="453" w:type="pct"/>
            <w:gridSpan w:val="2"/>
          </w:tcPr>
          <w:p w14:paraId="74B20ED1"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38</w:t>
            </w:r>
          </w:p>
        </w:tc>
        <w:tc>
          <w:tcPr>
            <w:tcW w:w="2183" w:type="pct"/>
            <w:gridSpan w:val="2"/>
          </w:tcPr>
          <w:p w14:paraId="6DEF5CBD"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Residual</w:t>
            </w:r>
            <w:r w:rsidRPr="0035379B">
              <w:rPr>
                <w:rFonts w:ascii="Times New Roman" w:hAnsi="Times New Roman"/>
                <w:spacing w:val="-2"/>
                <w:sz w:val="24"/>
                <w:szCs w:val="24"/>
                <w:lang w:eastAsia="en-US"/>
              </w:rPr>
              <w:t xml:space="preserve"> </w:t>
            </w:r>
            <w:r w:rsidRPr="0035379B">
              <w:rPr>
                <w:rFonts w:ascii="Times New Roman" w:hAnsi="Times New Roman"/>
                <w:spacing w:val="-4"/>
                <w:sz w:val="24"/>
                <w:szCs w:val="24"/>
                <w:lang w:eastAsia="en-US"/>
              </w:rPr>
              <w:t>Current</w:t>
            </w:r>
            <w:r w:rsidRPr="0035379B">
              <w:rPr>
                <w:rFonts w:ascii="Times New Roman" w:hAnsi="Times New Roman"/>
                <w:spacing w:val="-2"/>
                <w:sz w:val="24"/>
                <w:szCs w:val="24"/>
                <w:lang w:eastAsia="en-US"/>
              </w:rPr>
              <w:t xml:space="preserve"> </w:t>
            </w:r>
            <w:r w:rsidRPr="0035379B">
              <w:rPr>
                <w:rFonts w:ascii="Times New Roman" w:hAnsi="Times New Roman"/>
                <w:spacing w:val="-4"/>
                <w:sz w:val="24"/>
                <w:szCs w:val="24"/>
                <w:lang w:eastAsia="en-US"/>
              </w:rPr>
              <w:t>Monitoring</w:t>
            </w:r>
            <w:r w:rsidRPr="0035379B">
              <w:rPr>
                <w:rFonts w:ascii="Times New Roman" w:hAnsi="Times New Roman"/>
                <w:spacing w:val="-2"/>
                <w:sz w:val="24"/>
                <w:szCs w:val="24"/>
                <w:lang w:eastAsia="en-US"/>
              </w:rPr>
              <w:t xml:space="preserve"> </w:t>
            </w:r>
            <w:r w:rsidRPr="0035379B">
              <w:rPr>
                <w:rFonts w:ascii="Times New Roman" w:hAnsi="Times New Roman"/>
                <w:spacing w:val="-4"/>
                <w:sz w:val="24"/>
                <w:szCs w:val="24"/>
                <w:lang w:eastAsia="en-US"/>
              </w:rPr>
              <w:t>Unit</w:t>
            </w:r>
          </w:p>
        </w:tc>
        <w:tc>
          <w:tcPr>
            <w:tcW w:w="1530" w:type="pct"/>
          </w:tcPr>
          <w:p w14:paraId="12C59F6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4280AC59"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2EC14FD" w14:textId="77777777" w:rsidTr="00223BA3">
        <w:trPr>
          <w:gridAfter w:val="1"/>
          <w:wAfter w:w="5" w:type="pct"/>
          <w:trHeight w:val="323"/>
          <w:jc w:val="center"/>
        </w:trPr>
        <w:tc>
          <w:tcPr>
            <w:tcW w:w="453" w:type="pct"/>
            <w:gridSpan w:val="2"/>
          </w:tcPr>
          <w:p w14:paraId="626072A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39</w:t>
            </w:r>
          </w:p>
        </w:tc>
        <w:tc>
          <w:tcPr>
            <w:tcW w:w="2183" w:type="pct"/>
            <w:gridSpan w:val="2"/>
          </w:tcPr>
          <w:p w14:paraId="291B055A"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Anti-islanding</w:t>
            </w:r>
            <w:r w:rsidRPr="0035379B">
              <w:rPr>
                <w:rFonts w:ascii="Times New Roman" w:hAnsi="Times New Roman"/>
                <w:spacing w:val="15"/>
                <w:sz w:val="24"/>
                <w:szCs w:val="24"/>
                <w:lang w:eastAsia="en-US"/>
              </w:rPr>
              <w:t xml:space="preserve"> </w:t>
            </w:r>
            <w:r w:rsidRPr="0035379B">
              <w:rPr>
                <w:rFonts w:ascii="Times New Roman" w:hAnsi="Times New Roman"/>
                <w:spacing w:val="-4"/>
                <w:sz w:val="24"/>
                <w:szCs w:val="24"/>
                <w:lang w:eastAsia="en-US"/>
              </w:rPr>
              <w:t>Protection</w:t>
            </w:r>
          </w:p>
        </w:tc>
        <w:tc>
          <w:tcPr>
            <w:tcW w:w="1530" w:type="pct"/>
          </w:tcPr>
          <w:p w14:paraId="0CA9064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4B623DD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D53C8CA" w14:textId="77777777" w:rsidTr="00223BA3">
        <w:trPr>
          <w:gridAfter w:val="1"/>
          <w:wAfter w:w="5" w:type="pct"/>
          <w:trHeight w:val="323"/>
          <w:jc w:val="center"/>
        </w:trPr>
        <w:tc>
          <w:tcPr>
            <w:tcW w:w="453" w:type="pct"/>
            <w:gridSpan w:val="2"/>
          </w:tcPr>
          <w:p w14:paraId="05EDEF40"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40</w:t>
            </w:r>
          </w:p>
        </w:tc>
        <w:tc>
          <w:tcPr>
            <w:tcW w:w="2183" w:type="pct"/>
            <w:gridSpan w:val="2"/>
          </w:tcPr>
          <w:p w14:paraId="14002CB7"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DC</w:t>
            </w:r>
            <w:r w:rsidRPr="0035379B">
              <w:rPr>
                <w:rFonts w:ascii="Times New Roman" w:hAnsi="Times New Roman"/>
                <w:spacing w:val="-3"/>
                <w:sz w:val="24"/>
                <w:szCs w:val="24"/>
                <w:lang w:eastAsia="en-US"/>
              </w:rPr>
              <w:t xml:space="preserve"> </w:t>
            </w:r>
            <w:r w:rsidRPr="0035379B">
              <w:rPr>
                <w:rFonts w:ascii="Times New Roman" w:hAnsi="Times New Roman"/>
                <w:spacing w:val="-6"/>
                <w:sz w:val="24"/>
                <w:szCs w:val="24"/>
                <w:lang w:eastAsia="en-US"/>
              </w:rPr>
              <w:t>Reverse</w:t>
            </w:r>
            <w:r w:rsidRPr="0035379B">
              <w:rPr>
                <w:rFonts w:ascii="Times New Roman" w:hAnsi="Times New Roman"/>
                <w:spacing w:val="-2"/>
                <w:sz w:val="24"/>
                <w:szCs w:val="24"/>
                <w:lang w:eastAsia="en-US"/>
              </w:rPr>
              <w:t xml:space="preserve"> </w:t>
            </w:r>
            <w:r w:rsidRPr="0035379B">
              <w:rPr>
                <w:rFonts w:ascii="Times New Roman" w:hAnsi="Times New Roman"/>
                <w:spacing w:val="-6"/>
                <w:sz w:val="24"/>
                <w:szCs w:val="24"/>
                <w:lang w:eastAsia="en-US"/>
              </w:rPr>
              <w:t>Polarity</w:t>
            </w:r>
            <w:r w:rsidRPr="0035379B">
              <w:rPr>
                <w:rFonts w:ascii="Times New Roman" w:hAnsi="Times New Roman"/>
                <w:spacing w:val="-2"/>
                <w:sz w:val="24"/>
                <w:szCs w:val="24"/>
                <w:lang w:eastAsia="en-US"/>
              </w:rPr>
              <w:t xml:space="preserve"> </w:t>
            </w:r>
            <w:r w:rsidRPr="0035379B">
              <w:rPr>
                <w:rFonts w:ascii="Times New Roman" w:hAnsi="Times New Roman"/>
                <w:spacing w:val="-6"/>
                <w:sz w:val="24"/>
                <w:szCs w:val="24"/>
                <w:lang w:eastAsia="en-US"/>
              </w:rPr>
              <w:t>Protection</w:t>
            </w:r>
          </w:p>
        </w:tc>
        <w:tc>
          <w:tcPr>
            <w:tcW w:w="1530" w:type="pct"/>
          </w:tcPr>
          <w:p w14:paraId="65C02060"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16A6F00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F72CDD5" w14:textId="77777777" w:rsidTr="00223BA3">
        <w:trPr>
          <w:gridAfter w:val="1"/>
          <w:wAfter w:w="5" w:type="pct"/>
          <w:trHeight w:val="433"/>
          <w:jc w:val="center"/>
        </w:trPr>
        <w:tc>
          <w:tcPr>
            <w:tcW w:w="453" w:type="pct"/>
            <w:gridSpan w:val="2"/>
          </w:tcPr>
          <w:p w14:paraId="324AAB5A"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41</w:t>
            </w:r>
          </w:p>
        </w:tc>
        <w:tc>
          <w:tcPr>
            <w:tcW w:w="2183" w:type="pct"/>
            <w:gridSpan w:val="2"/>
          </w:tcPr>
          <w:p w14:paraId="759C577C" w14:textId="77777777" w:rsidR="00223BA3" w:rsidRPr="0035379B" w:rsidRDefault="00223BA3" w:rsidP="00223BA3">
            <w:pPr>
              <w:widowControl w:val="0"/>
              <w:autoSpaceDE w:val="0"/>
              <w:autoSpaceDN w:val="0"/>
              <w:spacing w:line="216" w:lineRule="auto"/>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AC</w:t>
            </w:r>
            <w:r w:rsidRPr="0035379B">
              <w:rPr>
                <w:rFonts w:ascii="Times New Roman" w:hAnsi="Times New Roman"/>
                <w:spacing w:val="-12"/>
                <w:sz w:val="24"/>
                <w:szCs w:val="24"/>
                <w:lang w:eastAsia="en-US"/>
              </w:rPr>
              <w:t xml:space="preserve"> </w:t>
            </w:r>
            <w:r w:rsidRPr="0035379B">
              <w:rPr>
                <w:rFonts w:ascii="Times New Roman" w:hAnsi="Times New Roman"/>
                <w:spacing w:val="-2"/>
                <w:sz w:val="24"/>
                <w:szCs w:val="24"/>
                <w:lang w:eastAsia="en-US"/>
              </w:rPr>
              <w:t>Overcurrent</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Overvoltage Protection</w:t>
            </w:r>
          </w:p>
        </w:tc>
        <w:tc>
          <w:tcPr>
            <w:tcW w:w="1530" w:type="pct"/>
          </w:tcPr>
          <w:p w14:paraId="09D52E4E"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525E1C5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F63ACC7" w14:textId="77777777" w:rsidTr="00223BA3">
        <w:trPr>
          <w:gridAfter w:val="1"/>
          <w:wAfter w:w="5" w:type="pct"/>
          <w:trHeight w:val="323"/>
          <w:jc w:val="center"/>
        </w:trPr>
        <w:tc>
          <w:tcPr>
            <w:tcW w:w="453" w:type="pct"/>
            <w:gridSpan w:val="2"/>
          </w:tcPr>
          <w:p w14:paraId="724F7177"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42</w:t>
            </w:r>
          </w:p>
        </w:tc>
        <w:tc>
          <w:tcPr>
            <w:tcW w:w="2183" w:type="pct"/>
            <w:gridSpan w:val="2"/>
          </w:tcPr>
          <w:p w14:paraId="6CC0E3A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AC</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Protection</w:t>
            </w:r>
          </w:p>
        </w:tc>
        <w:tc>
          <w:tcPr>
            <w:tcW w:w="1530" w:type="pct"/>
          </w:tcPr>
          <w:p w14:paraId="3EE98C01"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20ACC73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7F09E14" w14:textId="77777777" w:rsidTr="00223BA3">
        <w:trPr>
          <w:gridAfter w:val="1"/>
          <w:wAfter w:w="5" w:type="pct"/>
          <w:trHeight w:val="323"/>
          <w:jc w:val="center"/>
        </w:trPr>
        <w:tc>
          <w:tcPr>
            <w:tcW w:w="453" w:type="pct"/>
            <w:gridSpan w:val="2"/>
          </w:tcPr>
          <w:p w14:paraId="4DE80451"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43</w:t>
            </w:r>
          </w:p>
        </w:tc>
        <w:tc>
          <w:tcPr>
            <w:tcW w:w="2183" w:type="pct"/>
            <w:gridSpan w:val="2"/>
          </w:tcPr>
          <w:p w14:paraId="58FA6FD7"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Surge</w:t>
            </w:r>
            <w:r w:rsidRPr="0035379B">
              <w:rPr>
                <w:rFonts w:ascii="Times New Roman" w:hAnsi="Times New Roman"/>
                <w:spacing w:val="8"/>
                <w:sz w:val="24"/>
                <w:szCs w:val="24"/>
                <w:lang w:eastAsia="en-US"/>
              </w:rPr>
              <w:t xml:space="preserve"> </w:t>
            </w:r>
            <w:r w:rsidRPr="0035379B">
              <w:rPr>
                <w:rFonts w:ascii="Times New Roman" w:hAnsi="Times New Roman"/>
                <w:spacing w:val="-2"/>
                <w:sz w:val="24"/>
                <w:szCs w:val="24"/>
                <w:lang w:eastAsia="en-US"/>
              </w:rPr>
              <w:t>Arrester</w:t>
            </w:r>
          </w:p>
        </w:tc>
        <w:tc>
          <w:tcPr>
            <w:tcW w:w="1530" w:type="pct"/>
          </w:tcPr>
          <w:p w14:paraId="1AA171D6"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6"/>
                <w:sz w:val="24"/>
                <w:szCs w:val="24"/>
                <w:lang w:eastAsia="en-US"/>
              </w:rPr>
              <w:t>Type</w:t>
            </w:r>
            <w:r w:rsidRPr="0035379B">
              <w:rPr>
                <w:rFonts w:ascii="Times New Roman" w:hAnsi="Times New Roman"/>
                <w:spacing w:val="-5"/>
                <w:sz w:val="24"/>
                <w:szCs w:val="24"/>
                <w:lang w:eastAsia="en-US"/>
              </w:rPr>
              <w:t xml:space="preserve"> </w:t>
            </w:r>
            <w:r w:rsidRPr="0035379B">
              <w:rPr>
                <w:rFonts w:ascii="Times New Roman" w:hAnsi="Times New Roman"/>
                <w:spacing w:val="-6"/>
                <w:sz w:val="24"/>
                <w:szCs w:val="24"/>
                <w:lang w:eastAsia="en-US"/>
              </w:rPr>
              <w:t>II</w:t>
            </w:r>
            <w:r w:rsidRPr="0035379B">
              <w:rPr>
                <w:rFonts w:ascii="Times New Roman" w:hAnsi="Times New Roman"/>
                <w:spacing w:val="-5"/>
                <w:sz w:val="24"/>
                <w:szCs w:val="24"/>
                <w:lang w:eastAsia="en-US"/>
              </w:rPr>
              <w:t xml:space="preserve"> </w:t>
            </w:r>
            <w:r w:rsidRPr="0035379B">
              <w:rPr>
                <w:rFonts w:ascii="Times New Roman" w:hAnsi="Times New Roman"/>
                <w:spacing w:val="-6"/>
                <w:sz w:val="24"/>
                <w:szCs w:val="24"/>
                <w:lang w:eastAsia="en-US"/>
              </w:rPr>
              <w:t>(Type</w:t>
            </w:r>
            <w:r w:rsidRPr="0035379B">
              <w:rPr>
                <w:rFonts w:ascii="Times New Roman" w:hAnsi="Times New Roman"/>
                <w:spacing w:val="-5"/>
                <w:sz w:val="24"/>
                <w:szCs w:val="24"/>
                <w:lang w:eastAsia="en-US"/>
              </w:rPr>
              <w:t xml:space="preserve"> </w:t>
            </w:r>
            <w:r w:rsidRPr="0035379B">
              <w:rPr>
                <w:rFonts w:ascii="Times New Roman" w:hAnsi="Times New Roman"/>
                <w:spacing w:val="-6"/>
                <w:sz w:val="24"/>
                <w:szCs w:val="24"/>
                <w:lang w:eastAsia="en-US"/>
              </w:rPr>
              <w:t>I</w:t>
            </w:r>
            <w:r w:rsidRPr="0035379B">
              <w:rPr>
                <w:rFonts w:ascii="Times New Roman" w:hAnsi="Times New Roman"/>
                <w:spacing w:val="-5"/>
                <w:sz w:val="24"/>
                <w:szCs w:val="24"/>
                <w:lang w:eastAsia="en-US"/>
              </w:rPr>
              <w:t xml:space="preserve"> </w:t>
            </w:r>
            <w:r w:rsidRPr="0035379B">
              <w:rPr>
                <w:rFonts w:ascii="Times New Roman" w:hAnsi="Times New Roman"/>
                <w:spacing w:val="-6"/>
                <w:sz w:val="24"/>
                <w:szCs w:val="24"/>
                <w:lang w:eastAsia="en-US"/>
              </w:rPr>
              <w:t>Optional)</w:t>
            </w:r>
          </w:p>
        </w:tc>
        <w:tc>
          <w:tcPr>
            <w:tcW w:w="830" w:type="pct"/>
            <w:gridSpan w:val="2"/>
          </w:tcPr>
          <w:p w14:paraId="3E98D358"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0DC5209" w14:textId="77777777" w:rsidTr="00223BA3">
        <w:trPr>
          <w:gridAfter w:val="1"/>
          <w:wAfter w:w="5" w:type="pct"/>
          <w:trHeight w:val="323"/>
          <w:jc w:val="center"/>
        </w:trPr>
        <w:tc>
          <w:tcPr>
            <w:tcW w:w="453" w:type="pct"/>
            <w:gridSpan w:val="2"/>
          </w:tcPr>
          <w:p w14:paraId="34ED2734"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44</w:t>
            </w:r>
          </w:p>
        </w:tc>
        <w:tc>
          <w:tcPr>
            <w:tcW w:w="2183" w:type="pct"/>
            <w:gridSpan w:val="2"/>
          </w:tcPr>
          <w:p w14:paraId="0905C9BD"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17"/>
                <w:sz w:val="24"/>
                <w:szCs w:val="24"/>
                <w:lang w:eastAsia="en-US"/>
              </w:rPr>
              <w:t xml:space="preserve"> </w:t>
            </w:r>
            <w:r w:rsidRPr="0035379B">
              <w:rPr>
                <w:rFonts w:ascii="Times New Roman" w:hAnsi="Times New Roman"/>
                <w:spacing w:val="-2"/>
                <w:sz w:val="24"/>
                <w:szCs w:val="24"/>
                <w:lang w:eastAsia="en-US"/>
              </w:rPr>
              <w:t>Switch</w:t>
            </w:r>
          </w:p>
        </w:tc>
        <w:tc>
          <w:tcPr>
            <w:tcW w:w="1530" w:type="pct"/>
          </w:tcPr>
          <w:p w14:paraId="3E1914F4"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63459E71"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12BDF62" w14:textId="77777777" w:rsidTr="00223BA3">
        <w:trPr>
          <w:gridAfter w:val="1"/>
          <w:wAfter w:w="5" w:type="pct"/>
          <w:trHeight w:val="323"/>
          <w:jc w:val="center"/>
        </w:trPr>
        <w:tc>
          <w:tcPr>
            <w:tcW w:w="453" w:type="pct"/>
            <w:gridSpan w:val="2"/>
          </w:tcPr>
          <w:p w14:paraId="1F43D5D9"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45</w:t>
            </w:r>
          </w:p>
        </w:tc>
        <w:tc>
          <w:tcPr>
            <w:tcW w:w="2183" w:type="pct"/>
            <w:gridSpan w:val="2"/>
          </w:tcPr>
          <w:p w14:paraId="086FB09E"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8"/>
                <w:sz w:val="24"/>
                <w:szCs w:val="24"/>
                <w:lang w:eastAsia="en-US"/>
              </w:rPr>
              <w:t>Emergency</w:t>
            </w:r>
            <w:r w:rsidRPr="0035379B">
              <w:rPr>
                <w:rFonts w:ascii="Times New Roman" w:hAnsi="Times New Roman"/>
                <w:spacing w:val="-3"/>
                <w:sz w:val="24"/>
                <w:szCs w:val="24"/>
                <w:lang w:eastAsia="en-US"/>
              </w:rPr>
              <w:t xml:space="preserve"> </w:t>
            </w:r>
            <w:r w:rsidRPr="0035379B">
              <w:rPr>
                <w:rFonts w:ascii="Times New Roman" w:hAnsi="Times New Roman"/>
                <w:spacing w:val="-8"/>
                <w:sz w:val="24"/>
                <w:szCs w:val="24"/>
                <w:lang w:eastAsia="en-US"/>
              </w:rPr>
              <w:t>Power</w:t>
            </w:r>
            <w:r w:rsidRPr="0035379B">
              <w:rPr>
                <w:rFonts w:ascii="Times New Roman" w:hAnsi="Times New Roman"/>
                <w:spacing w:val="-3"/>
                <w:sz w:val="24"/>
                <w:szCs w:val="24"/>
                <w:lang w:eastAsia="en-US"/>
              </w:rPr>
              <w:t xml:space="preserve"> </w:t>
            </w:r>
            <w:r w:rsidRPr="0035379B">
              <w:rPr>
                <w:rFonts w:ascii="Times New Roman" w:hAnsi="Times New Roman"/>
                <w:spacing w:val="-8"/>
                <w:sz w:val="24"/>
                <w:szCs w:val="24"/>
                <w:lang w:eastAsia="en-US"/>
              </w:rPr>
              <w:t>Off</w:t>
            </w:r>
          </w:p>
        </w:tc>
        <w:tc>
          <w:tcPr>
            <w:tcW w:w="1530" w:type="pct"/>
          </w:tcPr>
          <w:p w14:paraId="3FD740A7"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3FD81F0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626E468" w14:textId="77777777" w:rsidTr="00223BA3">
        <w:trPr>
          <w:gridAfter w:val="1"/>
          <w:wAfter w:w="5" w:type="pct"/>
          <w:trHeight w:val="323"/>
          <w:jc w:val="center"/>
        </w:trPr>
        <w:tc>
          <w:tcPr>
            <w:tcW w:w="453" w:type="pct"/>
            <w:gridSpan w:val="2"/>
          </w:tcPr>
          <w:p w14:paraId="6B258C23"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46</w:t>
            </w:r>
          </w:p>
        </w:tc>
        <w:tc>
          <w:tcPr>
            <w:tcW w:w="2183" w:type="pct"/>
            <w:gridSpan w:val="2"/>
          </w:tcPr>
          <w:p w14:paraId="1A7E1D3E"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 xml:space="preserve">Rapid </w:t>
            </w:r>
            <w:r w:rsidRPr="0035379B">
              <w:rPr>
                <w:rFonts w:ascii="Times New Roman" w:hAnsi="Times New Roman"/>
                <w:spacing w:val="-2"/>
                <w:sz w:val="24"/>
                <w:szCs w:val="24"/>
                <w:lang w:eastAsia="en-US"/>
              </w:rPr>
              <w:t>Shutdown</w:t>
            </w:r>
          </w:p>
        </w:tc>
        <w:tc>
          <w:tcPr>
            <w:tcW w:w="1530" w:type="pct"/>
          </w:tcPr>
          <w:p w14:paraId="7334972E"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Optional</w:t>
            </w:r>
          </w:p>
        </w:tc>
        <w:tc>
          <w:tcPr>
            <w:tcW w:w="830" w:type="pct"/>
            <w:gridSpan w:val="2"/>
          </w:tcPr>
          <w:p w14:paraId="4398C0B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8EEADAF" w14:textId="77777777" w:rsidTr="00223BA3">
        <w:trPr>
          <w:gridAfter w:val="1"/>
          <w:wAfter w:w="5" w:type="pct"/>
          <w:trHeight w:val="326"/>
          <w:jc w:val="center"/>
        </w:trPr>
        <w:tc>
          <w:tcPr>
            <w:tcW w:w="453" w:type="pct"/>
            <w:gridSpan w:val="2"/>
          </w:tcPr>
          <w:p w14:paraId="2D154A24"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47</w:t>
            </w:r>
          </w:p>
        </w:tc>
        <w:tc>
          <w:tcPr>
            <w:tcW w:w="2183" w:type="pct"/>
            <w:gridSpan w:val="2"/>
          </w:tcPr>
          <w:p w14:paraId="24CA112F"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w w:val="90"/>
                <w:sz w:val="24"/>
                <w:szCs w:val="24"/>
                <w:lang w:eastAsia="en-US"/>
              </w:rPr>
              <w:t>Remote</w:t>
            </w:r>
            <w:r w:rsidRPr="0035379B">
              <w:rPr>
                <w:rFonts w:ascii="Times New Roman" w:hAnsi="Times New Roman"/>
                <w:spacing w:val="11"/>
                <w:sz w:val="24"/>
                <w:szCs w:val="24"/>
                <w:lang w:eastAsia="en-US"/>
              </w:rPr>
              <w:t xml:space="preserve"> </w:t>
            </w:r>
            <w:r w:rsidRPr="0035379B">
              <w:rPr>
                <w:rFonts w:ascii="Times New Roman" w:hAnsi="Times New Roman"/>
                <w:spacing w:val="-2"/>
                <w:sz w:val="24"/>
                <w:szCs w:val="24"/>
                <w:lang w:eastAsia="en-US"/>
              </w:rPr>
              <w:t>Shutdown</w:t>
            </w:r>
          </w:p>
        </w:tc>
        <w:tc>
          <w:tcPr>
            <w:tcW w:w="1530" w:type="pct"/>
          </w:tcPr>
          <w:p w14:paraId="77020433"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Integrated</w:t>
            </w:r>
          </w:p>
        </w:tc>
        <w:tc>
          <w:tcPr>
            <w:tcW w:w="830" w:type="pct"/>
            <w:gridSpan w:val="2"/>
          </w:tcPr>
          <w:p w14:paraId="23680759"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1C68A19" w14:textId="77777777" w:rsidTr="00223BA3">
        <w:trPr>
          <w:gridAfter w:val="1"/>
          <w:wAfter w:w="5" w:type="pct"/>
          <w:trHeight w:val="323"/>
          <w:jc w:val="center"/>
        </w:trPr>
        <w:tc>
          <w:tcPr>
            <w:tcW w:w="4995" w:type="pct"/>
            <w:gridSpan w:val="7"/>
          </w:tcPr>
          <w:p w14:paraId="2789EFF0"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2"/>
                <w:sz w:val="24"/>
                <w:szCs w:val="24"/>
                <w:lang w:eastAsia="en-US"/>
              </w:rPr>
              <w:t>General</w:t>
            </w:r>
            <w:r w:rsidRPr="0035379B">
              <w:rPr>
                <w:rFonts w:ascii="Times New Roman" w:hAnsi="Times New Roman"/>
                <w:spacing w:val="-3"/>
                <w:sz w:val="24"/>
                <w:szCs w:val="24"/>
                <w:lang w:eastAsia="en-US"/>
              </w:rPr>
              <w:t xml:space="preserve"> </w:t>
            </w:r>
            <w:r w:rsidRPr="0035379B">
              <w:rPr>
                <w:rFonts w:ascii="Times New Roman" w:hAnsi="Times New Roman"/>
                <w:spacing w:val="-4"/>
                <w:sz w:val="24"/>
                <w:szCs w:val="24"/>
                <w:lang w:eastAsia="en-US"/>
              </w:rPr>
              <w:t>Data</w:t>
            </w:r>
          </w:p>
        </w:tc>
      </w:tr>
      <w:tr w:rsidR="00223BA3" w:rsidRPr="0035379B" w14:paraId="7C4285DA" w14:textId="77777777" w:rsidTr="00223BA3">
        <w:trPr>
          <w:gridAfter w:val="1"/>
          <w:wAfter w:w="5" w:type="pct"/>
          <w:trHeight w:val="311"/>
          <w:jc w:val="center"/>
        </w:trPr>
        <w:tc>
          <w:tcPr>
            <w:tcW w:w="453" w:type="pct"/>
            <w:gridSpan w:val="2"/>
            <w:vMerge w:val="restart"/>
          </w:tcPr>
          <w:p w14:paraId="68ACDEF6"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48</w:t>
            </w:r>
          </w:p>
        </w:tc>
        <w:tc>
          <w:tcPr>
            <w:tcW w:w="2183" w:type="pct"/>
            <w:gridSpan w:val="2"/>
            <w:vMerge w:val="restart"/>
          </w:tcPr>
          <w:p w14:paraId="4AF26333" w14:textId="77777777" w:rsidR="00223BA3" w:rsidRPr="0035379B" w:rsidRDefault="00223BA3" w:rsidP="00223BA3">
            <w:pPr>
              <w:widowControl w:val="0"/>
              <w:autoSpaceDE w:val="0"/>
              <w:autoSpaceDN w:val="0"/>
              <w:spacing w:line="216" w:lineRule="auto"/>
              <w:ind w:left="105" w:right="315"/>
              <w:jc w:val="both"/>
              <w:rPr>
                <w:rFonts w:ascii="Times New Roman" w:hAnsi="Times New Roman"/>
                <w:sz w:val="24"/>
                <w:szCs w:val="24"/>
                <w:lang w:eastAsia="en-US"/>
              </w:rPr>
            </w:pPr>
            <w:r w:rsidRPr="0035379B">
              <w:rPr>
                <w:rFonts w:ascii="Times New Roman" w:hAnsi="Times New Roman"/>
                <w:spacing w:val="-6"/>
                <w:sz w:val="24"/>
                <w:szCs w:val="24"/>
                <w:lang w:eastAsia="en-US"/>
              </w:rPr>
              <w:t>Operating</w:t>
            </w:r>
            <w:r w:rsidRPr="0035379B">
              <w:rPr>
                <w:rFonts w:ascii="Times New Roman" w:hAnsi="Times New Roman"/>
                <w:spacing w:val="-8"/>
                <w:sz w:val="24"/>
                <w:szCs w:val="24"/>
                <w:lang w:eastAsia="en-US"/>
              </w:rPr>
              <w:t xml:space="preserve"> </w:t>
            </w:r>
            <w:r w:rsidRPr="0035379B">
              <w:rPr>
                <w:rFonts w:ascii="Times New Roman" w:hAnsi="Times New Roman"/>
                <w:spacing w:val="-6"/>
                <w:sz w:val="24"/>
                <w:szCs w:val="24"/>
                <w:lang w:eastAsia="en-US"/>
              </w:rPr>
              <w:t>Temperature</w:t>
            </w:r>
            <w:r w:rsidRPr="0035379B">
              <w:rPr>
                <w:rFonts w:ascii="Times New Roman" w:hAnsi="Times New Roman"/>
                <w:spacing w:val="-7"/>
                <w:sz w:val="24"/>
                <w:szCs w:val="24"/>
                <w:lang w:eastAsia="en-US"/>
              </w:rPr>
              <w:t xml:space="preserve"> </w:t>
            </w:r>
            <w:r w:rsidRPr="0035379B">
              <w:rPr>
                <w:rFonts w:ascii="Times New Roman" w:hAnsi="Times New Roman"/>
                <w:spacing w:val="-6"/>
                <w:sz w:val="24"/>
                <w:szCs w:val="24"/>
                <w:lang w:eastAsia="en-US"/>
              </w:rPr>
              <w:t xml:space="preserve">Range </w:t>
            </w:r>
            <w:r w:rsidRPr="0035379B">
              <w:rPr>
                <w:rFonts w:ascii="Times New Roman" w:hAnsi="Times New Roman"/>
                <w:spacing w:val="-4"/>
                <w:sz w:val="24"/>
                <w:szCs w:val="24"/>
                <w:lang w:eastAsia="en-US"/>
              </w:rPr>
              <w:t>(°C)</w:t>
            </w:r>
          </w:p>
        </w:tc>
        <w:tc>
          <w:tcPr>
            <w:tcW w:w="1530" w:type="pct"/>
          </w:tcPr>
          <w:p w14:paraId="4FD48194"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-20~+60°C</w:t>
            </w:r>
            <w:r w:rsidRPr="0035379B">
              <w:rPr>
                <w:rFonts w:ascii="Times New Roman" w:hAnsi="Times New Roman"/>
                <w:spacing w:val="38"/>
                <w:sz w:val="24"/>
                <w:szCs w:val="24"/>
                <w:lang w:eastAsia="en-US"/>
              </w:rPr>
              <w:t xml:space="preserve"> </w:t>
            </w:r>
            <w:r w:rsidRPr="0035379B">
              <w:rPr>
                <w:rFonts w:ascii="Times New Roman" w:hAnsi="Times New Roman"/>
                <w:spacing w:val="-2"/>
                <w:sz w:val="24"/>
                <w:szCs w:val="24"/>
                <w:lang w:eastAsia="en-US"/>
              </w:rPr>
              <w:t>(&gt;45°C</w:t>
            </w:r>
          </w:p>
        </w:tc>
        <w:tc>
          <w:tcPr>
            <w:tcW w:w="830" w:type="pct"/>
            <w:gridSpan w:val="2"/>
            <w:vMerge w:val="restart"/>
          </w:tcPr>
          <w:p w14:paraId="267BF3BE"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1DD3ACA" w14:textId="77777777" w:rsidTr="00223BA3">
        <w:trPr>
          <w:gridAfter w:val="1"/>
          <w:wAfter w:w="5" w:type="pct"/>
          <w:trHeight w:val="323"/>
          <w:jc w:val="center"/>
        </w:trPr>
        <w:tc>
          <w:tcPr>
            <w:tcW w:w="453" w:type="pct"/>
            <w:gridSpan w:val="2"/>
            <w:vMerge/>
            <w:tcBorders>
              <w:top w:val="nil"/>
            </w:tcBorders>
          </w:tcPr>
          <w:p w14:paraId="1F16077D"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c>
          <w:tcPr>
            <w:tcW w:w="2183" w:type="pct"/>
            <w:gridSpan w:val="2"/>
            <w:vMerge/>
            <w:tcBorders>
              <w:top w:val="nil"/>
            </w:tcBorders>
          </w:tcPr>
          <w:p w14:paraId="2B2A13A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c>
          <w:tcPr>
            <w:tcW w:w="1530" w:type="pct"/>
          </w:tcPr>
          <w:p w14:paraId="08411EA7"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derating)</w:t>
            </w:r>
          </w:p>
        </w:tc>
        <w:tc>
          <w:tcPr>
            <w:tcW w:w="830" w:type="pct"/>
            <w:gridSpan w:val="2"/>
            <w:vMerge/>
            <w:tcBorders>
              <w:top w:val="nil"/>
            </w:tcBorders>
          </w:tcPr>
          <w:p w14:paraId="4541A17E"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6793B12" w14:textId="77777777" w:rsidTr="00223BA3">
        <w:trPr>
          <w:gridAfter w:val="1"/>
          <w:wAfter w:w="5" w:type="pct"/>
          <w:trHeight w:val="323"/>
          <w:jc w:val="center"/>
        </w:trPr>
        <w:tc>
          <w:tcPr>
            <w:tcW w:w="453" w:type="pct"/>
            <w:gridSpan w:val="2"/>
          </w:tcPr>
          <w:p w14:paraId="1F250CF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49</w:t>
            </w:r>
          </w:p>
        </w:tc>
        <w:tc>
          <w:tcPr>
            <w:tcW w:w="2183" w:type="pct"/>
            <w:gridSpan w:val="2"/>
          </w:tcPr>
          <w:p w14:paraId="6B6EE7F9"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w w:val="90"/>
                <w:sz w:val="24"/>
                <w:szCs w:val="24"/>
                <w:lang w:eastAsia="en-US"/>
              </w:rPr>
              <w:t>Relative</w:t>
            </w:r>
            <w:r w:rsidRPr="0035379B">
              <w:rPr>
                <w:rFonts w:ascii="Times New Roman" w:hAnsi="Times New Roman"/>
                <w:spacing w:val="16"/>
                <w:sz w:val="24"/>
                <w:szCs w:val="24"/>
                <w:lang w:eastAsia="en-US"/>
              </w:rPr>
              <w:t xml:space="preserve"> </w:t>
            </w:r>
            <w:r w:rsidRPr="0035379B">
              <w:rPr>
                <w:rFonts w:ascii="Times New Roman" w:hAnsi="Times New Roman"/>
                <w:spacing w:val="-2"/>
                <w:w w:val="95"/>
                <w:sz w:val="24"/>
                <w:szCs w:val="24"/>
                <w:lang w:eastAsia="en-US"/>
              </w:rPr>
              <w:t>Humidity</w:t>
            </w:r>
          </w:p>
        </w:tc>
        <w:tc>
          <w:tcPr>
            <w:tcW w:w="1530" w:type="pct"/>
          </w:tcPr>
          <w:p w14:paraId="18C62B8D"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6"/>
                <w:sz w:val="24"/>
                <w:szCs w:val="24"/>
                <w:lang w:eastAsia="en-US"/>
              </w:rPr>
              <w:t>0~95%</w:t>
            </w:r>
            <w:r w:rsidRPr="0035379B">
              <w:rPr>
                <w:rFonts w:ascii="Times New Roman" w:hAnsi="Times New Roman"/>
                <w:spacing w:val="-4"/>
                <w:sz w:val="24"/>
                <w:szCs w:val="24"/>
                <w:lang w:eastAsia="en-US"/>
              </w:rPr>
              <w:t xml:space="preserve"> </w:t>
            </w:r>
            <w:r w:rsidRPr="0035379B">
              <w:rPr>
                <w:rFonts w:ascii="Times New Roman" w:hAnsi="Times New Roman"/>
                <w:spacing w:val="-6"/>
                <w:sz w:val="24"/>
                <w:szCs w:val="24"/>
                <w:lang w:eastAsia="en-US"/>
              </w:rPr>
              <w:t>(</w:t>
            </w:r>
            <w:proofErr w:type="gramStart"/>
            <w:r w:rsidRPr="0035379B">
              <w:rPr>
                <w:rFonts w:ascii="Times New Roman" w:hAnsi="Times New Roman"/>
                <w:spacing w:val="-6"/>
                <w:sz w:val="24"/>
                <w:szCs w:val="24"/>
                <w:lang w:eastAsia="en-US"/>
              </w:rPr>
              <w:t>Non-condensing</w:t>
            </w:r>
            <w:proofErr w:type="gramEnd"/>
            <w:r w:rsidRPr="0035379B">
              <w:rPr>
                <w:rFonts w:ascii="Times New Roman" w:hAnsi="Times New Roman"/>
                <w:spacing w:val="-6"/>
                <w:sz w:val="24"/>
                <w:szCs w:val="24"/>
                <w:lang w:eastAsia="en-US"/>
              </w:rPr>
              <w:t>)</w:t>
            </w:r>
          </w:p>
        </w:tc>
        <w:tc>
          <w:tcPr>
            <w:tcW w:w="830" w:type="pct"/>
            <w:gridSpan w:val="2"/>
          </w:tcPr>
          <w:p w14:paraId="05818FE0"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9F1FECD" w14:textId="77777777" w:rsidTr="00223BA3">
        <w:trPr>
          <w:gridAfter w:val="1"/>
          <w:wAfter w:w="5" w:type="pct"/>
          <w:trHeight w:val="323"/>
          <w:jc w:val="center"/>
        </w:trPr>
        <w:tc>
          <w:tcPr>
            <w:tcW w:w="453" w:type="pct"/>
            <w:gridSpan w:val="2"/>
          </w:tcPr>
          <w:p w14:paraId="03DC124F"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50</w:t>
            </w:r>
          </w:p>
        </w:tc>
        <w:tc>
          <w:tcPr>
            <w:tcW w:w="2183" w:type="pct"/>
            <w:gridSpan w:val="2"/>
          </w:tcPr>
          <w:p w14:paraId="2CB72257"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Max.</w:t>
            </w:r>
            <w:r w:rsidRPr="0035379B">
              <w:rPr>
                <w:rFonts w:ascii="Times New Roman" w:hAnsi="Times New Roman"/>
                <w:sz w:val="24"/>
                <w:szCs w:val="24"/>
                <w:lang w:eastAsia="en-US"/>
              </w:rPr>
              <w:t xml:space="preserve"> </w:t>
            </w:r>
            <w:r w:rsidRPr="0035379B">
              <w:rPr>
                <w:rFonts w:ascii="Times New Roman" w:hAnsi="Times New Roman"/>
                <w:spacing w:val="-2"/>
                <w:sz w:val="24"/>
                <w:szCs w:val="24"/>
                <w:lang w:eastAsia="en-US"/>
              </w:rPr>
              <w:t>Operating</w:t>
            </w:r>
            <w:r w:rsidRPr="0035379B">
              <w:rPr>
                <w:rFonts w:ascii="Times New Roman" w:hAnsi="Times New Roman"/>
                <w:sz w:val="24"/>
                <w:szCs w:val="24"/>
                <w:lang w:eastAsia="en-US"/>
              </w:rPr>
              <w:t xml:space="preserve"> </w:t>
            </w:r>
            <w:r w:rsidRPr="0035379B">
              <w:rPr>
                <w:rFonts w:ascii="Times New Roman" w:hAnsi="Times New Roman"/>
                <w:spacing w:val="-2"/>
                <w:sz w:val="24"/>
                <w:szCs w:val="24"/>
                <w:lang w:eastAsia="en-US"/>
              </w:rPr>
              <w:t>Altitude</w:t>
            </w:r>
            <w:r w:rsidRPr="0035379B">
              <w:rPr>
                <w:rFonts w:ascii="Times New Roman" w:hAnsi="Times New Roman"/>
                <w:sz w:val="24"/>
                <w:szCs w:val="24"/>
                <w:lang w:eastAsia="en-US"/>
              </w:rPr>
              <w:t xml:space="preserve"> </w:t>
            </w:r>
            <w:r w:rsidRPr="0035379B">
              <w:rPr>
                <w:rFonts w:ascii="Times New Roman" w:hAnsi="Times New Roman"/>
                <w:spacing w:val="-5"/>
                <w:sz w:val="24"/>
                <w:szCs w:val="24"/>
                <w:lang w:eastAsia="en-US"/>
              </w:rPr>
              <w:t>(m)</w:t>
            </w:r>
          </w:p>
        </w:tc>
        <w:tc>
          <w:tcPr>
            <w:tcW w:w="1530" w:type="pct"/>
          </w:tcPr>
          <w:p w14:paraId="08AD1B95"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4"/>
                <w:sz w:val="24"/>
                <w:szCs w:val="24"/>
                <w:lang w:eastAsia="en-US"/>
              </w:rPr>
              <w:t>4000</w:t>
            </w:r>
          </w:p>
        </w:tc>
        <w:tc>
          <w:tcPr>
            <w:tcW w:w="830" w:type="pct"/>
            <w:gridSpan w:val="2"/>
          </w:tcPr>
          <w:p w14:paraId="7407CA8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00FEC0A" w14:textId="77777777" w:rsidTr="00223BA3">
        <w:trPr>
          <w:gridAfter w:val="1"/>
          <w:wAfter w:w="5" w:type="pct"/>
          <w:trHeight w:val="326"/>
          <w:jc w:val="center"/>
        </w:trPr>
        <w:tc>
          <w:tcPr>
            <w:tcW w:w="453" w:type="pct"/>
            <w:gridSpan w:val="2"/>
          </w:tcPr>
          <w:p w14:paraId="03C8E341"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51</w:t>
            </w:r>
          </w:p>
        </w:tc>
        <w:tc>
          <w:tcPr>
            <w:tcW w:w="2183" w:type="pct"/>
            <w:gridSpan w:val="2"/>
          </w:tcPr>
          <w:p w14:paraId="4CC2F3DA"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Cooling</w:t>
            </w:r>
            <w:r w:rsidRPr="0035379B">
              <w:rPr>
                <w:rFonts w:ascii="Times New Roman" w:hAnsi="Times New Roman"/>
                <w:sz w:val="24"/>
                <w:szCs w:val="24"/>
                <w:lang w:eastAsia="en-US"/>
              </w:rPr>
              <w:t xml:space="preserve"> </w:t>
            </w:r>
            <w:r w:rsidRPr="0035379B">
              <w:rPr>
                <w:rFonts w:ascii="Times New Roman" w:hAnsi="Times New Roman"/>
                <w:spacing w:val="-2"/>
                <w:sz w:val="24"/>
                <w:szCs w:val="24"/>
                <w:lang w:eastAsia="en-US"/>
              </w:rPr>
              <w:t>Method</w:t>
            </w:r>
          </w:p>
        </w:tc>
        <w:tc>
          <w:tcPr>
            <w:tcW w:w="1530" w:type="pct"/>
          </w:tcPr>
          <w:p w14:paraId="6E11D7B8"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8"/>
                <w:sz w:val="24"/>
                <w:szCs w:val="24"/>
                <w:lang w:eastAsia="en-US"/>
              </w:rPr>
              <w:t>Fan</w:t>
            </w:r>
            <w:r w:rsidRPr="0035379B">
              <w:rPr>
                <w:rFonts w:ascii="Times New Roman" w:hAnsi="Times New Roman"/>
                <w:spacing w:val="-4"/>
                <w:sz w:val="24"/>
                <w:szCs w:val="24"/>
                <w:lang w:eastAsia="en-US"/>
              </w:rPr>
              <w:t xml:space="preserve"> </w:t>
            </w:r>
            <w:r w:rsidRPr="0035379B">
              <w:rPr>
                <w:rFonts w:ascii="Times New Roman" w:hAnsi="Times New Roman"/>
                <w:spacing w:val="-2"/>
                <w:sz w:val="24"/>
                <w:szCs w:val="24"/>
                <w:lang w:eastAsia="en-US"/>
              </w:rPr>
              <w:t>Cooling</w:t>
            </w:r>
          </w:p>
        </w:tc>
        <w:tc>
          <w:tcPr>
            <w:tcW w:w="830" w:type="pct"/>
            <w:gridSpan w:val="2"/>
          </w:tcPr>
          <w:p w14:paraId="3D8DB2C4"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78C4919" w14:textId="77777777" w:rsidTr="00223BA3">
        <w:trPr>
          <w:gridAfter w:val="1"/>
          <w:wAfter w:w="5" w:type="pct"/>
          <w:trHeight w:val="323"/>
          <w:jc w:val="center"/>
        </w:trPr>
        <w:tc>
          <w:tcPr>
            <w:tcW w:w="453" w:type="pct"/>
            <w:gridSpan w:val="2"/>
          </w:tcPr>
          <w:p w14:paraId="7DDEDF2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52</w:t>
            </w:r>
          </w:p>
        </w:tc>
        <w:tc>
          <w:tcPr>
            <w:tcW w:w="2183" w:type="pct"/>
            <w:gridSpan w:val="2"/>
          </w:tcPr>
          <w:p w14:paraId="6A239264"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User</w:t>
            </w:r>
            <w:r w:rsidRPr="0035379B">
              <w:rPr>
                <w:rFonts w:ascii="Times New Roman" w:hAnsi="Times New Roman"/>
                <w:spacing w:val="-6"/>
                <w:sz w:val="24"/>
                <w:szCs w:val="24"/>
                <w:lang w:eastAsia="en-US"/>
              </w:rPr>
              <w:t xml:space="preserve"> </w:t>
            </w:r>
            <w:r w:rsidRPr="0035379B">
              <w:rPr>
                <w:rFonts w:ascii="Times New Roman" w:hAnsi="Times New Roman"/>
                <w:spacing w:val="-2"/>
                <w:sz w:val="24"/>
                <w:szCs w:val="24"/>
                <w:lang w:eastAsia="en-US"/>
              </w:rPr>
              <w:t>Interface</w:t>
            </w:r>
          </w:p>
        </w:tc>
        <w:tc>
          <w:tcPr>
            <w:tcW w:w="1530" w:type="pct"/>
          </w:tcPr>
          <w:p w14:paraId="71B3E8DB"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LCD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6"/>
                <w:sz w:val="24"/>
                <w:szCs w:val="24"/>
                <w:lang w:eastAsia="en-US"/>
              </w:rPr>
              <w:t xml:space="preserve"> </w:t>
            </w:r>
            <w:r w:rsidRPr="0035379B">
              <w:rPr>
                <w:rFonts w:ascii="Times New Roman" w:hAnsi="Times New Roman"/>
                <w:spacing w:val="-5"/>
                <w:sz w:val="24"/>
                <w:szCs w:val="24"/>
                <w:lang w:eastAsia="en-US"/>
              </w:rPr>
              <w:t>APP</w:t>
            </w:r>
          </w:p>
        </w:tc>
        <w:tc>
          <w:tcPr>
            <w:tcW w:w="830" w:type="pct"/>
            <w:gridSpan w:val="2"/>
          </w:tcPr>
          <w:p w14:paraId="1DF9144B"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42DE573B" w14:textId="77777777" w:rsidTr="00223BA3">
        <w:trPr>
          <w:gridAfter w:val="1"/>
          <w:wAfter w:w="5" w:type="pct"/>
          <w:trHeight w:val="323"/>
          <w:jc w:val="center"/>
        </w:trPr>
        <w:tc>
          <w:tcPr>
            <w:tcW w:w="453" w:type="pct"/>
            <w:gridSpan w:val="2"/>
          </w:tcPr>
          <w:p w14:paraId="5BDD4BB3"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53</w:t>
            </w:r>
          </w:p>
        </w:tc>
        <w:tc>
          <w:tcPr>
            <w:tcW w:w="2183" w:type="pct"/>
            <w:gridSpan w:val="2"/>
          </w:tcPr>
          <w:p w14:paraId="53AE0989"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Communication</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pacing w:val="-5"/>
                <w:sz w:val="24"/>
                <w:szCs w:val="24"/>
                <w:lang w:eastAsia="en-US"/>
              </w:rPr>
              <w:t>BMS</w:t>
            </w:r>
          </w:p>
        </w:tc>
        <w:tc>
          <w:tcPr>
            <w:tcW w:w="1530" w:type="pct"/>
          </w:tcPr>
          <w:p w14:paraId="56B0C21B"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RS485/CAN</w:t>
            </w:r>
          </w:p>
        </w:tc>
        <w:tc>
          <w:tcPr>
            <w:tcW w:w="830" w:type="pct"/>
            <w:gridSpan w:val="2"/>
          </w:tcPr>
          <w:p w14:paraId="561370E1"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F50E2FB" w14:textId="77777777" w:rsidTr="00223BA3">
        <w:trPr>
          <w:gridAfter w:val="1"/>
          <w:wAfter w:w="5" w:type="pct"/>
          <w:trHeight w:val="324"/>
          <w:jc w:val="center"/>
        </w:trPr>
        <w:tc>
          <w:tcPr>
            <w:tcW w:w="453" w:type="pct"/>
            <w:gridSpan w:val="2"/>
          </w:tcPr>
          <w:p w14:paraId="66C5570F"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54</w:t>
            </w:r>
          </w:p>
        </w:tc>
        <w:tc>
          <w:tcPr>
            <w:tcW w:w="2183" w:type="pct"/>
            <w:gridSpan w:val="2"/>
          </w:tcPr>
          <w:p w14:paraId="3BA9D87B"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Communication</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pacing w:val="-4"/>
                <w:sz w:val="24"/>
                <w:szCs w:val="24"/>
                <w:lang w:eastAsia="en-US"/>
              </w:rPr>
              <w:t>Meter</w:t>
            </w:r>
          </w:p>
        </w:tc>
        <w:tc>
          <w:tcPr>
            <w:tcW w:w="1530" w:type="pct"/>
          </w:tcPr>
          <w:p w14:paraId="7DE2AE16"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RS485/CAN</w:t>
            </w:r>
          </w:p>
        </w:tc>
        <w:tc>
          <w:tcPr>
            <w:tcW w:w="830" w:type="pct"/>
            <w:gridSpan w:val="2"/>
          </w:tcPr>
          <w:p w14:paraId="7C3D862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4583FEAF" w14:textId="77777777" w:rsidTr="00223BA3">
        <w:trPr>
          <w:gridAfter w:val="1"/>
          <w:wAfter w:w="5" w:type="pct"/>
          <w:trHeight w:val="323"/>
          <w:jc w:val="center"/>
        </w:trPr>
        <w:tc>
          <w:tcPr>
            <w:tcW w:w="453" w:type="pct"/>
            <w:gridSpan w:val="2"/>
          </w:tcPr>
          <w:p w14:paraId="3D209C6A"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55</w:t>
            </w:r>
          </w:p>
        </w:tc>
        <w:tc>
          <w:tcPr>
            <w:tcW w:w="2183" w:type="pct"/>
            <w:gridSpan w:val="2"/>
          </w:tcPr>
          <w:p w14:paraId="271D5132"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 xml:space="preserve">Weight </w:t>
            </w:r>
            <w:r w:rsidRPr="0035379B">
              <w:rPr>
                <w:rFonts w:ascii="Times New Roman" w:hAnsi="Times New Roman"/>
                <w:spacing w:val="-4"/>
                <w:sz w:val="24"/>
                <w:szCs w:val="24"/>
                <w:lang w:eastAsia="en-US"/>
              </w:rPr>
              <w:t>(Kg)</w:t>
            </w:r>
          </w:p>
        </w:tc>
        <w:tc>
          <w:tcPr>
            <w:tcW w:w="1530" w:type="pct"/>
          </w:tcPr>
          <w:p w14:paraId="2AC0B7F8"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3E5E5F8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BAA86C2" w14:textId="77777777" w:rsidTr="00223BA3">
        <w:trPr>
          <w:gridAfter w:val="1"/>
          <w:wAfter w:w="5" w:type="pct"/>
          <w:trHeight w:val="323"/>
          <w:jc w:val="center"/>
        </w:trPr>
        <w:tc>
          <w:tcPr>
            <w:tcW w:w="453" w:type="pct"/>
            <w:gridSpan w:val="2"/>
          </w:tcPr>
          <w:p w14:paraId="73CE5956"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56</w:t>
            </w:r>
          </w:p>
        </w:tc>
        <w:tc>
          <w:tcPr>
            <w:tcW w:w="2183" w:type="pct"/>
            <w:gridSpan w:val="2"/>
          </w:tcPr>
          <w:p w14:paraId="4E46294F"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w w:val="105"/>
                <w:sz w:val="24"/>
                <w:szCs w:val="24"/>
                <w:lang w:eastAsia="en-US"/>
              </w:rPr>
              <w:t>Dimension</w:t>
            </w:r>
            <w:r w:rsidRPr="0035379B">
              <w:rPr>
                <w:rFonts w:ascii="Times New Roman" w:hAnsi="Times New Roman"/>
                <w:spacing w:val="-7"/>
                <w:w w:val="105"/>
                <w:sz w:val="24"/>
                <w:szCs w:val="24"/>
                <w:lang w:eastAsia="en-US"/>
              </w:rPr>
              <w:t xml:space="preserve"> </w:t>
            </w:r>
            <w:r w:rsidRPr="0035379B">
              <w:rPr>
                <w:rFonts w:ascii="Times New Roman" w:hAnsi="Times New Roman"/>
                <w:w w:val="105"/>
                <w:sz w:val="24"/>
                <w:szCs w:val="24"/>
                <w:lang w:eastAsia="en-US"/>
              </w:rPr>
              <w:t>W</w:t>
            </w:r>
            <w:r w:rsidRPr="0035379B">
              <w:rPr>
                <w:rFonts w:ascii="Times New Roman" w:hAnsi="Times New Roman"/>
                <w:spacing w:val="-6"/>
                <w:w w:val="105"/>
                <w:sz w:val="24"/>
                <w:szCs w:val="24"/>
                <w:lang w:eastAsia="en-US"/>
              </w:rPr>
              <w:t xml:space="preserve"> </w:t>
            </w:r>
            <w:r w:rsidRPr="0035379B">
              <w:rPr>
                <w:rFonts w:ascii="Times New Roman" w:hAnsi="Times New Roman"/>
                <w:w w:val="105"/>
                <w:sz w:val="24"/>
                <w:szCs w:val="24"/>
                <w:lang w:eastAsia="en-US"/>
              </w:rPr>
              <w:t>×</w:t>
            </w:r>
            <w:r w:rsidRPr="0035379B">
              <w:rPr>
                <w:rFonts w:ascii="Times New Roman" w:hAnsi="Times New Roman"/>
                <w:spacing w:val="-6"/>
                <w:w w:val="105"/>
                <w:sz w:val="24"/>
                <w:szCs w:val="24"/>
                <w:lang w:eastAsia="en-US"/>
              </w:rPr>
              <w:t xml:space="preserve"> </w:t>
            </w:r>
            <w:r w:rsidRPr="0035379B">
              <w:rPr>
                <w:rFonts w:ascii="Times New Roman" w:hAnsi="Times New Roman"/>
                <w:w w:val="105"/>
                <w:sz w:val="24"/>
                <w:szCs w:val="24"/>
                <w:lang w:eastAsia="en-US"/>
              </w:rPr>
              <w:t>H</w:t>
            </w:r>
            <w:r w:rsidRPr="0035379B">
              <w:rPr>
                <w:rFonts w:ascii="Times New Roman" w:hAnsi="Times New Roman"/>
                <w:spacing w:val="-6"/>
                <w:w w:val="105"/>
                <w:sz w:val="24"/>
                <w:szCs w:val="24"/>
                <w:lang w:eastAsia="en-US"/>
              </w:rPr>
              <w:t xml:space="preserve"> </w:t>
            </w:r>
            <w:r w:rsidRPr="0035379B">
              <w:rPr>
                <w:rFonts w:ascii="Times New Roman" w:hAnsi="Times New Roman"/>
                <w:w w:val="105"/>
                <w:sz w:val="24"/>
                <w:szCs w:val="24"/>
                <w:lang w:eastAsia="en-US"/>
              </w:rPr>
              <w:t>×</w:t>
            </w:r>
            <w:r w:rsidRPr="0035379B">
              <w:rPr>
                <w:rFonts w:ascii="Times New Roman" w:hAnsi="Times New Roman"/>
                <w:spacing w:val="-5"/>
                <w:w w:val="105"/>
                <w:sz w:val="24"/>
                <w:szCs w:val="24"/>
                <w:lang w:eastAsia="en-US"/>
              </w:rPr>
              <w:t xml:space="preserve"> </w:t>
            </w:r>
            <w:r w:rsidRPr="0035379B">
              <w:rPr>
                <w:rFonts w:ascii="Times New Roman" w:hAnsi="Times New Roman"/>
                <w:w w:val="105"/>
                <w:sz w:val="24"/>
                <w:szCs w:val="24"/>
                <w:lang w:eastAsia="en-US"/>
              </w:rPr>
              <w:t>D</w:t>
            </w:r>
            <w:r w:rsidRPr="0035379B">
              <w:rPr>
                <w:rFonts w:ascii="Times New Roman" w:hAnsi="Times New Roman"/>
                <w:spacing w:val="-5"/>
                <w:w w:val="105"/>
                <w:sz w:val="24"/>
                <w:szCs w:val="24"/>
                <w:lang w:eastAsia="en-US"/>
              </w:rPr>
              <w:t xml:space="preserve"> </w:t>
            </w:r>
            <w:r w:rsidRPr="0035379B">
              <w:rPr>
                <w:rFonts w:ascii="Times New Roman" w:hAnsi="Times New Roman"/>
                <w:w w:val="105"/>
                <w:sz w:val="24"/>
                <w:szCs w:val="24"/>
                <w:lang w:eastAsia="en-US"/>
              </w:rPr>
              <w:t>-in</w:t>
            </w:r>
            <w:r w:rsidRPr="0035379B">
              <w:rPr>
                <w:rFonts w:ascii="Times New Roman" w:hAnsi="Times New Roman"/>
                <w:spacing w:val="-6"/>
                <w:w w:val="105"/>
                <w:sz w:val="24"/>
                <w:szCs w:val="24"/>
                <w:lang w:eastAsia="en-US"/>
              </w:rPr>
              <w:t xml:space="preserve"> </w:t>
            </w:r>
            <w:r w:rsidRPr="0035379B">
              <w:rPr>
                <w:rFonts w:ascii="Times New Roman" w:hAnsi="Times New Roman"/>
                <w:spacing w:val="-4"/>
                <w:w w:val="105"/>
                <w:sz w:val="24"/>
                <w:szCs w:val="24"/>
                <w:lang w:eastAsia="en-US"/>
              </w:rPr>
              <w:t>(mm)</w:t>
            </w:r>
          </w:p>
        </w:tc>
        <w:tc>
          <w:tcPr>
            <w:tcW w:w="1530" w:type="pct"/>
          </w:tcPr>
          <w:p w14:paraId="74AB9948"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2"/>
                <w:sz w:val="24"/>
                <w:szCs w:val="24"/>
                <w:lang w:eastAsia="en-US"/>
              </w:rPr>
              <w:t>Indicate</w:t>
            </w:r>
          </w:p>
        </w:tc>
        <w:tc>
          <w:tcPr>
            <w:tcW w:w="830" w:type="pct"/>
            <w:gridSpan w:val="2"/>
          </w:tcPr>
          <w:p w14:paraId="76245A56"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125F573" w14:textId="77777777" w:rsidTr="00223BA3">
        <w:trPr>
          <w:gridAfter w:val="1"/>
          <w:wAfter w:w="5" w:type="pct"/>
          <w:trHeight w:val="325"/>
          <w:jc w:val="center"/>
        </w:trPr>
        <w:tc>
          <w:tcPr>
            <w:tcW w:w="453" w:type="pct"/>
            <w:gridSpan w:val="2"/>
          </w:tcPr>
          <w:p w14:paraId="0800A183"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57</w:t>
            </w:r>
          </w:p>
        </w:tc>
        <w:tc>
          <w:tcPr>
            <w:tcW w:w="2183" w:type="pct"/>
            <w:gridSpan w:val="2"/>
          </w:tcPr>
          <w:p w14:paraId="1B40DAC3"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w w:val="90"/>
                <w:sz w:val="24"/>
                <w:szCs w:val="24"/>
                <w:lang w:eastAsia="en-US"/>
              </w:rPr>
              <w:t>Noise</w:t>
            </w:r>
            <w:r w:rsidRPr="0035379B">
              <w:rPr>
                <w:rFonts w:ascii="Times New Roman" w:hAnsi="Times New Roman"/>
                <w:spacing w:val="18"/>
                <w:sz w:val="24"/>
                <w:szCs w:val="24"/>
                <w:lang w:eastAsia="en-US"/>
              </w:rPr>
              <w:t xml:space="preserve"> </w:t>
            </w:r>
            <w:r w:rsidRPr="0035379B">
              <w:rPr>
                <w:rFonts w:ascii="Times New Roman" w:hAnsi="Times New Roman"/>
                <w:w w:val="90"/>
                <w:sz w:val="24"/>
                <w:szCs w:val="24"/>
                <w:lang w:eastAsia="en-US"/>
              </w:rPr>
              <w:t>Emission</w:t>
            </w:r>
            <w:r w:rsidRPr="0035379B">
              <w:rPr>
                <w:rFonts w:ascii="Times New Roman" w:hAnsi="Times New Roman"/>
                <w:spacing w:val="18"/>
                <w:sz w:val="24"/>
                <w:szCs w:val="24"/>
                <w:lang w:eastAsia="en-US"/>
              </w:rPr>
              <w:t xml:space="preserve"> </w:t>
            </w:r>
            <w:r w:rsidRPr="0035379B">
              <w:rPr>
                <w:rFonts w:ascii="Times New Roman" w:hAnsi="Times New Roman"/>
                <w:spacing w:val="-4"/>
                <w:w w:val="90"/>
                <w:sz w:val="24"/>
                <w:szCs w:val="24"/>
                <w:lang w:eastAsia="en-US"/>
              </w:rPr>
              <w:t>(dB)</w:t>
            </w:r>
          </w:p>
        </w:tc>
        <w:tc>
          <w:tcPr>
            <w:tcW w:w="1530" w:type="pct"/>
          </w:tcPr>
          <w:p w14:paraId="221518D9"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pacing w:val="-5"/>
                <w:sz w:val="24"/>
                <w:szCs w:val="24"/>
                <w:lang w:eastAsia="en-US"/>
              </w:rPr>
              <w:t>50</w:t>
            </w:r>
          </w:p>
        </w:tc>
        <w:tc>
          <w:tcPr>
            <w:tcW w:w="830" w:type="pct"/>
            <w:gridSpan w:val="2"/>
          </w:tcPr>
          <w:p w14:paraId="1E67048A"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75AA9F0" w14:textId="77777777" w:rsidTr="00223BA3">
        <w:trPr>
          <w:gridAfter w:val="1"/>
          <w:wAfter w:w="5" w:type="pct"/>
          <w:trHeight w:val="323"/>
          <w:jc w:val="center"/>
        </w:trPr>
        <w:tc>
          <w:tcPr>
            <w:tcW w:w="453" w:type="pct"/>
            <w:gridSpan w:val="2"/>
          </w:tcPr>
          <w:p w14:paraId="58463C61"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58</w:t>
            </w:r>
          </w:p>
        </w:tc>
        <w:tc>
          <w:tcPr>
            <w:tcW w:w="2183" w:type="pct"/>
            <w:gridSpan w:val="2"/>
          </w:tcPr>
          <w:p w14:paraId="19873BF8"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2"/>
                <w:sz w:val="24"/>
                <w:szCs w:val="24"/>
                <w:lang w:eastAsia="en-US"/>
              </w:rPr>
              <w:t>Topology</w:t>
            </w:r>
          </w:p>
        </w:tc>
        <w:tc>
          <w:tcPr>
            <w:tcW w:w="1530" w:type="pct"/>
          </w:tcPr>
          <w:p w14:paraId="74144DB1"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proofErr w:type="spellStart"/>
            <w:r w:rsidRPr="0035379B">
              <w:rPr>
                <w:rFonts w:ascii="Times New Roman" w:hAnsi="Times New Roman"/>
                <w:spacing w:val="-2"/>
                <w:sz w:val="24"/>
                <w:szCs w:val="24"/>
                <w:lang w:eastAsia="en-US"/>
              </w:rPr>
              <w:t>Transformerless</w:t>
            </w:r>
            <w:proofErr w:type="spellEnd"/>
          </w:p>
        </w:tc>
        <w:tc>
          <w:tcPr>
            <w:tcW w:w="830" w:type="pct"/>
            <w:gridSpan w:val="2"/>
          </w:tcPr>
          <w:p w14:paraId="49F56CC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7C92A7E0" w14:textId="77777777" w:rsidTr="00223BA3">
        <w:trPr>
          <w:gridAfter w:val="1"/>
          <w:wAfter w:w="5" w:type="pct"/>
          <w:trHeight w:val="323"/>
          <w:jc w:val="center"/>
        </w:trPr>
        <w:tc>
          <w:tcPr>
            <w:tcW w:w="453" w:type="pct"/>
            <w:gridSpan w:val="2"/>
          </w:tcPr>
          <w:p w14:paraId="1C365D5E"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59</w:t>
            </w:r>
          </w:p>
        </w:tc>
        <w:tc>
          <w:tcPr>
            <w:tcW w:w="2183" w:type="pct"/>
            <w:gridSpan w:val="2"/>
          </w:tcPr>
          <w:p w14:paraId="6CA8985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19"/>
                <w:sz w:val="24"/>
                <w:szCs w:val="24"/>
                <w:lang w:eastAsia="en-US"/>
              </w:rPr>
              <w:t xml:space="preserve"> </w:t>
            </w:r>
            <w:r w:rsidRPr="0035379B">
              <w:rPr>
                <w:rFonts w:ascii="Times New Roman" w:hAnsi="Times New Roman"/>
                <w:spacing w:val="-2"/>
                <w:sz w:val="24"/>
                <w:szCs w:val="24"/>
                <w:lang w:eastAsia="en-US"/>
              </w:rPr>
              <w:t>Connector</w:t>
            </w:r>
          </w:p>
        </w:tc>
        <w:tc>
          <w:tcPr>
            <w:tcW w:w="1530" w:type="pct"/>
          </w:tcPr>
          <w:p w14:paraId="1AE84BF8"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5"/>
                <w:w w:val="105"/>
                <w:sz w:val="24"/>
                <w:szCs w:val="24"/>
                <w:lang w:eastAsia="en-US"/>
              </w:rPr>
              <w:t>NC</w:t>
            </w:r>
          </w:p>
        </w:tc>
        <w:tc>
          <w:tcPr>
            <w:tcW w:w="830" w:type="pct"/>
            <w:gridSpan w:val="2"/>
          </w:tcPr>
          <w:p w14:paraId="5CB73C56"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0E700433" w14:textId="77777777" w:rsidTr="00223BA3">
        <w:trPr>
          <w:gridAfter w:val="1"/>
          <w:wAfter w:w="5" w:type="pct"/>
          <w:trHeight w:val="323"/>
          <w:jc w:val="center"/>
        </w:trPr>
        <w:tc>
          <w:tcPr>
            <w:tcW w:w="453" w:type="pct"/>
            <w:gridSpan w:val="2"/>
          </w:tcPr>
          <w:p w14:paraId="213F2726"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60</w:t>
            </w:r>
          </w:p>
        </w:tc>
        <w:tc>
          <w:tcPr>
            <w:tcW w:w="2183" w:type="pct"/>
            <w:gridSpan w:val="2"/>
          </w:tcPr>
          <w:p w14:paraId="0ECDB081"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w w:val="90"/>
                <w:sz w:val="24"/>
                <w:szCs w:val="24"/>
                <w:lang w:eastAsia="en-US"/>
              </w:rPr>
              <w:t>Protective</w:t>
            </w:r>
            <w:r w:rsidRPr="0035379B">
              <w:rPr>
                <w:rFonts w:ascii="Times New Roman" w:hAnsi="Times New Roman"/>
                <w:spacing w:val="19"/>
                <w:sz w:val="24"/>
                <w:szCs w:val="24"/>
                <w:lang w:eastAsia="en-US"/>
              </w:rPr>
              <w:t xml:space="preserve"> </w:t>
            </w:r>
            <w:r w:rsidRPr="0035379B">
              <w:rPr>
                <w:rFonts w:ascii="Times New Roman" w:hAnsi="Times New Roman"/>
                <w:spacing w:val="-2"/>
                <w:sz w:val="24"/>
                <w:szCs w:val="24"/>
                <w:lang w:eastAsia="en-US"/>
              </w:rPr>
              <w:t>Class</w:t>
            </w:r>
          </w:p>
        </w:tc>
        <w:tc>
          <w:tcPr>
            <w:tcW w:w="1530" w:type="pct"/>
          </w:tcPr>
          <w:p w14:paraId="03F8F439"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10"/>
                <w:sz w:val="24"/>
                <w:szCs w:val="24"/>
                <w:lang w:eastAsia="en-US"/>
              </w:rPr>
              <w:t>I</w:t>
            </w:r>
          </w:p>
        </w:tc>
        <w:tc>
          <w:tcPr>
            <w:tcW w:w="830" w:type="pct"/>
            <w:gridSpan w:val="2"/>
          </w:tcPr>
          <w:p w14:paraId="00BDDA65"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6D896AB6" w14:textId="77777777" w:rsidTr="00223BA3">
        <w:trPr>
          <w:gridAfter w:val="1"/>
          <w:wAfter w:w="5" w:type="pct"/>
          <w:trHeight w:val="323"/>
          <w:jc w:val="center"/>
        </w:trPr>
        <w:tc>
          <w:tcPr>
            <w:tcW w:w="453" w:type="pct"/>
            <w:gridSpan w:val="2"/>
          </w:tcPr>
          <w:p w14:paraId="7A5DD225"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61</w:t>
            </w:r>
          </w:p>
        </w:tc>
        <w:tc>
          <w:tcPr>
            <w:tcW w:w="2183" w:type="pct"/>
            <w:gridSpan w:val="2"/>
          </w:tcPr>
          <w:p w14:paraId="7C53D4EE"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7"/>
                <w:sz w:val="24"/>
                <w:szCs w:val="24"/>
                <w:lang w:eastAsia="en-US"/>
              </w:rPr>
              <w:t>Environmental</w:t>
            </w:r>
            <w:r w:rsidRPr="0035379B">
              <w:rPr>
                <w:rFonts w:ascii="Times New Roman" w:hAnsi="Times New Roman"/>
                <w:spacing w:val="5"/>
                <w:sz w:val="24"/>
                <w:szCs w:val="24"/>
                <w:lang w:eastAsia="en-US"/>
              </w:rPr>
              <w:t xml:space="preserve"> </w:t>
            </w:r>
            <w:r w:rsidRPr="0035379B">
              <w:rPr>
                <w:rFonts w:ascii="Times New Roman" w:hAnsi="Times New Roman"/>
                <w:spacing w:val="-2"/>
                <w:sz w:val="24"/>
                <w:szCs w:val="24"/>
                <w:lang w:eastAsia="en-US"/>
              </w:rPr>
              <w:t>Category</w:t>
            </w:r>
          </w:p>
        </w:tc>
        <w:tc>
          <w:tcPr>
            <w:tcW w:w="1530" w:type="pct"/>
          </w:tcPr>
          <w:p w14:paraId="371C9DE1"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4"/>
                <w:sz w:val="24"/>
                <w:szCs w:val="24"/>
                <w:lang w:eastAsia="en-US"/>
              </w:rPr>
              <w:t>4K4H</w:t>
            </w:r>
          </w:p>
        </w:tc>
        <w:tc>
          <w:tcPr>
            <w:tcW w:w="830" w:type="pct"/>
            <w:gridSpan w:val="2"/>
          </w:tcPr>
          <w:p w14:paraId="5FE19E79"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18DAB8F0" w14:textId="77777777" w:rsidTr="00223BA3">
        <w:trPr>
          <w:gridAfter w:val="1"/>
          <w:wAfter w:w="5" w:type="pct"/>
          <w:trHeight w:val="323"/>
          <w:jc w:val="center"/>
        </w:trPr>
        <w:tc>
          <w:tcPr>
            <w:tcW w:w="453" w:type="pct"/>
            <w:gridSpan w:val="2"/>
          </w:tcPr>
          <w:p w14:paraId="4BCFB164"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62</w:t>
            </w:r>
          </w:p>
        </w:tc>
        <w:tc>
          <w:tcPr>
            <w:tcW w:w="2183" w:type="pct"/>
            <w:gridSpan w:val="2"/>
          </w:tcPr>
          <w:p w14:paraId="79D52B1B"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8"/>
                <w:sz w:val="24"/>
                <w:szCs w:val="24"/>
                <w:lang w:eastAsia="en-US"/>
              </w:rPr>
              <w:t>Storage</w:t>
            </w:r>
            <w:r w:rsidRPr="0035379B">
              <w:rPr>
                <w:rFonts w:ascii="Times New Roman" w:hAnsi="Times New Roman"/>
                <w:spacing w:val="6"/>
                <w:sz w:val="24"/>
                <w:szCs w:val="24"/>
                <w:lang w:eastAsia="en-US"/>
              </w:rPr>
              <w:t xml:space="preserve"> </w:t>
            </w:r>
            <w:r w:rsidRPr="0035379B">
              <w:rPr>
                <w:rFonts w:ascii="Times New Roman" w:hAnsi="Times New Roman"/>
                <w:spacing w:val="-8"/>
                <w:sz w:val="24"/>
                <w:szCs w:val="24"/>
                <w:lang w:eastAsia="en-US"/>
              </w:rPr>
              <w:t>Environment</w:t>
            </w:r>
            <w:r w:rsidRPr="0035379B">
              <w:rPr>
                <w:rFonts w:ascii="Times New Roman" w:hAnsi="Times New Roman"/>
                <w:spacing w:val="7"/>
                <w:sz w:val="24"/>
                <w:szCs w:val="24"/>
                <w:lang w:eastAsia="en-US"/>
              </w:rPr>
              <w:t xml:space="preserve"> </w:t>
            </w:r>
            <w:r w:rsidRPr="0035379B">
              <w:rPr>
                <w:rFonts w:ascii="Times New Roman" w:hAnsi="Times New Roman"/>
                <w:spacing w:val="-8"/>
                <w:sz w:val="24"/>
                <w:szCs w:val="24"/>
                <w:lang w:eastAsia="en-US"/>
              </w:rPr>
              <w:t>(°C)</w:t>
            </w:r>
          </w:p>
        </w:tc>
        <w:tc>
          <w:tcPr>
            <w:tcW w:w="1530" w:type="pct"/>
          </w:tcPr>
          <w:p w14:paraId="01E3AC97"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w w:val="110"/>
                <w:sz w:val="24"/>
                <w:szCs w:val="24"/>
                <w:lang w:eastAsia="en-US"/>
              </w:rPr>
              <w:t>-</w:t>
            </w:r>
            <w:r w:rsidRPr="0035379B">
              <w:rPr>
                <w:rFonts w:ascii="Times New Roman" w:hAnsi="Times New Roman"/>
                <w:spacing w:val="-2"/>
                <w:w w:val="110"/>
                <w:sz w:val="24"/>
                <w:szCs w:val="24"/>
                <w:lang w:eastAsia="en-US"/>
              </w:rPr>
              <w:t>30~+60°C</w:t>
            </w:r>
          </w:p>
        </w:tc>
        <w:tc>
          <w:tcPr>
            <w:tcW w:w="830" w:type="pct"/>
            <w:gridSpan w:val="2"/>
          </w:tcPr>
          <w:p w14:paraId="1660C10C"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B145722" w14:textId="77777777" w:rsidTr="00223BA3">
        <w:trPr>
          <w:gridAfter w:val="1"/>
          <w:wAfter w:w="5" w:type="pct"/>
          <w:trHeight w:val="325"/>
          <w:jc w:val="center"/>
        </w:trPr>
        <w:tc>
          <w:tcPr>
            <w:tcW w:w="453" w:type="pct"/>
            <w:gridSpan w:val="2"/>
          </w:tcPr>
          <w:p w14:paraId="19F595EC" w14:textId="77777777" w:rsidR="00223BA3" w:rsidRPr="0035379B" w:rsidRDefault="00223BA3" w:rsidP="00223BA3">
            <w:pPr>
              <w:widowControl w:val="0"/>
              <w:autoSpaceDE w:val="0"/>
              <w:autoSpaceDN w:val="0"/>
              <w:spacing w:line="255"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lastRenderedPageBreak/>
              <w:t>63</w:t>
            </w:r>
          </w:p>
        </w:tc>
        <w:tc>
          <w:tcPr>
            <w:tcW w:w="2183" w:type="pct"/>
            <w:gridSpan w:val="2"/>
          </w:tcPr>
          <w:p w14:paraId="7D854431" w14:textId="77777777" w:rsidR="00223BA3" w:rsidRPr="0035379B" w:rsidRDefault="00223BA3" w:rsidP="00223BA3">
            <w:pPr>
              <w:widowControl w:val="0"/>
              <w:autoSpaceDE w:val="0"/>
              <w:autoSpaceDN w:val="0"/>
              <w:spacing w:line="255"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Overvoltage</w:t>
            </w:r>
            <w:r w:rsidRPr="0035379B">
              <w:rPr>
                <w:rFonts w:ascii="Times New Roman" w:hAnsi="Times New Roman"/>
                <w:spacing w:val="1"/>
                <w:sz w:val="24"/>
                <w:szCs w:val="24"/>
                <w:lang w:eastAsia="en-US"/>
              </w:rPr>
              <w:t xml:space="preserve"> </w:t>
            </w:r>
            <w:r w:rsidRPr="0035379B">
              <w:rPr>
                <w:rFonts w:ascii="Times New Roman" w:hAnsi="Times New Roman"/>
                <w:spacing w:val="-2"/>
                <w:sz w:val="24"/>
                <w:szCs w:val="24"/>
                <w:lang w:eastAsia="en-US"/>
              </w:rPr>
              <w:t>Category</w:t>
            </w:r>
          </w:p>
        </w:tc>
        <w:tc>
          <w:tcPr>
            <w:tcW w:w="1530" w:type="pct"/>
          </w:tcPr>
          <w:p w14:paraId="7C95F43F" w14:textId="77777777" w:rsidR="00223BA3" w:rsidRPr="0035379B" w:rsidRDefault="00223BA3" w:rsidP="00223BA3">
            <w:pPr>
              <w:widowControl w:val="0"/>
              <w:autoSpaceDE w:val="0"/>
              <w:autoSpaceDN w:val="0"/>
              <w:spacing w:line="255" w:lineRule="exact"/>
              <w:ind w:left="106"/>
              <w:jc w:val="both"/>
              <w:rPr>
                <w:rFonts w:ascii="Times New Roman" w:hAnsi="Times New Roman"/>
                <w:sz w:val="24"/>
                <w:szCs w:val="24"/>
                <w:lang w:eastAsia="en-US"/>
              </w:rPr>
            </w:pPr>
            <w:r w:rsidRPr="0035379B">
              <w:rPr>
                <w:rFonts w:ascii="Times New Roman" w:hAnsi="Times New Roman"/>
                <w:sz w:val="24"/>
                <w:szCs w:val="24"/>
                <w:lang w:eastAsia="en-US"/>
              </w:rPr>
              <w:t>DC</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II</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12"/>
                <w:sz w:val="24"/>
                <w:szCs w:val="24"/>
                <w:lang w:eastAsia="en-US"/>
              </w:rPr>
              <w:t xml:space="preserve"> </w:t>
            </w:r>
            <w:r w:rsidRPr="0035379B">
              <w:rPr>
                <w:rFonts w:ascii="Times New Roman" w:hAnsi="Times New Roman"/>
                <w:spacing w:val="-5"/>
                <w:sz w:val="24"/>
                <w:szCs w:val="24"/>
                <w:lang w:eastAsia="en-US"/>
              </w:rPr>
              <w:t>III</w:t>
            </w:r>
          </w:p>
        </w:tc>
        <w:tc>
          <w:tcPr>
            <w:tcW w:w="830" w:type="pct"/>
            <w:gridSpan w:val="2"/>
          </w:tcPr>
          <w:p w14:paraId="1FC81D2F"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559A1B14" w14:textId="77777777" w:rsidTr="00223BA3">
        <w:trPr>
          <w:gridAfter w:val="1"/>
          <w:wAfter w:w="5" w:type="pct"/>
          <w:trHeight w:val="323"/>
          <w:jc w:val="center"/>
        </w:trPr>
        <w:tc>
          <w:tcPr>
            <w:tcW w:w="453" w:type="pct"/>
            <w:gridSpan w:val="2"/>
          </w:tcPr>
          <w:p w14:paraId="365FA2FF" w14:textId="77777777" w:rsidR="00223BA3" w:rsidRPr="0035379B" w:rsidRDefault="00223BA3" w:rsidP="00223BA3">
            <w:pPr>
              <w:widowControl w:val="0"/>
              <w:autoSpaceDE w:val="0"/>
              <w:autoSpaceDN w:val="0"/>
              <w:spacing w:line="252"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64</w:t>
            </w:r>
          </w:p>
        </w:tc>
        <w:tc>
          <w:tcPr>
            <w:tcW w:w="2183" w:type="pct"/>
            <w:gridSpan w:val="2"/>
          </w:tcPr>
          <w:p w14:paraId="0DFCDCD8" w14:textId="77777777" w:rsidR="00223BA3" w:rsidRPr="0035379B" w:rsidRDefault="00223BA3" w:rsidP="00223BA3">
            <w:pPr>
              <w:widowControl w:val="0"/>
              <w:autoSpaceDE w:val="0"/>
              <w:autoSpaceDN w:val="0"/>
              <w:spacing w:line="252" w:lineRule="exact"/>
              <w:ind w:left="105"/>
              <w:jc w:val="both"/>
              <w:rPr>
                <w:rFonts w:ascii="Times New Roman" w:hAnsi="Times New Roman"/>
                <w:sz w:val="24"/>
                <w:szCs w:val="24"/>
                <w:lang w:eastAsia="en-US"/>
              </w:rPr>
            </w:pPr>
            <w:r w:rsidRPr="0035379B">
              <w:rPr>
                <w:rFonts w:ascii="Times New Roman" w:hAnsi="Times New Roman"/>
                <w:spacing w:val="-4"/>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pacing w:val="-4"/>
                <w:sz w:val="24"/>
                <w:szCs w:val="24"/>
                <w:lang w:eastAsia="en-US"/>
              </w:rPr>
              <w:t>Decisive</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Voltage</w:t>
            </w:r>
            <w:r w:rsidRPr="0035379B">
              <w:rPr>
                <w:rFonts w:ascii="Times New Roman" w:hAnsi="Times New Roman"/>
                <w:spacing w:val="-6"/>
                <w:sz w:val="24"/>
                <w:szCs w:val="24"/>
                <w:lang w:eastAsia="en-US"/>
              </w:rPr>
              <w:t xml:space="preserve"> </w:t>
            </w:r>
            <w:r w:rsidRPr="0035379B">
              <w:rPr>
                <w:rFonts w:ascii="Times New Roman" w:hAnsi="Times New Roman"/>
                <w:spacing w:val="-4"/>
                <w:sz w:val="24"/>
                <w:szCs w:val="24"/>
                <w:lang w:eastAsia="en-US"/>
              </w:rPr>
              <w:t>Class</w:t>
            </w:r>
            <w:r w:rsidRPr="0035379B">
              <w:rPr>
                <w:rFonts w:ascii="Times New Roman" w:hAnsi="Times New Roman"/>
                <w:spacing w:val="-7"/>
                <w:sz w:val="24"/>
                <w:szCs w:val="24"/>
                <w:lang w:eastAsia="en-US"/>
              </w:rPr>
              <w:t xml:space="preserve"> </w:t>
            </w:r>
            <w:r w:rsidRPr="0035379B">
              <w:rPr>
                <w:rFonts w:ascii="Times New Roman" w:hAnsi="Times New Roman"/>
                <w:spacing w:val="-4"/>
                <w:sz w:val="24"/>
                <w:szCs w:val="24"/>
                <w:lang w:eastAsia="en-US"/>
              </w:rPr>
              <w:t>(DVC)</w:t>
            </w:r>
          </w:p>
        </w:tc>
        <w:tc>
          <w:tcPr>
            <w:tcW w:w="1530" w:type="pct"/>
          </w:tcPr>
          <w:p w14:paraId="38B0F388" w14:textId="77777777" w:rsidR="00223BA3" w:rsidRPr="0035379B" w:rsidRDefault="00223BA3" w:rsidP="00223BA3">
            <w:pPr>
              <w:widowControl w:val="0"/>
              <w:autoSpaceDE w:val="0"/>
              <w:autoSpaceDN w:val="0"/>
              <w:spacing w:line="252" w:lineRule="exact"/>
              <w:ind w:left="106"/>
              <w:jc w:val="both"/>
              <w:rPr>
                <w:rFonts w:ascii="Times New Roman" w:hAnsi="Times New Roman"/>
                <w:sz w:val="24"/>
                <w:szCs w:val="24"/>
                <w:lang w:eastAsia="en-US"/>
              </w:rPr>
            </w:pPr>
            <w:r w:rsidRPr="0035379B">
              <w:rPr>
                <w:rFonts w:ascii="Times New Roman" w:hAnsi="Times New Roman"/>
                <w:spacing w:val="-10"/>
                <w:w w:val="110"/>
                <w:sz w:val="24"/>
                <w:szCs w:val="24"/>
                <w:lang w:eastAsia="en-US"/>
              </w:rPr>
              <w:t>C</w:t>
            </w:r>
          </w:p>
        </w:tc>
        <w:tc>
          <w:tcPr>
            <w:tcW w:w="830" w:type="pct"/>
            <w:gridSpan w:val="2"/>
          </w:tcPr>
          <w:p w14:paraId="777B708F"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r w:rsidR="00223BA3" w:rsidRPr="0035379B" w14:paraId="25945AA2" w14:textId="77777777" w:rsidTr="00223BA3">
        <w:trPr>
          <w:gridAfter w:val="1"/>
          <w:wAfter w:w="5" w:type="pct"/>
          <w:trHeight w:val="324"/>
          <w:jc w:val="center"/>
        </w:trPr>
        <w:tc>
          <w:tcPr>
            <w:tcW w:w="453" w:type="pct"/>
            <w:gridSpan w:val="2"/>
          </w:tcPr>
          <w:p w14:paraId="140DB54C" w14:textId="77777777" w:rsidR="00223BA3" w:rsidRPr="0035379B" w:rsidRDefault="00223BA3" w:rsidP="00223BA3">
            <w:pPr>
              <w:widowControl w:val="0"/>
              <w:autoSpaceDE w:val="0"/>
              <w:autoSpaceDN w:val="0"/>
              <w:spacing w:line="253" w:lineRule="exact"/>
              <w:ind w:left="107"/>
              <w:jc w:val="both"/>
              <w:rPr>
                <w:rFonts w:ascii="Times New Roman" w:hAnsi="Times New Roman"/>
                <w:sz w:val="24"/>
                <w:szCs w:val="24"/>
                <w:lang w:eastAsia="en-US"/>
              </w:rPr>
            </w:pPr>
            <w:r w:rsidRPr="0035379B">
              <w:rPr>
                <w:rFonts w:ascii="Times New Roman" w:hAnsi="Times New Roman"/>
                <w:spacing w:val="-5"/>
                <w:sz w:val="24"/>
                <w:szCs w:val="24"/>
                <w:lang w:eastAsia="en-US"/>
              </w:rPr>
              <w:t>65</w:t>
            </w:r>
          </w:p>
        </w:tc>
        <w:tc>
          <w:tcPr>
            <w:tcW w:w="2183" w:type="pct"/>
            <w:gridSpan w:val="2"/>
          </w:tcPr>
          <w:p w14:paraId="6CF0CEB7" w14:textId="77777777" w:rsidR="00223BA3" w:rsidRPr="0035379B" w:rsidRDefault="00223BA3" w:rsidP="00223BA3">
            <w:pPr>
              <w:widowControl w:val="0"/>
              <w:autoSpaceDE w:val="0"/>
              <w:autoSpaceDN w:val="0"/>
              <w:spacing w:line="253" w:lineRule="exact"/>
              <w:ind w:left="105"/>
              <w:jc w:val="both"/>
              <w:rPr>
                <w:rFonts w:ascii="Times New Roman" w:hAnsi="Times New Roman"/>
                <w:sz w:val="24"/>
                <w:szCs w:val="24"/>
                <w:lang w:eastAsia="en-US"/>
              </w:rPr>
            </w:pPr>
            <w:r w:rsidRPr="0035379B">
              <w:rPr>
                <w:rFonts w:ascii="Times New Roman" w:hAnsi="Times New Roman"/>
                <w:spacing w:val="-6"/>
                <w:sz w:val="24"/>
                <w:szCs w:val="24"/>
                <w:lang w:eastAsia="en-US"/>
              </w:rPr>
              <w:t>Installation</w:t>
            </w:r>
            <w:r w:rsidRPr="0035379B">
              <w:rPr>
                <w:rFonts w:ascii="Times New Roman" w:hAnsi="Times New Roman"/>
                <w:spacing w:val="2"/>
                <w:sz w:val="24"/>
                <w:szCs w:val="24"/>
                <w:lang w:eastAsia="en-US"/>
              </w:rPr>
              <w:t xml:space="preserve"> </w:t>
            </w:r>
            <w:r w:rsidRPr="0035379B">
              <w:rPr>
                <w:rFonts w:ascii="Times New Roman" w:hAnsi="Times New Roman"/>
                <w:spacing w:val="-2"/>
                <w:sz w:val="24"/>
                <w:szCs w:val="24"/>
                <w:lang w:eastAsia="en-US"/>
              </w:rPr>
              <w:t>Style</w:t>
            </w:r>
          </w:p>
        </w:tc>
        <w:tc>
          <w:tcPr>
            <w:tcW w:w="1530" w:type="pct"/>
          </w:tcPr>
          <w:p w14:paraId="6D3745D4" w14:textId="77777777" w:rsidR="00223BA3" w:rsidRPr="0035379B" w:rsidRDefault="00223BA3" w:rsidP="00223BA3">
            <w:pPr>
              <w:widowControl w:val="0"/>
              <w:autoSpaceDE w:val="0"/>
              <w:autoSpaceDN w:val="0"/>
              <w:spacing w:line="253" w:lineRule="exact"/>
              <w:ind w:left="106"/>
              <w:jc w:val="both"/>
              <w:rPr>
                <w:rFonts w:ascii="Times New Roman" w:hAnsi="Times New Roman"/>
                <w:sz w:val="24"/>
                <w:szCs w:val="24"/>
                <w:lang w:eastAsia="en-US"/>
              </w:rPr>
            </w:pPr>
            <w:r w:rsidRPr="0035379B">
              <w:rPr>
                <w:rFonts w:ascii="Times New Roman" w:hAnsi="Times New Roman"/>
                <w:w w:val="105"/>
                <w:sz w:val="24"/>
                <w:szCs w:val="24"/>
                <w:lang w:eastAsia="en-US"/>
              </w:rPr>
              <w:t>Wall</w:t>
            </w:r>
            <w:r w:rsidRPr="0035379B">
              <w:rPr>
                <w:rFonts w:ascii="Times New Roman" w:hAnsi="Times New Roman"/>
                <w:spacing w:val="-1"/>
                <w:w w:val="105"/>
                <w:sz w:val="24"/>
                <w:szCs w:val="24"/>
                <w:lang w:eastAsia="en-US"/>
              </w:rPr>
              <w:t xml:space="preserve"> </w:t>
            </w:r>
            <w:r w:rsidRPr="0035379B">
              <w:rPr>
                <w:rFonts w:ascii="Times New Roman" w:hAnsi="Times New Roman"/>
                <w:w w:val="105"/>
                <w:sz w:val="24"/>
                <w:szCs w:val="24"/>
                <w:lang w:eastAsia="en-US"/>
              </w:rPr>
              <w:t>-</w:t>
            </w:r>
            <w:r w:rsidRPr="0035379B">
              <w:rPr>
                <w:rFonts w:ascii="Times New Roman" w:hAnsi="Times New Roman"/>
                <w:spacing w:val="-2"/>
                <w:w w:val="105"/>
                <w:sz w:val="24"/>
                <w:szCs w:val="24"/>
                <w:lang w:eastAsia="en-US"/>
              </w:rPr>
              <w:t>Mounted</w:t>
            </w:r>
          </w:p>
        </w:tc>
        <w:tc>
          <w:tcPr>
            <w:tcW w:w="830" w:type="pct"/>
            <w:gridSpan w:val="2"/>
          </w:tcPr>
          <w:p w14:paraId="7C7EBFE3" w14:textId="77777777" w:rsidR="00223BA3" w:rsidRPr="0035379B" w:rsidRDefault="00223BA3" w:rsidP="00223BA3">
            <w:pPr>
              <w:widowControl w:val="0"/>
              <w:autoSpaceDE w:val="0"/>
              <w:autoSpaceDN w:val="0"/>
              <w:jc w:val="both"/>
              <w:rPr>
                <w:rFonts w:ascii="Times New Roman" w:hAnsi="Times New Roman"/>
                <w:sz w:val="24"/>
                <w:szCs w:val="24"/>
                <w:lang w:eastAsia="en-US"/>
              </w:rPr>
            </w:pPr>
          </w:p>
        </w:tc>
      </w:tr>
    </w:tbl>
    <w:p w14:paraId="4765B35F" w14:textId="77777777" w:rsidR="00861DC0" w:rsidRPr="0035379B" w:rsidRDefault="00861DC0" w:rsidP="00825491">
      <w:pPr>
        <w:ind w:left="92" w:right="6" w:hanging="10"/>
        <w:jc w:val="both"/>
        <w:rPr>
          <w:rFonts w:ascii="Times New Roman" w:hAnsi="Times New Roman"/>
          <w:color w:val="000000"/>
          <w:sz w:val="24"/>
          <w:szCs w:val="24"/>
          <w:lang w:eastAsia="en-US"/>
        </w:rPr>
      </w:pPr>
    </w:p>
    <w:p w14:paraId="239F1808" w14:textId="77777777" w:rsidR="00861DC0" w:rsidRPr="0035379B" w:rsidRDefault="00861DC0" w:rsidP="00861DC0">
      <w:pPr>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p w14:paraId="2969C08D" w14:textId="77777777" w:rsidR="00861DC0" w:rsidRPr="0035379B" w:rsidRDefault="00861DC0" w:rsidP="00861DC0">
      <w:pPr>
        <w:keepNext/>
        <w:keepLines/>
        <w:spacing w:after="70" w:line="246" w:lineRule="auto"/>
        <w:ind w:left="87"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14.4</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Battery Storage </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881"/>
        <w:gridCol w:w="3397"/>
        <w:gridCol w:w="3491"/>
        <w:gridCol w:w="2715"/>
      </w:tblGrid>
      <w:tr w:rsidR="00315F02" w:rsidRPr="0035379B" w14:paraId="6A07AAF7" w14:textId="77777777" w:rsidTr="000C5B04">
        <w:trPr>
          <w:trHeight w:val="148"/>
          <w:tblHeader/>
        </w:trPr>
        <w:tc>
          <w:tcPr>
            <w:tcW w:w="420" w:type="pct"/>
            <w:shd w:val="clear" w:color="auto" w:fill="D9D9D9"/>
          </w:tcPr>
          <w:p w14:paraId="590CAC4D" w14:textId="77777777" w:rsidR="00315F02" w:rsidRPr="000C5B04" w:rsidRDefault="00315F02" w:rsidP="000C5B04">
            <w:pPr>
              <w:spacing w:before="112"/>
              <w:jc w:val="center"/>
              <w:rPr>
                <w:rFonts w:ascii="Times New Roman" w:hAnsi="Times New Roman"/>
                <w:b/>
                <w:szCs w:val="22"/>
              </w:rPr>
            </w:pPr>
            <w:r w:rsidRPr="000C5B04">
              <w:rPr>
                <w:rFonts w:ascii="Times New Roman" w:hAnsi="Times New Roman"/>
                <w:b/>
                <w:spacing w:val="-4"/>
                <w:szCs w:val="22"/>
              </w:rPr>
              <w:t>ITEM</w:t>
            </w:r>
          </w:p>
        </w:tc>
        <w:tc>
          <w:tcPr>
            <w:tcW w:w="3285" w:type="pct"/>
            <w:gridSpan w:val="2"/>
            <w:shd w:val="clear" w:color="auto" w:fill="D9D9D9"/>
          </w:tcPr>
          <w:p w14:paraId="563ADFF6" w14:textId="77777777" w:rsidR="00315F02" w:rsidRPr="000C5B04" w:rsidRDefault="00315F02" w:rsidP="000C5B04">
            <w:pPr>
              <w:spacing w:before="112"/>
              <w:jc w:val="center"/>
              <w:rPr>
                <w:rFonts w:ascii="Times New Roman" w:hAnsi="Times New Roman"/>
                <w:b/>
                <w:szCs w:val="22"/>
              </w:rPr>
            </w:pPr>
            <w:r w:rsidRPr="000C5B04">
              <w:rPr>
                <w:rFonts w:ascii="Times New Roman" w:hAnsi="Times New Roman"/>
                <w:b/>
                <w:spacing w:val="-2"/>
                <w:szCs w:val="22"/>
              </w:rPr>
              <w:t>REREC</w:t>
            </w:r>
            <w:r w:rsidRPr="000C5B04">
              <w:rPr>
                <w:rFonts w:ascii="Times New Roman" w:hAnsi="Times New Roman"/>
                <w:b/>
                <w:spacing w:val="-12"/>
                <w:szCs w:val="22"/>
              </w:rPr>
              <w:t xml:space="preserve"> </w:t>
            </w:r>
            <w:r w:rsidRPr="000C5B04">
              <w:rPr>
                <w:rFonts w:ascii="Times New Roman" w:hAnsi="Times New Roman"/>
                <w:b/>
                <w:spacing w:val="-2"/>
                <w:szCs w:val="22"/>
              </w:rPr>
              <w:t>MINIMUM SPECIFICATION</w:t>
            </w:r>
            <w:r w:rsidRPr="000C5B04">
              <w:rPr>
                <w:rFonts w:ascii="Times New Roman" w:hAnsi="Times New Roman"/>
                <w:b/>
                <w:spacing w:val="30"/>
                <w:szCs w:val="22"/>
              </w:rPr>
              <w:t xml:space="preserve"> </w:t>
            </w:r>
            <w:r w:rsidRPr="000C5B04">
              <w:rPr>
                <w:rFonts w:ascii="Times New Roman" w:hAnsi="Times New Roman"/>
                <w:b/>
                <w:w w:val="90"/>
                <w:szCs w:val="22"/>
              </w:rPr>
              <w:t>FOR</w:t>
            </w:r>
            <w:r w:rsidRPr="000C5B04">
              <w:rPr>
                <w:rFonts w:ascii="Times New Roman" w:hAnsi="Times New Roman"/>
                <w:b/>
                <w:spacing w:val="30"/>
                <w:szCs w:val="22"/>
              </w:rPr>
              <w:t xml:space="preserve"> </w:t>
            </w:r>
            <w:r w:rsidRPr="000C5B04">
              <w:rPr>
                <w:rFonts w:ascii="Times New Roman" w:hAnsi="Times New Roman"/>
                <w:b/>
                <w:w w:val="90"/>
                <w:szCs w:val="22"/>
              </w:rPr>
              <w:t>THE</w:t>
            </w:r>
            <w:r w:rsidRPr="000C5B04">
              <w:rPr>
                <w:rFonts w:ascii="Times New Roman" w:hAnsi="Times New Roman"/>
                <w:b/>
                <w:spacing w:val="30"/>
                <w:szCs w:val="22"/>
              </w:rPr>
              <w:t xml:space="preserve"> </w:t>
            </w:r>
            <w:r w:rsidRPr="000C5B04">
              <w:rPr>
                <w:rFonts w:ascii="Times New Roman" w:hAnsi="Times New Roman"/>
                <w:b/>
                <w:w w:val="90"/>
                <w:szCs w:val="22"/>
              </w:rPr>
              <w:t>BATTERY</w:t>
            </w:r>
            <w:r w:rsidRPr="000C5B04">
              <w:rPr>
                <w:rFonts w:ascii="Times New Roman" w:hAnsi="Times New Roman"/>
                <w:b/>
                <w:spacing w:val="29"/>
                <w:szCs w:val="22"/>
              </w:rPr>
              <w:t xml:space="preserve"> </w:t>
            </w:r>
            <w:r w:rsidRPr="000C5B04">
              <w:rPr>
                <w:rFonts w:ascii="Times New Roman" w:hAnsi="Times New Roman"/>
                <w:b/>
                <w:spacing w:val="-2"/>
                <w:w w:val="90"/>
                <w:szCs w:val="22"/>
              </w:rPr>
              <w:t>STORAGE</w:t>
            </w:r>
          </w:p>
        </w:tc>
        <w:tc>
          <w:tcPr>
            <w:tcW w:w="1295" w:type="pct"/>
            <w:shd w:val="clear" w:color="auto" w:fill="D9D9D9"/>
          </w:tcPr>
          <w:p w14:paraId="2BAEBFFA" w14:textId="77777777" w:rsidR="00315F02" w:rsidRPr="000C5B04" w:rsidRDefault="00315F02" w:rsidP="000C5B04">
            <w:pPr>
              <w:spacing w:line="260" w:lineRule="exact"/>
              <w:jc w:val="center"/>
              <w:rPr>
                <w:rFonts w:ascii="Times New Roman" w:hAnsi="Times New Roman"/>
                <w:b/>
                <w:spacing w:val="-7"/>
                <w:szCs w:val="22"/>
              </w:rPr>
            </w:pPr>
            <w:r w:rsidRPr="000C5B04">
              <w:rPr>
                <w:rFonts w:ascii="Times New Roman" w:hAnsi="Times New Roman"/>
                <w:b/>
                <w:spacing w:val="-7"/>
                <w:szCs w:val="22"/>
              </w:rPr>
              <w:t>BIDDERS</w:t>
            </w:r>
            <w:r w:rsidRPr="000C5B04">
              <w:rPr>
                <w:rFonts w:ascii="Times New Roman" w:hAnsi="Times New Roman"/>
                <w:b/>
                <w:spacing w:val="-4"/>
                <w:szCs w:val="22"/>
              </w:rPr>
              <w:t xml:space="preserve"> </w:t>
            </w:r>
            <w:r w:rsidRPr="000C5B04">
              <w:rPr>
                <w:rFonts w:ascii="Times New Roman" w:hAnsi="Times New Roman"/>
                <w:b/>
                <w:spacing w:val="-2"/>
                <w:szCs w:val="22"/>
              </w:rPr>
              <w:t>RESPONSE</w:t>
            </w:r>
          </w:p>
        </w:tc>
      </w:tr>
      <w:tr w:rsidR="00315F02" w:rsidRPr="0035379B" w14:paraId="65F51363" w14:textId="77777777" w:rsidTr="00EB3B29">
        <w:trPr>
          <w:trHeight w:val="304"/>
        </w:trPr>
        <w:tc>
          <w:tcPr>
            <w:tcW w:w="420" w:type="pct"/>
            <w:shd w:val="clear" w:color="auto" w:fill="E6E6E6"/>
          </w:tcPr>
          <w:p w14:paraId="4336BB11"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1</w:t>
            </w:r>
          </w:p>
        </w:tc>
        <w:tc>
          <w:tcPr>
            <w:tcW w:w="1620" w:type="pct"/>
            <w:shd w:val="clear" w:color="auto" w:fill="E6E6E6"/>
          </w:tcPr>
          <w:p w14:paraId="25B36640"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4"/>
                <w:sz w:val="24"/>
                <w:szCs w:val="24"/>
              </w:rPr>
              <w:t>Type</w:t>
            </w:r>
            <w:r w:rsidRPr="0035379B">
              <w:rPr>
                <w:rFonts w:ascii="Times New Roman" w:hAnsi="Times New Roman"/>
                <w:spacing w:val="-9"/>
                <w:sz w:val="24"/>
                <w:szCs w:val="24"/>
              </w:rPr>
              <w:t xml:space="preserve"> </w:t>
            </w:r>
            <w:r w:rsidRPr="0035379B">
              <w:rPr>
                <w:rFonts w:ascii="Times New Roman" w:hAnsi="Times New Roman"/>
                <w:spacing w:val="-4"/>
                <w:sz w:val="24"/>
                <w:szCs w:val="24"/>
              </w:rPr>
              <w:t>of</w:t>
            </w:r>
            <w:r w:rsidRPr="0035379B">
              <w:rPr>
                <w:rFonts w:ascii="Times New Roman" w:hAnsi="Times New Roman"/>
                <w:spacing w:val="-8"/>
                <w:sz w:val="24"/>
                <w:szCs w:val="24"/>
              </w:rPr>
              <w:t xml:space="preserve"> </w:t>
            </w:r>
            <w:r w:rsidRPr="0035379B">
              <w:rPr>
                <w:rFonts w:ascii="Times New Roman" w:hAnsi="Times New Roman"/>
                <w:spacing w:val="-4"/>
                <w:sz w:val="24"/>
                <w:szCs w:val="24"/>
              </w:rPr>
              <w:t>battery</w:t>
            </w:r>
          </w:p>
        </w:tc>
        <w:tc>
          <w:tcPr>
            <w:tcW w:w="1665" w:type="pct"/>
            <w:shd w:val="clear" w:color="auto" w:fill="E6E6E6"/>
          </w:tcPr>
          <w:p w14:paraId="6E666E61"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4"/>
                <w:sz w:val="24"/>
                <w:szCs w:val="24"/>
              </w:rPr>
              <w:t>Lithium-ion</w:t>
            </w:r>
            <w:r w:rsidRPr="0035379B">
              <w:rPr>
                <w:rFonts w:ascii="Times New Roman" w:hAnsi="Times New Roman"/>
                <w:spacing w:val="-1"/>
                <w:sz w:val="24"/>
                <w:szCs w:val="24"/>
              </w:rPr>
              <w:t xml:space="preserve"> </w:t>
            </w:r>
            <w:r w:rsidRPr="0035379B">
              <w:rPr>
                <w:rFonts w:ascii="Times New Roman" w:hAnsi="Times New Roman"/>
                <w:spacing w:val="-4"/>
                <w:sz w:val="24"/>
                <w:szCs w:val="24"/>
              </w:rPr>
              <w:t>Phosphate</w:t>
            </w:r>
          </w:p>
        </w:tc>
        <w:tc>
          <w:tcPr>
            <w:tcW w:w="1295" w:type="pct"/>
            <w:shd w:val="clear" w:color="auto" w:fill="E6E6E6"/>
          </w:tcPr>
          <w:p w14:paraId="6AA563DD" w14:textId="77777777" w:rsidR="00315F02" w:rsidRPr="0035379B" w:rsidRDefault="00315F02" w:rsidP="009D5C52">
            <w:pPr>
              <w:jc w:val="both"/>
              <w:rPr>
                <w:rFonts w:ascii="Times New Roman" w:hAnsi="Times New Roman"/>
                <w:sz w:val="24"/>
                <w:szCs w:val="24"/>
              </w:rPr>
            </w:pPr>
          </w:p>
        </w:tc>
      </w:tr>
      <w:tr w:rsidR="00315F02" w:rsidRPr="0035379B" w14:paraId="29CF545A" w14:textId="77777777" w:rsidTr="00EB3B29">
        <w:trPr>
          <w:trHeight w:val="590"/>
        </w:trPr>
        <w:tc>
          <w:tcPr>
            <w:tcW w:w="420" w:type="pct"/>
          </w:tcPr>
          <w:p w14:paraId="05F5B1B5"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2</w:t>
            </w:r>
          </w:p>
        </w:tc>
        <w:tc>
          <w:tcPr>
            <w:tcW w:w="3285" w:type="pct"/>
            <w:gridSpan w:val="2"/>
          </w:tcPr>
          <w:p w14:paraId="3DAF2015"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2"/>
                <w:sz w:val="24"/>
                <w:szCs w:val="24"/>
              </w:rPr>
              <w:t>Name</w:t>
            </w:r>
            <w:r w:rsidRPr="0035379B">
              <w:rPr>
                <w:rFonts w:ascii="Times New Roman" w:hAnsi="Times New Roman"/>
                <w:spacing w:val="-13"/>
                <w:sz w:val="24"/>
                <w:szCs w:val="24"/>
              </w:rPr>
              <w:t xml:space="preserve"> </w:t>
            </w:r>
            <w:r w:rsidRPr="0035379B">
              <w:rPr>
                <w:rFonts w:ascii="Times New Roman" w:hAnsi="Times New Roman"/>
                <w:spacing w:val="-2"/>
                <w:sz w:val="24"/>
                <w:szCs w:val="24"/>
              </w:rPr>
              <w:t>of</w:t>
            </w:r>
            <w:r w:rsidRPr="0035379B">
              <w:rPr>
                <w:rFonts w:ascii="Times New Roman" w:hAnsi="Times New Roman"/>
                <w:spacing w:val="-11"/>
                <w:sz w:val="24"/>
                <w:szCs w:val="24"/>
              </w:rPr>
              <w:t xml:space="preserve"> </w:t>
            </w:r>
            <w:r w:rsidRPr="0035379B">
              <w:rPr>
                <w:rFonts w:ascii="Times New Roman" w:hAnsi="Times New Roman"/>
                <w:spacing w:val="-2"/>
                <w:sz w:val="24"/>
                <w:szCs w:val="24"/>
              </w:rPr>
              <w:t>manufacturer,</w:t>
            </w:r>
            <w:r w:rsidRPr="0035379B">
              <w:rPr>
                <w:rFonts w:ascii="Times New Roman" w:hAnsi="Times New Roman"/>
                <w:spacing w:val="-10"/>
                <w:sz w:val="24"/>
                <w:szCs w:val="24"/>
              </w:rPr>
              <w:t xml:space="preserve"> </w:t>
            </w:r>
            <w:r w:rsidRPr="0035379B">
              <w:rPr>
                <w:rFonts w:ascii="Times New Roman" w:hAnsi="Times New Roman"/>
                <w:spacing w:val="-2"/>
                <w:sz w:val="24"/>
                <w:szCs w:val="24"/>
              </w:rPr>
              <w:t>Brand</w:t>
            </w:r>
          </w:p>
          <w:p w14:paraId="026E895E" w14:textId="77777777" w:rsidR="00315F02" w:rsidRPr="0035379B" w:rsidRDefault="00315F02" w:rsidP="009D5C52">
            <w:pPr>
              <w:spacing w:before="11"/>
              <w:ind w:left="69"/>
              <w:jc w:val="both"/>
              <w:rPr>
                <w:rFonts w:ascii="Times New Roman" w:hAnsi="Times New Roman"/>
                <w:sz w:val="24"/>
                <w:szCs w:val="24"/>
              </w:rPr>
            </w:pPr>
            <w:r w:rsidRPr="0035379B">
              <w:rPr>
                <w:rFonts w:ascii="Times New Roman" w:hAnsi="Times New Roman"/>
                <w:sz w:val="24"/>
                <w:szCs w:val="24"/>
              </w:rPr>
              <w:t>Model,</w:t>
            </w:r>
            <w:r w:rsidRPr="0035379B">
              <w:rPr>
                <w:rFonts w:ascii="Times New Roman" w:hAnsi="Times New Roman"/>
                <w:spacing w:val="-12"/>
                <w:sz w:val="24"/>
                <w:szCs w:val="24"/>
              </w:rPr>
              <w:t xml:space="preserve"> </w:t>
            </w:r>
            <w:r w:rsidRPr="0035379B">
              <w:rPr>
                <w:rFonts w:ascii="Times New Roman" w:hAnsi="Times New Roman"/>
                <w:sz w:val="24"/>
                <w:szCs w:val="24"/>
              </w:rPr>
              <w:t>Type</w:t>
            </w:r>
            <w:r w:rsidRPr="0035379B">
              <w:rPr>
                <w:rFonts w:ascii="Times New Roman" w:hAnsi="Times New Roman"/>
                <w:spacing w:val="29"/>
                <w:sz w:val="24"/>
                <w:szCs w:val="24"/>
              </w:rPr>
              <w:t xml:space="preserve"> </w:t>
            </w:r>
            <w:r w:rsidRPr="0035379B">
              <w:rPr>
                <w:rFonts w:ascii="Times New Roman" w:hAnsi="Times New Roman"/>
                <w:spacing w:val="-2"/>
                <w:sz w:val="24"/>
                <w:szCs w:val="24"/>
              </w:rPr>
              <w:t>name,</w:t>
            </w:r>
          </w:p>
        </w:tc>
        <w:tc>
          <w:tcPr>
            <w:tcW w:w="1295" w:type="pct"/>
          </w:tcPr>
          <w:p w14:paraId="6598966A" w14:textId="77777777" w:rsidR="00315F02" w:rsidRPr="0035379B" w:rsidRDefault="00315F02" w:rsidP="009D5C52">
            <w:pPr>
              <w:jc w:val="both"/>
              <w:rPr>
                <w:rFonts w:ascii="Times New Roman" w:hAnsi="Times New Roman"/>
                <w:sz w:val="24"/>
                <w:szCs w:val="24"/>
              </w:rPr>
            </w:pPr>
          </w:p>
        </w:tc>
      </w:tr>
      <w:tr w:rsidR="00315F02" w:rsidRPr="0035379B" w14:paraId="6324DBA6" w14:textId="77777777" w:rsidTr="00EB3B29">
        <w:trPr>
          <w:trHeight w:val="311"/>
        </w:trPr>
        <w:tc>
          <w:tcPr>
            <w:tcW w:w="420" w:type="pct"/>
          </w:tcPr>
          <w:p w14:paraId="11E3C422"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3</w:t>
            </w:r>
          </w:p>
        </w:tc>
        <w:tc>
          <w:tcPr>
            <w:tcW w:w="3285" w:type="pct"/>
            <w:gridSpan w:val="2"/>
          </w:tcPr>
          <w:p w14:paraId="69E8121C"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pacing w:val="-4"/>
                <w:sz w:val="24"/>
                <w:szCs w:val="24"/>
              </w:rPr>
              <w:t>Type</w:t>
            </w:r>
            <w:r w:rsidRPr="0035379B">
              <w:rPr>
                <w:rFonts w:ascii="Times New Roman" w:hAnsi="Times New Roman"/>
                <w:spacing w:val="-9"/>
                <w:sz w:val="24"/>
                <w:szCs w:val="24"/>
              </w:rPr>
              <w:t xml:space="preserve"> </w:t>
            </w:r>
            <w:r w:rsidRPr="0035379B">
              <w:rPr>
                <w:rFonts w:ascii="Times New Roman" w:hAnsi="Times New Roman"/>
                <w:spacing w:val="-4"/>
                <w:sz w:val="24"/>
                <w:szCs w:val="24"/>
              </w:rPr>
              <w:t>of</w:t>
            </w:r>
            <w:r w:rsidRPr="0035379B">
              <w:rPr>
                <w:rFonts w:ascii="Times New Roman" w:hAnsi="Times New Roman"/>
                <w:spacing w:val="-8"/>
                <w:sz w:val="24"/>
                <w:szCs w:val="24"/>
              </w:rPr>
              <w:t xml:space="preserve"> </w:t>
            </w:r>
            <w:r w:rsidRPr="0035379B">
              <w:rPr>
                <w:rFonts w:ascii="Times New Roman" w:hAnsi="Times New Roman"/>
                <w:spacing w:val="-4"/>
                <w:sz w:val="24"/>
                <w:szCs w:val="24"/>
              </w:rPr>
              <w:t>technology</w:t>
            </w:r>
          </w:p>
        </w:tc>
        <w:tc>
          <w:tcPr>
            <w:tcW w:w="1295" w:type="pct"/>
          </w:tcPr>
          <w:p w14:paraId="070B9A23" w14:textId="77777777" w:rsidR="00315F02" w:rsidRPr="0035379B" w:rsidRDefault="00315F02" w:rsidP="009D5C52">
            <w:pPr>
              <w:jc w:val="both"/>
              <w:rPr>
                <w:rFonts w:ascii="Times New Roman" w:hAnsi="Times New Roman"/>
                <w:sz w:val="24"/>
                <w:szCs w:val="24"/>
              </w:rPr>
            </w:pPr>
          </w:p>
        </w:tc>
      </w:tr>
      <w:tr w:rsidR="00315F02" w:rsidRPr="0035379B" w14:paraId="0ADB670A" w14:textId="77777777" w:rsidTr="00EB3B29">
        <w:trPr>
          <w:trHeight w:val="311"/>
        </w:trPr>
        <w:tc>
          <w:tcPr>
            <w:tcW w:w="420" w:type="pct"/>
          </w:tcPr>
          <w:p w14:paraId="180B4C38"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4</w:t>
            </w:r>
          </w:p>
        </w:tc>
        <w:tc>
          <w:tcPr>
            <w:tcW w:w="1620" w:type="pct"/>
          </w:tcPr>
          <w:p w14:paraId="0477BCD1"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4"/>
                <w:sz w:val="24"/>
                <w:szCs w:val="24"/>
              </w:rPr>
              <w:t>State</w:t>
            </w:r>
            <w:r w:rsidRPr="0035379B">
              <w:rPr>
                <w:rFonts w:ascii="Times New Roman" w:hAnsi="Times New Roman"/>
                <w:spacing w:val="-9"/>
                <w:sz w:val="24"/>
                <w:szCs w:val="24"/>
              </w:rPr>
              <w:t xml:space="preserve"> </w:t>
            </w:r>
            <w:r w:rsidRPr="0035379B">
              <w:rPr>
                <w:rFonts w:ascii="Times New Roman" w:hAnsi="Times New Roman"/>
                <w:spacing w:val="-4"/>
                <w:sz w:val="24"/>
                <w:szCs w:val="24"/>
              </w:rPr>
              <w:t>of</w:t>
            </w:r>
            <w:r w:rsidRPr="0035379B">
              <w:rPr>
                <w:rFonts w:ascii="Times New Roman" w:hAnsi="Times New Roman"/>
                <w:spacing w:val="-9"/>
                <w:sz w:val="24"/>
                <w:szCs w:val="24"/>
              </w:rPr>
              <w:t xml:space="preserve"> </w:t>
            </w:r>
            <w:r w:rsidRPr="0035379B">
              <w:rPr>
                <w:rFonts w:ascii="Times New Roman" w:hAnsi="Times New Roman"/>
                <w:spacing w:val="-4"/>
                <w:sz w:val="24"/>
                <w:szCs w:val="24"/>
              </w:rPr>
              <w:t>charge</w:t>
            </w:r>
          </w:p>
        </w:tc>
        <w:tc>
          <w:tcPr>
            <w:tcW w:w="1665" w:type="pct"/>
          </w:tcPr>
          <w:p w14:paraId="00934172"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7"/>
                <w:sz w:val="24"/>
                <w:szCs w:val="24"/>
              </w:rPr>
              <w:t>Pre-</w:t>
            </w:r>
            <w:r w:rsidRPr="0035379B">
              <w:rPr>
                <w:rFonts w:ascii="Times New Roman" w:hAnsi="Times New Roman"/>
                <w:spacing w:val="-2"/>
                <w:sz w:val="24"/>
                <w:szCs w:val="24"/>
              </w:rPr>
              <w:t>charged</w:t>
            </w:r>
          </w:p>
        </w:tc>
        <w:tc>
          <w:tcPr>
            <w:tcW w:w="1295" w:type="pct"/>
          </w:tcPr>
          <w:p w14:paraId="2C4269A3" w14:textId="77777777" w:rsidR="00315F02" w:rsidRPr="0035379B" w:rsidRDefault="00315F02" w:rsidP="009D5C52">
            <w:pPr>
              <w:jc w:val="both"/>
              <w:rPr>
                <w:rFonts w:ascii="Times New Roman" w:hAnsi="Times New Roman"/>
                <w:sz w:val="24"/>
                <w:szCs w:val="24"/>
              </w:rPr>
            </w:pPr>
          </w:p>
        </w:tc>
      </w:tr>
      <w:tr w:rsidR="00315F02" w:rsidRPr="0035379B" w14:paraId="140C5650" w14:textId="77777777" w:rsidTr="00EB3B29">
        <w:trPr>
          <w:trHeight w:val="306"/>
        </w:trPr>
        <w:tc>
          <w:tcPr>
            <w:tcW w:w="420" w:type="pct"/>
          </w:tcPr>
          <w:p w14:paraId="1E0C9AED"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5</w:t>
            </w:r>
          </w:p>
        </w:tc>
        <w:tc>
          <w:tcPr>
            <w:tcW w:w="1620" w:type="pct"/>
          </w:tcPr>
          <w:p w14:paraId="64A03F57"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w w:val="105"/>
                <w:sz w:val="24"/>
                <w:szCs w:val="24"/>
              </w:rPr>
              <w:t>DC-</w:t>
            </w:r>
            <w:r w:rsidRPr="0035379B">
              <w:rPr>
                <w:rFonts w:ascii="Times New Roman" w:hAnsi="Times New Roman"/>
                <w:spacing w:val="-2"/>
                <w:w w:val="105"/>
                <w:sz w:val="24"/>
                <w:szCs w:val="24"/>
              </w:rPr>
              <w:t>Voltage</w:t>
            </w:r>
          </w:p>
        </w:tc>
        <w:tc>
          <w:tcPr>
            <w:tcW w:w="1665" w:type="pct"/>
          </w:tcPr>
          <w:p w14:paraId="72AAC881"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2"/>
                <w:sz w:val="24"/>
                <w:szCs w:val="24"/>
              </w:rPr>
              <w:t>V/cell</w:t>
            </w:r>
          </w:p>
        </w:tc>
        <w:tc>
          <w:tcPr>
            <w:tcW w:w="1295" w:type="pct"/>
          </w:tcPr>
          <w:p w14:paraId="1CDAE192" w14:textId="77777777" w:rsidR="00315F02" w:rsidRPr="0035379B" w:rsidRDefault="00315F02" w:rsidP="009D5C52">
            <w:pPr>
              <w:jc w:val="both"/>
              <w:rPr>
                <w:rFonts w:ascii="Times New Roman" w:hAnsi="Times New Roman"/>
                <w:sz w:val="24"/>
                <w:szCs w:val="24"/>
              </w:rPr>
            </w:pPr>
          </w:p>
        </w:tc>
      </w:tr>
      <w:tr w:rsidR="00315F02" w:rsidRPr="0035379B" w14:paraId="7DE91637" w14:textId="77777777" w:rsidTr="00EB3B29">
        <w:trPr>
          <w:trHeight w:val="307"/>
        </w:trPr>
        <w:tc>
          <w:tcPr>
            <w:tcW w:w="420" w:type="pct"/>
          </w:tcPr>
          <w:p w14:paraId="3857FE59"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6</w:t>
            </w:r>
          </w:p>
        </w:tc>
        <w:tc>
          <w:tcPr>
            <w:tcW w:w="1620" w:type="pct"/>
          </w:tcPr>
          <w:p w14:paraId="22C57A85"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2"/>
                <w:sz w:val="24"/>
                <w:szCs w:val="24"/>
              </w:rPr>
              <w:t>DC-Voltage</w:t>
            </w:r>
            <w:r w:rsidRPr="0035379B">
              <w:rPr>
                <w:rFonts w:ascii="Times New Roman" w:hAnsi="Times New Roman"/>
                <w:spacing w:val="-9"/>
                <w:sz w:val="24"/>
                <w:szCs w:val="24"/>
              </w:rPr>
              <w:t xml:space="preserve"> </w:t>
            </w:r>
            <w:r w:rsidRPr="0035379B">
              <w:rPr>
                <w:rFonts w:ascii="Times New Roman" w:hAnsi="Times New Roman"/>
                <w:spacing w:val="-2"/>
                <w:sz w:val="24"/>
                <w:szCs w:val="24"/>
              </w:rPr>
              <w:t>battery</w:t>
            </w:r>
            <w:r w:rsidRPr="0035379B">
              <w:rPr>
                <w:rFonts w:ascii="Times New Roman" w:hAnsi="Times New Roman"/>
                <w:spacing w:val="-8"/>
                <w:sz w:val="24"/>
                <w:szCs w:val="24"/>
              </w:rPr>
              <w:t xml:space="preserve"> </w:t>
            </w:r>
            <w:r w:rsidRPr="0035379B">
              <w:rPr>
                <w:rFonts w:ascii="Times New Roman" w:hAnsi="Times New Roman"/>
                <w:spacing w:val="-4"/>
                <w:sz w:val="24"/>
                <w:szCs w:val="24"/>
              </w:rPr>
              <w:t>bank</w:t>
            </w:r>
          </w:p>
        </w:tc>
        <w:tc>
          <w:tcPr>
            <w:tcW w:w="1665" w:type="pct"/>
          </w:tcPr>
          <w:p w14:paraId="0CFA0029"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10"/>
                <w:sz w:val="24"/>
                <w:szCs w:val="24"/>
              </w:rPr>
              <w:t>V</w:t>
            </w:r>
          </w:p>
        </w:tc>
        <w:tc>
          <w:tcPr>
            <w:tcW w:w="1295" w:type="pct"/>
          </w:tcPr>
          <w:p w14:paraId="6DE4CF14" w14:textId="77777777" w:rsidR="00315F02" w:rsidRPr="0035379B" w:rsidRDefault="00315F02" w:rsidP="009D5C52">
            <w:pPr>
              <w:jc w:val="both"/>
              <w:rPr>
                <w:rFonts w:ascii="Times New Roman" w:hAnsi="Times New Roman"/>
                <w:sz w:val="24"/>
                <w:szCs w:val="24"/>
              </w:rPr>
            </w:pPr>
          </w:p>
        </w:tc>
      </w:tr>
      <w:tr w:rsidR="00315F02" w:rsidRPr="0035379B" w14:paraId="551E8F12" w14:textId="77777777" w:rsidTr="00EB3B29">
        <w:trPr>
          <w:trHeight w:val="307"/>
        </w:trPr>
        <w:tc>
          <w:tcPr>
            <w:tcW w:w="420" w:type="pct"/>
          </w:tcPr>
          <w:p w14:paraId="7206482B"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7</w:t>
            </w:r>
          </w:p>
        </w:tc>
        <w:tc>
          <w:tcPr>
            <w:tcW w:w="1620" w:type="pct"/>
          </w:tcPr>
          <w:p w14:paraId="760B9420"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z w:val="24"/>
                <w:szCs w:val="24"/>
              </w:rPr>
              <w:t>Qty</w:t>
            </w:r>
            <w:r w:rsidRPr="0035379B">
              <w:rPr>
                <w:rFonts w:ascii="Times New Roman" w:hAnsi="Times New Roman"/>
                <w:spacing w:val="1"/>
                <w:sz w:val="24"/>
                <w:szCs w:val="24"/>
              </w:rPr>
              <w:t xml:space="preserve"> </w:t>
            </w:r>
            <w:r w:rsidRPr="0035379B">
              <w:rPr>
                <w:rFonts w:ascii="Times New Roman" w:hAnsi="Times New Roman"/>
                <w:sz w:val="24"/>
                <w:szCs w:val="24"/>
              </w:rPr>
              <w:t xml:space="preserve">of </w:t>
            </w:r>
            <w:r w:rsidRPr="0035379B">
              <w:rPr>
                <w:rFonts w:ascii="Times New Roman" w:hAnsi="Times New Roman"/>
                <w:spacing w:val="-2"/>
                <w:sz w:val="24"/>
                <w:szCs w:val="24"/>
              </w:rPr>
              <w:t>cells</w:t>
            </w:r>
          </w:p>
        </w:tc>
        <w:tc>
          <w:tcPr>
            <w:tcW w:w="1665" w:type="pct"/>
          </w:tcPr>
          <w:p w14:paraId="353E8F3B"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z w:val="24"/>
                <w:szCs w:val="24"/>
              </w:rPr>
              <w:t>State</w:t>
            </w:r>
          </w:p>
        </w:tc>
        <w:tc>
          <w:tcPr>
            <w:tcW w:w="1295" w:type="pct"/>
          </w:tcPr>
          <w:p w14:paraId="3C098ACC" w14:textId="77777777" w:rsidR="00315F02" w:rsidRPr="0035379B" w:rsidRDefault="00315F02" w:rsidP="009D5C52">
            <w:pPr>
              <w:jc w:val="both"/>
              <w:rPr>
                <w:rFonts w:ascii="Times New Roman" w:hAnsi="Times New Roman"/>
                <w:sz w:val="24"/>
                <w:szCs w:val="24"/>
              </w:rPr>
            </w:pPr>
          </w:p>
        </w:tc>
      </w:tr>
      <w:tr w:rsidR="00315F02" w:rsidRPr="0035379B" w14:paraId="070BBEB8" w14:textId="77777777" w:rsidTr="00EB3B29">
        <w:trPr>
          <w:trHeight w:val="307"/>
        </w:trPr>
        <w:tc>
          <w:tcPr>
            <w:tcW w:w="420" w:type="pct"/>
          </w:tcPr>
          <w:p w14:paraId="10639303"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8</w:t>
            </w:r>
          </w:p>
        </w:tc>
        <w:tc>
          <w:tcPr>
            <w:tcW w:w="1620" w:type="pct"/>
          </w:tcPr>
          <w:p w14:paraId="570B9C07"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pacing w:val="-4"/>
                <w:sz w:val="24"/>
                <w:szCs w:val="24"/>
              </w:rPr>
              <w:t>String</w:t>
            </w:r>
            <w:r w:rsidRPr="0035379B">
              <w:rPr>
                <w:rFonts w:ascii="Times New Roman" w:hAnsi="Times New Roman"/>
                <w:spacing w:val="-3"/>
                <w:sz w:val="24"/>
                <w:szCs w:val="24"/>
              </w:rPr>
              <w:t xml:space="preserve"> </w:t>
            </w:r>
            <w:r w:rsidRPr="0035379B">
              <w:rPr>
                <w:rFonts w:ascii="Times New Roman" w:hAnsi="Times New Roman"/>
                <w:spacing w:val="-2"/>
                <w:sz w:val="24"/>
                <w:szCs w:val="24"/>
              </w:rPr>
              <w:t>configuration</w:t>
            </w:r>
          </w:p>
        </w:tc>
        <w:tc>
          <w:tcPr>
            <w:tcW w:w="1665" w:type="pct"/>
          </w:tcPr>
          <w:p w14:paraId="736D8C63"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z w:val="24"/>
                <w:szCs w:val="24"/>
              </w:rPr>
              <w:t>Provide drawing</w:t>
            </w:r>
          </w:p>
        </w:tc>
        <w:tc>
          <w:tcPr>
            <w:tcW w:w="1295" w:type="pct"/>
          </w:tcPr>
          <w:p w14:paraId="4CAF959E" w14:textId="77777777" w:rsidR="00315F02" w:rsidRPr="0035379B" w:rsidRDefault="00315F02" w:rsidP="009D5C52">
            <w:pPr>
              <w:jc w:val="both"/>
              <w:rPr>
                <w:rFonts w:ascii="Times New Roman" w:hAnsi="Times New Roman"/>
                <w:sz w:val="24"/>
                <w:szCs w:val="24"/>
              </w:rPr>
            </w:pPr>
          </w:p>
        </w:tc>
      </w:tr>
      <w:tr w:rsidR="00315F02" w:rsidRPr="0035379B" w14:paraId="20FFE97D" w14:textId="77777777" w:rsidTr="00EB3B29">
        <w:trPr>
          <w:trHeight w:val="307"/>
        </w:trPr>
        <w:tc>
          <w:tcPr>
            <w:tcW w:w="420" w:type="pct"/>
          </w:tcPr>
          <w:p w14:paraId="68A05708"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10"/>
                <w:sz w:val="24"/>
                <w:szCs w:val="24"/>
              </w:rPr>
              <w:t>9</w:t>
            </w:r>
          </w:p>
        </w:tc>
        <w:tc>
          <w:tcPr>
            <w:tcW w:w="1620" w:type="pct"/>
          </w:tcPr>
          <w:p w14:paraId="6A37C4F7"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pacing w:val="-2"/>
                <w:sz w:val="24"/>
                <w:szCs w:val="24"/>
              </w:rPr>
              <w:t>Number</w:t>
            </w:r>
            <w:r w:rsidRPr="0035379B">
              <w:rPr>
                <w:rFonts w:ascii="Times New Roman" w:hAnsi="Times New Roman"/>
                <w:spacing w:val="-10"/>
                <w:sz w:val="24"/>
                <w:szCs w:val="24"/>
              </w:rPr>
              <w:t xml:space="preserve"> </w:t>
            </w:r>
            <w:r w:rsidRPr="0035379B">
              <w:rPr>
                <w:rFonts w:ascii="Times New Roman" w:hAnsi="Times New Roman"/>
                <w:spacing w:val="-2"/>
                <w:sz w:val="24"/>
                <w:szCs w:val="24"/>
              </w:rPr>
              <w:t>of</w:t>
            </w:r>
            <w:r w:rsidRPr="0035379B">
              <w:rPr>
                <w:rFonts w:ascii="Times New Roman" w:hAnsi="Times New Roman"/>
                <w:spacing w:val="-11"/>
                <w:sz w:val="24"/>
                <w:szCs w:val="24"/>
              </w:rPr>
              <w:t xml:space="preserve"> </w:t>
            </w:r>
            <w:r w:rsidRPr="0035379B">
              <w:rPr>
                <w:rFonts w:ascii="Times New Roman" w:hAnsi="Times New Roman"/>
                <w:spacing w:val="-2"/>
                <w:sz w:val="24"/>
                <w:szCs w:val="24"/>
              </w:rPr>
              <w:t>Strings</w:t>
            </w:r>
          </w:p>
        </w:tc>
        <w:tc>
          <w:tcPr>
            <w:tcW w:w="1665" w:type="pct"/>
          </w:tcPr>
          <w:p w14:paraId="788C299E"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z w:val="24"/>
                <w:szCs w:val="24"/>
              </w:rPr>
              <w:t>State</w:t>
            </w:r>
          </w:p>
        </w:tc>
        <w:tc>
          <w:tcPr>
            <w:tcW w:w="1295" w:type="pct"/>
          </w:tcPr>
          <w:p w14:paraId="34259633" w14:textId="77777777" w:rsidR="00315F02" w:rsidRPr="0035379B" w:rsidRDefault="00315F02" w:rsidP="009D5C52">
            <w:pPr>
              <w:jc w:val="both"/>
              <w:rPr>
                <w:rFonts w:ascii="Times New Roman" w:hAnsi="Times New Roman"/>
                <w:sz w:val="24"/>
                <w:szCs w:val="24"/>
              </w:rPr>
            </w:pPr>
          </w:p>
        </w:tc>
      </w:tr>
      <w:tr w:rsidR="00315F02" w:rsidRPr="0035379B" w14:paraId="08E7C39C" w14:textId="77777777" w:rsidTr="00EB3B29">
        <w:trPr>
          <w:trHeight w:val="307"/>
        </w:trPr>
        <w:tc>
          <w:tcPr>
            <w:tcW w:w="420" w:type="pct"/>
          </w:tcPr>
          <w:p w14:paraId="14AD146A"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10</w:t>
            </w:r>
          </w:p>
        </w:tc>
        <w:tc>
          <w:tcPr>
            <w:tcW w:w="1620" w:type="pct"/>
          </w:tcPr>
          <w:p w14:paraId="4EF4DC3B" w14:textId="77777777" w:rsidR="00315F02" w:rsidRPr="0035379B" w:rsidRDefault="00315F02" w:rsidP="009D5C52">
            <w:pPr>
              <w:spacing w:line="260" w:lineRule="exact"/>
              <w:ind w:left="67"/>
              <w:jc w:val="both"/>
              <w:rPr>
                <w:rFonts w:ascii="Times New Roman" w:hAnsi="Times New Roman"/>
                <w:sz w:val="24"/>
                <w:szCs w:val="24"/>
              </w:rPr>
            </w:pPr>
            <w:r w:rsidRPr="0035379B">
              <w:rPr>
                <w:rFonts w:ascii="Times New Roman" w:hAnsi="Times New Roman"/>
                <w:spacing w:val="-8"/>
                <w:sz w:val="24"/>
                <w:szCs w:val="24"/>
              </w:rPr>
              <w:t>Rated</w:t>
            </w:r>
            <w:r w:rsidRPr="0035379B">
              <w:rPr>
                <w:rFonts w:ascii="Times New Roman" w:hAnsi="Times New Roman"/>
                <w:spacing w:val="1"/>
                <w:sz w:val="24"/>
                <w:szCs w:val="24"/>
              </w:rPr>
              <w:t xml:space="preserve"> </w:t>
            </w:r>
            <w:r w:rsidRPr="0035379B">
              <w:rPr>
                <w:rFonts w:ascii="Times New Roman" w:hAnsi="Times New Roman"/>
                <w:spacing w:val="-8"/>
                <w:sz w:val="24"/>
                <w:szCs w:val="24"/>
              </w:rPr>
              <w:t>energy</w:t>
            </w:r>
            <w:r w:rsidRPr="0035379B">
              <w:rPr>
                <w:rFonts w:ascii="Times New Roman" w:hAnsi="Times New Roman"/>
                <w:spacing w:val="1"/>
                <w:sz w:val="24"/>
                <w:szCs w:val="24"/>
              </w:rPr>
              <w:t xml:space="preserve"> </w:t>
            </w:r>
            <w:r w:rsidRPr="0035379B">
              <w:rPr>
                <w:rFonts w:ascii="Times New Roman" w:hAnsi="Times New Roman"/>
                <w:spacing w:val="-8"/>
                <w:sz w:val="24"/>
                <w:szCs w:val="24"/>
              </w:rPr>
              <w:t>capacity/string</w:t>
            </w:r>
          </w:p>
        </w:tc>
        <w:tc>
          <w:tcPr>
            <w:tcW w:w="1665" w:type="pct"/>
          </w:tcPr>
          <w:p w14:paraId="22B1A657" w14:textId="77777777" w:rsidR="00315F02" w:rsidRPr="003C5216" w:rsidRDefault="00315F02" w:rsidP="009D5C52">
            <w:pPr>
              <w:spacing w:line="260" w:lineRule="exact"/>
              <w:ind w:left="67"/>
              <w:jc w:val="both"/>
              <w:rPr>
                <w:rFonts w:ascii="Times New Roman" w:hAnsi="Times New Roman"/>
                <w:sz w:val="24"/>
                <w:szCs w:val="24"/>
              </w:rPr>
            </w:pPr>
            <w:r w:rsidRPr="003C5216">
              <w:rPr>
                <w:rFonts w:ascii="Times New Roman" w:hAnsi="Times New Roman"/>
                <w:sz w:val="24"/>
                <w:szCs w:val="24"/>
              </w:rPr>
              <w:t>100</w:t>
            </w:r>
            <w:r w:rsidRPr="003C5216">
              <w:rPr>
                <w:rFonts w:ascii="Times New Roman" w:hAnsi="Times New Roman"/>
                <w:spacing w:val="4"/>
                <w:sz w:val="24"/>
                <w:szCs w:val="24"/>
              </w:rPr>
              <w:t xml:space="preserve"> </w:t>
            </w:r>
            <w:r w:rsidRPr="003C5216">
              <w:rPr>
                <w:rFonts w:ascii="Times New Roman" w:hAnsi="Times New Roman"/>
                <w:sz w:val="24"/>
                <w:szCs w:val="24"/>
              </w:rPr>
              <w:t>kWh</w:t>
            </w:r>
            <w:r w:rsidRPr="003C5216">
              <w:rPr>
                <w:rFonts w:ascii="Times New Roman" w:hAnsi="Times New Roman"/>
                <w:spacing w:val="4"/>
                <w:sz w:val="24"/>
                <w:szCs w:val="24"/>
              </w:rPr>
              <w:t xml:space="preserve"> </w:t>
            </w:r>
            <w:r w:rsidRPr="003C5216">
              <w:rPr>
                <w:rFonts w:ascii="Times New Roman" w:hAnsi="Times New Roman"/>
                <w:spacing w:val="-2"/>
                <w:sz w:val="24"/>
                <w:szCs w:val="24"/>
              </w:rPr>
              <w:t>(Max)</w:t>
            </w:r>
          </w:p>
        </w:tc>
        <w:tc>
          <w:tcPr>
            <w:tcW w:w="1295" w:type="pct"/>
          </w:tcPr>
          <w:p w14:paraId="14472875" w14:textId="77777777" w:rsidR="00315F02" w:rsidRPr="0035379B" w:rsidRDefault="00315F02" w:rsidP="009D5C52">
            <w:pPr>
              <w:jc w:val="both"/>
              <w:rPr>
                <w:rFonts w:ascii="Times New Roman" w:hAnsi="Times New Roman"/>
                <w:sz w:val="24"/>
                <w:szCs w:val="24"/>
              </w:rPr>
            </w:pPr>
          </w:p>
        </w:tc>
      </w:tr>
      <w:tr w:rsidR="00315F02" w:rsidRPr="0035379B" w14:paraId="557369D8" w14:textId="77777777" w:rsidTr="00EB3B29">
        <w:trPr>
          <w:trHeight w:val="306"/>
        </w:trPr>
        <w:tc>
          <w:tcPr>
            <w:tcW w:w="420" w:type="pct"/>
          </w:tcPr>
          <w:p w14:paraId="3E47E681"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11</w:t>
            </w:r>
          </w:p>
        </w:tc>
        <w:tc>
          <w:tcPr>
            <w:tcW w:w="1620" w:type="pct"/>
            <w:tcBorders>
              <w:bottom w:val="single" w:sz="4" w:space="0" w:color="000000"/>
            </w:tcBorders>
          </w:tcPr>
          <w:p w14:paraId="6762AA7E"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4"/>
                <w:sz w:val="24"/>
                <w:szCs w:val="24"/>
              </w:rPr>
              <w:t>Total</w:t>
            </w:r>
            <w:r w:rsidRPr="0035379B">
              <w:rPr>
                <w:rFonts w:ascii="Times New Roman" w:hAnsi="Times New Roman"/>
                <w:spacing w:val="-5"/>
                <w:sz w:val="24"/>
                <w:szCs w:val="24"/>
              </w:rPr>
              <w:t xml:space="preserve"> </w:t>
            </w:r>
            <w:r w:rsidRPr="0035379B">
              <w:rPr>
                <w:rFonts w:ascii="Times New Roman" w:hAnsi="Times New Roman"/>
                <w:spacing w:val="-4"/>
                <w:sz w:val="24"/>
                <w:szCs w:val="24"/>
              </w:rPr>
              <w:t>rated Capacity</w:t>
            </w:r>
            <w:r w:rsidRPr="0035379B">
              <w:rPr>
                <w:rFonts w:ascii="Times New Roman" w:hAnsi="Times New Roman"/>
                <w:spacing w:val="45"/>
                <w:sz w:val="24"/>
                <w:szCs w:val="24"/>
              </w:rPr>
              <w:t xml:space="preserve"> </w:t>
            </w:r>
            <w:r w:rsidRPr="0035379B">
              <w:rPr>
                <w:rFonts w:ascii="Times New Roman" w:hAnsi="Times New Roman"/>
                <w:spacing w:val="-4"/>
                <w:sz w:val="24"/>
                <w:szCs w:val="24"/>
              </w:rPr>
              <w:t>(kWh)</w:t>
            </w:r>
          </w:p>
        </w:tc>
        <w:tc>
          <w:tcPr>
            <w:tcW w:w="1665" w:type="pct"/>
            <w:tcBorders>
              <w:bottom w:val="single" w:sz="4" w:space="0" w:color="000000"/>
            </w:tcBorders>
          </w:tcPr>
          <w:p w14:paraId="4F33967D" w14:textId="77777777" w:rsidR="00315F02" w:rsidRPr="003C5216" w:rsidRDefault="001D7A22" w:rsidP="009D5C52">
            <w:pPr>
              <w:spacing w:line="260" w:lineRule="exact"/>
              <w:ind w:left="65"/>
              <w:jc w:val="both"/>
              <w:rPr>
                <w:rFonts w:ascii="Times New Roman" w:hAnsi="Times New Roman"/>
                <w:sz w:val="24"/>
                <w:szCs w:val="24"/>
              </w:rPr>
            </w:pPr>
            <w:r w:rsidRPr="003C5216">
              <w:rPr>
                <w:rFonts w:ascii="Times New Roman" w:hAnsi="Times New Roman"/>
                <w:sz w:val="24"/>
                <w:szCs w:val="24"/>
              </w:rPr>
              <w:t>400</w:t>
            </w:r>
            <w:r w:rsidR="00315F02" w:rsidRPr="003C5216">
              <w:rPr>
                <w:rFonts w:ascii="Times New Roman" w:hAnsi="Times New Roman"/>
                <w:spacing w:val="4"/>
                <w:sz w:val="24"/>
                <w:szCs w:val="24"/>
              </w:rPr>
              <w:t xml:space="preserve"> </w:t>
            </w:r>
            <w:r w:rsidR="00315F02" w:rsidRPr="003C5216">
              <w:rPr>
                <w:rFonts w:ascii="Times New Roman" w:hAnsi="Times New Roman"/>
                <w:sz w:val="24"/>
                <w:szCs w:val="24"/>
              </w:rPr>
              <w:t>kWh</w:t>
            </w:r>
            <w:r w:rsidR="00315F02" w:rsidRPr="003C5216">
              <w:rPr>
                <w:rFonts w:ascii="Times New Roman" w:hAnsi="Times New Roman"/>
                <w:spacing w:val="4"/>
                <w:sz w:val="24"/>
                <w:szCs w:val="24"/>
              </w:rPr>
              <w:t xml:space="preserve"> </w:t>
            </w:r>
            <w:r w:rsidR="00315F02" w:rsidRPr="003C5216">
              <w:rPr>
                <w:rFonts w:ascii="Times New Roman" w:hAnsi="Times New Roman"/>
                <w:spacing w:val="-2"/>
                <w:sz w:val="24"/>
                <w:szCs w:val="24"/>
              </w:rPr>
              <w:t>(Minimum)</w:t>
            </w:r>
          </w:p>
        </w:tc>
        <w:tc>
          <w:tcPr>
            <w:tcW w:w="1295" w:type="pct"/>
          </w:tcPr>
          <w:p w14:paraId="092116C6" w14:textId="77777777" w:rsidR="00315F02" w:rsidRPr="0035379B" w:rsidRDefault="00315F02" w:rsidP="009D5C52">
            <w:pPr>
              <w:jc w:val="both"/>
              <w:rPr>
                <w:rFonts w:ascii="Times New Roman" w:hAnsi="Times New Roman"/>
                <w:sz w:val="24"/>
                <w:szCs w:val="24"/>
              </w:rPr>
            </w:pPr>
          </w:p>
        </w:tc>
      </w:tr>
      <w:tr w:rsidR="00315F02" w:rsidRPr="0035379B" w14:paraId="08C130C2" w14:textId="77777777" w:rsidTr="00EB3B29">
        <w:trPr>
          <w:trHeight w:val="304"/>
        </w:trPr>
        <w:tc>
          <w:tcPr>
            <w:tcW w:w="420" w:type="pct"/>
            <w:tcBorders>
              <w:right w:val="single" w:sz="4" w:space="0" w:color="000000"/>
            </w:tcBorders>
          </w:tcPr>
          <w:p w14:paraId="47B05AFC"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12</w:t>
            </w:r>
          </w:p>
        </w:tc>
        <w:tc>
          <w:tcPr>
            <w:tcW w:w="1620" w:type="pct"/>
            <w:tcBorders>
              <w:top w:val="single" w:sz="4" w:space="0" w:color="000000"/>
              <w:left w:val="single" w:sz="4" w:space="0" w:color="000000"/>
              <w:bottom w:val="single" w:sz="4" w:space="0" w:color="000000"/>
              <w:right w:val="single" w:sz="4" w:space="0" w:color="000000"/>
            </w:tcBorders>
          </w:tcPr>
          <w:p w14:paraId="539F5561"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4"/>
                <w:sz w:val="24"/>
                <w:szCs w:val="24"/>
              </w:rPr>
              <w:t>Energy</w:t>
            </w:r>
            <w:r w:rsidRPr="0035379B">
              <w:rPr>
                <w:rFonts w:ascii="Times New Roman" w:hAnsi="Times New Roman"/>
                <w:spacing w:val="-6"/>
                <w:sz w:val="24"/>
                <w:szCs w:val="24"/>
              </w:rPr>
              <w:t xml:space="preserve"> </w:t>
            </w:r>
            <w:r w:rsidRPr="0035379B">
              <w:rPr>
                <w:rFonts w:ascii="Times New Roman" w:hAnsi="Times New Roman"/>
                <w:spacing w:val="-4"/>
                <w:sz w:val="24"/>
                <w:szCs w:val="24"/>
              </w:rPr>
              <w:t>(kWh)</w:t>
            </w:r>
            <w:r w:rsidRPr="0035379B">
              <w:rPr>
                <w:rFonts w:ascii="Times New Roman" w:hAnsi="Times New Roman"/>
                <w:spacing w:val="-6"/>
                <w:sz w:val="24"/>
                <w:szCs w:val="24"/>
              </w:rPr>
              <w:t xml:space="preserve"> </w:t>
            </w:r>
            <w:r w:rsidRPr="0035379B">
              <w:rPr>
                <w:rFonts w:ascii="Times New Roman" w:hAnsi="Times New Roman"/>
                <w:spacing w:val="-4"/>
                <w:sz w:val="24"/>
                <w:szCs w:val="24"/>
              </w:rPr>
              <w:t>per</w:t>
            </w:r>
            <w:r w:rsidRPr="0035379B">
              <w:rPr>
                <w:rFonts w:ascii="Times New Roman" w:hAnsi="Times New Roman"/>
                <w:spacing w:val="-5"/>
                <w:sz w:val="24"/>
                <w:szCs w:val="24"/>
              </w:rPr>
              <w:t xml:space="preserve"> </w:t>
            </w:r>
            <w:r w:rsidRPr="0035379B">
              <w:rPr>
                <w:rFonts w:ascii="Times New Roman" w:hAnsi="Times New Roman"/>
                <w:spacing w:val="-4"/>
                <w:sz w:val="24"/>
                <w:szCs w:val="24"/>
              </w:rPr>
              <w:t>Piece</w:t>
            </w:r>
          </w:p>
        </w:tc>
        <w:tc>
          <w:tcPr>
            <w:tcW w:w="1665" w:type="pct"/>
            <w:tcBorders>
              <w:top w:val="single" w:sz="4" w:space="0" w:color="000000"/>
              <w:left w:val="single" w:sz="4" w:space="0" w:color="000000"/>
              <w:bottom w:val="single" w:sz="4" w:space="0" w:color="000000"/>
              <w:right w:val="single" w:sz="4" w:space="0" w:color="000000"/>
            </w:tcBorders>
          </w:tcPr>
          <w:p w14:paraId="229B504B" w14:textId="77777777" w:rsidR="00315F02" w:rsidRPr="003C5216" w:rsidRDefault="00315F02" w:rsidP="009D5C52">
            <w:pPr>
              <w:spacing w:line="257" w:lineRule="exact"/>
              <w:ind w:left="123"/>
              <w:jc w:val="both"/>
              <w:rPr>
                <w:rFonts w:ascii="Times New Roman" w:hAnsi="Times New Roman"/>
                <w:sz w:val="24"/>
                <w:szCs w:val="24"/>
              </w:rPr>
            </w:pPr>
            <w:r w:rsidRPr="003C5216">
              <w:rPr>
                <w:rFonts w:ascii="Times New Roman" w:hAnsi="Times New Roman"/>
                <w:sz w:val="24"/>
                <w:szCs w:val="24"/>
              </w:rPr>
              <w:t>10</w:t>
            </w:r>
            <w:r w:rsidRPr="003C5216">
              <w:rPr>
                <w:rFonts w:ascii="Times New Roman" w:hAnsi="Times New Roman"/>
                <w:spacing w:val="7"/>
                <w:sz w:val="24"/>
                <w:szCs w:val="24"/>
              </w:rPr>
              <w:t xml:space="preserve"> </w:t>
            </w:r>
            <w:r w:rsidRPr="003C5216">
              <w:rPr>
                <w:rFonts w:ascii="Times New Roman" w:hAnsi="Times New Roman"/>
                <w:sz w:val="24"/>
                <w:szCs w:val="24"/>
              </w:rPr>
              <w:t>kWh</w:t>
            </w:r>
            <w:r w:rsidRPr="003C5216">
              <w:rPr>
                <w:rFonts w:ascii="Times New Roman" w:hAnsi="Times New Roman"/>
                <w:spacing w:val="7"/>
                <w:sz w:val="24"/>
                <w:szCs w:val="24"/>
              </w:rPr>
              <w:t xml:space="preserve"> </w:t>
            </w:r>
            <w:r w:rsidRPr="003C5216">
              <w:rPr>
                <w:rFonts w:ascii="Times New Roman" w:hAnsi="Times New Roman"/>
                <w:spacing w:val="-2"/>
                <w:sz w:val="24"/>
                <w:szCs w:val="24"/>
              </w:rPr>
              <w:t>(Max.)</w:t>
            </w:r>
          </w:p>
        </w:tc>
        <w:tc>
          <w:tcPr>
            <w:tcW w:w="1295" w:type="pct"/>
            <w:tcBorders>
              <w:left w:val="single" w:sz="4" w:space="0" w:color="000000"/>
            </w:tcBorders>
          </w:tcPr>
          <w:p w14:paraId="3B640FDC" w14:textId="77777777" w:rsidR="00315F02" w:rsidRPr="0035379B" w:rsidRDefault="00315F02" w:rsidP="009D5C52">
            <w:pPr>
              <w:jc w:val="both"/>
              <w:rPr>
                <w:rFonts w:ascii="Times New Roman" w:hAnsi="Times New Roman"/>
                <w:sz w:val="24"/>
                <w:szCs w:val="24"/>
              </w:rPr>
            </w:pPr>
          </w:p>
        </w:tc>
      </w:tr>
      <w:tr w:rsidR="00315F02" w:rsidRPr="0035379B" w14:paraId="0039BD2B" w14:textId="77777777" w:rsidTr="00EB3B29">
        <w:trPr>
          <w:trHeight w:val="361"/>
        </w:trPr>
        <w:tc>
          <w:tcPr>
            <w:tcW w:w="420" w:type="pct"/>
            <w:tcBorders>
              <w:right w:val="single" w:sz="4" w:space="0" w:color="000000"/>
            </w:tcBorders>
          </w:tcPr>
          <w:p w14:paraId="7678410A"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13</w:t>
            </w:r>
          </w:p>
        </w:tc>
        <w:tc>
          <w:tcPr>
            <w:tcW w:w="1620" w:type="pct"/>
            <w:tcBorders>
              <w:top w:val="single" w:sz="4" w:space="0" w:color="000000"/>
              <w:left w:val="single" w:sz="4" w:space="0" w:color="000000"/>
              <w:bottom w:val="single" w:sz="4" w:space="0" w:color="000000"/>
              <w:right w:val="single" w:sz="4" w:space="0" w:color="000000"/>
            </w:tcBorders>
          </w:tcPr>
          <w:p w14:paraId="7E64102B" w14:textId="77777777" w:rsidR="00315F02" w:rsidRPr="0035379B" w:rsidRDefault="00315F02" w:rsidP="009D5C52">
            <w:pPr>
              <w:spacing w:before="7"/>
              <w:ind w:left="64"/>
              <w:jc w:val="both"/>
              <w:rPr>
                <w:rFonts w:ascii="Times New Roman" w:eastAsia="MS Gothic" w:hAnsi="Times New Roman"/>
                <w:sz w:val="24"/>
                <w:szCs w:val="24"/>
              </w:rPr>
            </w:pPr>
            <w:r w:rsidRPr="0035379B">
              <w:rPr>
                <w:rFonts w:ascii="Times New Roman" w:eastAsia="Cambria" w:hAnsi="Times New Roman"/>
                <w:spacing w:val="-4"/>
                <w:sz w:val="24"/>
                <w:szCs w:val="24"/>
              </w:rPr>
              <w:t>Nominal</w:t>
            </w:r>
            <w:r w:rsidRPr="0035379B">
              <w:rPr>
                <w:rFonts w:ascii="Times New Roman" w:eastAsia="Cambria" w:hAnsi="Times New Roman"/>
                <w:sz w:val="24"/>
                <w:szCs w:val="24"/>
              </w:rPr>
              <w:t xml:space="preserve"> </w:t>
            </w:r>
            <w:r w:rsidRPr="0035379B">
              <w:rPr>
                <w:rFonts w:ascii="Times New Roman" w:eastAsia="Cambria" w:hAnsi="Times New Roman"/>
                <w:spacing w:val="-4"/>
                <w:sz w:val="24"/>
                <w:szCs w:val="24"/>
              </w:rPr>
              <w:t>Voltage</w:t>
            </w:r>
            <w:r w:rsidRPr="0035379B">
              <w:rPr>
                <w:rFonts w:ascii="Times New Roman" w:eastAsia="Cambria" w:hAnsi="Times New Roman"/>
                <w:sz w:val="24"/>
                <w:szCs w:val="24"/>
              </w:rPr>
              <w:t xml:space="preserve"> </w:t>
            </w:r>
            <w:r w:rsidRPr="0035379B">
              <w:rPr>
                <w:rFonts w:ascii="Times New Roman" w:eastAsia="Cambria" w:hAnsi="Times New Roman"/>
                <w:spacing w:val="-5"/>
                <w:sz w:val="24"/>
                <w:szCs w:val="24"/>
              </w:rPr>
              <w:t>(V</w:t>
            </w:r>
            <w:r w:rsidRPr="0035379B">
              <w:rPr>
                <w:rFonts w:ascii="Times New Roman" w:eastAsia="MS Gothic" w:hAnsi="Times New Roman"/>
                <w:spacing w:val="-5"/>
                <w:sz w:val="24"/>
                <w:szCs w:val="24"/>
              </w:rPr>
              <w:t>）</w:t>
            </w:r>
          </w:p>
        </w:tc>
        <w:tc>
          <w:tcPr>
            <w:tcW w:w="1665" w:type="pct"/>
            <w:tcBorders>
              <w:top w:val="single" w:sz="4" w:space="0" w:color="000000"/>
              <w:left w:val="single" w:sz="4" w:space="0" w:color="000000"/>
              <w:bottom w:val="single" w:sz="4" w:space="0" w:color="000000"/>
              <w:right w:val="single" w:sz="4" w:space="0" w:color="000000"/>
            </w:tcBorders>
          </w:tcPr>
          <w:p w14:paraId="5FCD456B"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5"/>
                <w:w w:val="105"/>
                <w:sz w:val="24"/>
                <w:szCs w:val="24"/>
              </w:rPr>
              <w:t>≥48</w:t>
            </w:r>
          </w:p>
        </w:tc>
        <w:tc>
          <w:tcPr>
            <w:tcW w:w="1295" w:type="pct"/>
            <w:tcBorders>
              <w:left w:val="single" w:sz="4" w:space="0" w:color="000000"/>
            </w:tcBorders>
          </w:tcPr>
          <w:p w14:paraId="60ED0731" w14:textId="77777777" w:rsidR="00315F02" w:rsidRPr="0035379B" w:rsidRDefault="00315F02" w:rsidP="009D5C52">
            <w:pPr>
              <w:jc w:val="both"/>
              <w:rPr>
                <w:rFonts w:ascii="Times New Roman" w:hAnsi="Times New Roman"/>
                <w:sz w:val="24"/>
                <w:szCs w:val="24"/>
              </w:rPr>
            </w:pPr>
          </w:p>
        </w:tc>
      </w:tr>
      <w:tr w:rsidR="00315F02" w:rsidRPr="0035379B" w14:paraId="046B4830" w14:textId="77777777" w:rsidTr="00EB3B29">
        <w:trPr>
          <w:trHeight w:val="364"/>
        </w:trPr>
        <w:tc>
          <w:tcPr>
            <w:tcW w:w="420" w:type="pct"/>
            <w:tcBorders>
              <w:right w:val="single" w:sz="4" w:space="0" w:color="000000"/>
            </w:tcBorders>
          </w:tcPr>
          <w:p w14:paraId="421AD058"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14</w:t>
            </w:r>
          </w:p>
        </w:tc>
        <w:tc>
          <w:tcPr>
            <w:tcW w:w="1620" w:type="pct"/>
            <w:tcBorders>
              <w:top w:val="single" w:sz="4" w:space="0" w:color="000000"/>
              <w:left w:val="single" w:sz="4" w:space="0" w:color="000000"/>
              <w:bottom w:val="single" w:sz="4" w:space="0" w:color="000000"/>
              <w:right w:val="single" w:sz="4" w:space="0" w:color="000000"/>
            </w:tcBorders>
          </w:tcPr>
          <w:p w14:paraId="19B7A2E1" w14:textId="77777777" w:rsidR="00315F02" w:rsidRPr="0035379B" w:rsidRDefault="00315F02" w:rsidP="009D5C52">
            <w:pPr>
              <w:spacing w:before="7"/>
              <w:ind w:left="64"/>
              <w:jc w:val="both"/>
              <w:rPr>
                <w:rFonts w:ascii="Times New Roman" w:eastAsia="MS Gothic" w:hAnsi="Times New Roman"/>
                <w:sz w:val="24"/>
                <w:szCs w:val="24"/>
              </w:rPr>
            </w:pPr>
            <w:r w:rsidRPr="0035379B">
              <w:rPr>
                <w:rFonts w:ascii="Times New Roman" w:eastAsia="Cambria" w:hAnsi="Times New Roman"/>
                <w:spacing w:val="-4"/>
                <w:sz w:val="24"/>
                <w:szCs w:val="24"/>
              </w:rPr>
              <w:t>Discharge</w:t>
            </w:r>
            <w:r w:rsidRPr="0035379B">
              <w:rPr>
                <w:rFonts w:ascii="Times New Roman" w:eastAsia="Cambria" w:hAnsi="Times New Roman"/>
                <w:spacing w:val="4"/>
                <w:sz w:val="24"/>
                <w:szCs w:val="24"/>
              </w:rPr>
              <w:t xml:space="preserve"> </w:t>
            </w:r>
            <w:r w:rsidRPr="0035379B">
              <w:rPr>
                <w:rFonts w:ascii="Times New Roman" w:eastAsia="Cambria" w:hAnsi="Times New Roman"/>
                <w:spacing w:val="-4"/>
                <w:sz w:val="24"/>
                <w:szCs w:val="24"/>
              </w:rPr>
              <w:t>Voltage</w:t>
            </w:r>
            <w:r w:rsidRPr="0035379B">
              <w:rPr>
                <w:rFonts w:ascii="Times New Roman" w:eastAsia="Cambria" w:hAnsi="Times New Roman"/>
                <w:spacing w:val="5"/>
                <w:sz w:val="24"/>
                <w:szCs w:val="24"/>
              </w:rPr>
              <w:t xml:space="preserve"> </w:t>
            </w:r>
            <w:r w:rsidRPr="0035379B">
              <w:rPr>
                <w:rFonts w:ascii="Times New Roman" w:eastAsia="Cambria" w:hAnsi="Times New Roman"/>
                <w:spacing w:val="-5"/>
                <w:sz w:val="24"/>
                <w:szCs w:val="24"/>
              </w:rPr>
              <w:t>(V</w:t>
            </w:r>
            <w:r w:rsidRPr="0035379B">
              <w:rPr>
                <w:rFonts w:ascii="Times New Roman" w:eastAsia="MS Gothic" w:hAnsi="Times New Roman"/>
                <w:spacing w:val="-5"/>
                <w:sz w:val="24"/>
                <w:szCs w:val="24"/>
              </w:rPr>
              <w:t>）</w:t>
            </w:r>
          </w:p>
        </w:tc>
        <w:tc>
          <w:tcPr>
            <w:tcW w:w="1665" w:type="pct"/>
            <w:tcBorders>
              <w:top w:val="single" w:sz="4" w:space="0" w:color="000000"/>
              <w:left w:val="single" w:sz="4" w:space="0" w:color="000000"/>
              <w:bottom w:val="single" w:sz="4" w:space="0" w:color="000000"/>
              <w:right w:val="single" w:sz="4" w:space="0" w:color="000000"/>
            </w:tcBorders>
          </w:tcPr>
          <w:p w14:paraId="34F04A9C"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2"/>
                <w:sz w:val="24"/>
                <w:szCs w:val="24"/>
              </w:rPr>
              <w:t>indicate</w:t>
            </w:r>
          </w:p>
        </w:tc>
        <w:tc>
          <w:tcPr>
            <w:tcW w:w="1295" w:type="pct"/>
            <w:tcBorders>
              <w:left w:val="single" w:sz="4" w:space="0" w:color="000000"/>
            </w:tcBorders>
          </w:tcPr>
          <w:p w14:paraId="016B1758" w14:textId="77777777" w:rsidR="00315F02" w:rsidRPr="0035379B" w:rsidRDefault="00315F02" w:rsidP="009D5C52">
            <w:pPr>
              <w:jc w:val="both"/>
              <w:rPr>
                <w:rFonts w:ascii="Times New Roman" w:hAnsi="Times New Roman"/>
                <w:sz w:val="24"/>
                <w:szCs w:val="24"/>
              </w:rPr>
            </w:pPr>
          </w:p>
        </w:tc>
      </w:tr>
      <w:tr w:rsidR="00315F02" w:rsidRPr="0035379B" w14:paraId="1B4924B5" w14:textId="77777777" w:rsidTr="00EB3B29">
        <w:trPr>
          <w:trHeight w:val="304"/>
        </w:trPr>
        <w:tc>
          <w:tcPr>
            <w:tcW w:w="420" w:type="pct"/>
            <w:tcBorders>
              <w:right w:val="single" w:sz="4" w:space="0" w:color="000000"/>
            </w:tcBorders>
          </w:tcPr>
          <w:p w14:paraId="22BD1C47"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15</w:t>
            </w:r>
          </w:p>
        </w:tc>
        <w:tc>
          <w:tcPr>
            <w:tcW w:w="1620" w:type="pct"/>
            <w:tcBorders>
              <w:top w:val="single" w:sz="4" w:space="0" w:color="000000"/>
              <w:left w:val="single" w:sz="4" w:space="0" w:color="000000"/>
              <w:bottom w:val="single" w:sz="4" w:space="0" w:color="000000"/>
              <w:right w:val="single" w:sz="4" w:space="0" w:color="000000"/>
            </w:tcBorders>
          </w:tcPr>
          <w:p w14:paraId="4BF28FAA"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2"/>
                <w:sz w:val="24"/>
                <w:szCs w:val="24"/>
              </w:rPr>
              <w:t>Charging Voltage</w:t>
            </w:r>
            <w:r w:rsidRPr="0035379B">
              <w:rPr>
                <w:rFonts w:ascii="Times New Roman" w:hAnsi="Times New Roman"/>
                <w:sz w:val="24"/>
                <w:szCs w:val="24"/>
              </w:rPr>
              <w:t xml:space="preserve"> </w:t>
            </w:r>
            <w:r w:rsidRPr="0035379B">
              <w:rPr>
                <w:rFonts w:ascii="Times New Roman" w:hAnsi="Times New Roman"/>
                <w:spacing w:val="-5"/>
                <w:sz w:val="24"/>
                <w:szCs w:val="24"/>
              </w:rPr>
              <w:t>(V)</w:t>
            </w:r>
          </w:p>
        </w:tc>
        <w:tc>
          <w:tcPr>
            <w:tcW w:w="1665" w:type="pct"/>
            <w:tcBorders>
              <w:top w:val="single" w:sz="4" w:space="0" w:color="000000"/>
              <w:left w:val="single" w:sz="4" w:space="0" w:color="000000"/>
              <w:bottom w:val="single" w:sz="4" w:space="0" w:color="000000"/>
              <w:right w:val="single" w:sz="4" w:space="0" w:color="000000"/>
            </w:tcBorders>
          </w:tcPr>
          <w:p w14:paraId="337E4C54"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2"/>
                <w:sz w:val="24"/>
                <w:szCs w:val="24"/>
              </w:rPr>
              <w:t>indicate</w:t>
            </w:r>
          </w:p>
        </w:tc>
        <w:tc>
          <w:tcPr>
            <w:tcW w:w="1295" w:type="pct"/>
            <w:tcBorders>
              <w:left w:val="single" w:sz="4" w:space="0" w:color="000000"/>
            </w:tcBorders>
          </w:tcPr>
          <w:p w14:paraId="0F431354" w14:textId="77777777" w:rsidR="00315F02" w:rsidRPr="0035379B" w:rsidRDefault="00315F02" w:rsidP="009D5C52">
            <w:pPr>
              <w:jc w:val="both"/>
              <w:rPr>
                <w:rFonts w:ascii="Times New Roman" w:hAnsi="Times New Roman"/>
                <w:sz w:val="24"/>
                <w:szCs w:val="24"/>
              </w:rPr>
            </w:pPr>
          </w:p>
        </w:tc>
      </w:tr>
      <w:tr w:rsidR="00315F02" w:rsidRPr="0035379B" w14:paraId="507217B8" w14:textId="77777777" w:rsidTr="00EB3B29">
        <w:trPr>
          <w:trHeight w:val="587"/>
        </w:trPr>
        <w:tc>
          <w:tcPr>
            <w:tcW w:w="420" w:type="pct"/>
            <w:tcBorders>
              <w:right w:val="single" w:sz="4" w:space="0" w:color="000000"/>
            </w:tcBorders>
          </w:tcPr>
          <w:p w14:paraId="6011E727"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16</w:t>
            </w:r>
          </w:p>
        </w:tc>
        <w:tc>
          <w:tcPr>
            <w:tcW w:w="1620" w:type="pct"/>
            <w:tcBorders>
              <w:top w:val="single" w:sz="4" w:space="0" w:color="000000"/>
              <w:left w:val="single" w:sz="4" w:space="0" w:color="000000"/>
              <w:bottom w:val="single" w:sz="4" w:space="0" w:color="000000"/>
              <w:right w:val="single" w:sz="4" w:space="0" w:color="000000"/>
            </w:tcBorders>
          </w:tcPr>
          <w:p w14:paraId="29DDB43D" w14:textId="77777777" w:rsidR="00315F02" w:rsidRPr="0035379B" w:rsidRDefault="00315F02" w:rsidP="009D5C52">
            <w:pPr>
              <w:tabs>
                <w:tab w:val="left" w:pos="779"/>
                <w:tab w:val="left" w:pos="1909"/>
              </w:tabs>
              <w:spacing w:line="257" w:lineRule="exact"/>
              <w:ind w:left="64"/>
              <w:jc w:val="both"/>
              <w:rPr>
                <w:rFonts w:ascii="Times New Roman" w:hAnsi="Times New Roman"/>
                <w:sz w:val="24"/>
                <w:szCs w:val="24"/>
              </w:rPr>
            </w:pPr>
            <w:r w:rsidRPr="0035379B">
              <w:rPr>
                <w:rFonts w:ascii="Times New Roman" w:hAnsi="Times New Roman"/>
                <w:spacing w:val="-4"/>
                <w:sz w:val="24"/>
                <w:szCs w:val="24"/>
              </w:rPr>
              <w:t>Max.</w:t>
            </w:r>
            <w:r w:rsidRPr="0035379B">
              <w:rPr>
                <w:rFonts w:ascii="Times New Roman" w:hAnsi="Times New Roman"/>
                <w:sz w:val="24"/>
                <w:szCs w:val="24"/>
              </w:rPr>
              <w:tab/>
            </w:r>
            <w:r w:rsidRPr="0035379B">
              <w:rPr>
                <w:rFonts w:ascii="Times New Roman" w:hAnsi="Times New Roman"/>
                <w:spacing w:val="-2"/>
                <w:sz w:val="24"/>
                <w:szCs w:val="24"/>
              </w:rPr>
              <w:t>Charging</w:t>
            </w:r>
            <w:r w:rsidRPr="0035379B">
              <w:rPr>
                <w:rFonts w:ascii="Times New Roman" w:hAnsi="Times New Roman"/>
                <w:sz w:val="24"/>
                <w:szCs w:val="24"/>
              </w:rPr>
              <w:tab/>
            </w:r>
            <w:r w:rsidRPr="0035379B">
              <w:rPr>
                <w:rFonts w:ascii="Times New Roman" w:hAnsi="Times New Roman"/>
                <w:spacing w:val="-2"/>
                <w:sz w:val="24"/>
                <w:szCs w:val="24"/>
              </w:rPr>
              <w:t>Current</w:t>
            </w:r>
          </w:p>
          <w:p w14:paraId="39583F4F" w14:textId="77777777" w:rsidR="00315F02" w:rsidRPr="0035379B" w:rsidRDefault="00315F02" w:rsidP="009D5C52">
            <w:pPr>
              <w:spacing w:before="9"/>
              <w:ind w:left="64"/>
              <w:jc w:val="both"/>
              <w:rPr>
                <w:rFonts w:ascii="Times New Roman" w:hAnsi="Times New Roman"/>
                <w:sz w:val="24"/>
                <w:szCs w:val="24"/>
              </w:rPr>
            </w:pPr>
            <w:r w:rsidRPr="0035379B">
              <w:rPr>
                <w:rFonts w:ascii="Times New Roman" w:hAnsi="Times New Roman"/>
                <w:spacing w:val="-5"/>
                <w:sz w:val="24"/>
                <w:szCs w:val="24"/>
              </w:rPr>
              <w:t>(A)</w:t>
            </w:r>
          </w:p>
        </w:tc>
        <w:tc>
          <w:tcPr>
            <w:tcW w:w="1665" w:type="pct"/>
            <w:tcBorders>
              <w:top w:val="single" w:sz="4" w:space="0" w:color="000000"/>
              <w:left w:val="single" w:sz="4" w:space="0" w:color="000000"/>
              <w:bottom w:val="single" w:sz="4" w:space="0" w:color="000000"/>
              <w:right w:val="single" w:sz="4" w:space="0" w:color="000000"/>
            </w:tcBorders>
          </w:tcPr>
          <w:p w14:paraId="0981878E"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4"/>
                <w:sz w:val="24"/>
                <w:szCs w:val="24"/>
              </w:rPr>
              <w:t>100A</w:t>
            </w:r>
          </w:p>
        </w:tc>
        <w:tc>
          <w:tcPr>
            <w:tcW w:w="1295" w:type="pct"/>
            <w:tcBorders>
              <w:left w:val="single" w:sz="4" w:space="0" w:color="000000"/>
            </w:tcBorders>
          </w:tcPr>
          <w:p w14:paraId="4939FB7F" w14:textId="77777777" w:rsidR="00315F02" w:rsidRPr="0035379B" w:rsidRDefault="00315F02" w:rsidP="009D5C52">
            <w:pPr>
              <w:jc w:val="both"/>
              <w:rPr>
                <w:rFonts w:ascii="Times New Roman" w:hAnsi="Times New Roman"/>
                <w:sz w:val="24"/>
                <w:szCs w:val="24"/>
              </w:rPr>
            </w:pPr>
          </w:p>
        </w:tc>
      </w:tr>
      <w:tr w:rsidR="00315F02" w:rsidRPr="0035379B" w14:paraId="03EF5E91" w14:textId="77777777" w:rsidTr="00EB3B29">
        <w:trPr>
          <w:trHeight w:val="654"/>
        </w:trPr>
        <w:tc>
          <w:tcPr>
            <w:tcW w:w="420" w:type="pct"/>
            <w:tcBorders>
              <w:right w:val="single" w:sz="4" w:space="0" w:color="000000"/>
            </w:tcBorders>
          </w:tcPr>
          <w:p w14:paraId="4404CCDA"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17</w:t>
            </w:r>
          </w:p>
        </w:tc>
        <w:tc>
          <w:tcPr>
            <w:tcW w:w="1620" w:type="pct"/>
            <w:tcBorders>
              <w:top w:val="single" w:sz="4" w:space="0" w:color="000000"/>
              <w:left w:val="single" w:sz="4" w:space="0" w:color="000000"/>
              <w:bottom w:val="single" w:sz="4" w:space="0" w:color="000000"/>
              <w:right w:val="single" w:sz="4" w:space="0" w:color="000000"/>
            </w:tcBorders>
          </w:tcPr>
          <w:p w14:paraId="0733AD54"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z w:val="24"/>
                <w:szCs w:val="24"/>
              </w:rPr>
              <w:t>Max.</w:t>
            </w:r>
            <w:r w:rsidRPr="0035379B">
              <w:rPr>
                <w:rFonts w:ascii="Times New Roman" w:hAnsi="Times New Roman"/>
                <w:spacing w:val="59"/>
                <w:sz w:val="24"/>
                <w:szCs w:val="24"/>
              </w:rPr>
              <w:t xml:space="preserve"> </w:t>
            </w:r>
            <w:r w:rsidRPr="0035379B">
              <w:rPr>
                <w:rFonts w:ascii="Times New Roman" w:hAnsi="Times New Roman"/>
                <w:sz w:val="24"/>
                <w:szCs w:val="24"/>
              </w:rPr>
              <w:t>Discharge</w:t>
            </w:r>
            <w:r w:rsidRPr="0035379B">
              <w:rPr>
                <w:rFonts w:ascii="Times New Roman" w:hAnsi="Times New Roman"/>
                <w:spacing w:val="60"/>
                <w:sz w:val="24"/>
                <w:szCs w:val="24"/>
              </w:rPr>
              <w:t xml:space="preserve"> </w:t>
            </w:r>
            <w:r w:rsidRPr="0035379B">
              <w:rPr>
                <w:rFonts w:ascii="Times New Roman" w:hAnsi="Times New Roman"/>
                <w:sz w:val="24"/>
                <w:szCs w:val="24"/>
              </w:rPr>
              <w:t>Current</w:t>
            </w:r>
            <w:r w:rsidRPr="0035379B">
              <w:rPr>
                <w:rFonts w:ascii="Times New Roman" w:hAnsi="Times New Roman"/>
                <w:spacing w:val="60"/>
                <w:sz w:val="24"/>
                <w:szCs w:val="24"/>
              </w:rPr>
              <w:t xml:space="preserve"> </w:t>
            </w:r>
            <w:r w:rsidRPr="0035379B">
              <w:rPr>
                <w:rFonts w:ascii="Times New Roman" w:hAnsi="Times New Roman"/>
                <w:spacing w:val="-5"/>
                <w:sz w:val="24"/>
                <w:szCs w:val="24"/>
              </w:rPr>
              <w:t>(A</w:t>
            </w:r>
          </w:p>
          <w:p w14:paraId="648D12BB" w14:textId="77777777" w:rsidR="00315F02" w:rsidRPr="0035379B" w:rsidRDefault="00315F02" w:rsidP="009D5C52">
            <w:pPr>
              <w:spacing w:before="42"/>
              <w:ind w:left="64"/>
              <w:jc w:val="both"/>
              <w:rPr>
                <w:rFonts w:ascii="Times New Roman" w:eastAsia="MS Gothic" w:hAnsi="Times New Roman"/>
                <w:sz w:val="24"/>
                <w:szCs w:val="24"/>
              </w:rPr>
            </w:pPr>
            <w:r w:rsidRPr="0035379B">
              <w:rPr>
                <w:rFonts w:ascii="Times New Roman" w:eastAsia="MS Gothic" w:hAnsi="Times New Roman"/>
                <w:spacing w:val="-10"/>
                <w:sz w:val="24"/>
                <w:szCs w:val="24"/>
              </w:rPr>
              <w:t>）</w:t>
            </w:r>
          </w:p>
        </w:tc>
        <w:tc>
          <w:tcPr>
            <w:tcW w:w="1665" w:type="pct"/>
            <w:tcBorders>
              <w:top w:val="single" w:sz="4" w:space="0" w:color="000000"/>
              <w:left w:val="single" w:sz="4" w:space="0" w:color="000000"/>
              <w:bottom w:val="single" w:sz="4" w:space="0" w:color="000000"/>
              <w:right w:val="single" w:sz="4" w:space="0" w:color="000000"/>
            </w:tcBorders>
          </w:tcPr>
          <w:p w14:paraId="13147803"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4"/>
                <w:sz w:val="24"/>
                <w:szCs w:val="24"/>
              </w:rPr>
              <w:t>100A</w:t>
            </w:r>
          </w:p>
        </w:tc>
        <w:tc>
          <w:tcPr>
            <w:tcW w:w="1295" w:type="pct"/>
            <w:tcBorders>
              <w:left w:val="single" w:sz="4" w:space="0" w:color="000000"/>
            </w:tcBorders>
          </w:tcPr>
          <w:p w14:paraId="134CCA08" w14:textId="77777777" w:rsidR="00315F02" w:rsidRPr="0035379B" w:rsidRDefault="00315F02" w:rsidP="009D5C52">
            <w:pPr>
              <w:jc w:val="both"/>
              <w:rPr>
                <w:rFonts w:ascii="Times New Roman" w:hAnsi="Times New Roman"/>
                <w:sz w:val="24"/>
                <w:szCs w:val="24"/>
              </w:rPr>
            </w:pPr>
          </w:p>
        </w:tc>
      </w:tr>
      <w:tr w:rsidR="00315F02" w:rsidRPr="0035379B" w14:paraId="05E3630B" w14:textId="77777777" w:rsidTr="00EB3B29">
        <w:trPr>
          <w:trHeight w:val="323"/>
        </w:trPr>
        <w:tc>
          <w:tcPr>
            <w:tcW w:w="420" w:type="pct"/>
            <w:tcBorders>
              <w:right w:val="single" w:sz="4" w:space="0" w:color="000000"/>
            </w:tcBorders>
          </w:tcPr>
          <w:p w14:paraId="110B82FF" w14:textId="77777777" w:rsidR="00315F02" w:rsidRPr="0035379B" w:rsidRDefault="00315F02" w:rsidP="009D5C52">
            <w:pPr>
              <w:spacing w:line="258" w:lineRule="exact"/>
              <w:ind w:left="64"/>
              <w:jc w:val="both"/>
              <w:rPr>
                <w:rFonts w:ascii="Times New Roman" w:hAnsi="Times New Roman"/>
                <w:sz w:val="24"/>
                <w:szCs w:val="24"/>
              </w:rPr>
            </w:pPr>
            <w:r w:rsidRPr="0035379B">
              <w:rPr>
                <w:rFonts w:ascii="Times New Roman" w:hAnsi="Times New Roman"/>
                <w:spacing w:val="-5"/>
                <w:sz w:val="24"/>
                <w:szCs w:val="24"/>
              </w:rPr>
              <w:t>18</w:t>
            </w:r>
          </w:p>
        </w:tc>
        <w:tc>
          <w:tcPr>
            <w:tcW w:w="1620" w:type="pct"/>
            <w:tcBorders>
              <w:top w:val="single" w:sz="4" w:space="0" w:color="000000"/>
              <w:left w:val="single" w:sz="4" w:space="0" w:color="000000"/>
              <w:bottom w:val="single" w:sz="4" w:space="0" w:color="000000"/>
              <w:right w:val="single" w:sz="4" w:space="0" w:color="000000"/>
            </w:tcBorders>
          </w:tcPr>
          <w:p w14:paraId="01AD2B76" w14:textId="77777777" w:rsidR="00315F02" w:rsidRPr="0035379B" w:rsidRDefault="00315F02" w:rsidP="009D5C52">
            <w:pPr>
              <w:spacing w:line="258" w:lineRule="exact"/>
              <w:ind w:left="64"/>
              <w:jc w:val="both"/>
              <w:rPr>
                <w:rFonts w:ascii="Times New Roman" w:hAnsi="Times New Roman"/>
                <w:sz w:val="24"/>
                <w:szCs w:val="24"/>
              </w:rPr>
            </w:pPr>
            <w:r w:rsidRPr="0035379B">
              <w:rPr>
                <w:rFonts w:ascii="Times New Roman" w:hAnsi="Times New Roman"/>
                <w:spacing w:val="-6"/>
                <w:sz w:val="24"/>
                <w:szCs w:val="24"/>
              </w:rPr>
              <w:t>Storage</w:t>
            </w:r>
            <w:r w:rsidRPr="0035379B">
              <w:rPr>
                <w:rFonts w:ascii="Times New Roman" w:hAnsi="Times New Roman"/>
                <w:spacing w:val="-7"/>
                <w:sz w:val="24"/>
                <w:szCs w:val="24"/>
              </w:rPr>
              <w:t xml:space="preserve"> </w:t>
            </w:r>
            <w:r w:rsidRPr="0035379B">
              <w:rPr>
                <w:rFonts w:ascii="Times New Roman" w:hAnsi="Times New Roman"/>
                <w:spacing w:val="-2"/>
                <w:sz w:val="24"/>
                <w:szCs w:val="24"/>
              </w:rPr>
              <w:t>temperature</w:t>
            </w:r>
          </w:p>
        </w:tc>
        <w:tc>
          <w:tcPr>
            <w:tcW w:w="1665" w:type="pct"/>
            <w:tcBorders>
              <w:top w:val="single" w:sz="4" w:space="0" w:color="000000"/>
              <w:left w:val="single" w:sz="4" w:space="0" w:color="000000"/>
              <w:bottom w:val="single" w:sz="4" w:space="0" w:color="000000"/>
              <w:right w:val="single" w:sz="4" w:space="0" w:color="000000"/>
            </w:tcBorders>
          </w:tcPr>
          <w:p w14:paraId="6B68F188" w14:textId="77777777" w:rsidR="00315F02" w:rsidRPr="0035379B" w:rsidRDefault="00315F02" w:rsidP="009D5C52">
            <w:pPr>
              <w:spacing w:line="279" w:lineRule="exact"/>
              <w:ind w:left="63"/>
              <w:jc w:val="both"/>
              <w:rPr>
                <w:rFonts w:ascii="Times New Roman" w:hAnsi="Times New Roman"/>
                <w:sz w:val="24"/>
                <w:szCs w:val="24"/>
              </w:rPr>
            </w:pPr>
            <w:r w:rsidRPr="0035379B">
              <w:rPr>
                <w:rFonts w:ascii="Times New Roman" w:hAnsi="Times New Roman"/>
                <w:spacing w:val="-2"/>
                <w:sz w:val="24"/>
                <w:szCs w:val="24"/>
              </w:rPr>
              <w:t>0~35℃</w:t>
            </w:r>
          </w:p>
        </w:tc>
        <w:tc>
          <w:tcPr>
            <w:tcW w:w="1295" w:type="pct"/>
            <w:tcBorders>
              <w:left w:val="single" w:sz="4" w:space="0" w:color="000000"/>
            </w:tcBorders>
          </w:tcPr>
          <w:p w14:paraId="3406D9EF" w14:textId="77777777" w:rsidR="00315F02" w:rsidRPr="0035379B" w:rsidRDefault="00315F02" w:rsidP="009D5C52">
            <w:pPr>
              <w:jc w:val="both"/>
              <w:rPr>
                <w:rFonts w:ascii="Times New Roman" w:hAnsi="Times New Roman"/>
                <w:sz w:val="24"/>
                <w:szCs w:val="24"/>
              </w:rPr>
            </w:pPr>
          </w:p>
        </w:tc>
      </w:tr>
      <w:tr w:rsidR="00315F02" w:rsidRPr="0035379B" w14:paraId="37F770F7" w14:textId="77777777" w:rsidTr="00EB3B29">
        <w:trPr>
          <w:trHeight w:val="362"/>
        </w:trPr>
        <w:tc>
          <w:tcPr>
            <w:tcW w:w="420" w:type="pct"/>
            <w:tcBorders>
              <w:right w:val="single" w:sz="4" w:space="0" w:color="000000"/>
            </w:tcBorders>
          </w:tcPr>
          <w:p w14:paraId="7F5B5FD4"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19</w:t>
            </w:r>
          </w:p>
        </w:tc>
        <w:tc>
          <w:tcPr>
            <w:tcW w:w="1620" w:type="pct"/>
            <w:tcBorders>
              <w:top w:val="single" w:sz="4" w:space="0" w:color="000000"/>
              <w:left w:val="single" w:sz="4" w:space="0" w:color="000000"/>
              <w:bottom w:val="single" w:sz="4" w:space="0" w:color="000000"/>
              <w:right w:val="single" w:sz="4" w:space="0" w:color="000000"/>
            </w:tcBorders>
          </w:tcPr>
          <w:p w14:paraId="6F78491D" w14:textId="77777777" w:rsidR="00315F02" w:rsidRPr="0035379B" w:rsidRDefault="00315F02" w:rsidP="009D5C52">
            <w:pPr>
              <w:spacing w:before="7"/>
              <w:ind w:left="64"/>
              <w:jc w:val="both"/>
              <w:rPr>
                <w:rFonts w:ascii="Times New Roman" w:eastAsia="MS Gothic" w:hAnsi="Times New Roman"/>
                <w:sz w:val="24"/>
                <w:szCs w:val="24"/>
              </w:rPr>
            </w:pPr>
            <w:r w:rsidRPr="0035379B">
              <w:rPr>
                <w:rFonts w:ascii="Times New Roman" w:eastAsia="Cambria" w:hAnsi="Times New Roman"/>
                <w:spacing w:val="-2"/>
                <w:sz w:val="24"/>
                <w:szCs w:val="24"/>
              </w:rPr>
              <w:t>Max. working altitude</w:t>
            </w:r>
            <w:r w:rsidRPr="0035379B">
              <w:rPr>
                <w:rFonts w:ascii="Times New Roman" w:eastAsia="Cambria" w:hAnsi="Times New Roman"/>
                <w:spacing w:val="-1"/>
                <w:sz w:val="24"/>
                <w:szCs w:val="24"/>
              </w:rPr>
              <w:t xml:space="preserve"> </w:t>
            </w:r>
            <w:r w:rsidRPr="0035379B">
              <w:rPr>
                <w:rFonts w:ascii="Times New Roman" w:eastAsia="Cambria" w:hAnsi="Times New Roman"/>
                <w:spacing w:val="-5"/>
                <w:sz w:val="24"/>
                <w:szCs w:val="24"/>
              </w:rPr>
              <w:t>(M</w:t>
            </w:r>
            <w:r w:rsidRPr="0035379B">
              <w:rPr>
                <w:rFonts w:ascii="Times New Roman" w:eastAsia="MS Gothic" w:hAnsi="Times New Roman"/>
                <w:spacing w:val="-5"/>
                <w:sz w:val="24"/>
                <w:szCs w:val="24"/>
              </w:rPr>
              <w:t>）</w:t>
            </w:r>
          </w:p>
        </w:tc>
        <w:tc>
          <w:tcPr>
            <w:tcW w:w="1665" w:type="pct"/>
            <w:tcBorders>
              <w:top w:val="single" w:sz="4" w:space="0" w:color="000000"/>
              <w:left w:val="single" w:sz="4" w:space="0" w:color="000000"/>
              <w:bottom w:val="single" w:sz="4" w:space="0" w:color="000000"/>
              <w:right w:val="single" w:sz="4" w:space="0" w:color="000000"/>
            </w:tcBorders>
          </w:tcPr>
          <w:p w14:paraId="7499DC89"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2"/>
                <w:sz w:val="24"/>
                <w:szCs w:val="24"/>
              </w:rPr>
              <w:t>4000M</w:t>
            </w:r>
          </w:p>
        </w:tc>
        <w:tc>
          <w:tcPr>
            <w:tcW w:w="1295" w:type="pct"/>
            <w:tcBorders>
              <w:left w:val="single" w:sz="4" w:space="0" w:color="000000"/>
            </w:tcBorders>
          </w:tcPr>
          <w:p w14:paraId="4DAE6F7A" w14:textId="77777777" w:rsidR="00315F02" w:rsidRPr="0035379B" w:rsidRDefault="00315F02" w:rsidP="009D5C52">
            <w:pPr>
              <w:jc w:val="both"/>
              <w:rPr>
                <w:rFonts w:ascii="Times New Roman" w:hAnsi="Times New Roman"/>
                <w:sz w:val="24"/>
                <w:szCs w:val="24"/>
              </w:rPr>
            </w:pPr>
          </w:p>
        </w:tc>
      </w:tr>
      <w:tr w:rsidR="00315F02" w:rsidRPr="0035379B" w14:paraId="1BFCE534" w14:textId="77777777" w:rsidTr="00EB3B29">
        <w:trPr>
          <w:trHeight w:val="306"/>
        </w:trPr>
        <w:tc>
          <w:tcPr>
            <w:tcW w:w="420" w:type="pct"/>
            <w:tcBorders>
              <w:right w:val="single" w:sz="4" w:space="0" w:color="000000"/>
            </w:tcBorders>
          </w:tcPr>
          <w:p w14:paraId="2AB57ECF"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20</w:t>
            </w:r>
          </w:p>
        </w:tc>
        <w:tc>
          <w:tcPr>
            <w:tcW w:w="1620" w:type="pct"/>
            <w:tcBorders>
              <w:top w:val="single" w:sz="4" w:space="0" w:color="000000"/>
              <w:left w:val="single" w:sz="4" w:space="0" w:color="000000"/>
              <w:bottom w:val="single" w:sz="4" w:space="0" w:color="000000"/>
              <w:right w:val="single" w:sz="4" w:space="0" w:color="000000"/>
            </w:tcBorders>
          </w:tcPr>
          <w:p w14:paraId="0FCEA531"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w w:val="90"/>
                <w:sz w:val="24"/>
                <w:szCs w:val="24"/>
              </w:rPr>
              <w:t>Relative</w:t>
            </w:r>
            <w:r w:rsidRPr="0035379B">
              <w:rPr>
                <w:rFonts w:ascii="Times New Roman" w:hAnsi="Times New Roman"/>
                <w:spacing w:val="16"/>
                <w:sz w:val="24"/>
                <w:szCs w:val="24"/>
              </w:rPr>
              <w:t xml:space="preserve"> </w:t>
            </w:r>
            <w:r w:rsidRPr="0035379B">
              <w:rPr>
                <w:rFonts w:ascii="Times New Roman" w:hAnsi="Times New Roman"/>
                <w:spacing w:val="-2"/>
                <w:w w:val="95"/>
                <w:sz w:val="24"/>
                <w:szCs w:val="24"/>
              </w:rPr>
              <w:t>humidity</w:t>
            </w:r>
          </w:p>
        </w:tc>
        <w:tc>
          <w:tcPr>
            <w:tcW w:w="1665" w:type="pct"/>
            <w:tcBorders>
              <w:top w:val="single" w:sz="4" w:space="0" w:color="000000"/>
              <w:left w:val="single" w:sz="4" w:space="0" w:color="000000"/>
              <w:bottom w:val="single" w:sz="4" w:space="0" w:color="000000"/>
              <w:right w:val="single" w:sz="4" w:space="0" w:color="000000"/>
            </w:tcBorders>
          </w:tcPr>
          <w:p w14:paraId="05A4020D" w14:textId="77777777" w:rsidR="00315F02" w:rsidRPr="0035379B" w:rsidRDefault="00315F02" w:rsidP="009D5C52">
            <w:pPr>
              <w:spacing w:line="260" w:lineRule="exact"/>
              <w:ind w:left="63"/>
              <w:jc w:val="both"/>
              <w:rPr>
                <w:rFonts w:ascii="Times New Roman" w:hAnsi="Times New Roman"/>
                <w:sz w:val="24"/>
                <w:szCs w:val="24"/>
              </w:rPr>
            </w:pPr>
            <w:r w:rsidRPr="0035379B">
              <w:rPr>
                <w:rFonts w:ascii="Times New Roman" w:hAnsi="Times New Roman"/>
                <w:spacing w:val="-6"/>
                <w:sz w:val="24"/>
                <w:szCs w:val="24"/>
              </w:rPr>
              <w:t>0~95%</w:t>
            </w:r>
            <w:r w:rsidRPr="0035379B">
              <w:rPr>
                <w:rFonts w:ascii="Times New Roman" w:hAnsi="Times New Roman"/>
                <w:spacing w:val="-5"/>
                <w:sz w:val="24"/>
                <w:szCs w:val="24"/>
              </w:rPr>
              <w:t xml:space="preserve"> </w:t>
            </w:r>
            <w:r w:rsidRPr="0035379B">
              <w:rPr>
                <w:rFonts w:ascii="Times New Roman" w:hAnsi="Times New Roman"/>
                <w:spacing w:val="-6"/>
                <w:sz w:val="24"/>
                <w:szCs w:val="24"/>
              </w:rPr>
              <w:t>non-condensing</w:t>
            </w:r>
          </w:p>
        </w:tc>
        <w:tc>
          <w:tcPr>
            <w:tcW w:w="1295" w:type="pct"/>
            <w:tcBorders>
              <w:left w:val="single" w:sz="4" w:space="0" w:color="000000"/>
            </w:tcBorders>
          </w:tcPr>
          <w:p w14:paraId="7FEF5781" w14:textId="77777777" w:rsidR="00315F02" w:rsidRPr="0035379B" w:rsidRDefault="00315F02" w:rsidP="009D5C52">
            <w:pPr>
              <w:jc w:val="both"/>
              <w:rPr>
                <w:rFonts w:ascii="Times New Roman" w:hAnsi="Times New Roman"/>
                <w:sz w:val="24"/>
                <w:szCs w:val="24"/>
              </w:rPr>
            </w:pPr>
          </w:p>
        </w:tc>
      </w:tr>
      <w:tr w:rsidR="00315F02" w:rsidRPr="0035379B" w14:paraId="0EB67A0D" w14:textId="77777777" w:rsidTr="00EB3B29">
        <w:trPr>
          <w:trHeight w:val="304"/>
        </w:trPr>
        <w:tc>
          <w:tcPr>
            <w:tcW w:w="420" w:type="pct"/>
            <w:tcBorders>
              <w:right w:val="single" w:sz="4" w:space="0" w:color="000000"/>
            </w:tcBorders>
          </w:tcPr>
          <w:p w14:paraId="4FF1C0C0"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21</w:t>
            </w:r>
          </w:p>
        </w:tc>
        <w:tc>
          <w:tcPr>
            <w:tcW w:w="1620" w:type="pct"/>
            <w:tcBorders>
              <w:top w:val="single" w:sz="4" w:space="0" w:color="000000"/>
              <w:left w:val="single" w:sz="4" w:space="0" w:color="000000"/>
              <w:bottom w:val="single" w:sz="4" w:space="0" w:color="000000"/>
              <w:right w:val="single" w:sz="4" w:space="0" w:color="000000"/>
            </w:tcBorders>
          </w:tcPr>
          <w:p w14:paraId="087C5CD2"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2"/>
                <w:sz w:val="24"/>
                <w:szCs w:val="24"/>
              </w:rPr>
              <w:t>Installation</w:t>
            </w:r>
          </w:p>
        </w:tc>
        <w:tc>
          <w:tcPr>
            <w:tcW w:w="1665" w:type="pct"/>
            <w:tcBorders>
              <w:top w:val="single" w:sz="4" w:space="0" w:color="000000"/>
              <w:left w:val="single" w:sz="4" w:space="0" w:color="000000"/>
              <w:bottom w:val="single" w:sz="4" w:space="0" w:color="000000"/>
              <w:right w:val="single" w:sz="4" w:space="0" w:color="000000"/>
            </w:tcBorders>
          </w:tcPr>
          <w:p w14:paraId="26019A50"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2"/>
                <w:sz w:val="24"/>
                <w:szCs w:val="24"/>
              </w:rPr>
              <w:t>Frame</w:t>
            </w:r>
          </w:p>
        </w:tc>
        <w:tc>
          <w:tcPr>
            <w:tcW w:w="1295" w:type="pct"/>
            <w:tcBorders>
              <w:left w:val="single" w:sz="4" w:space="0" w:color="000000"/>
            </w:tcBorders>
          </w:tcPr>
          <w:p w14:paraId="2689C77B" w14:textId="77777777" w:rsidR="00315F02" w:rsidRPr="0035379B" w:rsidRDefault="00315F02" w:rsidP="009D5C52">
            <w:pPr>
              <w:jc w:val="both"/>
              <w:rPr>
                <w:rFonts w:ascii="Times New Roman" w:hAnsi="Times New Roman"/>
                <w:sz w:val="24"/>
                <w:szCs w:val="24"/>
              </w:rPr>
            </w:pPr>
          </w:p>
        </w:tc>
      </w:tr>
      <w:tr w:rsidR="00315F02" w:rsidRPr="0035379B" w14:paraId="33FC13DF" w14:textId="77777777" w:rsidTr="00EB3B29">
        <w:trPr>
          <w:trHeight w:val="304"/>
        </w:trPr>
        <w:tc>
          <w:tcPr>
            <w:tcW w:w="420" w:type="pct"/>
            <w:tcBorders>
              <w:right w:val="single" w:sz="4" w:space="0" w:color="000000"/>
            </w:tcBorders>
          </w:tcPr>
          <w:p w14:paraId="0974F953"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22</w:t>
            </w:r>
          </w:p>
        </w:tc>
        <w:tc>
          <w:tcPr>
            <w:tcW w:w="1620" w:type="pct"/>
            <w:tcBorders>
              <w:top w:val="single" w:sz="4" w:space="0" w:color="000000"/>
              <w:left w:val="single" w:sz="4" w:space="0" w:color="000000"/>
              <w:bottom w:val="single" w:sz="4" w:space="0" w:color="000000"/>
              <w:right w:val="single" w:sz="4" w:space="0" w:color="000000"/>
            </w:tcBorders>
          </w:tcPr>
          <w:p w14:paraId="678DAC42"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w w:val="90"/>
                <w:sz w:val="24"/>
                <w:szCs w:val="24"/>
              </w:rPr>
              <w:t>Ingress</w:t>
            </w:r>
            <w:r w:rsidRPr="0035379B">
              <w:rPr>
                <w:rFonts w:ascii="Times New Roman" w:hAnsi="Times New Roman"/>
                <w:spacing w:val="19"/>
                <w:sz w:val="24"/>
                <w:szCs w:val="24"/>
              </w:rPr>
              <w:t xml:space="preserve"> </w:t>
            </w:r>
            <w:r w:rsidRPr="0035379B">
              <w:rPr>
                <w:rFonts w:ascii="Times New Roman" w:hAnsi="Times New Roman"/>
                <w:spacing w:val="-2"/>
                <w:sz w:val="24"/>
                <w:szCs w:val="24"/>
              </w:rPr>
              <w:t>protection</w:t>
            </w:r>
          </w:p>
        </w:tc>
        <w:tc>
          <w:tcPr>
            <w:tcW w:w="1665" w:type="pct"/>
            <w:tcBorders>
              <w:top w:val="single" w:sz="4" w:space="0" w:color="000000"/>
              <w:left w:val="single" w:sz="4" w:space="0" w:color="000000"/>
              <w:bottom w:val="single" w:sz="4" w:space="0" w:color="000000"/>
              <w:right w:val="single" w:sz="4" w:space="0" w:color="000000"/>
            </w:tcBorders>
          </w:tcPr>
          <w:p w14:paraId="41164847" w14:textId="77777777" w:rsidR="00315F02" w:rsidRPr="0035379B" w:rsidRDefault="00315F02" w:rsidP="009D5C52">
            <w:pPr>
              <w:spacing w:line="257" w:lineRule="exact"/>
              <w:ind w:left="63"/>
              <w:jc w:val="both"/>
              <w:rPr>
                <w:rFonts w:ascii="Times New Roman" w:hAnsi="Times New Roman"/>
                <w:sz w:val="24"/>
                <w:szCs w:val="24"/>
              </w:rPr>
            </w:pPr>
            <w:r w:rsidRPr="0035379B">
              <w:rPr>
                <w:rFonts w:ascii="Times New Roman" w:hAnsi="Times New Roman"/>
                <w:spacing w:val="-4"/>
                <w:sz w:val="24"/>
                <w:szCs w:val="24"/>
              </w:rPr>
              <w:t>IP21</w:t>
            </w:r>
          </w:p>
        </w:tc>
        <w:tc>
          <w:tcPr>
            <w:tcW w:w="1295" w:type="pct"/>
            <w:tcBorders>
              <w:left w:val="single" w:sz="4" w:space="0" w:color="000000"/>
            </w:tcBorders>
          </w:tcPr>
          <w:p w14:paraId="0EDF9FA4" w14:textId="77777777" w:rsidR="00315F02" w:rsidRPr="0035379B" w:rsidRDefault="00315F02" w:rsidP="009D5C52">
            <w:pPr>
              <w:jc w:val="both"/>
              <w:rPr>
                <w:rFonts w:ascii="Times New Roman" w:hAnsi="Times New Roman"/>
                <w:sz w:val="24"/>
                <w:szCs w:val="24"/>
              </w:rPr>
            </w:pPr>
          </w:p>
        </w:tc>
      </w:tr>
      <w:tr w:rsidR="00315F02" w:rsidRPr="0035379B" w14:paraId="04EEA895" w14:textId="77777777" w:rsidTr="00EB3B29">
        <w:trPr>
          <w:trHeight w:val="323"/>
        </w:trPr>
        <w:tc>
          <w:tcPr>
            <w:tcW w:w="420" w:type="pct"/>
            <w:tcBorders>
              <w:right w:val="single" w:sz="4" w:space="0" w:color="000000"/>
            </w:tcBorders>
          </w:tcPr>
          <w:p w14:paraId="68931BD0"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5"/>
                <w:sz w:val="24"/>
                <w:szCs w:val="24"/>
              </w:rPr>
              <w:t>23</w:t>
            </w:r>
          </w:p>
        </w:tc>
        <w:tc>
          <w:tcPr>
            <w:tcW w:w="1620" w:type="pct"/>
            <w:tcBorders>
              <w:top w:val="single" w:sz="4" w:space="0" w:color="000000"/>
              <w:left w:val="single" w:sz="4" w:space="0" w:color="000000"/>
              <w:bottom w:val="single" w:sz="4" w:space="0" w:color="000000"/>
              <w:right w:val="single" w:sz="4" w:space="0" w:color="000000"/>
            </w:tcBorders>
          </w:tcPr>
          <w:p w14:paraId="6E9EF78A" w14:textId="77777777" w:rsidR="00315F02" w:rsidRPr="0035379B" w:rsidRDefault="00315F02" w:rsidP="009D5C52">
            <w:pPr>
              <w:spacing w:line="257" w:lineRule="exact"/>
              <w:ind w:left="64"/>
              <w:jc w:val="both"/>
              <w:rPr>
                <w:rFonts w:ascii="Times New Roman" w:hAnsi="Times New Roman"/>
                <w:sz w:val="24"/>
                <w:szCs w:val="24"/>
              </w:rPr>
            </w:pPr>
            <w:r w:rsidRPr="0035379B">
              <w:rPr>
                <w:rFonts w:ascii="Times New Roman" w:hAnsi="Times New Roman"/>
                <w:spacing w:val="-2"/>
                <w:sz w:val="24"/>
                <w:szCs w:val="24"/>
              </w:rPr>
              <w:t>Operating</w:t>
            </w:r>
            <w:r w:rsidRPr="0035379B">
              <w:rPr>
                <w:rFonts w:ascii="Times New Roman" w:hAnsi="Times New Roman"/>
                <w:spacing w:val="-3"/>
                <w:sz w:val="24"/>
                <w:szCs w:val="24"/>
              </w:rPr>
              <w:t xml:space="preserve"> </w:t>
            </w:r>
            <w:r w:rsidRPr="0035379B">
              <w:rPr>
                <w:rFonts w:ascii="Times New Roman" w:hAnsi="Times New Roman"/>
                <w:spacing w:val="-2"/>
                <w:sz w:val="24"/>
                <w:szCs w:val="24"/>
              </w:rPr>
              <w:t>temperature</w:t>
            </w:r>
          </w:p>
        </w:tc>
        <w:tc>
          <w:tcPr>
            <w:tcW w:w="1665" w:type="pct"/>
            <w:tcBorders>
              <w:top w:val="single" w:sz="4" w:space="0" w:color="000000"/>
              <w:left w:val="single" w:sz="4" w:space="0" w:color="000000"/>
              <w:bottom w:val="single" w:sz="4" w:space="0" w:color="000000"/>
              <w:right w:val="single" w:sz="4" w:space="0" w:color="000000"/>
            </w:tcBorders>
          </w:tcPr>
          <w:p w14:paraId="638B686F" w14:textId="77777777" w:rsidR="00315F02" w:rsidRPr="0035379B" w:rsidRDefault="00315F02" w:rsidP="009D5C52">
            <w:pPr>
              <w:spacing w:line="279" w:lineRule="exact"/>
              <w:ind w:left="63"/>
              <w:jc w:val="both"/>
              <w:rPr>
                <w:rFonts w:ascii="Times New Roman" w:hAnsi="Times New Roman"/>
                <w:sz w:val="24"/>
                <w:szCs w:val="24"/>
              </w:rPr>
            </w:pPr>
            <w:r w:rsidRPr="0035379B">
              <w:rPr>
                <w:rFonts w:ascii="Times New Roman" w:hAnsi="Times New Roman"/>
                <w:w w:val="110"/>
                <w:sz w:val="24"/>
                <w:szCs w:val="24"/>
              </w:rPr>
              <w:t>-</w:t>
            </w:r>
            <w:r w:rsidRPr="0035379B">
              <w:rPr>
                <w:rFonts w:ascii="Times New Roman" w:hAnsi="Times New Roman"/>
                <w:spacing w:val="-2"/>
                <w:w w:val="110"/>
                <w:sz w:val="24"/>
                <w:szCs w:val="24"/>
              </w:rPr>
              <w:t>25℃~55℃</w:t>
            </w:r>
          </w:p>
        </w:tc>
        <w:tc>
          <w:tcPr>
            <w:tcW w:w="1295" w:type="pct"/>
            <w:tcBorders>
              <w:left w:val="single" w:sz="4" w:space="0" w:color="000000"/>
            </w:tcBorders>
          </w:tcPr>
          <w:p w14:paraId="76325B8A" w14:textId="77777777" w:rsidR="00315F02" w:rsidRPr="0035379B" w:rsidRDefault="00315F02" w:rsidP="009D5C52">
            <w:pPr>
              <w:jc w:val="both"/>
              <w:rPr>
                <w:rFonts w:ascii="Times New Roman" w:hAnsi="Times New Roman"/>
                <w:sz w:val="24"/>
                <w:szCs w:val="24"/>
              </w:rPr>
            </w:pPr>
          </w:p>
        </w:tc>
      </w:tr>
      <w:tr w:rsidR="00315F02" w:rsidRPr="0035379B" w14:paraId="7E7BAF46" w14:textId="77777777" w:rsidTr="00EB3B29">
        <w:trPr>
          <w:trHeight w:val="304"/>
        </w:trPr>
        <w:tc>
          <w:tcPr>
            <w:tcW w:w="420" w:type="pct"/>
          </w:tcPr>
          <w:p w14:paraId="52C621E3" w14:textId="77777777" w:rsidR="00315F02" w:rsidRPr="0035379B" w:rsidRDefault="00315F02" w:rsidP="009D5C52">
            <w:pPr>
              <w:spacing w:line="255" w:lineRule="exact"/>
              <w:ind w:left="64"/>
              <w:jc w:val="both"/>
              <w:rPr>
                <w:rFonts w:ascii="Times New Roman" w:hAnsi="Times New Roman"/>
                <w:sz w:val="24"/>
                <w:szCs w:val="24"/>
              </w:rPr>
            </w:pPr>
            <w:r w:rsidRPr="0035379B">
              <w:rPr>
                <w:rFonts w:ascii="Times New Roman" w:hAnsi="Times New Roman"/>
                <w:spacing w:val="-5"/>
                <w:sz w:val="24"/>
                <w:szCs w:val="24"/>
              </w:rPr>
              <w:t>24</w:t>
            </w:r>
          </w:p>
        </w:tc>
        <w:tc>
          <w:tcPr>
            <w:tcW w:w="1620" w:type="pct"/>
            <w:tcBorders>
              <w:top w:val="single" w:sz="4" w:space="0" w:color="000000"/>
            </w:tcBorders>
          </w:tcPr>
          <w:p w14:paraId="160EDF6E" w14:textId="77777777" w:rsidR="00315F02" w:rsidRPr="0035379B" w:rsidRDefault="00315F02" w:rsidP="009D5C52">
            <w:pPr>
              <w:spacing w:line="255" w:lineRule="exact"/>
              <w:ind w:left="69"/>
              <w:jc w:val="both"/>
              <w:rPr>
                <w:rFonts w:ascii="Times New Roman" w:hAnsi="Times New Roman"/>
                <w:sz w:val="24"/>
                <w:szCs w:val="24"/>
              </w:rPr>
            </w:pPr>
            <w:r w:rsidRPr="0035379B">
              <w:rPr>
                <w:rFonts w:ascii="Times New Roman" w:hAnsi="Times New Roman"/>
                <w:spacing w:val="-5"/>
                <w:sz w:val="24"/>
                <w:szCs w:val="24"/>
              </w:rPr>
              <w:t>Designed</w:t>
            </w:r>
            <w:r w:rsidRPr="0035379B">
              <w:rPr>
                <w:rFonts w:ascii="Times New Roman" w:hAnsi="Times New Roman"/>
                <w:spacing w:val="-3"/>
                <w:sz w:val="24"/>
                <w:szCs w:val="24"/>
              </w:rPr>
              <w:t xml:space="preserve"> </w:t>
            </w:r>
            <w:r w:rsidRPr="0035379B">
              <w:rPr>
                <w:rFonts w:ascii="Times New Roman" w:hAnsi="Times New Roman"/>
                <w:spacing w:val="-2"/>
                <w:sz w:val="24"/>
                <w:szCs w:val="24"/>
              </w:rPr>
              <w:t>according</w:t>
            </w:r>
          </w:p>
        </w:tc>
        <w:tc>
          <w:tcPr>
            <w:tcW w:w="1665" w:type="pct"/>
            <w:tcBorders>
              <w:top w:val="single" w:sz="4" w:space="0" w:color="000000"/>
            </w:tcBorders>
          </w:tcPr>
          <w:p w14:paraId="539E29E5" w14:textId="77777777" w:rsidR="00315F02" w:rsidRPr="0035379B" w:rsidRDefault="00315F02" w:rsidP="009D5C52">
            <w:pPr>
              <w:spacing w:line="255" w:lineRule="exact"/>
              <w:ind w:left="65"/>
              <w:jc w:val="both"/>
              <w:rPr>
                <w:rFonts w:ascii="Times New Roman" w:hAnsi="Times New Roman"/>
                <w:sz w:val="24"/>
                <w:szCs w:val="24"/>
              </w:rPr>
            </w:pPr>
            <w:r w:rsidRPr="0035379B">
              <w:rPr>
                <w:rFonts w:ascii="Times New Roman" w:hAnsi="Times New Roman"/>
                <w:sz w:val="24"/>
                <w:szCs w:val="24"/>
              </w:rPr>
              <w:t>DIN</w:t>
            </w:r>
            <w:r w:rsidRPr="0035379B">
              <w:rPr>
                <w:rFonts w:ascii="Times New Roman" w:hAnsi="Times New Roman"/>
                <w:spacing w:val="7"/>
                <w:sz w:val="24"/>
                <w:szCs w:val="24"/>
              </w:rPr>
              <w:t xml:space="preserve"> </w:t>
            </w:r>
            <w:r w:rsidRPr="0035379B">
              <w:rPr>
                <w:rFonts w:ascii="Times New Roman" w:hAnsi="Times New Roman"/>
                <w:spacing w:val="-2"/>
                <w:sz w:val="24"/>
                <w:szCs w:val="24"/>
              </w:rPr>
              <w:t>40736</w:t>
            </w:r>
          </w:p>
        </w:tc>
        <w:tc>
          <w:tcPr>
            <w:tcW w:w="1295" w:type="pct"/>
          </w:tcPr>
          <w:p w14:paraId="75BA1319" w14:textId="77777777" w:rsidR="00315F02" w:rsidRPr="0035379B" w:rsidRDefault="00315F02" w:rsidP="009D5C52">
            <w:pPr>
              <w:jc w:val="both"/>
              <w:rPr>
                <w:rFonts w:ascii="Times New Roman" w:hAnsi="Times New Roman"/>
                <w:sz w:val="24"/>
                <w:szCs w:val="24"/>
              </w:rPr>
            </w:pPr>
          </w:p>
        </w:tc>
      </w:tr>
      <w:tr w:rsidR="00315F02" w:rsidRPr="0035379B" w14:paraId="4C6D06EE" w14:textId="77777777" w:rsidTr="00EB3B29">
        <w:trPr>
          <w:trHeight w:val="307"/>
        </w:trPr>
        <w:tc>
          <w:tcPr>
            <w:tcW w:w="420" w:type="pct"/>
          </w:tcPr>
          <w:p w14:paraId="6A0000BF"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25</w:t>
            </w:r>
          </w:p>
        </w:tc>
        <w:tc>
          <w:tcPr>
            <w:tcW w:w="1620" w:type="pct"/>
          </w:tcPr>
          <w:p w14:paraId="1D298405"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2"/>
                <w:sz w:val="24"/>
                <w:szCs w:val="24"/>
              </w:rPr>
              <w:t>Certification</w:t>
            </w:r>
          </w:p>
        </w:tc>
        <w:tc>
          <w:tcPr>
            <w:tcW w:w="1665" w:type="pct"/>
          </w:tcPr>
          <w:p w14:paraId="5CBA651E"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z w:val="24"/>
                <w:szCs w:val="24"/>
              </w:rPr>
              <w:t>UN</w:t>
            </w:r>
            <w:r w:rsidRPr="0035379B">
              <w:rPr>
                <w:rFonts w:ascii="Times New Roman" w:hAnsi="Times New Roman"/>
                <w:spacing w:val="5"/>
                <w:sz w:val="24"/>
                <w:szCs w:val="24"/>
              </w:rPr>
              <w:t xml:space="preserve"> </w:t>
            </w:r>
            <w:r w:rsidRPr="0035379B">
              <w:rPr>
                <w:rFonts w:ascii="Times New Roman" w:hAnsi="Times New Roman"/>
                <w:sz w:val="24"/>
                <w:szCs w:val="24"/>
              </w:rPr>
              <w:t>38.3,</w:t>
            </w:r>
            <w:r w:rsidRPr="0035379B">
              <w:rPr>
                <w:rFonts w:ascii="Times New Roman" w:hAnsi="Times New Roman"/>
                <w:spacing w:val="6"/>
                <w:sz w:val="24"/>
                <w:szCs w:val="24"/>
              </w:rPr>
              <w:t xml:space="preserve"> </w:t>
            </w:r>
            <w:r w:rsidRPr="0035379B">
              <w:rPr>
                <w:rFonts w:ascii="Times New Roman" w:hAnsi="Times New Roman"/>
                <w:sz w:val="24"/>
                <w:szCs w:val="24"/>
              </w:rPr>
              <w:t>IEC</w:t>
            </w:r>
            <w:r w:rsidRPr="0035379B">
              <w:rPr>
                <w:rFonts w:ascii="Times New Roman" w:hAnsi="Times New Roman"/>
                <w:spacing w:val="5"/>
                <w:sz w:val="24"/>
                <w:szCs w:val="24"/>
              </w:rPr>
              <w:t xml:space="preserve"> </w:t>
            </w:r>
            <w:r w:rsidRPr="0035379B">
              <w:rPr>
                <w:rFonts w:ascii="Times New Roman" w:hAnsi="Times New Roman"/>
                <w:spacing w:val="-4"/>
                <w:sz w:val="24"/>
                <w:szCs w:val="24"/>
              </w:rPr>
              <w:t>62619</w:t>
            </w:r>
          </w:p>
        </w:tc>
        <w:tc>
          <w:tcPr>
            <w:tcW w:w="1295" w:type="pct"/>
          </w:tcPr>
          <w:p w14:paraId="75C61DAA" w14:textId="77777777" w:rsidR="00315F02" w:rsidRPr="0035379B" w:rsidRDefault="00315F02" w:rsidP="009D5C52">
            <w:pPr>
              <w:jc w:val="both"/>
              <w:rPr>
                <w:rFonts w:ascii="Times New Roman" w:hAnsi="Times New Roman"/>
                <w:sz w:val="24"/>
                <w:szCs w:val="24"/>
              </w:rPr>
            </w:pPr>
          </w:p>
        </w:tc>
      </w:tr>
      <w:tr w:rsidR="00315F02" w:rsidRPr="0035379B" w14:paraId="41F9FA75" w14:textId="77777777" w:rsidTr="00EB3B29">
        <w:trPr>
          <w:trHeight w:val="590"/>
        </w:trPr>
        <w:tc>
          <w:tcPr>
            <w:tcW w:w="420" w:type="pct"/>
          </w:tcPr>
          <w:p w14:paraId="0DAFC230"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t>26</w:t>
            </w:r>
          </w:p>
        </w:tc>
        <w:tc>
          <w:tcPr>
            <w:tcW w:w="1620" w:type="pct"/>
          </w:tcPr>
          <w:p w14:paraId="2AB96A3B"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2"/>
                <w:sz w:val="24"/>
                <w:szCs w:val="24"/>
              </w:rPr>
              <w:t>Self-discharge</w:t>
            </w:r>
            <w:r w:rsidRPr="0035379B">
              <w:rPr>
                <w:rFonts w:ascii="Times New Roman" w:hAnsi="Times New Roman"/>
                <w:spacing w:val="28"/>
                <w:sz w:val="24"/>
                <w:szCs w:val="24"/>
              </w:rPr>
              <w:t xml:space="preserve"> </w:t>
            </w:r>
            <w:r w:rsidRPr="0035379B">
              <w:rPr>
                <w:rFonts w:ascii="Times New Roman" w:hAnsi="Times New Roman"/>
                <w:spacing w:val="-2"/>
                <w:sz w:val="24"/>
                <w:szCs w:val="24"/>
              </w:rPr>
              <w:t>per</w:t>
            </w:r>
            <w:r w:rsidRPr="0035379B">
              <w:rPr>
                <w:rFonts w:ascii="Times New Roman" w:hAnsi="Times New Roman"/>
                <w:spacing w:val="30"/>
                <w:sz w:val="24"/>
                <w:szCs w:val="24"/>
              </w:rPr>
              <w:t xml:space="preserve"> </w:t>
            </w:r>
            <w:r w:rsidRPr="0035379B">
              <w:rPr>
                <w:rFonts w:ascii="Times New Roman" w:hAnsi="Times New Roman"/>
                <w:spacing w:val="-2"/>
                <w:sz w:val="24"/>
                <w:szCs w:val="24"/>
              </w:rPr>
              <w:t>month</w:t>
            </w:r>
            <w:r w:rsidRPr="0035379B">
              <w:rPr>
                <w:rFonts w:ascii="Times New Roman" w:hAnsi="Times New Roman"/>
                <w:spacing w:val="28"/>
                <w:sz w:val="24"/>
                <w:szCs w:val="24"/>
              </w:rPr>
              <w:t xml:space="preserve"> </w:t>
            </w:r>
            <w:r w:rsidRPr="0035379B">
              <w:rPr>
                <w:rFonts w:ascii="Times New Roman" w:hAnsi="Times New Roman"/>
                <w:spacing w:val="-5"/>
                <w:sz w:val="24"/>
                <w:szCs w:val="24"/>
              </w:rPr>
              <w:t>at</w:t>
            </w:r>
          </w:p>
          <w:p w14:paraId="262D1527" w14:textId="77777777" w:rsidR="00315F02" w:rsidRPr="0035379B" w:rsidRDefault="00315F02" w:rsidP="009D5C52">
            <w:pPr>
              <w:spacing w:before="9"/>
              <w:ind w:left="69"/>
              <w:jc w:val="both"/>
              <w:rPr>
                <w:rFonts w:ascii="Times New Roman" w:hAnsi="Times New Roman"/>
                <w:sz w:val="24"/>
                <w:szCs w:val="24"/>
              </w:rPr>
            </w:pPr>
            <w:r w:rsidRPr="0035379B">
              <w:rPr>
                <w:rFonts w:ascii="Times New Roman" w:hAnsi="Times New Roman"/>
                <w:sz w:val="24"/>
                <w:szCs w:val="24"/>
              </w:rPr>
              <w:t>20°</w:t>
            </w:r>
            <w:r w:rsidRPr="0035379B">
              <w:rPr>
                <w:rFonts w:ascii="Times New Roman" w:hAnsi="Times New Roman"/>
                <w:spacing w:val="1"/>
                <w:sz w:val="24"/>
                <w:szCs w:val="24"/>
              </w:rPr>
              <w:t xml:space="preserve"> </w:t>
            </w:r>
            <w:r w:rsidRPr="0035379B">
              <w:rPr>
                <w:rFonts w:ascii="Times New Roman" w:hAnsi="Times New Roman"/>
                <w:spacing w:val="-2"/>
                <w:sz w:val="24"/>
                <w:szCs w:val="24"/>
              </w:rPr>
              <w:t>degrees</w:t>
            </w:r>
          </w:p>
        </w:tc>
        <w:tc>
          <w:tcPr>
            <w:tcW w:w="1665" w:type="pct"/>
            <w:tcBorders>
              <w:bottom w:val="single" w:sz="4" w:space="0" w:color="000000"/>
            </w:tcBorders>
          </w:tcPr>
          <w:p w14:paraId="2A914A18" w14:textId="77777777" w:rsidR="00315F02" w:rsidRPr="0035379B" w:rsidRDefault="00315F02" w:rsidP="009D5C52">
            <w:pPr>
              <w:spacing w:before="124"/>
              <w:ind w:left="65"/>
              <w:jc w:val="both"/>
              <w:rPr>
                <w:rFonts w:ascii="Times New Roman" w:hAnsi="Times New Roman"/>
                <w:sz w:val="24"/>
                <w:szCs w:val="24"/>
              </w:rPr>
            </w:pPr>
            <w:r w:rsidRPr="0035379B">
              <w:rPr>
                <w:rFonts w:ascii="Times New Roman" w:hAnsi="Times New Roman"/>
                <w:w w:val="105"/>
                <w:sz w:val="24"/>
                <w:szCs w:val="24"/>
              </w:rPr>
              <w:t>&lt;</w:t>
            </w:r>
            <w:r w:rsidRPr="0035379B">
              <w:rPr>
                <w:rFonts w:ascii="Times New Roman" w:hAnsi="Times New Roman"/>
                <w:spacing w:val="24"/>
                <w:w w:val="105"/>
                <w:sz w:val="24"/>
                <w:szCs w:val="24"/>
              </w:rPr>
              <w:t xml:space="preserve"> </w:t>
            </w:r>
            <w:r w:rsidRPr="0035379B">
              <w:rPr>
                <w:rFonts w:ascii="Times New Roman" w:hAnsi="Times New Roman"/>
                <w:spacing w:val="-5"/>
                <w:w w:val="105"/>
                <w:sz w:val="24"/>
                <w:szCs w:val="24"/>
              </w:rPr>
              <w:t>3%</w:t>
            </w:r>
          </w:p>
        </w:tc>
        <w:tc>
          <w:tcPr>
            <w:tcW w:w="1295" w:type="pct"/>
          </w:tcPr>
          <w:p w14:paraId="22D434CA" w14:textId="77777777" w:rsidR="00315F02" w:rsidRPr="0035379B" w:rsidRDefault="00315F02" w:rsidP="009D5C52">
            <w:pPr>
              <w:jc w:val="both"/>
              <w:rPr>
                <w:rFonts w:ascii="Times New Roman" w:hAnsi="Times New Roman"/>
                <w:sz w:val="24"/>
                <w:szCs w:val="24"/>
              </w:rPr>
            </w:pPr>
          </w:p>
        </w:tc>
      </w:tr>
      <w:tr w:rsidR="00315F02" w:rsidRPr="0035379B" w14:paraId="59C70014" w14:textId="77777777" w:rsidTr="00EB3B29">
        <w:trPr>
          <w:trHeight w:val="878"/>
        </w:trPr>
        <w:tc>
          <w:tcPr>
            <w:tcW w:w="420" w:type="pct"/>
          </w:tcPr>
          <w:p w14:paraId="2E0A2283" w14:textId="77777777" w:rsidR="00315F02" w:rsidRPr="0035379B" w:rsidRDefault="00315F02" w:rsidP="009D5C52">
            <w:pPr>
              <w:spacing w:before="266"/>
              <w:ind w:left="64"/>
              <w:jc w:val="both"/>
              <w:rPr>
                <w:rFonts w:ascii="Times New Roman" w:hAnsi="Times New Roman"/>
                <w:sz w:val="24"/>
                <w:szCs w:val="24"/>
              </w:rPr>
            </w:pPr>
            <w:r w:rsidRPr="0035379B">
              <w:rPr>
                <w:rFonts w:ascii="Times New Roman" w:hAnsi="Times New Roman"/>
                <w:spacing w:val="-5"/>
                <w:sz w:val="24"/>
                <w:szCs w:val="24"/>
              </w:rPr>
              <w:t>27</w:t>
            </w:r>
          </w:p>
        </w:tc>
        <w:tc>
          <w:tcPr>
            <w:tcW w:w="1620" w:type="pct"/>
            <w:tcBorders>
              <w:right w:val="single" w:sz="4" w:space="0" w:color="000000"/>
            </w:tcBorders>
          </w:tcPr>
          <w:p w14:paraId="55DAC46B" w14:textId="77777777" w:rsidR="00315F02" w:rsidRPr="0035379B" w:rsidRDefault="00315F02" w:rsidP="009D5C52">
            <w:pPr>
              <w:tabs>
                <w:tab w:val="left" w:pos="1509"/>
                <w:tab w:val="left" w:pos="2510"/>
              </w:tabs>
              <w:spacing w:line="257" w:lineRule="exact"/>
              <w:ind w:left="69"/>
              <w:jc w:val="both"/>
              <w:rPr>
                <w:rFonts w:ascii="Times New Roman" w:hAnsi="Times New Roman"/>
                <w:sz w:val="24"/>
                <w:szCs w:val="24"/>
              </w:rPr>
            </w:pPr>
            <w:r w:rsidRPr="0035379B">
              <w:rPr>
                <w:rFonts w:ascii="Times New Roman" w:hAnsi="Times New Roman"/>
                <w:spacing w:val="-2"/>
                <w:sz w:val="24"/>
                <w:szCs w:val="24"/>
              </w:rPr>
              <w:t>Cycles</w:t>
            </w:r>
            <w:r w:rsidRPr="0035379B">
              <w:rPr>
                <w:rFonts w:ascii="Times New Roman" w:hAnsi="Times New Roman"/>
                <w:sz w:val="24"/>
                <w:szCs w:val="24"/>
              </w:rPr>
              <w:tab/>
            </w:r>
            <w:r w:rsidRPr="0035379B">
              <w:rPr>
                <w:rFonts w:ascii="Times New Roman" w:hAnsi="Times New Roman"/>
                <w:spacing w:val="-5"/>
                <w:sz w:val="24"/>
                <w:szCs w:val="24"/>
              </w:rPr>
              <w:t>at</w:t>
            </w:r>
            <w:r w:rsidRPr="0035379B">
              <w:rPr>
                <w:rFonts w:ascii="Times New Roman" w:hAnsi="Times New Roman"/>
                <w:sz w:val="24"/>
                <w:szCs w:val="24"/>
              </w:rPr>
              <w:tab/>
            </w:r>
            <w:r w:rsidRPr="0035379B">
              <w:rPr>
                <w:rFonts w:ascii="Times New Roman" w:hAnsi="Times New Roman"/>
                <w:spacing w:val="-13"/>
                <w:sz w:val="24"/>
                <w:szCs w:val="24"/>
              </w:rPr>
              <w:t>80%</w:t>
            </w:r>
          </w:p>
          <w:p w14:paraId="44AE2BFD" w14:textId="77777777" w:rsidR="00315F02" w:rsidRPr="0035379B" w:rsidRDefault="00315F02" w:rsidP="009D5C52">
            <w:pPr>
              <w:spacing w:before="9" w:line="249" w:lineRule="auto"/>
              <w:ind w:left="69"/>
              <w:jc w:val="both"/>
              <w:rPr>
                <w:rFonts w:ascii="Times New Roman" w:hAnsi="Times New Roman"/>
                <w:sz w:val="24"/>
                <w:szCs w:val="24"/>
              </w:rPr>
            </w:pPr>
            <w:proofErr w:type="gramStart"/>
            <w:r w:rsidRPr="0035379B">
              <w:rPr>
                <w:rFonts w:ascii="Times New Roman" w:hAnsi="Times New Roman"/>
                <w:sz w:val="24"/>
                <w:szCs w:val="24"/>
              </w:rPr>
              <w:t>DoD(</w:t>
            </w:r>
            <w:proofErr w:type="gramEnd"/>
            <w:r w:rsidRPr="0035379B">
              <w:rPr>
                <w:rFonts w:ascii="Times New Roman" w:hAnsi="Times New Roman"/>
                <w:sz w:val="24"/>
                <w:szCs w:val="24"/>
              </w:rPr>
              <w:t>according</w:t>
            </w:r>
            <w:r w:rsidRPr="0035379B">
              <w:rPr>
                <w:rFonts w:ascii="Times New Roman" w:hAnsi="Times New Roman"/>
                <w:spacing w:val="33"/>
                <w:sz w:val="24"/>
                <w:szCs w:val="24"/>
              </w:rPr>
              <w:t xml:space="preserve"> </w:t>
            </w:r>
            <w:r w:rsidRPr="0035379B">
              <w:rPr>
                <w:rFonts w:ascii="Times New Roman" w:hAnsi="Times New Roman"/>
                <w:sz w:val="24"/>
                <w:szCs w:val="24"/>
              </w:rPr>
              <w:t>to</w:t>
            </w:r>
            <w:r w:rsidRPr="0035379B">
              <w:rPr>
                <w:rFonts w:ascii="Times New Roman" w:hAnsi="Times New Roman"/>
                <w:spacing w:val="33"/>
                <w:sz w:val="24"/>
                <w:szCs w:val="24"/>
              </w:rPr>
              <w:t xml:space="preserve"> </w:t>
            </w:r>
            <w:r w:rsidRPr="0035379B">
              <w:rPr>
                <w:rFonts w:ascii="Times New Roman" w:hAnsi="Times New Roman"/>
                <w:sz w:val="24"/>
                <w:szCs w:val="24"/>
              </w:rPr>
              <w:t>IEC</w:t>
            </w:r>
            <w:r w:rsidRPr="0035379B">
              <w:rPr>
                <w:rFonts w:ascii="Times New Roman" w:hAnsi="Times New Roman"/>
                <w:spacing w:val="31"/>
                <w:sz w:val="24"/>
                <w:szCs w:val="24"/>
              </w:rPr>
              <w:t xml:space="preserve"> </w:t>
            </w:r>
            <w:r w:rsidRPr="0035379B">
              <w:rPr>
                <w:rFonts w:ascii="Times New Roman" w:hAnsi="Times New Roman"/>
                <w:sz w:val="24"/>
                <w:szCs w:val="24"/>
              </w:rPr>
              <w:t xml:space="preserve">896- </w:t>
            </w:r>
            <w:r w:rsidRPr="0035379B">
              <w:rPr>
                <w:rFonts w:ascii="Times New Roman" w:hAnsi="Times New Roman"/>
                <w:spacing w:val="-6"/>
                <w:sz w:val="24"/>
                <w:szCs w:val="24"/>
              </w:rPr>
              <w:t>1)</w:t>
            </w:r>
          </w:p>
        </w:tc>
        <w:tc>
          <w:tcPr>
            <w:tcW w:w="1665" w:type="pct"/>
            <w:tcBorders>
              <w:top w:val="single" w:sz="4" w:space="0" w:color="000000"/>
              <w:left w:val="single" w:sz="4" w:space="0" w:color="000000"/>
              <w:bottom w:val="single" w:sz="4" w:space="0" w:color="000000"/>
              <w:right w:val="single" w:sz="4" w:space="0" w:color="000000"/>
            </w:tcBorders>
          </w:tcPr>
          <w:p w14:paraId="68DA710F" w14:textId="77777777" w:rsidR="00315F02" w:rsidRPr="0035379B" w:rsidRDefault="00315F02" w:rsidP="009D5C52">
            <w:pPr>
              <w:tabs>
                <w:tab w:val="left" w:pos="593"/>
                <w:tab w:val="left" w:pos="1711"/>
                <w:tab w:val="left" w:pos="2590"/>
              </w:tabs>
              <w:spacing w:line="279" w:lineRule="exact"/>
              <w:ind w:left="63"/>
              <w:jc w:val="both"/>
              <w:rPr>
                <w:rFonts w:ascii="Times New Roman" w:hAnsi="Times New Roman"/>
                <w:sz w:val="24"/>
                <w:szCs w:val="24"/>
              </w:rPr>
            </w:pPr>
            <w:r w:rsidRPr="0035379B">
              <w:rPr>
                <w:rFonts w:ascii="Times New Roman" w:hAnsi="Times New Roman"/>
                <w:spacing w:val="-10"/>
                <w:sz w:val="24"/>
                <w:szCs w:val="24"/>
              </w:rPr>
              <w:t>&gt;</w:t>
            </w:r>
            <w:r w:rsidRPr="0035379B">
              <w:rPr>
                <w:rFonts w:ascii="Times New Roman" w:hAnsi="Times New Roman"/>
                <w:sz w:val="24"/>
                <w:szCs w:val="24"/>
              </w:rPr>
              <w:tab/>
            </w:r>
            <w:r w:rsidRPr="0035379B">
              <w:rPr>
                <w:rFonts w:ascii="Times New Roman" w:hAnsi="Times New Roman"/>
                <w:spacing w:val="-2"/>
                <w:sz w:val="24"/>
                <w:szCs w:val="24"/>
              </w:rPr>
              <w:t>5000@</w:t>
            </w:r>
            <w:r w:rsidRPr="0035379B">
              <w:rPr>
                <w:rFonts w:ascii="Times New Roman" w:hAnsi="Times New Roman"/>
                <w:sz w:val="24"/>
                <w:szCs w:val="24"/>
              </w:rPr>
              <w:tab/>
            </w:r>
            <w:r w:rsidRPr="0035379B">
              <w:rPr>
                <w:rFonts w:ascii="Times New Roman" w:hAnsi="Times New Roman"/>
                <w:spacing w:val="-5"/>
                <w:sz w:val="24"/>
                <w:szCs w:val="24"/>
              </w:rPr>
              <w:t>25℃</w:t>
            </w:r>
            <w:r w:rsidRPr="0035379B">
              <w:rPr>
                <w:rFonts w:ascii="Times New Roman" w:hAnsi="Times New Roman"/>
                <w:sz w:val="24"/>
                <w:szCs w:val="24"/>
              </w:rPr>
              <w:tab/>
            </w:r>
            <w:r w:rsidRPr="0035379B">
              <w:rPr>
                <w:rFonts w:ascii="Times New Roman" w:hAnsi="Times New Roman"/>
                <w:spacing w:val="-14"/>
                <w:sz w:val="24"/>
                <w:szCs w:val="24"/>
              </w:rPr>
              <w:t>80%</w:t>
            </w:r>
          </w:p>
          <w:p w14:paraId="1F3038B9" w14:textId="77777777" w:rsidR="00315F02" w:rsidRPr="0035379B" w:rsidRDefault="00315F02" w:rsidP="009D5C52">
            <w:pPr>
              <w:spacing w:before="17"/>
              <w:ind w:left="63"/>
              <w:jc w:val="both"/>
              <w:rPr>
                <w:rFonts w:ascii="Times New Roman" w:hAnsi="Times New Roman"/>
                <w:sz w:val="24"/>
                <w:szCs w:val="24"/>
              </w:rPr>
            </w:pPr>
            <w:r w:rsidRPr="0035379B">
              <w:rPr>
                <w:rFonts w:ascii="Times New Roman" w:hAnsi="Times New Roman"/>
                <w:spacing w:val="-2"/>
                <w:sz w:val="24"/>
                <w:szCs w:val="24"/>
              </w:rPr>
              <w:t>(Minimum)</w:t>
            </w:r>
          </w:p>
        </w:tc>
        <w:tc>
          <w:tcPr>
            <w:tcW w:w="1295" w:type="pct"/>
            <w:tcBorders>
              <w:left w:val="single" w:sz="4" w:space="0" w:color="000000"/>
            </w:tcBorders>
          </w:tcPr>
          <w:p w14:paraId="17FCD6BE" w14:textId="77777777" w:rsidR="00315F02" w:rsidRPr="0035379B" w:rsidRDefault="00315F02" w:rsidP="009D5C52">
            <w:pPr>
              <w:jc w:val="both"/>
              <w:rPr>
                <w:rFonts w:ascii="Times New Roman" w:hAnsi="Times New Roman"/>
                <w:sz w:val="24"/>
                <w:szCs w:val="24"/>
              </w:rPr>
            </w:pPr>
          </w:p>
        </w:tc>
      </w:tr>
      <w:tr w:rsidR="00315F02" w:rsidRPr="0035379B" w14:paraId="64C452A2" w14:textId="77777777" w:rsidTr="00EB3B29">
        <w:trPr>
          <w:trHeight w:val="302"/>
        </w:trPr>
        <w:tc>
          <w:tcPr>
            <w:tcW w:w="420" w:type="pct"/>
          </w:tcPr>
          <w:p w14:paraId="425ADCED" w14:textId="77777777" w:rsidR="00315F02" w:rsidRPr="0035379B" w:rsidRDefault="00315F02" w:rsidP="009D5C52">
            <w:pPr>
              <w:spacing w:line="255" w:lineRule="exact"/>
              <w:ind w:left="64"/>
              <w:jc w:val="both"/>
              <w:rPr>
                <w:rFonts w:ascii="Times New Roman" w:hAnsi="Times New Roman"/>
                <w:sz w:val="24"/>
                <w:szCs w:val="24"/>
              </w:rPr>
            </w:pPr>
            <w:r w:rsidRPr="0035379B">
              <w:rPr>
                <w:rFonts w:ascii="Times New Roman" w:hAnsi="Times New Roman"/>
                <w:spacing w:val="-5"/>
                <w:sz w:val="24"/>
                <w:szCs w:val="24"/>
              </w:rPr>
              <w:t>28</w:t>
            </w:r>
          </w:p>
        </w:tc>
        <w:tc>
          <w:tcPr>
            <w:tcW w:w="1620" w:type="pct"/>
          </w:tcPr>
          <w:p w14:paraId="32DA4BE3" w14:textId="77777777" w:rsidR="00315F02" w:rsidRPr="0035379B" w:rsidRDefault="00315F02" w:rsidP="009D5C52">
            <w:pPr>
              <w:spacing w:line="255" w:lineRule="exact"/>
              <w:ind w:left="69"/>
              <w:jc w:val="both"/>
              <w:rPr>
                <w:rFonts w:ascii="Times New Roman" w:hAnsi="Times New Roman"/>
                <w:sz w:val="24"/>
                <w:szCs w:val="24"/>
              </w:rPr>
            </w:pPr>
            <w:r w:rsidRPr="0035379B">
              <w:rPr>
                <w:rFonts w:ascii="Times New Roman" w:hAnsi="Times New Roman"/>
                <w:sz w:val="24"/>
                <w:szCs w:val="24"/>
              </w:rPr>
              <w:t>Max.</w:t>
            </w:r>
            <w:r w:rsidRPr="0035379B">
              <w:rPr>
                <w:rFonts w:ascii="Times New Roman" w:hAnsi="Times New Roman"/>
                <w:spacing w:val="27"/>
                <w:sz w:val="24"/>
                <w:szCs w:val="24"/>
              </w:rPr>
              <w:t xml:space="preserve"> </w:t>
            </w:r>
            <w:r w:rsidRPr="0035379B">
              <w:rPr>
                <w:rFonts w:ascii="Times New Roman" w:hAnsi="Times New Roman"/>
                <w:sz w:val="24"/>
                <w:szCs w:val="24"/>
              </w:rPr>
              <w:t>DOD</w:t>
            </w:r>
            <w:r w:rsidRPr="0035379B">
              <w:rPr>
                <w:rFonts w:ascii="Times New Roman" w:hAnsi="Times New Roman"/>
                <w:spacing w:val="27"/>
                <w:sz w:val="24"/>
                <w:szCs w:val="24"/>
              </w:rPr>
              <w:t xml:space="preserve"> </w:t>
            </w:r>
            <w:r w:rsidRPr="0035379B">
              <w:rPr>
                <w:rFonts w:ascii="Times New Roman" w:hAnsi="Times New Roman"/>
                <w:sz w:val="24"/>
                <w:szCs w:val="24"/>
              </w:rPr>
              <w:t>in</w:t>
            </w:r>
            <w:r w:rsidRPr="0035379B">
              <w:rPr>
                <w:rFonts w:ascii="Times New Roman" w:hAnsi="Times New Roman"/>
                <w:spacing w:val="28"/>
                <w:sz w:val="24"/>
                <w:szCs w:val="24"/>
              </w:rPr>
              <w:t xml:space="preserve"> </w:t>
            </w:r>
            <w:r w:rsidRPr="0035379B">
              <w:rPr>
                <w:rFonts w:ascii="Times New Roman" w:hAnsi="Times New Roman"/>
                <w:spacing w:val="-2"/>
                <w:sz w:val="24"/>
                <w:szCs w:val="24"/>
              </w:rPr>
              <w:t>operation</w:t>
            </w:r>
          </w:p>
        </w:tc>
        <w:tc>
          <w:tcPr>
            <w:tcW w:w="1665" w:type="pct"/>
            <w:tcBorders>
              <w:top w:val="single" w:sz="4" w:space="0" w:color="000000"/>
            </w:tcBorders>
          </w:tcPr>
          <w:p w14:paraId="7B9E0A7E" w14:textId="77777777" w:rsidR="00315F02" w:rsidRPr="0035379B" w:rsidRDefault="00315F02" w:rsidP="009D5C52">
            <w:pPr>
              <w:spacing w:line="255" w:lineRule="exact"/>
              <w:ind w:left="65"/>
              <w:jc w:val="both"/>
              <w:rPr>
                <w:rFonts w:ascii="Times New Roman" w:hAnsi="Times New Roman"/>
                <w:sz w:val="24"/>
                <w:szCs w:val="24"/>
              </w:rPr>
            </w:pPr>
            <w:r w:rsidRPr="0035379B">
              <w:rPr>
                <w:rFonts w:ascii="Times New Roman" w:hAnsi="Times New Roman"/>
                <w:sz w:val="24"/>
                <w:szCs w:val="24"/>
              </w:rPr>
              <w:t>&gt;</w:t>
            </w:r>
            <w:r w:rsidRPr="0035379B">
              <w:rPr>
                <w:rFonts w:ascii="Times New Roman" w:hAnsi="Times New Roman"/>
                <w:spacing w:val="18"/>
                <w:sz w:val="24"/>
                <w:szCs w:val="24"/>
              </w:rPr>
              <w:t xml:space="preserve"> </w:t>
            </w:r>
            <w:r w:rsidRPr="0035379B">
              <w:rPr>
                <w:rFonts w:ascii="Times New Roman" w:hAnsi="Times New Roman"/>
                <w:sz w:val="24"/>
                <w:szCs w:val="24"/>
              </w:rPr>
              <w:t>90</w:t>
            </w:r>
            <w:r w:rsidRPr="0035379B">
              <w:rPr>
                <w:rFonts w:ascii="Times New Roman" w:hAnsi="Times New Roman"/>
                <w:spacing w:val="17"/>
                <w:sz w:val="24"/>
                <w:szCs w:val="24"/>
              </w:rPr>
              <w:t xml:space="preserve"> </w:t>
            </w:r>
            <w:r w:rsidRPr="0035379B">
              <w:rPr>
                <w:rFonts w:ascii="Times New Roman" w:hAnsi="Times New Roman"/>
                <w:spacing w:val="-10"/>
                <w:sz w:val="24"/>
                <w:szCs w:val="24"/>
              </w:rPr>
              <w:t>%</w:t>
            </w:r>
          </w:p>
        </w:tc>
        <w:tc>
          <w:tcPr>
            <w:tcW w:w="1295" w:type="pct"/>
          </w:tcPr>
          <w:p w14:paraId="79058B77" w14:textId="77777777" w:rsidR="00315F02" w:rsidRPr="0035379B" w:rsidRDefault="00315F02" w:rsidP="009D5C52">
            <w:pPr>
              <w:jc w:val="both"/>
              <w:rPr>
                <w:rFonts w:ascii="Times New Roman" w:hAnsi="Times New Roman"/>
                <w:sz w:val="24"/>
                <w:szCs w:val="24"/>
              </w:rPr>
            </w:pPr>
          </w:p>
        </w:tc>
      </w:tr>
      <w:tr w:rsidR="00315F02" w:rsidRPr="0035379B" w14:paraId="249C3562" w14:textId="77777777" w:rsidTr="00EB3B29">
        <w:trPr>
          <w:trHeight w:val="590"/>
        </w:trPr>
        <w:tc>
          <w:tcPr>
            <w:tcW w:w="420" w:type="pct"/>
          </w:tcPr>
          <w:p w14:paraId="5AA2FB2C"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t>29</w:t>
            </w:r>
          </w:p>
        </w:tc>
        <w:tc>
          <w:tcPr>
            <w:tcW w:w="3285" w:type="pct"/>
            <w:gridSpan w:val="2"/>
          </w:tcPr>
          <w:p w14:paraId="398ABD86"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4"/>
                <w:sz w:val="24"/>
                <w:szCs w:val="24"/>
              </w:rPr>
              <w:t>At</w:t>
            </w:r>
            <w:r w:rsidRPr="0035379B">
              <w:rPr>
                <w:rFonts w:ascii="Times New Roman" w:hAnsi="Times New Roman"/>
                <w:spacing w:val="-3"/>
                <w:sz w:val="24"/>
                <w:szCs w:val="24"/>
              </w:rPr>
              <w:t xml:space="preserve"> </w:t>
            </w:r>
            <w:r w:rsidRPr="0035379B">
              <w:rPr>
                <w:rFonts w:ascii="Times New Roman" w:hAnsi="Times New Roman"/>
                <w:spacing w:val="-4"/>
                <w:sz w:val="24"/>
                <w:szCs w:val="24"/>
              </w:rPr>
              <w:t>least</w:t>
            </w:r>
            <w:r w:rsidRPr="0035379B">
              <w:rPr>
                <w:rFonts w:ascii="Times New Roman" w:hAnsi="Times New Roman"/>
                <w:spacing w:val="-2"/>
                <w:sz w:val="24"/>
                <w:szCs w:val="24"/>
              </w:rPr>
              <w:t xml:space="preserve"> </w:t>
            </w:r>
            <w:r w:rsidRPr="0035379B">
              <w:rPr>
                <w:rFonts w:ascii="Times New Roman" w:hAnsi="Times New Roman"/>
                <w:spacing w:val="-4"/>
                <w:sz w:val="24"/>
                <w:szCs w:val="24"/>
              </w:rPr>
              <w:t>10</w:t>
            </w:r>
            <w:r w:rsidRPr="0035379B">
              <w:rPr>
                <w:rFonts w:ascii="Times New Roman" w:hAnsi="Times New Roman"/>
                <w:spacing w:val="-3"/>
                <w:sz w:val="24"/>
                <w:szCs w:val="24"/>
              </w:rPr>
              <w:t xml:space="preserve"> </w:t>
            </w:r>
            <w:r w:rsidRPr="0035379B">
              <w:rPr>
                <w:rFonts w:ascii="Times New Roman" w:hAnsi="Times New Roman"/>
                <w:spacing w:val="-4"/>
                <w:sz w:val="24"/>
                <w:szCs w:val="24"/>
              </w:rPr>
              <w:t>years</w:t>
            </w:r>
            <w:r w:rsidRPr="0035379B">
              <w:rPr>
                <w:rFonts w:ascii="Times New Roman" w:hAnsi="Times New Roman"/>
                <w:spacing w:val="-3"/>
                <w:sz w:val="24"/>
                <w:szCs w:val="24"/>
              </w:rPr>
              <w:t xml:space="preserve"> </w:t>
            </w:r>
            <w:r w:rsidRPr="0035379B">
              <w:rPr>
                <w:rFonts w:ascii="Times New Roman" w:hAnsi="Times New Roman"/>
                <w:spacing w:val="-4"/>
                <w:sz w:val="24"/>
                <w:szCs w:val="24"/>
              </w:rPr>
              <w:t>without</w:t>
            </w:r>
            <w:r w:rsidRPr="0035379B">
              <w:rPr>
                <w:rFonts w:ascii="Times New Roman" w:hAnsi="Times New Roman"/>
                <w:spacing w:val="-2"/>
                <w:sz w:val="24"/>
                <w:szCs w:val="24"/>
              </w:rPr>
              <w:t xml:space="preserve"> </w:t>
            </w:r>
            <w:r w:rsidRPr="0035379B">
              <w:rPr>
                <w:rFonts w:ascii="Times New Roman" w:hAnsi="Times New Roman"/>
                <w:spacing w:val="-4"/>
                <w:sz w:val="24"/>
                <w:szCs w:val="24"/>
              </w:rPr>
              <w:t>losing</w:t>
            </w:r>
            <w:r w:rsidRPr="0035379B">
              <w:rPr>
                <w:rFonts w:ascii="Times New Roman" w:hAnsi="Times New Roman"/>
                <w:spacing w:val="-3"/>
                <w:sz w:val="24"/>
                <w:szCs w:val="24"/>
              </w:rPr>
              <w:t xml:space="preserve"> </w:t>
            </w:r>
            <w:r w:rsidRPr="0035379B">
              <w:rPr>
                <w:rFonts w:ascii="Times New Roman" w:hAnsi="Times New Roman"/>
                <w:spacing w:val="-4"/>
                <w:sz w:val="24"/>
                <w:szCs w:val="24"/>
              </w:rPr>
              <w:t>more</w:t>
            </w:r>
            <w:r w:rsidRPr="0035379B">
              <w:rPr>
                <w:rFonts w:ascii="Times New Roman" w:hAnsi="Times New Roman"/>
                <w:spacing w:val="-1"/>
                <w:sz w:val="24"/>
                <w:szCs w:val="24"/>
              </w:rPr>
              <w:t xml:space="preserve"> </w:t>
            </w:r>
            <w:r w:rsidRPr="0035379B">
              <w:rPr>
                <w:rFonts w:ascii="Times New Roman" w:hAnsi="Times New Roman"/>
                <w:spacing w:val="-4"/>
                <w:sz w:val="24"/>
                <w:szCs w:val="24"/>
              </w:rPr>
              <w:t>than</w:t>
            </w:r>
            <w:r w:rsidRPr="0035379B">
              <w:rPr>
                <w:rFonts w:ascii="Times New Roman" w:hAnsi="Times New Roman"/>
                <w:sz w:val="24"/>
                <w:szCs w:val="24"/>
              </w:rPr>
              <w:t xml:space="preserve"> </w:t>
            </w:r>
            <w:r w:rsidRPr="0035379B">
              <w:rPr>
                <w:rFonts w:ascii="Times New Roman" w:hAnsi="Times New Roman"/>
                <w:spacing w:val="-4"/>
                <w:sz w:val="24"/>
                <w:szCs w:val="24"/>
              </w:rPr>
              <w:t>20%</w:t>
            </w:r>
            <w:r w:rsidRPr="0035379B">
              <w:rPr>
                <w:rFonts w:ascii="Times New Roman" w:hAnsi="Times New Roman"/>
                <w:sz w:val="24"/>
                <w:szCs w:val="24"/>
              </w:rPr>
              <w:t xml:space="preserve"> </w:t>
            </w:r>
            <w:r w:rsidRPr="0035379B">
              <w:rPr>
                <w:rFonts w:ascii="Times New Roman" w:hAnsi="Times New Roman"/>
                <w:spacing w:val="-4"/>
                <w:sz w:val="24"/>
                <w:szCs w:val="24"/>
              </w:rPr>
              <w:t>of</w:t>
            </w:r>
            <w:r w:rsidRPr="0035379B">
              <w:rPr>
                <w:rFonts w:ascii="Times New Roman" w:hAnsi="Times New Roman"/>
                <w:spacing w:val="-3"/>
                <w:sz w:val="24"/>
                <w:szCs w:val="24"/>
              </w:rPr>
              <w:t xml:space="preserve"> </w:t>
            </w:r>
            <w:r w:rsidRPr="0035379B">
              <w:rPr>
                <w:rFonts w:ascii="Times New Roman" w:hAnsi="Times New Roman"/>
                <w:spacing w:val="-4"/>
                <w:sz w:val="24"/>
                <w:szCs w:val="24"/>
              </w:rPr>
              <w:t>the</w:t>
            </w:r>
            <w:r w:rsidRPr="0035379B">
              <w:rPr>
                <w:rFonts w:ascii="Times New Roman" w:hAnsi="Times New Roman"/>
                <w:spacing w:val="-1"/>
                <w:sz w:val="24"/>
                <w:szCs w:val="24"/>
              </w:rPr>
              <w:t xml:space="preserve"> </w:t>
            </w:r>
            <w:r w:rsidRPr="0035379B">
              <w:rPr>
                <w:rFonts w:ascii="Times New Roman" w:hAnsi="Times New Roman"/>
                <w:spacing w:val="-4"/>
                <w:sz w:val="24"/>
                <w:szCs w:val="24"/>
              </w:rPr>
              <w:t>rated</w:t>
            </w:r>
          </w:p>
          <w:p w14:paraId="1A957ECC" w14:textId="77777777" w:rsidR="00315F02" w:rsidRPr="0035379B" w:rsidRDefault="00315F02" w:rsidP="009D5C52">
            <w:pPr>
              <w:spacing w:before="11"/>
              <w:ind w:left="69"/>
              <w:jc w:val="both"/>
              <w:rPr>
                <w:rFonts w:ascii="Times New Roman" w:hAnsi="Times New Roman"/>
                <w:sz w:val="24"/>
                <w:szCs w:val="24"/>
              </w:rPr>
            </w:pPr>
            <w:r w:rsidRPr="0035379B">
              <w:rPr>
                <w:rFonts w:ascii="Times New Roman" w:hAnsi="Times New Roman"/>
                <w:spacing w:val="-2"/>
                <w:sz w:val="24"/>
                <w:szCs w:val="24"/>
              </w:rPr>
              <w:t>capacity</w:t>
            </w:r>
          </w:p>
        </w:tc>
        <w:tc>
          <w:tcPr>
            <w:tcW w:w="1295" w:type="pct"/>
          </w:tcPr>
          <w:p w14:paraId="742E05AA" w14:textId="77777777" w:rsidR="00315F02" w:rsidRPr="0035379B" w:rsidRDefault="00315F02" w:rsidP="009D5C52">
            <w:pPr>
              <w:jc w:val="both"/>
              <w:rPr>
                <w:rFonts w:ascii="Times New Roman" w:hAnsi="Times New Roman"/>
                <w:sz w:val="24"/>
                <w:szCs w:val="24"/>
              </w:rPr>
            </w:pPr>
          </w:p>
        </w:tc>
      </w:tr>
      <w:tr w:rsidR="00315F02" w:rsidRPr="0035379B" w14:paraId="06DA50B2" w14:textId="77777777" w:rsidTr="00EB3B29">
        <w:trPr>
          <w:trHeight w:val="590"/>
        </w:trPr>
        <w:tc>
          <w:tcPr>
            <w:tcW w:w="420" w:type="pct"/>
          </w:tcPr>
          <w:p w14:paraId="17B8B65D"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lastRenderedPageBreak/>
              <w:t>30</w:t>
            </w:r>
          </w:p>
        </w:tc>
        <w:tc>
          <w:tcPr>
            <w:tcW w:w="1620" w:type="pct"/>
          </w:tcPr>
          <w:p w14:paraId="2438C562" w14:textId="77777777" w:rsidR="00315F02" w:rsidRPr="0035379B" w:rsidRDefault="00315F02" w:rsidP="009D5C52">
            <w:pPr>
              <w:tabs>
                <w:tab w:val="left" w:pos="1438"/>
              </w:tabs>
              <w:spacing w:line="260" w:lineRule="exact"/>
              <w:ind w:right="110"/>
              <w:jc w:val="both"/>
              <w:rPr>
                <w:rFonts w:ascii="Times New Roman" w:hAnsi="Times New Roman"/>
                <w:sz w:val="24"/>
                <w:szCs w:val="24"/>
              </w:rPr>
            </w:pPr>
            <w:r w:rsidRPr="0035379B">
              <w:rPr>
                <w:rFonts w:ascii="Times New Roman" w:hAnsi="Times New Roman"/>
                <w:spacing w:val="-2"/>
                <w:sz w:val="24"/>
                <w:szCs w:val="24"/>
              </w:rPr>
              <w:t>Battery</w:t>
            </w:r>
            <w:r w:rsidRPr="0035379B">
              <w:rPr>
                <w:rFonts w:ascii="Times New Roman" w:hAnsi="Times New Roman"/>
                <w:sz w:val="24"/>
                <w:szCs w:val="24"/>
              </w:rPr>
              <w:tab/>
            </w:r>
            <w:r w:rsidRPr="0035379B">
              <w:rPr>
                <w:rFonts w:ascii="Times New Roman" w:hAnsi="Times New Roman"/>
                <w:spacing w:val="-2"/>
                <w:sz w:val="24"/>
                <w:szCs w:val="24"/>
              </w:rPr>
              <w:t>management</w:t>
            </w:r>
          </w:p>
          <w:p w14:paraId="30F911E6" w14:textId="77777777" w:rsidR="00315F02" w:rsidRPr="0035379B" w:rsidRDefault="00315F02" w:rsidP="009D5C52">
            <w:pPr>
              <w:spacing w:before="9"/>
              <w:ind w:right="54"/>
              <w:jc w:val="both"/>
              <w:rPr>
                <w:rFonts w:ascii="Times New Roman" w:hAnsi="Times New Roman"/>
                <w:sz w:val="24"/>
                <w:szCs w:val="24"/>
              </w:rPr>
            </w:pPr>
            <w:r w:rsidRPr="0035379B">
              <w:rPr>
                <w:rFonts w:ascii="Times New Roman" w:hAnsi="Times New Roman"/>
                <w:w w:val="90"/>
                <w:sz w:val="24"/>
                <w:szCs w:val="24"/>
              </w:rPr>
              <w:t>system</w:t>
            </w:r>
            <w:r w:rsidRPr="0035379B">
              <w:rPr>
                <w:rFonts w:ascii="Times New Roman" w:hAnsi="Times New Roman"/>
                <w:spacing w:val="1"/>
                <w:sz w:val="24"/>
                <w:szCs w:val="24"/>
              </w:rPr>
              <w:t xml:space="preserve"> </w:t>
            </w:r>
            <w:r w:rsidRPr="0035379B">
              <w:rPr>
                <w:rFonts w:ascii="Times New Roman" w:hAnsi="Times New Roman"/>
                <w:spacing w:val="-2"/>
                <w:sz w:val="24"/>
                <w:szCs w:val="24"/>
              </w:rPr>
              <w:t>(BMS)</w:t>
            </w:r>
          </w:p>
        </w:tc>
        <w:tc>
          <w:tcPr>
            <w:tcW w:w="1665" w:type="pct"/>
          </w:tcPr>
          <w:p w14:paraId="5E308177" w14:textId="77777777" w:rsidR="00315F02" w:rsidRPr="0035379B" w:rsidRDefault="00315F02" w:rsidP="009D5C52">
            <w:pPr>
              <w:spacing w:before="124"/>
              <w:ind w:left="65"/>
              <w:jc w:val="both"/>
              <w:rPr>
                <w:rFonts w:ascii="Times New Roman" w:hAnsi="Times New Roman"/>
                <w:sz w:val="24"/>
                <w:szCs w:val="24"/>
              </w:rPr>
            </w:pPr>
            <w:r w:rsidRPr="0035379B">
              <w:rPr>
                <w:rFonts w:ascii="Times New Roman" w:hAnsi="Times New Roman"/>
                <w:sz w:val="24"/>
                <w:szCs w:val="24"/>
              </w:rPr>
              <w:t>Cell</w:t>
            </w:r>
            <w:r w:rsidRPr="0035379B">
              <w:rPr>
                <w:rFonts w:ascii="Times New Roman" w:hAnsi="Times New Roman"/>
                <w:spacing w:val="4"/>
                <w:sz w:val="24"/>
                <w:szCs w:val="24"/>
              </w:rPr>
              <w:t xml:space="preserve"> </w:t>
            </w:r>
            <w:r w:rsidRPr="0035379B">
              <w:rPr>
                <w:rFonts w:ascii="Times New Roman" w:hAnsi="Times New Roman"/>
                <w:spacing w:val="-2"/>
                <w:sz w:val="24"/>
                <w:szCs w:val="24"/>
              </w:rPr>
              <w:t>balancing</w:t>
            </w:r>
          </w:p>
        </w:tc>
        <w:tc>
          <w:tcPr>
            <w:tcW w:w="1295" w:type="pct"/>
          </w:tcPr>
          <w:p w14:paraId="05E39511" w14:textId="77777777" w:rsidR="00315F02" w:rsidRPr="0035379B" w:rsidRDefault="00315F02" w:rsidP="009D5C52">
            <w:pPr>
              <w:jc w:val="both"/>
              <w:rPr>
                <w:rFonts w:ascii="Times New Roman" w:hAnsi="Times New Roman"/>
                <w:sz w:val="24"/>
                <w:szCs w:val="24"/>
              </w:rPr>
            </w:pPr>
          </w:p>
        </w:tc>
      </w:tr>
      <w:tr w:rsidR="00315F02" w:rsidRPr="0035379B" w14:paraId="601D70E9" w14:textId="77777777" w:rsidTr="00EB3B29">
        <w:trPr>
          <w:trHeight w:val="880"/>
        </w:trPr>
        <w:tc>
          <w:tcPr>
            <w:tcW w:w="420" w:type="pct"/>
          </w:tcPr>
          <w:p w14:paraId="005673E4" w14:textId="77777777" w:rsidR="00315F02" w:rsidRPr="0035379B" w:rsidRDefault="00315F02" w:rsidP="009D5C52">
            <w:pPr>
              <w:spacing w:before="268"/>
              <w:ind w:left="64"/>
              <w:jc w:val="both"/>
              <w:rPr>
                <w:rFonts w:ascii="Times New Roman" w:hAnsi="Times New Roman"/>
                <w:sz w:val="24"/>
                <w:szCs w:val="24"/>
              </w:rPr>
            </w:pPr>
            <w:r w:rsidRPr="0035379B">
              <w:rPr>
                <w:rFonts w:ascii="Times New Roman" w:hAnsi="Times New Roman"/>
                <w:spacing w:val="-5"/>
                <w:sz w:val="24"/>
                <w:szCs w:val="24"/>
              </w:rPr>
              <w:t>31</w:t>
            </w:r>
          </w:p>
        </w:tc>
        <w:tc>
          <w:tcPr>
            <w:tcW w:w="1620" w:type="pct"/>
          </w:tcPr>
          <w:p w14:paraId="0FA8A049" w14:textId="77777777" w:rsidR="00315F02" w:rsidRPr="0035379B" w:rsidRDefault="00315F02" w:rsidP="009D5C52">
            <w:pPr>
              <w:jc w:val="both"/>
              <w:rPr>
                <w:rFonts w:ascii="Times New Roman" w:hAnsi="Times New Roman"/>
                <w:sz w:val="24"/>
                <w:szCs w:val="24"/>
              </w:rPr>
            </w:pPr>
          </w:p>
        </w:tc>
        <w:tc>
          <w:tcPr>
            <w:tcW w:w="1665" w:type="pct"/>
          </w:tcPr>
          <w:p w14:paraId="5319DBAC" w14:textId="77777777" w:rsidR="00315F02" w:rsidRPr="0035379B" w:rsidRDefault="00315F02" w:rsidP="009D5C52">
            <w:pPr>
              <w:tabs>
                <w:tab w:val="left" w:pos="1506"/>
              </w:tabs>
              <w:spacing w:line="260" w:lineRule="exact"/>
              <w:ind w:left="65"/>
              <w:jc w:val="both"/>
              <w:rPr>
                <w:rFonts w:ascii="Times New Roman" w:hAnsi="Times New Roman"/>
                <w:sz w:val="24"/>
                <w:szCs w:val="24"/>
              </w:rPr>
            </w:pPr>
            <w:r w:rsidRPr="0035379B">
              <w:rPr>
                <w:rFonts w:ascii="Times New Roman" w:hAnsi="Times New Roman"/>
                <w:spacing w:val="-2"/>
                <w:sz w:val="24"/>
                <w:szCs w:val="24"/>
              </w:rPr>
              <w:t>Protection</w:t>
            </w:r>
            <w:r w:rsidRPr="0035379B">
              <w:rPr>
                <w:rFonts w:ascii="Times New Roman" w:hAnsi="Times New Roman"/>
                <w:sz w:val="24"/>
                <w:szCs w:val="24"/>
              </w:rPr>
              <w:tab/>
            </w:r>
            <w:r w:rsidRPr="0035379B">
              <w:rPr>
                <w:rFonts w:ascii="Times New Roman" w:hAnsi="Times New Roman"/>
                <w:spacing w:val="-2"/>
                <w:sz w:val="24"/>
                <w:szCs w:val="24"/>
              </w:rPr>
              <w:t>overcharge,</w:t>
            </w:r>
          </w:p>
          <w:p w14:paraId="220D44D0" w14:textId="77777777" w:rsidR="00315F02" w:rsidRPr="0035379B" w:rsidRDefault="00315F02" w:rsidP="009D5C52">
            <w:pPr>
              <w:tabs>
                <w:tab w:val="left" w:pos="2576"/>
              </w:tabs>
              <w:spacing w:before="9"/>
              <w:ind w:left="786"/>
              <w:jc w:val="both"/>
              <w:rPr>
                <w:rFonts w:ascii="Times New Roman" w:hAnsi="Times New Roman"/>
                <w:sz w:val="24"/>
                <w:szCs w:val="24"/>
              </w:rPr>
            </w:pPr>
            <w:r w:rsidRPr="0035379B">
              <w:rPr>
                <w:rFonts w:ascii="Times New Roman" w:hAnsi="Times New Roman"/>
                <w:spacing w:val="-5"/>
                <w:sz w:val="24"/>
                <w:szCs w:val="24"/>
              </w:rPr>
              <w:t>over-</w:t>
            </w:r>
            <w:r w:rsidRPr="0035379B">
              <w:rPr>
                <w:rFonts w:ascii="Times New Roman" w:hAnsi="Times New Roman"/>
                <w:spacing w:val="-2"/>
                <w:sz w:val="24"/>
                <w:szCs w:val="24"/>
              </w:rPr>
              <w:t>discharge</w:t>
            </w:r>
            <w:r w:rsidRPr="0035379B">
              <w:rPr>
                <w:rFonts w:ascii="Times New Roman" w:hAnsi="Times New Roman"/>
                <w:sz w:val="24"/>
                <w:szCs w:val="24"/>
              </w:rPr>
              <w:tab/>
            </w:r>
            <w:r w:rsidRPr="0035379B">
              <w:rPr>
                <w:rFonts w:ascii="Times New Roman" w:hAnsi="Times New Roman"/>
                <w:spacing w:val="-4"/>
                <w:sz w:val="24"/>
                <w:szCs w:val="24"/>
              </w:rPr>
              <w:t>each</w:t>
            </w:r>
          </w:p>
          <w:p w14:paraId="721597C2" w14:textId="77777777" w:rsidR="00315F02" w:rsidRPr="0035379B" w:rsidRDefault="00315F02" w:rsidP="009D5C52">
            <w:pPr>
              <w:spacing w:before="11"/>
              <w:ind w:left="65"/>
              <w:jc w:val="both"/>
              <w:rPr>
                <w:rFonts w:ascii="Times New Roman" w:hAnsi="Times New Roman"/>
                <w:sz w:val="24"/>
                <w:szCs w:val="24"/>
              </w:rPr>
            </w:pPr>
            <w:r w:rsidRPr="0035379B">
              <w:rPr>
                <w:rFonts w:ascii="Times New Roman" w:hAnsi="Times New Roman"/>
                <w:spacing w:val="-4"/>
                <w:sz w:val="24"/>
                <w:szCs w:val="24"/>
              </w:rPr>
              <w:t>cell</w:t>
            </w:r>
          </w:p>
        </w:tc>
        <w:tc>
          <w:tcPr>
            <w:tcW w:w="1295" w:type="pct"/>
          </w:tcPr>
          <w:p w14:paraId="416BD028" w14:textId="77777777" w:rsidR="00315F02" w:rsidRPr="0035379B" w:rsidRDefault="00315F02" w:rsidP="009D5C52">
            <w:pPr>
              <w:jc w:val="both"/>
              <w:rPr>
                <w:rFonts w:ascii="Times New Roman" w:hAnsi="Times New Roman"/>
                <w:sz w:val="24"/>
                <w:szCs w:val="24"/>
              </w:rPr>
            </w:pPr>
          </w:p>
        </w:tc>
      </w:tr>
      <w:tr w:rsidR="00315F02" w:rsidRPr="0035379B" w14:paraId="3017FB22" w14:textId="77777777" w:rsidTr="00EB3B29">
        <w:trPr>
          <w:trHeight w:val="592"/>
        </w:trPr>
        <w:tc>
          <w:tcPr>
            <w:tcW w:w="420" w:type="pct"/>
          </w:tcPr>
          <w:p w14:paraId="64818770"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t>32</w:t>
            </w:r>
          </w:p>
        </w:tc>
        <w:tc>
          <w:tcPr>
            <w:tcW w:w="1620" w:type="pct"/>
          </w:tcPr>
          <w:p w14:paraId="5835CA00" w14:textId="77777777" w:rsidR="00315F02" w:rsidRPr="0035379B" w:rsidRDefault="00315F02" w:rsidP="009D5C52">
            <w:pPr>
              <w:jc w:val="both"/>
              <w:rPr>
                <w:rFonts w:ascii="Times New Roman" w:hAnsi="Times New Roman"/>
                <w:sz w:val="24"/>
                <w:szCs w:val="24"/>
              </w:rPr>
            </w:pPr>
          </w:p>
        </w:tc>
        <w:tc>
          <w:tcPr>
            <w:tcW w:w="1665" w:type="pct"/>
          </w:tcPr>
          <w:p w14:paraId="22933493" w14:textId="77777777" w:rsidR="00315F02" w:rsidRPr="0035379B" w:rsidRDefault="00315F02" w:rsidP="009D5C52">
            <w:pPr>
              <w:tabs>
                <w:tab w:val="left" w:pos="1506"/>
                <w:tab w:val="left" w:pos="2662"/>
              </w:tabs>
              <w:spacing w:line="260" w:lineRule="exact"/>
              <w:ind w:left="65"/>
              <w:jc w:val="both"/>
              <w:rPr>
                <w:rFonts w:ascii="Times New Roman" w:hAnsi="Times New Roman"/>
                <w:sz w:val="24"/>
                <w:szCs w:val="24"/>
              </w:rPr>
            </w:pPr>
            <w:r w:rsidRPr="0035379B">
              <w:rPr>
                <w:rFonts w:ascii="Times New Roman" w:hAnsi="Times New Roman"/>
                <w:spacing w:val="-2"/>
                <w:sz w:val="24"/>
                <w:szCs w:val="24"/>
              </w:rPr>
              <w:t>Protection</w:t>
            </w:r>
            <w:r w:rsidRPr="0035379B">
              <w:rPr>
                <w:rFonts w:ascii="Times New Roman" w:hAnsi="Times New Roman"/>
                <w:sz w:val="24"/>
                <w:szCs w:val="24"/>
              </w:rPr>
              <w:tab/>
            </w:r>
            <w:r w:rsidRPr="0035379B">
              <w:rPr>
                <w:rFonts w:ascii="Times New Roman" w:hAnsi="Times New Roman"/>
                <w:spacing w:val="-4"/>
                <w:sz w:val="24"/>
                <w:szCs w:val="24"/>
              </w:rPr>
              <w:t>over</w:t>
            </w:r>
            <w:r w:rsidRPr="0035379B">
              <w:rPr>
                <w:rFonts w:ascii="Times New Roman" w:hAnsi="Times New Roman"/>
                <w:sz w:val="24"/>
                <w:szCs w:val="24"/>
              </w:rPr>
              <w:tab/>
            </w:r>
            <w:r w:rsidRPr="0035379B">
              <w:rPr>
                <w:rFonts w:ascii="Times New Roman" w:hAnsi="Times New Roman"/>
                <w:spacing w:val="-5"/>
                <w:sz w:val="24"/>
                <w:szCs w:val="24"/>
              </w:rPr>
              <w:t>and</w:t>
            </w:r>
          </w:p>
          <w:p w14:paraId="0454A553" w14:textId="77777777" w:rsidR="00315F02" w:rsidRPr="0035379B" w:rsidRDefault="00315F02" w:rsidP="009D5C52">
            <w:pPr>
              <w:spacing w:before="9"/>
              <w:ind w:left="786"/>
              <w:jc w:val="both"/>
              <w:rPr>
                <w:rFonts w:ascii="Times New Roman" w:hAnsi="Times New Roman"/>
                <w:sz w:val="24"/>
                <w:szCs w:val="24"/>
              </w:rPr>
            </w:pPr>
            <w:r w:rsidRPr="0035379B">
              <w:rPr>
                <w:rFonts w:ascii="Times New Roman" w:hAnsi="Times New Roman"/>
                <w:sz w:val="24"/>
                <w:szCs w:val="24"/>
              </w:rPr>
              <w:t>under</w:t>
            </w:r>
            <w:r w:rsidRPr="0035379B">
              <w:rPr>
                <w:rFonts w:ascii="Times New Roman" w:hAnsi="Times New Roman"/>
                <w:spacing w:val="36"/>
                <w:sz w:val="24"/>
                <w:szCs w:val="24"/>
              </w:rPr>
              <w:t xml:space="preserve"> </w:t>
            </w:r>
            <w:r w:rsidRPr="0035379B">
              <w:rPr>
                <w:rFonts w:ascii="Times New Roman" w:hAnsi="Times New Roman"/>
                <w:spacing w:val="-2"/>
                <w:sz w:val="24"/>
                <w:szCs w:val="24"/>
              </w:rPr>
              <w:t>temperature</w:t>
            </w:r>
          </w:p>
        </w:tc>
        <w:tc>
          <w:tcPr>
            <w:tcW w:w="1295" w:type="pct"/>
          </w:tcPr>
          <w:p w14:paraId="3E57244A" w14:textId="77777777" w:rsidR="00315F02" w:rsidRPr="0035379B" w:rsidRDefault="00315F02" w:rsidP="009D5C52">
            <w:pPr>
              <w:jc w:val="both"/>
              <w:rPr>
                <w:rFonts w:ascii="Times New Roman" w:hAnsi="Times New Roman"/>
                <w:sz w:val="24"/>
                <w:szCs w:val="24"/>
              </w:rPr>
            </w:pPr>
          </w:p>
        </w:tc>
      </w:tr>
      <w:tr w:rsidR="00315F02" w:rsidRPr="0035379B" w14:paraId="37C19A6A" w14:textId="77777777" w:rsidTr="00EB3B29">
        <w:trPr>
          <w:trHeight w:val="590"/>
        </w:trPr>
        <w:tc>
          <w:tcPr>
            <w:tcW w:w="420" w:type="pct"/>
          </w:tcPr>
          <w:p w14:paraId="230A0F6F"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t>33</w:t>
            </w:r>
          </w:p>
        </w:tc>
        <w:tc>
          <w:tcPr>
            <w:tcW w:w="1620" w:type="pct"/>
          </w:tcPr>
          <w:p w14:paraId="53FEE51F" w14:textId="77777777" w:rsidR="00315F02" w:rsidRPr="0035379B" w:rsidRDefault="00315F02" w:rsidP="009D5C52">
            <w:pPr>
              <w:jc w:val="both"/>
              <w:rPr>
                <w:rFonts w:ascii="Times New Roman" w:hAnsi="Times New Roman"/>
                <w:sz w:val="24"/>
                <w:szCs w:val="24"/>
              </w:rPr>
            </w:pPr>
          </w:p>
        </w:tc>
        <w:tc>
          <w:tcPr>
            <w:tcW w:w="1665" w:type="pct"/>
          </w:tcPr>
          <w:p w14:paraId="74A8C142"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z w:val="24"/>
                <w:szCs w:val="24"/>
              </w:rPr>
              <w:t>Isolation</w:t>
            </w:r>
            <w:r w:rsidRPr="0035379B">
              <w:rPr>
                <w:rFonts w:ascii="Times New Roman" w:hAnsi="Times New Roman"/>
                <w:spacing w:val="24"/>
                <w:sz w:val="24"/>
                <w:szCs w:val="24"/>
              </w:rPr>
              <w:t xml:space="preserve"> </w:t>
            </w:r>
            <w:r w:rsidRPr="0035379B">
              <w:rPr>
                <w:rFonts w:ascii="Times New Roman" w:hAnsi="Times New Roman"/>
                <w:sz w:val="24"/>
                <w:szCs w:val="24"/>
              </w:rPr>
              <w:t>of</w:t>
            </w:r>
            <w:r w:rsidRPr="0035379B">
              <w:rPr>
                <w:rFonts w:ascii="Times New Roman" w:hAnsi="Times New Roman"/>
                <w:spacing w:val="25"/>
                <w:sz w:val="24"/>
                <w:szCs w:val="24"/>
              </w:rPr>
              <w:t xml:space="preserve"> </w:t>
            </w:r>
            <w:r w:rsidRPr="0035379B">
              <w:rPr>
                <w:rFonts w:ascii="Times New Roman" w:hAnsi="Times New Roman"/>
                <w:sz w:val="24"/>
                <w:szCs w:val="24"/>
              </w:rPr>
              <w:t>battery</w:t>
            </w:r>
            <w:r w:rsidRPr="0035379B">
              <w:rPr>
                <w:rFonts w:ascii="Times New Roman" w:hAnsi="Times New Roman"/>
                <w:spacing w:val="25"/>
                <w:sz w:val="24"/>
                <w:szCs w:val="24"/>
              </w:rPr>
              <w:t xml:space="preserve"> </w:t>
            </w:r>
            <w:r w:rsidRPr="0035379B">
              <w:rPr>
                <w:rFonts w:ascii="Times New Roman" w:hAnsi="Times New Roman"/>
                <w:sz w:val="24"/>
                <w:szCs w:val="24"/>
              </w:rPr>
              <w:t>if</w:t>
            </w:r>
            <w:r w:rsidRPr="0035379B">
              <w:rPr>
                <w:rFonts w:ascii="Times New Roman" w:hAnsi="Times New Roman"/>
                <w:spacing w:val="25"/>
                <w:sz w:val="24"/>
                <w:szCs w:val="24"/>
              </w:rPr>
              <w:t xml:space="preserve"> </w:t>
            </w:r>
            <w:r w:rsidRPr="0035379B">
              <w:rPr>
                <w:rFonts w:ascii="Times New Roman" w:hAnsi="Times New Roman"/>
                <w:sz w:val="24"/>
                <w:szCs w:val="24"/>
              </w:rPr>
              <w:t>any</w:t>
            </w:r>
            <w:r w:rsidRPr="0035379B">
              <w:rPr>
                <w:rFonts w:ascii="Times New Roman" w:hAnsi="Times New Roman"/>
                <w:spacing w:val="25"/>
                <w:sz w:val="24"/>
                <w:szCs w:val="24"/>
              </w:rPr>
              <w:t xml:space="preserve"> </w:t>
            </w:r>
            <w:r w:rsidRPr="0035379B">
              <w:rPr>
                <w:rFonts w:ascii="Times New Roman" w:hAnsi="Times New Roman"/>
                <w:spacing w:val="-5"/>
                <w:sz w:val="24"/>
                <w:szCs w:val="24"/>
              </w:rPr>
              <w:t>of</w:t>
            </w:r>
          </w:p>
          <w:p w14:paraId="090AE981" w14:textId="77777777" w:rsidR="00315F02" w:rsidRPr="0035379B" w:rsidRDefault="00315F02" w:rsidP="009D5C52">
            <w:pPr>
              <w:spacing w:before="9"/>
              <w:ind w:left="65"/>
              <w:jc w:val="both"/>
              <w:rPr>
                <w:rFonts w:ascii="Times New Roman" w:hAnsi="Times New Roman"/>
                <w:sz w:val="24"/>
                <w:szCs w:val="24"/>
              </w:rPr>
            </w:pPr>
            <w:r w:rsidRPr="0035379B">
              <w:rPr>
                <w:rFonts w:ascii="Times New Roman" w:hAnsi="Times New Roman"/>
                <w:spacing w:val="-6"/>
                <w:sz w:val="24"/>
                <w:szCs w:val="24"/>
              </w:rPr>
              <w:t>the above occur</w:t>
            </w:r>
          </w:p>
        </w:tc>
        <w:tc>
          <w:tcPr>
            <w:tcW w:w="1295" w:type="pct"/>
          </w:tcPr>
          <w:p w14:paraId="02ACBC54" w14:textId="77777777" w:rsidR="00315F02" w:rsidRPr="0035379B" w:rsidRDefault="00315F02" w:rsidP="009D5C52">
            <w:pPr>
              <w:jc w:val="both"/>
              <w:rPr>
                <w:rFonts w:ascii="Times New Roman" w:hAnsi="Times New Roman"/>
                <w:sz w:val="24"/>
                <w:szCs w:val="24"/>
              </w:rPr>
            </w:pPr>
          </w:p>
        </w:tc>
      </w:tr>
      <w:tr w:rsidR="00315F02" w:rsidRPr="0035379B" w14:paraId="3A73F2F5" w14:textId="77777777" w:rsidTr="00EB3B29">
        <w:trPr>
          <w:trHeight w:val="307"/>
        </w:trPr>
        <w:tc>
          <w:tcPr>
            <w:tcW w:w="420" w:type="pct"/>
          </w:tcPr>
          <w:p w14:paraId="194D9B52"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34</w:t>
            </w:r>
          </w:p>
        </w:tc>
        <w:tc>
          <w:tcPr>
            <w:tcW w:w="1620" w:type="pct"/>
          </w:tcPr>
          <w:p w14:paraId="514C55DB" w14:textId="77777777" w:rsidR="00315F02" w:rsidRPr="0035379B" w:rsidRDefault="00315F02" w:rsidP="009D5C52">
            <w:pPr>
              <w:jc w:val="both"/>
              <w:rPr>
                <w:rFonts w:ascii="Times New Roman" w:hAnsi="Times New Roman"/>
                <w:sz w:val="24"/>
                <w:szCs w:val="24"/>
              </w:rPr>
            </w:pPr>
          </w:p>
        </w:tc>
        <w:tc>
          <w:tcPr>
            <w:tcW w:w="1665" w:type="pct"/>
          </w:tcPr>
          <w:p w14:paraId="78868DD1"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2"/>
                <w:sz w:val="24"/>
                <w:szCs w:val="24"/>
              </w:rPr>
              <w:t>Alert</w:t>
            </w:r>
            <w:r w:rsidRPr="0035379B">
              <w:rPr>
                <w:rFonts w:ascii="Times New Roman" w:hAnsi="Times New Roman"/>
                <w:spacing w:val="-8"/>
                <w:sz w:val="24"/>
                <w:szCs w:val="24"/>
              </w:rPr>
              <w:t xml:space="preserve"> </w:t>
            </w:r>
            <w:r w:rsidRPr="0035379B">
              <w:rPr>
                <w:rFonts w:ascii="Times New Roman" w:hAnsi="Times New Roman"/>
                <w:spacing w:val="-2"/>
                <w:sz w:val="24"/>
                <w:szCs w:val="24"/>
              </w:rPr>
              <w:t>if</w:t>
            </w:r>
            <w:r w:rsidRPr="0035379B">
              <w:rPr>
                <w:rFonts w:ascii="Times New Roman" w:hAnsi="Times New Roman"/>
                <w:spacing w:val="-8"/>
                <w:sz w:val="24"/>
                <w:szCs w:val="24"/>
              </w:rPr>
              <w:t xml:space="preserve"> </w:t>
            </w:r>
            <w:r w:rsidRPr="0035379B">
              <w:rPr>
                <w:rFonts w:ascii="Times New Roman" w:hAnsi="Times New Roman"/>
                <w:spacing w:val="-2"/>
                <w:sz w:val="24"/>
                <w:szCs w:val="24"/>
              </w:rPr>
              <w:t>there</w:t>
            </w:r>
            <w:r w:rsidRPr="0035379B">
              <w:rPr>
                <w:rFonts w:ascii="Times New Roman" w:hAnsi="Times New Roman"/>
                <w:spacing w:val="-8"/>
                <w:sz w:val="24"/>
                <w:szCs w:val="24"/>
              </w:rPr>
              <w:t xml:space="preserve"> </w:t>
            </w:r>
            <w:r w:rsidRPr="0035379B">
              <w:rPr>
                <w:rFonts w:ascii="Times New Roman" w:hAnsi="Times New Roman"/>
                <w:spacing w:val="-2"/>
                <w:sz w:val="24"/>
                <w:szCs w:val="24"/>
              </w:rPr>
              <w:t>is</w:t>
            </w:r>
            <w:r w:rsidRPr="0035379B">
              <w:rPr>
                <w:rFonts w:ascii="Times New Roman" w:hAnsi="Times New Roman"/>
                <w:spacing w:val="-8"/>
                <w:sz w:val="24"/>
                <w:szCs w:val="24"/>
              </w:rPr>
              <w:t xml:space="preserve"> </w:t>
            </w:r>
            <w:r w:rsidRPr="0035379B">
              <w:rPr>
                <w:rFonts w:ascii="Times New Roman" w:hAnsi="Times New Roman"/>
                <w:spacing w:val="-2"/>
                <w:sz w:val="24"/>
                <w:szCs w:val="24"/>
              </w:rPr>
              <w:t>a</w:t>
            </w:r>
            <w:r w:rsidRPr="0035379B">
              <w:rPr>
                <w:rFonts w:ascii="Times New Roman" w:hAnsi="Times New Roman"/>
                <w:spacing w:val="-8"/>
                <w:sz w:val="24"/>
                <w:szCs w:val="24"/>
              </w:rPr>
              <w:t xml:space="preserve"> </w:t>
            </w:r>
            <w:r w:rsidRPr="0035379B">
              <w:rPr>
                <w:rFonts w:ascii="Times New Roman" w:hAnsi="Times New Roman"/>
                <w:spacing w:val="-2"/>
                <w:sz w:val="24"/>
                <w:szCs w:val="24"/>
              </w:rPr>
              <w:t>failure</w:t>
            </w:r>
          </w:p>
        </w:tc>
        <w:tc>
          <w:tcPr>
            <w:tcW w:w="1295" w:type="pct"/>
          </w:tcPr>
          <w:p w14:paraId="5CFB9445" w14:textId="77777777" w:rsidR="00315F02" w:rsidRPr="0035379B" w:rsidRDefault="00315F02" w:rsidP="009D5C52">
            <w:pPr>
              <w:jc w:val="both"/>
              <w:rPr>
                <w:rFonts w:ascii="Times New Roman" w:hAnsi="Times New Roman"/>
                <w:sz w:val="24"/>
                <w:szCs w:val="24"/>
              </w:rPr>
            </w:pPr>
          </w:p>
        </w:tc>
      </w:tr>
      <w:tr w:rsidR="00315F02" w:rsidRPr="0035379B" w14:paraId="3491CEC2" w14:textId="77777777" w:rsidTr="00EB3B29">
        <w:trPr>
          <w:trHeight w:val="590"/>
        </w:trPr>
        <w:tc>
          <w:tcPr>
            <w:tcW w:w="420" w:type="pct"/>
          </w:tcPr>
          <w:p w14:paraId="0D3C7D52" w14:textId="77777777" w:rsidR="00315F02" w:rsidRPr="0035379B" w:rsidRDefault="00315F02" w:rsidP="009D5C52">
            <w:pPr>
              <w:spacing w:before="124"/>
              <w:ind w:left="64"/>
              <w:jc w:val="both"/>
              <w:rPr>
                <w:rFonts w:ascii="Times New Roman" w:hAnsi="Times New Roman"/>
                <w:sz w:val="24"/>
                <w:szCs w:val="24"/>
              </w:rPr>
            </w:pPr>
            <w:r w:rsidRPr="0035379B">
              <w:rPr>
                <w:rFonts w:ascii="Times New Roman" w:hAnsi="Times New Roman"/>
                <w:spacing w:val="-5"/>
                <w:sz w:val="24"/>
                <w:szCs w:val="24"/>
              </w:rPr>
              <w:t>35</w:t>
            </w:r>
          </w:p>
        </w:tc>
        <w:tc>
          <w:tcPr>
            <w:tcW w:w="1620" w:type="pct"/>
          </w:tcPr>
          <w:p w14:paraId="64A05DDF" w14:textId="77777777" w:rsidR="00315F02" w:rsidRPr="0035379B" w:rsidRDefault="00315F02" w:rsidP="009D5C52">
            <w:pPr>
              <w:jc w:val="both"/>
              <w:rPr>
                <w:rFonts w:ascii="Times New Roman" w:hAnsi="Times New Roman"/>
                <w:sz w:val="24"/>
                <w:szCs w:val="24"/>
              </w:rPr>
            </w:pPr>
          </w:p>
        </w:tc>
        <w:tc>
          <w:tcPr>
            <w:tcW w:w="1665" w:type="pct"/>
          </w:tcPr>
          <w:p w14:paraId="773E1EDB" w14:textId="77777777" w:rsidR="00315F02" w:rsidRPr="0035379B" w:rsidRDefault="00315F02" w:rsidP="009D5C52">
            <w:pPr>
              <w:tabs>
                <w:tab w:val="left" w:pos="2226"/>
              </w:tabs>
              <w:spacing w:line="260" w:lineRule="exact"/>
              <w:ind w:left="65"/>
              <w:jc w:val="both"/>
              <w:rPr>
                <w:rFonts w:ascii="Times New Roman" w:hAnsi="Times New Roman"/>
                <w:sz w:val="24"/>
                <w:szCs w:val="24"/>
              </w:rPr>
            </w:pPr>
            <w:r w:rsidRPr="0035379B">
              <w:rPr>
                <w:rFonts w:ascii="Times New Roman" w:hAnsi="Times New Roman"/>
                <w:spacing w:val="-2"/>
                <w:sz w:val="24"/>
                <w:szCs w:val="24"/>
              </w:rPr>
              <w:t>Communication</w:t>
            </w:r>
            <w:r w:rsidRPr="0035379B">
              <w:rPr>
                <w:rFonts w:ascii="Times New Roman" w:hAnsi="Times New Roman"/>
                <w:sz w:val="24"/>
                <w:szCs w:val="24"/>
              </w:rPr>
              <w:tab/>
            </w:r>
            <w:r w:rsidRPr="0035379B">
              <w:rPr>
                <w:rFonts w:ascii="Times New Roman" w:hAnsi="Times New Roman"/>
                <w:spacing w:val="-4"/>
                <w:sz w:val="24"/>
                <w:szCs w:val="24"/>
              </w:rPr>
              <w:t>with</w:t>
            </w:r>
          </w:p>
          <w:p w14:paraId="2532B883" w14:textId="77777777" w:rsidR="00315F02" w:rsidRPr="0035379B" w:rsidRDefault="00315F02" w:rsidP="009D5C52">
            <w:pPr>
              <w:spacing w:before="11"/>
              <w:ind w:left="65"/>
              <w:jc w:val="both"/>
              <w:rPr>
                <w:rFonts w:ascii="Times New Roman" w:hAnsi="Times New Roman"/>
                <w:sz w:val="24"/>
                <w:szCs w:val="24"/>
              </w:rPr>
            </w:pPr>
            <w:r w:rsidRPr="0035379B">
              <w:rPr>
                <w:rFonts w:ascii="Times New Roman" w:hAnsi="Times New Roman"/>
                <w:w w:val="90"/>
                <w:sz w:val="24"/>
                <w:szCs w:val="24"/>
              </w:rPr>
              <w:t>Battery</w:t>
            </w:r>
            <w:r w:rsidRPr="0035379B">
              <w:rPr>
                <w:rFonts w:ascii="Times New Roman" w:hAnsi="Times New Roman"/>
                <w:spacing w:val="9"/>
                <w:sz w:val="24"/>
                <w:szCs w:val="24"/>
              </w:rPr>
              <w:t xml:space="preserve"> </w:t>
            </w:r>
            <w:r w:rsidRPr="0035379B">
              <w:rPr>
                <w:rFonts w:ascii="Times New Roman" w:hAnsi="Times New Roman"/>
                <w:spacing w:val="-2"/>
                <w:sz w:val="24"/>
                <w:szCs w:val="24"/>
              </w:rPr>
              <w:t>inverter</w:t>
            </w:r>
          </w:p>
        </w:tc>
        <w:tc>
          <w:tcPr>
            <w:tcW w:w="1295" w:type="pct"/>
          </w:tcPr>
          <w:p w14:paraId="25DD444C" w14:textId="77777777" w:rsidR="00315F02" w:rsidRPr="0035379B" w:rsidRDefault="00315F02" w:rsidP="009D5C52">
            <w:pPr>
              <w:jc w:val="both"/>
              <w:rPr>
                <w:rFonts w:ascii="Times New Roman" w:hAnsi="Times New Roman"/>
                <w:sz w:val="24"/>
                <w:szCs w:val="24"/>
              </w:rPr>
            </w:pPr>
          </w:p>
        </w:tc>
      </w:tr>
      <w:tr w:rsidR="00315F02" w:rsidRPr="0035379B" w14:paraId="5C788509" w14:textId="77777777" w:rsidTr="00EB3B29">
        <w:trPr>
          <w:trHeight w:val="590"/>
        </w:trPr>
        <w:tc>
          <w:tcPr>
            <w:tcW w:w="420" w:type="pct"/>
          </w:tcPr>
          <w:p w14:paraId="58B5B653"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36</w:t>
            </w:r>
          </w:p>
        </w:tc>
        <w:tc>
          <w:tcPr>
            <w:tcW w:w="1620" w:type="pct"/>
          </w:tcPr>
          <w:p w14:paraId="4E2083CA" w14:textId="77777777" w:rsidR="00315F02" w:rsidRPr="0035379B" w:rsidRDefault="00315F02" w:rsidP="009D5C52">
            <w:pPr>
              <w:tabs>
                <w:tab w:val="left" w:pos="1362"/>
              </w:tabs>
              <w:spacing w:line="260" w:lineRule="exact"/>
              <w:ind w:left="69"/>
              <w:jc w:val="both"/>
              <w:rPr>
                <w:rFonts w:ascii="Times New Roman" w:hAnsi="Times New Roman"/>
                <w:sz w:val="24"/>
                <w:szCs w:val="24"/>
              </w:rPr>
            </w:pPr>
            <w:r w:rsidRPr="0035379B">
              <w:rPr>
                <w:rFonts w:ascii="Times New Roman" w:hAnsi="Times New Roman"/>
                <w:spacing w:val="-5"/>
                <w:sz w:val="24"/>
                <w:szCs w:val="24"/>
              </w:rPr>
              <w:t>BMS</w:t>
            </w:r>
            <w:r w:rsidRPr="0035379B">
              <w:rPr>
                <w:rFonts w:ascii="Times New Roman" w:hAnsi="Times New Roman"/>
                <w:sz w:val="24"/>
                <w:szCs w:val="24"/>
              </w:rPr>
              <w:tab/>
            </w:r>
            <w:r w:rsidRPr="0035379B">
              <w:rPr>
                <w:rFonts w:ascii="Times New Roman" w:hAnsi="Times New Roman"/>
                <w:spacing w:val="-4"/>
                <w:sz w:val="24"/>
                <w:szCs w:val="24"/>
              </w:rPr>
              <w:t>Communication</w:t>
            </w:r>
          </w:p>
          <w:p w14:paraId="506CBCF7" w14:textId="77777777" w:rsidR="00315F02" w:rsidRPr="0035379B" w:rsidRDefault="00315F02" w:rsidP="009D5C52">
            <w:pPr>
              <w:spacing w:before="11"/>
              <w:ind w:left="69"/>
              <w:jc w:val="both"/>
              <w:rPr>
                <w:rFonts w:ascii="Times New Roman" w:hAnsi="Times New Roman"/>
                <w:sz w:val="24"/>
                <w:szCs w:val="24"/>
              </w:rPr>
            </w:pPr>
            <w:r w:rsidRPr="0035379B">
              <w:rPr>
                <w:rFonts w:ascii="Times New Roman" w:hAnsi="Times New Roman"/>
                <w:spacing w:val="-2"/>
                <w:sz w:val="24"/>
                <w:szCs w:val="24"/>
              </w:rPr>
              <w:t>interface</w:t>
            </w:r>
          </w:p>
        </w:tc>
        <w:tc>
          <w:tcPr>
            <w:tcW w:w="1665" w:type="pct"/>
          </w:tcPr>
          <w:p w14:paraId="769A2EBD"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2"/>
                <w:sz w:val="24"/>
                <w:szCs w:val="24"/>
              </w:rPr>
              <w:t>RS</w:t>
            </w:r>
            <w:proofErr w:type="gramStart"/>
            <w:r w:rsidRPr="0035379B">
              <w:rPr>
                <w:rFonts w:ascii="Times New Roman" w:hAnsi="Times New Roman"/>
                <w:spacing w:val="-2"/>
                <w:sz w:val="24"/>
                <w:szCs w:val="24"/>
              </w:rPr>
              <w:t>485,Ethernet</w:t>
            </w:r>
            <w:proofErr w:type="gramEnd"/>
          </w:p>
        </w:tc>
        <w:tc>
          <w:tcPr>
            <w:tcW w:w="1295" w:type="pct"/>
          </w:tcPr>
          <w:p w14:paraId="13FFEECA" w14:textId="77777777" w:rsidR="00315F02" w:rsidRPr="0035379B" w:rsidRDefault="00315F02" w:rsidP="009D5C52">
            <w:pPr>
              <w:jc w:val="both"/>
              <w:rPr>
                <w:rFonts w:ascii="Times New Roman" w:hAnsi="Times New Roman"/>
                <w:sz w:val="24"/>
                <w:szCs w:val="24"/>
              </w:rPr>
            </w:pPr>
          </w:p>
        </w:tc>
      </w:tr>
      <w:tr w:rsidR="00315F02" w:rsidRPr="0035379B" w14:paraId="45F2C973" w14:textId="77777777" w:rsidTr="00EB3B29">
        <w:trPr>
          <w:trHeight w:val="590"/>
        </w:trPr>
        <w:tc>
          <w:tcPr>
            <w:tcW w:w="420" w:type="pct"/>
          </w:tcPr>
          <w:p w14:paraId="16949951"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37</w:t>
            </w:r>
          </w:p>
        </w:tc>
        <w:tc>
          <w:tcPr>
            <w:tcW w:w="1620" w:type="pct"/>
          </w:tcPr>
          <w:p w14:paraId="5DCA733E" w14:textId="77777777" w:rsidR="00315F02" w:rsidRPr="0035379B" w:rsidRDefault="00315F02" w:rsidP="009D5C52">
            <w:pPr>
              <w:tabs>
                <w:tab w:val="left" w:pos="1362"/>
              </w:tabs>
              <w:spacing w:line="260" w:lineRule="exact"/>
              <w:ind w:left="69"/>
              <w:jc w:val="both"/>
              <w:rPr>
                <w:rFonts w:ascii="Times New Roman" w:hAnsi="Times New Roman"/>
                <w:sz w:val="24"/>
                <w:szCs w:val="24"/>
              </w:rPr>
            </w:pPr>
            <w:r w:rsidRPr="0035379B">
              <w:rPr>
                <w:rFonts w:ascii="Times New Roman" w:hAnsi="Times New Roman"/>
                <w:spacing w:val="-5"/>
                <w:sz w:val="24"/>
                <w:szCs w:val="24"/>
              </w:rPr>
              <w:t>BMS</w:t>
            </w:r>
            <w:r w:rsidRPr="0035379B">
              <w:rPr>
                <w:rFonts w:ascii="Times New Roman" w:hAnsi="Times New Roman"/>
                <w:sz w:val="24"/>
                <w:szCs w:val="24"/>
              </w:rPr>
              <w:tab/>
            </w:r>
            <w:r w:rsidRPr="0035379B">
              <w:rPr>
                <w:rFonts w:ascii="Times New Roman" w:hAnsi="Times New Roman"/>
                <w:spacing w:val="-4"/>
                <w:sz w:val="24"/>
                <w:szCs w:val="24"/>
              </w:rPr>
              <w:t>Communication</w:t>
            </w:r>
          </w:p>
          <w:p w14:paraId="3AB401EB" w14:textId="77777777" w:rsidR="00315F02" w:rsidRPr="0035379B" w:rsidRDefault="00315F02" w:rsidP="009D5C52">
            <w:pPr>
              <w:spacing w:before="9"/>
              <w:ind w:left="69"/>
              <w:jc w:val="both"/>
              <w:rPr>
                <w:rFonts w:ascii="Times New Roman" w:hAnsi="Times New Roman"/>
                <w:sz w:val="24"/>
                <w:szCs w:val="24"/>
              </w:rPr>
            </w:pPr>
            <w:r w:rsidRPr="0035379B">
              <w:rPr>
                <w:rFonts w:ascii="Times New Roman" w:hAnsi="Times New Roman"/>
                <w:spacing w:val="-2"/>
                <w:sz w:val="24"/>
                <w:szCs w:val="24"/>
              </w:rPr>
              <w:t>protocol</w:t>
            </w:r>
          </w:p>
        </w:tc>
        <w:tc>
          <w:tcPr>
            <w:tcW w:w="1665" w:type="pct"/>
          </w:tcPr>
          <w:p w14:paraId="26BA5988"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pacing w:val="-4"/>
                <w:sz w:val="24"/>
                <w:szCs w:val="24"/>
              </w:rPr>
              <w:t>Modbus</w:t>
            </w:r>
            <w:r w:rsidRPr="0035379B">
              <w:rPr>
                <w:rFonts w:ascii="Times New Roman" w:hAnsi="Times New Roman"/>
                <w:spacing w:val="-6"/>
                <w:sz w:val="24"/>
                <w:szCs w:val="24"/>
              </w:rPr>
              <w:t xml:space="preserve"> </w:t>
            </w:r>
            <w:r w:rsidRPr="0035379B">
              <w:rPr>
                <w:rFonts w:ascii="Times New Roman" w:hAnsi="Times New Roman"/>
                <w:spacing w:val="-4"/>
                <w:sz w:val="24"/>
                <w:szCs w:val="24"/>
              </w:rPr>
              <w:t>RTU, Modbus</w:t>
            </w:r>
            <w:r w:rsidRPr="0035379B">
              <w:rPr>
                <w:rFonts w:ascii="Times New Roman" w:hAnsi="Times New Roman"/>
                <w:spacing w:val="-5"/>
                <w:sz w:val="24"/>
                <w:szCs w:val="24"/>
              </w:rPr>
              <w:t xml:space="preserve"> TCP</w:t>
            </w:r>
          </w:p>
        </w:tc>
        <w:tc>
          <w:tcPr>
            <w:tcW w:w="1295" w:type="pct"/>
          </w:tcPr>
          <w:p w14:paraId="560982FB" w14:textId="77777777" w:rsidR="00315F02" w:rsidRPr="0035379B" w:rsidRDefault="00315F02" w:rsidP="009D5C52">
            <w:pPr>
              <w:jc w:val="both"/>
              <w:rPr>
                <w:rFonts w:ascii="Times New Roman" w:hAnsi="Times New Roman"/>
                <w:sz w:val="24"/>
                <w:szCs w:val="24"/>
              </w:rPr>
            </w:pPr>
          </w:p>
        </w:tc>
      </w:tr>
      <w:tr w:rsidR="00315F02" w:rsidRPr="0035379B" w14:paraId="6357730F" w14:textId="77777777" w:rsidTr="00EB3B29">
        <w:trPr>
          <w:trHeight w:val="441"/>
        </w:trPr>
        <w:tc>
          <w:tcPr>
            <w:tcW w:w="420" w:type="pct"/>
          </w:tcPr>
          <w:p w14:paraId="0E271AB2"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38</w:t>
            </w:r>
          </w:p>
        </w:tc>
        <w:tc>
          <w:tcPr>
            <w:tcW w:w="1620" w:type="pct"/>
          </w:tcPr>
          <w:p w14:paraId="0D37D0F2"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2"/>
                <w:sz w:val="24"/>
                <w:szCs w:val="24"/>
              </w:rPr>
              <w:t>Warranty</w:t>
            </w:r>
          </w:p>
        </w:tc>
        <w:tc>
          <w:tcPr>
            <w:tcW w:w="1665" w:type="pct"/>
          </w:tcPr>
          <w:p w14:paraId="315782D2"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z w:val="24"/>
                <w:szCs w:val="24"/>
              </w:rPr>
              <w:t>5</w:t>
            </w:r>
            <w:r w:rsidRPr="0035379B">
              <w:rPr>
                <w:rFonts w:ascii="Times New Roman" w:hAnsi="Times New Roman"/>
                <w:spacing w:val="5"/>
                <w:sz w:val="24"/>
                <w:szCs w:val="24"/>
              </w:rPr>
              <w:t xml:space="preserve"> </w:t>
            </w:r>
            <w:r w:rsidRPr="0035379B">
              <w:rPr>
                <w:rFonts w:ascii="Times New Roman" w:hAnsi="Times New Roman"/>
                <w:spacing w:val="-2"/>
                <w:sz w:val="24"/>
                <w:szCs w:val="24"/>
              </w:rPr>
              <w:t>Years</w:t>
            </w:r>
          </w:p>
        </w:tc>
        <w:tc>
          <w:tcPr>
            <w:tcW w:w="1295" w:type="pct"/>
          </w:tcPr>
          <w:p w14:paraId="054280E5" w14:textId="77777777" w:rsidR="00315F02" w:rsidRPr="0035379B" w:rsidRDefault="00315F02" w:rsidP="009D5C52">
            <w:pPr>
              <w:jc w:val="both"/>
              <w:rPr>
                <w:rFonts w:ascii="Times New Roman" w:hAnsi="Times New Roman"/>
                <w:sz w:val="24"/>
                <w:szCs w:val="24"/>
              </w:rPr>
            </w:pPr>
          </w:p>
        </w:tc>
      </w:tr>
      <w:tr w:rsidR="00315F02" w:rsidRPr="0035379B" w14:paraId="3C29F04D" w14:textId="77777777" w:rsidTr="00EB3B29">
        <w:trPr>
          <w:trHeight w:val="446"/>
        </w:trPr>
        <w:tc>
          <w:tcPr>
            <w:tcW w:w="420" w:type="pct"/>
          </w:tcPr>
          <w:p w14:paraId="2CE5E430" w14:textId="77777777" w:rsidR="00315F02" w:rsidRPr="0035379B" w:rsidRDefault="00315F02" w:rsidP="009D5C52">
            <w:pPr>
              <w:spacing w:line="260" w:lineRule="exact"/>
              <w:ind w:left="64"/>
              <w:jc w:val="both"/>
              <w:rPr>
                <w:rFonts w:ascii="Times New Roman" w:hAnsi="Times New Roman"/>
                <w:sz w:val="24"/>
                <w:szCs w:val="24"/>
              </w:rPr>
            </w:pPr>
            <w:r w:rsidRPr="0035379B">
              <w:rPr>
                <w:rFonts w:ascii="Times New Roman" w:hAnsi="Times New Roman"/>
                <w:spacing w:val="-5"/>
                <w:sz w:val="24"/>
                <w:szCs w:val="24"/>
              </w:rPr>
              <w:t>39</w:t>
            </w:r>
          </w:p>
        </w:tc>
        <w:tc>
          <w:tcPr>
            <w:tcW w:w="1620" w:type="pct"/>
          </w:tcPr>
          <w:p w14:paraId="0A6FC1D5" w14:textId="77777777" w:rsidR="00315F02" w:rsidRPr="0035379B" w:rsidRDefault="00315F02" w:rsidP="009D5C52">
            <w:pPr>
              <w:spacing w:line="260" w:lineRule="exact"/>
              <w:ind w:left="69"/>
              <w:jc w:val="both"/>
              <w:rPr>
                <w:rFonts w:ascii="Times New Roman" w:hAnsi="Times New Roman"/>
                <w:sz w:val="24"/>
                <w:szCs w:val="24"/>
              </w:rPr>
            </w:pPr>
            <w:r w:rsidRPr="0035379B">
              <w:rPr>
                <w:rFonts w:ascii="Times New Roman" w:hAnsi="Times New Roman"/>
                <w:spacing w:val="-7"/>
                <w:sz w:val="24"/>
                <w:szCs w:val="24"/>
              </w:rPr>
              <w:t>Performance</w:t>
            </w:r>
            <w:r w:rsidRPr="0035379B">
              <w:rPr>
                <w:rFonts w:ascii="Times New Roman" w:hAnsi="Times New Roman"/>
                <w:spacing w:val="4"/>
                <w:sz w:val="24"/>
                <w:szCs w:val="24"/>
              </w:rPr>
              <w:t xml:space="preserve"> </w:t>
            </w:r>
            <w:r w:rsidRPr="0035379B">
              <w:rPr>
                <w:rFonts w:ascii="Times New Roman" w:hAnsi="Times New Roman"/>
                <w:spacing w:val="-2"/>
                <w:sz w:val="24"/>
                <w:szCs w:val="24"/>
              </w:rPr>
              <w:t>guarantee</w:t>
            </w:r>
          </w:p>
        </w:tc>
        <w:tc>
          <w:tcPr>
            <w:tcW w:w="1665" w:type="pct"/>
          </w:tcPr>
          <w:p w14:paraId="7C6BCB49" w14:textId="77777777" w:rsidR="00315F02" w:rsidRPr="0035379B" w:rsidRDefault="00315F02" w:rsidP="009D5C52">
            <w:pPr>
              <w:spacing w:line="260" w:lineRule="exact"/>
              <w:ind w:left="65"/>
              <w:jc w:val="both"/>
              <w:rPr>
                <w:rFonts w:ascii="Times New Roman" w:hAnsi="Times New Roman"/>
                <w:sz w:val="24"/>
                <w:szCs w:val="24"/>
              </w:rPr>
            </w:pPr>
            <w:r w:rsidRPr="0035379B">
              <w:rPr>
                <w:rFonts w:ascii="Times New Roman" w:hAnsi="Times New Roman"/>
                <w:sz w:val="24"/>
                <w:szCs w:val="24"/>
              </w:rPr>
              <w:t>10</w:t>
            </w:r>
            <w:r w:rsidRPr="0035379B">
              <w:rPr>
                <w:rFonts w:ascii="Times New Roman" w:hAnsi="Times New Roman"/>
                <w:spacing w:val="2"/>
                <w:sz w:val="24"/>
                <w:szCs w:val="24"/>
              </w:rPr>
              <w:t xml:space="preserve"> </w:t>
            </w:r>
            <w:r w:rsidRPr="0035379B">
              <w:rPr>
                <w:rFonts w:ascii="Times New Roman" w:hAnsi="Times New Roman"/>
                <w:spacing w:val="-2"/>
                <w:sz w:val="24"/>
                <w:szCs w:val="24"/>
              </w:rPr>
              <w:t>Years</w:t>
            </w:r>
          </w:p>
        </w:tc>
        <w:tc>
          <w:tcPr>
            <w:tcW w:w="1295" w:type="pct"/>
          </w:tcPr>
          <w:p w14:paraId="4E62B797" w14:textId="77777777" w:rsidR="00315F02" w:rsidRPr="0035379B" w:rsidRDefault="00315F02" w:rsidP="009D5C52">
            <w:pPr>
              <w:jc w:val="both"/>
              <w:rPr>
                <w:rFonts w:ascii="Times New Roman" w:hAnsi="Times New Roman"/>
                <w:sz w:val="24"/>
                <w:szCs w:val="24"/>
              </w:rPr>
            </w:pPr>
          </w:p>
        </w:tc>
      </w:tr>
    </w:tbl>
    <w:p w14:paraId="2FF488A6" w14:textId="77777777" w:rsidR="00861DC0" w:rsidRPr="0035379B" w:rsidRDefault="006D0CC0" w:rsidP="006D0CC0">
      <w:pPr>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p w14:paraId="532B1781" w14:textId="77777777" w:rsidR="00861DC0" w:rsidRPr="0035379B" w:rsidRDefault="00861DC0" w:rsidP="00861DC0">
      <w:pPr>
        <w:keepNext/>
        <w:keepLines/>
        <w:spacing w:after="70" w:line="246" w:lineRule="auto"/>
        <w:ind w:left="87"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14.5</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Diesel Generator </w:t>
      </w:r>
    </w:p>
    <w:p w14:paraId="3731897A" w14:textId="77777777" w:rsidR="00861DC0" w:rsidRPr="0035379B" w:rsidRDefault="00861DC0" w:rsidP="00861DC0">
      <w:pPr>
        <w:spacing w:after="14" w:line="241" w:lineRule="auto"/>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tbl>
      <w:tblPr>
        <w:tblStyle w:val="TableGrid0"/>
        <w:tblW w:w="5000" w:type="pct"/>
        <w:tblInd w:w="0" w:type="dxa"/>
        <w:tblCellMar>
          <w:right w:w="97" w:type="dxa"/>
        </w:tblCellMar>
        <w:tblLook w:val="04A0" w:firstRow="1" w:lastRow="0" w:firstColumn="1" w:lastColumn="0" w:noHBand="0" w:noVBand="1"/>
      </w:tblPr>
      <w:tblGrid>
        <w:gridCol w:w="838"/>
        <w:gridCol w:w="3886"/>
        <w:gridCol w:w="1983"/>
        <w:gridCol w:w="3773"/>
      </w:tblGrid>
      <w:tr w:rsidR="00861DC0" w:rsidRPr="0035379B" w14:paraId="17428DE0" w14:textId="77777777" w:rsidTr="00BD0B88">
        <w:trPr>
          <w:trHeight w:val="1248"/>
        </w:trPr>
        <w:tc>
          <w:tcPr>
            <w:tcW w:w="400"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273F07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ITEM</w:t>
            </w:r>
          </w:p>
        </w:tc>
        <w:tc>
          <w:tcPr>
            <w:tcW w:w="2800" w:type="pct"/>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4DC518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SPECIFICATION OF 3-PHASE DIESEL GENERATOR </w:t>
            </w:r>
          </w:p>
        </w:tc>
        <w:tc>
          <w:tcPr>
            <w:tcW w:w="1800" w:type="pct"/>
            <w:tcBorders>
              <w:top w:val="single" w:sz="4" w:space="0" w:color="000000"/>
              <w:left w:val="single" w:sz="4" w:space="0" w:color="000000"/>
              <w:bottom w:val="single" w:sz="4" w:space="0" w:color="000000"/>
              <w:right w:val="single" w:sz="4" w:space="0" w:color="000000"/>
            </w:tcBorders>
            <w:shd w:val="clear" w:color="auto" w:fill="D9D9D9"/>
          </w:tcPr>
          <w:p w14:paraId="03309B84" w14:textId="77777777" w:rsidR="00861DC0" w:rsidRPr="0035379B" w:rsidRDefault="00861DC0" w:rsidP="00861DC0">
            <w:pPr>
              <w:spacing w:line="241" w:lineRule="auto"/>
              <w:ind w:left="72" w:right="6" w:hanging="10"/>
              <w:rPr>
                <w:rFonts w:ascii="Times New Roman" w:hAnsi="Times New Roman"/>
                <w:color w:val="000000"/>
                <w:sz w:val="24"/>
                <w:szCs w:val="24"/>
              </w:rPr>
            </w:pPr>
          </w:p>
          <w:p w14:paraId="7ACAB78B" w14:textId="77777777" w:rsidR="00861DC0" w:rsidRPr="0035379B" w:rsidRDefault="00861DC0" w:rsidP="00861DC0">
            <w:pPr>
              <w:spacing w:line="241" w:lineRule="auto"/>
              <w:ind w:left="72" w:right="6" w:hanging="10"/>
              <w:rPr>
                <w:rFonts w:ascii="Times New Roman" w:hAnsi="Times New Roman"/>
                <w:color w:val="000000"/>
                <w:sz w:val="24"/>
                <w:szCs w:val="24"/>
              </w:rPr>
            </w:pPr>
          </w:p>
          <w:p w14:paraId="4DF0503A"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           BIDDERS RESPONSE</w:t>
            </w:r>
          </w:p>
        </w:tc>
      </w:tr>
      <w:tr w:rsidR="00861DC0" w:rsidRPr="0035379B" w14:paraId="125903AA" w14:textId="77777777" w:rsidTr="00BD0B88">
        <w:trPr>
          <w:trHeight w:val="388"/>
        </w:trPr>
        <w:tc>
          <w:tcPr>
            <w:tcW w:w="400" w:type="pct"/>
            <w:tcBorders>
              <w:top w:val="single" w:sz="4" w:space="0" w:color="000000"/>
              <w:left w:val="single" w:sz="4" w:space="0" w:color="000000"/>
              <w:bottom w:val="single" w:sz="4" w:space="0" w:color="000000"/>
              <w:right w:val="single" w:sz="4" w:space="0" w:color="000000"/>
            </w:tcBorders>
          </w:tcPr>
          <w:p w14:paraId="6F4984D1"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w:t>
            </w:r>
          </w:p>
        </w:tc>
        <w:tc>
          <w:tcPr>
            <w:tcW w:w="2800" w:type="pct"/>
            <w:gridSpan w:val="2"/>
            <w:tcBorders>
              <w:top w:val="single" w:sz="4" w:space="0" w:color="000000"/>
              <w:left w:val="single" w:sz="4" w:space="0" w:color="000000"/>
              <w:bottom w:val="single" w:sz="4" w:space="0" w:color="000000"/>
              <w:right w:val="single" w:sz="4" w:space="0" w:color="000000"/>
            </w:tcBorders>
          </w:tcPr>
          <w:p w14:paraId="727939D6"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Name of manufacturer, Brand name, Model, Type </w:t>
            </w:r>
          </w:p>
        </w:tc>
        <w:tc>
          <w:tcPr>
            <w:tcW w:w="1800" w:type="pct"/>
            <w:tcBorders>
              <w:top w:val="single" w:sz="4" w:space="0" w:color="000000"/>
              <w:left w:val="single" w:sz="4" w:space="0" w:color="000000"/>
              <w:bottom w:val="single" w:sz="4" w:space="0" w:color="000000"/>
              <w:right w:val="single" w:sz="4" w:space="0" w:color="000000"/>
            </w:tcBorders>
          </w:tcPr>
          <w:p w14:paraId="2FACC6F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1FC0A28C" w14:textId="77777777" w:rsidTr="00BD0B88">
        <w:trPr>
          <w:trHeight w:val="408"/>
        </w:trPr>
        <w:tc>
          <w:tcPr>
            <w:tcW w:w="400" w:type="pct"/>
            <w:tcBorders>
              <w:top w:val="single" w:sz="4" w:space="0" w:color="000000"/>
              <w:left w:val="single" w:sz="4" w:space="0" w:color="000000"/>
              <w:bottom w:val="single" w:sz="4" w:space="0" w:color="000000"/>
              <w:right w:val="single" w:sz="4" w:space="0" w:color="000000"/>
            </w:tcBorders>
            <w:vAlign w:val="center"/>
          </w:tcPr>
          <w:p w14:paraId="7BEE4AC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2 </w:t>
            </w:r>
          </w:p>
        </w:tc>
        <w:tc>
          <w:tcPr>
            <w:tcW w:w="1854" w:type="pct"/>
            <w:tcBorders>
              <w:top w:val="single" w:sz="4" w:space="0" w:color="000000"/>
              <w:left w:val="single" w:sz="4" w:space="0" w:color="000000"/>
              <w:bottom w:val="single" w:sz="4" w:space="0" w:color="000000"/>
              <w:right w:val="single" w:sz="4" w:space="0" w:color="000000"/>
            </w:tcBorders>
          </w:tcPr>
          <w:p w14:paraId="7FB6983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Type of Diesel generator </w:t>
            </w:r>
          </w:p>
        </w:tc>
        <w:tc>
          <w:tcPr>
            <w:tcW w:w="946" w:type="pct"/>
            <w:tcBorders>
              <w:top w:val="single" w:sz="4" w:space="0" w:color="000000"/>
              <w:left w:val="single" w:sz="4" w:space="0" w:color="000000"/>
              <w:bottom w:val="single" w:sz="4" w:space="0" w:color="000000"/>
              <w:right w:val="single" w:sz="4" w:space="0" w:color="000000"/>
            </w:tcBorders>
          </w:tcPr>
          <w:p w14:paraId="1AFA688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Synchronous generator </w:t>
            </w:r>
          </w:p>
        </w:tc>
        <w:tc>
          <w:tcPr>
            <w:tcW w:w="1800" w:type="pct"/>
            <w:tcBorders>
              <w:top w:val="single" w:sz="4" w:space="0" w:color="000000"/>
              <w:left w:val="single" w:sz="4" w:space="0" w:color="000000"/>
              <w:bottom w:val="single" w:sz="4" w:space="0" w:color="000000"/>
              <w:right w:val="single" w:sz="4" w:space="0" w:color="000000"/>
            </w:tcBorders>
          </w:tcPr>
          <w:p w14:paraId="1389925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05F69B4" w14:textId="77777777" w:rsidTr="00BD0B88">
        <w:trPr>
          <w:trHeight w:val="1825"/>
        </w:trPr>
        <w:tc>
          <w:tcPr>
            <w:tcW w:w="400" w:type="pct"/>
            <w:tcBorders>
              <w:top w:val="single" w:sz="4" w:space="0" w:color="000000"/>
              <w:left w:val="single" w:sz="4" w:space="0" w:color="000000"/>
              <w:bottom w:val="single" w:sz="4" w:space="0" w:color="000000"/>
              <w:right w:val="single" w:sz="4" w:space="0" w:color="000000"/>
            </w:tcBorders>
            <w:vAlign w:val="center"/>
          </w:tcPr>
          <w:p w14:paraId="3C28A78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 xml:space="preserve">3 </w:t>
            </w:r>
          </w:p>
        </w:tc>
        <w:tc>
          <w:tcPr>
            <w:tcW w:w="2800" w:type="pct"/>
            <w:gridSpan w:val="2"/>
            <w:tcBorders>
              <w:top w:val="single" w:sz="4" w:space="0" w:color="000000"/>
              <w:left w:val="single" w:sz="4" w:space="0" w:color="000000"/>
              <w:bottom w:val="single" w:sz="4" w:space="0" w:color="000000"/>
              <w:right w:val="single" w:sz="4" w:space="0" w:color="000000"/>
            </w:tcBorders>
          </w:tcPr>
          <w:p w14:paraId="7EAEE71C"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Diesel Generating Set, water cooled, incl. sound and weather proofed canopy; Stationary version, incl. lifting hook; tropicalized, ready for use, fitted as complete unit on a rigid base frame (e.g. skid mounted), consisting of Motor, Alternator, Battery, Fuel tank and separate switch board and accessories mentioned below. Norms and reference values to be followed: VDE, EN, DIN, ISO or equivalent norms. In p articular VDE 0100, Part 551/560, VDE 0108, DIN ISO 8528, DIN ISO 30 46 and/or norms or other guidelines as may be mentioned in the present specification. </w:t>
            </w:r>
          </w:p>
        </w:tc>
        <w:tc>
          <w:tcPr>
            <w:tcW w:w="1800" w:type="pct"/>
            <w:tcBorders>
              <w:top w:val="single" w:sz="4" w:space="0" w:color="000000"/>
              <w:left w:val="single" w:sz="4" w:space="0" w:color="000000"/>
              <w:bottom w:val="single" w:sz="4" w:space="0" w:color="000000"/>
              <w:right w:val="single" w:sz="4" w:space="0" w:color="000000"/>
            </w:tcBorders>
          </w:tcPr>
          <w:p w14:paraId="16E528E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5D2C151"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17671049"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 xml:space="preserve">4 </w:t>
            </w:r>
          </w:p>
        </w:tc>
        <w:tc>
          <w:tcPr>
            <w:tcW w:w="1854" w:type="pct"/>
            <w:tcBorders>
              <w:top w:val="single" w:sz="4" w:space="0" w:color="000000"/>
              <w:left w:val="single" w:sz="4" w:space="0" w:color="000000"/>
              <w:bottom w:val="single" w:sz="4" w:space="0" w:color="000000"/>
              <w:right w:val="single" w:sz="4" w:space="0" w:color="000000"/>
            </w:tcBorders>
          </w:tcPr>
          <w:p w14:paraId="67E8779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Output </w:t>
            </w:r>
            <w:proofErr w:type="gramStart"/>
            <w:r w:rsidRPr="0035379B">
              <w:rPr>
                <w:rFonts w:ascii="Times New Roman" w:hAnsi="Times New Roman"/>
                <w:color w:val="231F20"/>
                <w:sz w:val="24"/>
                <w:szCs w:val="24"/>
              </w:rPr>
              <w:t>power  (</w:t>
            </w:r>
            <w:proofErr w:type="gramEnd"/>
            <w:r w:rsidRPr="0035379B">
              <w:rPr>
                <w:rFonts w:ascii="Times New Roman" w:hAnsi="Times New Roman"/>
                <w:color w:val="231F20"/>
                <w:sz w:val="24"/>
                <w:szCs w:val="24"/>
              </w:rPr>
              <w:t xml:space="preserve">Tolerance + 2,5 / - 0 KVA) taking into consideration the environmental conditions  </w:t>
            </w:r>
          </w:p>
        </w:tc>
        <w:tc>
          <w:tcPr>
            <w:tcW w:w="946" w:type="pct"/>
            <w:tcBorders>
              <w:top w:val="single" w:sz="4" w:space="0" w:color="000000"/>
              <w:left w:val="single" w:sz="4" w:space="0" w:color="000000"/>
              <w:bottom w:val="single" w:sz="4" w:space="0" w:color="000000"/>
              <w:right w:val="single" w:sz="4" w:space="0" w:color="000000"/>
            </w:tcBorders>
          </w:tcPr>
          <w:p w14:paraId="5C40C91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50 kVA  </w:t>
            </w:r>
          </w:p>
        </w:tc>
        <w:tc>
          <w:tcPr>
            <w:tcW w:w="1800" w:type="pct"/>
            <w:tcBorders>
              <w:top w:val="single" w:sz="4" w:space="0" w:color="000000"/>
              <w:left w:val="single" w:sz="4" w:space="0" w:color="000000"/>
              <w:bottom w:val="single" w:sz="4" w:space="0" w:color="000000"/>
              <w:right w:val="single" w:sz="4" w:space="0" w:color="000000"/>
            </w:tcBorders>
          </w:tcPr>
          <w:p w14:paraId="3C6FBDD7"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F2FD5F7"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214EFC98"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 xml:space="preserve">5 </w:t>
            </w:r>
          </w:p>
        </w:tc>
        <w:tc>
          <w:tcPr>
            <w:tcW w:w="1854" w:type="pct"/>
            <w:tcBorders>
              <w:top w:val="single" w:sz="4" w:space="0" w:color="000000"/>
              <w:left w:val="single" w:sz="4" w:space="0" w:color="000000"/>
              <w:bottom w:val="single" w:sz="4" w:space="0" w:color="000000"/>
              <w:right w:val="single" w:sz="4" w:space="0" w:color="000000"/>
            </w:tcBorders>
          </w:tcPr>
          <w:p w14:paraId="6E3D2796"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Output power  </w:t>
            </w:r>
          </w:p>
        </w:tc>
        <w:tc>
          <w:tcPr>
            <w:tcW w:w="946" w:type="pct"/>
            <w:tcBorders>
              <w:top w:val="single" w:sz="4" w:space="0" w:color="000000"/>
              <w:left w:val="single" w:sz="4" w:space="0" w:color="000000"/>
              <w:bottom w:val="single" w:sz="4" w:space="0" w:color="000000"/>
              <w:right w:val="single" w:sz="4" w:space="0" w:color="000000"/>
            </w:tcBorders>
          </w:tcPr>
          <w:p w14:paraId="3B24939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50 kVA </w:t>
            </w:r>
          </w:p>
        </w:tc>
        <w:tc>
          <w:tcPr>
            <w:tcW w:w="1800" w:type="pct"/>
            <w:tcBorders>
              <w:top w:val="single" w:sz="4" w:space="0" w:color="000000"/>
              <w:left w:val="single" w:sz="4" w:space="0" w:color="000000"/>
              <w:bottom w:val="single" w:sz="4" w:space="0" w:color="000000"/>
              <w:right w:val="single" w:sz="4" w:space="0" w:color="000000"/>
            </w:tcBorders>
          </w:tcPr>
          <w:p w14:paraId="053DCEB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6456FBC5"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593020E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 </w:t>
            </w:r>
          </w:p>
        </w:tc>
        <w:tc>
          <w:tcPr>
            <w:tcW w:w="1854" w:type="pct"/>
            <w:tcBorders>
              <w:top w:val="single" w:sz="4" w:space="0" w:color="000000"/>
              <w:left w:val="single" w:sz="4" w:space="0" w:color="000000"/>
              <w:bottom w:val="single" w:sz="4" w:space="0" w:color="000000"/>
              <w:right w:val="single" w:sz="4" w:space="0" w:color="000000"/>
            </w:tcBorders>
          </w:tcPr>
          <w:p w14:paraId="266AEBED"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Fuel consumption at 50 % load  </w:t>
            </w:r>
          </w:p>
        </w:tc>
        <w:tc>
          <w:tcPr>
            <w:tcW w:w="946" w:type="pct"/>
            <w:tcBorders>
              <w:top w:val="single" w:sz="4" w:space="0" w:color="000000"/>
              <w:left w:val="single" w:sz="4" w:space="0" w:color="000000"/>
              <w:bottom w:val="single" w:sz="4" w:space="0" w:color="000000"/>
              <w:right w:val="single" w:sz="4" w:space="0" w:color="000000"/>
            </w:tcBorders>
          </w:tcPr>
          <w:p w14:paraId="6EE9AAC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l </w:t>
            </w:r>
          </w:p>
        </w:tc>
        <w:tc>
          <w:tcPr>
            <w:tcW w:w="1800" w:type="pct"/>
            <w:tcBorders>
              <w:top w:val="single" w:sz="4" w:space="0" w:color="000000"/>
              <w:left w:val="single" w:sz="4" w:space="0" w:color="000000"/>
              <w:bottom w:val="single" w:sz="4" w:space="0" w:color="000000"/>
              <w:right w:val="single" w:sz="4" w:space="0" w:color="000000"/>
            </w:tcBorders>
          </w:tcPr>
          <w:p w14:paraId="154A742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75DFAF97"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78059B3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7 </w:t>
            </w:r>
          </w:p>
        </w:tc>
        <w:tc>
          <w:tcPr>
            <w:tcW w:w="1854" w:type="pct"/>
            <w:tcBorders>
              <w:top w:val="single" w:sz="4" w:space="0" w:color="000000"/>
              <w:left w:val="single" w:sz="4" w:space="0" w:color="000000"/>
              <w:bottom w:val="single" w:sz="4" w:space="0" w:color="000000"/>
              <w:right w:val="single" w:sz="4" w:space="0" w:color="000000"/>
            </w:tcBorders>
          </w:tcPr>
          <w:p w14:paraId="0A20875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Fuel consumption at 80 % load  </w:t>
            </w:r>
          </w:p>
        </w:tc>
        <w:tc>
          <w:tcPr>
            <w:tcW w:w="946" w:type="pct"/>
            <w:tcBorders>
              <w:top w:val="single" w:sz="4" w:space="0" w:color="000000"/>
              <w:left w:val="single" w:sz="4" w:space="0" w:color="000000"/>
              <w:bottom w:val="single" w:sz="4" w:space="0" w:color="000000"/>
              <w:right w:val="single" w:sz="4" w:space="0" w:color="000000"/>
            </w:tcBorders>
          </w:tcPr>
          <w:p w14:paraId="1CF4DFE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l </w:t>
            </w:r>
          </w:p>
        </w:tc>
        <w:tc>
          <w:tcPr>
            <w:tcW w:w="1800" w:type="pct"/>
            <w:tcBorders>
              <w:top w:val="single" w:sz="4" w:space="0" w:color="000000"/>
              <w:left w:val="single" w:sz="4" w:space="0" w:color="000000"/>
              <w:bottom w:val="single" w:sz="4" w:space="0" w:color="000000"/>
              <w:right w:val="single" w:sz="4" w:space="0" w:color="000000"/>
            </w:tcBorders>
          </w:tcPr>
          <w:p w14:paraId="793EB62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72A912BF"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21602C9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8 </w:t>
            </w:r>
          </w:p>
        </w:tc>
        <w:tc>
          <w:tcPr>
            <w:tcW w:w="1854" w:type="pct"/>
            <w:tcBorders>
              <w:top w:val="single" w:sz="4" w:space="0" w:color="000000"/>
              <w:left w:val="single" w:sz="4" w:space="0" w:color="000000"/>
              <w:bottom w:val="single" w:sz="4" w:space="0" w:color="000000"/>
              <w:right w:val="single" w:sz="4" w:space="0" w:color="000000"/>
            </w:tcBorders>
          </w:tcPr>
          <w:p w14:paraId="019A8222"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Overall efficiency  </w:t>
            </w:r>
          </w:p>
        </w:tc>
        <w:tc>
          <w:tcPr>
            <w:tcW w:w="946" w:type="pct"/>
            <w:tcBorders>
              <w:top w:val="single" w:sz="4" w:space="0" w:color="000000"/>
              <w:left w:val="single" w:sz="4" w:space="0" w:color="000000"/>
              <w:bottom w:val="single" w:sz="4" w:space="0" w:color="000000"/>
              <w:right w:val="single" w:sz="4" w:space="0" w:color="000000"/>
            </w:tcBorders>
          </w:tcPr>
          <w:p w14:paraId="1F7F027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c>
          <w:tcPr>
            <w:tcW w:w="1800" w:type="pct"/>
            <w:tcBorders>
              <w:top w:val="single" w:sz="4" w:space="0" w:color="000000"/>
              <w:left w:val="single" w:sz="4" w:space="0" w:color="000000"/>
              <w:bottom w:val="single" w:sz="4" w:space="0" w:color="000000"/>
              <w:right w:val="single" w:sz="4" w:space="0" w:color="000000"/>
            </w:tcBorders>
          </w:tcPr>
          <w:p w14:paraId="668E0D8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6C482A0" w14:textId="77777777" w:rsidTr="00BD0B88">
        <w:trPr>
          <w:trHeight w:val="422"/>
        </w:trPr>
        <w:tc>
          <w:tcPr>
            <w:tcW w:w="400" w:type="pct"/>
            <w:tcBorders>
              <w:top w:val="single" w:sz="4" w:space="0" w:color="000000"/>
              <w:left w:val="single" w:sz="4" w:space="0" w:color="000000"/>
              <w:bottom w:val="single" w:sz="4" w:space="0" w:color="000000"/>
              <w:right w:val="single" w:sz="4" w:space="0" w:color="000000"/>
            </w:tcBorders>
            <w:vAlign w:val="center"/>
          </w:tcPr>
          <w:p w14:paraId="5B411BBA"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lastRenderedPageBreak/>
              <w:t xml:space="preserve">9 </w:t>
            </w:r>
          </w:p>
        </w:tc>
        <w:tc>
          <w:tcPr>
            <w:tcW w:w="2800" w:type="pct"/>
            <w:gridSpan w:val="2"/>
            <w:tcBorders>
              <w:top w:val="single" w:sz="4" w:space="0" w:color="000000"/>
              <w:left w:val="single" w:sz="4" w:space="0" w:color="000000"/>
              <w:bottom w:val="single" w:sz="4" w:space="0" w:color="000000"/>
              <w:right w:val="single" w:sz="4" w:space="0" w:color="000000"/>
            </w:tcBorders>
          </w:tcPr>
          <w:p w14:paraId="617EE966" w14:textId="4EA66FB1" w:rsidR="00861DC0" w:rsidRPr="0035379B" w:rsidRDefault="00861DC0" w:rsidP="00861DC0">
            <w:pPr>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Site </w:t>
            </w:r>
            <w:r w:rsidRPr="0035379B">
              <w:rPr>
                <w:rFonts w:ascii="Times New Roman" w:hAnsi="Times New Roman"/>
                <w:color w:val="000000"/>
                <w:sz w:val="24"/>
                <w:szCs w:val="24"/>
              </w:rPr>
              <w:tab/>
              <w:t xml:space="preserve">of </w:t>
            </w:r>
            <w:r w:rsidRPr="0035379B">
              <w:rPr>
                <w:rFonts w:ascii="Times New Roman" w:hAnsi="Times New Roman"/>
                <w:color w:val="000000"/>
                <w:sz w:val="24"/>
                <w:szCs w:val="24"/>
              </w:rPr>
              <w:tab/>
              <w:t xml:space="preserve">operation </w:t>
            </w:r>
            <w:r w:rsidRPr="0035379B">
              <w:rPr>
                <w:rFonts w:ascii="Times New Roman" w:hAnsi="Times New Roman"/>
                <w:color w:val="000000"/>
                <w:sz w:val="24"/>
                <w:szCs w:val="24"/>
              </w:rPr>
              <w:tab/>
              <w:t xml:space="preserve">/ </w:t>
            </w:r>
            <w:r w:rsidRPr="0035379B">
              <w:rPr>
                <w:rFonts w:ascii="Times New Roman" w:hAnsi="Times New Roman"/>
                <w:color w:val="000000"/>
                <w:sz w:val="24"/>
                <w:szCs w:val="24"/>
              </w:rPr>
              <w:tab/>
              <w:t xml:space="preserve">Purpose </w:t>
            </w:r>
            <w:r w:rsidRPr="0035379B">
              <w:rPr>
                <w:rFonts w:ascii="Times New Roman" w:hAnsi="Times New Roman"/>
                <w:color w:val="000000"/>
                <w:sz w:val="24"/>
                <w:szCs w:val="24"/>
              </w:rPr>
              <w:tab/>
              <w:t xml:space="preserve">/ </w:t>
            </w:r>
            <w:r w:rsidRPr="0035379B">
              <w:rPr>
                <w:rFonts w:ascii="Times New Roman" w:hAnsi="Times New Roman"/>
                <w:color w:val="000000"/>
                <w:sz w:val="24"/>
                <w:szCs w:val="24"/>
              </w:rPr>
              <w:tab/>
              <w:t xml:space="preserve">Environmental </w:t>
            </w:r>
            <w:r w:rsidRPr="0035379B">
              <w:rPr>
                <w:rFonts w:ascii="Times New Roman" w:hAnsi="Times New Roman"/>
                <w:color w:val="000000"/>
                <w:sz w:val="24"/>
                <w:szCs w:val="24"/>
              </w:rPr>
              <w:tab/>
              <w:t xml:space="preserve">conditions </w:t>
            </w:r>
          </w:p>
          <w:p w14:paraId="5CCCE1F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Outdoor installation up to +35°C, Altitude see, </w:t>
            </w:r>
            <w:proofErr w:type="gramStart"/>
            <w:r w:rsidRPr="0035379B">
              <w:rPr>
                <w:rFonts w:ascii="Times New Roman" w:hAnsi="Times New Roman"/>
                <w:color w:val="000000"/>
                <w:sz w:val="24"/>
                <w:szCs w:val="24"/>
              </w:rPr>
              <w:t>air  humidity</w:t>
            </w:r>
            <w:proofErr w:type="gramEnd"/>
            <w:r w:rsidRPr="0035379B">
              <w:rPr>
                <w:rFonts w:ascii="Times New Roman" w:hAnsi="Times New Roman"/>
                <w:color w:val="000000"/>
                <w:sz w:val="24"/>
                <w:szCs w:val="24"/>
              </w:rPr>
              <w:t xml:space="preserve"> 70 % </w:t>
            </w:r>
          </w:p>
        </w:tc>
        <w:tc>
          <w:tcPr>
            <w:tcW w:w="1800" w:type="pct"/>
            <w:tcBorders>
              <w:top w:val="single" w:sz="4" w:space="0" w:color="000000"/>
              <w:left w:val="single" w:sz="4" w:space="0" w:color="000000"/>
              <w:bottom w:val="single" w:sz="4" w:space="0" w:color="000000"/>
              <w:right w:val="single" w:sz="4" w:space="0" w:color="000000"/>
            </w:tcBorders>
          </w:tcPr>
          <w:p w14:paraId="3B05C0D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13B4F6E"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1BD411A3"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10 </w:t>
            </w:r>
          </w:p>
        </w:tc>
        <w:tc>
          <w:tcPr>
            <w:tcW w:w="1854" w:type="pct"/>
            <w:tcBorders>
              <w:top w:val="single" w:sz="4" w:space="0" w:color="000000"/>
              <w:left w:val="single" w:sz="4" w:space="0" w:color="000000"/>
              <w:bottom w:val="single" w:sz="4" w:space="0" w:color="000000"/>
              <w:right w:val="single" w:sz="4" w:space="0" w:color="000000"/>
            </w:tcBorders>
          </w:tcPr>
          <w:p w14:paraId="31B5681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Environmental conditions </w:t>
            </w:r>
          </w:p>
        </w:tc>
        <w:tc>
          <w:tcPr>
            <w:tcW w:w="946" w:type="pct"/>
            <w:tcBorders>
              <w:top w:val="single" w:sz="4" w:space="0" w:color="000000"/>
              <w:left w:val="single" w:sz="4" w:space="0" w:color="000000"/>
              <w:bottom w:val="single" w:sz="4" w:space="0" w:color="000000"/>
              <w:right w:val="single" w:sz="4" w:space="0" w:color="000000"/>
            </w:tcBorders>
          </w:tcPr>
          <w:p w14:paraId="17662374"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Ambient temperature up to +35°C </w:t>
            </w:r>
          </w:p>
        </w:tc>
        <w:tc>
          <w:tcPr>
            <w:tcW w:w="1800" w:type="pct"/>
            <w:tcBorders>
              <w:top w:val="single" w:sz="4" w:space="0" w:color="000000"/>
              <w:left w:val="single" w:sz="4" w:space="0" w:color="000000"/>
              <w:bottom w:val="single" w:sz="4" w:space="0" w:color="000000"/>
              <w:right w:val="single" w:sz="4" w:space="0" w:color="000000"/>
            </w:tcBorders>
          </w:tcPr>
          <w:p w14:paraId="446AD35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7DCB099" w14:textId="77777777" w:rsidTr="00BD0B88">
        <w:trPr>
          <w:trHeight w:val="422"/>
        </w:trPr>
        <w:tc>
          <w:tcPr>
            <w:tcW w:w="400" w:type="pct"/>
            <w:tcBorders>
              <w:top w:val="single" w:sz="4" w:space="0" w:color="000000"/>
              <w:left w:val="single" w:sz="4" w:space="0" w:color="000000"/>
              <w:bottom w:val="single" w:sz="4" w:space="0" w:color="000000"/>
              <w:right w:val="single" w:sz="4" w:space="0" w:color="000000"/>
            </w:tcBorders>
            <w:vAlign w:val="center"/>
          </w:tcPr>
          <w:p w14:paraId="6B63151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11 </w:t>
            </w:r>
          </w:p>
        </w:tc>
        <w:tc>
          <w:tcPr>
            <w:tcW w:w="2800" w:type="pct"/>
            <w:gridSpan w:val="2"/>
            <w:tcBorders>
              <w:top w:val="single" w:sz="4" w:space="0" w:color="000000"/>
              <w:left w:val="single" w:sz="4" w:space="0" w:color="000000"/>
              <w:bottom w:val="single" w:sz="4" w:space="0" w:color="000000"/>
              <w:right w:val="single" w:sz="4" w:space="0" w:color="000000"/>
            </w:tcBorders>
          </w:tcPr>
          <w:p w14:paraId="532CDCE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CE declaration of conformity by the manufacturer exists. Please attach the document to your offer. </w:t>
            </w:r>
          </w:p>
        </w:tc>
        <w:tc>
          <w:tcPr>
            <w:tcW w:w="1800" w:type="pct"/>
            <w:tcBorders>
              <w:top w:val="single" w:sz="4" w:space="0" w:color="000000"/>
              <w:left w:val="single" w:sz="4" w:space="0" w:color="000000"/>
              <w:bottom w:val="single" w:sz="4" w:space="0" w:color="000000"/>
              <w:right w:val="single" w:sz="4" w:space="0" w:color="000000"/>
            </w:tcBorders>
          </w:tcPr>
          <w:p w14:paraId="7B24A50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1BCD6A6"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786FC58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12 </w:t>
            </w:r>
          </w:p>
        </w:tc>
        <w:tc>
          <w:tcPr>
            <w:tcW w:w="2800" w:type="pct"/>
            <w:gridSpan w:val="2"/>
            <w:tcBorders>
              <w:top w:val="single" w:sz="4" w:space="0" w:color="000000"/>
              <w:left w:val="single" w:sz="4" w:space="0" w:color="000000"/>
              <w:bottom w:val="single" w:sz="4" w:space="0" w:color="000000"/>
              <w:right w:val="single" w:sz="4" w:space="0" w:color="000000"/>
            </w:tcBorders>
          </w:tcPr>
          <w:p w14:paraId="72F8E39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Welded sectional steel base frame, warp resistant, lifting hook on each corner for easy lifting </w:t>
            </w:r>
          </w:p>
        </w:tc>
        <w:tc>
          <w:tcPr>
            <w:tcW w:w="1800" w:type="pct"/>
            <w:tcBorders>
              <w:top w:val="single" w:sz="4" w:space="0" w:color="000000"/>
              <w:left w:val="single" w:sz="4" w:space="0" w:color="000000"/>
              <w:bottom w:val="single" w:sz="4" w:space="0" w:color="000000"/>
              <w:right w:val="single" w:sz="4" w:space="0" w:color="000000"/>
            </w:tcBorders>
          </w:tcPr>
          <w:p w14:paraId="51401044"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DA4E7FD"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64835EE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13 </w:t>
            </w:r>
          </w:p>
        </w:tc>
        <w:tc>
          <w:tcPr>
            <w:tcW w:w="2800" w:type="pct"/>
            <w:gridSpan w:val="2"/>
            <w:tcBorders>
              <w:top w:val="single" w:sz="4" w:space="0" w:color="000000"/>
              <w:left w:val="single" w:sz="4" w:space="0" w:color="000000"/>
              <w:bottom w:val="single" w:sz="4" w:space="0" w:color="000000"/>
              <w:right w:val="single" w:sz="4" w:space="0" w:color="000000"/>
            </w:tcBorders>
          </w:tcPr>
          <w:p w14:paraId="1EDC40B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Norms and reference values: ISO 3046, DIN 6271, BS 5514 </w:t>
            </w:r>
          </w:p>
        </w:tc>
        <w:tc>
          <w:tcPr>
            <w:tcW w:w="1800" w:type="pct"/>
            <w:tcBorders>
              <w:top w:val="single" w:sz="4" w:space="0" w:color="000000"/>
              <w:left w:val="single" w:sz="4" w:space="0" w:color="000000"/>
              <w:bottom w:val="single" w:sz="4" w:space="0" w:color="000000"/>
              <w:right w:val="single" w:sz="4" w:space="0" w:color="000000"/>
            </w:tcBorders>
          </w:tcPr>
          <w:p w14:paraId="02AACDC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76136AF"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6A64C48E"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14 </w:t>
            </w:r>
          </w:p>
        </w:tc>
        <w:tc>
          <w:tcPr>
            <w:tcW w:w="2800" w:type="pct"/>
            <w:gridSpan w:val="2"/>
            <w:tcBorders>
              <w:top w:val="single" w:sz="4" w:space="0" w:color="000000"/>
              <w:left w:val="single" w:sz="4" w:space="0" w:color="000000"/>
              <w:bottom w:val="single" w:sz="4" w:space="0" w:color="000000"/>
              <w:right w:val="single" w:sz="4" w:space="0" w:color="000000"/>
            </w:tcBorders>
          </w:tcPr>
          <w:p w14:paraId="36D55EDE"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Type: Diesel, direct injection, forced oil lubrication, fuel transfer pump </w:t>
            </w:r>
          </w:p>
        </w:tc>
        <w:tc>
          <w:tcPr>
            <w:tcW w:w="1800" w:type="pct"/>
            <w:tcBorders>
              <w:top w:val="single" w:sz="4" w:space="0" w:color="000000"/>
              <w:left w:val="single" w:sz="4" w:space="0" w:color="000000"/>
              <w:bottom w:val="single" w:sz="4" w:space="0" w:color="000000"/>
              <w:right w:val="single" w:sz="4" w:space="0" w:color="000000"/>
            </w:tcBorders>
          </w:tcPr>
          <w:p w14:paraId="32A537F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DE8835A"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377B884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15</w:t>
            </w:r>
          </w:p>
        </w:tc>
        <w:tc>
          <w:tcPr>
            <w:tcW w:w="2800" w:type="pct"/>
            <w:gridSpan w:val="2"/>
            <w:tcBorders>
              <w:top w:val="single" w:sz="4" w:space="0" w:color="000000"/>
              <w:left w:val="single" w:sz="4" w:space="0" w:color="000000"/>
              <w:bottom w:val="single" w:sz="4" w:space="0" w:color="000000"/>
              <w:right w:val="single" w:sz="4" w:space="0" w:color="000000"/>
            </w:tcBorders>
          </w:tcPr>
          <w:p w14:paraId="1927E82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Revs: 1500 rpm </w:t>
            </w:r>
          </w:p>
        </w:tc>
        <w:tc>
          <w:tcPr>
            <w:tcW w:w="1800" w:type="pct"/>
            <w:tcBorders>
              <w:top w:val="single" w:sz="4" w:space="0" w:color="000000"/>
              <w:left w:val="single" w:sz="4" w:space="0" w:color="000000"/>
              <w:bottom w:val="single" w:sz="4" w:space="0" w:color="000000"/>
              <w:right w:val="single" w:sz="4" w:space="0" w:color="000000"/>
            </w:tcBorders>
          </w:tcPr>
          <w:p w14:paraId="2B030521"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9379A51"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4C03EEA8"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16</w:t>
            </w:r>
          </w:p>
        </w:tc>
        <w:tc>
          <w:tcPr>
            <w:tcW w:w="2800" w:type="pct"/>
            <w:gridSpan w:val="2"/>
            <w:tcBorders>
              <w:top w:val="single" w:sz="4" w:space="0" w:color="000000"/>
              <w:left w:val="single" w:sz="4" w:space="0" w:color="000000"/>
              <w:bottom w:val="single" w:sz="4" w:space="0" w:color="000000"/>
              <w:right w:val="single" w:sz="4" w:space="0" w:color="000000"/>
            </w:tcBorders>
          </w:tcPr>
          <w:p w14:paraId="4DE79080"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Speed regulation: electrical  </w:t>
            </w:r>
          </w:p>
        </w:tc>
        <w:tc>
          <w:tcPr>
            <w:tcW w:w="1800" w:type="pct"/>
            <w:tcBorders>
              <w:top w:val="single" w:sz="4" w:space="0" w:color="000000"/>
              <w:left w:val="single" w:sz="4" w:space="0" w:color="000000"/>
              <w:bottom w:val="single" w:sz="4" w:space="0" w:color="000000"/>
              <w:right w:val="single" w:sz="4" w:space="0" w:color="000000"/>
            </w:tcBorders>
          </w:tcPr>
          <w:p w14:paraId="479F66C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7FDF25C"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7527F91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17 </w:t>
            </w:r>
          </w:p>
        </w:tc>
        <w:tc>
          <w:tcPr>
            <w:tcW w:w="2800" w:type="pct"/>
            <w:gridSpan w:val="2"/>
            <w:tcBorders>
              <w:top w:val="single" w:sz="4" w:space="0" w:color="000000"/>
              <w:left w:val="single" w:sz="4" w:space="0" w:color="000000"/>
              <w:bottom w:val="single" w:sz="4" w:space="0" w:color="000000"/>
              <w:right w:val="single" w:sz="4" w:space="0" w:color="000000"/>
            </w:tcBorders>
          </w:tcPr>
          <w:p w14:paraId="198B6470"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Cooling: water cooled, considering a surrounding temperature of 40°C </w:t>
            </w:r>
          </w:p>
        </w:tc>
        <w:tc>
          <w:tcPr>
            <w:tcW w:w="1800" w:type="pct"/>
            <w:tcBorders>
              <w:top w:val="single" w:sz="4" w:space="0" w:color="000000"/>
              <w:left w:val="single" w:sz="4" w:space="0" w:color="000000"/>
              <w:bottom w:val="single" w:sz="4" w:space="0" w:color="000000"/>
              <w:right w:val="single" w:sz="4" w:space="0" w:color="000000"/>
            </w:tcBorders>
          </w:tcPr>
          <w:p w14:paraId="1398CD0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07889D2"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1447A072"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18 </w:t>
            </w:r>
          </w:p>
        </w:tc>
        <w:tc>
          <w:tcPr>
            <w:tcW w:w="2800" w:type="pct"/>
            <w:gridSpan w:val="2"/>
            <w:tcBorders>
              <w:top w:val="single" w:sz="4" w:space="0" w:color="000000"/>
              <w:left w:val="single" w:sz="4" w:space="0" w:color="000000"/>
              <w:bottom w:val="single" w:sz="4" w:space="0" w:color="000000"/>
              <w:right w:val="single" w:sz="4" w:space="0" w:color="000000"/>
            </w:tcBorders>
          </w:tcPr>
          <w:p w14:paraId="1AE2F3E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Alternator, battery charging: Integrated 24V </w:t>
            </w:r>
          </w:p>
        </w:tc>
        <w:tc>
          <w:tcPr>
            <w:tcW w:w="1800" w:type="pct"/>
            <w:tcBorders>
              <w:top w:val="single" w:sz="4" w:space="0" w:color="000000"/>
              <w:left w:val="single" w:sz="4" w:space="0" w:color="000000"/>
              <w:bottom w:val="single" w:sz="4" w:space="0" w:color="000000"/>
              <w:right w:val="single" w:sz="4" w:space="0" w:color="000000"/>
            </w:tcBorders>
          </w:tcPr>
          <w:p w14:paraId="0FB3D17E"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64C995E"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2B4BF5DD"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19 </w:t>
            </w:r>
          </w:p>
        </w:tc>
        <w:tc>
          <w:tcPr>
            <w:tcW w:w="2800" w:type="pct"/>
            <w:gridSpan w:val="2"/>
            <w:tcBorders>
              <w:top w:val="single" w:sz="4" w:space="0" w:color="000000"/>
              <w:left w:val="single" w:sz="4" w:space="0" w:color="000000"/>
              <w:bottom w:val="single" w:sz="4" w:space="0" w:color="000000"/>
              <w:right w:val="single" w:sz="4" w:space="0" w:color="000000"/>
            </w:tcBorders>
          </w:tcPr>
          <w:p w14:paraId="1C23D816"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Starter motor: integrated 24V </w:t>
            </w:r>
          </w:p>
        </w:tc>
        <w:tc>
          <w:tcPr>
            <w:tcW w:w="1800" w:type="pct"/>
            <w:tcBorders>
              <w:top w:val="single" w:sz="4" w:space="0" w:color="000000"/>
              <w:left w:val="single" w:sz="4" w:space="0" w:color="000000"/>
              <w:bottom w:val="single" w:sz="4" w:space="0" w:color="000000"/>
              <w:right w:val="single" w:sz="4" w:space="0" w:color="000000"/>
            </w:tcBorders>
          </w:tcPr>
          <w:p w14:paraId="262576D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75F10675"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43A46E0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20 </w:t>
            </w:r>
          </w:p>
        </w:tc>
        <w:tc>
          <w:tcPr>
            <w:tcW w:w="2800" w:type="pct"/>
            <w:gridSpan w:val="2"/>
            <w:tcBorders>
              <w:top w:val="single" w:sz="4" w:space="0" w:color="000000"/>
              <w:left w:val="single" w:sz="4" w:space="0" w:color="000000"/>
              <w:bottom w:val="single" w:sz="4" w:space="0" w:color="000000"/>
              <w:right w:val="single" w:sz="4" w:space="0" w:color="000000"/>
            </w:tcBorders>
          </w:tcPr>
          <w:p w14:paraId="161DA739"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Starter battery fitted to the aggregate incl. hood, 24V, dry pre-charged </w:t>
            </w:r>
          </w:p>
        </w:tc>
        <w:tc>
          <w:tcPr>
            <w:tcW w:w="1800" w:type="pct"/>
            <w:tcBorders>
              <w:top w:val="single" w:sz="4" w:space="0" w:color="000000"/>
              <w:left w:val="single" w:sz="4" w:space="0" w:color="000000"/>
              <w:bottom w:val="single" w:sz="4" w:space="0" w:color="000000"/>
              <w:right w:val="single" w:sz="4" w:space="0" w:color="000000"/>
            </w:tcBorders>
          </w:tcPr>
          <w:p w14:paraId="0AA4F8FF"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C817EEC"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3A919CB5"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21 </w:t>
            </w:r>
          </w:p>
        </w:tc>
        <w:tc>
          <w:tcPr>
            <w:tcW w:w="2800" w:type="pct"/>
            <w:gridSpan w:val="2"/>
            <w:tcBorders>
              <w:top w:val="single" w:sz="4" w:space="0" w:color="000000"/>
              <w:left w:val="single" w:sz="4" w:space="0" w:color="000000"/>
              <w:bottom w:val="single" w:sz="4" w:space="0" w:color="000000"/>
              <w:right w:val="single" w:sz="4" w:space="0" w:color="000000"/>
            </w:tcBorders>
          </w:tcPr>
          <w:p w14:paraId="7F359C4C"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Fuel tank: steel, fitted to the frame, incl. fuel level gauge. Tank capacity: at least for </w:t>
            </w:r>
            <w:proofErr w:type="gramStart"/>
            <w:r w:rsidRPr="0035379B">
              <w:rPr>
                <w:rFonts w:ascii="Times New Roman" w:hAnsi="Times New Roman"/>
                <w:color w:val="000000"/>
                <w:sz w:val="24"/>
                <w:szCs w:val="24"/>
              </w:rPr>
              <w:t>a</w:t>
            </w:r>
            <w:proofErr w:type="gramEnd"/>
            <w:r w:rsidRPr="0035379B">
              <w:rPr>
                <w:rFonts w:ascii="Times New Roman" w:hAnsi="Times New Roman"/>
                <w:color w:val="000000"/>
                <w:sz w:val="24"/>
                <w:szCs w:val="24"/>
              </w:rPr>
              <w:t xml:space="preserve"> 8 hours run under maximum continuous output. </w:t>
            </w:r>
          </w:p>
        </w:tc>
        <w:tc>
          <w:tcPr>
            <w:tcW w:w="1800" w:type="pct"/>
            <w:tcBorders>
              <w:top w:val="single" w:sz="4" w:space="0" w:color="000000"/>
              <w:left w:val="single" w:sz="4" w:space="0" w:color="000000"/>
              <w:bottom w:val="single" w:sz="4" w:space="0" w:color="000000"/>
              <w:right w:val="single" w:sz="4" w:space="0" w:color="000000"/>
            </w:tcBorders>
          </w:tcPr>
          <w:p w14:paraId="46BA19E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255239C"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3EEF1E2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22 </w:t>
            </w:r>
          </w:p>
        </w:tc>
        <w:tc>
          <w:tcPr>
            <w:tcW w:w="2800" w:type="pct"/>
            <w:gridSpan w:val="2"/>
            <w:tcBorders>
              <w:top w:val="single" w:sz="4" w:space="0" w:color="000000"/>
              <w:left w:val="single" w:sz="4" w:space="0" w:color="000000"/>
              <w:bottom w:val="single" w:sz="4" w:space="0" w:color="000000"/>
              <w:right w:val="single" w:sz="4" w:space="0" w:color="000000"/>
            </w:tcBorders>
          </w:tcPr>
          <w:p w14:paraId="766529F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brand and designation, Model and Type </w:t>
            </w:r>
          </w:p>
        </w:tc>
        <w:tc>
          <w:tcPr>
            <w:tcW w:w="1800" w:type="pct"/>
            <w:tcBorders>
              <w:top w:val="single" w:sz="4" w:space="0" w:color="000000"/>
              <w:left w:val="single" w:sz="4" w:space="0" w:color="000000"/>
              <w:bottom w:val="single" w:sz="4" w:space="0" w:color="000000"/>
              <w:right w:val="single" w:sz="4" w:space="0" w:color="000000"/>
            </w:tcBorders>
          </w:tcPr>
          <w:p w14:paraId="2207DA7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7595C10"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3743CE5F"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23</w:t>
            </w:r>
          </w:p>
        </w:tc>
        <w:tc>
          <w:tcPr>
            <w:tcW w:w="2800" w:type="pct"/>
            <w:gridSpan w:val="2"/>
            <w:tcBorders>
              <w:top w:val="single" w:sz="4" w:space="0" w:color="000000"/>
              <w:left w:val="single" w:sz="4" w:space="0" w:color="000000"/>
              <w:bottom w:val="single" w:sz="4" w:space="0" w:color="000000"/>
              <w:right w:val="single" w:sz="4" w:space="0" w:color="000000"/>
            </w:tcBorders>
          </w:tcPr>
          <w:p w14:paraId="3F50DCE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Number of cylinders and cubic capacity </w:t>
            </w:r>
          </w:p>
        </w:tc>
        <w:tc>
          <w:tcPr>
            <w:tcW w:w="1800" w:type="pct"/>
            <w:tcBorders>
              <w:top w:val="single" w:sz="4" w:space="0" w:color="000000"/>
              <w:left w:val="single" w:sz="4" w:space="0" w:color="000000"/>
              <w:bottom w:val="single" w:sz="4" w:space="0" w:color="000000"/>
              <w:right w:val="single" w:sz="4" w:space="0" w:color="000000"/>
            </w:tcBorders>
          </w:tcPr>
          <w:p w14:paraId="1C37E50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2D29D38"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2A2D9F9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24</w:t>
            </w:r>
          </w:p>
        </w:tc>
        <w:tc>
          <w:tcPr>
            <w:tcW w:w="2800" w:type="pct"/>
            <w:gridSpan w:val="2"/>
            <w:tcBorders>
              <w:top w:val="single" w:sz="4" w:space="0" w:color="000000"/>
              <w:left w:val="single" w:sz="4" w:space="0" w:color="000000"/>
              <w:bottom w:val="single" w:sz="4" w:space="0" w:color="000000"/>
              <w:right w:val="single" w:sz="4" w:space="0" w:color="000000"/>
            </w:tcBorders>
          </w:tcPr>
          <w:p w14:paraId="33502C2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Fuel tank capacity </w:t>
            </w:r>
          </w:p>
        </w:tc>
        <w:tc>
          <w:tcPr>
            <w:tcW w:w="1800" w:type="pct"/>
            <w:tcBorders>
              <w:top w:val="single" w:sz="4" w:space="0" w:color="000000"/>
              <w:left w:val="single" w:sz="4" w:space="0" w:color="000000"/>
              <w:bottom w:val="single" w:sz="4" w:space="0" w:color="000000"/>
              <w:right w:val="single" w:sz="4" w:space="0" w:color="000000"/>
            </w:tcBorders>
          </w:tcPr>
          <w:p w14:paraId="25BB059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54C0A7C"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34E630A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25 </w:t>
            </w:r>
          </w:p>
        </w:tc>
        <w:tc>
          <w:tcPr>
            <w:tcW w:w="2800" w:type="pct"/>
            <w:gridSpan w:val="2"/>
            <w:tcBorders>
              <w:top w:val="single" w:sz="4" w:space="0" w:color="000000"/>
              <w:left w:val="single" w:sz="4" w:space="0" w:color="000000"/>
              <w:bottom w:val="single" w:sz="4" w:space="0" w:color="000000"/>
              <w:right w:val="single" w:sz="4" w:space="0" w:color="000000"/>
            </w:tcBorders>
          </w:tcPr>
          <w:p w14:paraId="7DE46EAB"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Oil capacity </w:t>
            </w:r>
          </w:p>
        </w:tc>
        <w:tc>
          <w:tcPr>
            <w:tcW w:w="1800" w:type="pct"/>
            <w:tcBorders>
              <w:top w:val="single" w:sz="4" w:space="0" w:color="000000"/>
              <w:left w:val="single" w:sz="4" w:space="0" w:color="000000"/>
              <w:bottom w:val="single" w:sz="4" w:space="0" w:color="000000"/>
              <w:right w:val="single" w:sz="4" w:space="0" w:color="000000"/>
            </w:tcBorders>
          </w:tcPr>
          <w:p w14:paraId="3F76A2B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DDD3369" w14:textId="77777777" w:rsidTr="00BD0B88">
        <w:trPr>
          <w:trHeight w:val="629"/>
        </w:trPr>
        <w:tc>
          <w:tcPr>
            <w:tcW w:w="400" w:type="pct"/>
            <w:tcBorders>
              <w:top w:val="single" w:sz="4" w:space="0" w:color="000000"/>
              <w:left w:val="single" w:sz="4" w:space="0" w:color="000000"/>
              <w:bottom w:val="single" w:sz="4" w:space="0" w:color="000000"/>
              <w:right w:val="single" w:sz="4" w:space="0" w:color="000000"/>
            </w:tcBorders>
            <w:vAlign w:val="center"/>
          </w:tcPr>
          <w:p w14:paraId="113B1B0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26 </w:t>
            </w:r>
          </w:p>
        </w:tc>
        <w:tc>
          <w:tcPr>
            <w:tcW w:w="2800" w:type="pct"/>
            <w:gridSpan w:val="2"/>
            <w:tcBorders>
              <w:top w:val="single" w:sz="4" w:space="0" w:color="000000"/>
              <w:left w:val="single" w:sz="4" w:space="0" w:color="000000"/>
              <w:bottom w:val="single" w:sz="4" w:space="0" w:color="000000"/>
              <w:right w:val="single" w:sz="4" w:space="0" w:color="000000"/>
            </w:tcBorders>
          </w:tcPr>
          <w:p w14:paraId="2387B4AE"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capacity as per ISO 3046-7 based on 25°C intake temperature, 25°C cooling water intake temperature, 1.000 mbar air pressure, 30% air humidity – (KW) </w:t>
            </w:r>
          </w:p>
        </w:tc>
        <w:tc>
          <w:tcPr>
            <w:tcW w:w="1800" w:type="pct"/>
            <w:tcBorders>
              <w:top w:val="single" w:sz="4" w:space="0" w:color="000000"/>
              <w:left w:val="single" w:sz="4" w:space="0" w:color="000000"/>
              <w:bottom w:val="single" w:sz="4" w:space="0" w:color="000000"/>
              <w:right w:val="single" w:sz="4" w:space="0" w:color="000000"/>
            </w:tcBorders>
          </w:tcPr>
          <w:p w14:paraId="282B3D5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FC2CDA5"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4A09FFD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27 </w:t>
            </w:r>
          </w:p>
        </w:tc>
        <w:tc>
          <w:tcPr>
            <w:tcW w:w="2800" w:type="pct"/>
            <w:gridSpan w:val="2"/>
            <w:tcBorders>
              <w:top w:val="single" w:sz="4" w:space="0" w:color="000000"/>
              <w:left w:val="single" w:sz="4" w:space="0" w:color="000000"/>
              <w:bottom w:val="single" w:sz="4" w:space="0" w:color="000000"/>
              <w:right w:val="single" w:sz="4" w:space="0" w:color="000000"/>
            </w:tcBorders>
          </w:tcPr>
          <w:p w14:paraId="7CA89386"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capacity as per ISO 3046 in reference of the environmental conditions, </w:t>
            </w:r>
            <w:proofErr w:type="gramStart"/>
            <w:r w:rsidRPr="0035379B">
              <w:rPr>
                <w:rFonts w:ascii="Times New Roman" w:hAnsi="Times New Roman"/>
                <w:color w:val="000000"/>
                <w:sz w:val="24"/>
                <w:szCs w:val="24"/>
              </w:rPr>
              <w:t>mechanical  (</w:t>
            </w:r>
            <w:proofErr w:type="spellStart"/>
            <w:proofErr w:type="gramEnd"/>
            <w:r w:rsidRPr="0035379B">
              <w:rPr>
                <w:rFonts w:ascii="Times New Roman" w:hAnsi="Times New Roman"/>
                <w:color w:val="000000"/>
                <w:sz w:val="24"/>
                <w:szCs w:val="24"/>
              </w:rPr>
              <w:t>KWm</w:t>
            </w:r>
            <w:proofErr w:type="spellEnd"/>
            <w:r w:rsidRPr="0035379B">
              <w:rPr>
                <w:rFonts w:ascii="Times New Roman" w:hAnsi="Times New Roman"/>
                <w:color w:val="000000"/>
                <w:sz w:val="24"/>
                <w:szCs w:val="24"/>
              </w:rPr>
              <w:t xml:space="preserve">)   </w:t>
            </w:r>
          </w:p>
        </w:tc>
        <w:tc>
          <w:tcPr>
            <w:tcW w:w="1800" w:type="pct"/>
            <w:tcBorders>
              <w:top w:val="single" w:sz="4" w:space="0" w:color="000000"/>
              <w:left w:val="single" w:sz="4" w:space="0" w:color="000000"/>
              <w:bottom w:val="single" w:sz="4" w:space="0" w:color="000000"/>
              <w:right w:val="single" w:sz="4" w:space="0" w:color="000000"/>
            </w:tcBorders>
          </w:tcPr>
          <w:p w14:paraId="6A30734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6E48EFE"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4F5819E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28 </w:t>
            </w:r>
          </w:p>
        </w:tc>
        <w:tc>
          <w:tcPr>
            <w:tcW w:w="2800" w:type="pct"/>
            <w:gridSpan w:val="2"/>
            <w:tcBorders>
              <w:top w:val="single" w:sz="4" w:space="0" w:color="000000"/>
              <w:left w:val="single" w:sz="4" w:space="0" w:color="000000"/>
              <w:bottom w:val="single" w:sz="4" w:space="0" w:color="000000"/>
              <w:right w:val="single" w:sz="4" w:space="0" w:color="000000"/>
            </w:tcBorders>
          </w:tcPr>
          <w:p w14:paraId="01E62FB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capacity as per ISO 3046 in reference to the environmental conditions, </w:t>
            </w:r>
            <w:proofErr w:type="gramStart"/>
            <w:r w:rsidRPr="0035379B">
              <w:rPr>
                <w:rFonts w:ascii="Times New Roman" w:hAnsi="Times New Roman"/>
                <w:color w:val="000000"/>
                <w:sz w:val="24"/>
                <w:szCs w:val="24"/>
              </w:rPr>
              <w:t>electrical  (</w:t>
            </w:r>
            <w:proofErr w:type="spellStart"/>
            <w:proofErr w:type="gramEnd"/>
            <w:r w:rsidRPr="0035379B">
              <w:rPr>
                <w:rFonts w:ascii="Times New Roman" w:hAnsi="Times New Roman"/>
                <w:color w:val="000000"/>
                <w:sz w:val="24"/>
                <w:szCs w:val="24"/>
              </w:rPr>
              <w:t>KWe</w:t>
            </w:r>
            <w:proofErr w:type="spellEnd"/>
            <w:r w:rsidRPr="0035379B">
              <w:rPr>
                <w:rFonts w:ascii="Times New Roman" w:hAnsi="Times New Roman"/>
                <w:color w:val="000000"/>
                <w:sz w:val="24"/>
                <w:szCs w:val="24"/>
              </w:rPr>
              <w:t xml:space="preserve">) </w:t>
            </w:r>
          </w:p>
        </w:tc>
        <w:tc>
          <w:tcPr>
            <w:tcW w:w="1800" w:type="pct"/>
            <w:tcBorders>
              <w:top w:val="single" w:sz="4" w:space="0" w:color="000000"/>
              <w:left w:val="single" w:sz="4" w:space="0" w:color="000000"/>
              <w:bottom w:val="single" w:sz="4" w:space="0" w:color="000000"/>
              <w:right w:val="single" w:sz="4" w:space="0" w:color="000000"/>
            </w:tcBorders>
          </w:tcPr>
          <w:p w14:paraId="76C0A0C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385655AE" w14:textId="77777777" w:rsidTr="00BD0B88">
        <w:trPr>
          <w:trHeight w:val="426"/>
        </w:trPr>
        <w:tc>
          <w:tcPr>
            <w:tcW w:w="400" w:type="pct"/>
            <w:tcBorders>
              <w:top w:val="single" w:sz="4" w:space="0" w:color="000000"/>
              <w:left w:val="single" w:sz="4" w:space="0" w:color="000000"/>
              <w:bottom w:val="single" w:sz="4" w:space="0" w:color="000000"/>
              <w:right w:val="single" w:sz="4" w:space="0" w:color="000000"/>
            </w:tcBorders>
            <w:vAlign w:val="center"/>
          </w:tcPr>
          <w:p w14:paraId="194E868F"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29 </w:t>
            </w:r>
          </w:p>
        </w:tc>
        <w:tc>
          <w:tcPr>
            <w:tcW w:w="2800" w:type="pct"/>
            <w:gridSpan w:val="2"/>
            <w:tcBorders>
              <w:top w:val="single" w:sz="4" w:space="0" w:color="000000"/>
              <w:left w:val="single" w:sz="4" w:space="0" w:color="000000"/>
              <w:bottom w:val="single" w:sz="4" w:space="0" w:color="000000"/>
              <w:right w:val="single" w:sz="4" w:space="0" w:color="000000"/>
            </w:tcBorders>
          </w:tcPr>
          <w:p w14:paraId="748CDF15"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Fuel consumption as per ISO 3046-1 including attached pumps. Lower fuel heating value 42.700 KJ/kg Tolerance + 5% at PRP 100% load in g/</w:t>
            </w:r>
            <w:proofErr w:type="spellStart"/>
            <w:r w:rsidRPr="0035379B">
              <w:rPr>
                <w:rFonts w:ascii="Times New Roman" w:hAnsi="Times New Roman"/>
                <w:color w:val="000000"/>
                <w:sz w:val="24"/>
                <w:szCs w:val="24"/>
              </w:rPr>
              <w:t>KWh</w:t>
            </w:r>
            <w:proofErr w:type="spellEnd"/>
            <w:r w:rsidRPr="0035379B">
              <w:rPr>
                <w:rFonts w:ascii="Times New Roman" w:hAnsi="Times New Roman"/>
                <w:color w:val="000000"/>
                <w:sz w:val="24"/>
                <w:szCs w:val="24"/>
              </w:rPr>
              <w:t xml:space="preserve">  </w:t>
            </w:r>
          </w:p>
        </w:tc>
        <w:tc>
          <w:tcPr>
            <w:tcW w:w="1800" w:type="pct"/>
            <w:tcBorders>
              <w:top w:val="single" w:sz="4" w:space="0" w:color="000000"/>
              <w:left w:val="single" w:sz="4" w:space="0" w:color="000000"/>
              <w:bottom w:val="single" w:sz="4" w:space="0" w:color="000000"/>
              <w:right w:val="single" w:sz="4" w:space="0" w:color="000000"/>
            </w:tcBorders>
          </w:tcPr>
          <w:p w14:paraId="5B571F3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84E918B"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6321CAFA"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30 </w:t>
            </w:r>
          </w:p>
        </w:tc>
        <w:tc>
          <w:tcPr>
            <w:tcW w:w="2800" w:type="pct"/>
            <w:gridSpan w:val="2"/>
            <w:tcBorders>
              <w:top w:val="single" w:sz="4" w:space="0" w:color="000000"/>
              <w:left w:val="single" w:sz="4" w:space="0" w:color="000000"/>
              <w:bottom w:val="single" w:sz="4" w:space="0" w:color="000000"/>
              <w:right w:val="single" w:sz="4" w:space="0" w:color="000000"/>
            </w:tcBorders>
          </w:tcPr>
          <w:p w14:paraId="2274BFB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Lubrication oil consumption (</w:t>
            </w:r>
            <w:proofErr w:type="spellStart"/>
            <w:r w:rsidRPr="0035379B">
              <w:rPr>
                <w:rFonts w:ascii="Times New Roman" w:hAnsi="Times New Roman"/>
                <w:color w:val="000000"/>
                <w:sz w:val="24"/>
                <w:szCs w:val="24"/>
              </w:rPr>
              <w:t>ltr</w:t>
            </w:r>
            <w:proofErr w:type="spellEnd"/>
            <w:r w:rsidRPr="0035379B">
              <w:rPr>
                <w:rFonts w:ascii="Times New Roman" w:hAnsi="Times New Roman"/>
                <w:color w:val="000000"/>
                <w:sz w:val="24"/>
                <w:szCs w:val="24"/>
              </w:rPr>
              <w:t xml:space="preserve">/h) under standard conditions </w:t>
            </w:r>
          </w:p>
        </w:tc>
        <w:tc>
          <w:tcPr>
            <w:tcW w:w="1800" w:type="pct"/>
            <w:tcBorders>
              <w:top w:val="single" w:sz="4" w:space="0" w:color="000000"/>
              <w:left w:val="single" w:sz="4" w:space="0" w:color="000000"/>
              <w:bottom w:val="single" w:sz="4" w:space="0" w:color="000000"/>
              <w:right w:val="single" w:sz="4" w:space="0" w:color="000000"/>
            </w:tcBorders>
          </w:tcPr>
          <w:p w14:paraId="73EAF89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395B5D5" w14:textId="77777777" w:rsidTr="00BD0B88">
        <w:trPr>
          <w:trHeight w:val="290"/>
        </w:trPr>
        <w:tc>
          <w:tcPr>
            <w:tcW w:w="400" w:type="pct"/>
            <w:tcBorders>
              <w:top w:val="single" w:sz="4" w:space="0" w:color="000000"/>
              <w:left w:val="single" w:sz="4" w:space="0" w:color="000000"/>
              <w:bottom w:val="single" w:sz="4" w:space="0" w:color="000000"/>
              <w:right w:val="single" w:sz="4" w:space="0" w:color="000000"/>
            </w:tcBorders>
            <w:shd w:val="clear" w:color="auto" w:fill="F3F3F3"/>
          </w:tcPr>
          <w:p w14:paraId="19324443"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31 </w:t>
            </w:r>
          </w:p>
        </w:tc>
        <w:tc>
          <w:tcPr>
            <w:tcW w:w="2800" w:type="pct"/>
            <w:gridSpan w:val="2"/>
            <w:tcBorders>
              <w:top w:val="single" w:sz="4" w:space="0" w:color="000000"/>
              <w:left w:val="single" w:sz="4" w:space="0" w:color="000000"/>
              <w:bottom w:val="single" w:sz="4" w:space="0" w:color="000000"/>
              <w:right w:val="single" w:sz="4" w:space="0" w:color="000000"/>
            </w:tcBorders>
            <w:shd w:val="clear" w:color="auto" w:fill="F3F3F3"/>
          </w:tcPr>
          <w:p w14:paraId="38716BB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Alternator brand, model, type </w:t>
            </w:r>
          </w:p>
        </w:tc>
        <w:tc>
          <w:tcPr>
            <w:tcW w:w="1800" w:type="pct"/>
            <w:tcBorders>
              <w:top w:val="single" w:sz="4" w:space="0" w:color="000000"/>
              <w:left w:val="single" w:sz="4" w:space="0" w:color="000000"/>
              <w:bottom w:val="single" w:sz="4" w:space="0" w:color="000000"/>
              <w:right w:val="single" w:sz="4" w:space="0" w:color="000000"/>
            </w:tcBorders>
            <w:shd w:val="clear" w:color="auto" w:fill="F3F3F3"/>
          </w:tcPr>
          <w:p w14:paraId="723F5B1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7652939"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216D5C43"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32 </w:t>
            </w:r>
          </w:p>
        </w:tc>
        <w:tc>
          <w:tcPr>
            <w:tcW w:w="2800" w:type="pct"/>
            <w:gridSpan w:val="2"/>
            <w:tcBorders>
              <w:top w:val="single" w:sz="4" w:space="0" w:color="000000"/>
              <w:left w:val="single" w:sz="4" w:space="0" w:color="000000"/>
              <w:bottom w:val="single" w:sz="4" w:space="0" w:color="000000"/>
              <w:right w:val="single" w:sz="4" w:space="0" w:color="000000"/>
            </w:tcBorders>
          </w:tcPr>
          <w:p w14:paraId="7B792C6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Efficiency factor of Alternator </w:t>
            </w:r>
          </w:p>
        </w:tc>
        <w:tc>
          <w:tcPr>
            <w:tcW w:w="1800" w:type="pct"/>
            <w:tcBorders>
              <w:top w:val="single" w:sz="4" w:space="0" w:color="000000"/>
              <w:left w:val="single" w:sz="4" w:space="0" w:color="000000"/>
              <w:bottom w:val="single" w:sz="4" w:space="0" w:color="000000"/>
              <w:right w:val="single" w:sz="4" w:space="0" w:color="000000"/>
            </w:tcBorders>
          </w:tcPr>
          <w:p w14:paraId="72AAA41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273D949" w14:textId="77777777" w:rsidTr="00BD0B88">
        <w:trPr>
          <w:trHeight w:val="422"/>
        </w:trPr>
        <w:tc>
          <w:tcPr>
            <w:tcW w:w="400" w:type="pct"/>
            <w:tcBorders>
              <w:top w:val="single" w:sz="4" w:space="0" w:color="000000"/>
              <w:left w:val="single" w:sz="4" w:space="0" w:color="000000"/>
              <w:bottom w:val="single" w:sz="4" w:space="0" w:color="000000"/>
              <w:right w:val="single" w:sz="4" w:space="0" w:color="000000"/>
            </w:tcBorders>
            <w:vAlign w:val="center"/>
          </w:tcPr>
          <w:p w14:paraId="1EEB2BBA"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33 </w:t>
            </w:r>
          </w:p>
        </w:tc>
        <w:tc>
          <w:tcPr>
            <w:tcW w:w="2800" w:type="pct"/>
            <w:gridSpan w:val="2"/>
            <w:tcBorders>
              <w:top w:val="single" w:sz="4" w:space="0" w:color="000000"/>
              <w:left w:val="single" w:sz="4" w:space="0" w:color="000000"/>
              <w:bottom w:val="single" w:sz="4" w:space="0" w:color="000000"/>
              <w:right w:val="single" w:sz="4" w:space="0" w:color="000000"/>
            </w:tcBorders>
          </w:tcPr>
          <w:p w14:paraId="3EF94501" w14:textId="77777777" w:rsidR="00861DC0" w:rsidRPr="0035379B" w:rsidRDefault="00861DC0" w:rsidP="00861DC0">
            <w:pPr>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Alternator: Norms and reference values: VDE 0530, BS 4999, UTE </w:t>
            </w:r>
            <w:proofErr w:type="spellStart"/>
            <w:r w:rsidRPr="0035379B">
              <w:rPr>
                <w:rFonts w:ascii="Times New Roman" w:hAnsi="Times New Roman"/>
                <w:color w:val="000000"/>
                <w:sz w:val="24"/>
                <w:szCs w:val="24"/>
              </w:rPr>
              <w:t>NFnC</w:t>
            </w:r>
            <w:proofErr w:type="spellEnd"/>
            <w:r w:rsidRPr="0035379B">
              <w:rPr>
                <w:rFonts w:ascii="Times New Roman" w:hAnsi="Times New Roman"/>
                <w:color w:val="000000"/>
                <w:sz w:val="24"/>
                <w:szCs w:val="24"/>
              </w:rPr>
              <w:t xml:space="preserve"> </w:t>
            </w:r>
          </w:p>
          <w:p w14:paraId="7BD9074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51.111, IEC 34.1, NEMA MG 21 </w:t>
            </w:r>
          </w:p>
        </w:tc>
        <w:tc>
          <w:tcPr>
            <w:tcW w:w="1800" w:type="pct"/>
            <w:tcBorders>
              <w:top w:val="single" w:sz="4" w:space="0" w:color="000000"/>
              <w:left w:val="single" w:sz="4" w:space="0" w:color="000000"/>
              <w:bottom w:val="single" w:sz="4" w:space="0" w:color="000000"/>
              <w:right w:val="single" w:sz="4" w:space="0" w:color="000000"/>
            </w:tcBorders>
          </w:tcPr>
          <w:p w14:paraId="4FFA5AA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89290AD"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41639698"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34 </w:t>
            </w:r>
          </w:p>
        </w:tc>
        <w:tc>
          <w:tcPr>
            <w:tcW w:w="2800" w:type="pct"/>
            <w:gridSpan w:val="2"/>
            <w:tcBorders>
              <w:top w:val="single" w:sz="4" w:space="0" w:color="000000"/>
              <w:left w:val="single" w:sz="4" w:space="0" w:color="000000"/>
              <w:bottom w:val="single" w:sz="4" w:space="0" w:color="000000"/>
              <w:right w:val="single" w:sz="4" w:space="0" w:color="000000"/>
            </w:tcBorders>
          </w:tcPr>
          <w:p w14:paraId="24950D3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Three-phase current alternator as per VDE 0530, internal pol machine with damping winding, self-regulating, self-starting </w:t>
            </w:r>
          </w:p>
        </w:tc>
        <w:tc>
          <w:tcPr>
            <w:tcW w:w="1800" w:type="pct"/>
            <w:tcBorders>
              <w:top w:val="single" w:sz="4" w:space="0" w:color="000000"/>
              <w:left w:val="single" w:sz="4" w:space="0" w:color="000000"/>
              <w:bottom w:val="single" w:sz="4" w:space="0" w:color="000000"/>
              <w:right w:val="single" w:sz="4" w:space="0" w:color="000000"/>
            </w:tcBorders>
          </w:tcPr>
          <w:p w14:paraId="052932E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11F9BF4"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49C4FEA2"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35 </w:t>
            </w:r>
          </w:p>
        </w:tc>
        <w:tc>
          <w:tcPr>
            <w:tcW w:w="2800" w:type="pct"/>
            <w:gridSpan w:val="2"/>
            <w:tcBorders>
              <w:top w:val="single" w:sz="4" w:space="0" w:color="000000"/>
              <w:left w:val="single" w:sz="4" w:space="0" w:color="000000"/>
              <w:bottom w:val="single" w:sz="4" w:space="0" w:color="000000"/>
              <w:right w:val="single" w:sz="4" w:space="0" w:color="000000"/>
            </w:tcBorders>
          </w:tcPr>
          <w:p w14:paraId="25697920"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Voltage rigidity: max 5 % </w:t>
            </w:r>
          </w:p>
        </w:tc>
        <w:tc>
          <w:tcPr>
            <w:tcW w:w="1800" w:type="pct"/>
            <w:tcBorders>
              <w:top w:val="single" w:sz="4" w:space="0" w:color="000000"/>
              <w:left w:val="single" w:sz="4" w:space="0" w:color="000000"/>
              <w:bottom w:val="single" w:sz="4" w:space="0" w:color="000000"/>
              <w:right w:val="single" w:sz="4" w:space="0" w:color="000000"/>
            </w:tcBorders>
          </w:tcPr>
          <w:p w14:paraId="5A58862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2738587" w14:textId="77777777" w:rsidTr="00BD0B88">
        <w:trPr>
          <w:trHeight w:val="422"/>
        </w:trPr>
        <w:tc>
          <w:tcPr>
            <w:tcW w:w="400" w:type="pct"/>
            <w:tcBorders>
              <w:top w:val="single" w:sz="4" w:space="0" w:color="000000"/>
              <w:left w:val="single" w:sz="4" w:space="0" w:color="000000"/>
              <w:bottom w:val="single" w:sz="4" w:space="0" w:color="000000"/>
              <w:right w:val="single" w:sz="4" w:space="0" w:color="000000"/>
            </w:tcBorders>
            <w:vAlign w:val="center"/>
          </w:tcPr>
          <w:p w14:paraId="04AE96F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lastRenderedPageBreak/>
              <w:t xml:space="preserve">36 </w:t>
            </w:r>
          </w:p>
        </w:tc>
        <w:tc>
          <w:tcPr>
            <w:tcW w:w="2800" w:type="pct"/>
            <w:gridSpan w:val="2"/>
            <w:tcBorders>
              <w:top w:val="single" w:sz="4" w:space="0" w:color="000000"/>
              <w:left w:val="single" w:sz="4" w:space="0" w:color="000000"/>
              <w:bottom w:val="single" w:sz="4" w:space="0" w:color="000000"/>
              <w:right w:val="single" w:sz="4" w:space="0" w:color="000000"/>
            </w:tcBorders>
          </w:tcPr>
          <w:p w14:paraId="38E150F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Nominal voltage: Per phase 240V alternating current, 415 V three-phase current </w:t>
            </w:r>
          </w:p>
        </w:tc>
        <w:tc>
          <w:tcPr>
            <w:tcW w:w="1800" w:type="pct"/>
            <w:tcBorders>
              <w:top w:val="single" w:sz="4" w:space="0" w:color="000000"/>
              <w:left w:val="single" w:sz="4" w:space="0" w:color="000000"/>
              <w:bottom w:val="single" w:sz="4" w:space="0" w:color="000000"/>
              <w:right w:val="single" w:sz="4" w:space="0" w:color="000000"/>
            </w:tcBorders>
          </w:tcPr>
          <w:p w14:paraId="36EC4DD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CC7F3F1"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44D66402"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37 </w:t>
            </w:r>
          </w:p>
        </w:tc>
        <w:tc>
          <w:tcPr>
            <w:tcW w:w="2800" w:type="pct"/>
            <w:gridSpan w:val="2"/>
            <w:tcBorders>
              <w:top w:val="single" w:sz="4" w:space="0" w:color="000000"/>
              <w:left w:val="single" w:sz="4" w:space="0" w:color="000000"/>
              <w:bottom w:val="single" w:sz="4" w:space="0" w:color="000000"/>
              <w:right w:val="single" w:sz="4" w:space="0" w:color="000000"/>
            </w:tcBorders>
          </w:tcPr>
          <w:p w14:paraId="6FC7840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Frequency: 50 Hz </w:t>
            </w:r>
          </w:p>
        </w:tc>
        <w:tc>
          <w:tcPr>
            <w:tcW w:w="1800" w:type="pct"/>
            <w:tcBorders>
              <w:top w:val="single" w:sz="4" w:space="0" w:color="000000"/>
              <w:left w:val="single" w:sz="4" w:space="0" w:color="000000"/>
              <w:bottom w:val="single" w:sz="4" w:space="0" w:color="000000"/>
              <w:right w:val="single" w:sz="4" w:space="0" w:color="000000"/>
            </w:tcBorders>
          </w:tcPr>
          <w:p w14:paraId="54200E0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3FC37A6"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4DE661F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38 </w:t>
            </w:r>
          </w:p>
        </w:tc>
        <w:tc>
          <w:tcPr>
            <w:tcW w:w="2800" w:type="pct"/>
            <w:gridSpan w:val="2"/>
            <w:tcBorders>
              <w:top w:val="single" w:sz="4" w:space="0" w:color="000000"/>
              <w:left w:val="single" w:sz="4" w:space="0" w:color="000000"/>
              <w:bottom w:val="single" w:sz="4" w:space="0" w:color="000000"/>
              <w:right w:val="single" w:sz="4" w:space="0" w:color="000000"/>
            </w:tcBorders>
          </w:tcPr>
          <w:p w14:paraId="1A49B6B9"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Power factor: cos phi 0,8 </w:t>
            </w:r>
          </w:p>
        </w:tc>
        <w:tc>
          <w:tcPr>
            <w:tcW w:w="1800" w:type="pct"/>
            <w:tcBorders>
              <w:top w:val="single" w:sz="4" w:space="0" w:color="000000"/>
              <w:left w:val="single" w:sz="4" w:space="0" w:color="000000"/>
              <w:bottom w:val="single" w:sz="4" w:space="0" w:color="000000"/>
              <w:right w:val="single" w:sz="4" w:space="0" w:color="000000"/>
            </w:tcBorders>
          </w:tcPr>
          <w:p w14:paraId="18F3973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3D538264"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0DEFB705"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39 </w:t>
            </w:r>
          </w:p>
        </w:tc>
        <w:tc>
          <w:tcPr>
            <w:tcW w:w="2800" w:type="pct"/>
            <w:gridSpan w:val="2"/>
            <w:tcBorders>
              <w:top w:val="single" w:sz="4" w:space="0" w:color="000000"/>
              <w:left w:val="single" w:sz="4" w:space="0" w:color="000000"/>
              <w:bottom w:val="single" w:sz="4" w:space="0" w:color="000000"/>
              <w:right w:val="single" w:sz="4" w:space="0" w:color="000000"/>
            </w:tcBorders>
          </w:tcPr>
          <w:p w14:paraId="404CFAE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Insulation class: H or F </w:t>
            </w:r>
          </w:p>
        </w:tc>
        <w:tc>
          <w:tcPr>
            <w:tcW w:w="1800" w:type="pct"/>
            <w:tcBorders>
              <w:top w:val="single" w:sz="4" w:space="0" w:color="000000"/>
              <w:left w:val="single" w:sz="4" w:space="0" w:color="000000"/>
              <w:bottom w:val="single" w:sz="4" w:space="0" w:color="000000"/>
              <w:right w:val="single" w:sz="4" w:space="0" w:color="000000"/>
            </w:tcBorders>
          </w:tcPr>
          <w:p w14:paraId="64416F3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B885785"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47BE1D2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40 </w:t>
            </w:r>
          </w:p>
        </w:tc>
        <w:tc>
          <w:tcPr>
            <w:tcW w:w="2800" w:type="pct"/>
            <w:gridSpan w:val="2"/>
            <w:tcBorders>
              <w:top w:val="single" w:sz="4" w:space="0" w:color="000000"/>
              <w:left w:val="single" w:sz="4" w:space="0" w:color="000000"/>
              <w:bottom w:val="single" w:sz="4" w:space="0" w:color="000000"/>
              <w:right w:val="single" w:sz="4" w:space="0" w:color="000000"/>
            </w:tcBorders>
          </w:tcPr>
          <w:p w14:paraId="63705CEB"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Isolation good for tropic climate </w:t>
            </w:r>
          </w:p>
        </w:tc>
        <w:tc>
          <w:tcPr>
            <w:tcW w:w="1800" w:type="pct"/>
            <w:tcBorders>
              <w:top w:val="single" w:sz="4" w:space="0" w:color="000000"/>
              <w:left w:val="single" w:sz="4" w:space="0" w:color="000000"/>
              <w:bottom w:val="single" w:sz="4" w:space="0" w:color="000000"/>
              <w:right w:val="single" w:sz="4" w:space="0" w:color="000000"/>
            </w:tcBorders>
          </w:tcPr>
          <w:p w14:paraId="68A98CB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59CA1A2"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489259A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41 </w:t>
            </w:r>
          </w:p>
        </w:tc>
        <w:tc>
          <w:tcPr>
            <w:tcW w:w="2800" w:type="pct"/>
            <w:gridSpan w:val="2"/>
            <w:tcBorders>
              <w:top w:val="single" w:sz="4" w:space="0" w:color="000000"/>
              <w:left w:val="single" w:sz="4" w:space="0" w:color="000000"/>
              <w:bottom w:val="single" w:sz="4" w:space="0" w:color="000000"/>
              <w:right w:val="single" w:sz="4" w:space="0" w:color="000000"/>
            </w:tcBorders>
          </w:tcPr>
          <w:p w14:paraId="3185B7A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Radio interference suppression according to VDE 0875 “N” </w:t>
            </w:r>
          </w:p>
        </w:tc>
        <w:tc>
          <w:tcPr>
            <w:tcW w:w="1800" w:type="pct"/>
            <w:tcBorders>
              <w:top w:val="single" w:sz="4" w:space="0" w:color="000000"/>
              <w:left w:val="single" w:sz="4" w:space="0" w:color="000000"/>
              <w:bottom w:val="single" w:sz="4" w:space="0" w:color="000000"/>
              <w:right w:val="single" w:sz="4" w:space="0" w:color="000000"/>
            </w:tcBorders>
          </w:tcPr>
          <w:p w14:paraId="71E2672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3D112EA8"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34F1829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42 </w:t>
            </w:r>
          </w:p>
        </w:tc>
        <w:tc>
          <w:tcPr>
            <w:tcW w:w="2800" w:type="pct"/>
            <w:gridSpan w:val="2"/>
            <w:tcBorders>
              <w:top w:val="single" w:sz="4" w:space="0" w:color="000000"/>
              <w:left w:val="single" w:sz="4" w:space="0" w:color="000000"/>
              <w:bottom w:val="single" w:sz="4" w:space="0" w:color="000000"/>
              <w:right w:val="single" w:sz="4" w:space="0" w:color="000000"/>
            </w:tcBorders>
          </w:tcPr>
          <w:p w14:paraId="302ACFC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Protection class DIN 40050, IP 23 </w:t>
            </w:r>
          </w:p>
        </w:tc>
        <w:tc>
          <w:tcPr>
            <w:tcW w:w="1800" w:type="pct"/>
            <w:tcBorders>
              <w:top w:val="single" w:sz="4" w:space="0" w:color="000000"/>
              <w:left w:val="single" w:sz="4" w:space="0" w:color="000000"/>
              <w:bottom w:val="single" w:sz="4" w:space="0" w:color="000000"/>
              <w:right w:val="single" w:sz="4" w:space="0" w:color="000000"/>
            </w:tcBorders>
          </w:tcPr>
          <w:p w14:paraId="75724D6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559D62B"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5737B7C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43 </w:t>
            </w:r>
          </w:p>
        </w:tc>
        <w:tc>
          <w:tcPr>
            <w:tcW w:w="2800" w:type="pct"/>
            <w:gridSpan w:val="2"/>
            <w:tcBorders>
              <w:top w:val="single" w:sz="4" w:space="0" w:color="000000"/>
              <w:left w:val="single" w:sz="4" w:space="0" w:color="000000"/>
              <w:bottom w:val="single" w:sz="4" w:space="0" w:color="000000"/>
              <w:right w:val="single" w:sz="4" w:space="0" w:color="000000"/>
            </w:tcBorders>
          </w:tcPr>
          <w:p w14:paraId="0F92117B"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G3 Classification according to DIN ISO 8528 </w:t>
            </w:r>
          </w:p>
        </w:tc>
        <w:tc>
          <w:tcPr>
            <w:tcW w:w="1800" w:type="pct"/>
            <w:tcBorders>
              <w:top w:val="single" w:sz="4" w:space="0" w:color="000000"/>
              <w:left w:val="single" w:sz="4" w:space="0" w:color="000000"/>
              <w:bottom w:val="single" w:sz="4" w:space="0" w:color="000000"/>
              <w:right w:val="single" w:sz="4" w:space="0" w:color="000000"/>
            </w:tcBorders>
          </w:tcPr>
          <w:p w14:paraId="71B55A6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B274DAB"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shd w:val="clear" w:color="auto" w:fill="F3F3F3"/>
          </w:tcPr>
          <w:p w14:paraId="727A04A9"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44 </w:t>
            </w:r>
          </w:p>
        </w:tc>
        <w:tc>
          <w:tcPr>
            <w:tcW w:w="2800" w:type="pct"/>
            <w:gridSpan w:val="2"/>
            <w:tcBorders>
              <w:top w:val="single" w:sz="4" w:space="0" w:color="000000"/>
              <w:left w:val="single" w:sz="4" w:space="0" w:color="000000"/>
              <w:bottom w:val="single" w:sz="4" w:space="0" w:color="000000"/>
              <w:right w:val="single" w:sz="4" w:space="0" w:color="000000"/>
            </w:tcBorders>
            <w:shd w:val="clear" w:color="auto" w:fill="F3F3F3"/>
          </w:tcPr>
          <w:p w14:paraId="4E11CDD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Exhaust system, sound protection </w:t>
            </w:r>
          </w:p>
        </w:tc>
        <w:tc>
          <w:tcPr>
            <w:tcW w:w="1800" w:type="pct"/>
            <w:tcBorders>
              <w:top w:val="single" w:sz="4" w:space="0" w:color="000000"/>
              <w:left w:val="single" w:sz="4" w:space="0" w:color="000000"/>
              <w:bottom w:val="single" w:sz="4" w:space="0" w:color="000000"/>
              <w:right w:val="single" w:sz="4" w:space="0" w:color="000000"/>
            </w:tcBorders>
            <w:shd w:val="clear" w:color="auto" w:fill="F3F3F3"/>
          </w:tcPr>
          <w:p w14:paraId="1C119FA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30612B6" w14:textId="77777777" w:rsidTr="00BD0B88">
        <w:trPr>
          <w:trHeight w:val="1461"/>
        </w:trPr>
        <w:tc>
          <w:tcPr>
            <w:tcW w:w="400" w:type="pct"/>
            <w:tcBorders>
              <w:top w:val="single" w:sz="4" w:space="0" w:color="000000"/>
              <w:left w:val="single" w:sz="4" w:space="0" w:color="000000"/>
              <w:bottom w:val="single" w:sz="4" w:space="0" w:color="000000"/>
              <w:right w:val="single" w:sz="4" w:space="0" w:color="000000"/>
            </w:tcBorders>
            <w:vAlign w:val="center"/>
          </w:tcPr>
          <w:p w14:paraId="5DDB7E33"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45 </w:t>
            </w:r>
          </w:p>
        </w:tc>
        <w:tc>
          <w:tcPr>
            <w:tcW w:w="2800" w:type="pct"/>
            <w:gridSpan w:val="2"/>
            <w:tcBorders>
              <w:top w:val="single" w:sz="4" w:space="0" w:color="000000"/>
              <w:left w:val="single" w:sz="4" w:space="0" w:color="000000"/>
              <w:bottom w:val="single" w:sz="4" w:space="0" w:color="000000"/>
              <w:right w:val="single" w:sz="4" w:space="0" w:color="000000"/>
            </w:tcBorders>
          </w:tcPr>
          <w:p w14:paraId="488545B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Weather and sound proofed canopy incl. exhaust silencer. High corrosion resistance: stainless covered with zinc and made in dichromate. Large doors allow easy access to the generator set for service and monitoring purposes. Lockable doors with one window showing the control panel, fully assembled for immediate use.  Exhaust system fully integrated (inner mounted</w:t>
            </w:r>
            <w:proofErr w:type="gramStart"/>
            <w:r w:rsidRPr="0035379B">
              <w:rPr>
                <w:rFonts w:ascii="Times New Roman" w:hAnsi="Times New Roman"/>
                <w:color w:val="000000"/>
                <w:sz w:val="24"/>
                <w:szCs w:val="24"/>
              </w:rPr>
              <w:t>).sound</w:t>
            </w:r>
            <w:proofErr w:type="gramEnd"/>
            <w:r w:rsidRPr="0035379B">
              <w:rPr>
                <w:rFonts w:ascii="Times New Roman" w:hAnsi="Times New Roman"/>
                <w:color w:val="000000"/>
                <w:sz w:val="24"/>
                <w:szCs w:val="24"/>
              </w:rPr>
              <w:t xml:space="preserve"> protection LWA below 89 dB (A)</w:t>
            </w:r>
            <w:proofErr w:type="spellStart"/>
            <w:r w:rsidRPr="0035379B">
              <w:rPr>
                <w:rFonts w:ascii="Times New Roman" w:hAnsi="Times New Roman"/>
                <w:color w:val="000000"/>
                <w:sz w:val="24"/>
                <w:szCs w:val="24"/>
              </w:rPr>
              <w:t>pW</w:t>
            </w:r>
            <w:proofErr w:type="spellEnd"/>
            <w:r w:rsidRPr="0035379B">
              <w:rPr>
                <w:rFonts w:ascii="Times New Roman" w:hAnsi="Times New Roman"/>
                <w:color w:val="000000"/>
                <w:sz w:val="24"/>
                <w:szCs w:val="24"/>
              </w:rPr>
              <w:t xml:space="preserve">. Emergency stop button is accessible from outside enclosure. </w:t>
            </w:r>
          </w:p>
        </w:tc>
        <w:tc>
          <w:tcPr>
            <w:tcW w:w="1800" w:type="pct"/>
            <w:tcBorders>
              <w:top w:val="single" w:sz="4" w:space="0" w:color="000000"/>
              <w:left w:val="single" w:sz="4" w:space="0" w:color="000000"/>
              <w:bottom w:val="single" w:sz="4" w:space="0" w:color="000000"/>
              <w:right w:val="single" w:sz="4" w:space="0" w:color="000000"/>
            </w:tcBorders>
          </w:tcPr>
          <w:p w14:paraId="3BD0597E"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CAE9835"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5B08A51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46 </w:t>
            </w:r>
          </w:p>
        </w:tc>
        <w:tc>
          <w:tcPr>
            <w:tcW w:w="2800" w:type="pct"/>
            <w:gridSpan w:val="2"/>
            <w:tcBorders>
              <w:top w:val="single" w:sz="4" w:space="0" w:color="000000"/>
              <w:left w:val="single" w:sz="4" w:space="0" w:color="000000"/>
              <w:bottom w:val="single" w:sz="4" w:space="0" w:color="000000"/>
              <w:right w:val="single" w:sz="4" w:space="0" w:color="000000"/>
            </w:tcBorders>
          </w:tcPr>
          <w:p w14:paraId="75B21614"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Please indicate: </w:t>
            </w:r>
          </w:p>
        </w:tc>
        <w:tc>
          <w:tcPr>
            <w:tcW w:w="1800" w:type="pct"/>
            <w:tcBorders>
              <w:top w:val="single" w:sz="4" w:space="0" w:color="000000"/>
              <w:left w:val="single" w:sz="4" w:space="0" w:color="000000"/>
              <w:bottom w:val="single" w:sz="4" w:space="0" w:color="000000"/>
              <w:right w:val="single" w:sz="4" w:space="0" w:color="000000"/>
            </w:tcBorders>
          </w:tcPr>
          <w:p w14:paraId="4C05FC5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6A0B160"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7111F3B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47 </w:t>
            </w:r>
          </w:p>
        </w:tc>
        <w:tc>
          <w:tcPr>
            <w:tcW w:w="2800" w:type="pct"/>
            <w:gridSpan w:val="2"/>
            <w:tcBorders>
              <w:top w:val="single" w:sz="4" w:space="0" w:color="000000"/>
              <w:left w:val="single" w:sz="4" w:space="0" w:color="000000"/>
              <w:bottom w:val="single" w:sz="4" w:space="0" w:color="000000"/>
              <w:right w:val="single" w:sz="4" w:space="0" w:color="000000"/>
            </w:tcBorders>
          </w:tcPr>
          <w:p w14:paraId="58C03BE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Acoustic </w:t>
            </w:r>
            <w:proofErr w:type="gramStart"/>
            <w:r w:rsidRPr="0035379B">
              <w:rPr>
                <w:rFonts w:ascii="Times New Roman" w:hAnsi="Times New Roman"/>
                <w:color w:val="000000"/>
                <w:sz w:val="24"/>
                <w:szCs w:val="24"/>
              </w:rPr>
              <w:t>power  (</w:t>
            </w:r>
            <w:proofErr w:type="gramEnd"/>
            <w:r w:rsidRPr="0035379B">
              <w:rPr>
                <w:rFonts w:ascii="Times New Roman" w:hAnsi="Times New Roman"/>
                <w:color w:val="000000"/>
                <w:sz w:val="24"/>
                <w:szCs w:val="24"/>
              </w:rPr>
              <w:t xml:space="preserve">LWA) [dB (A)] </w:t>
            </w:r>
          </w:p>
        </w:tc>
        <w:tc>
          <w:tcPr>
            <w:tcW w:w="1800" w:type="pct"/>
            <w:tcBorders>
              <w:top w:val="single" w:sz="4" w:space="0" w:color="000000"/>
              <w:left w:val="single" w:sz="4" w:space="0" w:color="000000"/>
              <w:bottom w:val="single" w:sz="4" w:space="0" w:color="000000"/>
              <w:right w:val="single" w:sz="4" w:space="0" w:color="000000"/>
            </w:tcBorders>
          </w:tcPr>
          <w:p w14:paraId="61C6E734"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03D5FCA"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7DC17089"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48 </w:t>
            </w:r>
          </w:p>
        </w:tc>
        <w:tc>
          <w:tcPr>
            <w:tcW w:w="2800" w:type="pct"/>
            <w:gridSpan w:val="2"/>
            <w:tcBorders>
              <w:top w:val="single" w:sz="4" w:space="0" w:color="000000"/>
              <w:left w:val="single" w:sz="4" w:space="0" w:color="000000"/>
              <w:bottom w:val="single" w:sz="4" w:space="0" w:color="000000"/>
              <w:right w:val="single" w:sz="4" w:space="0" w:color="000000"/>
            </w:tcBorders>
          </w:tcPr>
          <w:p w14:paraId="01072E9C"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Acoustic pressure level at 1 m distance </w:t>
            </w:r>
          </w:p>
        </w:tc>
        <w:tc>
          <w:tcPr>
            <w:tcW w:w="1800" w:type="pct"/>
            <w:tcBorders>
              <w:top w:val="single" w:sz="4" w:space="0" w:color="000000"/>
              <w:left w:val="single" w:sz="4" w:space="0" w:color="000000"/>
              <w:bottom w:val="single" w:sz="4" w:space="0" w:color="000000"/>
              <w:right w:val="single" w:sz="4" w:space="0" w:color="000000"/>
            </w:tcBorders>
          </w:tcPr>
          <w:p w14:paraId="0B93CD7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C6ECE37"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0D90916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49 </w:t>
            </w:r>
          </w:p>
        </w:tc>
        <w:tc>
          <w:tcPr>
            <w:tcW w:w="2800" w:type="pct"/>
            <w:gridSpan w:val="2"/>
            <w:tcBorders>
              <w:top w:val="single" w:sz="4" w:space="0" w:color="000000"/>
              <w:left w:val="single" w:sz="4" w:space="0" w:color="000000"/>
              <w:bottom w:val="single" w:sz="4" w:space="0" w:color="000000"/>
              <w:right w:val="single" w:sz="4" w:space="0" w:color="000000"/>
            </w:tcBorders>
          </w:tcPr>
          <w:p w14:paraId="7E26E372"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Acoustic pressure level at 7 m distance </w:t>
            </w:r>
          </w:p>
        </w:tc>
        <w:tc>
          <w:tcPr>
            <w:tcW w:w="1800" w:type="pct"/>
            <w:tcBorders>
              <w:top w:val="single" w:sz="4" w:space="0" w:color="000000"/>
              <w:left w:val="single" w:sz="4" w:space="0" w:color="000000"/>
              <w:bottom w:val="single" w:sz="4" w:space="0" w:color="000000"/>
              <w:right w:val="single" w:sz="4" w:space="0" w:color="000000"/>
            </w:tcBorders>
          </w:tcPr>
          <w:p w14:paraId="34F0941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749254C"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11E9D7DE"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50 </w:t>
            </w:r>
          </w:p>
        </w:tc>
        <w:tc>
          <w:tcPr>
            <w:tcW w:w="2800" w:type="pct"/>
            <w:gridSpan w:val="2"/>
            <w:tcBorders>
              <w:top w:val="single" w:sz="4" w:space="0" w:color="000000"/>
              <w:left w:val="single" w:sz="4" w:space="0" w:color="000000"/>
              <w:bottom w:val="single" w:sz="4" w:space="0" w:color="000000"/>
              <w:right w:val="single" w:sz="4" w:space="0" w:color="000000"/>
            </w:tcBorders>
          </w:tcPr>
          <w:p w14:paraId="530B28D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Acoustic pressure level at 10 m distance </w:t>
            </w:r>
          </w:p>
        </w:tc>
        <w:tc>
          <w:tcPr>
            <w:tcW w:w="1800" w:type="pct"/>
            <w:tcBorders>
              <w:top w:val="single" w:sz="4" w:space="0" w:color="000000"/>
              <w:left w:val="single" w:sz="4" w:space="0" w:color="000000"/>
              <w:bottom w:val="single" w:sz="4" w:space="0" w:color="000000"/>
              <w:right w:val="single" w:sz="4" w:space="0" w:color="000000"/>
            </w:tcBorders>
          </w:tcPr>
          <w:p w14:paraId="6E2B1EC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7DFE35E"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1C28761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51 </w:t>
            </w:r>
          </w:p>
        </w:tc>
        <w:tc>
          <w:tcPr>
            <w:tcW w:w="2800" w:type="pct"/>
            <w:gridSpan w:val="2"/>
            <w:tcBorders>
              <w:top w:val="single" w:sz="4" w:space="0" w:color="000000"/>
              <w:left w:val="single" w:sz="4" w:space="0" w:color="000000"/>
              <w:bottom w:val="single" w:sz="4" w:space="0" w:color="000000"/>
              <w:right w:val="single" w:sz="4" w:space="0" w:color="000000"/>
            </w:tcBorders>
          </w:tcPr>
          <w:p w14:paraId="5747A4B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Control fittings / Measuring Instruments / Switch board  </w:t>
            </w:r>
          </w:p>
        </w:tc>
        <w:tc>
          <w:tcPr>
            <w:tcW w:w="1800" w:type="pct"/>
            <w:tcBorders>
              <w:top w:val="single" w:sz="4" w:space="0" w:color="000000"/>
              <w:left w:val="single" w:sz="4" w:space="0" w:color="000000"/>
              <w:bottom w:val="single" w:sz="4" w:space="0" w:color="000000"/>
              <w:right w:val="single" w:sz="4" w:space="0" w:color="000000"/>
            </w:tcBorders>
          </w:tcPr>
          <w:p w14:paraId="72865E6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D9003AA" w14:textId="77777777" w:rsidTr="00BD0B88">
        <w:trPr>
          <w:trHeight w:val="423"/>
        </w:trPr>
        <w:tc>
          <w:tcPr>
            <w:tcW w:w="400" w:type="pct"/>
            <w:tcBorders>
              <w:top w:val="single" w:sz="4" w:space="0" w:color="000000"/>
              <w:left w:val="single" w:sz="4" w:space="0" w:color="000000"/>
              <w:bottom w:val="single" w:sz="4" w:space="0" w:color="000000"/>
              <w:right w:val="single" w:sz="4" w:space="0" w:color="000000"/>
            </w:tcBorders>
            <w:vAlign w:val="center"/>
          </w:tcPr>
          <w:p w14:paraId="53225A19"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52 </w:t>
            </w:r>
          </w:p>
        </w:tc>
        <w:tc>
          <w:tcPr>
            <w:tcW w:w="2800" w:type="pct"/>
            <w:gridSpan w:val="2"/>
            <w:tcBorders>
              <w:top w:val="single" w:sz="4" w:space="0" w:color="000000"/>
              <w:left w:val="single" w:sz="4" w:space="0" w:color="000000"/>
              <w:bottom w:val="single" w:sz="4" w:space="0" w:color="000000"/>
              <w:right w:val="single" w:sz="4" w:space="0" w:color="000000"/>
            </w:tcBorders>
          </w:tcPr>
          <w:p w14:paraId="67E75FD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Switch cabinet - vibration proof – fitted to the steel base frame - Digital control panel </w:t>
            </w:r>
          </w:p>
        </w:tc>
        <w:tc>
          <w:tcPr>
            <w:tcW w:w="1800" w:type="pct"/>
            <w:tcBorders>
              <w:top w:val="single" w:sz="4" w:space="0" w:color="000000"/>
              <w:left w:val="single" w:sz="4" w:space="0" w:color="000000"/>
              <w:bottom w:val="single" w:sz="4" w:space="0" w:color="000000"/>
              <w:right w:val="single" w:sz="4" w:space="0" w:color="000000"/>
            </w:tcBorders>
          </w:tcPr>
          <w:p w14:paraId="32540D5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E884420" w14:textId="77777777" w:rsidTr="00BD0B88">
        <w:trPr>
          <w:trHeight w:val="713"/>
        </w:trPr>
        <w:tc>
          <w:tcPr>
            <w:tcW w:w="400" w:type="pct"/>
            <w:tcBorders>
              <w:top w:val="single" w:sz="4" w:space="0" w:color="000000"/>
              <w:left w:val="single" w:sz="4" w:space="0" w:color="000000"/>
              <w:bottom w:val="single" w:sz="4" w:space="0" w:color="000000"/>
              <w:right w:val="single" w:sz="4" w:space="0" w:color="000000"/>
            </w:tcBorders>
            <w:vAlign w:val="center"/>
          </w:tcPr>
          <w:p w14:paraId="78E97AC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53 </w:t>
            </w:r>
          </w:p>
        </w:tc>
        <w:tc>
          <w:tcPr>
            <w:tcW w:w="2800" w:type="pct"/>
            <w:gridSpan w:val="2"/>
            <w:tcBorders>
              <w:top w:val="single" w:sz="4" w:space="0" w:color="000000"/>
              <w:left w:val="single" w:sz="4" w:space="0" w:color="000000"/>
              <w:bottom w:val="single" w:sz="4" w:space="0" w:color="000000"/>
              <w:right w:val="single" w:sz="4" w:space="0" w:color="000000"/>
            </w:tcBorders>
          </w:tcPr>
          <w:p w14:paraId="30182552"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Motor protection accessories (Oil pressure, water temperature, excessive revs) Generator protection switch, thermic-magnetic overload protection, protection of Instruments and indicators </w:t>
            </w:r>
          </w:p>
        </w:tc>
        <w:tc>
          <w:tcPr>
            <w:tcW w:w="1800" w:type="pct"/>
            <w:tcBorders>
              <w:top w:val="single" w:sz="4" w:space="0" w:color="000000"/>
              <w:left w:val="single" w:sz="4" w:space="0" w:color="000000"/>
              <w:bottom w:val="single" w:sz="4" w:space="0" w:color="000000"/>
              <w:right w:val="single" w:sz="4" w:space="0" w:color="000000"/>
            </w:tcBorders>
          </w:tcPr>
          <w:p w14:paraId="295C8C8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081902A" w14:textId="77777777" w:rsidTr="00BD0B88">
        <w:trPr>
          <w:trHeight w:val="631"/>
        </w:trPr>
        <w:tc>
          <w:tcPr>
            <w:tcW w:w="400" w:type="pct"/>
            <w:tcBorders>
              <w:top w:val="single" w:sz="4" w:space="0" w:color="000000"/>
              <w:left w:val="single" w:sz="4" w:space="0" w:color="000000"/>
              <w:bottom w:val="single" w:sz="4" w:space="0" w:color="000000"/>
              <w:right w:val="single" w:sz="4" w:space="0" w:color="000000"/>
            </w:tcBorders>
            <w:vAlign w:val="center"/>
          </w:tcPr>
          <w:p w14:paraId="2CAA7018"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54 </w:t>
            </w:r>
          </w:p>
        </w:tc>
        <w:tc>
          <w:tcPr>
            <w:tcW w:w="2800" w:type="pct"/>
            <w:gridSpan w:val="2"/>
            <w:tcBorders>
              <w:top w:val="single" w:sz="4" w:space="0" w:color="000000"/>
              <w:left w:val="single" w:sz="4" w:space="0" w:color="000000"/>
              <w:bottom w:val="single" w:sz="4" w:space="0" w:color="000000"/>
              <w:right w:val="single" w:sz="4" w:space="0" w:color="000000"/>
            </w:tcBorders>
          </w:tcPr>
          <w:p w14:paraId="219B14D9"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Battery-charging control light, oil-pressure warning light, excessive temperature warning light, light test, excessive revs alarm, false start light, emergency-off light, central warning light </w:t>
            </w:r>
          </w:p>
        </w:tc>
        <w:tc>
          <w:tcPr>
            <w:tcW w:w="1800" w:type="pct"/>
            <w:tcBorders>
              <w:top w:val="single" w:sz="4" w:space="0" w:color="000000"/>
              <w:left w:val="single" w:sz="4" w:space="0" w:color="000000"/>
              <w:bottom w:val="single" w:sz="4" w:space="0" w:color="000000"/>
              <w:right w:val="single" w:sz="4" w:space="0" w:color="000000"/>
            </w:tcBorders>
          </w:tcPr>
          <w:p w14:paraId="557B914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E3C4A1F"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05844B4A"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55 </w:t>
            </w:r>
          </w:p>
        </w:tc>
        <w:tc>
          <w:tcPr>
            <w:tcW w:w="2800" w:type="pct"/>
            <w:gridSpan w:val="2"/>
            <w:tcBorders>
              <w:top w:val="single" w:sz="4" w:space="0" w:color="000000"/>
              <w:left w:val="single" w:sz="4" w:space="0" w:color="000000"/>
              <w:bottom w:val="single" w:sz="4" w:space="0" w:color="000000"/>
              <w:right w:val="single" w:sz="4" w:space="0" w:color="000000"/>
            </w:tcBorders>
          </w:tcPr>
          <w:p w14:paraId="3F4919EB"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Measuring instruments, switches; Ampere, Volt, frequency, operation hours counter, Energy production, emergency “</w:t>
            </w:r>
            <w:proofErr w:type="gramStart"/>
            <w:r w:rsidRPr="0035379B">
              <w:rPr>
                <w:rFonts w:ascii="Times New Roman" w:hAnsi="Times New Roman"/>
                <w:color w:val="000000"/>
                <w:sz w:val="24"/>
                <w:szCs w:val="24"/>
              </w:rPr>
              <w:t>off”  button</w:t>
            </w:r>
            <w:proofErr w:type="gramEnd"/>
            <w:r w:rsidRPr="0035379B">
              <w:rPr>
                <w:rFonts w:ascii="Times New Roman" w:hAnsi="Times New Roman"/>
                <w:color w:val="000000"/>
                <w:sz w:val="24"/>
                <w:szCs w:val="24"/>
              </w:rPr>
              <w:t xml:space="preserve">, manual mode switch </w:t>
            </w:r>
          </w:p>
        </w:tc>
        <w:tc>
          <w:tcPr>
            <w:tcW w:w="1800" w:type="pct"/>
            <w:tcBorders>
              <w:top w:val="single" w:sz="4" w:space="0" w:color="000000"/>
              <w:left w:val="single" w:sz="4" w:space="0" w:color="000000"/>
              <w:bottom w:val="single" w:sz="4" w:space="0" w:color="000000"/>
              <w:right w:val="single" w:sz="4" w:space="0" w:color="000000"/>
            </w:tcBorders>
          </w:tcPr>
          <w:p w14:paraId="72742F02"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468FB85" w14:textId="77777777" w:rsidTr="00BD0B88">
        <w:trPr>
          <w:trHeight w:val="425"/>
        </w:trPr>
        <w:tc>
          <w:tcPr>
            <w:tcW w:w="400" w:type="pct"/>
            <w:tcBorders>
              <w:top w:val="single" w:sz="4" w:space="0" w:color="000000"/>
              <w:left w:val="single" w:sz="4" w:space="0" w:color="000000"/>
              <w:bottom w:val="single" w:sz="4" w:space="0" w:color="000000"/>
              <w:right w:val="single" w:sz="4" w:space="0" w:color="000000"/>
            </w:tcBorders>
            <w:vAlign w:val="center"/>
          </w:tcPr>
          <w:p w14:paraId="19F484C5"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56 </w:t>
            </w:r>
          </w:p>
        </w:tc>
        <w:tc>
          <w:tcPr>
            <w:tcW w:w="2800" w:type="pct"/>
            <w:gridSpan w:val="2"/>
            <w:tcBorders>
              <w:top w:val="single" w:sz="4" w:space="0" w:color="000000"/>
              <w:left w:val="single" w:sz="4" w:space="0" w:color="000000"/>
              <w:bottom w:val="single" w:sz="4" w:space="0" w:color="000000"/>
              <w:right w:val="single" w:sz="4" w:space="0" w:color="000000"/>
            </w:tcBorders>
          </w:tcPr>
          <w:p w14:paraId="549636A2"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30 m reinforced electrical cable for electrical power supply, under- or above ground use </w:t>
            </w:r>
          </w:p>
        </w:tc>
        <w:tc>
          <w:tcPr>
            <w:tcW w:w="1800" w:type="pct"/>
            <w:tcBorders>
              <w:top w:val="single" w:sz="4" w:space="0" w:color="000000"/>
              <w:left w:val="single" w:sz="4" w:space="0" w:color="000000"/>
              <w:bottom w:val="single" w:sz="4" w:space="0" w:color="000000"/>
              <w:right w:val="single" w:sz="4" w:space="0" w:color="000000"/>
            </w:tcBorders>
          </w:tcPr>
          <w:p w14:paraId="21BAC01E"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82D7218"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1A85CEC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57 </w:t>
            </w:r>
          </w:p>
        </w:tc>
        <w:tc>
          <w:tcPr>
            <w:tcW w:w="2800" w:type="pct"/>
            <w:gridSpan w:val="2"/>
            <w:tcBorders>
              <w:top w:val="single" w:sz="4" w:space="0" w:color="000000"/>
              <w:left w:val="single" w:sz="4" w:space="0" w:color="000000"/>
              <w:bottom w:val="single" w:sz="4" w:space="0" w:color="000000"/>
              <w:right w:val="single" w:sz="4" w:space="0" w:color="000000"/>
            </w:tcBorders>
          </w:tcPr>
          <w:p w14:paraId="1A5A30E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5 m yellow-green cable with ground pin </w:t>
            </w:r>
          </w:p>
        </w:tc>
        <w:tc>
          <w:tcPr>
            <w:tcW w:w="1800" w:type="pct"/>
            <w:tcBorders>
              <w:top w:val="single" w:sz="4" w:space="0" w:color="000000"/>
              <w:left w:val="single" w:sz="4" w:space="0" w:color="000000"/>
              <w:bottom w:val="single" w:sz="4" w:space="0" w:color="000000"/>
              <w:right w:val="single" w:sz="4" w:space="0" w:color="000000"/>
            </w:tcBorders>
          </w:tcPr>
          <w:p w14:paraId="11133037"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0349602"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727EBA7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58 </w:t>
            </w:r>
          </w:p>
        </w:tc>
        <w:tc>
          <w:tcPr>
            <w:tcW w:w="2800" w:type="pct"/>
            <w:gridSpan w:val="2"/>
            <w:tcBorders>
              <w:top w:val="single" w:sz="4" w:space="0" w:color="000000"/>
              <w:left w:val="single" w:sz="4" w:space="0" w:color="000000"/>
              <w:bottom w:val="single" w:sz="4" w:space="0" w:color="000000"/>
              <w:right w:val="single" w:sz="4" w:space="0" w:color="000000"/>
            </w:tcBorders>
          </w:tcPr>
          <w:p w14:paraId="02C4467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Labeling of all components in English language </w:t>
            </w:r>
          </w:p>
        </w:tc>
        <w:tc>
          <w:tcPr>
            <w:tcW w:w="1800" w:type="pct"/>
            <w:tcBorders>
              <w:top w:val="single" w:sz="4" w:space="0" w:color="000000"/>
              <w:left w:val="single" w:sz="4" w:space="0" w:color="000000"/>
              <w:bottom w:val="single" w:sz="4" w:space="0" w:color="000000"/>
              <w:right w:val="single" w:sz="4" w:space="0" w:color="000000"/>
            </w:tcBorders>
          </w:tcPr>
          <w:p w14:paraId="3ED017FA"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6F67F47"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0C6BA073"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59 </w:t>
            </w:r>
          </w:p>
        </w:tc>
        <w:tc>
          <w:tcPr>
            <w:tcW w:w="2800" w:type="pct"/>
            <w:gridSpan w:val="2"/>
            <w:tcBorders>
              <w:top w:val="single" w:sz="4" w:space="0" w:color="000000"/>
              <w:left w:val="single" w:sz="4" w:space="0" w:color="000000"/>
              <w:bottom w:val="single" w:sz="4" w:space="0" w:color="000000"/>
              <w:right w:val="single" w:sz="4" w:space="0" w:color="000000"/>
            </w:tcBorders>
          </w:tcPr>
          <w:p w14:paraId="17F7077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Please indicate: </w:t>
            </w:r>
          </w:p>
        </w:tc>
        <w:tc>
          <w:tcPr>
            <w:tcW w:w="1800" w:type="pct"/>
            <w:tcBorders>
              <w:top w:val="single" w:sz="4" w:space="0" w:color="000000"/>
              <w:left w:val="single" w:sz="4" w:space="0" w:color="000000"/>
              <w:bottom w:val="single" w:sz="4" w:space="0" w:color="000000"/>
              <w:right w:val="single" w:sz="4" w:space="0" w:color="000000"/>
            </w:tcBorders>
          </w:tcPr>
          <w:p w14:paraId="7AE60FBB"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7AFB95BB"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197DBADC"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60 </w:t>
            </w:r>
          </w:p>
        </w:tc>
        <w:tc>
          <w:tcPr>
            <w:tcW w:w="2800" w:type="pct"/>
            <w:gridSpan w:val="2"/>
            <w:tcBorders>
              <w:top w:val="single" w:sz="4" w:space="0" w:color="000000"/>
              <w:left w:val="single" w:sz="4" w:space="0" w:color="000000"/>
              <w:bottom w:val="single" w:sz="4" w:space="0" w:color="000000"/>
              <w:right w:val="single" w:sz="4" w:space="0" w:color="000000"/>
            </w:tcBorders>
          </w:tcPr>
          <w:p w14:paraId="07764B43"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Dimensions of one unit: (length x width x height) </w:t>
            </w:r>
          </w:p>
        </w:tc>
        <w:tc>
          <w:tcPr>
            <w:tcW w:w="1800" w:type="pct"/>
            <w:tcBorders>
              <w:top w:val="single" w:sz="4" w:space="0" w:color="000000"/>
              <w:left w:val="single" w:sz="4" w:space="0" w:color="000000"/>
              <w:bottom w:val="single" w:sz="4" w:space="0" w:color="000000"/>
              <w:right w:val="single" w:sz="4" w:space="0" w:color="000000"/>
            </w:tcBorders>
          </w:tcPr>
          <w:p w14:paraId="60320BC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06852DAD"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20AC141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61 </w:t>
            </w:r>
          </w:p>
        </w:tc>
        <w:tc>
          <w:tcPr>
            <w:tcW w:w="2800" w:type="pct"/>
            <w:gridSpan w:val="2"/>
            <w:tcBorders>
              <w:top w:val="single" w:sz="4" w:space="0" w:color="000000"/>
              <w:left w:val="single" w:sz="4" w:space="0" w:color="000000"/>
              <w:bottom w:val="single" w:sz="4" w:space="0" w:color="000000"/>
              <w:right w:val="single" w:sz="4" w:space="0" w:color="000000"/>
            </w:tcBorders>
          </w:tcPr>
          <w:p w14:paraId="048C1C50"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Weight of one unit in kg (without any fillings) </w:t>
            </w:r>
          </w:p>
        </w:tc>
        <w:tc>
          <w:tcPr>
            <w:tcW w:w="1800" w:type="pct"/>
            <w:tcBorders>
              <w:top w:val="single" w:sz="4" w:space="0" w:color="000000"/>
              <w:left w:val="single" w:sz="4" w:space="0" w:color="000000"/>
              <w:bottom w:val="single" w:sz="4" w:space="0" w:color="000000"/>
              <w:right w:val="single" w:sz="4" w:space="0" w:color="000000"/>
            </w:tcBorders>
          </w:tcPr>
          <w:p w14:paraId="0E26EE0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62A5DF6"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3E35F7C0"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62 </w:t>
            </w:r>
          </w:p>
        </w:tc>
        <w:tc>
          <w:tcPr>
            <w:tcW w:w="2800" w:type="pct"/>
            <w:gridSpan w:val="2"/>
            <w:tcBorders>
              <w:top w:val="single" w:sz="4" w:space="0" w:color="000000"/>
              <w:left w:val="single" w:sz="4" w:space="0" w:color="000000"/>
              <w:bottom w:val="single" w:sz="4" w:space="0" w:color="000000"/>
              <w:right w:val="single" w:sz="4" w:space="0" w:color="000000"/>
            </w:tcBorders>
          </w:tcPr>
          <w:p w14:paraId="376E598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Documentation </w:t>
            </w:r>
          </w:p>
        </w:tc>
        <w:tc>
          <w:tcPr>
            <w:tcW w:w="1800" w:type="pct"/>
            <w:tcBorders>
              <w:top w:val="single" w:sz="4" w:space="0" w:color="000000"/>
              <w:left w:val="single" w:sz="4" w:space="0" w:color="000000"/>
              <w:bottom w:val="single" w:sz="4" w:space="0" w:color="000000"/>
              <w:right w:val="single" w:sz="4" w:space="0" w:color="000000"/>
            </w:tcBorders>
          </w:tcPr>
          <w:p w14:paraId="1F6DE657"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8850ED4" w14:textId="77777777" w:rsidTr="00BD0B88">
        <w:trPr>
          <w:trHeight w:val="631"/>
        </w:trPr>
        <w:tc>
          <w:tcPr>
            <w:tcW w:w="400" w:type="pct"/>
            <w:tcBorders>
              <w:top w:val="single" w:sz="4" w:space="0" w:color="000000"/>
              <w:left w:val="single" w:sz="4" w:space="0" w:color="000000"/>
              <w:bottom w:val="single" w:sz="4" w:space="0" w:color="000000"/>
              <w:right w:val="single" w:sz="4" w:space="0" w:color="000000"/>
            </w:tcBorders>
            <w:vAlign w:val="center"/>
          </w:tcPr>
          <w:p w14:paraId="326395B6"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63 </w:t>
            </w:r>
          </w:p>
        </w:tc>
        <w:tc>
          <w:tcPr>
            <w:tcW w:w="2800" w:type="pct"/>
            <w:gridSpan w:val="2"/>
            <w:tcBorders>
              <w:top w:val="single" w:sz="4" w:space="0" w:color="000000"/>
              <w:left w:val="single" w:sz="4" w:space="0" w:color="000000"/>
              <w:bottom w:val="single" w:sz="4" w:space="0" w:color="000000"/>
              <w:right w:val="single" w:sz="4" w:space="0" w:color="000000"/>
            </w:tcBorders>
          </w:tcPr>
          <w:p w14:paraId="31733DC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Manual for installation, commissioning and use plus a spare parts catalogue for each part of the generator (motor, generator, switch board, wiring diagram) in English </w:t>
            </w:r>
          </w:p>
        </w:tc>
        <w:tc>
          <w:tcPr>
            <w:tcW w:w="1800" w:type="pct"/>
            <w:tcBorders>
              <w:top w:val="single" w:sz="4" w:space="0" w:color="000000"/>
              <w:left w:val="single" w:sz="4" w:space="0" w:color="000000"/>
              <w:bottom w:val="single" w:sz="4" w:space="0" w:color="000000"/>
              <w:right w:val="single" w:sz="4" w:space="0" w:color="000000"/>
            </w:tcBorders>
          </w:tcPr>
          <w:p w14:paraId="2D170E1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EBCE9AE" w14:textId="77777777" w:rsidTr="00BD0B88">
        <w:trPr>
          <w:trHeight w:val="420"/>
        </w:trPr>
        <w:tc>
          <w:tcPr>
            <w:tcW w:w="400" w:type="pct"/>
            <w:tcBorders>
              <w:top w:val="single" w:sz="4" w:space="0" w:color="000000"/>
              <w:left w:val="single" w:sz="4" w:space="0" w:color="000000"/>
              <w:bottom w:val="single" w:sz="4" w:space="0" w:color="000000"/>
              <w:right w:val="single" w:sz="4" w:space="0" w:color="000000"/>
            </w:tcBorders>
            <w:shd w:val="clear" w:color="auto" w:fill="F3F3F3"/>
            <w:vAlign w:val="center"/>
          </w:tcPr>
          <w:p w14:paraId="5396BFDE"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lastRenderedPageBreak/>
              <w:t xml:space="preserve">64 </w:t>
            </w:r>
          </w:p>
        </w:tc>
        <w:tc>
          <w:tcPr>
            <w:tcW w:w="2800" w:type="pct"/>
            <w:gridSpan w:val="2"/>
            <w:tcBorders>
              <w:top w:val="single" w:sz="4" w:space="0" w:color="000000"/>
              <w:left w:val="single" w:sz="4" w:space="0" w:color="000000"/>
              <w:bottom w:val="single" w:sz="4" w:space="0" w:color="000000"/>
              <w:right w:val="single" w:sz="4" w:space="0" w:color="000000"/>
            </w:tcBorders>
            <w:shd w:val="clear" w:color="auto" w:fill="F3F3F3"/>
          </w:tcPr>
          <w:p w14:paraId="594B943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Spare parts / Maintenance parts / Consumables covering 1000 </w:t>
            </w:r>
            <w:proofErr w:type="spellStart"/>
            <w:r w:rsidRPr="0035379B">
              <w:rPr>
                <w:rFonts w:ascii="Times New Roman" w:hAnsi="Times New Roman"/>
                <w:color w:val="000000"/>
                <w:sz w:val="24"/>
                <w:szCs w:val="24"/>
              </w:rPr>
              <w:t>hrs</w:t>
            </w:r>
            <w:proofErr w:type="spellEnd"/>
            <w:r w:rsidRPr="0035379B">
              <w:rPr>
                <w:rFonts w:ascii="Times New Roman" w:hAnsi="Times New Roman"/>
                <w:color w:val="000000"/>
                <w:sz w:val="24"/>
                <w:szCs w:val="24"/>
              </w:rPr>
              <w:t xml:space="preserve"> of operation </w:t>
            </w:r>
          </w:p>
        </w:tc>
        <w:tc>
          <w:tcPr>
            <w:tcW w:w="1800" w:type="pct"/>
            <w:tcBorders>
              <w:top w:val="single" w:sz="4" w:space="0" w:color="000000"/>
              <w:left w:val="single" w:sz="4" w:space="0" w:color="000000"/>
              <w:bottom w:val="single" w:sz="4" w:space="0" w:color="000000"/>
              <w:right w:val="single" w:sz="4" w:space="0" w:color="000000"/>
            </w:tcBorders>
            <w:shd w:val="clear" w:color="auto" w:fill="F3F3F3"/>
          </w:tcPr>
          <w:p w14:paraId="438209C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E29B7DA"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605DBDB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65 </w:t>
            </w:r>
          </w:p>
        </w:tc>
        <w:tc>
          <w:tcPr>
            <w:tcW w:w="2800" w:type="pct"/>
            <w:gridSpan w:val="2"/>
            <w:tcBorders>
              <w:top w:val="single" w:sz="4" w:space="0" w:color="000000"/>
              <w:left w:val="single" w:sz="4" w:space="0" w:color="000000"/>
              <w:bottom w:val="single" w:sz="4" w:space="0" w:color="000000"/>
              <w:right w:val="single" w:sz="4" w:space="0" w:color="000000"/>
            </w:tcBorders>
          </w:tcPr>
          <w:p w14:paraId="0744A32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2 pcs. Oil filters </w:t>
            </w:r>
          </w:p>
        </w:tc>
        <w:tc>
          <w:tcPr>
            <w:tcW w:w="1800" w:type="pct"/>
            <w:tcBorders>
              <w:top w:val="single" w:sz="4" w:space="0" w:color="000000"/>
              <w:left w:val="single" w:sz="4" w:space="0" w:color="000000"/>
              <w:bottom w:val="single" w:sz="4" w:space="0" w:color="000000"/>
              <w:right w:val="single" w:sz="4" w:space="0" w:color="000000"/>
            </w:tcBorders>
          </w:tcPr>
          <w:p w14:paraId="6F33B814"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2757CA28"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117EDEE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66 </w:t>
            </w:r>
          </w:p>
        </w:tc>
        <w:tc>
          <w:tcPr>
            <w:tcW w:w="2800" w:type="pct"/>
            <w:gridSpan w:val="2"/>
            <w:tcBorders>
              <w:top w:val="single" w:sz="4" w:space="0" w:color="000000"/>
              <w:left w:val="single" w:sz="4" w:space="0" w:color="000000"/>
              <w:bottom w:val="single" w:sz="4" w:space="0" w:color="000000"/>
              <w:right w:val="single" w:sz="4" w:space="0" w:color="000000"/>
            </w:tcBorders>
          </w:tcPr>
          <w:p w14:paraId="4B3AA41A"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1 </w:t>
            </w:r>
            <w:proofErr w:type="gramStart"/>
            <w:r w:rsidRPr="0035379B">
              <w:rPr>
                <w:rFonts w:ascii="Times New Roman" w:hAnsi="Times New Roman"/>
                <w:color w:val="000000"/>
                <w:sz w:val="24"/>
                <w:szCs w:val="24"/>
              </w:rPr>
              <w:t>pcs</w:t>
            </w:r>
            <w:proofErr w:type="gramEnd"/>
            <w:r w:rsidRPr="0035379B">
              <w:rPr>
                <w:rFonts w:ascii="Times New Roman" w:hAnsi="Times New Roman"/>
                <w:color w:val="000000"/>
                <w:sz w:val="24"/>
                <w:szCs w:val="24"/>
              </w:rPr>
              <w:t xml:space="preserve">. Air filter </w:t>
            </w:r>
          </w:p>
        </w:tc>
        <w:tc>
          <w:tcPr>
            <w:tcW w:w="1800" w:type="pct"/>
            <w:tcBorders>
              <w:top w:val="single" w:sz="4" w:space="0" w:color="000000"/>
              <w:left w:val="single" w:sz="4" w:space="0" w:color="000000"/>
              <w:bottom w:val="single" w:sz="4" w:space="0" w:color="000000"/>
              <w:right w:val="single" w:sz="4" w:space="0" w:color="000000"/>
            </w:tcBorders>
          </w:tcPr>
          <w:p w14:paraId="23B6654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6CD6522" w14:textId="77777777" w:rsidTr="00BD0B88">
        <w:trPr>
          <w:trHeight w:val="296"/>
        </w:trPr>
        <w:tc>
          <w:tcPr>
            <w:tcW w:w="400" w:type="pct"/>
            <w:tcBorders>
              <w:top w:val="single" w:sz="4" w:space="0" w:color="000000"/>
              <w:left w:val="single" w:sz="4" w:space="0" w:color="000000"/>
              <w:bottom w:val="single" w:sz="4" w:space="0" w:color="000000"/>
              <w:right w:val="single" w:sz="4" w:space="0" w:color="000000"/>
            </w:tcBorders>
          </w:tcPr>
          <w:p w14:paraId="6DF31BF2"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67 </w:t>
            </w:r>
          </w:p>
        </w:tc>
        <w:tc>
          <w:tcPr>
            <w:tcW w:w="2800" w:type="pct"/>
            <w:gridSpan w:val="2"/>
            <w:tcBorders>
              <w:top w:val="single" w:sz="4" w:space="0" w:color="000000"/>
              <w:left w:val="single" w:sz="4" w:space="0" w:color="000000"/>
              <w:bottom w:val="single" w:sz="4" w:space="0" w:color="000000"/>
              <w:right w:val="single" w:sz="4" w:space="0" w:color="000000"/>
            </w:tcBorders>
          </w:tcPr>
          <w:p w14:paraId="228414B1"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2 pcs. Fuel filter ext. </w:t>
            </w:r>
          </w:p>
        </w:tc>
        <w:tc>
          <w:tcPr>
            <w:tcW w:w="1800" w:type="pct"/>
            <w:tcBorders>
              <w:top w:val="single" w:sz="4" w:space="0" w:color="000000"/>
              <w:left w:val="single" w:sz="4" w:space="0" w:color="000000"/>
              <w:bottom w:val="single" w:sz="4" w:space="0" w:color="000000"/>
              <w:right w:val="single" w:sz="4" w:space="0" w:color="000000"/>
            </w:tcBorders>
          </w:tcPr>
          <w:p w14:paraId="401A94DB"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98B096B"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tcPr>
          <w:p w14:paraId="20AD9F72"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68 </w:t>
            </w:r>
          </w:p>
        </w:tc>
        <w:tc>
          <w:tcPr>
            <w:tcW w:w="2800" w:type="pct"/>
            <w:gridSpan w:val="2"/>
            <w:tcBorders>
              <w:top w:val="single" w:sz="4" w:space="0" w:color="000000"/>
              <w:left w:val="single" w:sz="4" w:space="0" w:color="000000"/>
              <w:bottom w:val="single" w:sz="4" w:space="0" w:color="000000"/>
              <w:right w:val="single" w:sz="4" w:space="0" w:color="000000"/>
            </w:tcBorders>
          </w:tcPr>
          <w:p w14:paraId="3FCAA6F0"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1 set of seals, screws, nuts, </w:t>
            </w:r>
            <w:proofErr w:type="spellStart"/>
            <w:r w:rsidRPr="0035379B">
              <w:rPr>
                <w:rFonts w:ascii="Times New Roman" w:hAnsi="Times New Roman"/>
                <w:color w:val="000000"/>
                <w:sz w:val="24"/>
                <w:szCs w:val="24"/>
              </w:rPr>
              <w:t>etc</w:t>
            </w:r>
            <w:proofErr w:type="spellEnd"/>
            <w:r w:rsidRPr="0035379B">
              <w:rPr>
                <w:rFonts w:ascii="Times New Roman" w:hAnsi="Times New Roman"/>
                <w:color w:val="000000"/>
                <w:sz w:val="24"/>
                <w:szCs w:val="24"/>
              </w:rPr>
              <w:t xml:space="preserve">, for 1000 </w:t>
            </w:r>
            <w:proofErr w:type="spellStart"/>
            <w:r w:rsidRPr="0035379B">
              <w:rPr>
                <w:rFonts w:ascii="Times New Roman" w:hAnsi="Times New Roman"/>
                <w:color w:val="000000"/>
                <w:sz w:val="24"/>
                <w:szCs w:val="24"/>
              </w:rPr>
              <w:t>hrs</w:t>
            </w:r>
            <w:proofErr w:type="spellEnd"/>
            <w:r w:rsidRPr="0035379B">
              <w:rPr>
                <w:rFonts w:ascii="Times New Roman" w:hAnsi="Times New Roman"/>
                <w:color w:val="000000"/>
                <w:sz w:val="24"/>
                <w:szCs w:val="24"/>
              </w:rPr>
              <w:t xml:space="preserve"> of operation </w:t>
            </w:r>
          </w:p>
        </w:tc>
        <w:tc>
          <w:tcPr>
            <w:tcW w:w="1800" w:type="pct"/>
            <w:tcBorders>
              <w:top w:val="single" w:sz="4" w:space="0" w:color="000000"/>
              <w:left w:val="single" w:sz="4" w:space="0" w:color="000000"/>
              <w:bottom w:val="single" w:sz="4" w:space="0" w:color="000000"/>
              <w:right w:val="single" w:sz="4" w:space="0" w:color="000000"/>
            </w:tcBorders>
          </w:tcPr>
          <w:p w14:paraId="5C732CD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5FAE945" w14:textId="77777777" w:rsidTr="00BD0B88">
        <w:trPr>
          <w:trHeight w:val="295"/>
        </w:trPr>
        <w:tc>
          <w:tcPr>
            <w:tcW w:w="400" w:type="pct"/>
            <w:tcBorders>
              <w:top w:val="single" w:sz="4" w:space="0" w:color="000000"/>
              <w:left w:val="single" w:sz="4" w:space="0" w:color="000000"/>
              <w:bottom w:val="single" w:sz="4" w:space="0" w:color="000000"/>
              <w:right w:val="single" w:sz="4" w:space="0" w:color="000000"/>
            </w:tcBorders>
          </w:tcPr>
          <w:p w14:paraId="75F53040"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69 </w:t>
            </w:r>
          </w:p>
        </w:tc>
        <w:tc>
          <w:tcPr>
            <w:tcW w:w="2800" w:type="pct"/>
            <w:gridSpan w:val="2"/>
            <w:tcBorders>
              <w:top w:val="single" w:sz="4" w:space="0" w:color="000000"/>
              <w:left w:val="single" w:sz="4" w:space="0" w:color="000000"/>
              <w:bottom w:val="single" w:sz="4" w:space="0" w:color="000000"/>
              <w:right w:val="single" w:sz="4" w:space="0" w:color="000000"/>
            </w:tcBorders>
          </w:tcPr>
          <w:p w14:paraId="5A48F40B"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1 </w:t>
            </w:r>
            <w:proofErr w:type="gramStart"/>
            <w:r w:rsidRPr="0035379B">
              <w:rPr>
                <w:rFonts w:ascii="Times New Roman" w:hAnsi="Times New Roman"/>
                <w:color w:val="000000"/>
                <w:sz w:val="24"/>
                <w:szCs w:val="24"/>
              </w:rPr>
              <w:t>pcs</w:t>
            </w:r>
            <w:proofErr w:type="gramEnd"/>
            <w:r w:rsidRPr="0035379B">
              <w:rPr>
                <w:rFonts w:ascii="Times New Roman" w:hAnsi="Times New Roman"/>
                <w:color w:val="000000"/>
                <w:sz w:val="24"/>
                <w:szCs w:val="24"/>
              </w:rPr>
              <w:t xml:space="preserve">. V-belt </w:t>
            </w:r>
          </w:p>
        </w:tc>
        <w:tc>
          <w:tcPr>
            <w:tcW w:w="1800" w:type="pct"/>
            <w:tcBorders>
              <w:top w:val="single" w:sz="4" w:space="0" w:color="000000"/>
              <w:left w:val="single" w:sz="4" w:space="0" w:color="000000"/>
              <w:bottom w:val="single" w:sz="4" w:space="0" w:color="000000"/>
              <w:right w:val="single" w:sz="4" w:space="0" w:color="000000"/>
            </w:tcBorders>
          </w:tcPr>
          <w:p w14:paraId="3BC7404F"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C489A92" w14:textId="77777777" w:rsidTr="00BD0B88">
        <w:trPr>
          <w:trHeight w:val="294"/>
        </w:trPr>
        <w:tc>
          <w:tcPr>
            <w:tcW w:w="400" w:type="pct"/>
            <w:tcBorders>
              <w:top w:val="single" w:sz="4" w:space="0" w:color="000000"/>
              <w:left w:val="single" w:sz="4" w:space="0" w:color="000000"/>
              <w:bottom w:val="single" w:sz="4" w:space="0" w:color="000000"/>
              <w:right w:val="single" w:sz="4" w:space="0" w:color="000000"/>
            </w:tcBorders>
            <w:vAlign w:val="bottom"/>
          </w:tcPr>
          <w:p w14:paraId="65D3DC59"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c>
          <w:tcPr>
            <w:tcW w:w="2800" w:type="pct"/>
            <w:gridSpan w:val="2"/>
            <w:tcBorders>
              <w:top w:val="single" w:sz="4" w:space="0" w:color="000000"/>
              <w:left w:val="single" w:sz="4" w:space="0" w:color="000000"/>
              <w:bottom w:val="single" w:sz="4" w:space="0" w:color="000000"/>
              <w:right w:val="single" w:sz="4" w:space="0" w:color="000000"/>
            </w:tcBorders>
          </w:tcPr>
          <w:p w14:paraId="0BB92BD6"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c>
          <w:tcPr>
            <w:tcW w:w="1800" w:type="pct"/>
            <w:tcBorders>
              <w:top w:val="single" w:sz="4" w:space="0" w:color="000000"/>
              <w:left w:val="single" w:sz="4" w:space="0" w:color="000000"/>
              <w:bottom w:val="single" w:sz="4" w:space="0" w:color="000000"/>
              <w:right w:val="single" w:sz="4" w:space="0" w:color="000000"/>
            </w:tcBorders>
          </w:tcPr>
          <w:p w14:paraId="59D35AA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669768D2" w14:textId="77777777" w:rsidTr="00BD0B88">
        <w:trPr>
          <w:trHeight w:val="293"/>
        </w:trPr>
        <w:tc>
          <w:tcPr>
            <w:tcW w:w="400" w:type="pct"/>
            <w:tcBorders>
              <w:top w:val="single" w:sz="4" w:space="0" w:color="000000"/>
              <w:left w:val="single" w:sz="4" w:space="0" w:color="000000"/>
              <w:bottom w:val="single" w:sz="4" w:space="0" w:color="000000"/>
              <w:right w:val="single" w:sz="4" w:space="0" w:color="000000"/>
            </w:tcBorders>
            <w:shd w:val="clear" w:color="auto" w:fill="F3F3F3"/>
          </w:tcPr>
          <w:p w14:paraId="285EA2D7"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70 </w:t>
            </w:r>
          </w:p>
        </w:tc>
        <w:tc>
          <w:tcPr>
            <w:tcW w:w="2800" w:type="pct"/>
            <w:gridSpan w:val="2"/>
            <w:tcBorders>
              <w:top w:val="single" w:sz="4" w:space="0" w:color="000000"/>
              <w:left w:val="single" w:sz="4" w:space="0" w:color="000000"/>
              <w:bottom w:val="single" w:sz="4" w:space="0" w:color="000000"/>
              <w:right w:val="single" w:sz="4" w:space="0" w:color="000000"/>
            </w:tcBorders>
            <w:shd w:val="clear" w:color="auto" w:fill="F3F3F3"/>
          </w:tcPr>
          <w:p w14:paraId="5199D6BD"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Standard tool set  </w:t>
            </w:r>
          </w:p>
        </w:tc>
        <w:tc>
          <w:tcPr>
            <w:tcW w:w="1800" w:type="pct"/>
            <w:tcBorders>
              <w:top w:val="single" w:sz="4" w:space="0" w:color="000000"/>
              <w:left w:val="single" w:sz="4" w:space="0" w:color="000000"/>
              <w:bottom w:val="single" w:sz="4" w:space="0" w:color="000000"/>
              <w:right w:val="single" w:sz="4" w:space="0" w:color="000000"/>
            </w:tcBorders>
            <w:shd w:val="clear" w:color="auto" w:fill="F3F3F3"/>
          </w:tcPr>
          <w:p w14:paraId="15CFF930"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1059472C" w14:textId="77777777" w:rsidTr="00BD0B88">
        <w:trPr>
          <w:trHeight w:val="424"/>
        </w:trPr>
        <w:tc>
          <w:tcPr>
            <w:tcW w:w="400" w:type="pct"/>
            <w:tcBorders>
              <w:top w:val="single" w:sz="4" w:space="0" w:color="000000"/>
              <w:left w:val="single" w:sz="4" w:space="0" w:color="000000"/>
              <w:bottom w:val="single" w:sz="4" w:space="0" w:color="000000"/>
              <w:right w:val="single" w:sz="4" w:space="0" w:color="000000"/>
            </w:tcBorders>
            <w:vAlign w:val="center"/>
          </w:tcPr>
          <w:p w14:paraId="599D3DF1"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000000"/>
                <w:sz w:val="24"/>
                <w:szCs w:val="24"/>
              </w:rPr>
              <w:t xml:space="preserve">71 </w:t>
            </w:r>
          </w:p>
        </w:tc>
        <w:tc>
          <w:tcPr>
            <w:tcW w:w="2800" w:type="pct"/>
            <w:gridSpan w:val="2"/>
            <w:tcBorders>
              <w:top w:val="single" w:sz="4" w:space="0" w:color="000000"/>
              <w:left w:val="single" w:sz="4" w:space="0" w:color="000000"/>
              <w:bottom w:val="single" w:sz="4" w:space="0" w:color="000000"/>
              <w:right w:val="single" w:sz="4" w:space="0" w:color="000000"/>
            </w:tcBorders>
          </w:tcPr>
          <w:p w14:paraId="005E37D9"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000000"/>
                <w:sz w:val="24"/>
                <w:szCs w:val="24"/>
              </w:rPr>
              <w:t xml:space="preserve">Standard tool set to provide maintenance and small repairs up to 1000 </w:t>
            </w:r>
            <w:proofErr w:type="spellStart"/>
            <w:r w:rsidRPr="0035379B">
              <w:rPr>
                <w:rFonts w:ascii="Times New Roman" w:hAnsi="Times New Roman"/>
                <w:color w:val="000000"/>
                <w:sz w:val="24"/>
                <w:szCs w:val="24"/>
              </w:rPr>
              <w:t>hrs</w:t>
            </w:r>
            <w:proofErr w:type="spellEnd"/>
            <w:r w:rsidRPr="0035379B">
              <w:rPr>
                <w:rFonts w:ascii="Times New Roman" w:hAnsi="Times New Roman"/>
                <w:color w:val="000000"/>
                <w:sz w:val="24"/>
                <w:szCs w:val="24"/>
              </w:rPr>
              <w:t xml:space="preserve"> of operation </w:t>
            </w:r>
          </w:p>
        </w:tc>
        <w:tc>
          <w:tcPr>
            <w:tcW w:w="1800" w:type="pct"/>
            <w:tcBorders>
              <w:top w:val="single" w:sz="4" w:space="0" w:color="000000"/>
              <w:left w:val="single" w:sz="4" w:space="0" w:color="000000"/>
              <w:bottom w:val="single" w:sz="4" w:space="0" w:color="000000"/>
              <w:right w:val="single" w:sz="4" w:space="0" w:color="000000"/>
            </w:tcBorders>
          </w:tcPr>
          <w:p w14:paraId="3991258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bl>
    <w:p w14:paraId="4C0C1B68" w14:textId="77777777" w:rsidR="00EB3B29" w:rsidRPr="0035379B" w:rsidRDefault="00EB3B29" w:rsidP="00041588">
      <w:pPr>
        <w:spacing w:after="46" w:line="241" w:lineRule="auto"/>
        <w:ind w:right="6"/>
        <w:jc w:val="both"/>
        <w:rPr>
          <w:rFonts w:ascii="Times New Roman" w:hAnsi="Times New Roman"/>
          <w:color w:val="000000"/>
          <w:sz w:val="24"/>
          <w:szCs w:val="24"/>
          <w:lang w:eastAsia="en-US"/>
        </w:rPr>
      </w:pPr>
    </w:p>
    <w:p w14:paraId="07843602" w14:textId="77777777" w:rsidR="00EB3B29" w:rsidRPr="0035379B" w:rsidRDefault="00EB3B29" w:rsidP="00041588">
      <w:pPr>
        <w:spacing w:after="46" w:line="241" w:lineRule="auto"/>
        <w:ind w:right="6"/>
        <w:jc w:val="both"/>
        <w:rPr>
          <w:rFonts w:ascii="Times New Roman" w:hAnsi="Times New Roman"/>
          <w:b/>
          <w:sz w:val="24"/>
          <w:szCs w:val="24"/>
        </w:rPr>
      </w:pPr>
      <w:r w:rsidRPr="0035379B">
        <w:rPr>
          <w:rFonts w:ascii="Times New Roman" w:hAnsi="Times New Roman"/>
          <w:b/>
          <w:spacing w:val="-9"/>
          <w:sz w:val="24"/>
          <w:szCs w:val="24"/>
        </w:rPr>
        <w:t xml:space="preserve"> 14.6 </w:t>
      </w:r>
      <w:r w:rsidRPr="0035379B">
        <w:rPr>
          <w:rFonts w:ascii="Times New Roman" w:hAnsi="Times New Roman"/>
          <w:b/>
          <w:sz w:val="24"/>
          <w:szCs w:val="24"/>
        </w:rPr>
        <w:t>LAPTOP</w:t>
      </w:r>
    </w:p>
    <w:p w14:paraId="76189A4E" w14:textId="77777777" w:rsidR="001679B8" w:rsidRPr="0035379B" w:rsidRDefault="001679B8" w:rsidP="00041588">
      <w:pPr>
        <w:spacing w:after="46" w:line="241" w:lineRule="auto"/>
        <w:ind w:right="6"/>
        <w:jc w:val="both"/>
        <w:rPr>
          <w:rFonts w:ascii="Times New Roman" w:hAnsi="Times New Roman"/>
          <w:color w:val="000000"/>
          <w:sz w:val="24"/>
          <w:szCs w:val="24"/>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2"/>
        <w:gridCol w:w="4165"/>
        <w:gridCol w:w="2987"/>
        <w:gridCol w:w="2366"/>
      </w:tblGrid>
      <w:tr w:rsidR="00EB3B29" w:rsidRPr="0035379B" w14:paraId="537FA46A" w14:textId="77777777" w:rsidTr="00EB3B29">
        <w:trPr>
          <w:trHeight w:val="350"/>
        </w:trPr>
        <w:tc>
          <w:tcPr>
            <w:tcW w:w="459" w:type="pct"/>
          </w:tcPr>
          <w:p w14:paraId="28E4894A" w14:textId="77777777" w:rsidR="00EB3B29" w:rsidRPr="0035379B" w:rsidRDefault="00EB3B29" w:rsidP="00F03199">
            <w:pPr>
              <w:jc w:val="both"/>
              <w:rPr>
                <w:rFonts w:ascii="Times New Roman" w:hAnsi="Times New Roman"/>
                <w:b/>
                <w:sz w:val="24"/>
                <w:szCs w:val="24"/>
              </w:rPr>
            </w:pPr>
            <w:r w:rsidRPr="0035379B">
              <w:rPr>
                <w:rFonts w:ascii="Times New Roman" w:hAnsi="Times New Roman"/>
                <w:b/>
                <w:sz w:val="24"/>
                <w:szCs w:val="24"/>
              </w:rPr>
              <w:t>ITEM</w:t>
            </w:r>
          </w:p>
        </w:tc>
        <w:tc>
          <w:tcPr>
            <w:tcW w:w="1987" w:type="pct"/>
          </w:tcPr>
          <w:p w14:paraId="6273A589" w14:textId="77777777" w:rsidR="00EB3B29" w:rsidRPr="0035379B" w:rsidRDefault="00EB3B29" w:rsidP="00F03199">
            <w:pPr>
              <w:jc w:val="both"/>
              <w:rPr>
                <w:rFonts w:ascii="Times New Roman" w:hAnsi="Times New Roman"/>
                <w:b/>
                <w:sz w:val="24"/>
                <w:szCs w:val="24"/>
              </w:rPr>
            </w:pPr>
            <w:r w:rsidRPr="0035379B">
              <w:rPr>
                <w:rFonts w:ascii="Times New Roman" w:hAnsi="Times New Roman"/>
                <w:b/>
                <w:sz w:val="24"/>
                <w:szCs w:val="24"/>
              </w:rPr>
              <w:t>DESCRIPTION</w:t>
            </w:r>
          </w:p>
        </w:tc>
        <w:tc>
          <w:tcPr>
            <w:tcW w:w="1425" w:type="pct"/>
          </w:tcPr>
          <w:p w14:paraId="09A267D1" w14:textId="77777777" w:rsidR="00EB3B29" w:rsidRPr="0035379B" w:rsidRDefault="00EB3B29" w:rsidP="00F03199">
            <w:pPr>
              <w:ind w:right="331"/>
              <w:jc w:val="both"/>
              <w:rPr>
                <w:rFonts w:ascii="Times New Roman" w:hAnsi="Times New Roman"/>
                <w:b/>
                <w:sz w:val="24"/>
                <w:szCs w:val="24"/>
              </w:rPr>
            </w:pPr>
            <w:r w:rsidRPr="0035379B">
              <w:rPr>
                <w:rFonts w:ascii="Times New Roman" w:hAnsi="Times New Roman"/>
                <w:b/>
                <w:sz w:val="24"/>
                <w:szCs w:val="24"/>
              </w:rPr>
              <w:t>REREC’S</w:t>
            </w:r>
            <w:r w:rsidRPr="0035379B">
              <w:rPr>
                <w:rFonts w:ascii="Times New Roman" w:hAnsi="Times New Roman"/>
                <w:b/>
                <w:spacing w:val="1"/>
                <w:sz w:val="24"/>
                <w:szCs w:val="24"/>
              </w:rPr>
              <w:t xml:space="preserve"> </w:t>
            </w:r>
            <w:r w:rsidRPr="0035379B">
              <w:rPr>
                <w:rFonts w:ascii="Times New Roman" w:hAnsi="Times New Roman"/>
                <w:b/>
                <w:sz w:val="24"/>
                <w:szCs w:val="24"/>
              </w:rPr>
              <w:t>REQUIREMENT</w:t>
            </w:r>
          </w:p>
        </w:tc>
        <w:tc>
          <w:tcPr>
            <w:tcW w:w="1129" w:type="pct"/>
          </w:tcPr>
          <w:p w14:paraId="367577BF" w14:textId="77777777" w:rsidR="00EB3B29" w:rsidRPr="0035379B" w:rsidRDefault="00EB3B29" w:rsidP="00F03199">
            <w:pPr>
              <w:tabs>
                <w:tab w:val="left" w:pos="692"/>
                <w:tab w:val="left" w:pos="1136"/>
                <w:tab w:val="left" w:pos="1647"/>
              </w:tabs>
              <w:ind w:right="104"/>
              <w:jc w:val="both"/>
              <w:rPr>
                <w:rFonts w:ascii="Times New Roman" w:hAnsi="Times New Roman"/>
                <w:b/>
                <w:sz w:val="24"/>
                <w:szCs w:val="24"/>
              </w:rPr>
            </w:pPr>
            <w:r w:rsidRPr="0035379B">
              <w:rPr>
                <w:rFonts w:ascii="Times New Roman" w:hAnsi="Times New Roman"/>
                <w:b/>
                <w:bCs/>
                <w:sz w:val="24"/>
                <w:szCs w:val="24"/>
              </w:rPr>
              <w:t>TENDERER RESPONSE</w:t>
            </w:r>
          </w:p>
        </w:tc>
      </w:tr>
      <w:tr w:rsidR="00EB3B29" w:rsidRPr="0035379B" w14:paraId="00134172" w14:textId="77777777" w:rsidTr="00EB3B29">
        <w:trPr>
          <w:trHeight w:val="220"/>
        </w:trPr>
        <w:tc>
          <w:tcPr>
            <w:tcW w:w="459" w:type="pct"/>
          </w:tcPr>
          <w:p w14:paraId="62D36207"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1</w:t>
            </w:r>
          </w:p>
        </w:tc>
        <w:tc>
          <w:tcPr>
            <w:tcW w:w="1987" w:type="pct"/>
          </w:tcPr>
          <w:p w14:paraId="6264997B" w14:textId="77777777" w:rsidR="00EB3B29" w:rsidRPr="0035379B" w:rsidRDefault="00EB3B29" w:rsidP="00F03199">
            <w:pPr>
              <w:tabs>
                <w:tab w:val="left" w:pos="896"/>
                <w:tab w:val="left" w:pos="1316"/>
                <w:tab w:val="left" w:pos="1829"/>
              </w:tabs>
              <w:jc w:val="both"/>
              <w:rPr>
                <w:rFonts w:ascii="Times New Roman" w:hAnsi="Times New Roman"/>
                <w:spacing w:val="-2"/>
                <w:sz w:val="24"/>
                <w:szCs w:val="24"/>
              </w:rPr>
            </w:pPr>
            <w:r w:rsidRPr="0035379B">
              <w:rPr>
                <w:rFonts w:ascii="Times New Roman" w:hAnsi="Times New Roman"/>
                <w:spacing w:val="-2"/>
                <w:sz w:val="24"/>
                <w:szCs w:val="24"/>
              </w:rPr>
              <w:t xml:space="preserve"> Name of</w:t>
            </w:r>
            <w:r w:rsidRPr="0035379B">
              <w:rPr>
                <w:rFonts w:ascii="Times New Roman" w:hAnsi="Times New Roman"/>
                <w:spacing w:val="-2"/>
                <w:sz w:val="24"/>
                <w:szCs w:val="24"/>
              </w:rPr>
              <w:tab/>
              <w:t>the Manufacturer</w:t>
            </w:r>
          </w:p>
        </w:tc>
        <w:tc>
          <w:tcPr>
            <w:tcW w:w="1425" w:type="pct"/>
          </w:tcPr>
          <w:p w14:paraId="4860F5F3" w14:textId="77777777" w:rsidR="00EB3B29" w:rsidRPr="0035379B" w:rsidRDefault="00EB3B29" w:rsidP="00F03199">
            <w:pPr>
              <w:jc w:val="both"/>
              <w:rPr>
                <w:rFonts w:ascii="Times New Roman" w:hAnsi="Times New Roman"/>
                <w:spacing w:val="-2"/>
                <w:sz w:val="24"/>
                <w:szCs w:val="24"/>
              </w:rPr>
            </w:pPr>
          </w:p>
        </w:tc>
        <w:tc>
          <w:tcPr>
            <w:tcW w:w="1129" w:type="pct"/>
          </w:tcPr>
          <w:p w14:paraId="4AC84531" w14:textId="77777777" w:rsidR="00EB3B29" w:rsidRPr="0035379B" w:rsidRDefault="00EB3B29" w:rsidP="00F03199">
            <w:pPr>
              <w:jc w:val="both"/>
              <w:rPr>
                <w:rFonts w:ascii="Times New Roman" w:hAnsi="Times New Roman"/>
                <w:spacing w:val="-2"/>
                <w:sz w:val="24"/>
                <w:szCs w:val="24"/>
              </w:rPr>
            </w:pPr>
          </w:p>
        </w:tc>
      </w:tr>
      <w:tr w:rsidR="00EB3B29" w:rsidRPr="0035379B" w14:paraId="518A9A52" w14:textId="77777777" w:rsidTr="00EB3B29">
        <w:trPr>
          <w:trHeight w:val="356"/>
        </w:trPr>
        <w:tc>
          <w:tcPr>
            <w:tcW w:w="459" w:type="pct"/>
          </w:tcPr>
          <w:p w14:paraId="7DC26151" w14:textId="77777777" w:rsidR="00EB3B29" w:rsidRPr="0035379B" w:rsidRDefault="00EB3B29" w:rsidP="00F03199">
            <w:pPr>
              <w:jc w:val="both"/>
              <w:rPr>
                <w:rFonts w:ascii="Times New Roman" w:hAnsi="Times New Roman"/>
                <w:sz w:val="24"/>
                <w:szCs w:val="24"/>
              </w:rPr>
            </w:pPr>
            <w:r w:rsidRPr="0035379B">
              <w:rPr>
                <w:rFonts w:ascii="Times New Roman" w:hAnsi="Times New Roman"/>
                <w:sz w:val="24"/>
                <w:szCs w:val="24"/>
              </w:rPr>
              <w:t>2</w:t>
            </w:r>
          </w:p>
        </w:tc>
        <w:tc>
          <w:tcPr>
            <w:tcW w:w="1987" w:type="pct"/>
          </w:tcPr>
          <w:p w14:paraId="251C5564" w14:textId="77777777" w:rsidR="00EB3B29" w:rsidRPr="0035379B" w:rsidRDefault="00EB3B29" w:rsidP="00F03199">
            <w:pPr>
              <w:tabs>
                <w:tab w:val="left" w:pos="896"/>
                <w:tab w:val="left" w:pos="1316"/>
                <w:tab w:val="left" w:pos="1829"/>
              </w:tabs>
              <w:jc w:val="both"/>
              <w:rPr>
                <w:rFonts w:ascii="Times New Roman" w:hAnsi="Times New Roman"/>
                <w:spacing w:val="-2"/>
                <w:sz w:val="24"/>
                <w:szCs w:val="24"/>
              </w:rPr>
            </w:pPr>
            <w:r w:rsidRPr="0035379B">
              <w:rPr>
                <w:rFonts w:ascii="Times New Roman" w:hAnsi="Times New Roman"/>
                <w:spacing w:val="-2"/>
                <w:sz w:val="24"/>
                <w:szCs w:val="24"/>
              </w:rPr>
              <w:t xml:space="preserve"> RAM</w:t>
            </w:r>
          </w:p>
        </w:tc>
        <w:tc>
          <w:tcPr>
            <w:tcW w:w="1425" w:type="pct"/>
          </w:tcPr>
          <w:p w14:paraId="4B04B345"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16GB</w:t>
            </w:r>
          </w:p>
        </w:tc>
        <w:tc>
          <w:tcPr>
            <w:tcW w:w="1129" w:type="pct"/>
          </w:tcPr>
          <w:p w14:paraId="0E5E4505" w14:textId="77777777" w:rsidR="00EB3B29" w:rsidRPr="0035379B" w:rsidRDefault="00EB3B29" w:rsidP="00F03199">
            <w:pPr>
              <w:jc w:val="both"/>
              <w:rPr>
                <w:rFonts w:ascii="Times New Roman" w:hAnsi="Times New Roman"/>
                <w:spacing w:val="-2"/>
                <w:sz w:val="24"/>
                <w:szCs w:val="24"/>
              </w:rPr>
            </w:pPr>
          </w:p>
        </w:tc>
      </w:tr>
      <w:tr w:rsidR="00EB3B29" w:rsidRPr="0035379B" w14:paraId="2F3018C0" w14:textId="77777777" w:rsidTr="00EB3B29">
        <w:trPr>
          <w:trHeight w:val="274"/>
        </w:trPr>
        <w:tc>
          <w:tcPr>
            <w:tcW w:w="459" w:type="pct"/>
          </w:tcPr>
          <w:p w14:paraId="4D4F1CE5"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3</w:t>
            </w:r>
          </w:p>
        </w:tc>
        <w:tc>
          <w:tcPr>
            <w:tcW w:w="1987" w:type="pct"/>
          </w:tcPr>
          <w:p w14:paraId="6F14669D" w14:textId="77777777" w:rsidR="00EB3B29" w:rsidRPr="0035379B" w:rsidRDefault="00EB3B29" w:rsidP="00F03199">
            <w:pPr>
              <w:tabs>
                <w:tab w:val="left" w:pos="896"/>
                <w:tab w:val="left" w:pos="1316"/>
                <w:tab w:val="left" w:pos="1829"/>
              </w:tabs>
              <w:ind w:left="104"/>
              <w:jc w:val="both"/>
              <w:rPr>
                <w:rFonts w:ascii="Times New Roman" w:hAnsi="Times New Roman"/>
                <w:spacing w:val="-2"/>
                <w:sz w:val="24"/>
                <w:szCs w:val="24"/>
              </w:rPr>
            </w:pPr>
            <w:r w:rsidRPr="0035379B">
              <w:rPr>
                <w:rFonts w:ascii="Times New Roman" w:hAnsi="Times New Roman"/>
                <w:sz w:val="24"/>
                <w:szCs w:val="24"/>
              </w:rPr>
              <w:t>Processor</w:t>
            </w:r>
          </w:p>
        </w:tc>
        <w:tc>
          <w:tcPr>
            <w:tcW w:w="1425" w:type="pct"/>
          </w:tcPr>
          <w:p w14:paraId="7CB184AD"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Core i7 </w:t>
            </w:r>
          </w:p>
        </w:tc>
        <w:tc>
          <w:tcPr>
            <w:tcW w:w="1129" w:type="pct"/>
          </w:tcPr>
          <w:p w14:paraId="413BD390" w14:textId="77777777" w:rsidR="00EB3B29" w:rsidRPr="0035379B" w:rsidRDefault="00EB3B29" w:rsidP="00F03199">
            <w:pPr>
              <w:jc w:val="both"/>
              <w:rPr>
                <w:rFonts w:ascii="Times New Roman" w:hAnsi="Times New Roman"/>
                <w:spacing w:val="-2"/>
                <w:sz w:val="24"/>
                <w:szCs w:val="24"/>
              </w:rPr>
            </w:pPr>
          </w:p>
        </w:tc>
      </w:tr>
      <w:tr w:rsidR="00EB3B29" w:rsidRPr="0035379B" w14:paraId="3716B99F" w14:textId="77777777" w:rsidTr="00EB3B29">
        <w:trPr>
          <w:trHeight w:val="450"/>
        </w:trPr>
        <w:tc>
          <w:tcPr>
            <w:tcW w:w="459" w:type="pct"/>
          </w:tcPr>
          <w:p w14:paraId="633244A1"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4</w:t>
            </w:r>
          </w:p>
        </w:tc>
        <w:tc>
          <w:tcPr>
            <w:tcW w:w="1987" w:type="pct"/>
          </w:tcPr>
          <w:p w14:paraId="1A7FCE40" w14:textId="77777777" w:rsidR="00EB3B29" w:rsidRPr="0035379B" w:rsidRDefault="00EB3B29" w:rsidP="00F03199">
            <w:pPr>
              <w:tabs>
                <w:tab w:val="left" w:pos="896"/>
                <w:tab w:val="left" w:pos="1316"/>
                <w:tab w:val="left" w:pos="1829"/>
              </w:tabs>
              <w:ind w:left="104"/>
              <w:jc w:val="both"/>
              <w:rPr>
                <w:rFonts w:ascii="Times New Roman" w:hAnsi="Times New Roman"/>
                <w:sz w:val="24"/>
                <w:szCs w:val="24"/>
              </w:rPr>
            </w:pPr>
            <w:r w:rsidRPr="0035379B">
              <w:rPr>
                <w:rFonts w:ascii="Times New Roman" w:hAnsi="Times New Roman"/>
                <w:sz w:val="24"/>
                <w:szCs w:val="24"/>
              </w:rPr>
              <w:t>Storage</w:t>
            </w:r>
          </w:p>
        </w:tc>
        <w:tc>
          <w:tcPr>
            <w:tcW w:w="1425" w:type="pct"/>
          </w:tcPr>
          <w:p w14:paraId="34182718"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SSD 512GB</w:t>
            </w:r>
          </w:p>
        </w:tc>
        <w:tc>
          <w:tcPr>
            <w:tcW w:w="1129" w:type="pct"/>
          </w:tcPr>
          <w:p w14:paraId="1DA0A640" w14:textId="77777777" w:rsidR="00EB3B29" w:rsidRPr="0035379B" w:rsidRDefault="00EB3B29" w:rsidP="00F03199">
            <w:pPr>
              <w:jc w:val="both"/>
              <w:rPr>
                <w:rFonts w:ascii="Times New Roman" w:hAnsi="Times New Roman"/>
                <w:spacing w:val="-2"/>
                <w:sz w:val="24"/>
                <w:szCs w:val="24"/>
              </w:rPr>
            </w:pPr>
          </w:p>
        </w:tc>
      </w:tr>
      <w:tr w:rsidR="00EB3B29" w:rsidRPr="0035379B" w14:paraId="253B8D00" w14:textId="77777777" w:rsidTr="00EB3B29">
        <w:trPr>
          <w:trHeight w:val="414"/>
        </w:trPr>
        <w:tc>
          <w:tcPr>
            <w:tcW w:w="459" w:type="pct"/>
          </w:tcPr>
          <w:p w14:paraId="7DDBD077"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5</w:t>
            </w:r>
          </w:p>
        </w:tc>
        <w:tc>
          <w:tcPr>
            <w:tcW w:w="1987" w:type="pct"/>
          </w:tcPr>
          <w:p w14:paraId="74D95EE9" w14:textId="77777777" w:rsidR="00EB3B29" w:rsidRPr="0035379B" w:rsidRDefault="00EB3B29" w:rsidP="00F03199">
            <w:pPr>
              <w:tabs>
                <w:tab w:val="left" w:pos="896"/>
                <w:tab w:val="left" w:pos="1316"/>
                <w:tab w:val="left" w:pos="1829"/>
              </w:tabs>
              <w:ind w:left="104"/>
              <w:jc w:val="both"/>
              <w:rPr>
                <w:rFonts w:ascii="Times New Roman" w:hAnsi="Times New Roman"/>
                <w:sz w:val="24"/>
                <w:szCs w:val="24"/>
              </w:rPr>
            </w:pPr>
            <w:r w:rsidRPr="0035379B">
              <w:rPr>
                <w:rFonts w:ascii="Times New Roman" w:hAnsi="Times New Roman"/>
                <w:sz w:val="24"/>
                <w:szCs w:val="24"/>
              </w:rPr>
              <w:t>Processing Speed</w:t>
            </w:r>
          </w:p>
        </w:tc>
        <w:tc>
          <w:tcPr>
            <w:tcW w:w="1425" w:type="pct"/>
          </w:tcPr>
          <w:p w14:paraId="521B103F"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4.6 GHz</w:t>
            </w:r>
          </w:p>
        </w:tc>
        <w:tc>
          <w:tcPr>
            <w:tcW w:w="1129" w:type="pct"/>
          </w:tcPr>
          <w:p w14:paraId="734B279C" w14:textId="77777777" w:rsidR="00EB3B29" w:rsidRPr="0035379B" w:rsidRDefault="00EB3B29" w:rsidP="00F03199">
            <w:pPr>
              <w:jc w:val="both"/>
              <w:rPr>
                <w:rFonts w:ascii="Times New Roman" w:hAnsi="Times New Roman"/>
                <w:spacing w:val="-2"/>
                <w:sz w:val="24"/>
                <w:szCs w:val="24"/>
              </w:rPr>
            </w:pPr>
          </w:p>
        </w:tc>
      </w:tr>
      <w:tr w:rsidR="00EB3B29" w:rsidRPr="0035379B" w14:paraId="2A4161A6" w14:textId="77777777" w:rsidTr="00EB3B29">
        <w:trPr>
          <w:trHeight w:val="421"/>
        </w:trPr>
        <w:tc>
          <w:tcPr>
            <w:tcW w:w="459" w:type="pct"/>
          </w:tcPr>
          <w:p w14:paraId="789D0041"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6</w:t>
            </w:r>
          </w:p>
        </w:tc>
        <w:tc>
          <w:tcPr>
            <w:tcW w:w="1987" w:type="pct"/>
          </w:tcPr>
          <w:p w14:paraId="3A1FB3DA" w14:textId="77777777" w:rsidR="00EB3B29" w:rsidRPr="0035379B" w:rsidRDefault="00EB3B29" w:rsidP="00F03199">
            <w:pPr>
              <w:tabs>
                <w:tab w:val="left" w:pos="896"/>
                <w:tab w:val="left" w:pos="1316"/>
                <w:tab w:val="left" w:pos="1829"/>
              </w:tabs>
              <w:jc w:val="both"/>
              <w:rPr>
                <w:rFonts w:ascii="Times New Roman" w:hAnsi="Times New Roman"/>
                <w:sz w:val="24"/>
                <w:szCs w:val="24"/>
              </w:rPr>
            </w:pPr>
            <w:r w:rsidRPr="0035379B">
              <w:rPr>
                <w:rFonts w:ascii="Times New Roman" w:hAnsi="Times New Roman"/>
                <w:sz w:val="24"/>
                <w:szCs w:val="24"/>
              </w:rPr>
              <w:t xml:space="preserve"> Graphic Card</w:t>
            </w:r>
          </w:p>
        </w:tc>
        <w:tc>
          <w:tcPr>
            <w:tcW w:w="1425" w:type="pct"/>
          </w:tcPr>
          <w:p w14:paraId="6D437DF2"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8 GB</w:t>
            </w:r>
          </w:p>
        </w:tc>
        <w:tc>
          <w:tcPr>
            <w:tcW w:w="1129" w:type="pct"/>
          </w:tcPr>
          <w:p w14:paraId="51439F41" w14:textId="77777777" w:rsidR="00EB3B29" w:rsidRPr="0035379B" w:rsidRDefault="00EB3B29" w:rsidP="00F03199">
            <w:pPr>
              <w:jc w:val="both"/>
              <w:rPr>
                <w:rFonts w:ascii="Times New Roman" w:hAnsi="Times New Roman"/>
                <w:spacing w:val="-2"/>
                <w:sz w:val="24"/>
                <w:szCs w:val="24"/>
              </w:rPr>
            </w:pPr>
          </w:p>
        </w:tc>
      </w:tr>
      <w:tr w:rsidR="00EB3B29" w:rsidRPr="0035379B" w14:paraId="0F7AF97E" w14:textId="77777777" w:rsidTr="00EB3B29">
        <w:trPr>
          <w:trHeight w:val="412"/>
        </w:trPr>
        <w:tc>
          <w:tcPr>
            <w:tcW w:w="459" w:type="pct"/>
          </w:tcPr>
          <w:p w14:paraId="294BD966" w14:textId="77777777" w:rsidR="00EB3B29" w:rsidRPr="0035379B" w:rsidRDefault="00EB3B29" w:rsidP="00F03199">
            <w:pPr>
              <w:ind w:left="105"/>
              <w:jc w:val="both"/>
              <w:rPr>
                <w:rFonts w:ascii="Times New Roman" w:hAnsi="Times New Roman"/>
                <w:sz w:val="24"/>
                <w:szCs w:val="24"/>
              </w:rPr>
            </w:pPr>
            <w:r w:rsidRPr="0035379B">
              <w:rPr>
                <w:rFonts w:ascii="Times New Roman" w:hAnsi="Times New Roman"/>
                <w:sz w:val="24"/>
                <w:szCs w:val="24"/>
              </w:rPr>
              <w:t>7</w:t>
            </w:r>
          </w:p>
        </w:tc>
        <w:tc>
          <w:tcPr>
            <w:tcW w:w="1987" w:type="pct"/>
          </w:tcPr>
          <w:p w14:paraId="5DDFEB74" w14:textId="77777777" w:rsidR="00EB3B29" w:rsidRPr="0035379B" w:rsidRDefault="00EB3B29" w:rsidP="00F03199">
            <w:pPr>
              <w:tabs>
                <w:tab w:val="left" w:pos="896"/>
                <w:tab w:val="left" w:pos="1316"/>
                <w:tab w:val="left" w:pos="1829"/>
              </w:tabs>
              <w:jc w:val="both"/>
              <w:rPr>
                <w:rFonts w:ascii="Times New Roman" w:hAnsi="Times New Roman"/>
                <w:sz w:val="24"/>
                <w:szCs w:val="24"/>
              </w:rPr>
            </w:pPr>
            <w:r w:rsidRPr="0035379B">
              <w:rPr>
                <w:rFonts w:ascii="Times New Roman" w:hAnsi="Times New Roman"/>
                <w:sz w:val="24"/>
                <w:szCs w:val="24"/>
              </w:rPr>
              <w:t xml:space="preserve"> Operating System</w:t>
            </w:r>
          </w:p>
        </w:tc>
        <w:tc>
          <w:tcPr>
            <w:tcW w:w="1425" w:type="pct"/>
          </w:tcPr>
          <w:p w14:paraId="7258B354" w14:textId="77777777" w:rsidR="00EB3B29" w:rsidRPr="0035379B" w:rsidRDefault="00EB3B29" w:rsidP="00F03199">
            <w:pPr>
              <w:jc w:val="both"/>
              <w:rPr>
                <w:rFonts w:ascii="Times New Roman" w:hAnsi="Times New Roman"/>
                <w:spacing w:val="-2"/>
                <w:sz w:val="24"/>
                <w:szCs w:val="24"/>
              </w:rPr>
            </w:pPr>
            <w:r w:rsidRPr="0035379B">
              <w:rPr>
                <w:rFonts w:ascii="Times New Roman" w:hAnsi="Times New Roman"/>
                <w:spacing w:val="-2"/>
                <w:sz w:val="24"/>
                <w:szCs w:val="24"/>
              </w:rPr>
              <w:t xml:space="preserve"> Windows 11</w:t>
            </w:r>
          </w:p>
        </w:tc>
        <w:tc>
          <w:tcPr>
            <w:tcW w:w="1129" w:type="pct"/>
          </w:tcPr>
          <w:p w14:paraId="4FE496D3" w14:textId="77777777" w:rsidR="00EB3B29" w:rsidRPr="0035379B" w:rsidRDefault="00EB3B29" w:rsidP="00F03199">
            <w:pPr>
              <w:jc w:val="both"/>
              <w:rPr>
                <w:rFonts w:ascii="Times New Roman" w:hAnsi="Times New Roman"/>
                <w:spacing w:val="-2"/>
                <w:sz w:val="24"/>
                <w:szCs w:val="24"/>
              </w:rPr>
            </w:pPr>
          </w:p>
        </w:tc>
      </w:tr>
    </w:tbl>
    <w:p w14:paraId="7BC20C45" w14:textId="77777777" w:rsidR="00EB3B29" w:rsidRPr="0035379B" w:rsidRDefault="00EB3B29" w:rsidP="00041588">
      <w:pPr>
        <w:spacing w:after="46" w:line="241" w:lineRule="auto"/>
        <w:ind w:right="6"/>
        <w:jc w:val="both"/>
        <w:rPr>
          <w:rFonts w:ascii="Times New Roman" w:hAnsi="Times New Roman"/>
          <w:color w:val="000000"/>
          <w:sz w:val="24"/>
          <w:szCs w:val="24"/>
          <w:lang w:eastAsia="en-US"/>
        </w:rPr>
      </w:pPr>
    </w:p>
    <w:p w14:paraId="5E5DA76E" w14:textId="77777777" w:rsidR="00EB3B29" w:rsidRPr="0035379B" w:rsidRDefault="00EB3B29" w:rsidP="00041588">
      <w:pPr>
        <w:spacing w:after="46" w:line="241" w:lineRule="auto"/>
        <w:ind w:right="6"/>
        <w:jc w:val="both"/>
        <w:rPr>
          <w:rFonts w:ascii="Times New Roman" w:hAnsi="Times New Roman"/>
          <w:color w:val="000000"/>
          <w:sz w:val="24"/>
          <w:szCs w:val="24"/>
          <w:lang w:eastAsia="en-US"/>
        </w:rPr>
      </w:pPr>
    </w:p>
    <w:p w14:paraId="49ED043F" w14:textId="77777777" w:rsidR="00861DC0" w:rsidRPr="0035379B" w:rsidRDefault="00861DC0" w:rsidP="00861DC0">
      <w:pPr>
        <w:keepNext/>
        <w:keepLines/>
        <w:spacing w:after="70" w:line="246" w:lineRule="auto"/>
        <w:ind w:left="87"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14.6</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Data Monitoring </w:t>
      </w:r>
    </w:p>
    <w:p w14:paraId="24C8C433" w14:textId="77777777" w:rsidR="00861DC0" w:rsidRPr="0035379B" w:rsidRDefault="00861DC0" w:rsidP="00861DC0">
      <w:pPr>
        <w:spacing w:after="14" w:line="241" w:lineRule="auto"/>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tbl>
      <w:tblPr>
        <w:tblStyle w:val="TableGrid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74" w:type="dxa"/>
        </w:tblCellMar>
        <w:tblLook w:val="04A0" w:firstRow="1" w:lastRow="0" w:firstColumn="1" w:lastColumn="0" w:noHBand="0" w:noVBand="1"/>
      </w:tblPr>
      <w:tblGrid>
        <w:gridCol w:w="780"/>
        <w:gridCol w:w="2543"/>
        <w:gridCol w:w="1939"/>
        <w:gridCol w:w="1494"/>
        <w:gridCol w:w="3724"/>
      </w:tblGrid>
      <w:tr w:rsidR="00861DC0" w:rsidRPr="0035379B" w14:paraId="45F193C3" w14:textId="77777777" w:rsidTr="007C05D1">
        <w:trPr>
          <w:trHeight w:val="567"/>
          <w:tblHeader/>
        </w:trPr>
        <w:tc>
          <w:tcPr>
            <w:tcW w:w="346" w:type="pct"/>
            <w:shd w:val="clear" w:color="auto" w:fill="D9D9D9"/>
            <w:vAlign w:val="center"/>
          </w:tcPr>
          <w:p w14:paraId="451B8DCD" w14:textId="77777777" w:rsidR="00861DC0" w:rsidRPr="007C05D1" w:rsidRDefault="00861DC0" w:rsidP="00FF1B7A">
            <w:pPr>
              <w:spacing w:line="241" w:lineRule="auto"/>
              <w:ind w:left="69" w:right="6" w:hanging="10"/>
              <w:jc w:val="center"/>
              <w:rPr>
                <w:rFonts w:ascii="Times New Roman" w:hAnsi="Times New Roman"/>
                <w:b/>
                <w:color w:val="000000"/>
                <w:sz w:val="24"/>
                <w:szCs w:val="24"/>
              </w:rPr>
            </w:pPr>
            <w:r w:rsidRPr="007C05D1">
              <w:rPr>
                <w:rFonts w:ascii="Times New Roman" w:hAnsi="Times New Roman"/>
                <w:b/>
                <w:color w:val="231F20"/>
                <w:sz w:val="24"/>
                <w:szCs w:val="24"/>
              </w:rPr>
              <w:t>ITEM</w:t>
            </w:r>
          </w:p>
        </w:tc>
        <w:tc>
          <w:tcPr>
            <w:tcW w:w="2870" w:type="pct"/>
            <w:gridSpan w:val="3"/>
            <w:shd w:val="clear" w:color="auto" w:fill="D9D9D9"/>
            <w:vAlign w:val="center"/>
          </w:tcPr>
          <w:p w14:paraId="4D1BD0EE" w14:textId="77777777" w:rsidR="00861DC0" w:rsidRPr="007C05D1" w:rsidRDefault="00861DC0" w:rsidP="00FF1B7A">
            <w:pPr>
              <w:spacing w:line="241" w:lineRule="auto"/>
              <w:ind w:left="70" w:right="6" w:hanging="10"/>
              <w:jc w:val="center"/>
              <w:rPr>
                <w:rFonts w:ascii="Times New Roman" w:hAnsi="Times New Roman"/>
                <w:b/>
                <w:color w:val="000000"/>
                <w:sz w:val="24"/>
                <w:szCs w:val="24"/>
              </w:rPr>
            </w:pPr>
            <w:r w:rsidRPr="007C05D1">
              <w:rPr>
                <w:rFonts w:ascii="Times New Roman" w:hAnsi="Times New Roman"/>
                <w:b/>
                <w:color w:val="231F20"/>
                <w:sz w:val="24"/>
                <w:szCs w:val="24"/>
              </w:rPr>
              <w:t>SPECIFICATION OF MONITORING SYSTEM</w:t>
            </w:r>
          </w:p>
        </w:tc>
        <w:tc>
          <w:tcPr>
            <w:tcW w:w="1784" w:type="pct"/>
            <w:shd w:val="clear" w:color="auto" w:fill="D9D9D9"/>
            <w:vAlign w:val="center"/>
          </w:tcPr>
          <w:p w14:paraId="3F2B2409" w14:textId="77777777" w:rsidR="00861DC0" w:rsidRPr="007C05D1" w:rsidRDefault="00861DC0" w:rsidP="00FF1B7A">
            <w:pPr>
              <w:spacing w:line="241" w:lineRule="auto"/>
              <w:ind w:left="72" w:right="6" w:hanging="10"/>
              <w:jc w:val="center"/>
              <w:rPr>
                <w:rFonts w:ascii="Times New Roman" w:hAnsi="Times New Roman"/>
                <w:b/>
                <w:color w:val="000000"/>
                <w:sz w:val="24"/>
                <w:szCs w:val="24"/>
              </w:rPr>
            </w:pPr>
          </w:p>
          <w:p w14:paraId="7512447C" w14:textId="77777777" w:rsidR="00861DC0" w:rsidRPr="007C05D1" w:rsidRDefault="00FF1B7A" w:rsidP="00FF1B7A">
            <w:pPr>
              <w:spacing w:line="241" w:lineRule="auto"/>
              <w:ind w:left="72" w:right="6" w:hanging="10"/>
              <w:jc w:val="center"/>
              <w:rPr>
                <w:rFonts w:ascii="Times New Roman" w:hAnsi="Times New Roman"/>
                <w:b/>
                <w:color w:val="000000"/>
                <w:sz w:val="24"/>
                <w:szCs w:val="24"/>
              </w:rPr>
            </w:pPr>
            <w:r w:rsidRPr="007C05D1">
              <w:rPr>
                <w:rFonts w:ascii="Times New Roman" w:hAnsi="Times New Roman"/>
                <w:b/>
                <w:color w:val="000000"/>
                <w:sz w:val="24"/>
                <w:szCs w:val="24"/>
              </w:rPr>
              <w:t>BIDDERS RESPONSE</w:t>
            </w:r>
          </w:p>
          <w:p w14:paraId="58DA335E" w14:textId="77777777" w:rsidR="00861DC0" w:rsidRPr="007C05D1" w:rsidRDefault="00861DC0" w:rsidP="00FF1B7A">
            <w:pPr>
              <w:spacing w:line="241" w:lineRule="auto"/>
              <w:ind w:left="72" w:right="6" w:hanging="10"/>
              <w:jc w:val="center"/>
              <w:rPr>
                <w:rFonts w:ascii="Times New Roman" w:hAnsi="Times New Roman"/>
                <w:b/>
                <w:color w:val="000000"/>
                <w:sz w:val="24"/>
                <w:szCs w:val="24"/>
              </w:rPr>
            </w:pPr>
          </w:p>
        </w:tc>
      </w:tr>
      <w:tr w:rsidR="00861DC0" w:rsidRPr="0035379B" w14:paraId="27A3454D" w14:textId="77777777" w:rsidTr="00FF1B7A">
        <w:trPr>
          <w:trHeight w:val="486"/>
        </w:trPr>
        <w:tc>
          <w:tcPr>
            <w:tcW w:w="346" w:type="pct"/>
            <w:vAlign w:val="center"/>
          </w:tcPr>
          <w:p w14:paraId="5FBE67EB"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 xml:space="preserve">1 </w:t>
            </w:r>
          </w:p>
        </w:tc>
        <w:tc>
          <w:tcPr>
            <w:tcW w:w="2870" w:type="pct"/>
            <w:gridSpan w:val="3"/>
          </w:tcPr>
          <w:p w14:paraId="26A59889" w14:textId="77777777" w:rsidR="00861DC0" w:rsidRPr="0035379B" w:rsidRDefault="00861DC0" w:rsidP="00861DC0">
            <w:pPr>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Name of manufacturer, Brand name, Model, Type </w:t>
            </w:r>
          </w:p>
          <w:p w14:paraId="39D9846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c>
          <w:tcPr>
            <w:tcW w:w="1784" w:type="pct"/>
          </w:tcPr>
          <w:p w14:paraId="68B94BF1"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0EDCC1F8" w14:textId="77777777" w:rsidTr="00FF1B7A">
        <w:trPr>
          <w:trHeight w:val="838"/>
        </w:trPr>
        <w:tc>
          <w:tcPr>
            <w:tcW w:w="346" w:type="pct"/>
            <w:vAlign w:val="center"/>
          </w:tcPr>
          <w:p w14:paraId="3DA67244" w14:textId="77777777" w:rsidR="00861DC0" w:rsidRPr="0035379B" w:rsidRDefault="00861DC0" w:rsidP="00861DC0">
            <w:pPr>
              <w:spacing w:line="241" w:lineRule="auto"/>
              <w:ind w:left="69" w:right="6" w:hanging="10"/>
              <w:rPr>
                <w:rFonts w:ascii="Times New Roman" w:hAnsi="Times New Roman"/>
                <w:color w:val="000000"/>
                <w:sz w:val="24"/>
                <w:szCs w:val="24"/>
              </w:rPr>
            </w:pPr>
            <w:r w:rsidRPr="0035379B">
              <w:rPr>
                <w:rFonts w:ascii="Times New Roman" w:hAnsi="Times New Roman"/>
                <w:color w:val="231F20"/>
                <w:sz w:val="24"/>
                <w:szCs w:val="24"/>
              </w:rPr>
              <w:t xml:space="preserve">2 </w:t>
            </w:r>
          </w:p>
        </w:tc>
        <w:tc>
          <w:tcPr>
            <w:tcW w:w="1220" w:type="pct"/>
          </w:tcPr>
          <w:p w14:paraId="357A65A2" w14:textId="77777777" w:rsidR="00861DC0" w:rsidRPr="0035379B" w:rsidRDefault="00861DC0" w:rsidP="00861DC0">
            <w:pPr>
              <w:spacing w:line="241" w:lineRule="auto"/>
              <w:ind w:left="70" w:right="21" w:hanging="10"/>
              <w:rPr>
                <w:rFonts w:ascii="Times New Roman" w:hAnsi="Times New Roman"/>
                <w:color w:val="000000"/>
                <w:sz w:val="24"/>
                <w:szCs w:val="24"/>
              </w:rPr>
            </w:pPr>
            <w:r w:rsidRPr="0035379B">
              <w:rPr>
                <w:rFonts w:ascii="Times New Roman" w:hAnsi="Times New Roman"/>
                <w:color w:val="231F20"/>
                <w:sz w:val="24"/>
                <w:szCs w:val="24"/>
              </w:rPr>
              <w:t xml:space="preserve">Data logging and transmission of PV inverter data or charge controller </w:t>
            </w:r>
          </w:p>
        </w:tc>
        <w:tc>
          <w:tcPr>
            <w:tcW w:w="1651" w:type="pct"/>
            <w:gridSpan w:val="2"/>
            <w:vAlign w:val="center"/>
          </w:tcPr>
          <w:p w14:paraId="3399C3E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All inverter production data to be continuously transmitted via internet </w:t>
            </w:r>
          </w:p>
        </w:tc>
        <w:tc>
          <w:tcPr>
            <w:tcW w:w="1784" w:type="pct"/>
          </w:tcPr>
          <w:p w14:paraId="2CFD5CC5"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D78D1F0" w14:textId="77777777" w:rsidTr="00FF1B7A">
        <w:trPr>
          <w:trHeight w:val="572"/>
        </w:trPr>
        <w:tc>
          <w:tcPr>
            <w:tcW w:w="346" w:type="pct"/>
            <w:vAlign w:val="center"/>
          </w:tcPr>
          <w:p w14:paraId="4609F6C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3 </w:t>
            </w:r>
          </w:p>
        </w:tc>
        <w:tc>
          <w:tcPr>
            <w:tcW w:w="1220" w:type="pct"/>
            <w:vMerge w:val="restart"/>
            <w:vAlign w:val="bottom"/>
          </w:tcPr>
          <w:p w14:paraId="074BEB4F"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c>
          <w:tcPr>
            <w:tcW w:w="932" w:type="pct"/>
          </w:tcPr>
          <w:p w14:paraId="068EFB1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Programmable data </w:t>
            </w:r>
            <w:proofErr w:type="spellStart"/>
            <w:r w:rsidRPr="0035379B">
              <w:rPr>
                <w:rFonts w:ascii="Times New Roman" w:hAnsi="Times New Roman"/>
                <w:color w:val="231F20"/>
                <w:sz w:val="24"/>
                <w:szCs w:val="24"/>
              </w:rPr>
              <w:t>resoluti</w:t>
            </w:r>
            <w:proofErr w:type="spellEnd"/>
            <w:r w:rsidRPr="0035379B">
              <w:rPr>
                <w:rFonts w:ascii="Times New Roman" w:hAnsi="Times New Roman"/>
                <w:color w:val="231F20"/>
                <w:sz w:val="24"/>
                <w:szCs w:val="24"/>
              </w:rPr>
              <w:t xml:space="preserve"> min: </w:t>
            </w:r>
          </w:p>
        </w:tc>
        <w:tc>
          <w:tcPr>
            <w:tcW w:w="719" w:type="pct"/>
          </w:tcPr>
          <w:p w14:paraId="3643361D" w14:textId="77777777" w:rsidR="00861DC0" w:rsidRPr="0035379B" w:rsidRDefault="00861DC0" w:rsidP="00861DC0">
            <w:pPr>
              <w:spacing w:line="241" w:lineRule="auto"/>
              <w:ind w:left="715" w:right="6" w:hanging="10"/>
              <w:rPr>
                <w:rFonts w:ascii="Times New Roman" w:hAnsi="Times New Roman"/>
                <w:color w:val="000000"/>
                <w:sz w:val="24"/>
                <w:szCs w:val="24"/>
              </w:rPr>
            </w:pPr>
            <w:r w:rsidRPr="0035379B">
              <w:rPr>
                <w:rFonts w:ascii="Times New Roman" w:hAnsi="Times New Roman"/>
                <w:color w:val="231F20"/>
                <w:sz w:val="24"/>
                <w:szCs w:val="24"/>
              </w:rPr>
              <w:t xml:space="preserve">on from 1 min - 60 </w:t>
            </w:r>
          </w:p>
        </w:tc>
        <w:tc>
          <w:tcPr>
            <w:tcW w:w="1784" w:type="pct"/>
          </w:tcPr>
          <w:p w14:paraId="4B7FB61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F7D7C03" w14:textId="77777777" w:rsidTr="00FF1B7A">
        <w:trPr>
          <w:trHeight w:val="290"/>
        </w:trPr>
        <w:tc>
          <w:tcPr>
            <w:tcW w:w="346" w:type="pct"/>
          </w:tcPr>
          <w:p w14:paraId="1F1AD8A1"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4 </w:t>
            </w:r>
          </w:p>
        </w:tc>
        <w:tc>
          <w:tcPr>
            <w:tcW w:w="1220" w:type="pct"/>
            <w:vMerge/>
          </w:tcPr>
          <w:p w14:paraId="63F55674"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5602824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DC current, DC voltage </w:t>
            </w:r>
          </w:p>
        </w:tc>
        <w:tc>
          <w:tcPr>
            <w:tcW w:w="719" w:type="pct"/>
          </w:tcPr>
          <w:p w14:paraId="394D7580"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6BA18BCF"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1E167865" w14:textId="77777777" w:rsidTr="00FF1B7A">
        <w:trPr>
          <w:trHeight w:val="290"/>
        </w:trPr>
        <w:tc>
          <w:tcPr>
            <w:tcW w:w="346" w:type="pct"/>
          </w:tcPr>
          <w:p w14:paraId="7C0B43A5"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5 </w:t>
            </w:r>
          </w:p>
        </w:tc>
        <w:tc>
          <w:tcPr>
            <w:tcW w:w="1220" w:type="pct"/>
            <w:vMerge/>
          </w:tcPr>
          <w:p w14:paraId="572F18DC"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44D99CF1"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DC power, DC energy </w:t>
            </w:r>
          </w:p>
        </w:tc>
        <w:tc>
          <w:tcPr>
            <w:tcW w:w="719" w:type="pct"/>
          </w:tcPr>
          <w:p w14:paraId="6B66AE67"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5D3D91F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5A49ABF" w14:textId="77777777" w:rsidTr="00FF1B7A">
        <w:trPr>
          <w:trHeight w:val="288"/>
        </w:trPr>
        <w:tc>
          <w:tcPr>
            <w:tcW w:w="346" w:type="pct"/>
          </w:tcPr>
          <w:p w14:paraId="5F157A3B"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6. </w:t>
            </w:r>
          </w:p>
        </w:tc>
        <w:tc>
          <w:tcPr>
            <w:tcW w:w="1220" w:type="pct"/>
            <w:vMerge/>
          </w:tcPr>
          <w:p w14:paraId="55FF0478"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335B6409"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AC current, AC voltage </w:t>
            </w:r>
          </w:p>
        </w:tc>
        <w:tc>
          <w:tcPr>
            <w:tcW w:w="719" w:type="pct"/>
          </w:tcPr>
          <w:p w14:paraId="54196B16"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6E2DFF3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4CB092B4" w14:textId="77777777" w:rsidTr="00FF1B7A">
        <w:trPr>
          <w:trHeight w:val="290"/>
        </w:trPr>
        <w:tc>
          <w:tcPr>
            <w:tcW w:w="346" w:type="pct"/>
          </w:tcPr>
          <w:p w14:paraId="46D19363"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7 </w:t>
            </w:r>
          </w:p>
        </w:tc>
        <w:tc>
          <w:tcPr>
            <w:tcW w:w="1220" w:type="pct"/>
            <w:vMerge/>
          </w:tcPr>
          <w:p w14:paraId="71101C7F"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122224AF"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AC power, AC energy </w:t>
            </w:r>
          </w:p>
        </w:tc>
        <w:tc>
          <w:tcPr>
            <w:tcW w:w="719" w:type="pct"/>
          </w:tcPr>
          <w:p w14:paraId="42E5FA75"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0BC62CC7"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22A6765" w14:textId="77777777" w:rsidTr="00FF1B7A">
        <w:trPr>
          <w:trHeight w:val="331"/>
        </w:trPr>
        <w:tc>
          <w:tcPr>
            <w:tcW w:w="346" w:type="pct"/>
          </w:tcPr>
          <w:p w14:paraId="2CF8D703"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lastRenderedPageBreak/>
              <w:t xml:space="preserve">8 </w:t>
            </w:r>
          </w:p>
        </w:tc>
        <w:tc>
          <w:tcPr>
            <w:tcW w:w="1220" w:type="pct"/>
            <w:vMerge/>
          </w:tcPr>
          <w:p w14:paraId="615D5CD6"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55BF7A4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Ambient temperature (°C)  </w:t>
            </w:r>
          </w:p>
        </w:tc>
        <w:tc>
          <w:tcPr>
            <w:tcW w:w="719" w:type="pct"/>
          </w:tcPr>
          <w:p w14:paraId="2DC2A4ED"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1F3DD53E"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33A608C" w14:textId="77777777" w:rsidTr="00FF1B7A">
        <w:trPr>
          <w:trHeight w:val="329"/>
        </w:trPr>
        <w:tc>
          <w:tcPr>
            <w:tcW w:w="346" w:type="pct"/>
          </w:tcPr>
          <w:p w14:paraId="4FCD463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9 </w:t>
            </w:r>
          </w:p>
        </w:tc>
        <w:tc>
          <w:tcPr>
            <w:tcW w:w="1220" w:type="pct"/>
            <w:vMerge/>
          </w:tcPr>
          <w:p w14:paraId="110A77A2"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932" w:type="pct"/>
          </w:tcPr>
          <w:p w14:paraId="599C2D4F"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Solar radiation (W/m</w:t>
            </w:r>
            <w:r w:rsidRPr="0035379B">
              <w:rPr>
                <w:rFonts w:ascii="Times New Roman" w:hAnsi="Times New Roman"/>
                <w:color w:val="231F20"/>
                <w:sz w:val="24"/>
                <w:szCs w:val="24"/>
                <w:vertAlign w:val="superscript"/>
              </w:rPr>
              <w:t>2</w:t>
            </w:r>
            <w:r w:rsidRPr="0035379B">
              <w:rPr>
                <w:rFonts w:ascii="Times New Roman" w:hAnsi="Times New Roman"/>
                <w:color w:val="231F20"/>
                <w:sz w:val="24"/>
                <w:szCs w:val="24"/>
              </w:rPr>
              <w:t xml:space="preserve">) </w:t>
            </w:r>
          </w:p>
        </w:tc>
        <w:tc>
          <w:tcPr>
            <w:tcW w:w="719" w:type="pct"/>
          </w:tcPr>
          <w:p w14:paraId="57831706"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784" w:type="pct"/>
          </w:tcPr>
          <w:p w14:paraId="5B172D86"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FCBC7D3" w14:textId="77777777" w:rsidTr="00FF1B7A">
        <w:trPr>
          <w:trHeight w:val="571"/>
        </w:trPr>
        <w:tc>
          <w:tcPr>
            <w:tcW w:w="346" w:type="pct"/>
            <w:vAlign w:val="center"/>
          </w:tcPr>
          <w:p w14:paraId="11969FCC"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10 </w:t>
            </w:r>
          </w:p>
        </w:tc>
        <w:tc>
          <w:tcPr>
            <w:tcW w:w="1220" w:type="pct"/>
            <w:vAlign w:val="center"/>
          </w:tcPr>
          <w:p w14:paraId="5A7D0CC8"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Option </w:t>
            </w:r>
          </w:p>
        </w:tc>
        <w:tc>
          <w:tcPr>
            <w:tcW w:w="932" w:type="pct"/>
          </w:tcPr>
          <w:p w14:paraId="0A602CE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Transmission of inverter equivalent </w:t>
            </w:r>
          </w:p>
        </w:tc>
        <w:tc>
          <w:tcPr>
            <w:tcW w:w="719" w:type="pct"/>
          </w:tcPr>
          <w:p w14:paraId="26A83287" w14:textId="77777777" w:rsidR="00861DC0" w:rsidRPr="0035379B" w:rsidRDefault="00861DC0" w:rsidP="00861DC0">
            <w:pPr>
              <w:spacing w:line="241" w:lineRule="auto"/>
              <w:ind w:left="715" w:right="6" w:hanging="10"/>
              <w:rPr>
                <w:rFonts w:ascii="Times New Roman" w:hAnsi="Times New Roman"/>
                <w:color w:val="000000"/>
                <w:sz w:val="24"/>
                <w:szCs w:val="24"/>
              </w:rPr>
            </w:pPr>
            <w:r w:rsidRPr="0035379B">
              <w:rPr>
                <w:rFonts w:ascii="Times New Roman" w:hAnsi="Times New Roman"/>
                <w:color w:val="231F20"/>
                <w:sz w:val="24"/>
                <w:szCs w:val="24"/>
              </w:rPr>
              <w:t xml:space="preserve">data by GSM or </w:t>
            </w:r>
          </w:p>
        </w:tc>
        <w:tc>
          <w:tcPr>
            <w:tcW w:w="1784" w:type="pct"/>
          </w:tcPr>
          <w:p w14:paraId="1DA721E3"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5063FF70" w14:textId="77777777" w:rsidTr="00FF1B7A">
        <w:trPr>
          <w:trHeight w:val="804"/>
        </w:trPr>
        <w:tc>
          <w:tcPr>
            <w:tcW w:w="346" w:type="pct"/>
            <w:vAlign w:val="center"/>
          </w:tcPr>
          <w:p w14:paraId="37BDB2A2"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11 </w:t>
            </w:r>
          </w:p>
        </w:tc>
        <w:tc>
          <w:tcPr>
            <w:tcW w:w="2870" w:type="pct"/>
            <w:gridSpan w:val="3"/>
          </w:tcPr>
          <w:p w14:paraId="037AC78C" w14:textId="77777777" w:rsidR="00861DC0" w:rsidRPr="0035379B" w:rsidRDefault="00861DC0" w:rsidP="00861DC0">
            <w:pPr>
              <w:spacing w:line="241" w:lineRule="auto"/>
              <w:ind w:left="70" w:right="23" w:hanging="10"/>
              <w:rPr>
                <w:rFonts w:ascii="Times New Roman" w:hAnsi="Times New Roman"/>
                <w:color w:val="000000"/>
                <w:sz w:val="24"/>
                <w:szCs w:val="24"/>
              </w:rPr>
            </w:pPr>
            <w:r w:rsidRPr="0035379B">
              <w:rPr>
                <w:rFonts w:ascii="Times New Roman" w:hAnsi="Times New Roman"/>
                <w:color w:val="231F20"/>
                <w:sz w:val="24"/>
                <w:szCs w:val="24"/>
              </w:rPr>
              <w:t xml:space="preserve">One radiation sensor (precision &gt;90%) for global horizontal irradiance for the PV technology. Installed in shadow free position with access for regular cleaning.  </w:t>
            </w:r>
          </w:p>
        </w:tc>
        <w:tc>
          <w:tcPr>
            <w:tcW w:w="1784" w:type="pct"/>
          </w:tcPr>
          <w:p w14:paraId="1845FF68"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00E1D0A" w14:textId="77777777" w:rsidTr="00FF1B7A">
        <w:trPr>
          <w:trHeight w:val="610"/>
        </w:trPr>
        <w:tc>
          <w:tcPr>
            <w:tcW w:w="346" w:type="pct"/>
            <w:vAlign w:val="center"/>
          </w:tcPr>
          <w:p w14:paraId="274B508B"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12 </w:t>
            </w:r>
          </w:p>
        </w:tc>
        <w:tc>
          <w:tcPr>
            <w:tcW w:w="2870" w:type="pct"/>
            <w:gridSpan w:val="3"/>
            <w:vAlign w:val="center"/>
          </w:tcPr>
          <w:p w14:paraId="0F5DAAB5"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One sensor corresponding with the monitoring system including to measure ambient temperature  </w:t>
            </w:r>
          </w:p>
        </w:tc>
        <w:tc>
          <w:tcPr>
            <w:tcW w:w="1784" w:type="pct"/>
          </w:tcPr>
          <w:p w14:paraId="176A9CCD"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69EA9F6" w14:textId="77777777" w:rsidTr="00FF1B7A">
        <w:trPr>
          <w:trHeight w:val="521"/>
        </w:trPr>
        <w:tc>
          <w:tcPr>
            <w:tcW w:w="346" w:type="pct"/>
            <w:vAlign w:val="center"/>
          </w:tcPr>
          <w:p w14:paraId="687D0E27"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13 </w:t>
            </w:r>
          </w:p>
        </w:tc>
        <w:tc>
          <w:tcPr>
            <w:tcW w:w="2870" w:type="pct"/>
            <w:gridSpan w:val="3"/>
          </w:tcPr>
          <w:p w14:paraId="2094E262"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Option: Three phase meters to be installed to measure power delivered to the loads </w:t>
            </w:r>
          </w:p>
        </w:tc>
        <w:tc>
          <w:tcPr>
            <w:tcW w:w="1784" w:type="pct"/>
          </w:tcPr>
          <w:p w14:paraId="0ABD98E1"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A6E66CE" w14:textId="77777777" w:rsidTr="00FF1B7A">
        <w:trPr>
          <w:trHeight w:val="518"/>
        </w:trPr>
        <w:tc>
          <w:tcPr>
            <w:tcW w:w="346" w:type="pct"/>
            <w:vAlign w:val="center"/>
          </w:tcPr>
          <w:p w14:paraId="2FEAFB04"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14 </w:t>
            </w:r>
          </w:p>
        </w:tc>
        <w:tc>
          <w:tcPr>
            <w:tcW w:w="2870" w:type="pct"/>
            <w:gridSpan w:val="3"/>
          </w:tcPr>
          <w:p w14:paraId="64AC8837" w14:textId="77777777" w:rsidR="00861DC0" w:rsidRPr="0035379B" w:rsidRDefault="00861DC0" w:rsidP="00861DC0">
            <w:pPr>
              <w:spacing w:line="241" w:lineRule="auto"/>
              <w:ind w:left="70" w:right="6" w:hanging="10"/>
              <w:rPr>
                <w:rFonts w:ascii="Times New Roman" w:hAnsi="Times New Roman"/>
                <w:color w:val="000000"/>
                <w:sz w:val="24"/>
                <w:szCs w:val="24"/>
              </w:rPr>
            </w:pPr>
            <w:r w:rsidRPr="0035379B">
              <w:rPr>
                <w:rFonts w:ascii="Times New Roman" w:hAnsi="Times New Roman"/>
                <w:color w:val="231F20"/>
                <w:sz w:val="24"/>
                <w:szCs w:val="24"/>
              </w:rPr>
              <w:t xml:space="preserve">Data monitoring supply from DC power supply of installed battery storage with corresponding </w:t>
            </w:r>
            <w:proofErr w:type="gramStart"/>
            <w:r w:rsidRPr="0035379B">
              <w:rPr>
                <w:rFonts w:ascii="Times New Roman" w:hAnsi="Times New Roman"/>
                <w:color w:val="231F20"/>
                <w:sz w:val="24"/>
                <w:szCs w:val="24"/>
              </w:rPr>
              <w:t>step down</w:t>
            </w:r>
            <w:proofErr w:type="gramEnd"/>
            <w:r w:rsidRPr="0035379B">
              <w:rPr>
                <w:rFonts w:ascii="Times New Roman" w:hAnsi="Times New Roman"/>
                <w:color w:val="231F20"/>
                <w:sz w:val="24"/>
                <w:szCs w:val="24"/>
              </w:rPr>
              <w:t xml:space="preserve"> converter. </w:t>
            </w:r>
          </w:p>
        </w:tc>
        <w:tc>
          <w:tcPr>
            <w:tcW w:w="1784" w:type="pct"/>
          </w:tcPr>
          <w:p w14:paraId="49F295EC" w14:textId="77777777" w:rsidR="00861DC0" w:rsidRPr="0035379B" w:rsidRDefault="00861DC0" w:rsidP="00861DC0">
            <w:pPr>
              <w:spacing w:line="241" w:lineRule="auto"/>
              <w:ind w:left="72"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bl>
    <w:p w14:paraId="786AF880" w14:textId="77777777" w:rsidR="00861DC0" w:rsidRPr="0035379B" w:rsidRDefault="00861DC0" w:rsidP="00861DC0">
      <w:pPr>
        <w:keepNext/>
        <w:keepLines/>
        <w:spacing w:after="70" w:line="246" w:lineRule="auto"/>
        <w:ind w:left="87" w:right="-15"/>
        <w:jc w:val="both"/>
        <w:outlineLvl w:val="4"/>
        <w:rPr>
          <w:rFonts w:ascii="Times New Roman" w:hAnsi="Times New Roman"/>
          <w:b/>
          <w:color w:val="000000"/>
          <w:sz w:val="24"/>
          <w:szCs w:val="24"/>
          <w:lang w:eastAsia="en-US"/>
        </w:rPr>
      </w:pPr>
    </w:p>
    <w:p w14:paraId="3ACC3685" w14:textId="77777777" w:rsidR="00861DC0" w:rsidRPr="0035379B" w:rsidRDefault="00861DC0" w:rsidP="00861DC0">
      <w:pPr>
        <w:spacing w:after="46" w:line="241" w:lineRule="auto"/>
        <w:ind w:left="715" w:right="6" w:hanging="10"/>
        <w:jc w:val="both"/>
        <w:rPr>
          <w:rFonts w:ascii="Times New Roman" w:hAnsi="Times New Roman"/>
          <w:color w:val="000000"/>
          <w:sz w:val="24"/>
          <w:szCs w:val="24"/>
          <w:lang w:eastAsia="en-US"/>
        </w:rPr>
      </w:pPr>
    </w:p>
    <w:p w14:paraId="47545512" w14:textId="77777777" w:rsidR="00861DC0" w:rsidRPr="0035379B" w:rsidRDefault="00861DC0" w:rsidP="00861DC0">
      <w:pPr>
        <w:spacing w:after="46" w:line="241" w:lineRule="auto"/>
        <w:ind w:left="715" w:right="6" w:hanging="10"/>
        <w:jc w:val="both"/>
        <w:rPr>
          <w:rFonts w:ascii="Times New Roman" w:hAnsi="Times New Roman"/>
          <w:color w:val="000000"/>
          <w:sz w:val="24"/>
          <w:szCs w:val="24"/>
          <w:lang w:eastAsia="en-US"/>
        </w:rPr>
      </w:pPr>
    </w:p>
    <w:p w14:paraId="09507BB1" w14:textId="77777777" w:rsidR="00861DC0" w:rsidRPr="0035379B" w:rsidRDefault="00861DC0" w:rsidP="00861DC0">
      <w:pPr>
        <w:spacing w:after="46" w:line="241" w:lineRule="auto"/>
        <w:ind w:left="715" w:right="6" w:hanging="10"/>
        <w:jc w:val="both"/>
        <w:rPr>
          <w:rFonts w:ascii="Times New Roman" w:hAnsi="Times New Roman"/>
          <w:color w:val="000000"/>
          <w:sz w:val="24"/>
          <w:szCs w:val="24"/>
          <w:lang w:eastAsia="en-US"/>
        </w:rPr>
      </w:pPr>
    </w:p>
    <w:p w14:paraId="6FA5FB35" w14:textId="77777777" w:rsidR="00861DC0" w:rsidRPr="0035379B" w:rsidRDefault="00861DC0" w:rsidP="00861DC0">
      <w:pPr>
        <w:keepNext/>
        <w:keepLines/>
        <w:spacing w:after="70" w:line="246" w:lineRule="auto"/>
        <w:ind w:left="87"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14.7</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Balance of System (Required during installation) </w:t>
      </w:r>
    </w:p>
    <w:p w14:paraId="4DA30C26" w14:textId="77777777" w:rsidR="00861DC0" w:rsidRPr="0035379B" w:rsidRDefault="00861DC0" w:rsidP="00861DC0">
      <w:pPr>
        <w:spacing w:after="14" w:line="241" w:lineRule="auto"/>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tbl>
      <w:tblPr>
        <w:tblStyle w:val="TableGrid0"/>
        <w:tblW w:w="5000" w:type="pct"/>
        <w:tblInd w:w="0" w:type="dxa"/>
        <w:tblCellMar>
          <w:left w:w="69" w:type="dxa"/>
          <w:right w:w="94" w:type="dxa"/>
        </w:tblCellMar>
        <w:tblLook w:val="04A0" w:firstRow="1" w:lastRow="0" w:firstColumn="1" w:lastColumn="0" w:noHBand="0" w:noVBand="1"/>
      </w:tblPr>
      <w:tblGrid>
        <w:gridCol w:w="772"/>
        <w:gridCol w:w="3669"/>
        <w:gridCol w:w="3530"/>
        <w:gridCol w:w="2509"/>
      </w:tblGrid>
      <w:tr w:rsidR="00861DC0" w:rsidRPr="0035379B" w14:paraId="5762D63F" w14:textId="77777777" w:rsidTr="00687878">
        <w:trPr>
          <w:trHeight w:val="835"/>
        </w:trPr>
        <w:tc>
          <w:tcPr>
            <w:tcW w:w="368" w:type="pct"/>
            <w:tcBorders>
              <w:top w:val="single" w:sz="4" w:space="0" w:color="auto"/>
              <w:left w:val="single" w:sz="4" w:space="0" w:color="auto"/>
              <w:bottom w:val="single" w:sz="4" w:space="0" w:color="auto"/>
              <w:right w:val="single" w:sz="4" w:space="0" w:color="auto"/>
            </w:tcBorders>
            <w:shd w:val="clear" w:color="auto" w:fill="D9D9D9"/>
            <w:vAlign w:val="center"/>
          </w:tcPr>
          <w:p w14:paraId="0315FD3A"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ITEM</w:t>
            </w:r>
          </w:p>
        </w:tc>
        <w:tc>
          <w:tcPr>
            <w:tcW w:w="3434"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7DA0515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SPECIFICATION OF BALANCE OF SYSTEM (BOS) </w:t>
            </w:r>
          </w:p>
        </w:tc>
        <w:tc>
          <w:tcPr>
            <w:tcW w:w="1197" w:type="pct"/>
            <w:tcBorders>
              <w:top w:val="single" w:sz="4" w:space="0" w:color="auto"/>
              <w:left w:val="single" w:sz="4" w:space="0" w:color="auto"/>
              <w:bottom w:val="single" w:sz="4" w:space="0" w:color="auto"/>
              <w:right w:val="single" w:sz="4" w:space="0" w:color="auto"/>
            </w:tcBorders>
            <w:shd w:val="clear" w:color="auto" w:fill="D9D9D9"/>
          </w:tcPr>
          <w:p w14:paraId="0A5E5EF1"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p w14:paraId="616CFB39" w14:textId="77777777" w:rsidR="00861DC0" w:rsidRPr="0035379B" w:rsidRDefault="00861DC0" w:rsidP="00861DC0">
            <w:pPr>
              <w:spacing w:line="241" w:lineRule="auto"/>
              <w:ind w:left="1" w:right="6" w:hanging="10"/>
              <w:rPr>
                <w:rFonts w:ascii="Times New Roman" w:hAnsi="Times New Roman"/>
                <w:color w:val="000000"/>
                <w:sz w:val="24"/>
                <w:szCs w:val="24"/>
              </w:rPr>
            </w:pPr>
          </w:p>
          <w:p w14:paraId="2CEE91F9" w14:textId="77777777" w:rsidR="00861DC0" w:rsidRPr="0035379B" w:rsidRDefault="00861DC0" w:rsidP="00861DC0">
            <w:pPr>
              <w:spacing w:line="241" w:lineRule="auto"/>
              <w:ind w:left="1" w:right="6" w:hanging="10"/>
              <w:rPr>
                <w:rFonts w:ascii="Times New Roman" w:hAnsi="Times New Roman"/>
                <w:color w:val="231F20"/>
                <w:sz w:val="24"/>
                <w:szCs w:val="24"/>
              </w:rPr>
            </w:pPr>
            <w:r w:rsidRPr="0035379B">
              <w:rPr>
                <w:rFonts w:ascii="Times New Roman" w:hAnsi="Times New Roman"/>
                <w:color w:val="000000"/>
                <w:sz w:val="24"/>
                <w:szCs w:val="24"/>
              </w:rPr>
              <w:t xml:space="preserve">      BIDDERS RESPONSE</w:t>
            </w:r>
          </w:p>
        </w:tc>
      </w:tr>
      <w:tr w:rsidR="00861DC0" w:rsidRPr="0035379B" w14:paraId="0F59E095" w14:textId="77777777" w:rsidTr="00687878">
        <w:trPr>
          <w:trHeight w:val="292"/>
        </w:trPr>
        <w:tc>
          <w:tcPr>
            <w:tcW w:w="368" w:type="pct"/>
            <w:tcBorders>
              <w:top w:val="single" w:sz="4" w:space="0" w:color="auto"/>
              <w:left w:val="single" w:sz="4" w:space="0" w:color="auto"/>
              <w:bottom w:val="single" w:sz="4" w:space="0" w:color="auto"/>
              <w:right w:val="single" w:sz="4" w:space="0" w:color="auto"/>
            </w:tcBorders>
          </w:tcPr>
          <w:p w14:paraId="05C21218"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3434" w:type="pct"/>
            <w:gridSpan w:val="2"/>
            <w:tcBorders>
              <w:top w:val="single" w:sz="4" w:space="0" w:color="auto"/>
              <w:left w:val="single" w:sz="4" w:space="0" w:color="auto"/>
              <w:bottom w:val="single" w:sz="4" w:space="0" w:color="auto"/>
              <w:right w:val="single" w:sz="4" w:space="0" w:color="auto"/>
            </w:tcBorders>
          </w:tcPr>
          <w:p w14:paraId="013CE915"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The following material/Equipment will adhere to the prescribed standards </w:t>
            </w:r>
          </w:p>
        </w:tc>
        <w:tc>
          <w:tcPr>
            <w:tcW w:w="1197" w:type="pct"/>
            <w:tcBorders>
              <w:top w:val="single" w:sz="4" w:space="0" w:color="auto"/>
              <w:left w:val="single" w:sz="4" w:space="0" w:color="auto"/>
              <w:bottom w:val="single" w:sz="4" w:space="0" w:color="auto"/>
              <w:right w:val="single" w:sz="4" w:space="0" w:color="auto"/>
            </w:tcBorders>
          </w:tcPr>
          <w:p w14:paraId="18C66D40"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31E6894F" w14:textId="77777777" w:rsidTr="00687878">
        <w:trPr>
          <w:trHeight w:val="288"/>
        </w:trPr>
        <w:tc>
          <w:tcPr>
            <w:tcW w:w="368" w:type="pct"/>
            <w:tcBorders>
              <w:top w:val="single" w:sz="4" w:space="0" w:color="auto"/>
              <w:left w:val="single" w:sz="4" w:space="0" w:color="auto"/>
              <w:bottom w:val="single" w:sz="4" w:space="0" w:color="auto"/>
              <w:right w:val="single" w:sz="4" w:space="0" w:color="auto"/>
            </w:tcBorders>
          </w:tcPr>
          <w:p w14:paraId="0609792E"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w:t>
            </w:r>
          </w:p>
        </w:tc>
        <w:tc>
          <w:tcPr>
            <w:tcW w:w="1750" w:type="pct"/>
            <w:tcBorders>
              <w:top w:val="single" w:sz="4" w:space="0" w:color="auto"/>
              <w:left w:val="single" w:sz="4" w:space="0" w:color="auto"/>
              <w:bottom w:val="single" w:sz="4" w:space="0" w:color="auto"/>
              <w:right w:val="single" w:sz="4" w:space="0" w:color="auto"/>
            </w:tcBorders>
          </w:tcPr>
          <w:p w14:paraId="347A88A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Outdoor cabinets  </w:t>
            </w:r>
          </w:p>
        </w:tc>
        <w:tc>
          <w:tcPr>
            <w:tcW w:w="1684" w:type="pct"/>
            <w:tcBorders>
              <w:top w:val="single" w:sz="4" w:space="0" w:color="auto"/>
              <w:left w:val="single" w:sz="4" w:space="0" w:color="auto"/>
              <w:bottom w:val="single" w:sz="4" w:space="0" w:color="auto"/>
              <w:right w:val="single" w:sz="4" w:space="0" w:color="auto"/>
            </w:tcBorders>
          </w:tcPr>
          <w:p w14:paraId="5BD953EF"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UV and </w:t>
            </w:r>
            <w:proofErr w:type="gramStart"/>
            <w:r w:rsidRPr="0035379B">
              <w:rPr>
                <w:rFonts w:ascii="Times New Roman" w:hAnsi="Times New Roman"/>
                <w:color w:val="231F20"/>
                <w:sz w:val="24"/>
                <w:szCs w:val="24"/>
              </w:rPr>
              <w:t>water resistant</w:t>
            </w:r>
            <w:proofErr w:type="gramEnd"/>
            <w:r w:rsidRPr="0035379B">
              <w:rPr>
                <w:rFonts w:ascii="Times New Roman" w:hAnsi="Times New Roman"/>
                <w:color w:val="231F20"/>
                <w:sz w:val="24"/>
                <w:szCs w:val="24"/>
              </w:rPr>
              <w:t xml:space="preserve"> material, min IP 54  </w:t>
            </w:r>
          </w:p>
        </w:tc>
        <w:tc>
          <w:tcPr>
            <w:tcW w:w="1197" w:type="pct"/>
            <w:tcBorders>
              <w:top w:val="single" w:sz="4" w:space="0" w:color="auto"/>
              <w:left w:val="single" w:sz="4" w:space="0" w:color="auto"/>
              <w:bottom w:val="single" w:sz="4" w:space="0" w:color="auto"/>
              <w:right w:val="single" w:sz="4" w:space="0" w:color="auto"/>
            </w:tcBorders>
          </w:tcPr>
          <w:p w14:paraId="3B75D12D"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1E2CE24C" w14:textId="77777777" w:rsidTr="00687878">
        <w:trPr>
          <w:trHeight w:val="290"/>
        </w:trPr>
        <w:tc>
          <w:tcPr>
            <w:tcW w:w="368" w:type="pct"/>
            <w:tcBorders>
              <w:top w:val="single" w:sz="4" w:space="0" w:color="auto"/>
              <w:left w:val="single" w:sz="4" w:space="0" w:color="auto"/>
              <w:bottom w:val="single" w:sz="4" w:space="0" w:color="auto"/>
              <w:right w:val="single" w:sz="4" w:space="0" w:color="auto"/>
            </w:tcBorders>
          </w:tcPr>
          <w:p w14:paraId="742E6CFE"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2</w:t>
            </w:r>
          </w:p>
        </w:tc>
        <w:tc>
          <w:tcPr>
            <w:tcW w:w="1750" w:type="pct"/>
            <w:vMerge w:val="restart"/>
            <w:tcBorders>
              <w:top w:val="single" w:sz="4" w:space="0" w:color="auto"/>
              <w:left w:val="single" w:sz="4" w:space="0" w:color="auto"/>
              <w:bottom w:val="single" w:sz="4" w:space="0" w:color="auto"/>
              <w:right w:val="single" w:sz="4" w:space="0" w:color="auto"/>
            </w:tcBorders>
            <w:vAlign w:val="center"/>
          </w:tcPr>
          <w:p w14:paraId="34184F8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Cabinets/enclosures (where applicable shall contain) </w:t>
            </w:r>
          </w:p>
        </w:tc>
        <w:tc>
          <w:tcPr>
            <w:tcW w:w="1684" w:type="pct"/>
            <w:tcBorders>
              <w:top w:val="single" w:sz="4" w:space="0" w:color="auto"/>
              <w:left w:val="single" w:sz="4" w:space="0" w:color="auto"/>
              <w:bottom w:val="single" w:sz="4" w:space="0" w:color="auto"/>
              <w:right w:val="single" w:sz="4" w:space="0" w:color="auto"/>
            </w:tcBorders>
          </w:tcPr>
          <w:p w14:paraId="23B090B1"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MCB </w:t>
            </w:r>
          </w:p>
        </w:tc>
        <w:tc>
          <w:tcPr>
            <w:tcW w:w="1197" w:type="pct"/>
            <w:tcBorders>
              <w:top w:val="single" w:sz="4" w:space="0" w:color="auto"/>
              <w:left w:val="single" w:sz="4" w:space="0" w:color="auto"/>
              <w:bottom w:val="single" w:sz="4" w:space="0" w:color="auto"/>
              <w:right w:val="single" w:sz="4" w:space="0" w:color="auto"/>
            </w:tcBorders>
          </w:tcPr>
          <w:p w14:paraId="47ABA02E"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752A5A9A" w14:textId="77777777" w:rsidTr="00687878">
        <w:trPr>
          <w:trHeight w:val="290"/>
        </w:trPr>
        <w:tc>
          <w:tcPr>
            <w:tcW w:w="368" w:type="pct"/>
            <w:tcBorders>
              <w:top w:val="single" w:sz="4" w:space="0" w:color="auto"/>
              <w:left w:val="single" w:sz="4" w:space="0" w:color="auto"/>
              <w:bottom w:val="single" w:sz="4" w:space="0" w:color="auto"/>
              <w:right w:val="single" w:sz="4" w:space="0" w:color="auto"/>
            </w:tcBorders>
          </w:tcPr>
          <w:p w14:paraId="3AF2526E"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3</w:t>
            </w:r>
          </w:p>
        </w:tc>
        <w:tc>
          <w:tcPr>
            <w:tcW w:w="1750" w:type="pct"/>
            <w:vMerge/>
            <w:tcBorders>
              <w:top w:val="single" w:sz="4" w:space="0" w:color="auto"/>
              <w:left w:val="single" w:sz="4" w:space="0" w:color="auto"/>
              <w:bottom w:val="single" w:sz="4" w:space="0" w:color="auto"/>
              <w:right w:val="single" w:sz="4" w:space="0" w:color="auto"/>
            </w:tcBorders>
          </w:tcPr>
          <w:p w14:paraId="7D51111C"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auto"/>
              <w:left w:val="single" w:sz="4" w:space="0" w:color="auto"/>
              <w:bottom w:val="single" w:sz="4" w:space="0" w:color="auto"/>
              <w:right w:val="single" w:sz="4" w:space="0" w:color="auto"/>
            </w:tcBorders>
          </w:tcPr>
          <w:p w14:paraId="2A0A667E"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MCCB </w:t>
            </w:r>
          </w:p>
        </w:tc>
        <w:tc>
          <w:tcPr>
            <w:tcW w:w="1197" w:type="pct"/>
            <w:tcBorders>
              <w:top w:val="single" w:sz="4" w:space="0" w:color="auto"/>
              <w:left w:val="single" w:sz="4" w:space="0" w:color="auto"/>
              <w:bottom w:val="single" w:sz="4" w:space="0" w:color="auto"/>
              <w:right w:val="single" w:sz="4" w:space="0" w:color="auto"/>
            </w:tcBorders>
          </w:tcPr>
          <w:p w14:paraId="6C0ACB69"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6007B51D" w14:textId="77777777" w:rsidTr="00687878">
        <w:trPr>
          <w:trHeight w:val="290"/>
        </w:trPr>
        <w:tc>
          <w:tcPr>
            <w:tcW w:w="368" w:type="pct"/>
            <w:tcBorders>
              <w:top w:val="single" w:sz="4" w:space="0" w:color="auto"/>
              <w:left w:val="single" w:sz="4" w:space="0" w:color="auto"/>
              <w:bottom w:val="single" w:sz="4" w:space="0" w:color="auto"/>
              <w:right w:val="single" w:sz="4" w:space="0" w:color="auto"/>
            </w:tcBorders>
          </w:tcPr>
          <w:p w14:paraId="74E2AFAB"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4</w:t>
            </w:r>
          </w:p>
        </w:tc>
        <w:tc>
          <w:tcPr>
            <w:tcW w:w="1750" w:type="pct"/>
            <w:vMerge/>
            <w:tcBorders>
              <w:top w:val="single" w:sz="4" w:space="0" w:color="auto"/>
              <w:left w:val="single" w:sz="4" w:space="0" w:color="auto"/>
              <w:bottom w:val="single" w:sz="4" w:space="0" w:color="auto"/>
              <w:right w:val="single" w:sz="4" w:space="0" w:color="auto"/>
            </w:tcBorders>
          </w:tcPr>
          <w:p w14:paraId="377A185A"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auto"/>
              <w:left w:val="single" w:sz="4" w:space="0" w:color="auto"/>
              <w:bottom w:val="single" w:sz="4" w:space="0" w:color="auto"/>
              <w:right w:val="single" w:sz="4" w:space="0" w:color="auto"/>
            </w:tcBorders>
          </w:tcPr>
          <w:p w14:paraId="6204F774"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SPDs, class II IEC 61643-11 </w:t>
            </w:r>
          </w:p>
        </w:tc>
        <w:tc>
          <w:tcPr>
            <w:tcW w:w="1197" w:type="pct"/>
            <w:tcBorders>
              <w:top w:val="single" w:sz="4" w:space="0" w:color="auto"/>
              <w:left w:val="single" w:sz="4" w:space="0" w:color="auto"/>
              <w:bottom w:val="single" w:sz="4" w:space="0" w:color="auto"/>
              <w:right w:val="single" w:sz="4" w:space="0" w:color="auto"/>
            </w:tcBorders>
          </w:tcPr>
          <w:p w14:paraId="73961745"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611B70B2" w14:textId="77777777" w:rsidTr="00687878">
        <w:trPr>
          <w:trHeight w:val="290"/>
        </w:trPr>
        <w:tc>
          <w:tcPr>
            <w:tcW w:w="368" w:type="pct"/>
            <w:tcBorders>
              <w:top w:val="single" w:sz="4" w:space="0" w:color="auto"/>
              <w:left w:val="single" w:sz="4" w:space="0" w:color="auto"/>
              <w:bottom w:val="single" w:sz="4" w:space="0" w:color="auto"/>
              <w:right w:val="single" w:sz="4" w:space="0" w:color="auto"/>
            </w:tcBorders>
          </w:tcPr>
          <w:p w14:paraId="22BC0DE7"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5</w:t>
            </w:r>
          </w:p>
        </w:tc>
        <w:tc>
          <w:tcPr>
            <w:tcW w:w="1750" w:type="pct"/>
            <w:vMerge/>
            <w:tcBorders>
              <w:top w:val="single" w:sz="4" w:space="0" w:color="auto"/>
              <w:left w:val="single" w:sz="4" w:space="0" w:color="auto"/>
              <w:bottom w:val="single" w:sz="4" w:space="0" w:color="auto"/>
              <w:right w:val="single" w:sz="4" w:space="0" w:color="auto"/>
            </w:tcBorders>
          </w:tcPr>
          <w:p w14:paraId="236E0DC4"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auto"/>
              <w:left w:val="single" w:sz="4" w:space="0" w:color="auto"/>
              <w:bottom w:val="single" w:sz="4" w:space="0" w:color="auto"/>
              <w:right w:val="single" w:sz="4" w:space="0" w:color="auto"/>
            </w:tcBorders>
          </w:tcPr>
          <w:p w14:paraId="5012F08B" w14:textId="77777777" w:rsidR="00861DC0" w:rsidRPr="0035379B" w:rsidRDefault="00861DC0" w:rsidP="00861DC0">
            <w:pPr>
              <w:spacing w:line="241" w:lineRule="auto"/>
              <w:ind w:left="3" w:right="962" w:hanging="10"/>
              <w:rPr>
                <w:rFonts w:ascii="Times New Roman" w:hAnsi="Times New Roman"/>
                <w:color w:val="000000"/>
                <w:sz w:val="24"/>
                <w:szCs w:val="24"/>
              </w:rPr>
            </w:pPr>
            <w:r w:rsidRPr="0035379B">
              <w:rPr>
                <w:rFonts w:ascii="Times New Roman" w:eastAsia="Calibri" w:hAnsi="Times New Roman"/>
                <w:noProof/>
                <w:color w:val="000000"/>
                <w:sz w:val="24"/>
                <w:szCs w:val="24"/>
              </w:rPr>
              <mc:AlternateContent>
                <mc:Choice Requires="wpg">
                  <w:drawing>
                    <wp:anchor distT="0" distB="0" distL="114300" distR="114300" simplePos="0" relativeHeight="251675648" behindDoc="0" locked="0" layoutInCell="1" allowOverlap="1" wp14:anchorId="6337E2CA" wp14:editId="72044236">
                      <wp:simplePos x="0" y="0"/>
                      <wp:positionH relativeFrom="column">
                        <wp:posOffset>1323543</wp:posOffset>
                      </wp:positionH>
                      <wp:positionV relativeFrom="paragraph">
                        <wp:posOffset>-266</wp:posOffset>
                      </wp:positionV>
                      <wp:extent cx="348615" cy="126797"/>
                      <wp:effectExtent l="0" t="0" r="0" b="0"/>
                      <wp:wrapSquare wrapText="bothSides"/>
                      <wp:docPr id="249256" name="Group 249256"/>
                      <wp:cNvGraphicFramePr/>
                      <a:graphic xmlns:a="http://schemas.openxmlformats.org/drawingml/2006/main">
                        <a:graphicData uri="http://schemas.microsoft.com/office/word/2010/wordprocessingGroup">
                          <wpg:wgp>
                            <wpg:cNvGrpSpPr/>
                            <wpg:grpSpPr>
                              <a:xfrm>
                                <a:off x="0" y="0"/>
                                <a:ext cx="348615" cy="126797"/>
                                <a:chOff x="0" y="0"/>
                                <a:chExt cx="348615" cy="126797"/>
                              </a:xfrm>
                            </wpg:grpSpPr>
                            <pic:pic xmlns:pic="http://schemas.openxmlformats.org/drawingml/2006/picture">
                              <pic:nvPicPr>
                                <pic:cNvPr id="26354" name="Picture 26354"/>
                                <pic:cNvPicPr/>
                              </pic:nvPicPr>
                              <pic:blipFill>
                                <a:blip r:embed="rId13"/>
                                <a:stretch>
                                  <a:fillRect/>
                                </a:stretch>
                              </pic:blipFill>
                              <pic:spPr>
                                <a:xfrm>
                                  <a:off x="0" y="0"/>
                                  <a:ext cx="348615" cy="126492"/>
                                </a:xfrm>
                                <a:prstGeom prst="rect">
                                  <a:avLst/>
                                </a:prstGeom>
                              </pic:spPr>
                            </pic:pic>
                            <wps:wsp>
                              <wps:cNvPr id="26355" name="Rectangle 26355"/>
                              <wps:cNvSpPr/>
                              <wps:spPr>
                                <a:xfrm>
                                  <a:off x="278892" y="267"/>
                                  <a:ext cx="38005" cy="168284"/>
                                </a:xfrm>
                                <a:prstGeom prst="rect">
                                  <a:avLst/>
                                </a:prstGeom>
                                <a:ln>
                                  <a:noFill/>
                                </a:ln>
                              </wps:spPr>
                              <wps:txbx>
                                <w:txbxContent>
                                  <w:p w14:paraId="6E0417AA" w14:textId="77777777" w:rsidR="00482F86" w:rsidRDefault="00482F86" w:rsidP="00861DC0">
                                    <w:r>
                                      <w:rPr>
                                        <w:color w:val="231F20"/>
                                        <w:sz w:val="18"/>
                                      </w:rPr>
                                      <w:t xml:space="preserve"> </w:t>
                                    </w:r>
                                  </w:p>
                                </w:txbxContent>
                              </wps:txbx>
                              <wps:bodyPr horzOverflow="overflow" lIns="0" tIns="0" rIns="0" bIns="0" rtlCol="0">
                                <a:noAutofit/>
                              </wps:bodyPr>
                            </wps:wsp>
                          </wpg:wgp>
                        </a:graphicData>
                      </a:graphic>
                    </wp:anchor>
                  </w:drawing>
                </mc:Choice>
                <mc:Fallback>
                  <w:pict>
                    <v:group w14:anchorId="6337E2CA" id="Group 249256" o:spid="_x0000_s1026" style="position:absolute;left:0;text-align:left;margin-left:104.2pt;margin-top:0;width:27.45pt;height:10pt;z-index:251675648" coordsize="348615,126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54" o:spid="_x0000_s1027" type="#_x0000_t75" style="position:absolute;width:348615;height:1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">
                        <v:imagedata r:id="rId14" o:title=""/>
                      </v:shape>
                      <v:rect id="Rectangle 26355" o:spid="_x0000_s1028" style="position:absolute;left:278892;top:267;width:38005;height:168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ff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" filled="f" stroked="f">
                        <v:textbox inset="0,0,0,0">
                          <w:txbxContent>
                            <w:p w14:paraId="6E0417AA" w14:textId="77777777" w:rsidR="00482F86" w:rsidRDefault="00482F86" w:rsidP="00861DC0">
                              <w:r>
                                <w:rPr>
                                  <w:color w:val="231F20"/>
                                  <w:sz w:val="18"/>
                                </w:rPr>
                                <w:t xml:space="preserve"> </w:t>
                              </w:r>
                            </w:p>
                          </w:txbxContent>
                        </v:textbox>
                      </v:rect>
                      <w10:wrap type="square"/>
                    </v:group>
                  </w:pict>
                </mc:Fallback>
              </mc:AlternateContent>
            </w:r>
            <w:r w:rsidRPr="0035379B">
              <w:rPr>
                <w:rFonts w:ascii="Times New Roman" w:hAnsi="Times New Roman"/>
                <w:color w:val="231F20"/>
                <w:sz w:val="24"/>
                <w:szCs w:val="24"/>
              </w:rPr>
              <w:t xml:space="preserve">Operating temperature up to </w:t>
            </w:r>
          </w:p>
        </w:tc>
        <w:tc>
          <w:tcPr>
            <w:tcW w:w="1197" w:type="pct"/>
            <w:tcBorders>
              <w:top w:val="single" w:sz="4" w:space="0" w:color="auto"/>
              <w:left w:val="single" w:sz="4" w:space="0" w:color="auto"/>
              <w:bottom w:val="single" w:sz="4" w:space="0" w:color="auto"/>
              <w:right w:val="single" w:sz="4" w:space="0" w:color="auto"/>
            </w:tcBorders>
          </w:tcPr>
          <w:p w14:paraId="01A2E442"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2811D9DF" w14:textId="77777777" w:rsidTr="00687878">
        <w:trPr>
          <w:trHeight w:val="569"/>
        </w:trPr>
        <w:tc>
          <w:tcPr>
            <w:tcW w:w="368" w:type="pct"/>
            <w:tcBorders>
              <w:top w:val="single" w:sz="4" w:space="0" w:color="auto"/>
              <w:left w:val="single" w:sz="4" w:space="0" w:color="000000"/>
              <w:bottom w:val="single" w:sz="4" w:space="0" w:color="000000"/>
              <w:right w:val="single" w:sz="4" w:space="0" w:color="000000"/>
            </w:tcBorders>
            <w:vAlign w:val="center"/>
          </w:tcPr>
          <w:p w14:paraId="74BF49C2"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6</w:t>
            </w:r>
          </w:p>
        </w:tc>
        <w:tc>
          <w:tcPr>
            <w:tcW w:w="1750" w:type="pct"/>
            <w:vMerge/>
            <w:tcBorders>
              <w:top w:val="single" w:sz="4" w:space="0" w:color="auto"/>
              <w:left w:val="single" w:sz="4" w:space="0" w:color="000000"/>
              <w:bottom w:val="single" w:sz="4" w:space="0" w:color="000000"/>
              <w:right w:val="single" w:sz="4" w:space="0" w:color="000000"/>
            </w:tcBorders>
          </w:tcPr>
          <w:p w14:paraId="697D8EC3"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auto"/>
              <w:left w:val="single" w:sz="4" w:space="0" w:color="000000"/>
              <w:bottom w:val="single" w:sz="4" w:space="0" w:color="000000"/>
              <w:right w:val="single" w:sz="4" w:space="0" w:color="000000"/>
            </w:tcBorders>
          </w:tcPr>
          <w:p w14:paraId="10DAAF47"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Non-metallic fiberglass enclosures with clear polycarbonate covers </w:t>
            </w:r>
          </w:p>
        </w:tc>
        <w:tc>
          <w:tcPr>
            <w:tcW w:w="1197" w:type="pct"/>
            <w:tcBorders>
              <w:top w:val="single" w:sz="4" w:space="0" w:color="auto"/>
              <w:left w:val="single" w:sz="4" w:space="0" w:color="000000"/>
              <w:bottom w:val="single" w:sz="4" w:space="0" w:color="000000"/>
              <w:right w:val="single" w:sz="4" w:space="0" w:color="000000"/>
            </w:tcBorders>
          </w:tcPr>
          <w:p w14:paraId="3082E181"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385126EA"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4FE008D7"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7</w:t>
            </w:r>
          </w:p>
        </w:tc>
        <w:tc>
          <w:tcPr>
            <w:tcW w:w="1750" w:type="pct"/>
            <w:tcBorders>
              <w:top w:val="single" w:sz="4" w:space="0" w:color="000000"/>
              <w:left w:val="single" w:sz="4" w:space="0" w:color="000000"/>
              <w:bottom w:val="single" w:sz="4" w:space="0" w:color="000000"/>
              <w:right w:val="single" w:sz="4" w:space="0" w:color="000000"/>
            </w:tcBorders>
          </w:tcPr>
          <w:p w14:paraId="60C00F39"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Electricity meter </w:t>
            </w:r>
          </w:p>
        </w:tc>
        <w:tc>
          <w:tcPr>
            <w:tcW w:w="1684" w:type="pct"/>
            <w:tcBorders>
              <w:top w:val="single" w:sz="4" w:space="0" w:color="000000"/>
              <w:left w:val="single" w:sz="4" w:space="0" w:color="000000"/>
              <w:bottom w:val="single" w:sz="4" w:space="0" w:color="000000"/>
              <w:right w:val="single" w:sz="4" w:space="0" w:color="000000"/>
            </w:tcBorders>
          </w:tcPr>
          <w:p w14:paraId="4314E5DC"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Bidirectional, 3 phase class 0,5 </w:t>
            </w:r>
          </w:p>
        </w:tc>
        <w:tc>
          <w:tcPr>
            <w:tcW w:w="1197" w:type="pct"/>
            <w:tcBorders>
              <w:top w:val="single" w:sz="4" w:space="0" w:color="000000"/>
              <w:left w:val="single" w:sz="4" w:space="0" w:color="000000"/>
              <w:bottom w:val="single" w:sz="4" w:space="0" w:color="000000"/>
              <w:right w:val="single" w:sz="4" w:space="0" w:color="000000"/>
            </w:tcBorders>
          </w:tcPr>
          <w:p w14:paraId="13C2EED5"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44FFE6DB"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1C4EA811"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8</w:t>
            </w:r>
          </w:p>
        </w:tc>
        <w:tc>
          <w:tcPr>
            <w:tcW w:w="1750" w:type="pct"/>
            <w:vMerge w:val="restart"/>
            <w:tcBorders>
              <w:top w:val="single" w:sz="4" w:space="0" w:color="000000"/>
              <w:left w:val="single" w:sz="4" w:space="0" w:color="000000"/>
              <w:bottom w:val="single" w:sz="4" w:space="0" w:color="000000"/>
              <w:right w:val="single" w:sz="4" w:space="0" w:color="000000"/>
            </w:tcBorders>
            <w:vAlign w:val="center"/>
          </w:tcPr>
          <w:p w14:paraId="10924B7A" w14:textId="77777777" w:rsidR="00861DC0" w:rsidRPr="0035379B" w:rsidRDefault="00861DC0" w:rsidP="00861DC0">
            <w:pPr>
              <w:spacing w:line="233"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AC cabling- Inverter distribution to grid </w:t>
            </w:r>
          </w:p>
          <w:p w14:paraId="57663CBE"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connection point </w:t>
            </w:r>
          </w:p>
        </w:tc>
        <w:tc>
          <w:tcPr>
            <w:tcW w:w="1684" w:type="pct"/>
            <w:tcBorders>
              <w:top w:val="single" w:sz="4" w:space="0" w:color="000000"/>
              <w:left w:val="single" w:sz="4" w:space="0" w:color="000000"/>
              <w:bottom w:val="single" w:sz="4" w:space="0" w:color="000000"/>
              <w:right w:val="single" w:sz="4" w:space="0" w:color="000000"/>
            </w:tcBorders>
          </w:tcPr>
          <w:p w14:paraId="0835326C"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IEC 60364 </w:t>
            </w:r>
          </w:p>
        </w:tc>
        <w:tc>
          <w:tcPr>
            <w:tcW w:w="1197" w:type="pct"/>
            <w:tcBorders>
              <w:top w:val="single" w:sz="4" w:space="0" w:color="000000"/>
              <w:left w:val="single" w:sz="4" w:space="0" w:color="000000"/>
              <w:bottom w:val="single" w:sz="4" w:space="0" w:color="000000"/>
              <w:right w:val="single" w:sz="4" w:space="0" w:color="000000"/>
            </w:tcBorders>
          </w:tcPr>
          <w:p w14:paraId="7BDC1433"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5291C413"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284842FD"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9</w:t>
            </w:r>
          </w:p>
        </w:tc>
        <w:tc>
          <w:tcPr>
            <w:tcW w:w="1750" w:type="pct"/>
            <w:vMerge/>
            <w:tcBorders>
              <w:top w:val="nil"/>
              <w:left w:val="single" w:sz="4" w:space="0" w:color="000000"/>
              <w:bottom w:val="nil"/>
              <w:right w:val="single" w:sz="4" w:space="0" w:color="000000"/>
            </w:tcBorders>
          </w:tcPr>
          <w:p w14:paraId="773EBF2B"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000000"/>
              <w:left w:val="single" w:sz="4" w:space="0" w:color="000000"/>
              <w:bottom w:val="single" w:sz="4" w:space="0" w:color="000000"/>
              <w:right w:val="single" w:sz="4" w:space="0" w:color="000000"/>
            </w:tcBorders>
          </w:tcPr>
          <w:p w14:paraId="3D38DDF7"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KS 04-192: 1988 </w:t>
            </w:r>
          </w:p>
        </w:tc>
        <w:tc>
          <w:tcPr>
            <w:tcW w:w="1197" w:type="pct"/>
            <w:tcBorders>
              <w:top w:val="single" w:sz="4" w:space="0" w:color="000000"/>
              <w:left w:val="single" w:sz="4" w:space="0" w:color="000000"/>
              <w:bottom w:val="single" w:sz="4" w:space="0" w:color="000000"/>
              <w:right w:val="single" w:sz="4" w:space="0" w:color="000000"/>
            </w:tcBorders>
          </w:tcPr>
          <w:p w14:paraId="49A8249F"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5E56C85B"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3D1BDE5A"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10</w:t>
            </w:r>
          </w:p>
        </w:tc>
        <w:tc>
          <w:tcPr>
            <w:tcW w:w="1750" w:type="pct"/>
            <w:vMerge/>
            <w:tcBorders>
              <w:top w:val="nil"/>
              <w:left w:val="single" w:sz="4" w:space="0" w:color="000000"/>
              <w:bottom w:val="nil"/>
              <w:right w:val="single" w:sz="4" w:space="0" w:color="000000"/>
            </w:tcBorders>
          </w:tcPr>
          <w:p w14:paraId="712DE72D"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000000"/>
              <w:left w:val="single" w:sz="4" w:space="0" w:color="000000"/>
              <w:bottom w:val="single" w:sz="4" w:space="0" w:color="000000"/>
              <w:right w:val="single" w:sz="4" w:space="0" w:color="000000"/>
            </w:tcBorders>
          </w:tcPr>
          <w:p w14:paraId="090AAA4E"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KS 04 -194: 1990 </w:t>
            </w:r>
          </w:p>
        </w:tc>
        <w:tc>
          <w:tcPr>
            <w:tcW w:w="1197" w:type="pct"/>
            <w:tcBorders>
              <w:top w:val="single" w:sz="4" w:space="0" w:color="000000"/>
              <w:left w:val="single" w:sz="4" w:space="0" w:color="000000"/>
              <w:bottom w:val="single" w:sz="4" w:space="0" w:color="000000"/>
              <w:right w:val="single" w:sz="4" w:space="0" w:color="000000"/>
            </w:tcBorders>
          </w:tcPr>
          <w:p w14:paraId="793416AC"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27541A5C" w14:textId="77777777" w:rsidTr="00687878">
        <w:trPr>
          <w:trHeight w:val="288"/>
        </w:trPr>
        <w:tc>
          <w:tcPr>
            <w:tcW w:w="368" w:type="pct"/>
            <w:tcBorders>
              <w:top w:val="single" w:sz="4" w:space="0" w:color="000000"/>
              <w:left w:val="single" w:sz="4" w:space="0" w:color="000000"/>
              <w:bottom w:val="single" w:sz="4" w:space="0" w:color="000000"/>
              <w:right w:val="single" w:sz="4" w:space="0" w:color="000000"/>
            </w:tcBorders>
          </w:tcPr>
          <w:p w14:paraId="42513F46"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11</w:t>
            </w:r>
          </w:p>
        </w:tc>
        <w:tc>
          <w:tcPr>
            <w:tcW w:w="1750" w:type="pct"/>
            <w:vMerge/>
            <w:tcBorders>
              <w:top w:val="nil"/>
              <w:left w:val="single" w:sz="4" w:space="0" w:color="000000"/>
              <w:bottom w:val="nil"/>
              <w:right w:val="single" w:sz="4" w:space="0" w:color="000000"/>
            </w:tcBorders>
          </w:tcPr>
          <w:p w14:paraId="41F52FB4"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000000"/>
              <w:left w:val="single" w:sz="4" w:space="0" w:color="000000"/>
              <w:bottom w:val="single" w:sz="4" w:space="0" w:color="000000"/>
              <w:right w:val="single" w:sz="4" w:space="0" w:color="000000"/>
            </w:tcBorders>
          </w:tcPr>
          <w:p w14:paraId="7633ECF8"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KS 04 -187/188 </w:t>
            </w:r>
          </w:p>
        </w:tc>
        <w:tc>
          <w:tcPr>
            <w:tcW w:w="1197" w:type="pct"/>
            <w:tcBorders>
              <w:top w:val="single" w:sz="4" w:space="0" w:color="000000"/>
              <w:left w:val="single" w:sz="4" w:space="0" w:color="000000"/>
              <w:bottom w:val="single" w:sz="4" w:space="0" w:color="000000"/>
              <w:right w:val="single" w:sz="4" w:space="0" w:color="000000"/>
            </w:tcBorders>
          </w:tcPr>
          <w:p w14:paraId="4116EB77"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04411054"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6084050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12</w:t>
            </w:r>
          </w:p>
        </w:tc>
        <w:tc>
          <w:tcPr>
            <w:tcW w:w="1750" w:type="pct"/>
            <w:vMerge/>
            <w:tcBorders>
              <w:top w:val="nil"/>
              <w:left w:val="single" w:sz="4" w:space="0" w:color="000000"/>
              <w:bottom w:val="single" w:sz="4" w:space="0" w:color="000000"/>
              <w:right w:val="single" w:sz="4" w:space="0" w:color="000000"/>
            </w:tcBorders>
          </w:tcPr>
          <w:p w14:paraId="43C0B913"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684" w:type="pct"/>
            <w:tcBorders>
              <w:top w:val="single" w:sz="4" w:space="0" w:color="000000"/>
              <w:left w:val="single" w:sz="4" w:space="0" w:color="000000"/>
              <w:bottom w:val="single" w:sz="4" w:space="0" w:color="000000"/>
              <w:right w:val="single" w:sz="4" w:space="0" w:color="000000"/>
            </w:tcBorders>
          </w:tcPr>
          <w:p w14:paraId="5388F334"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KS 04 -290: 1987 </w:t>
            </w:r>
          </w:p>
        </w:tc>
        <w:tc>
          <w:tcPr>
            <w:tcW w:w="1197" w:type="pct"/>
            <w:tcBorders>
              <w:top w:val="single" w:sz="4" w:space="0" w:color="000000"/>
              <w:left w:val="single" w:sz="4" w:space="0" w:color="000000"/>
              <w:bottom w:val="single" w:sz="4" w:space="0" w:color="000000"/>
              <w:right w:val="single" w:sz="4" w:space="0" w:color="000000"/>
            </w:tcBorders>
          </w:tcPr>
          <w:p w14:paraId="47E701E9"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1D0D2B3B" w14:textId="77777777" w:rsidTr="00687878">
        <w:trPr>
          <w:trHeight w:val="290"/>
        </w:trPr>
        <w:tc>
          <w:tcPr>
            <w:tcW w:w="368" w:type="pct"/>
            <w:tcBorders>
              <w:top w:val="single" w:sz="4" w:space="0" w:color="000000"/>
              <w:left w:val="single" w:sz="4" w:space="0" w:color="000000"/>
              <w:bottom w:val="single" w:sz="4" w:space="0" w:color="000000"/>
              <w:right w:val="single" w:sz="4" w:space="0" w:color="000000"/>
            </w:tcBorders>
          </w:tcPr>
          <w:p w14:paraId="4F1C2155"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13</w:t>
            </w:r>
          </w:p>
        </w:tc>
        <w:tc>
          <w:tcPr>
            <w:tcW w:w="1750" w:type="pct"/>
            <w:tcBorders>
              <w:top w:val="single" w:sz="4" w:space="0" w:color="000000"/>
              <w:left w:val="single" w:sz="4" w:space="0" w:color="000000"/>
              <w:bottom w:val="single" w:sz="4" w:space="0" w:color="000000"/>
              <w:right w:val="single" w:sz="4" w:space="0" w:color="000000"/>
            </w:tcBorders>
          </w:tcPr>
          <w:p w14:paraId="0537AA46"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Lightning protection </w:t>
            </w:r>
          </w:p>
        </w:tc>
        <w:tc>
          <w:tcPr>
            <w:tcW w:w="1684" w:type="pct"/>
            <w:tcBorders>
              <w:top w:val="single" w:sz="4" w:space="0" w:color="000000"/>
              <w:left w:val="single" w:sz="4" w:space="0" w:color="000000"/>
              <w:bottom w:val="single" w:sz="4" w:space="0" w:color="000000"/>
              <w:right w:val="single" w:sz="4" w:space="0" w:color="000000"/>
            </w:tcBorders>
          </w:tcPr>
          <w:p w14:paraId="438C0497"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IEC 62305 </w:t>
            </w:r>
          </w:p>
        </w:tc>
        <w:tc>
          <w:tcPr>
            <w:tcW w:w="1197" w:type="pct"/>
            <w:tcBorders>
              <w:top w:val="single" w:sz="4" w:space="0" w:color="000000"/>
              <w:left w:val="single" w:sz="4" w:space="0" w:color="000000"/>
              <w:bottom w:val="single" w:sz="4" w:space="0" w:color="000000"/>
              <w:right w:val="single" w:sz="4" w:space="0" w:color="000000"/>
            </w:tcBorders>
          </w:tcPr>
          <w:p w14:paraId="6D98E16E" w14:textId="77777777" w:rsidR="00861DC0" w:rsidRPr="0035379B" w:rsidRDefault="00861DC0" w:rsidP="00861DC0">
            <w:pPr>
              <w:spacing w:line="241" w:lineRule="auto"/>
              <w:ind w:left="1" w:right="6" w:hanging="10"/>
              <w:rPr>
                <w:rFonts w:ascii="Times New Roman" w:hAnsi="Times New Roman"/>
                <w:color w:val="231F20"/>
                <w:sz w:val="24"/>
                <w:szCs w:val="24"/>
              </w:rPr>
            </w:pPr>
          </w:p>
        </w:tc>
      </w:tr>
      <w:tr w:rsidR="00861DC0" w:rsidRPr="0035379B" w14:paraId="6974F3A8" w14:textId="77777777" w:rsidTr="00687878">
        <w:trPr>
          <w:trHeight w:val="631"/>
        </w:trPr>
        <w:tc>
          <w:tcPr>
            <w:tcW w:w="368" w:type="pct"/>
            <w:tcBorders>
              <w:top w:val="single" w:sz="4" w:space="0" w:color="000000"/>
              <w:left w:val="single" w:sz="4" w:space="0" w:color="000000"/>
              <w:bottom w:val="single" w:sz="4" w:space="0" w:color="000000"/>
              <w:right w:val="single" w:sz="4" w:space="0" w:color="000000"/>
            </w:tcBorders>
            <w:vAlign w:val="center"/>
          </w:tcPr>
          <w:p w14:paraId="1D402A1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14</w:t>
            </w:r>
          </w:p>
        </w:tc>
        <w:tc>
          <w:tcPr>
            <w:tcW w:w="1750" w:type="pct"/>
            <w:tcBorders>
              <w:top w:val="single" w:sz="4" w:space="0" w:color="000000"/>
              <w:left w:val="single" w:sz="4" w:space="0" w:color="000000"/>
              <w:bottom w:val="single" w:sz="4" w:space="0" w:color="000000"/>
              <w:right w:val="single" w:sz="4" w:space="0" w:color="000000"/>
            </w:tcBorders>
          </w:tcPr>
          <w:p w14:paraId="419A610F"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Miscellaneous accessories (if applicable) Conduit outlets and junction boxes </w:t>
            </w:r>
          </w:p>
        </w:tc>
        <w:tc>
          <w:tcPr>
            <w:tcW w:w="1684" w:type="pct"/>
            <w:tcBorders>
              <w:top w:val="single" w:sz="4" w:space="0" w:color="000000"/>
              <w:left w:val="single" w:sz="4" w:space="0" w:color="000000"/>
              <w:bottom w:val="single" w:sz="4" w:space="0" w:color="000000"/>
              <w:right w:val="single" w:sz="4" w:space="0" w:color="000000"/>
            </w:tcBorders>
            <w:vAlign w:val="center"/>
          </w:tcPr>
          <w:p w14:paraId="5A8A4D98"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KS 04-179: 1983 </w:t>
            </w:r>
          </w:p>
        </w:tc>
        <w:tc>
          <w:tcPr>
            <w:tcW w:w="1197" w:type="pct"/>
            <w:tcBorders>
              <w:top w:val="single" w:sz="4" w:space="0" w:color="000000"/>
              <w:left w:val="single" w:sz="4" w:space="0" w:color="000000"/>
              <w:bottom w:val="single" w:sz="4" w:space="0" w:color="000000"/>
              <w:right w:val="single" w:sz="4" w:space="0" w:color="000000"/>
            </w:tcBorders>
          </w:tcPr>
          <w:p w14:paraId="06CFB58F" w14:textId="77777777" w:rsidR="00861DC0" w:rsidRPr="0035379B" w:rsidRDefault="00861DC0" w:rsidP="00861DC0">
            <w:pPr>
              <w:spacing w:line="241" w:lineRule="auto"/>
              <w:ind w:left="1" w:right="6" w:hanging="10"/>
              <w:rPr>
                <w:rFonts w:ascii="Times New Roman" w:hAnsi="Times New Roman"/>
                <w:color w:val="231F20"/>
                <w:sz w:val="24"/>
                <w:szCs w:val="24"/>
              </w:rPr>
            </w:pPr>
          </w:p>
        </w:tc>
      </w:tr>
    </w:tbl>
    <w:p w14:paraId="46B46386" w14:textId="77777777" w:rsidR="00861DC0" w:rsidRPr="0035379B" w:rsidRDefault="00861DC0" w:rsidP="006D0CC0">
      <w:pPr>
        <w:ind w:left="92" w:right="6" w:hanging="10"/>
        <w:jc w:val="both"/>
        <w:rPr>
          <w:rFonts w:ascii="Times New Roman" w:hAnsi="Times New Roman"/>
          <w:color w:val="000000"/>
          <w:sz w:val="24"/>
          <w:szCs w:val="24"/>
          <w:lang w:eastAsia="en-US"/>
        </w:rPr>
      </w:pPr>
    </w:p>
    <w:tbl>
      <w:tblPr>
        <w:tblStyle w:val="TableGrid0"/>
        <w:tblW w:w="5000" w:type="pct"/>
        <w:tblInd w:w="0" w:type="dxa"/>
        <w:tblCellMar>
          <w:left w:w="69" w:type="dxa"/>
          <w:right w:w="26" w:type="dxa"/>
        </w:tblCellMar>
        <w:tblLook w:val="04A0" w:firstRow="1" w:lastRow="0" w:firstColumn="1" w:lastColumn="0" w:noHBand="0" w:noVBand="1"/>
      </w:tblPr>
      <w:tblGrid>
        <w:gridCol w:w="723"/>
        <w:gridCol w:w="3620"/>
        <w:gridCol w:w="3123"/>
        <w:gridCol w:w="3014"/>
      </w:tblGrid>
      <w:tr w:rsidR="00861DC0" w:rsidRPr="0035379B" w14:paraId="2DFBBFBD" w14:textId="77777777" w:rsidTr="00687878">
        <w:trPr>
          <w:trHeight w:val="682"/>
        </w:trPr>
        <w:tc>
          <w:tcPr>
            <w:tcW w:w="345"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15AF05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ITEM</w:t>
            </w:r>
          </w:p>
        </w:tc>
        <w:tc>
          <w:tcPr>
            <w:tcW w:w="3217" w:type="pct"/>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8C1DE5D" w14:textId="77777777" w:rsidR="00861DC0" w:rsidRPr="0035379B" w:rsidRDefault="00861DC0" w:rsidP="00861DC0">
            <w:pPr>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SPECIFICATION FOR DC CABLING AND CONNECTORS  </w:t>
            </w:r>
          </w:p>
          <w:p w14:paraId="707C838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The following material/Equipment will adhere to the prescribed standards  </w:t>
            </w:r>
          </w:p>
        </w:tc>
        <w:tc>
          <w:tcPr>
            <w:tcW w:w="1438" w:type="pct"/>
            <w:tcBorders>
              <w:top w:val="single" w:sz="4" w:space="0" w:color="000000"/>
              <w:left w:val="single" w:sz="4" w:space="0" w:color="000000"/>
              <w:bottom w:val="single" w:sz="4" w:space="0" w:color="000000"/>
              <w:right w:val="single" w:sz="4" w:space="0" w:color="000000"/>
            </w:tcBorders>
            <w:shd w:val="clear" w:color="auto" w:fill="D9D9D9"/>
          </w:tcPr>
          <w:p w14:paraId="73CFBC65"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p w14:paraId="037B586B"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BIDDERS RESPONSE</w:t>
            </w:r>
          </w:p>
        </w:tc>
      </w:tr>
      <w:tr w:rsidR="00861DC0" w:rsidRPr="0035379B" w14:paraId="6F823A71" w14:textId="77777777" w:rsidTr="00687878">
        <w:trPr>
          <w:trHeight w:val="292"/>
        </w:trPr>
        <w:tc>
          <w:tcPr>
            <w:tcW w:w="345" w:type="pct"/>
            <w:tcBorders>
              <w:top w:val="single" w:sz="4" w:space="0" w:color="000000"/>
              <w:left w:val="single" w:sz="4" w:space="0" w:color="000000"/>
              <w:bottom w:val="single" w:sz="4" w:space="0" w:color="000000"/>
              <w:right w:val="single" w:sz="4" w:space="0" w:color="000000"/>
            </w:tcBorders>
          </w:tcPr>
          <w:p w14:paraId="2DF77859"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 </w:t>
            </w:r>
          </w:p>
        </w:tc>
        <w:tc>
          <w:tcPr>
            <w:tcW w:w="3217" w:type="pct"/>
            <w:gridSpan w:val="2"/>
            <w:tcBorders>
              <w:top w:val="single" w:sz="4" w:space="0" w:color="000000"/>
              <w:left w:val="single" w:sz="4" w:space="0" w:color="000000"/>
              <w:bottom w:val="single" w:sz="4" w:space="0" w:color="000000"/>
              <w:right w:val="single" w:sz="4" w:space="0" w:color="000000"/>
            </w:tcBorders>
          </w:tcPr>
          <w:p w14:paraId="09D0BB23"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Fine copper for PV string connection to inverter </w:t>
            </w:r>
          </w:p>
        </w:tc>
        <w:tc>
          <w:tcPr>
            <w:tcW w:w="1438" w:type="pct"/>
            <w:tcBorders>
              <w:top w:val="single" w:sz="4" w:space="0" w:color="000000"/>
              <w:left w:val="single" w:sz="4" w:space="0" w:color="000000"/>
              <w:bottom w:val="single" w:sz="4" w:space="0" w:color="000000"/>
              <w:right w:val="single" w:sz="4" w:space="0" w:color="000000"/>
            </w:tcBorders>
          </w:tcPr>
          <w:p w14:paraId="27A7E829"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80DAEB1" w14:textId="77777777" w:rsidTr="00687878">
        <w:trPr>
          <w:trHeight w:val="425"/>
        </w:trPr>
        <w:tc>
          <w:tcPr>
            <w:tcW w:w="345" w:type="pct"/>
            <w:tcBorders>
              <w:top w:val="single" w:sz="4" w:space="0" w:color="000000"/>
              <w:left w:val="single" w:sz="4" w:space="0" w:color="000000"/>
              <w:bottom w:val="single" w:sz="4" w:space="0" w:color="000000"/>
              <w:right w:val="single" w:sz="4" w:space="0" w:color="000000"/>
            </w:tcBorders>
            <w:vAlign w:val="center"/>
          </w:tcPr>
          <w:p w14:paraId="7209012D"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2 </w:t>
            </w:r>
          </w:p>
        </w:tc>
        <w:tc>
          <w:tcPr>
            <w:tcW w:w="1727" w:type="pct"/>
            <w:tcBorders>
              <w:top w:val="single" w:sz="4" w:space="0" w:color="000000"/>
              <w:left w:val="single" w:sz="4" w:space="0" w:color="000000"/>
              <w:bottom w:val="single" w:sz="4" w:space="0" w:color="000000"/>
              <w:right w:val="single" w:sz="4" w:space="0" w:color="000000"/>
            </w:tcBorders>
          </w:tcPr>
          <w:p w14:paraId="5E7F0C90" w14:textId="77777777" w:rsidR="00861DC0" w:rsidRPr="0035379B" w:rsidRDefault="00861DC0" w:rsidP="005A3522">
            <w:pPr>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Outdoor use TUV approval Nr. </w:t>
            </w:r>
          </w:p>
        </w:tc>
        <w:tc>
          <w:tcPr>
            <w:tcW w:w="1490" w:type="pct"/>
            <w:tcBorders>
              <w:top w:val="single" w:sz="4" w:space="0" w:color="000000"/>
              <w:left w:val="single" w:sz="4" w:space="0" w:color="000000"/>
              <w:bottom w:val="single" w:sz="4" w:space="0" w:color="000000"/>
              <w:right w:val="single" w:sz="4" w:space="0" w:color="000000"/>
            </w:tcBorders>
            <w:vAlign w:val="center"/>
          </w:tcPr>
          <w:p w14:paraId="4B11DBD6"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TUV </w:t>
            </w:r>
            <w:proofErr w:type="spellStart"/>
            <w:r w:rsidRPr="0035379B">
              <w:rPr>
                <w:rFonts w:ascii="Times New Roman" w:hAnsi="Times New Roman"/>
                <w:color w:val="231F20"/>
                <w:sz w:val="24"/>
                <w:szCs w:val="24"/>
              </w:rPr>
              <w:t>PfG</w:t>
            </w:r>
            <w:proofErr w:type="spellEnd"/>
            <w:r w:rsidRPr="0035379B">
              <w:rPr>
                <w:rFonts w:ascii="Times New Roman" w:hAnsi="Times New Roman"/>
                <w:color w:val="231F20"/>
                <w:sz w:val="24"/>
                <w:szCs w:val="24"/>
              </w:rPr>
              <w:t xml:space="preserve"> 1169/08.2007 </w:t>
            </w:r>
          </w:p>
        </w:tc>
        <w:tc>
          <w:tcPr>
            <w:tcW w:w="1438" w:type="pct"/>
            <w:tcBorders>
              <w:top w:val="single" w:sz="4" w:space="0" w:color="000000"/>
              <w:left w:val="single" w:sz="4" w:space="0" w:color="000000"/>
              <w:bottom w:val="single" w:sz="4" w:space="0" w:color="000000"/>
              <w:right w:val="single" w:sz="4" w:space="0" w:color="000000"/>
            </w:tcBorders>
          </w:tcPr>
          <w:p w14:paraId="072B6D53"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04BB3589"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2FF39637"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3 </w:t>
            </w:r>
          </w:p>
        </w:tc>
        <w:tc>
          <w:tcPr>
            <w:tcW w:w="1727" w:type="pct"/>
            <w:tcBorders>
              <w:top w:val="single" w:sz="4" w:space="0" w:color="000000"/>
              <w:left w:val="single" w:sz="4" w:space="0" w:color="000000"/>
              <w:bottom w:val="single" w:sz="4" w:space="0" w:color="000000"/>
              <w:right w:val="single" w:sz="4" w:space="0" w:color="000000"/>
            </w:tcBorders>
          </w:tcPr>
          <w:p w14:paraId="2ED6949F"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Ozone resistant </w:t>
            </w:r>
          </w:p>
        </w:tc>
        <w:tc>
          <w:tcPr>
            <w:tcW w:w="1490" w:type="pct"/>
            <w:tcBorders>
              <w:top w:val="single" w:sz="4" w:space="0" w:color="000000"/>
              <w:left w:val="single" w:sz="4" w:space="0" w:color="000000"/>
              <w:bottom w:val="single" w:sz="4" w:space="0" w:color="000000"/>
              <w:right w:val="single" w:sz="4" w:space="0" w:color="000000"/>
            </w:tcBorders>
          </w:tcPr>
          <w:p w14:paraId="79106D07"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EN 50396 </w:t>
            </w:r>
          </w:p>
        </w:tc>
        <w:tc>
          <w:tcPr>
            <w:tcW w:w="1438" w:type="pct"/>
            <w:tcBorders>
              <w:top w:val="single" w:sz="4" w:space="0" w:color="000000"/>
              <w:left w:val="single" w:sz="4" w:space="0" w:color="000000"/>
              <w:bottom w:val="single" w:sz="4" w:space="0" w:color="000000"/>
              <w:right w:val="single" w:sz="4" w:space="0" w:color="000000"/>
            </w:tcBorders>
          </w:tcPr>
          <w:p w14:paraId="06339A83"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380213A3"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1D01871D"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4 </w:t>
            </w:r>
          </w:p>
        </w:tc>
        <w:tc>
          <w:tcPr>
            <w:tcW w:w="1727" w:type="pct"/>
            <w:tcBorders>
              <w:top w:val="single" w:sz="4" w:space="0" w:color="000000"/>
              <w:left w:val="single" w:sz="4" w:space="0" w:color="000000"/>
              <w:bottom w:val="single" w:sz="4" w:space="0" w:color="000000"/>
              <w:right w:val="single" w:sz="4" w:space="0" w:color="000000"/>
            </w:tcBorders>
          </w:tcPr>
          <w:p w14:paraId="5EA91BCE"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Flame retardant </w:t>
            </w:r>
          </w:p>
        </w:tc>
        <w:tc>
          <w:tcPr>
            <w:tcW w:w="1490" w:type="pct"/>
            <w:tcBorders>
              <w:top w:val="single" w:sz="4" w:space="0" w:color="000000"/>
              <w:left w:val="single" w:sz="4" w:space="0" w:color="000000"/>
              <w:bottom w:val="single" w:sz="4" w:space="0" w:color="000000"/>
              <w:right w:val="single" w:sz="4" w:space="0" w:color="000000"/>
            </w:tcBorders>
          </w:tcPr>
          <w:p w14:paraId="189C977D"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IEC/EN 60332-1-2 </w:t>
            </w:r>
          </w:p>
        </w:tc>
        <w:tc>
          <w:tcPr>
            <w:tcW w:w="1438" w:type="pct"/>
            <w:tcBorders>
              <w:top w:val="single" w:sz="4" w:space="0" w:color="000000"/>
              <w:left w:val="single" w:sz="4" w:space="0" w:color="000000"/>
              <w:bottom w:val="single" w:sz="4" w:space="0" w:color="000000"/>
              <w:right w:val="single" w:sz="4" w:space="0" w:color="000000"/>
            </w:tcBorders>
          </w:tcPr>
          <w:p w14:paraId="4A6C4E3B"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16113860" w14:textId="77777777" w:rsidTr="00687878">
        <w:trPr>
          <w:trHeight w:val="288"/>
        </w:trPr>
        <w:tc>
          <w:tcPr>
            <w:tcW w:w="345" w:type="pct"/>
            <w:tcBorders>
              <w:top w:val="single" w:sz="4" w:space="0" w:color="000000"/>
              <w:left w:val="single" w:sz="4" w:space="0" w:color="000000"/>
              <w:bottom w:val="single" w:sz="4" w:space="0" w:color="000000"/>
              <w:right w:val="single" w:sz="4" w:space="0" w:color="000000"/>
            </w:tcBorders>
          </w:tcPr>
          <w:p w14:paraId="42B824C3"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5 </w:t>
            </w:r>
          </w:p>
        </w:tc>
        <w:tc>
          <w:tcPr>
            <w:tcW w:w="1727" w:type="pct"/>
            <w:tcBorders>
              <w:top w:val="single" w:sz="4" w:space="0" w:color="000000"/>
              <w:left w:val="single" w:sz="4" w:space="0" w:color="000000"/>
              <w:bottom w:val="single" w:sz="4" w:space="0" w:color="000000"/>
              <w:right w:val="single" w:sz="4" w:space="0" w:color="000000"/>
            </w:tcBorders>
          </w:tcPr>
          <w:p w14:paraId="2D6730CC"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UV resistant </w:t>
            </w:r>
          </w:p>
        </w:tc>
        <w:tc>
          <w:tcPr>
            <w:tcW w:w="1490" w:type="pct"/>
            <w:tcBorders>
              <w:top w:val="single" w:sz="4" w:space="0" w:color="000000"/>
              <w:left w:val="single" w:sz="4" w:space="0" w:color="000000"/>
              <w:bottom w:val="single" w:sz="4" w:space="0" w:color="000000"/>
              <w:right w:val="single" w:sz="4" w:space="0" w:color="000000"/>
            </w:tcBorders>
          </w:tcPr>
          <w:p w14:paraId="6AC7C16C"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HD 605/A1 </w:t>
            </w:r>
          </w:p>
        </w:tc>
        <w:tc>
          <w:tcPr>
            <w:tcW w:w="1438" w:type="pct"/>
            <w:tcBorders>
              <w:top w:val="single" w:sz="4" w:space="0" w:color="000000"/>
              <w:left w:val="single" w:sz="4" w:space="0" w:color="000000"/>
              <w:bottom w:val="single" w:sz="4" w:space="0" w:color="000000"/>
              <w:right w:val="single" w:sz="4" w:space="0" w:color="000000"/>
            </w:tcBorders>
          </w:tcPr>
          <w:p w14:paraId="0C5438BC"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6208168F"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2DAC7792"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6 </w:t>
            </w:r>
          </w:p>
        </w:tc>
        <w:tc>
          <w:tcPr>
            <w:tcW w:w="1727" w:type="pct"/>
            <w:tcBorders>
              <w:top w:val="single" w:sz="4" w:space="0" w:color="000000"/>
              <w:left w:val="single" w:sz="4" w:space="0" w:color="000000"/>
              <w:bottom w:val="single" w:sz="4" w:space="0" w:color="000000"/>
              <w:right w:val="single" w:sz="4" w:space="0" w:color="000000"/>
            </w:tcBorders>
          </w:tcPr>
          <w:p w14:paraId="4C73D476"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Halogen free </w:t>
            </w:r>
          </w:p>
        </w:tc>
        <w:tc>
          <w:tcPr>
            <w:tcW w:w="1490" w:type="pct"/>
            <w:tcBorders>
              <w:top w:val="single" w:sz="4" w:space="0" w:color="000000"/>
              <w:left w:val="single" w:sz="4" w:space="0" w:color="000000"/>
              <w:bottom w:val="single" w:sz="4" w:space="0" w:color="000000"/>
              <w:right w:val="single" w:sz="4" w:space="0" w:color="000000"/>
            </w:tcBorders>
          </w:tcPr>
          <w:p w14:paraId="12AA8418"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EN 50267-2-1, EN 60684-2 </w:t>
            </w:r>
          </w:p>
        </w:tc>
        <w:tc>
          <w:tcPr>
            <w:tcW w:w="1438" w:type="pct"/>
            <w:tcBorders>
              <w:top w:val="single" w:sz="4" w:space="0" w:color="000000"/>
              <w:left w:val="single" w:sz="4" w:space="0" w:color="000000"/>
              <w:bottom w:val="single" w:sz="4" w:space="0" w:color="000000"/>
              <w:right w:val="single" w:sz="4" w:space="0" w:color="000000"/>
            </w:tcBorders>
          </w:tcPr>
          <w:p w14:paraId="329A3C4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22D1C50B"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6B565BD1"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7 </w:t>
            </w:r>
          </w:p>
        </w:tc>
        <w:tc>
          <w:tcPr>
            <w:tcW w:w="1727" w:type="pct"/>
            <w:tcBorders>
              <w:top w:val="single" w:sz="4" w:space="0" w:color="000000"/>
              <w:left w:val="single" w:sz="4" w:space="0" w:color="000000"/>
              <w:bottom w:val="single" w:sz="4" w:space="0" w:color="000000"/>
              <w:right w:val="single" w:sz="4" w:space="0" w:color="000000"/>
            </w:tcBorders>
          </w:tcPr>
          <w:p w14:paraId="6B0D420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Acid + Alkaline resistant </w:t>
            </w:r>
          </w:p>
        </w:tc>
        <w:tc>
          <w:tcPr>
            <w:tcW w:w="1490" w:type="pct"/>
            <w:tcBorders>
              <w:top w:val="single" w:sz="4" w:space="0" w:color="000000"/>
              <w:left w:val="single" w:sz="4" w:space="0" w:color="000000"/>
              <w:bottom w:val="single" w:sz="4" w:space="0" w:color="000000"/>
              <w:right w:val="single" w:sz="4" w:space="0" w:color="000000"/>
            </w:tcBorders>
          </w:tcPr>
          <w:p w14:paraId="76AB1654"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IEC /EN 60811-2-1 </w:t>
            </w:r>
          </w:p>
        </w:tc>
        <w:tc>
          <w:tcPr>
            <w:tcW w:w="1438" w:type="pct"/>
            <w:tcBorders>
              <w:top w:val="single" w:sz="4" w:space="0" w:color="000000"/>
              <w:left w:val="single" w:sz="4" w:space="0" w:color="000000"/>
              <w:bottom w:val="single" w:sz="4" w:space="0" w:color="000000"/>
              <w:right w:val="single" w:sz="4" w:space="0" w:color="000000"/>
            </w:tcBorders>
          </w:tcPr>
          <w:p w14:paraId="1C84843C"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13C42F25"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64810944"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8 </w:t>
            </w:r>
          </w:p>
        </w:tc>
        <w:tc>
          <w:tcPr>
            <w:tcW w:w="1727" w:type="pct"/>
            <w:tcBorders>
              <w:top w:val="single" w:sz="4" w:space="0" w:color="000000"/>
              <w:left w:val="single" w:sz="4" w:space="0" w:color="000000"/>
              <w:bottom w:val="single" w:sz="4" w:space="0" w:color="000000"/>
              <w:right w:val="single" w:sz="4" w:space="0" w:color="000000"/>
            </w:tcBorders>
          </w:tcPr>
          <w:p w14:paraId="454D607A"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Low corrosively of gases </w:t>
            </w:r>
          </w:p>
        </w:tc>
        <w:tc>
          <w:tcPr>
            <w:tcW w:w="1490" w:type="pct"/>
            <w:tcBorders>
              <w:top w:val="single" w:sz="4" w:space="0" w:color="000000"/>
              <w:left w:val="single" w:sz="4" w:space="0" w:color="000000"/>
              <w:bottom w:val="single" w:sz="4" w:space="0" w:color="000000"/>
              <w:right w:val="single" w:sz="4" w:space="0" w:color="000000"/>
            </w:tcBorders>
          </w:tcPr>
          <w:p w14:paraId="447AFBF1"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EN 50267-2-2 </w:t>
            </w:r>
          </w:p>
        </w:tc>
        <w:tc>
          <w:tcPr>
            <w:tcW w:w="1438" w:type="pct"/>
            <w:tcBorders>
              <w:top w:val="single" w:sz="4" w:space="0" w:color="000000"/>
              <w:left w:val="single" w:sz="4" w:space="0" w:color="000000"/>
              <w:bottom w:val="single" w:sz="4" w:space="0" w:color="000000"/>
              <w:right w:val="single" w:sz="4" w:space="0" w:color="000000"/>
            </w:tcBorders>
          </w:tcPr>
          <w:p w14:paraId="3D201B4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3D1CF127" w14:textId="77777777" w:rsidTr="00687878">
        <w:trPr>
          <w:trHeight w:val="291"/>
        </w:trPr>
        <w:tc>
          <w:tcPr>
            <w:tcW w:w="345" w:type="pct"/>
            <w:tcBorders>
              <w:top w:val="single" w:sz="4" w:space="0" w:color="000000"/>
              <w:left w:val="single" w:sz="4" w:space="0" w:color="000000"/>
              <w:bottom w:val="single" w:sz="4" w:space="0" w:color="000000"/>
              <w:right w:val="single" w:sz="4" w:space="0" w:color="000000"/>
            </w:tcBorders>
          </w:tcPr>
          <w:p w14:paraId="68514D92"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9 </w:t>
            </w:r>
          </w:p>
        </w:tc>
        <w:tc>
          <w:tcPr>
            <w:tcW w:w="1727" w:type="pct"/>
            <w:tcBorders>
              <w:top w:val="single" w:sz="4" w:space="0" w:color="000000"/>
              <w:left w:val="single" w:sz="4" w:space="0" w:color="000000"/>
              <w:bottom w:val="single" w:sz="4" w:space="0" w:color="000000"/>
              <w:right w:val="single" w:sz="4" w:space="0" w:color="000000"/>
            </w:tcBorders>
          </w:tcPr>
          <w:p w14:paraId="1219BD8C"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Weather resistant </w:t>
            </w:r>
          </w:p>
        </w:tc>
        <w:tc>
          <w:tcPr>
            <w:tcW w:w="1490" w:type="pct"/>
            <w:tcBorders>
              <w:top w:val="single" w:sz="4" w:space="0" w:color="000000"/>
              <w:left w:val="single" w:sz="4" w:space="0" w:color="000000"/>
              <w:bottom w:val="single" w:sz="4" w:space="0" w:color="000000"/>
              <w:right w:val="single" w:sz="4" w:space="0" w:color="000000"/>
            </w:tcBorders>
          </w:tcPr>
          <w:p w14:paraId="00895FBB"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HD 605/A1 </w:t>
            </w:r>
          </w:p>
        </w:tc>
        <w:tc>
          <w:tcPr>
            <w:tcW w:w="1438" w:type="pct"/>
            <w:tcBorders>
              <w:top w:val="single" w:sz="4" w:space="0" w:color="000000"/>
              <w:left w:val="single" w:sz="4" w:space="0" w:color="000000"/>
              <w:bottom w:val="single" w:sz="4" w:space="0" w:color="000000"/>
              <w:right w:val="single" w:sz="4" w:space="0" w:color="000000"/>
            </w:tcBorders>
          </w:tcPr>
          <w:p w14:paraId="312A416E"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46CE83E3" w14:textId="77777777" w:rsidTr="00687878">
        <w:trPr>
          <w:trHeight w:val="290"/>
        </w:trPr>
        <w:tc>
          <w:tcPr>
            <w:tcW w:w="345" w:type="pct"/>
            <w:tcBorders>
              <w:top w:val="single" w:sz="4" w:space="0" w:color="000000"/>
              <w:left w:val="single" w:sz="4" w:space="0" w:color="000000"/>
              <w:bottom w:val="single" w:sz="4" w:space="0" w:color="000000"/>
              <w:right w:val="single" w:sz="4" w:space="0" w:color="000000"/>
            </w:tcBorders>
          </w:tcPr>
          <w:p w14:paraId="1A5C427E"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10 </w:t>
            </w:r>
          </w:p>
        </w:tc>
        <w:tc>
          <w:tcPr>
            <w:tcW w:w="1727" w:type="pct"/>
            <w:tcBorders>
              <w:top w:val="single" w:sz="4" w:space="0" w:color="000000"/>
              <w:left w:val="single" w:sz="4" w:space="0" w:color="000000"/>
              <w:bottom w:val="single" w:sz="4" w:space="0" w:color="000000"/>
              <w:right w:val="single" w:sz="4" w:space="0" w:color="000000"/>
            </w:tcBorders>
          </w:tcPr>
          <w:p w14:paraId="606FAB5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DC wiring losses </w:t>
            </w:r>
          </w:p>
        </w:tc>
        <w:tc>
          <w:tcPr>
            <w:tcW w:w="1490" w:type="pct"/>
            <w:tcBorders>
              <w:top w:val="single" w:sz="4" w:space="0" w:color="000000"/>
              <w:left w:val="single" w:sz="4" w:space="0" w:color="000000"/>
              <w:bottom w:val="single" w:sz="4" w:space="0" w:color="000000"/>
              <w:right w:val="single" w:sz="4" w:space="0" w:color="000000"/>
            </w:tcBorders>
          </w:tcPr>
          <w:p w14:paraId="370D4B6D"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Total DC wiring losses max. 1,5% </w:t>
            </w:r>
          </w:p>
        </w:tc>
        <w:tc>
          <w:tcPr>
            <w:tcW w:w="1438" w:type="pct"/>
            <w:tcBorders>
              <w:top w:val="single" w:sz="4" w:space="0" w:color="000000"/>
              <w:left w:val="single" w:sz="4" w:space="0" w:color="000000"/>
              <w:bottom w:val="single" w:sz="4" w:space="0" w:color="000000"/>
              <w:right w:val="single" w:sz="4" w:space="0" w:color="000000"/>
            </w:tcBorders>
          </w:tcPr>
          <w:p w14:paraId="14136320"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60ACE3C0" w14:textId="77777777" w:rsidTr="00687878">
        <w:trPr>
          <w:trHeight w:val="288"/>
        </w:trPr>
        <w:tc>
          <w:tcPr>
            <w:tcW w:w="345" w:type="pct"/>
            <w:tcBorders>
              <w:top w:val="single" w:sz="4" w:space="0" w:color="000000"/>
              <w:left w:val="single" w:sz="4" w:space="0" w:color="000000"/>
              <w:bottom w:val="single" w:sz="4" w:space="0" w:color="000000"/>
              <w:right w:val="single" w:sz="4" w:space="0" w:color="000000"/>
            </w:tcBorders>
          </w:tcPr>
          <w:p w14:paraId="7BA67D51"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11 </w:t>
            </w:r>
          </w:p>
        </w:tc>
        <w:tc>
          <w:tcPr>
            <w:tcW w:w="1727" w:type="pct"/>
            <w:vMerge w:val="restart"/>
            <w:tcBorders>
              <w:top w:val="single" w:sz="4" w:space="0" w:color="000000"/>
              <w:left w:val="single" w:sz="4" w:space="0" w:color="000000"/>
              <w:bottom w:val="single" w:sz="4" w:space="0" w:color="000000"/>
              <w:right w:val="single" w:sz="4" w:space="0" w:color="000000"/>
            </w:tcBorders>
            <w:vAlign w:val="center"/>
          </w:tcPr>
          <w:p w14:paraId="3D22952C"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DC connectors </w:t>
            </w:r>
          </w:p>
        </w:tc>
        <w:tc>
          <w:tcPr>
            <w:tcW w:w="1490" w:type="pct"/>
            <w:tcBorders>
              <w:top w:val="single" w:sz="4" w:space="0" w:color="000000"/>
              <w:left w:val="single" w:sz="4" w:space="0" w:color="000000"/>
              <w:bottom w:val="single" w:sz="4" w:space="0" w:color="000000"/>
              <w:right w:val="single" w:sz="4" w:space="0" w:color="000000"/>
            </w:tcBorders>
          </w:tcPr>
          <w:p w14:paraId="72C17F7D"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EN 50521 </w:t>
            </w:r>
          </w:p>
        </w:tc>
        <w:tc>
          <w:tcPr>
            <w:tcW w:w="1438" w:type="pct"/>
            <w:tcBorders>
              <w:top w:val="single" w:sz="4" w:space="0" w:color="000000"/>
              <w:left w:val="single" w:sz="4" w:space="0" w:color="000000"/>
              <w:bottom w:val="single" w:sz="4" w:space="0" w:color="000000"/>
              <w:right w:val="single" w:sz="4" w:space="0" w:color="000000"/>
            </w:tcBorders>
          </w:tcPr>
          <w:p w14:paraId="0444DBB2"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r w:rsidR="00861DC0" w:rsidRPr="0035379B" w14:paraId="78658B48" w14:textId="77777777" w:rsidTr="00687878">
        <w:trPr>
          <w:trHeight w:val="425"/>
        </w:trPr>
        <w:tc>
          <w:tcPr>
            <w:tcW w:w="345" w:type="pct"/>
            <w:tcBorders>
              <w:top w:val="single" w:sz="4" w:space="0" w:color="000000"/>
              <w:left w:val="single" w:sz="4" w:space="0" w:color="000000"/>
              <w:bottom w:val="single" w:sz="4" w:space="0" w:color="000000"/>
              <w:right w:val="single" w:sz="4" w:space="0" w:color="000000"/>
            </w:tcBorders>
            <w:vAlign w:val="center"/>
          </w:tcPr>
          <w:p w14:paraId="63AA1D68"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231F20"/>
                <w:sz w:val="24"/>
                <w:szCs w:val="24"/>
              </w:rPr>
              <w:t xml:space="preserve">12 </w:t>
            </w:r>
          </w:p>
        </w:tc>
        <w:tc>
          <w:tcPr>
            <w:tcW w:w="1727" w:type="pct"/>
            <w:vMerge/>
            <w:tcBorders>
              <w:top w:val="nil"/>
              <w:left w:val="single" w:sz="4" w:space="0" w:color="000000"/>
              <w:bottom w:val="single" w:sz="4" w:space="0" w:color="000000"/>
              <w:right w:val="single" w:sz="4" w:space="0" w:color="000000"/>
            </w:tcBorders>
          </w:tcPr>
          <w:p w14:paraId="103704C3" w14:textId="77777777" w:rsidR="00861DC0" w:rsidRPr="0035379B" w:rsidRDefault="00861DC0" w:rsidP="00861DC0">
            <w:pPr>
              <w:spacing w:line="241" w:lineRule="auto"/>
              <w:ind w:left="715" w:right="6" w:hanging="10"/>
              <w:rPr>
                <w:rFonts w:ascii="Times New Roman" w:hAnsi="Times New Roman"/>
                <w:color w:val="000000"/>
                <w:sz w:val="24"/>
                <w:szCs w:val="24"/>
              </w:rPr>
            </w:pPr>
          </w:p>
        </w:tc>
        <w:tc>
          <w:tcPr>
            <w:tcW w:w="1490" w:type="pct"/>
            <w:tcBorders>
              <w:top w:val="single" w:sz="4" w:space="0" w:color="000000"/>
              <w:left w:val="single" w:sz="4" w:space="0" w:color="000000"/>
              <w:bottom w:val="single" w:sz="4" w:space="0" w:color="000000"/>
              <w:right w:val="single" w:sz="4" w:space="0" w:color="000000"/>
            </w:tcBorders>
          </w:tcPr>
          <w:p w14:paraId="29BE687C" w14:textId="77777777" w:rsidR="00861DC0" w:rsidRPr="0035379B" w:rsidRDefault="00861DC0" w:rsidP="00861DC0">
            <w:pPr>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Crimped </w:t>
            </w:r>
            <w:r w:rsidRPr="0035379B">
              <w:rPr>
                <w:rFonts w:ascii="Times New Roman" w:hAnsi="Times New Roman"/>
                <w:color w:val="231F20"/>
                <w:sz w:val="24"/>
                <w:szCs w:val="24"/>
              </w:rPr>
              <w:tab/>
              <w:t xml:space="preserve">according </w:t>
            </w:r>
            <w:r w:rsidRPr="0035379B">
              <w:rPr>
                <w:rFonts w:ascii="Times New Roman" w:hAnsi="Times New Roman"/>
                <w:color w:val="231F20"/>
                <w:sz w:val="24"/>
                <w:szCs w:val="24"/>
              </w:rPr>
              <w:tab/>
              <w:t xml:space="preserve">to </w:t>
            </w:r>
            <w:r w:rsidRPr="0035379B">
              <w:rPr>
                <w:rFonts w:ascii="Times New Roman" w:hAnsi="Times New Roman"/>
                <w:color w:val="231F20"/>
                <w:sz w:val="24"/>
                <w:szCs w:val="24"/>
              </w:rPr>
              <w:tab/>
              <w:t xml:space="preserve">manufacturer </w:t>
            </w:r>
          </w:p>
          <w:p w14:paraId="08BB2701" w14:textId="77777777" w:rsidR="00861DC0" w:rsidRPr="0035379B" w:rsidRDefault="00861DC0" w:rsidP="00861DC0">
            <w:pPr>
              <w:spacing w:line="241" w:lineRule="auto"/>
              <w:ind w:left="3" w:right="6" w:hanging="10"/>
              <w:rPr>
                <w:rFonts w:ascii="Times New Roman" w:hAnsi="Times New Roman"/>
                <w:color w:val="000000"/>
                <w:sz w:val="24"/>
                <w:szCs w:val="24"/>
              </w:rPr>
            </w:pPr>
            <w:r w:rsidRPr="0035379B">
              <w:rPr>
                <w:rFonts w:ascii="Times New Roman" w:hAnsi="Times New Roman"/>
                <w:color w:val="231F20"/>
                <w:sz w:val="24"/>
                <w:szCs w:val="24"/>
              </w:rPr>
              <w:t xml:space="preserve">instructions using only certified tools </w:t>
            </w:r>
          </w:p>
        </w:tc>
        <w:tc>
          <w:tcPr>
            <w:tcW w:w="1438" w:type="pct"/>
            <w:tcBorders>
              <w:top w:val="single" w:sz="4" w:space="0" w:color="000000"/>
              <w:left w:val="single" w:sz="4" w:space="0" w:color="000000"/>
              <w:bottom w:val="single" w:sz="4" w:space="0" w:color="000000"/>
              <w:right w:val="single" w:sz="4" w:space="0" w:color="000000"/>
            </w:tcBorders>
          </w:tcPr>
          <w:p w14:paraId="0ED40F8F"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 xml:space="preserve"> </w:t>
            </w:r>
          </w:p>
        </w:tc>
      </w:tr>
    </w:tbl>
    <w:p w14:paraId="6A9D3B0C" w14:textId="77777777" w:rsidR="00687878" w:rsidRPr="0035379B" w:rsidRDefault="00861DC0" w:rsidP="00C87BD2">
      <w:pPr>
        <w:spacing w:after="65"/>
        <w:ind w:right="6"/>
        <w:jc w:val="both"/>
        <w:rPr>
          <w:rFonts w:ascii="Times New Roman" w:hAnsi="Times New Roman"/>
          <w:color w:val="000000"/>
          <w:sz w:val="24"/>
          <w:szCs w:val="24"/>
          <w:lang w:eastAsia="en-US"/>
        </w:rPr>
      </w:pPr>
      <w:r w:rsidRPr="0035379B">
        <w:rPr>
          <w:rFonts w:ascii="Times New Roman" w:eastAsia="Arial" w:hAnsi="Times New Roman"/>
          <w:color w:val="000000"/>
          <w:sz w:val="24"/>
          <w:szCs w:val="24"/>
          <w:lang w:eastAsia="en-US"/>
        </w:rPr>
        <w:t xml:space="preserve"> </w:t>
      </w:r>
    </w:p>
    <w:p w14:paraId="2CEF18CC" w14:textId="77777777" w:rsidR="00861DC0" w:rsidRPr="0035379B" w:rsidRDefault="00C87BD2" w:rsidP="00861DC0">
      <w:pPr>
        <w:keepNext/>
        <w:keepLines/>
        <w:spacing w:after="70" w:line="246" w:lineRule="auto"/>
        <w:ind w:left="87" w:right="-15"/>
        <w:jc w:val="both"/>
        <w:outlineLvl w:val="4"/>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14.8</w:t>
      </w:r>
      <w:r w:rsidR="00861DC0" w:rsidRPr="0035379B">
        <w:rPr>
          <w:rFonts w:ascii="Times New Roman" w:eastAsia="Arial" w:hAnsi="Times New Roman"/>
          <w:b/>
          <w:color w:val="000000"/>
          <w:sz w:val="24"/>
          <w:szCs w:val="24"/>
          <w:lang w:eastAsia="en-US"/>
        </w:rPr>
        <w:t xml:space="preserve"> </w:t>
      </w:r>
      <w:r w:rsidR="00861DC0" w:rsidRPr="0035379B">
        <w:rPr>
          <w:rFonts w:ascii="Times New Roman" w:hAnsi="Times New Roman"/>
          <w:b/>
          <w:color w:val="000000"/>
          <w:sz w:val="24"/>
          <w:szCs w:val="24"/>
          <w:lang w:eastAsia="en-US"/>
        </w:rPr>
        <w:t xml:space="preserve">Commissioning and training </w:t>
      </w:r>
    </w:p>
    <w:p w14:paraId="6B9710FD" w14:textId="77777777" w:rsidR="00861DC0" w:rsidRPr="0035379B" w:rsidRDefault="00861DC0" w:rsidP="00861DC0">
      <w:pPr>
        <w:spacing w:after="14" w:line="241" w:lineRule="auto"/>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tbl>
      <w:tblPr>
        <w:tblStyle w:val="TableGrid0"/>
        <w:tblW w:w="5000" w:type="pct"/>
        <w:tblInd w:w="0" w:type="dxa"/>
        <w:tblCellMar>
          <w:left w:w="69" w:type="dxa"/>
          <w:right w:w="95" w:type="dxa"/>
        </w:tblCellMar>
        <w:tblLook w:val="04A0" w:firstRow="1" w:lastRow="0" w:firstColumn="1" w:lastColumn="0" w:noHBand="0" w:noVBand="1"/>
      </w:tblPr>
      <w:tblGrid>
        <w:gridCol w:w="772"/>
        <w:gridCol w:w="6013"/>
        <w:gridCol w:w="3695"/>
      </w:tblGrid>
      <w:tr w:rsidR="00861DC0" w:rsidRPr="0035379B" w14:paraId="4FD67AB3" w14:textId="77777777" w:rsidTr="009D2364">
        <w:trPr>
          <w:trHeight w:val="629"/>
        </w:trPr>
        <w:tc>
          <w:tcPr>
            <w:tcW w:w="368"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D73B3AC"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ITEM</w:t>
            </w:r>
          </w:p>
        </w:tc>
        <w:tc>
          <w:tcPr>
            <w:tcW w:w="2869" w:type="pct"/>
            <w:tcBorders>
              <w:top w:val="single" w:sz="4" w:space="0" w:color="000000"/>
              <w:left w:val="single" w:sz="4" w:space="0" w:color="000000"/>
              <w:bottom w:val="single" w:sz="4" w:space="0" w:color="000000"/>
              <w:right w:val="single" w:sz="4" w:space="0" w:color="000000"/>
            </w:tcBorders>
            <w:shd w:val="clear" w:color="auto" w:fill="D9D9D9"/>
          </w:tcPr>
          <w:p w14:paraId="7AC08767" w14:textId="77777777" w:rsidR="00861DC0" w:rsidRPr="0035379B" w:rsidRDefault="00861DC0" w:rsidP="00861DC0">
            <w:pPr>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COMMISSIONING AND TRAINING ON SITE </w:t>
            </w:r>
          </w:p>
          <w:p w14:paraId="471763EB" w14:textId="77777777" w:rsidR="00861DC0" w:rsidRPr="0035379B" w:rsidRDefault="00861DC0" w:rsidP="00861DC0">
            <w:pPr>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p w14:paraId="6760FE9E"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231F20"/>
                <w:sz w:val="24"/>
                <w:szCs w:val="24"/>
              </w:rPr>
              <w:t>The following shall be carried out during commissioning</w:t>
            </w:r>
            <w:r w:rsidRPr="0035379B">
              <w:rPr>
                <w:rFonts w:ascii="Times New Roman" w:hAnsi="Times New Roman"/>
                <w:color w:val="000000"/>
                <w:sz w:val="24"/>
                <w:szCs w:val="24"/>
              </w:rPr>
              <w:t xml:space="preserve"> </w:t>
            </w:r>
          </w:p>
        </w:tc>
        <w:tc>
          <w:tcPr>
            <w:tcW w:w="1763" w:type="pct"/>
            <w:tcBorders>
              <w:top w:val="single" w:sz="4" w:space="0" w:color="000000"/>
              <w:left w:val="single" w:sz="4" w:space="0" w:color="000000"/>
              <w:bottom w:val="single" w:sz="4" w:space="0" w:color="000000"/>
              <w:right w:val="single" w:sz="4" w:space="0" w:color="000000"/>
            </w:tcBorders>
            <w:shd w:val="clear" w:color="auto" w:fill="D9D9D9"/>
          </w:tcPr>
          <w:p w14:paraId="0F14E1D9" w14:textId="77777777" w:rsidR="00861DC0" w:rsidRPr="0035379B" w:rsidRDefault="00861DC0" w:rsidP="00861DC0">
            <w:pPr>
              <w:spacing w:line="241" w:lineRule="auto"/>
              <w:ind w:left="1" w:right="6" w:hanging="10"/>
              <w:rPr>
                <w:rFonts w:ascii="Times New Roman" w:hAnsi="Times New Roman"/>
                <w:color w:val="000000"/>
                <w:sz w:val="24"/>
                <w:szCs w:val="24"/>
              </w:rPr>
            </w:pPr>
          </w:p>
          <w:p w14:paraId="2F28EB45" w14:textId="77777777" w:rsidR="00861DC0" w:rsidRPr="0035379B" w:rsidRDefault="00861DC0" w:rsidP="009D2364">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BIDDERS RESPONSE</w:t>
            </w:r>
          </w:p>
        </w:tc>
      </w:tr>
      <w:tr w:rsidR="00861DC0" w:rsidRPr="0035379B" w14:paraId="7F9DCD7E" w14:textId="77777777" w:rsidTr="009D2364">
        <w:trPr>
          <w:trHeight w:val="473"/>
        </w:trPr>
        <w:tc>
          <w:tcPr>
            <w:tcW w:w="368" w:type="pct"/>
            <w:tcBorders>
              <w:top w:val="single" w:sz="4" w:space="0" w:color="000000"/>
              <w:left w:val="single" w:sz="4" w:space="0" w:color="000000"/>
              <w:bottom w:val="single" w:sz="4" w:space="0" w:color="000000"/>
              <w:right w:val="single" w:sz="4" w:space="0" w:color="000000"/>
            </w:tcBorders>
            <w:vAlign w:val="center"/>
          </w:tcPr>
          <w:p w14:paraId="722E0D8D"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1 </w:t>
            </w:r>
          </w:p>
        </w:tc>
        <w:tc>
          <w:tcPr>
            <w:tcW w:w="2869" w:type="pct"/>
            <w:tcBorders>
              <w:top w:val="single" w:sz="4" w:space="0" w:color="000000"/>
              <w:left w:val="single" w:sz="4" w:space="0" w:color="000000"/>
              <w:bottom w:val="single" w:sz="4" w:space="0" w:color="000000"/>
              <w:right w:val="single" w:sz="4" w:space="0" w:color="000000"/>
            </w:tcBorders>
          </w:tcPr>
          <w:p w14:paraId="6BCAC2F8" w14:textId="77777777" w:rsidR="00861DC0" w:rsidRPr="0035379B" w:rsidRDefault="00861DC0" w:rsidP="00861DC0">
            <w:pPr>
              <w:spacing w:line="241" w:lineRule="auto"/>
              <w:ind w:left="2" w:right="6" w:hanging="10"/>
              <w:rPr>
                <w:rFonts w:ascii="Times New Roman" w:hAnsi="Times New Roman"/>
                <w:color w:val="000000"/>
                <w:sz w:val="24"/>
                <w:szCs w:val="24"/>
              </w:rPr>
            </w:pPr>
            <w:r w:rsidRPr="0035379B">
              <w:rPr>
                <w:rFonts w:ascii="Times New Roman" w:hAnsi="Times New Roman"/>
                <w:color w:val="000000"/>
                <w:sz w:val="24"/>
                <w:szCs w:val="24"/>
              </w:rPr>
              <w:t xml:space="preserve">Complete commissioning and trial operation of the system. Please indicate.  </w:t>
            </w:r>
          </w:p>
        </w:tc>
        <w:tc>
          <w:tcPr>
            <w:tcW w:w="1763" w:type="pct"/>
            <w:tcBorders>
              <w:top w:val="single" w:sz="4" w:space="0" w:color="000000"/>
              <w:left w:val="single" w:sz="4" w:space="0" w:color="000000"/>
              <w:bottom w:val="single" w:sz="4" w:space="0" w:color="000000"/>
              <w:right w:val="single" w:sz="4" w:space="0" w:color="000000"/>
            </w:tcBorders>
          </w:tcPr>
          <w:p w14:paraId="5CA6A1E6" w14:textId="77777777" w:rsidR="00861DC0" w:rsidRPr="0035379B" w:rsidRDefault="00861DC0" w:rsidP="00861DC0">
            <w:pPr>
              <w:spacing w:line="241" w:lineRule="auto"/>
              <w:ind w:left="715"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52572D82" w14:textId="77777777" w:rsidTr="009D2364">
        <w:trPr>
          <w:trHeight w:val="989"/>
        </w:trPr>
        <w:tc>
          <w:tcPr>
            <w:tcW w:w="368" w:type="pct"/>
            <w:tcBorders>
              <w:top w:val="single" w:sz="4" w:space="0" w:color="000000"/>
              <w:left w:val="single" w:sz="4" w:space="0" w:color="000000"/>
              <w:bottom w:val="single" w:sz="4" w:space="0" w:color="000000"/>
              <w:right w:val="single" w:sz="4" w:space="0" w:color="000000"/>
            </w:tcBorders>
            <w:vAlign w:val="center"/>
          </w:tcPr>
          <w:p w14:paraId="63E14BEA"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2 </w:t>
            </w:r>
          </w:p>
        </w:tc>
        <w:tc>
          <w:tcPr>
            <w:tcW w:w="2869" w:type="pct"/>
            <w:tcBorders>
              <w:top w:val="single" w:sz="4" w:space="0" w:color="000000"/>
              <w:left w:val="single" w:sz="4" w:space="0" w:color="000000"/>
              <w:bottom w:val="single" w:sz="4" w:space="0" w:color="000000"/>
              <w:right w:val="single" w:sz="4" w:space="0" w:color="000000"/>
            </w:tcBorders>
          </w:tcPr>
          <w:p w14:paraId="552A34A3" w14:textId="77777777" w:rsidR="00861DC0" w:rsidRPr="0035379B" w:rsidRDefault="00861DC0" w:rsidP="00861DC0">
            <w:pPr>
              <w:spacing w:line="241" w:lineRule="auto"/>
              <w:ind w:left="2" w:right="6" w:hanging="10"/>
              <w:rPr>
                <w:rFonts w:ascii="Times New Roman" w:hAnsi="Times New Roman"/>
                <w:color w:val="000000"/>
                <w:sz w:val="24"/>
                <w:szCs w:val="24"/>
              </w:rPr>
            </w:pPr>
            <w:r w:rsidRPr="0035379B">
              <w:rPr>
                <w:rFonts w:ascii="Times New Roman" w:hAnsi="Times New Roman"/>
                <w:color w:val="000000"/>
                <w:sz w:val="24"/>
                <w:szCs w:val="24"/>
              </w:rPr>
              <w:t xml:space="preserve">Training on the operation of the power plant components, maintenance and monitoring of the system. General information, system description and scope of delivery. Please indicate  </w:t>
            </w:r>
          </w:p>
        </w:tc>
        <w:tc>
          <w:tcPr>
            <w:tcW w:w="1763" w:type="pct"/>
            <w:tcBorders>
              <w:top w:val="single" w:sz="4" w:space="0" w:color="000000"/>
              <w:left w:val="single" w:sz="4" w:space="0" w:color="000000"/>
              <w:bottom w:val="single" w:sz="4" w:space="0" w:color="000000"/>
              <w:right w:val="single" w:sz="4" w:space="0" w:color="000000"/>
            </w:tcBorders>
          </w:tcPr>
          <w:p w14:paraId="4F3228E1" w14:textId="77777777" w:rsidR="00861DC0" w:rsidRPr="0035379B" w:rsidRDefault="00861DC0" w:rsidP="00861DC0">
            <w:pPr>
              <w:spacing w:line="241" w:lineRule="auto"/>
              <w:ind w:left="715"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bl>
    <w:p w14:paraId="7579B209" w14:textId="77777777" w:rsidR="00861DC0" w:rsidRPr="0035379B" w:rsidRDefault="00861DC0" w:rsidP="00861DC0">
      <w:pPr>
        <w:ind w:left="92" w:right="6" w:hanging="10"/>
        <w:jc w:val="both"/>
        <w:rPr>
          <w:rFonts w:ascii="Times New Roman" w:hAnsi="Times New Roman"/>
          <w:color w:val="000000"/>
          <w:sz w:val="24"/>
          <w:szCs w:val="24"/>
          <w:lang w:eastAsia="en-US"/>
        </w:rPr>
      </w:pPr>
      <w:r w:rsidRPr="0035379B">
        <w:rPr>
          <w:rFonts w:ascii="Times New Roman" w:hAnsi="Times New Roman"/>
          <w:color w:val="000000"/>
          <w:sz w:val="24"/>
          <w:szCs w:val="24"/>
          <w:lang w:eastAsia="en-US"/>
        </w:rPr>
        <w:t xml:space="preserve"> </w:t>
      </w:r>
    </w:p>
    <w:p w14:paraId="58AFECFE" w14:textId="77777777" w:rsidR="00861DC0" w:rsidRPr="0035379B" w:rsidRDefault="00861DC0" w:rsidP="00861DC0">
      <w:pPr>
        <w:keepNext/>
        <w:keepLines/>
        <w:spacing w:after="70" w:line="246" w:lineRule="auto"/>
        <w:ind w:left="87" w:right="-15"/>
        <w:jc w:val="both"/>
        <w:outlineLvl w:val="3"/>
        <w:rPr>
          <w:rFonts w:ascii="Times New Roman" w:hAnsi="Times New Roman"/>
          <w:b/>
          <w:color w:val="000000"/>
          <w:sz w:val="24"/>
          <w:szCs w:val="24"/>
          <w:lang w:eastAsia="en-US"/>
        </w:rPr>
      </w:pPr>
      <w:r w:rsidRPr="0035379B">
        <w:rPr>
          <w:rFonts w:ascii="Times New Roman" w:hAnsi="Times New Roman"/>
          <w:b/>
          <w:color w:val="000000"/>
          <w:sz w:val="24"/>
          <w:szCs w:val="24"/>
          <w:lang w:eastAsia="en-US"/>
        </w:rPr>
        <w:t>15.</w:t>
      </w:r>
      <w:r w:rsidRPr="0035379B">
        <w:rPr>
          <w:rFonts w:ascii="Times New Roman" w:eastAsia="Arial" w:hAnsi="Times New Roman"/>
          <w:b/>
          <w:color w:val="000000"/>
          <w:sz w:val="24"/>
          <w:szCs w:val="24"/>
          <w:lang w:eastAsia="en-US"/>
        </w:rPr>
        <w:t xml:space="preserve"> </w:t>
      </w:r>
      <w:r w:rsidRPr="0035379B">
        <w:rPr>
          <w:rFonts w:ascii="Times New Roman" w:hAnsi="Times New Roman"/>
          <w:b/>
          <w:color w:val="000000"/>
          <w:sz w:val="24"/>
          <w:szCs w:val="24"/>
          <w:lang w:eastAsia="en-US"/>
        </w:rPr>
        <w:t xml:space="preserve">Performance Guarantees </w:t>
      </w:r>
    </w:p>
    <w:tbl>
      <w:tblPr>
        <w:tblStyle w:val="TableGrid0"/>
        <w:tblW w:w="5000" w:type="pct"/>
        <w:tblInd w:w="0" w:type="dxa"/>
        <w:tblCellMar>
          <w:left w:w="69" w:type="dxa"/>
          <w:right w:w="97" w:type="dxa"/>
        </w:tblCellMar>
        <w:tblLook w:val="04A0" w:firstRow="1" w:lastRow="0" w:firstColumn="1" w:lastColumn="0" w:noHBand="0" w:noVBand="1"/>
      </w:tblPr>
      <w:tblGrid>
        <w:gridCol w:w="780"/>
        <w:gridCol w:w="6141"/>
        <w:gridCol w:w="3559"/>
      </w:tblGrid>
      <w:tr w:rsidR="00861DC0" w:rsidRPr="0035379B" w14:paraId="2460640A" w14:textId="77777777" w:rsidTr="006722C5">
        <w:trPr>
          <w:trHeight w:val="1249"/>
        </w:trPr>
        <w:tc>
          <w:tcPr>
            <w:tcW w:w="37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023B180"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ITEM</w:t>
            </w:r>
          </w:p>
        </w:tc>
        <w:tc>
          <w:tcPr>
            <w:tcW w:w="2930"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45D648D"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PERFORMANCE GUARANTEES </w:t>
            </w:r>
          </w:p>
        </w:tc>
        <w:tc>
          <w:tcPr>
            <w:tcW w:w="1698" w:type="pct"/>
            <w:tcBorders>
              <w:top w:val="single" w:sz="4" w:space="0" w:color="000000"/>
              <w:left w:val="single" w:sz="4" w:space="0" w:color="000000"/>
              <w:bottom w:val="single" w:sz="4" w:space="0" w:color="000000"/>
              <w:right w:val="single" w:sz="4" w:space="0" w:color="000000"/>
            </w:tcBorders>
            <w:shd w:val="clear" w:color="auto" w:fill="D9D9D9"/>
          </w:tcPr>
          <w:p w14:paraId="2DE7422D" w14:textId="77777777" w:rsidR="00861DC0" w:rsidRPr="0035379B" w:rsidRDefault="00861DC0" w:rsidP="00861DC0">
            <w:pPr>
              <w:spacing w:line="241" w:lineRule="auto"/>
              <w:ind w:left="1" w:right="6" w:hanging="10"/>
              <w:rPr>
                <w:rFonts w:ascii="Times New Roman" w:hAnsi="Times New Roman"/>
                <w:color w:val="000000"/>
                <w:sz w:val="24"/>
                <w:szCs w:val="24"/>
              </w:rPr>
            </w:pPr>
          </w:p>
          <w:p w14:paraId="1BE280BB" w14:textId="77777777" w:rsidR="00861DC0" w:rsidRPr="0035379B" w:rsidRDefault="00861DC0" w:rsidP="00861DC0">
            <w:pPr>
              <w:spacing w:line="241" w:lineRule="auto"/>
              <w:ind w:left="1" w:right="6" w:hanging="10"/>
              <w:rPr>
                <w:rFonts w:ascii="Times New Roman" w:hAnsi="Times New Roman"/>
                <w:color w:val="000000"/>
                <w:sz w:val="24"/>
                <w:szCs w:val="24"/>
              </w:rPr>
            </w:pPr>
          </w:p>
          <w:p w14:paraId="5B714B3E" w14:textId="77777777" w:rsidR="00861DC0" w:rsidRPr="0035379B" w:rsidRDefault="006722C5"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r w:rsidR="00861DC0" w:rsidRPr="0035379B">
              <w:rPr>
                <w:rFonts w:ascii="Times New Roman" w:hAnsi="Times New Roman"/>
                <w:color w:val="000000"/>
                <w:sz w:val="24"/>
                <w:szCs w:val="24"/>
              </w:rPr>
              <w:t>BIDDERS RESPONSE</w:t>
            </w:r>
          </w:p>
        </w:tc>
      </w:tr>
      <w:tr w:rsidR="00861DC0" w:rsidRPr="0035379B" w14:paraId="28C76AF2" w14:textId="77777777" w:rsidTr="006722C5">
        <w:trPr>
          <w:trHeight w:val="839"/>
        </w:trPr>
        <w:tc>
          <w:tcPr>
            <w:tcW w:w="372" w:type="pct"/>
            <w:tcBorders>
              <w:top w:val="single" w:sz="4" w:space="0" w:color="000000"/>
              <w:left w:val="single" w:sz="4" w:space="0" w:color="000000"/>
              <w:bottom w:val="single" w:sz="4" w:space="0" w:color="000000"/>
              <w:right w:val="single" w:sz="4" w:space="0" w:color="000000"/>
            </w:tcBorders>
            <w:vAlign w:val="center"/>
          </w:tcPr>
          <w:p w14:paraId="20EA974C"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1 </w:t>
            </w:r>
          </w:p>
        </w:tc>
        <w:tc>
          <w:tcPr>
            <w:tcW w:w="2930" w:type="pct"/>
            <w:tcBorders>
              <w:top w:val="single" w:sz="4" w:space="0" w:color="000000"/>
              <w:left w:val="single" w:sz="4" w:space="0" w:color="000000"/>
              <w:bottom w:val="single" w:sz="4" w:space="0" w:color="000000"/>
              <w:right w:val="single" w:sz="4" w:space="0" w:color="000000"/>
            </w:tcBorders>
          </w:tcPr>
          <w:p w14:paraId="62BAF2E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Upon commissioning of the solar PV hybrid power plant and 1 month of operation the final acceptance of the solar PV hybrid system will be confirmed after. During this one month the contractor should fix all installation problems that arise. </w:t>
            </w:r>
          </w:p>
        </w:tc>
        <w:tc>
          <w:tcPr>
            <w:tcW w:w="1698" w:type="pct"/>
            <w:tcBorders>
              <w:top w:val="single" w:sz="4" w:space="0" w:color="000000"/>
              <w:left w:val="single" w:sz="4" w:space="0" w:color="000000"/>
              <w:bottom w:val="single" w:sz="4" w:space="0" w:color="000000"/>
              <w:right w:val="single" w:sz="4" w:space="0" w:color="000000"/>
            </w:tcBorders>
          </w:tcPr>
          <w:p w14:paraId="3905A63E"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r w:rsidR="00861DC0" w:rsidRPr="0035379B" w14:paraId="4C18CE18" w14:textId="77777777" w:rsidTr="006722C5">
        <w:trPr>
          <w:trHeight w:val="425"/>
        </w:trPr>
        <w:tc>
          <w:tcPr>
            <w:tcW w:w="372" w:type="pct"/>
            <w:tcBorders>
              <w:top w:val="single" w:sz="4" w:space="0" w:color="000000"/>
              <w:left w:val="single" w:sz="4" w:space="0" w:color="000000"/>
              <w:bottom w:val="single" w:sz="4" w:space="0" w:color="000000"/>
              <w:right w:val="single" w:sz="4" w:space="0" w:color="000000"/>
            </w:tcBorders>
            <w:vAlign w:val="center"/>
          </w:tcPr>
          <w:p w14:paraId="055E9844" w14:textId="77777777" w:rsidR="00861DC0" w:rsidRPr="0035379B" w:rsidRDefault="00861DC0" w:rsidP="00861DC0">
            <w:pPr>
              <w:spacing w:line="241" w:lineRule="auto"/>
              <w:ind w:right="6"/>
              <w:rPr>
                <w:rFonts w:ascii="Times New Roman" w:hAnsi="Times New Roman"/>
                <w:color w:val="000000"/>
                <w:sz w:val="24"/>
                <w:szCs w:val="24"/>
              </w:rPr>
            </w:pPr>
            <w:r w:rsidRPr="0035379B">
              <w:rPr>
                <w:rFonts w:ascii="Times New Roman" w:hAnsi="Times New Roman"/>
                <w:color w:val="000000"/>
                <w:sz w:val="24"/>
                <w:szCs w:val="24"/>
              </w:rPr>
              <w:t xml:space="preserve">2 </w:t>
            </w:r>
          </w:p>
        </w:tc>
        <w:tc>
          <w:tcPr>
            <w:tcW w:w="2930" w:type="pct"/>
            <w:tcBorders>
              <w:top w:val="single" w:sz="4" w:space="0" w:color="000000"/>
              <w:left w:val="single" w:sz="4" w:space="0" w:color="000000"/>
              <w:bottom w:val="single" w:sz="4" w:space="0" w:color="000000"/>
              <w:right w:val="single" w:sz="4" w:space="0" w:color="000000"/>
            </w:tcBorders>
          </w:tcPr>
          <w:p w14:paraId="19040DB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After final acceptance, a 12-month defect liability period shall commence. </w:t>
            </w:r>
          </w:p>
        </w:tc>
        <w:tc>
          <w:tcPr>
            <w:tcW w:w="1698" w:type="pct"/>
            <w:tcBorders>
              <w:top w:val="single" w:sz="4" w:space="0" w:color="000000"/>
              <w:left w:val="single" w:sz="4" w:space="0" w:color="000000"/>
              <w:bottom w:val="single" w:sz="4" w:space="0" w:color="000000"/>
              <w:right w:val="single" w:sz="4" w:space="0" w:color="000000"/>
            </w:tcBorders>
          </w:tcPr>
          <w:p w14:paraId="4B8F1B58" w14:textId="77777777" w:rsidR="00861DC0" w:rsidRPr="0035379B" w:rsidRDefault="00861DC0" w:rsidP="00861DC0">
            <w:pPr>
              <w:spacing w:line="241" w:lineRule="auto"/>
              <w:ind w:left="1" w:right="6" w:hanging="10"/>
              <w:rPr>
                <w:rFonts w:ascii="Times New Roman" w:hAnsi="Times New Roman"/>
                <w:color w:val="000000"/>
                <w:sz w:val="24"/>
                <w:szCs w:val="24"/>
              </w:rPr>
            </w:pPr>
            <w:r w:rsidRPr="0035379B">
              <w:rPr>
                <w:rFonts w:ascii="Times New Roman" w:hAnsi="Times New Roman"/>
                <w:color w:val="000000"/>
                <w:sz w:val="24"/>
                <w:szCs w:val="24"/>
              </w:rPr>
              <w:t xml:space="preserve"> </w:t>
            </w:r>
          </w:p>
        </w:tc>
      </w:tr>
    </w:tbl>
    <w:p w14:paraId="6EA7415D" w14:textId="77777777" w:rsidR="003B5C8E" w:rsidRPr="0035379B" w:rsidRDefault="003B5C8E" w:rsidP="003B5C8E">
      <w:pPr>
        <w:ind w:right="6"/>
        <w:jc w:val="both"/>
        <w:rPr>
          <w:rFonts w:ascii="Times New Roman" w:hAnsi="Times New Roman"/>
          <w:color w:val="000000"/>
          <w:sz w:val="24"/>
          <w:szCs w:val="24"/>
          <w:lang w:eastAsia="en-US"/>
        </w:rPr>
      </w:pPr>
    </w:p>
    <w:p w14:paraId="2183740A" w14:textId="77777777" w:rsidR="003B5C8E" w:rsidRPr="0035379B" w:rsidRDefault="003B5C8E" w:rsidP="003B5C8E">
      <w:pPr>
        <w:rPr>
          <w:rFonts w:ascii="Times New Roman" w:hAnsi="Times New Roman"/>
          <w:sz w:val="24"/>
          <w:szCs w:val="24"/>
          <w:lang w:eastAsia="en-US"/>
        </w:rPr>
      </w:pPr>
      <w:r w:rsidRPr="0035379B">
        <w:rPr>
          <w:rFonts w:ascii="Times New Roman" w:hAnsi="Times New Roman"/>
          <w:sz w:val="24"/>
          <w:szCs w:val="24"/>
          <w:lang w:eastAsia="en-US"/>
        </w:rPr>
        <w:br w:type="page"/>
      </w:r>
    </w:p>
    <w:p w14:paraId="4B0762CC" w14:textId="77777777" w:rsidR="005E114D" w:rsidRPr="0035379B" w:rsidRDefault="005E114D" w:rsidP="005E114D">
      <w:pPr>
        <w:jc w:val="center"/>
        <w:rPr>
          <w:rFonts w:ascii="Times New Roman" w:hAnsi="Times New Roman"/>
          <w:b/>
          <w:sz w:val="24"/>
          <w:szCs w:val="24"/>
          <w:lang w:eastAsia="en-US"/>
        </w:rPr>
      </w:pPr>
      <w:r w:rsidRPr="0035379B">
        <w:rPr>
          <w:rFonts w:ascii="Times New Roman" w:hAnsi="Times New Roman"/>
          <w:b/>
          <w:sz w:val="24"/>
          <w:szCs w:val="24"/>
          <w:lang w:eastAsia="en-US"/>
        </w:rPr>
        <w:lastRenderedPageBreak/>
        <w:t>PART II</w:t>
      </w:r>
    </w:p>
    <w:p w14:paraId="75660AAA" w14:textId="77777777" w:rsidR="005E114D" w:rsidRPr="0035379B" w:rsidRDefault="005E114D" w:rsidP="005E114D">
      <w:pPr>
        <w:jc w:val="center"/>
        <w:rPr>
          <w:rFonts w:ascii="Times New Roman" w:hAnsi="Times New Roman"/>
          <w:b/>
          <w:sz w:val="24"/>
          <w:szCs w:val="24"/>
          <w:u w:val="double"/>
          <w:lang w:eastAsia="en-US"/>
        </w:rPr>
      </w:pPr>
      <w:r w:rsidRPr="0035379B">
        <w:rPr>
          <w:rFonts w:ascii="Times New Roman" w:hAnsi="Times New Roman"/>
          <w:b/>
          <w:sz w:val="24"/>
          <w:szCs w:val="24"/>
          <w:u w:val="double"/>
          <w:lang w:eastAsia="en-US"/>
        </w:rPr>
        <w:t>Sub-Station Specifications</w:t>
      </w:r>
    </w:p>
    <w:p w14:paraId="66B424CD" w14:textId="77777777" w:rsidR="005E114D" w:rsidRPr="0035379B" w:rsidRDefault="005E114D" w:rsidP="005E114D">
      <w:pPr>
        <w:rPr>
          <w:rFonts w:ascii="Times New Roman" w:hAnsi="Times New Roman"/>
          <w:b/>
          <w:sz w:val="24"/>
          <w:szCs w:val="24"/>
          <w:lang w:eastAsia="en-US"/>
        </w:rPr>
      </w:pPr>
      <w:r w:rsidRPr="0035379B">
        <w:rPr>
          <w:rFonts w:ascii="Times New Roman" w:hAnsi="Times New Roman"/>
          <w:b/>
          <w:sz w:val="24"/>
          <w:szCs w:val="24"/>
          <w:lang w:eastAsia="en-US"/>
        </w:rPr>
        <w:t>The Scope of the project;</w:t>
      </w:r>
    </w:p>
    <w:p w14:paraId="27F4AEDB" w14:textId="77777777" w:rsidR="005E114D" w:rsidRPr="0035379B" w:rsidRDefault="005E114D" w:rsidP="005E114D">
      <w:pPr>
        <w:rPr>
          <w:rFonts w:ascii="Times New Roman" w:hAnsi="Times New Roman"/>
          <w:sz w:val="24"/>
          <w:szCs w:val="24"/>
          <w:lang w:eastAsia="en-US"/>
        </w:rPr>
      </w:pPr>
      <w:r w:rsidRPr="0035379B">
        <w:rPr>
          <w:rFonts w:ascii="Times New Roman" w:hAnsi="Times New Roman"/>
          <w:sz w:val="24"/>
          <w:szCs w:val="24"/>
          <w:lang w:eastAsia="en-US"/>
        </w:rPr>
        <w:t>A mini-grid comprising of photovoltaic solar (PV) generation, battery storage and a generator backup. The entire generation is to be synchronized and managed by the solar PV controllers at 415Volts and stepped to 11KV distribution network.</w:t>
      </w:r>
    </w:p>
    <w:p w14:paraId="70E4CDFD" w14:textId="77777777" w:rsidR="005E114D" w:rsidRPr="0035379B" w:rsidRDefault="005E114D" w:rsidP="005E114D">
      <w:pPr>
        <w:rPr>
          <w:rFonts w:ascii="Times New Roman" w:hAnsi="Times New Roman"/>
          <w:sz w:val="24"/>
          <w:szCs w:val="24"/>
          <w:lang w:eastAsia="en-US"/>
        </w:rPr>
      </w:pPr>
      <w:r w:rsidRPr="0035379B">
        <w:rPr>
          <w:rFonts w:ascii="Times New Roman" w:hAnsi="Times New Roman"/>
          <w:sz w:val="24"/>
          <w:szCs w:val="24"/>
          <w:lang w:eastAsia="en-US"/>
        </w:rPr>
        <w:t xml:space="preserve">Protection at the HV (High Voltage) side shall be done with the 11KV Circuit breaker complete with its Control and protective relay panel and the LV protection up to the </w:t>
      </w:r>
      <w:proofErr w:type="gramStart"/>
      <w:r w:rsidRPr="0035379B">
        <w:rPr>
          <w:rFonts w:ascii="Times New Roman" w:hAnsi="Times New Roman"/>
          <w:sz w:val="24"/>
          <w:szCs w:val="24"/>
          <w:lang w:eastAsia="en-US"/>
        </w:rPr>
        <w:t>step up</w:t>
      </w:r>
      <w:proofErr w:type="gramEnd"/>
      <w:r w:rsidRPr="0035379B">
        <w:rPr>
          <w:rFonts w:ascii="Times New Roman" w:hAnsi="Times New Roman"/>
          <w:sz w:val="24"/>
          <w:szCs w:val="24"/>
          <w:lang w:eastAsia="en-US"/>
        </w:rPr>
        <w:t xml:space="preserve"> transformer to be enhanced by the feeder which shall be installed in the 20feet air conditioned containers provided by the contractor.</w:t>
      </w:r>
    </w:p>
    <w:p w14:paraId="14BF593A" w14:textId="77777777" w:rsidR="00101924" w:rsidRPr="0035379B" w:rsidRDefault="00101924" w:rsidP="00101924">
      <w:pPr>
        <w:jc w:val="center"/>
        <w:rPr>
          <w:rFonts w:ascii="Times New Roman" w:hAnsi="Times New Roman"/>
          <w:b/>
          <w:sz w:val="24"/>
          <w:szCs w:val="24"/>
          <w:u w:val="thick"/>
          <w:lang w:eastAsia="en-US"/>
        </w:rPr>
      </w:pPr>
      <w:r w:rsidRPr="0035379B">
        <w:rPr>
          <w:rFonts w:ascii="Times New Roman" w:hAnsi="Times New Roman"/>
          <w:b/>
          <w:sz w:val="24"/>
          <w:szCs w:val="24"/>
          <w:u w:val="thick"/>
          <w:lang w:eastAsia="en-US"/>
        </w:rPr>
        <w:t>Specifications For 415 V Ac Metal-Clad Switchgear Board</w:t>
      </w:r>
    </w:p>
    <w:p w14:paraId="0BCEB25B" w14:textId="77777777" w:rsidR="00101924" w:rsidRPr="0035379B" w:rsidRDefault="00101924" w:rsidP="00DB646D">
      <w:pPr>
        <w:pStyle w:val="ListParagraph"/>
        <w:numPr>
          <w:ilvl w:val="0"/>
          <w:numId w:val="81"/>
        </w:numPr>
        <w:rPr>
          <w:b/>
        </w:rPr>
      </w:pPr>
      <w:r w:rsidRPr="0035379B">
        <w:rPr>
          <w:b/>
        </w:rPr>
        <w:t>General Specifications</w:t>
      </w:r>
    </w:p>
    <w:p w14:paraId="139D0DF3" w14:textId="77777777" w:rsidR="00101924" w:rsidRPr="0035379B" w:rsidRDefault="00101924" w:rsidP="00DB646D">
      <w:pPr>
        <w:pStyle w:val="ListParagraph"/>
        <w:numPr>
          <w:ilvl w:val="0"/>
          <w:numId w:val="82"/>
        </w:numPr>
        <w:rPr>
          <w:b/>
          <w:u w:val="single"/>
        </w:rPr>
      </w:pPr>
      <w:r w:rsidRPr="0035379B">
        <w:rPr>
          <w:b/>
          <w:u w:val="single"/>
        </w:rPr>
        <w:t>Scope</w:t>
      </w:r>
    </w:p>
    <w:p w14:paraId="0B2CE24C"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ab/>
        <w:t>This Specification covers the Design and Engineering, Manufacture, Testing at The Manufacturer’s Factory, painting, packing for transport, insuring, shipping, delivering to the port of Kenya, landing, customs clearing, Local Transportation and Delivery to Site, Unpacking, Erection, Test and Commissioning of 415 V AC Indoor Metal Clad Switchgear Panels.</w:t>
      </w:r>
    </w:p>
    <w:p w14:paraId="53F227DE"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Subsequent paragraphs will give detailed descriptions and requirements for the Switchgear Panels, including Air Circuit Breakers, Current Transformers, Protection Relays, Metering, Measuring, Indicating and Control devices and other equipment/Devices, specified herein.</w:t>
      </w:r>
    </w:p>
    <w:p w14:paraId="0BF05A93" w14:textId="77777777" w:rsidR="00101924" w:rsidRPr="0035379B" w:rsidRDefault="00101924" w:rsidP="00DB646D">
      <w:pPr>
        <w:pStyle w:val="ListParagraph"/>
        <w:numPr>
          <w:ilvl w:val="0"/>
          <w:numId w:val="82"/>
        </w:numPr>
        <w:rPr>
          <w:b/>
          <w:u w:val="single"/>
        </w:rPr>
      </w:pPr>
      <w:r w:rsidRPr="0035379B">
        <w:rPr>
          <w:b/>
          <w:u w:val="single"/>
        </w:rPr>
        <w:t>Standards</w:t>
      </w:r>
    </w:p>
    <w:p w14:paraId="1ECF7499"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Ratings, characteristics, tests and test procedures, etc. for the 415V AC Metal-Clad Switchgear Board and all the Protection Relays, Measuring and Indicating Instruments and the control and monitoring devices and Accessories, including Current transformers shall comply with the provisions and requirements of the standards of the International Electro- technical Commission</w:t>
      </w:r>
    </w:p>
    <w:p w14:paraId="17B8D818"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(IEC), and also relevant ANSI Standards where Specified.</w:t>
      </w:r>
    </w:p>
    <w:p w14:paraId="2946C146"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 xml:space="preserve">The latest revision or edition in effect at the time of Bid Invitation shall apply. Where references are given to numbers in the old numbering scheme from IEC it shall be taken to be the equivalent number in the new five-digit number scheme. The Bidder shall specifically state the Precise Standard, complete with identification number, to which the various equipment and materials are manufactured and </w:t>
      </w:r>
      <w:proofErr w:type="gramStart"/>
      <w:r w:rsidRPr="0035379B">
        <w:rPr>
          <w:rFonts w:ascii="Times New Roman" w:hAnsi="Times New Roman"/>
          <w:sz w:val="24"/>
          <w:szCs w:val="24"/>
          <w:lang w:eastAsia="en-US"/>
        </w:rPr>
        <w:t>Tested</w:t>
      </w:r>
      <w:proofErr w:type="gramEnd"/>
      <w:r w:rsidRPr="0035379B">
        <w:rPr>
          <w:rFonts w:ascii="Times New Roman" w:hAnsi="Times New Roman"/>
          <w:sz w:val="24"/>
          <w:szCs w:val="24"/>
          <w:lang w:eastAsia="en-US"/>
        </w:rPr>
        <w:t>. The Bid Document may not contain a full list of standards to be used, as they only are referred to where useful for clarification of the text.</w:t>
      </w:r>
    </w:p>
    <w:p w14:paraId="1A7168E2" w14:textId="77777777" w:rsidR="00101924" w:rsidRPr="0035379B" w:rsidRDefault="00101924" w:rsidP="00DB646D">
      <w:pPr>
        <w:pStyle w:val="ListParagraph"/>
        <w:numPr>
          <w:ilvl w:val="0"/>
          <w:numId w:val="82"/>
        </w:numPr>
        <w:rPr>
          <w:b/>
          <w:u w:val="single"/>
        </w:rPr>
      </w:pPr>
      <w:r w:rsidRPr="0035379B">
        <w:rPr>
          <w:b/>
          <w:u w:val="single"/>
        </w:rPr>
        <w:t>Service Conditions</w:t>
      </w:r>
    </w:p>
    <w:p w14:paraId="0BD16066" w14:textId="77777777" w:rsidR="00101924"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From the geographical condition, the area where the switchgear panels shall be installed is categorized into the tropical climate zone.</w:t>
      </w:r>
    </w:p>
    <w:p w14:paraId="7A6BE8AA" w14:textId="709A9977" w:rsidR="008427BD" w:rsidRPr="0035379B" w:rsidRDefault="00101924" w:rsidP="00101924">
      <w:pPr>
        <w:rPr>
          <w:rFonts w:ascii="Times New Roman" w:hAnsi="Times New Roman"/>
          <w:sz w:val="24"/>
          <w:szCs w:val="24"/>
          <w:lang w:eastAsia="en-US"/>
        </w:rPr>
      </w:pPr>
      <w:r w:rsidRPr="0035379B">
        <w:rPr>
          <w:rFonts w:ascii="Times New Roman" w:hAnsi="Times New Roman"/>
          <w:sz w:val="24"/>
          <w:szCs w:val="24"/>
          <w:lang w:eastAsia="en-US"/>
        </w:rPr>
        <w:t xml:space="preserve">In choosing materials and their finishes, due regard shall be given to the humid tropical conditions under which the switchgear panels shall be called upon to work. The Manufacturer of the Switchgear panels shall submit details of his usual practice of tropicalization which have proven satisfactory for application to the Switchgear panels and associated </w:t>
      </w:r>
      <w:r w:rsidR="00115217" w:rsidRPr="0035379B">
        <w:rPr>
          <w:rFonts w:ascii="Times New Roman" w:hAnsi="Times New Roman"/>
          <w:sz w:val="24"/>
          <w:szCs w:val="24"/>
          <w:lang w:eastAsia="en-US"/>
        </w:rPr>
        <w:t>equipment</w:t>
      </w:r>
      <w:r w:rsidRPr="0035379B">
        <w:rPr>
          <w:rFonts w:ascii="Times New Roman" w:hAnsi="Times New Roman"/>
          <w:sz w:val="24"/>
          <w:szCs w:val="24"/>
          <w:lang w:eastAsia="en-US"/>
        </w:rPr>
        <w:t xml:space="preserve"> to prevent Rusting and Ageing in the Tropical Climate Zone. The Applicable standards for tropicalization shall be listed.</w:t>
      </w:r>
    </w:p>
    <w:p w14:paraId="18C9CA21" w14:textId="77777777" w:rsidR="008D5DB1" w:rsidRPr="0035379B" w:rsidRDefault="008D5DB1" w:rsidP="00DB646D">
      <w:pPr>
        <w:pStyle w:val="ListParagraph"/>
        <w:numPr>
          <w:ilvl w:val="0"/>
          <w:numId w:val="83"/>
        </w:numPr>
        <w:rPr>
          <w:b/>
        </w:rPr>
      </w:pPr>
      <w:r w:rsidRPr="0035379B">
        <w:rPr>
          <w:b/>
        </w:rPr>
        <w:t>Climatic Conditions &amp; Geo-Reference</w:t>
      </w:r>
    </w:p>
    <w:p w14:paraId="105C1DF2" w14:textId="77777777" w:rsidR="008D5DB1" w:rsidRPr="0035379B" w:rsidRDefault="008D5DB1" w:rsidP="008D5DB1">
      <w:pPr>
        <w:ind w:left="708"/>
        <w:rPr>
          <w:rFonts w:ascii="Times New Roman" w:hAnsi="Times New Roman"/>
          <w:sz w:val="24"/>
          <w:szCs w:val="24"/>
          <w:lang w:eastAsia="en-US"/>
        </w:rPr>
      </w:pPr>
      <w:r w:rsidRPr="0035379B">
        <w:rPr>
          <w:rFonts w:ascii="Times New Roman" w:hAnsi="Times New Roman"/>
          <w:sz w:val="24"/>
          <w:szCs w:val="24"/>
          <w:lang w:eastAsia="en-US"/>
        </w:rPr>
        <w:t>Unless otherwise specifically stated in Particular Technical Specifications, any equipment or component or assembly shall be designed for the following service conditions:</w:t>
      </w:r>
    </w:p>
    <w:p w14:paraId="38F58B1B" w14:textId="77777777" w:rsidR="008D5DB1" w:rsidRPr="0035379B" w:rsidRDefault="008D5DB1" w:rsidP="008D5DB1">
      <w:pPr>
        <w:ind w:firstLine="708"/>
        <w:rPr>
          <w:rFonts w:ascii="Times New Roman" w:hAnsi="Times New Roman"/>
          <w:b/>
          <w:sz w:val="24"/>
          <w:szCs w:val="24"/>
          <w:lang w:eastAsia="en-US"/>
        </w:rPr>
      </w:pPr>
      <w:r w:rsidRPr="0035379B">
        <w:rPr>
          <w:rFonts w:ascii="Times New Roman" w:hAnsi="Times New Roman"/>
          <w:b/>
          <w:sz w:val="24"/>
          <w:szCs w:val="24"/>
          <w:lang w:eastAsia="en-US"/>
        </w:rPr>
        <w:t>Parameter</w:t>
      </w:r>
    </w:p>
    <w:p w14:paraId="3EE65B82"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b/>
          <w:sz w:val="24"/>
          <w:szCs w:val="24"/>
          <w:u w:val="single"/>
          <w:lang w:eastAsia="en-US"/>
        </w:rPr>
        <w:t>Ambient air temperature</w:t>
      </w:r>
      <w:r w:rsidRPr="0035379B">
        <w:rPr>
          <w:rFonts w:ascii="Times New Roman" w:hAnsi="Times New Roman"/>
          <w:sz w:val="24"/>
          <w:szCs w:val="24"/>
          <w:lang w:eastAsia="en-US"/>
        </w:rPr>
        <w:tab/>
      </w:r>
      <w:r w:rsidRPr="0035379B">
        <w:rPr>
          <w:rFonts w:ascii="Times New Roman" w:hAnsi="Times New Roman"/>
          <w:b/>
          <w:sz w:val="24"/>
          <w:szCs w:val="24"/>
          <w:lang w:eastAsia="en-US"/>
        </w:rPr>
        <w:t>Max</w:t>
      </w:r>
      <w:r w:rsidRPr="0035379B">
        <w:rPr>
          <w:rFonts w:ascii="Times New Roman" w:hAnsi="Times New Roman"/>
          <w:b/>
          <w:sz w:val="24"/>
          <w:szCs w:val="24"/>
          <w:lang w:eastAsia="en-US"/>
        </w:rPr>
        <w:tab/>
        <w:t>Min</w:t>
      </w:r>
    </w:p>
    <w:p w14:paraId="265155C2" w14:textId="77777777" w:rsidR="008D5DB1" w:rsidRPr="0035379B" w:rsidRDefault="008D5DB1" w:rsidP="008D5DB1">
      <w:pPr>
        <w:ind w:left="1416" w:firstLine="708"/>
        <w:rPr>
          <w:rFonts w:ascii="Times New Roman" w:hAnsi="Times New Roman"/>
          <w:sz w:val="24"/>
          <w:szCs w:val="24"/>
          <w:lang w:eastAsia="en-US"/>
        </w:rPr>
      </w:pPr>
      <w:r w:rsidRPr="0035379B">
        <w:rPr>
          <w:rFonts w:ascii="Times New Roman" w:hAnsi="Times New Roman"/>
          <w:sz w:val="24"/>
          <w:szCs w:val="24"/>
          <w:lang w:eastAsia="en-US"/>
        </w:rPr>
        <w:t>Outdoor</w:t>
      </w:r>
      <w:r w:rsidRPr="0035379B">
        <w:rPr>
          <w:rFonts w:ascii="Times New Roman" w:hAnsi="Times New Roman"/>
          <w:sz w:val="24"/>
          <w:szCs w:val="24"/>
          <w:lang w:eastAsia="en-US"/>
        </w:rPr>
        <w:tab/>
        <w:t>+40°C</w:t>
      </w:r>
      <w:r w:rsidRPr="0035379B">
        <w:rPr>
          <w:rFonts w:ascii="Times New Roman" w:hAnsi="Times New Roman"/>
          <w:sz w:val="24"/>
          <w:szCs w:val="24"/>
          <w:lang w:eastAsia="en-US"/>
        </w:rPr>
        <w:tab/>
        <w:t>-1°C</w:t>
      </w:r>
    </w:p>
    <w:p w14:paraId="1953AA8D" w14:textId="77777777" w:rsidR="008D5DB1" w:rsidRPr="0035379B" w:rsidRDefault="008D5DB1" w:rsidP="008D5DB1">
      <w:pPr>
        <w:ind w:left="1416" w:firstLine="708"/>
        <w:rPr>
          <w:rFonts w:ascii="Times New Roman" w:hAnsi="Times New Roman"/>
          <w:sz w:val="24"/>
          <w:szCs w:val="24"/>
          <w:lang w:eastAsia="en-US"/>
        </w:rPr>
      </w:pPr>
      <w:r w:rsidRPr="0035379B">
        <w:rPr>
          <w:rFonts w:ascii="Times New Roman" w:hAnsi="Times New Roman"/>
          <w:sz w:val="24"/>
          <w:szCs w:val="24"/>
          <w:lang w:eastAsia="en-US"/>
        </w:rPr>
        <w:t>Indoor</w:t>
      </w:r>
      <w:r w:rsidRPr="0035379B">
        <w:rPr>
          <w:rFonts w:ascii="Times New Roman" w:hAnsi="Times New Roman"/>
          <w:sz w:val="24"/>
          <w:szCs w:val="24"/>
          <w:lang w:eastAsia="en-US"/>
        </w:rPr>
        <w:tab/>
      </w:r>
      <w:r w:rsidRPr="0035379B">
        <w:rPr>
          <w:rFonts w:ascii="Times New Roman" w:hAnsi="Times New Roman"/>
          <w:sz w:val="24"/>
          <w:szCs w:val="24"/>
          <w:lang w:eastAsia="en-US"/>
        </w:rPr>
        <w:tab/>
        <w:t>+40°C</w:t>
      </w:r>
      <w:r w:rsidRPr="0035379B">
        <w:rPr>
          <w:rFonts w:ascii="Times New Roman" w:hAnsi="Times New Roman"/>
          <w:sz w:val="24"/>
          <w:szCs w:val="24"/>
          <w:lang w:eastAsia="en-US"/>
        </w:rPr>
        <w:tab/>
        <w:t>-1°C</w:t>
      </w:r>
    </w:p>
    <w:p w14:paraId="39C2AA1B" w14:textId="77777777" w:rsidR="008D5DB1" w:rsidRPr="0035379B" w:rsidRDefault="008D5DB1" w:rsidP="008D5DB1">
      <w:pPr>
        <w:ind w:firstLine="708"/>
        <w:rPr>
          <w:rFonts w:ascii="Times New Roman" w:hAnsi="Times New Roman"/>
          <w:sz w:val="24"/>
          <w:szCs w:val="24"/>
          <w:lang w:eastAsia="en-US"/>
        </w:rPr>
      </w:pPr>
      <w:proofErr w:type="gramStart"/>
      <w:r w:rsidRPr="0035379B">
        <w:rPr>
          <w:rFonts w:ascii="Times New Roman" w:hAnsi="Times New Roman"/>
          <w:sz w:val="24"/>
          <w:szCs w:val="24"/>
          <w:lang w:eastAsia="en-US"/>
        </w:rPr>
        <w:t>24 hour</w:t>
      </w:r>
      <w:proofErr w:type="gramEnd"/>
      <w:r w:rsidRPr="0035379B">
        <w:rPr>
          <w:rFonts w:ascii="Times New Roman" w:hAnsi="Times New Roman"/>
          <w:sz w:val="24"/>
          <w:szCs w:val="24"/>
          <w:lang w:eastAsia="en-US"/>
        </w:rPr>
        <w:t xml:space="preserve"> average maximum</w:t>
      </w:r>
      <w:r w:rsidRPr="0035379B">
        <w:rPr>
          <w:rFonts w:ascii="Times New Roman" w:hAnsi="Times New Roman"/>
          <w:sz w:val="24"/>
          <w:szCs w:val="24"/>
          <w:lang w:eastAsia="en-US"/>
        </w:rPr>
        <w:tab/>
        <w:t>+30°C</w:t>
      </w:r>
      <w:r w:rsidRPr="0035379B">
        <w:rPr>
          <w:rFonts w:ascii="Times New Roman" w:hAnsi="Times New Roman"/>
          <w:sz w:val="24"/>
          <w:szCs w:val="24"/>
          <w:lang w:eastAsia="en-US"/>
        </w:rPr>
        <w:tab/>
        <w:t>-1°C</w:t>
      </w:r>
    </w:p>
    <w:p w14:paraId="7C04A133"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b/>
          <w:sz w:val="24"/>
          <w:szCs w:val="24"/>
          <w:u w:val="single"/>
          <w:lang w:eastAsia="en-US"/>
        </w:rPr>
        <w:t>Relative humidity</w:t>
      </w:r>
      <w:r w:rsidRPr="0035379B">
        <w:rPr>
          <w:rFonts w:ascii="Times New Roman" w:hAnsi="Times New Roman"/>
          <w:sz w:val="24"/>
          <w:szCs w:val="24"/>
          <w:lang w:eastAsia="en-US"/>
        </w:rPr>
        <w:tab/>
        <w:t>90 -100%</w:t>
      </w:r>
      <w:r w:rsidRPr="0035379B">
        <w:rPr>
          <w:rFonts w:ascii="Times New Roman" w:hAnsi="Times New Roman"/>
          <w:sz w:val="24"/>
          <w:szCs w:val="24"/>
          <w:lang w:eastAsia="en-US"/>
        </w:rPr>
        <w:tab/>
      </w:r>
    </w:p>
    <w:p w14:paraId="58A92819"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t>Height above sea level</w:t>
      </w:r>
      <w:r w:rsidRPr="0035379B">
        <w:rPr>
          <w:rFonts w:ascii="Times New Roman" w:hAnsi="Times New Roman"/>
          <w:sz w:val="24"/>
          <w:szCs w:val="24"/>
          <w:lang w:eastAsia="en-US"/>
        </w:rPr>
        <w:tab/>
        <w:t>1000 m</w:t>
      </w:r>
      <w:r w:rsidRPr="0035379B">
        <w:rPr>
          <w:rFonts w:ascii="Times New Roman" w:hAnsi="Times New Roman"/>
          <w:sz w:val="24"/>
          <w:szCs w:val="24"/>
          <w:lang w:eastAsia="en-US"/>
        </w:rPr>
        <w:tab/>
      </w:r>
    </w:p>
    <w:p w14:paraId="6C74299C"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t>EMC Class (IEC 61000)</w:t>
      </w:r>
      <w:r w:rsidRPr="0035379B">
        <w:rPr>
          <w:rFonts w:ascii="Times New Roman" w:hAnsi="Times New Roman"/>
          <w:sz w:val="24"/>
          <w:szCs w:val="24"/>
          <w:lang w:eastAsia="en-US"/>
        </w:rPr>
        <w:tab/>
        <w:t>Industrial environments Seismic coefficient</w:t>
      </w:r>
      <w:r w:rsidRPr="0035379B">
        <w:rPr>
          <w:rFonts w:ascii="Times New Roman" w:hAnsi="Times New Roman"/>
          <w:sz w:val="24"/>
          <w:szCs w:val="24"/>
          <w:lang w:eastAsia="en-US"/>
        </w:rPr>
        <w:tab/>
      </w:r>
      <w:r w:rsidRPr="0035379B">
        <w:rPr>
          <w:rFonts w:ascii="Times New Roman" w:hAnsi="Times New Roman"/>
          <w:sz w:val="24"/>
          <w:szCs w:val="24"/>
          <w:lang w:eastAsia="en-US"/>
        </w:rPr>
        <w:tab/>
        <w:t>1.5</w:t>
      </w:r>
    </w:p>
    <w:p w14:paraId="3F6D4068" w14:textId="77777777" w:rsidR="008D5DB1" w:rsidRPr="0035379B" w:rsidRDefault="008D5DB1" w:rsidP="008D5DB1">
      <w:pPr>
        <w:ind w:firstLine="708"/>
        <w:rPr>
          <w:rFonts w:ascii="Times New Roman" w:hAnsi="Times New Roman"/>
          <w:b/>
          <w:sz w:val="24"/>
          <w:szCs w:val="24"/>
          <w:u w:val="single"/>
          <w:lang w:eastAsia="en-US"/>
        </w:rPr>
      </w:pPr>
      <w:r w:rsidRPr="0035379B">
        <w:rPr>
          <w:rFonts w:ascii="Times New Roman" w:hAnsi="Times New Roman"/>
          <w:b/>
          <w:sz w:val="24"/>
          <w:szCs w:val="24"/>
          <w:u w:val="single"/>
          <w:lang w:eastAsia="en-US"/>
        </w:rPr>
        <w:t>Rainfall conditions</w:t>
      </w:r>
    </w:p>
    <w:p w14:paraId="5D4C9DA3"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t>Average</w:t>
      </w:r>
      <w:r w:rsidRPr="0035379B">
        <w:rPr>
          <w:rFonts w:ascii="Times New Roman" w:hAnsi="Times New Roman"/>
          <w:sz w:val="24"/>
          <w:szCs w:val="24"/>
          <w:lang w:eastAsia="en-US"/>
        </w:rPr>
        <w:tab/>
        <w:t>800-1700 mm/year</w:t>
      </w:r>
    </w:p>
    <w:p w14:paraId="5F485778"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t>Maximum</w:t>
      </w:r>
      <w:r w:rsidRPr="0035379B">
        <w:rPr>
          <w:rFonts w:ascii="Times New Roman" w:hAnsi="Times New Roman"/>
          <w:sz w:val="24"/>
          <w:szCs w:val="24"/>
          <w:lang w:eastAsia="en-US"/>
        </w:rPr>
        <w:tab/>
        <w:t xml:space="preserve">160mm in 24 </w:t>
      </w:r>
      <w:proofErr w:type="spellStart"/>
      <w:r w:rsidRPr="0035379B">
        <w:rPr>
          <w:rFonts w:ascii="Times New Roman" w:hAnsi="Times New Roman"/>
          <w:sz w:val="24"/>
          <w:szCs w:val="24"/>
          <w:lang w:eastAsia="en-US"/>
        </w:rPr>
        <w:t>hrs</w:t>
      </w:r>
      <w:proofErr w:type="spellEnd"/>
    </w:p>
    <w:p w14:paraId="75508DF4"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lastRenderedPageBreak/>
        <w:t xml:space="preserve">Annual mean </w:t>
      </w:r>
      <w:proofErr w:type="spellStart"/>
      <w:r w:rsidRPr="0035379B">
        <w:rPr>
          <w:rFonts w:ascii="Times New Roman" w:hAnsi="Times New Roman"/>
          <w:sz w:val="24"/>
          <w:szCs w:val="24"/>
          <w:lang w:eastAsia="en-US"/>
        </w:rPr>
        <w:t>isokeraunic</w:t>
      </w:r>
      <w:proofErr w:type="spellEnd"/>
      <w:r w:rsidRPr="0035379B">
        <w:rPr>
          <w:rFonts w:ascii="Times New Roman" w:hAnsi="Times New Roman"/>
          <w:sz w:val="24"/>
          <w:szCs w:val="24"/>
          <w:lang w:eastAsia="en-US"/>
        </w:rPr>
        <w:t xml:space="preserve"> level</w:t>
      </w:r>
      <w:r w:rsidRPr="0035379B">
        <w:rPr>
          <w:rFonts w:ascii="Times New Roman" w:hAnsi="Times New Roman"/>
          <w:sz w:val="24"/>
          <w:szCs w:val="24"/>
          <w:lang w:eastAsia="en-US"/>
        </w:rPr>
        <w:tab/>
        <w:t xml:space="preserve">Max 180 thunderstorm days </w:t>
      </w:r>
    </w:p>
    <w:p w14:paraId="2E62B10B"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sz w:val="24"/>
          <w:szCs w:val="24"/>
          <w:lang w:eastAsia="en-US"/>
        </w:rPr>
        <w:t>Pollution (IEC 60815)</w:t>
      </w:r>
      <w:r w:rsidRPr="0035379B">
        <w:rPr>
          <w:rFonts w:ascii="Times New Roman" w:hAnsi="Times New Roman"/>
          <w:sz w:val="24"/>
          <w:szCs w:val="24"/>
          <w:lang w:eastAsia="en-US"/>
        </w:rPr>
        <w:tab/>
      </w:r>
      <w:r w:rsidR="00B77B67" w:rsidRPr="0035379B">
        <w:rPr>
          <w:rFonts w:ascii="Times New Roman" w:hAnsi="Times New Roman"/>
          <w:sz w:val="24"/>
          <w:szCs w:val="24"/>
          <w:lang w:eastAsia="en-US"/>
        </w:rPr>
        <w:t>Heavy: class</w:t>
      </w:r>
      <w:r w:rsidRPr="0035379B">
        <w:rPr>
          <w:rFonts w:ascii="Times New Roman" w:hAnsi="Times New Roman"/>
          <w:sz w:val="24"/>
          <w:szCs w:val="24"/>
          <w:lang w:eastAsia="en-US"/>
        </w:rPr>
        <w:t xml:space="preserve"> II</w:t>
      </w:r>
    </w:p>
    <w:p w14:paraId="1B2EBFF3" w14:textId="77777777" w:rsidR="008D5DB1" w:rsidRPr="0035379B" w:rsidRDefault="008D5DB1" w:rsidP="008D5DB1">
      <w:pPr>
        <w:rPr>
          <w:rFonts w:ascii="Times New Roman" w:hAnsi="Times New Roman"/>
          <w:sz w:val="24"/>
          <w:szCs w:val="24"/>
          <w:lang w:eastAsia="en-US"/>
        </w:rPr>
      </w:pPr>
    </w:p>
    <w:p w14:paraId="6B8695A8" w14:textId="77777777" w:rsidR="008D5DB1" w:rsidRPr="0035379B" w:rsidRDefault="008D5DB1" w:rsidP="008D5DB1">
      <w:pPr>
        <w:ind w:firstLine="708"/>
        <w:rPr>
          <w:rFonts w:ascii="Times New Roman" w:hAnsi="Times New Roman"/>
          <w:sz w:val="24"/>
          <w:szCs w:val="24"/>
          <w:lang w:eastAsia="en-US"/>
        </w:rPr>
      </w:pPr>
      <w:r w:rsidRPr="0035379B">
        <w:rPr>
          <w:rFonts w:ascii="Times New Roman" w:hAnsi="Times New Roman"/>
          <w:b/>
          <w:sz w:val="24"/>
          <w:szCs w:val="24"/>
          <w:u w:val="single"/>
          <w:lang w:eastAsia="en-US"/>
        </w:rPr>
        <w:t>Geo-Reference Latitude</w:t>
      </w:r>
      <w:r w:rsidRPr="0035379B">
        <w:rPr>
          <w:rFonts w:ascii="Times New Roman" w:hAnsi="Times New Roman"/>
          <w:sz w:val="24"/>
          <w:szCs w:val="24"/>
          <w:lang w:eastAsia="en-US"/>
        </w:rPr>
        <w:t xml:space="preserve"> (o) Longitude (o) Altitude (m) </w:t>
      </w:r>
      <w:proofErr w:type="spellStart"/>
      <w:r w:rsidRPr="0035379B">
        <w:rPr>
          <w:rFonts w:ascii="Times New Roman" w:hAnsi="Times New Roman"/>
          <w:sz w:val="24"/>
          <w:szCs w:val="24"/>
          <w:lang w:eastAsia="en-US"/>
        </w:rPr>
        <w:t>a.s.l</w:t>
      </w:r>
      <w:proofErr w:type="spellEnd"/>
      <w:r w:rsidRPr="0035379B">
        <w:rPr>
          <w:rFonts w:ascii="Times New Roman" w:hAnsi="Times New Roman"/>
          <w:sz w:val="24"/>
          <w:szCs w:val="24"/>
          <w:lang w:eastAsia="en-US"/>
        </w:rPr>
        <w:t>.</w:t>
      </w:r>
    </w:p>
    <w:p w14:paraId="252839B5" w14:textId="77777777" w:rsidR="008D5DB1" w:rsidRPr="0035379B" w:rsidRDefault="008D5DB1" w:rsidP="008D5DB1">
      <w:pPr>
        <w:rPr>
          <w:rFonts w:ascii="Times New Roman" w:hAnsi="Times New Roman"/>
          <w:sz w:val="24"/>
          <w:szCs w:val="24"/>
          <w:lang w:eastAsia="en-US"/>
        </w:rPr>
      </w:pPr>
    </w:p>
    <w:p w14:paraId="133A88FB" w14:textId="77777777" w:rsidR="008D5DB1" w:rsidRPr="0035379B" w:rsidRDefault="008D5DB1" w:rsidP="00AE4DE8">
      <w:pPr>
        <w:ind w:firstLine="708"/>
        <w:rPr>
          <w:rFonts w:ascii="Times New Roman" w:hAnsi="Times New Roman"/>
          <w:b/>
          <w:sz w:val="24"/>
          <w:szCs w:val="24"/>
          <w:u w:val="single"/>
          <w:lang w:eastAsia="en-US"/>
        </w:rPr>
      </w:pPr>
      <w:r w:rsidRPr="0035379B">
        <w:rPr>
          <w:rFonts w:ascii="Times New Roman" w:hAnsi="Times New Roman"/>
          <w:b/>
          <w:sz w:val="24"/>
          <w:szCs w:val="24"/>
          <w:u w:val="single"/>
          <w:lang w:eastAsia="en-US"/>
        </w:rPr>
        <w:t>Switchgear room Temperature</w:t>
      </w:r>
    </w:p>
    <w:p w14:paraId="47A5CFD0" w14:textId="77777777" w:rsidR="00690DFB" w:rsidRPr="0035379B" w:rsidRDefault="008D5DB1" w:rsidP="00690DFB">
      <w:pPr>
        <w:ind w:left="708"/>
        <w:jc w:val="both"/>
        <w:rPr>
          <w:rFonts w:ascii="Times New Roman" w:hAnsi="Times New Roman"/>
          <w:sz w:val="24"/>
          <w:szCs w:val="24"/>
          <w:lang w:eastAsia="en-US"/>
        </w:rPr>
      </w:pPr>
      <w:r w:rsidRPr="0035379B">
        <w:rPr>
          <w:rFonts w:ascii="Times New Roman" w:hAnsi="Times New Roman"/>
          <w:sz w:val="24"/>
          <w:szCs w:val="24"/>
          <w:lang w:eastAsia="en-US"/>
        </w:rPr>
        <w:t>The Switchgear shall be installed in a room without Air conditioning but with ventilation to allow natural cooling. Therefore, All the Protection and control devices employed shall be capable of operating in this environment without failure for their designed life time. Particularly the power supply modules of the Protection and Control devices shall be designed for minimum heat generation and effective heat dissipation to ensure that the temperature of these devices enclosed in the relay panels at the above listed Ambient temperatures shall not exceed the Maximum operating temperature of the device.</w:t>
      </w:r>
    </w:p>
    <w:p w14:paraId="3F22351B" w14:textId="77777777" w:rsidR="008D5DB1" w:rsidRPr="0035379B" w:rsidRDefault="008D5DB1" w:rsidP="00DB646D">
      <w:pPr>
        <w:pStyle w:val="ListParagraph"/>
        <w:numPr>
          <w:ilvl w:val="0"/>
          <w:numId w:val="83"/>
        </w:numPr>
        <w:jc w:val="both"/>
        <w:rPr>
          <w:b/>
        </w:rPr>
      </w:pPr>
      <w:r w:rsidRPr="0035379B">
        <w:rPr>
          <w:b/>
        </w:rPr>
        <w:t>Tropicalization</w:t>
      </w:r>
    </w:p>
    <w:p w14:paraId="1E5C1EC8" w14:textId="77777777" w:rsidR="008D5DB1" w:rsidRPr="0035379B" w:rsidRDefault="008D5DB1" w:rsidP="00DB646D">
      <w:pPr>
        <w:pStyle w:val="ListParagraph"/>
        <w:numPr>
          <w:ilvl w:val="0"/>
          <w:numId w:val="84"/>
        </w:numPr>
      </w:pPr>
      <w:r w:rsidRPr="0035379B">
        <w:t>All equipment must be designed for operations in the severe tropic climate conditions and fully comply with climatic aging tests as per IEC 60932- class 2</w:t>
      </w:r>
    </w:p>
    <w:p w14:paraId="4F15AD8E" w14:textId="77777777" w:rsidR="008D5DB1" w:rsidRPr="0035379B" w:rsidRDefault="008D5DB1" w:rsidP="008D5DB1">
      <w:pPr>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b/>
          <w:sz w:val="24"/>
          <w:szCs w:val="24"/>
          <w:u w:val="single"/>
          <w:lang w:eastAsia="en-US"/>
        </w:rPr>
        <w:t>Metals</w:t>
      </w:r>
      <w:r w:rsidRPr="0035379B">
        <w:rPr>
          <w:rFonts w:ascii="Times New Roman" w:hAnsi="Times New Roman"/>
          <w:sz w:val="24"/>
          <w:szCs w:val="24"/>
          <w:lang w:eastAsia="en-US"/>
        </w:rPr>
        <w:t>:</w:t>
      </w:r>
    </w:p>
    <w:p w14:paraId="0DB004B2" w14:textId="5DF042D4" w:rsidR="008D5DB1" w:rsidRPr="0035379B" w:rsidRDefault="008D5DB1" w:rsidP="00690DFB">
      <w:pPr>
        <w:ind w:left="1416"/>
        <w:jc w:val="both"/>
        <w:rPr>
          <w:rFonts w:ascii="Times New Roman" w:hAnsi="Times New Roman"/>
          <w:sz w:val="24"/>
          <w:szCs w:val="24"/>
          <w:lang w:eastAsia="en-US"/>
        </w:rPr>
      </w:pPr>
      <w:r w:rsidRPr="0035379B">
        <w:rPr>
          <w:rFonts w:ascii="Times New Roman" w:hAnsi="Times New Roman"/>
          <w:sz w:val="24"/>
          <w:szCs w:val="24"/>
          <w:lang w:eastAsia="en-US"/>
        </w:rPr>
        <w:t xml:space="preserve">Iron and Steel are generally to be painted or galvanized as appropriate. Indoor parts may alternatively have chromium or copper-nickel plates or other approved protective finish. Small iron and steel parts (other than </w:t>
      </w:r>
      <w:r w:rsidR="00115217" w:rsidRPr="0035379B">
        <w:rPr>
          <w:rFonts w:ascii="Times New Roman" w:hAnsi="Times New Roman"/>
          <w:sz w:val="24"/>
          <w:szCs w:val="24"/>
          <w:lang w:eastAsia="en-US"/>
        </w:rPr>
        <w:t>rustles</w:t>
      </w:r>
      <w:r w:rsidRPr="0035379B">
        <w:rPr>
          <w:rFonts w:ascii="Times New Roman" w:hAnsi="Times New Roman"/>
          <w:sz w:val="24"/>
          <w:szCs w:val="24"/>
          <w:lang w:eastAsia="en-US"/>
        </w:rPr>
        <w:t xml:space="preserve"> steel) of all instruments and electrical equipment, the cores of electromagnets and the metal parts of relays and mechanisms shall be treated in an appropriate manner to prevent rusting.</w:t>
      </w:r>
    </w:p>
    <w:p w14:paraId="34B0C78E" w14:textId="602895DD" w:rsidR="008D5DB1" w:rsidRPr="0035379B" w:rsidRDefault="008D5DB1" w:rsidP="008D5DB1">
      <w:pPr>
        <w:rPr>
          <w:rFonts w:ascii="Times New Roman" w:hAnsi="Times New Roman"/>
          <w:b/>
          <w:sz w:val="24"/>
          <w:szCs w:val="24"/>
          <w:u w:val="single"/>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b/>
          <w:sz w:val="24"/>
          <w:szCs w:val="24"/>
          <w:u w:val="single"/>
          <w:lang w:eastAsia="en-US"/>
        </w:rPr>
        <w:t xml:space="preserve">Screws, Nuts, Springs, </w:t>
      </w:r>
      <w:r w:rsidR="00115217" w:rsidRPr="0035379B">
        <w:rPr>
          <w:rFonts w:ascii="Times New Roman" w:hAnsi="Times New Roman"/>
          <w:b/>
          <w:sz w:val="24"/>
          <w:szCs w:val="24"/>
          <w:u w:val="single"/>
          <w:lang w:eastAsia="en-US"/>
        </w:rPr>
        <w:t>Etc.</w:t>
      </w:r>
    </w:p>
    <w:p w14:paraId="7CE45079" w14:textId="77777777" w:rsidR="008D5DB1" w:rsidRPr="0035379B" w:rsidRDefault="008D5DB1" w:rsidP="008A0998">
      <w:pPr>
        <w:ind w:left="1416"/>
        <w:jc w:val="both"/>
        <w:rPr>
          <w:rFonts w:ascii="Times New Roman" w:hAnsi="Times New Roman"/>
          <w:sz w:val="24"/>
          <w:szCs w:val="24"/>
          <w:lang w:eastAsia="en-US"/>
        </w:rPr>
      </w:pPr>
      <w:r w:rsidRPr="0035379B">
        <w:rPr>
          <w:rFonts w:ascii="Times New Roman" w:hAnsi="Times New Roman"/>
          <w:sz w:val="24"/>
          <w:szCs w:val="24"/>
          <w:lang w:eastAsia="en-US"/>
        </w:rPr>
        <w:t>The use of Iron and steels shall be avoided in instruments and electrical relays wherever possible. Steel screws shall be zinc, cadmium or chromium plated or where plating is not possible owing to tolerance limitations, shall be of corrosion resisting steel. Instrument screws (except those forming part of a magnetic circuit) shall be of brass or bronze. Springs shall be of non- rusting material, e.g., phosphor-bronze or nickel silver, as far as possible.</w:t>
      </w:r>
    </w:p>
    <w:p w14:paraId="5DF03382" w14:textId="77777777" w:rsidR="00254061" w:rsidRPr="0035379B" w:rsidRDefault="00254061" w:rsidP="00DB646D">
      <w:pPr>
        <w:pStyle w:val="ListParagraph"/>
        <w:numPr>
          <w:ilvl w:val="0"/>
          <w:numId w:val="82"/>
        </w:numPr>
        <w:jc w:val="both"/>
        <w:rPr>
          <w:b/>
          <w:u w:val="single"/>
        </w:rPr>
      </w:pPr>
      <w:r w:rsidRPr="0035379B">
        <w:rPr>
          <w:b/>
          <w:u w:val="single"/>
        </w:rPr>
        <w:t xml:space="preserve">Working Stress </w:t>
      </w:r>
      <w:proofErr w:type="gramStart"/>
      <w:r w:rsidRPr="0035379B">
        <w:rPr>
          <w:b/>
          <w:u w:val="single"/>
        </w:rPr>
        <w:t>And</w:t>
      </w:r>
      <w:proofErr w:type="gramEnd"/>
      <w:r w:rsidRPr="0035379B">
        <w:rPr>
          <w:b/>
          <w:u w:val="single"/>
        </w:rPr>
        <w:t xml:space="preserve"> Equipment/Apparatus Design</w:t>
      </w:r>
    </w:p>
    <w:p w14:paraId="62F4DE50" w14:textId="77777777" w:rsidR="00254061" w:rsidRPr="0035379B" w:rsidRDefault="00254061" w:rsidP="00DB646D">
      <w:pPr>
        <w:pStyle w:val="ListParagraph"/>
        <w:numPr>
          <w:ilvl w:val="0"/>
          <w:numId w:val="85"/>
        </w:numPr>
        <w:jc w:val="both"/>
        <w:rPr>
          <w:b/>
          <w:u w:val="single"/>
        </w:rPr>
      </w:pPr>
      <w:r w:rsidRPr="0035379B">
        <w:rPr>
          <w:b/>
          <w:u w:val="single"/>
        </w:rPr>
        <w:t>General</w:t>
      </w:r>
    </w:p>
    <w:p w14:paraId="670185F7" w14:textId="77777777" w:rsidR="00254061" w:rsidRPr="0035379B" w:rsidRDefault="00254061" w:rsidP="00A200A9">
      <w:pPr>
        <w:ind w:left="1068"/>
        <w:jc w:val="both"/>
        <w:rPr>
          <w:rFonts w:ascii="Times New Roman" w:hAnsi="Times New Roman"/>
          <w:sz w:val="24"/>
          <w:szCs w:val="24"/>
          <w:lang w:eastAsia="en-US"/>
        </w:rPr>
      </w:pPr>
      <w:r w:rsidRPr="0035379B">
        <w:rPr>
          <w:rFonts w:ascii="Times New Roman" w:hAnsi="Times New Roman"/>
          <w:sz w:val="24"/>
          <w:szCs w:val="24"/>
          <w:lang w:eastAsia="en-US"/>
        </w:rPr>
        <w:t>The design, dimensions and materials of all parts shall be such that they will not suffer damage under the most adverse conditions nor result in deflections and vibrations, w</w:t>
      </w:r>
      <w:r w:rsidR="00A200A9" w:rsidRPr="0035379B">
        <w:rPr>
          <w:rFonts w:ascii="Times New Roman" w:hAnsi="Times New Roman"/>
          <w:sz w:val="24"/>
          <w:szCs w:val="24"/>
          <w:lang w:eastAsia="en-US"/>
        </w:rPr>
        <w:t xml:space="preserve">hich might adversely affect the </w:t>
      </w:r>
      <w:r w:rsidRPr="0035379B">
        <w:rPr>
          <w:rFonts w:ascii="Times New Roman" w:hAnsi="Times New Roman"/>
          <w:sz w:val="24"/>
          <w:szCs w:val="24"/>
          <w:lang w:eastAsia="en-US"/>
        </w:rPr>
        <w:t>operation of the equipment. Mechanisms shall be constructed to avoid sticking due to rust or corrosion.</w:t>
      </w:r>
    </w:p>
    <w:p w14:paraId="407D4BF1" w14:textId="6671FF77" w:rsidR="00254061" w:rsidRPr="0035379B" w:rsidRDefault="00254061" w:rsidP="00A200A9">
      <w:pPr>
        <w:ind w:left="1068"/>
        <w:jc w:val="both"/>
        <w:rPr>
          <w:rFonts w:ascii="Times New Roman" w:hAnsi="Times New Roman"/>
          <w:sz w:val="24"/>
          <w:szCs w:val="24"/>
          <w:lang w:eastAsia="en-US"/>
        </w:rPr>
      </w:pPr>
      <w:r w:rsidRPr="0035379B">
        <w:rPr>
          <w:rFonts w:ascii="Times New Roman" w:hAnsi="Times New Roman"/>
          <w:sz w:val="24"/>
          <w:szCs w:val="24"/>
          <w:lang w:eastAsia="en-US"/>
        </w:rPr>
        <w:t>The equipment and apparatus shall be designed and manufactured in the best and most substantial and workmanlike manner with materials best suited to their respective purpose and generally in accordance with up-to-date recogni</w:t>
      </w:r>
      <w:r w:rsidR="00530BDF" w:rsidRPr="0035379B">
        <w:rPr>
          <w:rFonts w:ascii="Times New Roman" w:hAnsi="Times New Roman"/>
          <w:sz w:val="24"/>
          <w:szCs w:val="24"/>
          <w:lang w:eastAsia="en-US"/>
        </w:rPr>
        <w:t xml:space="preserve">zed standards of good </w:t>
      </w:r>
      <w:r w:rsidR="00115217" w:rsidRPr="0035379B">
        <w:rPr>
          <w:rFonts w:ascii="Times New Roman" w:hAnsi="Times New Roman"/>
          <w:sz w:val="24"/>
          <w:szCs w:val="24"/>
          <w:lang w:eastAsia="en-US"/>
        </w:rPr>
        <w:t>practice. The</w:t>
      </w:r>
      <w:r w:rsidRPr="0035379B">
        <w:rPr>
          <w:rFonts w:ascii="Times New Roman" w:hAnsi="Times New Roman"/>
          <w:sz w:val="24"/>
          <w:szCs w:val="24"/>
          <w:lang w:eastAsia="en-US"/>
        </w:rPr>
        <w:t xml:space="preserve"> equipment shall be designed to cope with 0.10G acceleration of seismo</w:t>
      </w:r>
      <w:r w:rsidR="00530BDF" w:rsidRPr="0035379B">
        <w:rPr>
          <w:rFonts w:ascii="Times New Roman" w:hAnsi="Times New Roman"/>
          <w:sz w:val="24"/>
          <w:szCs w:val="24"/>
          <w:lang w:eastAsia="en-US"/>
        </w:rPr>
        <w:t xml:space="preserve">logy on the centers of </w:t>
      </w:r>
      <w:r w:rsidR="00115217" w:rsidRPr="0035379B">
        <w:rPr>
          <w:rFonts w:ascii="Times New Roman" w:hAnsi="Times New Roman"/>
          <w:sz w:val="24"/>
          <w:szCs w:val="24"/>
          <w:lang w:eastAsia="en-US"/>
        </w:rPr>
        <w:t>gravity. All</w:t>
      </w:r>
      <w:r w:rsidRPr="0035379B">
        <w:rPr>
          <w:rFonts w:ascii="Times New Roman" w:hAnsi="Times New Roman"/>
          <w:sz w:val="24"/>
          <w:szCs w:val="24"/>
          <w:lang w:eastAsia="en-US"/>
        </w:rPr>
        <w:t xml:space="preserve"> equipment shall be designed to minimize the risk of fire and consequential damage, to prevent ingress of vermin and dust and accidental contact with electrically energized or moving parts. The switchgear panels shall be capable of continuous operation with minimum attention and maintenance in the exceptionally severe conditions likely to be obtai</w:t>
      </w:r>
      <w:r w:rsidR="00530BDF" w:rsidRPr="0035379B">
        <w:rPr>
          <w:rFonts w:ascii="Times New Roman" w:hAnsi="Times New Roman"/>
          <w:sz w:val="24"/>
          <w:szCs w:val="24"/>
          <w:lang w:eastAsia="en-US"/>
        </w:rPr>
        <w:t xml:space="preserve">ned in a tropical climate and </w:t>
      </w:r>
      <w:r w:rsidRPr="0035379B">
        <w:rPr>
          <w:rFonts w:ascii="Times New Roman" w:hAnsi="Times New Roman"/>
          <w:sz w:val="24"/>
          <w:szCs w:val="24"/>
          <w:lang w:eastAsia="en-US"/>
        </w:rPr>
        <w:t>where the switchgear is called upon to frequently interrupt fault currents on the system and also where the duty of operation is high.</w:t>
      </w:r>
    </w:p>
    <w:p w14:paraId="21D73604" w14:textId="77777777" w:rsidR="00FA5B8C" w:rsidRPr="0035379B" w:rsidRDefault="00FA5B8C" w:rsidP="00DB646D">
      <w:pPr>
        <w:pStyle w:val="ListParagraph"/>
        <w:numPr>
          <w:ilvl w:val="0"/>
          <w:numId w:val="85"/>
        </w:numPr>
        <w:rPr>
          <w:b/>
          <w:u w:val="single"/>
        </w:rPr>
      </w:pPr>
      <w:r w:rsidRPr="0035379B">
        <w:rPr>
          <w:b/>
          <w:u w:val="single"/>
        </w:rPr>
        <w:t>Strength and quality</w:t>
      </w:r>
    </w:p>
    <w:p w14:paraId="58400CA5" w14:textId="77777777" w:rsidR="00FA5B8C" w:rsidRPr="0035379B" w:rsidRDefault="00FA5B8C" w:rsidP="00FA5B8C">
      <w:pPr>
        <w:ind w:left="1068"/>
        <w:rPr>
          <w:rFonts w:ascii="Times New Roman" w:hAnsi="Times New Roman"/>
          <w:sz w:val="24"/>
          <w:szCs w:val="24"/>
          <w:lang w:eastAsia="en-US"/>
        </w:rPr>
      </w:pPr>
      <w:r w:rsidRPr="0035379B">
        <w:rPr>
          <w:rFonts w:ascii="Times New Roman" w:hAnsi="Times New Roman"/>
          <w:sz w:val="24"/>
          <w:szCs w:val="24"/>
          <w:lang w:eastAsia="en-US"/>
        </w:rPr>
        <w:t>Liberal factors of safety shall be used throughout, especially in the design of all parts subject to alternating stresses or shocks.</w:t>
      </w:r>
    </w:p>
    <w:p w14:paraId="2C3203F0" w14:textId="77777777" w:rsidR="00FA5B8C" w:rsidRPr="0035379B" w:rsidRDefault="00FA5B8C" w:rsidP="00DB646D">
      <w:pPr>
        <w:pStyle w:val="ListParagraph"/>
        <w:numPr>
          <w:ilvl w:val="0"/>
          <w:numId w:val="85"/>
        </w:numPr>
        <w:rPr>
          <w:b/>
          <w:u w:val="single"/>
        </w:rPr>
      </w:pPr>
      <w:r w:rsidRPr="0035379B">
        <w:rPr>
          <w:b/>
          <w:u w:val="single"/>
        </w:rPr>
        <w:t>Design data low voltage equipment</w:t>
      </w:r>
    </w:p>
    <w:p w14:paraId="15CDDA8B" w14:textId="77777777" w:rsidR="00FA5B8C" w:rsidRPr="0035379B" w:rsidRDefault="00FA5B8C" w:rsidP="00FA5B8C">
      <w:pPr>
        <w:ind w:left="1068"/>
        <w:rPr>
          <w:rFonts w:ascii="Times New Roman" w:hAnsi="Times New Roman"/>
          <w:sz w:val="24"/>
          <w:szCs w:val="24"/>
          <w:lang w:eastAsia="en-US"/>
        </w:rPr>
      </w:pPr>
      <w:r w:rsidRPr="0035379B">
        <w:rPr>
          <w:rFonts w:ascii="Times New Roman" w:hAnsi="Times New Roman"/>
          <w:sz w:val="24"/>
          <w:szCs w:val="24"/>
          <w:lang w:eastAsia="en-US"/>
        </w:rPr>
        <w:t>Low voltage equipment and installation shall be designed in accordance with EMC directives. The rating and design criteria for low voltage equipment shall be as follows:</w:t>
      </w:r>
    </w:p>
    <w:p w14:paraId="1545BD7F" w14:textId="77777777" w:rsidR="00FA5B8C" w:rsidRPr="0035379B" w:rsidRDefault="00FA5B8C" w:rsidP="00DB646D">
      <w:pPr>
        <w:pStyle w:val="ListParagraph"/>
        <w:numPr>
          <w:ilvl w:val="0"/>
          <w:numId w:val="86"/>
        </w:numPr>
      </w:pPr>
      <w:r w:rsidRPr="0035379B">
        <w:rPr>
          <w:u w:val="single"/>
        </w:rPr>
        <w:t>AC</w:t>
      </w:r>
      <w:r w:rsidRPr="0035379B">
        <w:rPr>
          <w:spacing w:val="-1"/>
          <w:u w:val="single"/>
        </w:rPr>
        <w:t xml:space="preserve"> </w:t>
      </w:r>
      <w:r w:rsidRPr="0035379B">
        <w:rPr>
          <w:u w:val="single"/>
        </w:rPr>
        <w:t>Supply</w:t>
      </w:r>
      <w:r w:rsidRPr="0035379B">
        <w:rPr>
          <w:spacing w:val="-8"/>
          <w:u w:val="single"/>
        </w:rPr>
        <w:t xml:space="preserve"> </w:t>
      </w:r>
      <w:r w:rsidRPr="0035379B">
        <w:rPr>
          <w:u w:val="single"/>
        </w:rPr>
        <w:t>Rating</w:t>
      </w:r>
      <w:r w:rsidRPr="0035379B">
        <w:rPr>
          <w:spacing w:val="1"/>
          <w:u w:val="single"/>
        </w:rPr>
        <w:t xml:space="preserve"> </w:t>
      </w:r>
      <w:r w:rsidRPr="0035379B">
        <w:rPr>
          <w:u w:val="single"/>
        </w:rPr>
        <w:t>system</w:t>
      </w:r>
    </w:p>
    <w:tbl>
      <w:tblPr>
        <w:tblStyle w:val="TableGrid"/>
        <w:tblW w:w="0" w:type="auto"/>
        <w:tblInd w:w="1129" w:type="dxa"/>
        <w:tblLook w:val="04A0" w:firstRow="1" w:lastRow="0" w:firstColumn="1" w:lastColumn="0" w:noHBand="0" w:noVBand="1"/>
      </w:tblPr>
      <w:tblGrid>
        <w:gridCol w:w="4522"/>
        <w:gridCol w:w="4029"/>
      </w:tblGrid>
      <w:tr w:rsidR="00CC2BFA" w:rsidRPr="0035379B" w14:paraId="49121EFE" w14:textId="77777777" w:rsidTr="00C360AF">
        <w:tc>
          <w:tcPr>
            <w:tcW w:w="4522" w:type="dxa"/>
          </w:tcPr>
          <w:p w14:paraId="2F83710D" w14:textId="77777777" w:rsidR="00CC2BFA" w:rsidRPr="0035379B" w:rsidRDefault="00CC2BFA" w:rsidP="00CC2BFA">
            <w:pPr>
              <w:pStyle w:val="ListParagraph"/>
              <w:ind w:left="0"/>
            </w:pPr>
            <w:r w:rsidRPr="0035379B">
              <w:t>Rated</w:t>
            </w:r>
            <w:r w:rsidRPr="0035379B">
              <w:rPr>
                <w:spacing w:val="-1"/>
              </w:rPr>
              <w:t xml:space="preserve"> </w:t>
            </w:r>
            <w:r w:rsidRPr="0035379B">
              <w:t>voltage</w:t>
            </w:r>
            <w:r w:rsidRPr="0035379B">
              <w:rPr>
                <w:spacing w:val="-1"/>
              </w:rPr>
              <w:t xml:space="preserve"> </w:t>
            </w:r>
            <w:r w:rsidRPr="0035379B">
              <w:t>between</w:t>
            </w:r>
            <w:r w:rsidRPr="0035379B">
              <w:rPr>
                <w:spacing w:val="-5"/>
              </w:rPr>
              <w:t xml:space="preserve"> </w:t>
            </w:r>
            <w:r w:rsidRPr="0035379B">
              <w:t>phase</w:t>
            </w:r>
          </w:p>
        </w:tc>
        <w:tc>
          <w:tcPr>
            <w:tcW w:w="4029" w:type="dxa"/>
          </w:tcPr>
          <w:p w14:paraId="6094D73D"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415 V</w:t>
            </w:r>
          </w:p>
        </w:tc>
      </w:tr>
      <w:tr w:rsidR="00CC2BFA" w:rsidRPr="0035379B" w14:paraId="09E8C8D3" w14:textId="77777777" w:rsidTr="00C360AF">
        <w:tc>
          <w:tcPr>
            <w:tcW w:w="4522" w:type="dxa"/>
          </w:tcPr>
          <w:p w14:paraId="573BDC53" w14:textId="77777777" w:rsidR="00CC2BFA" w:rsidRPr="0035379B" w:rsidRDefault="00CC2BFA" w:rsidP="00CC2BFA">
            <w:pPr>
              <w:pStyle w:val="ListParagraph"/>
              <w:ind w:left="0"/>
            </w:pPr>
            <w:r w:rsidRPr="0035379B">
              <w:t>Connection</w:t>
            </w:r>
            <w:r w:rsidRPr="0035379B">
              <w:rPr>
                <w:spacing w:val="-6"/>
              </w:rPr>
              <w:t xml:space="preserve"> </w:t>
            </w:r>
            <w:r w:rsidRPr="0035379B">
              <w:t>type</w:t>
            </w:r>
          </w:p>
        </w:tc>
        <w:tc>
          <w:tcPr>
            <w:tcW w:w="4029" w:type="dxa"/>
          </w:tcPr>
          <w:p w14:paraId="2E804521"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3ph 4wire</w:t>
            </w:r>
          </w:p>
        </w:tc>
      </w:tr>
      <w:tr w:rsidR="00CC2BFA" w:rsidRPr="0035379B" w14:paraId="76638599" w14:textId="77777777" w:rsidTr="00C360AF">
        <w:tc>
          <w:tcPr>
            <w:tcW w:w="4522" w:type="dxa"/>
          </w:tcPr>
          <w:p w14:paraId="426D0538" w14:textId="77777777" w:rsidR="00CC2BFA" w:rsidRPr="0035379B" w:rsidRDefault="00CC2BFA" w:rsidP="00CC2BFA">
            <w:pPr>
              <w:pStyle w:val="ListParagraph"/>
              <w:ind w:left="0"/>
            </w:pPr>
            <w:r w:rsidRPr="0035379B">
              <w:t>Rated voltage</w:t>
            </w:r>
            <w:r w:rsidRPr="0035379B">
              <w:rPr>
                <w:spacing w:val="-1"/>
              </w:rPr>
              <w:t xml:space="preserve"> </w:t>
            </w:r>
            <w:r w:rsidRPr="0035379B">
              <w:t>between</w:t>
            </w:r>
            <w:r w:rsidRPr="0035379B">
              <w:rPr>
                <w:spacing w:val="-5"/>
              </w:rPr>
              <w:t xml:space="preserve"> </w:t>
            </w:r>
            <w:r w:rsidRPr="0035379B">
              <w:t>phase to</w:t>
            </w:r>
            <w:r w:rsidRPr="0035379B">
              <w:rPr>
                <w:spacing w:val="5"/>
              </w:rPr>
              <w:t xml:space="preserve"> </w:t>
            </w:r>
            <w:r w:rsidRPr="0035379B">
              <w:t>earth</w:t>
            </w:r>
          </w:p>
        </w:tc>
        <w:tc>
          <w:tcPr>
            <w:tcW w:w="4029" w:type="dxa"/>
          </w:tcPr>
          <w:p w14:paraId="6B6E0284"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240 V</w:t>
            </w:r>
          </w:p>
        </w:tc>
      </w:tr>
      <w:tr w:rsidR="00CC2BFA" w:rsidRPr="0035379B" w14:paraId="10C5B979" w14:textId="77777777" w:rsidTr="00C360AF">
        <w:tc>
          <w:tcPr>
            <w:tcW w:w="4522" w:type="dxa"/>
          </w:tcPr>
          <w:p w14:paraId="63094454" w14:textId="77777777" w:rsidR="00CC2BFA" w:rsidRPr="0035379B" w:rsidRDefault="00CC2BFA" w:rsidP="00CC2BFA">
            <w:pPr>
              <w:pStyle w:val="ListParagraph"/>
              <w:ind w:left="0"/>
            </w:pPr>
            <w:r w:rsidRPr="0035379B">
              <w:lastRenderedPageBreak/>
              <w:t>Grounding</w:t>
            </w:r>
            <w:r w:rsidRPr="0035379B">
              <w:rPr>
                <w:spacing w:val="-1"/>
              </w:rPr>
              <w:t xml:space="preserve"> </w:t>
            </w:r>
            <w:r w:rsidRPr="0035379B">
              <w:t>system</w:t>
            </w:r>
          </w:p>
        </w:tc>
        <w:tc>
          <w:tcPr>
            <w:tcW w:w="4029" w:type="dxa"/>
          </w:tcPr>
          <w:p w14:paraId="758F2D31"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Solid Earthing</w:t>
            </w:r>
          </w:p>
        </w:tc>
      </w:tr>
      <w:tr w:rsidR="00CC2BFA" w:rsidRPr="0035379B" w14:paraId="00D4DF89" w14:textId="77777777" w:rsidTr="00C360AF">
        <w:tc>
          <w:tcPr>
            <w:tcW w:w="4522" w:type="dxa"/>
          </w:tcPr>
          <w:p w14:paraId="0C69166D" w14:textId="77777777" w:rsidR="00CC2BFA" w:rsidRPr="0035379B" w:rsidRDefault="00CC2BFA" w:rsidP="00CC2BFA">
            <w:pPr>
              <w:pStyle w:val="ListParagraph"/>
              <w:ind w:left="0"/>
            </w:pPr>
            <w:r w:rsidRPr="0035379B">
              <w:t>Frequency</w:t>
            </w:r>
          </w:p>
        </w:tc>
        <w:tc>
          <w:tcPr>
            <w:tcW w:w="4029" w:type="dxa"/>
          </w:tcPr>
          <w:p w14:paraId="368E014E"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50 HZ</w:t>
            </w:r>
          </w:p>
        </w:tc>
      </w:tr>
      <w:tr w:rsidR="00CC2BFA" w:rsidRPr="0035379B" w14:paraId="049FFE4D" w14:textId="77777777" w:rsidTr="00C360AF">
        <w:tc>
          <w:tcPr>
            <w:tcW w:w="4522" w:type="dxa"/>
          </w:tcPr>
          <w:p w14:paraId="01904837" w14:textId="77777777" w:rsidR="00CC2BFA" w:rsidRPr="0035379B" w:rsidRDefault="00CC2BFA" w:rsidP="00CC2BFA">
            <w:pPr>
              <w:pStyle w:val="ListParagraph"/>
              <w:ind w:left="0"/>
            </w:pPr>
            <w:r w:rsidRPr="0035379B">
              <w:t>Voltage</w:t>
            </w:r>
            <w:r w:rsidRPr="0035379B">
              <w:rPr>
                <w:spacing w:val="-3"/>
              </w:rPr>
              <w:t xml:space="preserve"> </w:t>
            </w:r>
            <w:r w:rsidRPr="0035379B">
              <w:t>variation</w:t>
            </w:r>
          </w:p>
        </w:tc>
        <w:tc>
          <w:tcPr>
            <w:tcW w:w="4029" w:type="dxa"/>
          </w:tcPr>
          <w:p w14:paraId="172F175D"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+/-10%</w:t>
            </w:r>
          </w:p>
        </w:tc>
      </w:tr>
      <w:tr w:rsidR="00CC2BFA" w:rsidRPr="0035379B" w14:paraId="245FB694" w14:textId="77777777" w:rsidTr="00C360AF">
        <w:tc>
          <w:tcPr>
            <w:tcW w:w="4522" w:type="dxa"/>
          </w:tcPr>
          <w:p w14:paraId="08EB7AF3" w14:textId="77777777" w:rsidR="00CC2BFA" w:rsidRPr="0035379B" w:rsidRDefault="00CC2BFA" w:rsidP="00CC2BFA">
            <w:pPr>
              <w:pStyle w:val="ListParagraph"/>
              <w:ind w:left="0"/>
            </w:pPr>
            <w:r w:rsidRPr="0035379B">
              <w:t>Frequency</w:t>
            </w:r>
            <w:r w:rsidRPr="0035379B">
              <w:rPr>
                <w:spacing w:val="-6"/>
              </w:rPr>
              <w:t xml:space="preserve"> </w:t>
            </w:r>
            <w:r w:rsidRPr="0035379B">
              <w:t>variation</w:t>
            </w:r>
          </w:p>
        </w:tc>
        <w:tc>
          <w:tcPr>
            <w:tcW w:w="4029" w:type="dxa"/>
          </w:tcPr>
          <w:p w14:paraId="4CD86321"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+/-2%</w:t>
            </w:r>
          </w:p>
        </w:tc>
      </w:tr>
      <w:tr w:rsidR="00CC2BFA" w:rsidRPr="0035379B" w14:paraId="4E9D3BA4" w14:textId="77777777" w:rsidTr="00C360AF">
        <w:tc>
          <w:tcPr>
            <w:tcW w:w="4522" w:type="dxa"/>
          </w:tcPr>
          <w:p w14:paraId="06EC15CC" w14:textId="77777777" w:rsidR="00CC2BFA" w:rsidRPr="0035379B" w:rsidRDefault="00CC2BFA" w:rsidP="00CC2BFA">
            <w:pPr>
              <w:pStyle w:val="ListParagraph"/>
              <w:ind w:left="0"/>
            </w:pPr>
            <w:r w:rsidRPr="0035379B">
              <w:t>Power</w:t>
            </w:r>
            <w:r w:rsidRPr="0035379B">
              <w:rPr>
                <w:spacing w:val="-5"/>
              </w:rPr>
              <w:t xml:space="preserve"> </w:t>
            </w:r>
            <w:r w:rsidRPr="0035379B">
              <w:t>frequency</w:t>
            </w:r>
            <w:r w:rsidRPr="0035379B">
              <w:rPr>
                <w:spacing w:val="-7"/>
              </w:rPr>
              <w:t xml:space="preserve"> </w:t>
            </w:r>
            <w:r w:rsidRPr="0035379B">
              <w:t>1</w:t>
            </w:r>
            <w:r w:rsidRPr="0035379B">
              <w:rPr>
                <w:spacing w:val="2"/>
              </w:rPr>
              <w:t xml:space="preserve"> </w:t>
            </w:r>
            <w:r w:rsidRPr="0035379B">
              <w:t>min, Test</w:t>
            </w:r>
            <w:r w:rsidRPr="0035379B">
              <w:rPr>
                <w:spacing w:val="2"/>
              </w:rPr>
              <w:t xml:space="preserve"> </w:t>
            </w:r>
            <w:r w:rsidRPr="0035379B">
              <w:t>Voltage</w:t>
            </w:r>
          </w:p>
        </w:tc>
        <w:tc>
          <w:tcPr>
            <w:tcW w:w="4029" w:type="dxa"/>
          </w:tcPr>
          <w:p w14:paraId="2A0CF845" w14:textId="77777777" w:rsidR="00CC2BFA" w:rsidRPr="0035379B" w:rsidRDefault="00CC2BFA" w:rsidP="00CC2BFA">
            <w:pPr>
              <w:rPr>
                <w:rFonts w:ascii="Times New Roman" w:hAnsi="Times New Roman"/>
                <w:sz w:val="24"/>
                <w:szCs w:val="24"/>
              </w:rPr>
            </w:pPr>
            <w:r w:rsidRPr="0035379B">
              <w:rPr>
                <w:rFonts w:ascii="Times New Roman" w:hAnsi="Times New Roman"/>
                <w:sz w:val="24"/>
                <w:szCs w:val="24"/>
              </w:rPr>
              <w:t>3 kV</w:t>
            </w:r>
          </w:p>
        </w:tc>
      </w:tr>
    </w:tbl>
    <w:p w14:paraId="0105F4D9" w14:textId="77777777" w:rsidR="00FA5B8C" w:rsidRPr="0035379B" w:rsidRDefault="00294A99" w:rsidP="00C360AF">
      <w:pPr>
        <w:ind w:left="1068"/>
        <w:jc w:val="both"/>
        <w:rPr>
          <w:rFonts w:ascii="Times New Roman" w:hAnsi="Times New Roman"/>
          <w:sz w:val="24"/>
          <w:szCs w:val="24"/>
        </w:rPr>
      </w:pPr>
      <w:r w:rsidRPr="0035379B">
        <w:rPr>
          <w:rFonts w:ascii="Times New Roman" w:hAnsi="Times New Roman"/>
          <w:sz w:val="24"/>
          <w:szCs w:val="24"/>
        </w:rPr>
        <w:t xml:space="preserve">The three-phase supply shall be used for power circuit and the single- phase supply for lighting, indication, motor controls and similar small power </w:t>
      </w:r>
      <w:r w:rsidR="00C32067" w:rsidRPr="0035379B">
        <w:rPr>
          <w:rFonts w:ascii="Times New Roman" w:hAnsi="Times New Roman"/>
          <w:sz w:val="24"/>
          <w:szCs w:val="24"/>
        </w:rPr>
        <w:t>circuits. Unless</w:t>
      </w:r>
      <w:r w:rsidRPr="0035379B">
        <w:rPr>
          <w:rFonts w:ascii="Times New Roman" w:hAnsi="Times New Roman"/>
          <w:sz w:val="24"/>
          <w:szCs w:val="24"/>
        </w:rPr>
        <w:t xml:space="preserve"> otherwise specified, the equipment provided under this Tender is to be capable of reliable operation at voltages as low as 85% of the rated voltage, and to withstand continuously up to 110% supply voltage above the rated value of 240V single phase or 415V AC three </w:t>
      </w:r>
      <w:proofErr w:type="gramStart"/>
      <w:r w:rsidRPr="0035379B">
        <w:rPr>
          <w:rFonts w:ascii="Times New Roman" w:hAnsi="Times New Roman"/>
          <w:sz w:val="24"/>
          <w:szCs w:val="24"/>
        </w:rPr>
        <w:t>phase</w:t>
      </w:r>
      <w:proofErr w:type="gramEnd"/>
      <w:r w:rsidRPr="0035379B">
        <w:rPr>
          <w:rFonts w:ascii="Times New Roman" w:hAnsi="Times New Roman"/>
          <w:sz w:val="24"/>
          <w:szCs w:val="24"/>
        </w:rPr>
        <w:t>.</w:t>
      </w:r>
    </w:p>
    <w:p w14:paraId="5C8EDC62" w14:textId="77777777" w:rsidR="00E53D46" w:rsidRPr="0035379B" w:rsidRDefault="00E53D46" w:rsidP="00DB646D">
      <w:pPr>
        <w:pStyle w:val="ListParagraph"/>
        <w:numPr>
          <w:ilvl w:val="0"/>
          <w:numId w:val="86"/>
        </w:numPr>
        <w:jc w:val="both"/>
        <w:rPr>
          <w:u w:val="single"/>
          <w:lang w:eastAsia="ja-JP"/>
        </w:rPr>
      </w:pPr>
      <w:r w:rsidRPr="0035379B">
        <w:rPr>
          <w:u w:val="single"/>
        </w:rPr>
        <w:t>DC Auxiliary Supply Rating</w:t>
      </w:r>
    </w:p>
    <w:tbl>
      <w:tblPr>
        <w:tblStyle w:val="TableGrid"/>
        <w:tblW w:w="0" w:type="auto"/>
        <w:tblInd w:w="1068" w:type="dxa"/>
        <w:tblLook w:val="04A0" w:firstRow="1" w:lastRow="0" w:firstColumn="1" w:lastColumn="0" w:noHBand="0" w:noVBand="1"/>
      </w:tblPr>
      <w:tblGrid>
        <w:gridCol w:w="4435"/>
        <w:gridCol w:w="4177"/>
      </w:tblGrid>
      <w:tr w:rsidR="00E53D46" w:rsidRPr="0035379B" w14:paraId="0F365DA3" w14:textId="77777777" w:rsidTr="00E53D46">
        <w:tc>
          <w:tcPr>
            <w:tcW w:w="4435" w:type="dxa"/>
          </w:tcPr>
          <w:p w14:paraId="6FA9743E" w14:textId="77777777" w:rsidR="00E53D46" w:rsidRPr="0035379B" w:rsidRDefault="00E53D46" w:rsidP="00E53D46">
            <w:pPr>
              <w:jc w:val="both"/>
              <w:rPr>
                <w:rFonts w:ascii="Times New Roman" w:hAnsi="Times New Roman"/>
                <w:u w:val="single"/>
              </w:rPr>
            </w:pPr>
            <w:r w:rsidRPr="0035379B">
              <w:rPr>
                <w:rFonts w:ascii="Times New Roman" w:hAnsi="Times New Roman"/>
                <w:sz w:val="24"/>
                <w:szCs w:val="24"/>
              </w:rPr>
              <w:t>Equipment/Device</w:t>
            </w:r>
            <w:r w:rsidRPr="0035379B">
              <w:rPr>
                <w:rFonts w:ascii="Times New Roman" w:hAnsi="Times New Roman"/>
                <w:spacing w:val="-4"/>
                <w:sz w:val="24"/>
                <w:szCs w:val="24"/>
              </w:rPr>
              <w:t xml:space="preserve"> </w:t>
            </w:r>
            <w:r w:rsidRPr="0035379B">
              <w:rPr>
                <w:rFonts w:ascii="Times New Roman" w:hAnsi="Times New Roman"/>
                <w:sz w:val="24"/>
                <w:szCs w:val="24"/>
              </w:rPr>
              <w:t>Rated</w:t>
            </w:r>
            <w:r w:rsidRPr="0035379B">
              <w:rPr>
                <w:rFonts w:ascii="Times New Roman" w:hAnsi="Times New Roman"/>
                <w:spacing w:val="-3"/>
                <w:sz w:val="24"/>
                <w:szCs w:val="24"/>
              </w:rPr>
              <w:t xml:space="preserve"> </w:t>
            </w:r>
            <w:r w:rsidRPr="0035379B">
              <w:rPr>
                <w:rFonts w:ascii="Times New Roman" w:hAnsi="Times New Roman"/>
                <w:sz w:val="24"/>
                <w:szCs w:val="24"/>
              </w:rPr>
              <w:t>voltage</w:t>
            </w:r>
          </w:p>
        </w:tc>
        <w:tc>
          <w:tcPr>
            <w:tcW w:w="4177" w:type="dxa"/>
          </w:tcPr>
          <w:p w14:paraId="52DD4F41" w14:textId="77777777" w:rsidR="00E53D46" w:rsidRPr="0035379B" w:rsidRDefault="00E53D46" w:rsidP="00E53D46">
            <w:pPr>
              <w:rPr>
                <w:rFonts w:ascii="Times New Roman" w:hAnsi="Times New Roman"/>
              </w:rPr>
            </w:pPr>
            <w:r w:rsidRPr="0035379B">
              <w:rPr>
                <w:rFonts w:ascii="Times New Roman" w:hAnsi="Times New Roman"/>
              </w:rPr>
              <w:t>24V DC</w:t>
            </w:r>
          </w:p>
        </w:tc>
      </w:tr>
      <w:tr w:rsidR="00E53D46" w:rsidRPr="0035379B" w14:paraId="265383C7" w14:textId="77777777" w:rsidTr="00E53D46">
        <w:tc>
          <w:tcPr>
            <w:tcW w:w="4435" w:type="dxa"/>
          </w:tcPr>
          <w:p w14:paraId="33B2F4B5" w14:textId="77777777" w:rsidR="00E53D46" w:rsidRPr="0035379B" w:rsidRDefault="00E53D46" w:rsidP="00E53D46">
            <w:pPr>
              <w:jc w:val="both"/>
              <w:rPr>
                <w:rFonts w:ascii="Times New Roman" w:hAnsi="Times New Roman"/>
                <w:u w:val="single"/>
              </w:rPr>
            </w:pPr>
            <w:r w:rsidRPr="0035379B">
              <w:rPr>
                <w:rFonts w:ascii="Times New Roman" w:hAnsi="Times New Roman"/>
                <w:sz w:val="24"/>
                <w:szCs w:val="24"/>
              </w:rPr>
              <w:t>Connection</w:t>
            </w:r>
            <w:r w:rsidRPr="0035379B">
              <w:rPr>
                <w:rFonts w:ascii="Times New Roman" w:hAnsi="Times New Roman"/>
                <w:spacing w:val="-6"/>
                <w:sz w:val="24"/>
                <w:szCs w:val="24"/>
              </w:rPr>
              <w:t xml:space="preserve"> </w:t>
            </w:r>
            <w:r w:rsidRPr="0035379B">
              <w:rPr>
                <w:rFonts w:ascii="Times New Roman" w:hAnsi="Times New Roman"/>
                <w:sz w:val="24"/>
                <w:szCs w:val="24"/>
              </w:rPr>
              <w:t>type</w:t>
            </w:r>
          </w:p>
        </w:tc>
        <w:tc>
          <w:tcPr>
            <w:tcW w:w="4177" w:type="dxa"/>
          </w:tcPr>
          <w:p w14:paraId="736289F5" w14:textId="77777777" w:rsidR="00E53D46" w:rsidRPr="0035379B" w:rsidRDefault="00E53D46" w:rsidP="00E53D46">
            <w:pPr>
              <w:rPr>
                <w:rFonts w:ascii="Times New Roman" w:hAnsi="Times New Roman"/>
              </w:rPr>
            </w:pPr>
            <w:r w:rsidRPr="0035379B">
              <w:rPr>
                <w:rFonts w:ascii="Times New Roman" w:hAnsi="Times New Roman"/>
              </w:rPr>
              <w:t xml:space="preserve">2 </w:t>
            </w:r>
            <w:proofErr w:type="gramStart"/>
            <w:r w:rsidRPr="0035379B">
              <w:rPr>
                <w:rFonts w:ascii="Times New Roman" w:hAnsi="Times New Roman"/>
              </w:rPr>
              <w:t>wire</w:t>
            </w:r>
            <w:proofErr w:type="gramEnd"/>
          </w:p>
        </w:tc>
      </w:tr>
      <w:tr w:rsidR="00E53D46" w:rsidRPr="0035379B" w14:paraId="77A2B543" w14:textId="77777777" w:rsidTr="00E53D46">
        <w:tc>
          <w:tcPr>
            <w:tcW w:w="4435" w:type="dxa"/>
          </w:tcPr>
          <w:p w14:paraId="6CF321DD" w14:textId="77777777" w:rsidR="00E53D46" w:rsidRPr="0035379B" w:rsidRDefault="00E53D46" w:rsidP="00E53D46">
            <w:pPr>
              <w:jc w:val="both"/>
              <w:rPr>
                <w:rFonts w:ascii="Times New Roman" w:hAnsi="Times New Roman"/>
                <w:u w:val="single"/>
              </w:rPr>
            </w:pPr>
            <w:r w:rsidRPr="0035379B">
              <w:rPr>
                <w:rFonts w:ascii="Times New Roman" w:hAnsi="Times New Roman"/>
                <w:sz w:val="24"/>
                <w:szCs w:val="24"/>
              </w:rPr>
              <w:t>Voltage</w:t>
            </w:r>
            <w:r w:rsidRPr="0035379B">
              <w:rPr>
                <w:rFonts w:ascii="Times New Roman" w:hAnsi="Times New Roman"/>
                <w:spacing w:val="-3"/>
                <w:sz w:val="24"/>
                <w:szCs w:val="24"/>
              </w:rPr>
              <w:t xml:space="preserve"> </w:t>
            </w:r>
            <w:r w:rsidRPr="0035379B">
              <w:rPr>
                <w:rFonts w:ascii="Times New Roman" w:hAnsi="Times New Roman"/>
                <w:sz w:val="24"/>
                <w:szCs w:val="24"/>
              </w:rPr>
              <w:t>variation</w:t>
            </w:r>
          </w:p>
        </w:tc>
        <w:tc>
          <w:tcPr>
            <w:tcW w:w="4177" w:type="dxa"/>
          </w:tcPr>
          <w:p w14:paraId="4666FA72" w14:textId="77777777" w:rsidR="00E53D46" w:rsidRPr="0035379B" w:rsidRDefault="00E53D46" w:rsidP="00E53D46">
            <w:pPr>
              <w:rPr>
                <w:rFonts w:ascii="Times New Roman" w:hAnsi="Times New Roman"/>
              </w:rPr>
            </w:pPr>
            <w:r w:rsidRPr="0035379B">
              <w:rPr>
                <w:rFonts w:ascii="Times New Roman" w:hAnsi="Times New Roman"/>
              </w:rPr>
              <w:t>18-36 V DC</w:t>
            </w:r>
          </w:p>
        </w:tc>
      </w:tr>
    </w:tbl>
    <w:p w14:paraId="3810C0FA" w14:textId="77777777" w:rsidR="00C360AF" w:rsidRPr="0035379B" w:rsidRDefault="00C360AF" w:rsidP="00C360AF">
      <w:pPr>
        <w:ind w:left="1068"/>
        <w:rPr>
          <w:rFonts w:ascii="Times New Roman" w:hAnsi="Times New Roman"/>
          <w:sz w:val="24"/>
          <w:szCs w:val="24"/>
        </w:rPr>
      </w:pPr>
      <w:r w:rsidRPr="0035379B">
        <w:rPr>
          <w:rFonts w:ascii="Times New Roman" w:hAnsi="Times New Roman"/>
          <w:sz w:val="24"/>
          <w:szCs w:val="24"/>
        </w:rPr>
        <w:t xml:space="preserve">The Auxiliary DC Supply shall be used for controls, indication, alarm, protection relays, and Circuit breaker tripping and closing circuit, </w:t>
      </w:r>
      <w:proofErr w:type="spellStart"/>
      <w:r w:rsidRPr="0035379B">
        <w:rPr>
          <w:rFonts w:ascii="Times New Roman" w:hAnsi="Times New Roman"/>
          <w:sz w:val="24"/>
          <w:szCs w:val="24"/>
        </w:rPr>
        <w:t>e.t.c</w:t>
      </w:r>
      <w:proofErr w:type="spellEnd"/>
      <w:r w:rsidRPr="0035379B">
        <w:rPr>
          <w:rFonts w:ascii="Times New Roman" w:hAnsi="Times New Roman"/>
          <w:sz w:val="24"/>
          <w:szCs w:val="24"/>
        </w:rPr>
        <w:t>.</w:t>
      </w:r>
    </w:p>
    <w:p w14:paraId="75C8178D" w14:textId="77777777" w:rsidR="00E53D46" w:rsidRPr="0035379B" w:rsidRDefault="00C360AF" w:rsidP="00C360AF">
      <w:pPr>
        <w:ind w:left="1068"/>
        <w:rPr>
          <w:rFonts w:ascii="Times New Roman" w:hAnsi="Times New Roman"/>
          <w:sz w:val="24"/>
          <w:szCs w:val="24"/>
        </w:rPr>
      </w:pPr>
      <w:r w:rsidRPr="0035379B">
        <w:rPr>
          <w:rFonts w:ascii="Times New Roman" w:hAnsi="Times New Roman"/>
          <w:sz w:val="24"/>
          <w:szCs w:val="24"/>
        </w:rPr>
        <w:t>All equipment and apparatus including the Circuit Breakers, Protective relays, Control Devices and Accessories, Measuring and Indicating Instruments and electronic equipment shall be capable of satisfactory operation at 80% to 125% of the rated supply voltage.</w:t>
      </w:r>
    </w:p>
    <w:p w14:paraId="183C692C" w14:textId="77777777" w:rsidR="00054A98" w:rsidRPr="0035379B" w:rsidRDefault="00054A98" w:rsidP="00DB646D">
      <w:pPr>
        <w:pStyle w:val="ListParagraph"/>
        <w:numPr>
          <w:ilvl w:val="0"/>
          <w:numId w:val="82"/>
        </w:numPr>
        <w:rPr>
          <w:b/>
          <w:u w:val="single"/>
        </w:rPr>
      </w:pPr>
      <w:r w:rsidRPr="0035379B">
        <w:rPr>
          <w:b/>
          <w:u w:val="single"/>
        </w:rPr>
        <w:t xml:space="preserve">Basic Requirements </w:t>
      </w:r>
      <w:proofErr w:type="gramStart"/>
      <w:r w:rsidRPr="0035379B">
        <w:rPr>
          <w:b/>
          <w:u w:val="single"/>
        </w:rPr>
        <w:t>For</w:t>
      </w:r>
      <w:proofErr w:type="gramEnd"/>
      <w:r w:rsidRPr="0035379B">
        <w:rPr>
          <w:b/>
          <w:u w:val="single"/>
        </w:rPr>
        <w:t xml:space="preserve"> Electrical Equipment</w:t>
      </w:r>
    </w:p>
    <w:p w14:paraId="609B74A8" w14:textId="77777777" w:rsidR="00054A98" w:rsidRPr="0035379B" w:rsidRDefault="00054A98" w:rsidP="00054A98">
      <w:pPr>
        <w:ind w:left="360"/>
        <w:jc w:val="both"/>
        <w:rPr>
          <w:rFonts w:ascii="Times New Roman" w:hAnsi="Times New Roman"/>
          <w:sz w:val="24"/>
          <w:szCs w:val="24"/>
        </w:rPr>
      </w:pPr>
      <w:r w:rsidRPr="0035379B">
        <w:rPr>
          <w:rFonts w:ascii="Times New Roman" w:hAnsi="Times New Roman"/>
          <w:sz w:val="24"/>
          <w:szCs w:val="24"/>
        </w:rPr>
        <w:t>All materials supplied under this Contract shall be new and of the best quality and of the class most suitable for working under the conditions specified. They shall withstand the variations of temperature and atmospheric conditions arising under working conditions without distortion, deterioration or undue stresses in any parts and also without affecting the suitability of the various parts of the Works for which they were designed.</w:t>
      </w:r>
    </w:p>
    <w:p w14:paraId="46D7294C" w14:textId="77777777" w:rsidR="00054A98" w:rsidRPr="0035379B" w:rsidRDefault="00054A98" w:rsidP="00054A98">
      <w:pPr>
        <w:rPr>
          <w:rFonts w:ascii="Times New Roman" w:hAnsi="Times New Roman"/>
          <w:sz w:val="24"/>
          <w:szCs w:val="24"/>
        </w:rPr>
      </w:pPr>
    </w:p>
    <w:p w14:paraId="47582166" w14:textId="77777777" w:rsidR="00054A98" w:rsidRPr="0035379B" w:rsidRDefault="00054A98" w:rsidP="00DB646D">
      <w:pPr>
        <w:pStyle w:val="ListParagraph"/>
        <w:numPr>
          <w:ilvl w:val="0"/>
          <w:numId w:val="87"/>
        </w:numPr>
        <w:rPr>
          <w:b/>
        </w:rPr>
      </w:pPr>
      <w:r w:rsidRPr="0035379B">
        <w:rPr>
          <w:b/>
        </w:rPr>
        <w:t>Electrical controls, auxiliaries and power supplies</w:t>
      </w:r>
    </w:p>
    <w:p w14:paraId="1B062943" w14:textId="77777777" w:rsidR="00054A98" w:rsidRPr="0035379B" w:rsidRDefault="00054A98" w:rsidP="00DB646D">
      <w:pPr>
        <w:pStyle w:val="ListParagraph"/>
        <w:numPr>
          <w:ilvl w:val="0"/>
          <w:numId w:val="88"/>
        </w:numPr>
      </w:pPr>
      <w:r w:rsidRPr="0035379B">
        <w:t>Responsibility for electrical control and auxiliaries</w:t>
      </w:r>
    </w:p>
    <w:p w14:paraId="5669B5B2" w14:textId="77777777" w:rsidR="00054A98" w:rsidRPr="0035379B" w:rsidRDefault="00054A98" w:rsidP="00B64988">
      <w:pPr>
        <w:ind w:left="1416"/>
        <w:jc w:val="both"/>
        <w:rPr>
          <w:rFonts w:ascii="Times New Roman" w:hAnsi="Times New Roman"/>
          <w:sz w:val="24"/>
          <w:szCs w:val="24"/>
        </w:rPr>
      </w:pPr>
      <w:r w:rsidRPr="0035379B">
        <w:rPr>
          <w:rFonts w:ascii="Times New Roman" w:hAnsi="Times New Roman"/>
          <w:sz w:val="24"/>
          <w:szCs w:val="24"/>
        </w:rPr>
        <w:t>The Manufacturer shall provide all control, indication, alarm and protection devices and all auxiliary equipment with wiring and interconnecting cable which are integral parts of or are directly associated with or mounted on the Switchgear panels to be supplied under this Tender. The design of Protection and Control schemes for the switchgear panels shall be subject to approval by the Employer.</w:t>
      </w:r>
    </w:p>
    <w:p w14:paraId="306C5D02" w14:textId="77777777" w:rsidR="00054A98" w:rsidRPr="0035379B" w:rsidRDefault="00054A98" w:rsidP="00DB646D">
      <w:pPr>
        <w:pStyle w:val="ListParagraph"/>
        <w:numPr>
          <w:ilvl w:val="0"/>
          <w:numId w:val="88"/>
        </w:numPr>
      </w:pPr>
      <w:r w:rsidRPr="0035379B">
        <w:t>Operation and control</w:t>
      </w:r>
    </w:p>
    <w:p w14:paraId="4838EC6B" w14:textId="77777777" w:rsidR="00054A98" w:rsidRPr="0035379B" w:rsidRDefault="00054A98" w:rsidP="00054A98">
      <w:pPr>
        <w:ind w:left="1416"/>
        <w:rPr>
          <w:rFonts w:ascii="Times New Roman" w:hAnsi="Times New Roman"/>
          <w:sz w:val="24"/>
          <w:szCs w:val="24"/>
        </w:rPr>
      </w:pPr>
      <w:r w:rsidRPr="0035379B">
        <w:rPr>
          <w:rFonts w:ascii="Times New Roman" w:hAnsi="Times New Roman"/>
          <w:sz w:val="24"/>
          <w:szCs w:val="24"/>
        </w:rPr>
        <w:t>Interlocking devices shall be incorporated in the control circuit to ensure Safety, and Proper sequence and correct operation of the equipment.</w:t>
      </w:r>
    </w:p>
    <w:p w14:paraId="4AD2A4C7" w14:textId="77777777" w:rsidR="00AF4C60" w:rsidRPr="0035379B" w:rsidRDefault="00AF4C60" w:rsidP="00054A98">
      <w:pPr>
        <w:ind w:left="1416"/>
        <w:rPr>
          <w:rFonts w:ascii="Times New Roman" w:hAnsi="Times New Roman"/>
          <w:sz w:val="24"/>
          <w:szCs w:val="24"/>
        </w:rPr>
      </w:pPr>
    </w:p>
    <w:p w14:paraId="0E085351" w14:textId="77777777" w:rsidR="00054A98" w:rsidRPr="0035379B" w:rsidRDefault="00054A98" w:rsidP="00DB646D">
      <w:pPr>
        <w:pStyle w:val="ListParagraph"/>
        <w:numPr>
          <w:ilvl w:val="0"/>
          <w:numId w:val="87"/>
        </w:numPr>
        <w:rPr>
          <w:b/>
        </w:rPr>
      </w:pPr>
      <w:r w:rsidRPr="0035379B">
        <w:rPr>
          <w:b/>
        </w:rPr>
        <w:t>Measuring instruments</w:t>
      </w:r>
    </w:p>
    <w:p w14:paraId="707108EA" w14:textId="77777777" w:rsidR="00AF4C60" w:rsidRPr="0035379B" w:rsidRDefault="00054A98" w:rsidP="00DB646D">
      <w:pPr>
        <w:pStyle w:val="ListParagraph"/>
        <w:numPr>
          <w:ilvl w:val="0"/>
          <w:numId w:val="89"/>
        </w:numPr>
        <w:jc w:val="both"/>
      </w:pPr>
      <w:r w:rsidRPr="0035379B">
        <w:t>All measuring instruments, including energy meters, shall be of flush-mounted, back-connected, dust-proof and heavy-duty switchboard type. Each measuring instrument shall have a removable cover, either transparent or with a transparent window. Each instrument shall be suitable for operation with the instrument transformers detailed in this specification, under both normal and short-circuit conditions.</w:t>
      </w:r>
    </w:p>
    <w:p w14:paraId="3B6FE594" w14:textId="77777777" w:rsidR="00054A98" w:rsidRPr="0035379B" w:rsidRDefault="00054A98" w:rsidP="00DB646D">
      <w:pPr>
        <w:pStyle w:val="ListParagraph"/>
        <w:numPr>
          <w:ilvl w:val="0"/>
          <w:numId w:val="89"/>
        </w:numPr>
        <w:jc w:val="both"/>
      </w:pPr>
      <w:r w:rsidRPr="0035379B">
        <w:t>For analog type instruments, scale plates shall be of a permanent white circular or rectangular finish with black pointer and markings. The scale range shall be determined from the current transformer and voltage transformer ratios and is given in the detailed specifications for each instrument.</w:t>
      </w:r>
    </w:p>
    <w:p w14:paraId="4EC7403F" w14:textId="77777777" w:rsidR="00054A98" w:rsidRPr="0035379B" w:rsidRDefault="00054A98" w:rsidP="00AF4C60">
      <w:pPr>
        <w:ind w:left="1776"/>
        <w:jc w:val="both"/>
        <w:rPr>
          <w:rFonts w:ascii="Times New Roman" w:hAnsi="Times New Roman"/>
          <w:sz w:val="24"/>
          <w:szCs w:val="24"/>
        </w:rPr>
      </w:pPr>
      <w:r w:rsidRPr="0035379B">
        <w:rPr>
          <w:rFonts w:ascii="Times New Roman" w:hAnsi="Times New Roman"/>
          <w:sz w:val="24"/>
          <w:szCs w:val="24"/>
        </w:rPr>
        <w:t>All measuring instruments of analog type shall be approximately 110mm2 enclosures and shall be provided with clearly readable long scale, approximately 240 degrees. The maximum error shall be not more than one and a half (1.5) percent of full-scale range.</w:t>
      </w:r>
    </w:p>
    <w:p w14:paraId="4CF896CA" w14:textId="77777777" w:rsidR="00D6503C" w:rsidRPr="0035379B" w:rsidRDefault="00D6503C" w:rsidP="00AF4C60">
      <w:pPr>
        <w:ind w:left="1776"/>
        <w:jc w:val="both"/>
        <w:rPr>
          <w:rFonts w:ascii="Times New Roman" w:hAnsi="Times New Roman"/>
          <w:sz w:val="24"/>
          <w:szCs w:val="24"/>
        </w:rPr>
      </w:pPr>
    </w:p>
    <w:p w14:paraId="77BD9E6B" w14:textId="77777777" w:rsidR="00B64988" w:rsidRPr="0035379B" w:rsidRDefault="00B64988" w:rsidP="00AF4C60">
      <w:pPr>
        <w:ind w:left="1776"/>
        <w:jc w:val="both"/>
        <w:rPr>
          <w:rFonts w:ascii="Times New Roman" w:hAnsi="Times New Roman"/>
          <w:sz w:val="24"/>
          <w:szCs w:val="24"/>
        </w:rPr>
      </w:pPr>
    </w:p>
    <w:p w14:paraId="4073634F" w14:textId="77777777" w:rsidR="00B64988" w:rsidRPr="0035379B" w:rsidRDefault="00B64988" w:rsidP="00AF4C60">
      <w:pPr>
        <w:ind w:left="1776"/>
        <w:jc w:val="both"/>
        <w:rPr>
          <w:rFonts w:ascii="Times New Roman" w:hAnsi="Times New Roman"/>
          <w:sz w:val="24"/>
          <w:szCs w:val="24"/>
        </w:rPr>
      </w:pPr>
    </w:p>
    <w:p w14:paraId="25B5B208" w14:textId="77777777" w:rsidR="00054A98" w:rsidRPr="0035379B" w:rsidRDefault="00054A98" w:rsidP="00DB646D">
      <w:pPr>
        <w:pStyle w:val="ListParagraph"/>
        <w:numPr>
          <w:ilvl w:val="0"/>
          <w:numId w:val="87"/>
        </w:numPr>
        <w:rPr>
          <w:b/>
        </w:rPr>
      </w:pPr>
      <w:r w:rsidRPr="0035379B">
        <w:rPr>
          <w:b/>
        </w:rPr>
        <w:lastRenderedPageBreak/>
        <w:t>Indicating lamps</w:t>
      </w:r>
    </w:p>
    <w:p w14:paraId="467B98B3" w14:textId="77777777" w:rsidR="00054A98" w:rsidRPr="0035379B" w:rsidRDefault="00054A98" w:rsidP="00AF4C60">
      <w:pPr>
        <w:ind w:left="1416"/>
        <w:jc w:val="both"/>
        <w:rPr>
          <w:rFonts w:ascii="Times New Roman" w:hAnsi="Times New Roman"/>
          <w:sz w:val="24"/>
          <w:szCs w:val="24"/>
        </w:rPr>
      </w:pPr>
      <w:r w:rsidRPr="0035379B">
        <w:rPr>
          <w:rFonts w:ascii="Times New Roman" w:hAnsi="Times New Roman"/>
          <w:sz w:val="24"/>
          <w:szCs w:val="24"/>
        </w:rPr>
        <w:t>Indicating lamp assemblies shall be of the switchboard type, insulated for 24 V D.C. service, with appropriately colored lens and integrally mounted resistors for 110-volt service. The lens shall be made of a material, which w</w:t>
      </w:r>
      <w:r w:rsidR="00AF4C60" w:rsidRPr="0035379B">
        <w:rPr>
          <w:rFonts w:ascii="Times New Roman" w:hAnsi="Times New Roman"/>
          <w:sz w:val="24"/>
          <w:szCs w:val="24"/>
        </w:rPr>
        <w:t xml:space="preserve">ill not be softened by the heat </w:t>
      </w:r>
      <w:r w:rsidRPr="0035379B">
        <w:rPr>
          <w:rFonts w:ascii="Times New Roman" w:hAnsi="Times New Roman"/>
          <w:sz w:val="24"/>
          <w:szCs w:val="24"/>
        </w:rPr>
        <w:t>from the lamps.</w:t>
      </w:r>
    </w:p>
    <w:p w14:paraId="0E9DE2EC" w14:textId="77777777" w:rsidR="00054A98" w:rsidRPr="0035379B" w:rsidRDefault="00054A98" w:rsidP="00AF4C60">
      <w:pPr>
        <w:ind w:left="1416"/>
        <w:jc w:val="both"/>
        <w:rPr>
          <w:rFonts w:ascii="Times New Roman" w:hAnsi="Times New Roman"/>
          <w:sz w:val="24"/>
          <w:szCs w:val="24"/>
        </w:rPr>
      </w:pPr>
      <w:r w:rsidRPr="0035379B">
        <w:rPr>
          <w:rFonts w:ascii="Times New Roman" w:hAnsi="Times New Roman"/>
          <w:sz w:val="24"/>
          <w:szCs w:val="24"/>
        </w:rPr>
        <w:t>For the Circuit Breakers,</w:t>
      </w:r>
      <w:r w:rsidRPr="0035379B">
        <w:rPr>
          <w:rFonts w:ascii="Times New Roman" w:hAnsi="Times New Roman"/>
          <w:sz w:val="24"/>
          <w:szCs w:val="24"/>
        </w:rPr>
        <w:tab/>
        <w:t>Red indicating lamps shall be used for “ON” position,</w:t>
      </w:r>
    </w:p>
    <w:p w14:paraId="5A172DAE" w14:textId="77777777" w:rsidR="00054A98" w:rsidRPr="0035379B" w:rsidRDefault="00054A98" w:rsidP="00AF4C60">
      <w:pPr>
        <w:ind w:left="1416"/>
        <w:jc w:val="both"/>
        <w:rPr>
          <w:rFonts w:ascii="Times New Roman" w:hAnsi="Times New Roman"/>
          <w:sz w:val="24"/>
          <w:szCs w:val="24"/>
        </w:rPr>
      </w:pPr>
      <w:r w:rsidRPr="0035379B">
        <w:rPr>
          <w:rFonts w:ascii="Times New Roman" w:hAnsi="Times New Roman"/>
          <w:sz w:val="24"/>
          <w:szCs w:val="24"/>
        </w:rPr>
        <w:t>green lamps for “OFF” position Indication and Amber for Transition</w:t>
      </w:r>
    </w:p>
    <w:p w14:paraId="46406405" w14:textId="77777777" w:rsidR="00054A98" w:rsidRPr="0035379B" w:rsidRDefault="00054A98" w:rsidP="00054A98">
      <w:pPr>
        <w:rPr>
          <w:rFonts w:ascii="Times New Roman" w:hAnsi="Times New Roman"/>
          <w:sz w:val="24"/>
          <w:szCs w:val="24"/>
        </w:rPr>
      </w:pPr>
      <w:r w:rsidRPr="0035379B">
        <w:rPr>
          <w:rFonts w:ascii="Times New Roman" w:hAnsi="Times New Roman"/>
          <w:sz w:val="24"/>
          <w:szCs w:val="24"/>
        </w:rPr>
        <w:t xml:space="preserve"> </w:t>
      </w:r>
    </w:p>
    <w:p w14:paraId="2F49FEAA" w14:textId="77777777" w:rsidR="00054A98" w:rsidRPr="0035379B" w:rsidRDefault="00054A98" w:rsidP="00DB646D">
      <w:pPr>
        <w:pStyle w:val="ListParagraph"/>
        <w:numPr>
          <w:ilvl w:val="0"/>
          <w:numId w:val="87"/>
        </w:numPr>
        <w:rPr>
          <w:b/>
        </w:rPr>
      </w:pPr>
      <w:r w:rsidRPr="0035379B">
        <w:rPr>
          <w:b/>
        </w:rPr>
        <w:t>Nameplate and Escutcheon Plates</w:t>
      </w:r>
    </w:p>
    <w:p w14:paraId="44BB9A59" w14:textId="77777777" w:rsidR="00AF4C60" w:rsidRPr="0035379B" w:rsidRDefault="00054A98" w:rsidP="00DB646D">
      <w:pPr>
        <w:pStyle w:val="ListParagraph"/>
        <w:numPr>
          <w:ilvl w:val="0"/>
          <w:numId w:val="90"/>
        </w:numPr>
        <w:jc w:val="both"/>
      </w:pPr>
      <w:r w:rsidRPr="0035379B">
        <w:t>Each cubicle, panel, meter, switch and device shall be provided with a nameplate or escutcheon plate for identification with English description and also where appropriate the IEC Number on the front of the panel directly below each device as appropriate. On the inside of the control compartment of the switchgear panel, a yellow label, engraved in Black Letters and Numbers shall be fixed below each device. The Device Name/Number fixed on the inside of the control compartment shall correspond to the Name/Number used in the drawings. Each equipment shall be provided with a rating plate containing the necessary information specified in the relevant IEC standards.</w:t>
      </w:r>
    </w:p>
    <w:p w14:paraId="6C1D12F5" w14:textId="77777777" w:rsidR="00BE5F7D" w:rsidRPr="0035379B" w:rsidRDefault="00054A98" w:rsidP="00DB646D">
      <w:pPr>
        <w:pStyle w:val="ListParagraph"/>
        <w:numPr>
          <w:ilvl w:val="0"/>
          <w:numId w:val="90"/>
        </w:numPr>
      </w:pPr>
      <w:r w:rsidRPr="0035379B">
        <w:t>The plates shall be made of weatherproof and corrosion-proof materials and shall not be deformed under the service conditions at the site. The entries on the plates shall be indelibly marked by engraving with black letter on a white background.</w:t>
      </w:r>
    </w:p>
    <w:p w14:paraId="326D3DE9" w14:textId="77777777" w:rsidR="00054A98" w:rsidRPr="0035379B" w:rsidRDefault="00054A98" w:rsidP="00DB646D">
      <w:pPr>
        <w:pStyle w:val="ListParagraph"/>
        <w:numPr>
          <w:ilvl w:val="0"/>
          <w:numId w:val="87"/>
        </w:numPr>
        <w:rPr>
          <w:b/>
        </w:rPr>
      </w:pPr>
      <w:r w:rsidRPr="0035379B">
        <w:rPr>
          <w:b/>
        </w:rPr>
        <w:t>Wiring</w:t>
      </w:r>
      <w:r w:rsidRPr="0035379B">
        <w:rPr>
          <w:b/>
        </w:rPr>
        <w:tab/>
      </w:r>
      <w:r w:rsidRPr="0035379B">
        <w:rPr>
          <w:b/>
        </w:rPr>
        <w:tab/>
      </w:r>
    </w:p>
    <w:p w14:paraId="23ECE5B1" w14:textId="77777777" w:rsidR="00054A98" w:rsidRPr="0035379B" w:rsidRDefault="00054A98" w:rsidP="00DB646D">
      <w:pPr>
        <w:pStyle w:val="ListParagraph"/>
        <w:numPr>
          <w:ilvl w:val="0"/>
          <w:numId w:val="91"/>
        </w:numPr>
        <w:rPr>
          <w:u w:val="single"/>
        </w:rPr>
      </w:pPr>
      <w:r w:rsidRPr="0035379B">
        <w:rPr>
          <w:u w:val="single"/>
        </w:rPr>
        <w:t>General</w:t>
      </w:r>
    </w:p>
    <w:p w14:paraId="52348D2B" w14:textId="77777777" w:rsidR="00BE5F7D" w:rsidRPr="0035379B" w:rsidRDefault="00054A98" w:rsidP="00DB646D">
      <w:pPr>
        <w:pStyle w:val="ListParagraph"/>
        <w:numPr>
          <w:ilvl w:val="0"/>
          <w:numId w:val="92"/>
        </w:numPr>
        <w:jc w:val="both"/>
      </w:pPr>
      <w:r w:rsidRPr="0035379B">
        <w:t>All wiring inside the switchgear panel shall be done with PVC insulated wire not less than 2.5 sq.mm, flexible cable. A suitable wiring duct syste</w:t>
      </w:r>
      <w:r w:rsidR="00BE5F7D" w:rsidRPr="0035379B">
        <w:t xml:space="preserve">m firmly fixed on the panel and </w:t>
      </w:r>
      <w:r w:rsidRPr="0035379B">
        <w:t>having covers shall be installed for all inter-panel and front-to-rear panel wiring as well as for wiring within the panels, which will provide easy access for inspection and replacement of the wires.</w:t>
      </w:r>
    </w:p>
    <w:p w14:paraId="45188A9B" w14:textId="77777777" w:rsidR="00BE5F7D" w:rsidRPr="0035379B" w:rsidRDefault="00054A98" w:rsidP="00DB646D">
      <w:pPr>
        <w:pStyle w:val="ListParagraph"/>
        <w:numPr>
          <w:ilvl w:val="0"/>
          <w:numId w:val="92"/>
        </w:numPr>
        <w:jc w:val="both"/>
      </w:pPr>
      <w:r w:rsidRPr="0035379B">
        <w:t>Wiring between terminals of the various devices shall be point to point. Splices or tee connection will not be acceptable. Wire runs from the duct to the device shall be neatly trucked or clamped.</w:t>
      </w:r>
    </w:p>
    <w:p w14:paraId="598A29EF" w14:textId="77777777" w:rsidR="00BE5F7D" w:rsidRPr="0035379B" w:rsidRDefault="00054A98" w:rsidP="00DB646D">
      <w:pPr>
        <w:pStyle w:val="ListParagraph"/>
        <w:numPr>
          <w:ilvl w:val="0"/>
          <w:numId w:val="92"/>
        </w:numPr>
        <w:jc w:val="both"/>
      </w:pPr>
      <w:r w:rsidRPr="0035379B">
        <w:t>Exposed wiring shall be kept to a minimum, but where used, shall be formed into compact groups suitably bound together and properly supported.</w:t>
      </w:r>
    </w:p>
    <w:p w14:paraId="2477968F" w14:textId="77777777" w:rsidR="00054A98" w:rsidRPr="0035379B" w:rsidRDefault="00054A98" w:rsidP="00DB646D">
      <w:pPr>
        <w:pStyle w:val="ListParagraph"/>
        <w:numPr>
          <w:ilvl w:val="0"/>
          <w:numId w:val="92"/>
        </w:numPr>
        <w:jc w:val="both"/>
      </w:pPr>
      <w:r w:rsidRPr="0035379B">
        <w:t>Instrument transformer secondary circuits shall be grounded only on the Terminal Block in the Control Compartment. Cable supports and clamp type terminal lugs shall be provided for all incoming and outgoing power wiring terminated at each panel. All wiring conductors (wires) shall be marked at each point of termination onto the terminal block or device. These wire markers shall be of an approved type and permanently attached to the conductor insulation. The method of ferruling shall be subject to approval by the Employer; It is however preferred that the Wire marker (ferrule)</w:t>
      </w:r>
      <w:r w:rsidR="00BE5F7D" w:rsidRPr="0035379B">
        <w:t xml:space="preserve"> </w:t>
      </w:r>
      <w:r w:rsidRPr="0035379B">
        <w:t>correspond to the device terminal Number of the device or the Terminal Block</w:t>
      </w:r>
      <w:r w:rsidR="00BE5F7D" w:rsidRPr="0035379B">
        <w:t xml:space="preserve"> </w:t>
      </w:r>
      <w:r w:rsidRPr="0035379B">
        <w:t>Number where it is terminated.</w:t>
      </w:r>
    </w:p>
    <w:p w14:paraId="1AD7B289" w14:textId="77777777" w:rsidR="00054A98" w:rsidRPr="0035379B" w:rsidRDefault="00054A98" w:rsidP="00DB646D">
      <w:pPr>
        <w:pStyle w:val="ListParagraph"/>
        <w:numPr>
          <w:ilvl w:val="0"/>
          <w:numId w:val="91"/>
        </w:numPr>
      </w:pPr>
      <w:r w:rsidRPr="0035379B">
        <w:t>Phase arrangement</w:t>
      </w:r>
    </w:p>
    <w:p w14:paraId="5FE8E94A" w14:textId="77777777" w:rsidR="00054A98" w:rsidRPr="0035379B" w:rsidRDefault="00054A98" w:rsidP="00BE5F7D">
      <w:pPr>
        <w:ind w:left="1416"/>
        <w:jc w:val="both"/>
        <w:rPr>
          <w:rFonts w:ascii="Times New Roman" w:hAnsi="Times New Roman"/>
          <w:sz w:val="24"/>
          <w:szCs w:val="24"/>
        </w:rPr>
      </w:pPr>
      <w:r w:rsidRPr="0035379B">
        <w:rPr>
          <w:rFonts w:ascii="Times New Roman" w:hAnsi="Times New Roman"/>
          <w:sz w:val="24"/>
          <w:szCs w:val="24"/>
        </w:rPr>
        <w:t>The standard phase arrangement when facing the front of the panel shall be R-S-T- N, and P-N from the left to right, from top to bottom, and front to back for A.C three- phase and single-phase circuits. For DC circuit it shall be N-P from left to right, P-N from top to bottom and front to back. All relays, instruments, other devices, buses and equipment involving three-phase circuit sha</w:t>
      </w:r>
      <w:r w:rsidR="00BE5F7D" w:rsidRPr="0035379B">
        <w:rPr>
          <w:rFonts w:ascii="Times New Roman" w:hAnsi="Times New Roman"/>
          <w:sz w:val="24"/>
          <w:szCs w:val="24"/>
        </w:rPr>
        <w:t xml:space="preserve">ll be arranged and connected in </w:t>
      </w:r>
      <w:r w:rsidRPr="0035379B">
        <w:rPr>
          <w:rFonts w:ascii="Times New Roman" w:hAnsi="Times New Roman"/>
          <w:sz w:val="24"/>
          <w:szCs w:val="24"/>
        </w:rPr>
        <w:t>accordance with the standard phase arrangement wherever possible.</w:t>
      </w:r>
    </w:p>
    <w:p w14:paraId="054AAC94" w14:textId="77777777" w:rsidR="00054A98" w:rsidRPr="0035379B" w:rsidRDefault="00054A98" w:rsidP="00DB646D">
      <w:pPr>
        <w:pStyle w:val="ListParagraph"/>
        <w:numPr>
          <w:ilvl w:val="0"/>
          <w:numId w:val="87"/>
        </w:numPr>
        <w:rPr>
          <w:b/>
        </w:rPr>
      </w:pPr>
      <w:r w:rsidRPr="0035379B">
        <w:rPr>
          <w:b/>
        </w:rPr>
        <w:t>Terminal blocks</w:t>
      </w:r>
    </w:p>
    <w:p w14:paraId="1CCB6470" w14:textId="77777777" w:rsidR="004038B6" w:rsidRPr="0035379B" w:rsidRDefault="00054A98" w:rsidP="00DB646D">
      <w:pPr>
        <w:pStyle w:val="ListParagraph"/>
        <w:numPr>
          <w:ilvl w:val="0"/>
          <w:numId w:val="93"/>
        </w:numPr>
      </w:pPr>
      <w:r w:rsidRPr="0035379B">
        <w:t>Terminal blocks for control wiring shall be rated not less than 600V AC.</w:t>
      </w:r>
    </w:p>
    <w:p w14:paraId="41D8D8C8" w14:textId="77777777" w:rsidR="004038B6" w:rsidRPr="0035379B" w:rsidRDefault="00054A98" w:rsidP="00DB646D">
      <w:pPr>
        <w:pStyle w:val="ListParagraph"/>
        <w:numPr>
          <w:ilvl w:val="0"/>
          <w:numId w:val="93"/>
        </w:numPr>
      </w:pPr>
      <w:r w:rsidRPr="0035379B">
        <w:t>Each Individual Terminal Block shall be marked with a distinctive Number, which shall be the same Number used in the drawings, for identification purposes. The TB number shall be engraved in black numbers in white background.</w:t>
      </w:r>
    </w:p>
    <w:p w14:paraId="37013E0F" w14:textId="77777777" w:rsidR="00054A98" w:rsidRPr="0035379B" w:rsidRDefault="00054A98" w:rsidP="00DB646D">
      <w:pPr>
        <w:pStyle w:val="ListParagraph"/>
        <w:numPr>
          <w:ilvl w:val="0"/>
          <w:numId w:val="93"/>
        </w:numPr>
      </w:pPr>
      <w:r w:rsidRPr="0035379B">
        <w:t xml:space="preserve">Each set of terminal Block shall be identified by a label to distinguish it from another set of terminal </w:t>
      </w:r>
      <w:proofErr w:type="gramStart"/>
      <w:r w:rsidRPr="0035379B">
        <w:t>block</w:t>
      </w:r>
      <w:proofErr w:type="gramEnd"/>
      <w:r w:rsidRPr="0035379B">
        <w:t xml:space="preserve"> with similar Numbers for the individual terminal blocks. The labels used will match those used in the drawings.</w:t>
      </w:r>
    </w:p>
    <w:p w14:paraId="45B69147" w14:textId="77777777" w:rsidR="008C10FE" w:rsidRPr="0035379B" w:rsidRDefault="008C10FE" w:rsidP="00DB646D">
      <w:pPr>
        <w:pStyle w:val="ListParagraph"/>
        <w:numPr>
          <w:ilvl w:val="0"/>
          <w:numId w:val="81"/>
        </w:numPr>
        <w:rPr>
          <w:b/>
          <w:u w:val="thick"/>
        </w:rPr>
      </w:pPr>
      <w:r w:rsidRPr="0035379B">
        <w:rPr>
          <w:b/>
          <w:u w:val="thick"/>
        </w:rPr>
        <w:lastRenderedPageBreak/>
        <w:t>Equipment And Switchgear Earthing</w:t>
      </w:r>
    </w:p>
    <w:p w14:paraId="07F023BE" w14:textId="77777777" w:rsidR="008C10FE" w:rsidRPr="0035379B" w:rsidRDefault="008C10FE" w:rsidP="008C10FE">
      <w:pPr>
        <w:rPr>
          <w:rFonts w:ascii="Times New Roman" w:hAnsi="Times New Roman"/>
          <w:sz w:val="24"/>
          <w:szCs w:val="24"/>
        </w:rPr>
      </w:pPr>
      <w:r w:rsidRPr="0035379B">
        <w:rPr>
          <w:rFonts w:ascii="Times New Roman" w:hAnsi="Times New Roman"/>
          <w:sz w:val="24"/>
          <w:szCs w:val="24"/>
        </w:rPr>
        <w:tab/>
      </w:r>
    </w:p>
    <w:p w14:paraId="2297E66C" w14:textId="77777777" w:rsidR="008C10FE" w:rsidRPr="0035379B" w:rsidRDefault="008C10FE" w:rsidP="00DB646D">
      <w:pPr>
        <w:pStyle w:val="ListParagraph"/>
        <w:numPr>
          <w:ilvl w:val="0"/>
          <w:numId w:val="94"/>
        </w:numPr>
        <w:rPr>
          <w:b/>
          <w:u w:val="single"/>
        </w:rPr>
      </w:pPr>
      <w:r w:rsidRPr="0035379B">
        <w:rPr>
          <w:b/>
          <w:u w:val="single"/>
        </w:rPr>
        <w:t>General</w:t>
      </w:r>
    </w:p>
    <w:p w14:paraId="386F9221"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All the Compartments including the hinged doors of the Switchgear Panels and all the earthing points of the equipment installed/mounted in the Switchgear panels shall be connected to the grounding conductor at the bottom of the panel for external connection to the substation earthing System.</w:t>
      </w:r>
    </w:p>
    <w:p w14:paraId="2B45CE1C"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Earthing conductors shall be of annealed high conductivity copper. The earthing conductor on the primary equipment such as the Earth Switch and also for inter-panel earth-bonding as well as for external connection to the substation Earthing – grid shall be adequate to carry the rated switchgear short-circuit current of 65kA for 1 seconds.</w:t>
      </w:r>
    </w:p>
    <w:p w14:paraId="3000E502" w14:textId="77777777" w:rsidR="008C10FE" w:rsidRPr="0035379B" w:rsidRDefault="008C10FE" w:rsidP="00DB646D">
      <w:pPr>
        <w:pStyle w:val="ListParagraph"/>
        <w:numPr>
          <w:ilvl w:val="0"/>
          <w:numId w:val="81"/>
        </w:numPr>
        <w:rPr>
          <w:b/>
          <w:u w:val="thick"/>
        </w:rPr>
      </w:pPr>
      <w:r w:rsidRPr="0035379B">
        <w:rPr>
          <w:b/>
          <w:u w:val="thick"/>
        </w:rPr>
        <w:t>Materials And Workmanship</w:t>
      </w:r>
    </w:p>
    <w:p w14:paraId="2D5E5997" w14:textId="77777777" w:rsidR="008C10FE" w:rsidRPr="0035379B" w:rsidRDefault="008C10FE" w:rsidP="00DB646D">
      <w:pPr>
        <w:pStyle w:val="ListParagraph"/>
        <w:numPr>
          <w:ilvl w:val="0"/>
          <w:numId w:val="95"/>
        </w:numPr>
        <w:rPr>
          <w:b/>
          <w:u w:val="single"/>
        </w:rPr>
      </w:pPr>
      <w:r w:rsidRPr="0035379B">
        <w:rPr>
          <w:b/>
          <w:u w:val="single"/>
        </w:rPr>
        <w:t>General</w:t>
      </w:r>
    </w:p>
    <w:p w14:paraId="179FC3DC"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Materials shall be new; the best quality of their respective kinds and such as are usual and suitable for work of like character. All materials shall comply with the latest issues of the specified standard unless otherwise specified or permitted by the Employer.</w:t>
      </w:r>
    </w:p>
    <w:p w14:paraId="672985C4"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Workmanship shall be of the highest class throughout to ensure reliable and vibrations free Operations. The design, dimensions and materials of all parts shall be such that the stresses to which they may be subjected shall not cause distortion, undue wear, or damage under the most</w:t>
      </w:r>
    </w:p>
    <w:p w14:paraId="3EFDAEE8"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severe conditions encountered in service.</w:t>
      </w:r>
    </w:p>
    <w:p w14:paraId="252BDA0B" w14:textId="77777777" w:rsidR="008C10FE" w:rsidRPr="0035379B" w:rsidRDefault="008C10FE" w:rsidP="008C10FE">
      <w:pPr>
        <w:ind w:left="708"/>
        <w:jc w:val="both"/>
        <w:rPr>
          <w:rFonts w:ascii="Times New Roman" w:hAnsi="Times New Roman"/>
          <w:sz w:val="24"/>
          <w:szCs w:val="24"/>
        </w:rPr>
      </w:pPr>
      <w:r w:rsidRPr="0035379B">
        <w:rPr>
          <w:rFonts w:ascii="Times New Roman" w:hAnsi="Times New Roman"/>
          <w:sz w:val="24"/>
          <w:szCs w:val="24"/>
        </w:rPr>
        <w:t>All parts shall conform to the dimensions shown and shall be built in accordance with approved drawings. All joints, datum surfaces and meeting components shall be machined and all castings shall be spot faced for nuts. All machined finished shall be shown on the drawings. All screw, bolts, studs and nuts and threads for pipe shall conform to the latest standards of the International Organization for Standardization covering these components and shall all conform to the standards for metric sizes</w:t>
      </w:r>
    </w:p>
    <w:p w14:paraId="1E5890B8" w14:textId="77777777" w:rsidR="00F03199" w:rsidRPr="0035379B" w:rsidRDefault="008C10FE" w:rsidP="00F03199">
      <w:pPr>
        <w:ind w:left="708"/>
        <w:jc w:val="both"/>
        <w:rPr>
          <w:rFonts w:ascii="Times New Roman" w:hAnsi="Times New Roman"/>
          <w:sz w:val="24"/>
          <w:szCs w:val="24"/>
        </w:rPr>
      </w:pPr>
      <w:r w:rsidRPr="0035379B">
        <w:rPr>
          <w:rFonts w:ascii="Times New Roman" w:hAnsi="Times New Roman"/>
          <w:sz w:val="24"/>
          <w:szCs w:val="24"/>
        </w:rPr>
        <w:t>All materials and works that have cracks, flaws or other defects or inferior workmanship wi</w:t>
      </w:r>
      <w:r w:rsidR="00F03199" w:rsidRPr="0035379B">
        <w:rPr>
          <w:rFonts w:ascii="Times New Roman" w:hAnsi="Times New Roman"/>
          <w:sz w:val="24"/>
          <w:szCs w:val="24"/>
        </w:rPr>
        <w:t>ll be rejected by the Employer.</w:t>
      </w:r>
    </w:p>
    <w:p w14:paraId="46B4A993" w14:textId="77777777" w:rsidR="008C10FE" w:rsidRPr="0035379B" w:rsidRDefault="008C10FE" w:rsidP="00DB646D">
      <w:pPr>
        <w:pStyle w:val="ListParagraph"/>
        <w:numPr>
          <w:ilvl w:val="0"/>
          <w:numId w:val="95"/>
        </w:numPr>
        <w:jc w:val="both"/>
        <w:rPr>
          <w:b/>
          <w:u w:val="single"/>
        </w:rPr>
      </w:pPr>
      <w:r w:rsidRPr="0035379B">
        <w:rPr>
          <w:b/>
          <w:u w:val="single"/>
        </w:rPr>
        <w:t>Assembly</w:t>
      </w:r>
    </w:p>
    <w:p w14:paraId="1BDA583A" w14:textId="77777777" w:rsidR="008C10FE" w:rsidRPr="0035379B" w:rsidRDefault="008C10FE" w:rsidP="00E92224">
      <w:pPr>
        <w:ind w:left="708"/>
        <w:jc w:val="both"/>
        <w:rPr>
          <w:rFonts w:ascii="Times New Roman" w:hAnsi="Times New Roman"/>
          <w:sz w:val="24"/>
          <w:szCs w:val="24"/>
        </w:rPr>
      </w:pPr>
      <w:r w:rsidRPr="0035379B">
        <w:rPr>
          <w:rFonts w:ascii="Times New Roman" w:hAnsi="Times New Roman"/>
          <w:sz w:val="24"/>
          <w:szCs w:val="24"/>
        </w:rPr>
        <w:t>Necessary items of equipment shall be assembled in the factory prior to shipment and Routine tests shall be performed by the Manufacturer as per the requirements of the latest issue of IEC as specified under each equipment in these specifications to demonstrate to the satisfaction of the Employer that the Switchgear panels comply with the requirements of the relevant IEC standards.</w:t>
      </w:r>
    </w:p>
    <w:p w14:paraId="22776B29" w14:textId="77777777" w:rsidR="008C10FE" w:rsidRPr="0035379B" w:rsidRDefault="008C10FE" w:rsidP="00DB646D">
      <w:pPr>
        <w:pStyle w:val="ListParagraph"/>
        <w:numPr>
          <w:ilvl w:val="0"/>
          <w:numId w:val="95"/>
        </w:numPr>
        <w:rPr>
          <w:b/>
          <w:u w:val="single"/>
        </w:rPr>
      </w:pPr>
      <w:r w:rsidRPr="0035379B">
        <w:rPr>
          <w:b/>
          <w:u w:val="single"/>
        </w:rPr>
        <w:t>Casting</w:t>
      </w:r>
    </w:p>
    <w:p w14:paraId="5A56BF50" w14:textId="77777777" w:rsidR="008C10FE" w:rsidRPr="0035379B" w:rsidRDefault="008C10FE" w:rsidP="00E92224">
      <w:pPr>
        <w:ind w:left="708"/>
        <w:jc w:val="both"/>
        <w:rPr>
          <w:rFonts w:ascii="Times New Roman" w:hAnsi="Times New Roman"/>
          <w:sz w:val="24"/>
          <w:szCs w:val="24"/>
        </w:rPr>
      </w:pPr>
      <w:r w:rsidRPr="0035379B">
        <w:rPr>
          <w:rFonts w:ascii="Times New Roman" w:hAnsi="Times New Roman"/>
          <w:sz w:val="24"/>
          <w:szCs w:val="24"/>
        </w:rPr>
        <w:t>Casting shall be true to pattern, of workmanlike finish and of uniform quality and condition, free from blowholes, porosity, hard spots, shrinkage defects, cracks or other injurious defects, shall be satisfactorily cleaned for their intended purpose.</w:t>
      </w:r>
    </w:p>
    <w:p w14:paraId="4CF63B79" w14:textId="77777777" w:rsidR="008C10FE" w:rsidRPr="0035379B" w:rsidRDefault="008C10FE" w:rsidP="00DB646D">
      <w:pPr>
        <w:pStyle w:val="ListParagraph"/>
        <w:numPr>
          <w:ilvl w:val="0"/>
          <w:numId w:val="95"/>
        </w:numPr>
        <w:rPr>
          <w:b/>
          <w:u w:val="single"/>
        </w:rPr>
      </w:pPr>
      <w:r w:rsidRPr="0035379B">
        <w:rPr>
          <w:b/>
          <w:u w:val="single"/>
        </w:rPr>
        <w:t>Operational Details</w:t>
      </w:r>
    </w:p>
    <w:p w14:paraId="1D5481E0" w14:textId="77777777" w:rsidR="008C10FE" w:rsidRPr="0035379B" w:rsidRDefault="008C10FE" w:rsidP="00E92224">
      <w:pPr>
        <w:ind w:left="708"/>
        <w:jc w:val="both"/>
        <w:rPr>
          <w:rFonts w:ascii="Times New Roman" w:hAnsi="Times New Roman"/>
          <w:sz w:val="24"/>
          <w:szCs w:val="24"/>
        </w:rPr>
      </w:pPr>
      <w:r w:rsidRPr="0035379B">
        <w:rPr>
          <w:rFonts w:ascii="Times New Roman" w:hAnsi="Times New Roman"/>
          <w:sz w:val="24"/>
          <w:szCs w:val="24"/>
        </w:rPr>
        <w:t>Instructions shall be engraved on the switchgear panel, on the circuit breaker compartment describing in simple steps how to carry out correct and safe Isolation, racking-in and switching operations on the circuit breaker. Similar details should be provided for the operation of the earth switch.</w:t>
      </w:r>
    </w:p>
    <w:p w14:paraId="4E073DF3" w14:textId="77777777" w:rsidR="008C10FE" w:rsidRPr="0035379B" w:rsidRDefault="008C10FE" w:rsidP="00DB646D">
      <w:pPr>
        <w:pStyle w:val="ListParagraph"/>
        <w:numPr>
          <w:ilvl w:val="0"/>
          <w:numId w:val="81"/>
        </w:numPr>
        <w:rPr>
          <w:b/>
          <w:u w:val="thick"/>
        </w:rPr>
      </w:pPr>
      <w:r w:rsidRPr="0035379B">
        <w:rPr>
          <w:b/>
          <w:u w:val="thick"/>
        </w:rPr>
        <w:t xml:space="preserve">Protection, Cleaning </w:t>
      </w:r>
      <w:proofErr w:type="gramStart"/>
      <w:r w:rsidRPr="0035379B">
        <w:rPr>
          <w:b/>
          <w:u w:val="thick"/>
        </w:rPr>
        <w:t>And</w:t>
      </w:r>
      <w:proofErr w:type="gramEnd"/>
      <w:r w:rsidRPr="0035379B">
        <w:rPr>
          <w:b/>
          <w:u w:val="thick"/>
        </w:rPr>
        <w:t xml:space="preserve"> Painting</w:t>
      </w:r>
    </w:p>
    <w:p w14:paraId="06E06960" w14:textId="77777777" w:rsidR="008C10FE" w:rsidRPr="0035379B" w:rsidRDefault="008C10FE" w:rsidP="000854AA">
      <w:pPr>
        <w:ind w:left="708"/>
        <w:jc w:val="both"/>
        <w:rPr>
          <w:rFonts w:ascii="Times New Roman" w:hAnsi="Times New Roman"/>
          <w:sz w:val="24"/>
          <w:szCs w:val="24"/>
        </w:rPr>
      </w:pPr>
      <w:r w:rsidRPr="0035379B">
        <w:rPr>
          <w:rFonts w:ascii="Times New Roman" w:hAnsi="Times New Roman"/>
          <w:sz w:val="24"/>
          <w:szCs w:val="24"/>
        </w:rPr>
        <w:t>All outside panel surfaces shall be primed, filed where necessary, and given not less than two coats of synthetic undercoat. The finishing coat for the indoor installations shall be gloss paint.</w:t>
      </w:r>
    </w:p>
    <w:p w14:paraId="6A373009" w14:textId="77777777" w:rsidR="008C10FE" w:rsidRPr="0035379B" w:rsidRDefault="008C10FE" w:rsidP="00A058A2">
      <w:pPr>
        <w:ind w:left="360"/>
        <w:jc w:val="both"/>
        <w:rPr>
          <w:rFonts w:ascii="Times New Roman" w:hAnsi="Times New Roman"/>
          <w:sz w:val="24"/>
          <w:szCs w:val="24"/>
        </w:rPr>
      </w:pPr>
    </w:p>
    <w:p w14:paraId="623AB0E5" w14:textId="77777777" w:rsidR="008C10FE" w:rsidRPr="0035379B" w:rsidRDefault="008C10FE" w:rsidP="000854AA">
      <w:pPr>
        <w:ind w:left="708"/>
        <w:jc w:val="both"/>
        <w:rPr>
          <w:rFonts w:ascii="Times New Roman" w:hAnsi="Times New Roman"/>
          <w:sz w:val="24"/>
          <w:szCs w:val="24"/>
        </w:rPr>
      </w:pPr>
      <w:r w:rsidRPr="0035379B">
        <w:rPr>
          <w:rFonts w:ascii="Times New Roman" w:hAnsi="Times New Roman"/>
          <w:sz w:val="24"/>
          <w:szCs w:val="24"/>
        </w:rPr>
        <w:t>Primer shall be applied to surfaces prepared in accordance with the plant manufacturer’s instructions. The surface shall be wiped clean immediately prior to applying the paint. The primer and finish coats of paint shall be applied using the methods and equipment recommended by the manufacturer.</w:t>
      </w:r>
    </w:p>
    <w:p w14:paraId="00A1230D" w14:textId="77777777" w:rsidR="008C10FE" w:rsidRPr="0035379B" w:rsidRDefault="008C10FE" w:rsidP="000854AA">
      <w:pPr>
        <w:ind w:left="708"/>
        <w:jc w:val="both"/>
        <w:rPr>
          <w:rFonts w:ascii="Times New Roman" w:hAnsi="Times New Roman"/>
          <w:sz w:val="24"/>
          <w:szCs w:val="24"/>
        </w:rPr>
      </w:pPr>
      <w:r w:rsidRPr="0035379B">
        <w:rPr>
          <w:rFonts w:ascii="Times New Roman" w:hAnsi="Times New Roman"/>
          <w:sz w:val="24"/>
          <w:szCs w:val="24"/>
        </w:rPr>
        <w:t xml:space="preserve">No painting or protection is required for finished or unfinished </w:t>
      </w:r>
      <w:proofErr w:type="gramStart"/>
      <w:r w:rsidRPr="0035379B">
        <w:rPr>
          <w:rFonts w:ascii="Times New Roman" w:hAnsi="Times New Roman"/>
          <w:sz w:val="24"/>
          <w:szCs w:val="24"/>
        </w:rPr>
        <w:t>stainless steel</w:t>
      </w:r>
      <w:proofErr w:type="gramEnd"/>
      <w:r w:rsidRPr="0035379B">
        <w:rPr>
          <w:rFonts w:ascii="Times New Roman" w:hAnsi="Times New Roman"/>
          <w:sz w:val="24"/>
          <w:szCs w:val="24"/>
        </w:rPr>
        <w:t xml:space="preserve"> parts.</w:t>
      </w:r>
    </w:p>
    <w:p w14:paraId="40CA65BE" w14:textId="77777777" w:rsidR="008C10FE" w:rsidRPr="0035379B" w:rsidRDefault="008C10FE" w:rsidP="000854AA">
      <w:pPr>
        <w:ind w:left="708"/>
        <w:jc w:val="both"/>
        <w:rPr>
          <w:rFonts w:ascii="Times New Roman" w:hAnsi="Times New Roman"/>
          <w:sz w:val="24"/>
          <w:szCs w:val="24"/>
        </w:rPr>
      </w:pPr>
      <w:r w:rsidRPr="0035379B">
        <w:rPr>
          <w:rFonts w:ascii="Times New Roman" w:hAnsi="Times New Roman"/>
          <w:sz w:val="24"/>
          <w:szCs w:val="24"/>
        </w:rPr>
        <w:t>The humid and tropical conditions shall be taken into account on selection of the paints and painting procedure.</w:t>
      </w:r>
    </w:p>
    <w:p w14:paraId="2FADF075" w14:textId="77777777" w:rsidR="008C10FE" w:rsidRPr="0035379B" w:rsidRDefault="008C10FE" w:rsidP="00DB646D">
      <w:pPr>
        <w:pStyle w:val="ListParagraph"/>
        <w:numPr>
          <w:ilvl w:val="0"/>
          <w:numId w:val="81"/>
        </w:numPr>
        <w:rPr>
          <w:b/>
        </w:rPr>
      </w:pPr>
      <w:r w:rsidRPr="0035379B">
        <w:rPr>
          <w:b/>
          <w:u w:val="thick"/>
        </w:rPr>
        <w:t>Drawing</w:t>
      </w:r>
      <w:r w:rsidRPr="0035379B">
        <w:rPr>
          <w:b/>
        </w:rPr>
        <w:t>s</w:t>
      </w:r>
    </w:p>
    <w:p w14:paraId="3EEE93EB" w14:textId="77777777" w:rsidR="00A058A2" w:rsidRPr="0035379B" w:rsidRDefault="008C10FE" w:rsidP="00DB646D">
      <w:pPr>
        <w:pStyle w:val="ListParagraph"/>
        <w:numPr>
          <w:ilvl w:val="0"/>
          <w:numId w:val="96"/>
        </w:numPr>
        <w:jc w:val="both"/>
      </w:pPr>
      <w:r w:rsidRPr="0035379B">
        <w:t xml:space="preserve">Before starting manufacture of the Switchgear panels, dimensioned drawings and data showing all significant details of the equipment and materials to be used shall be submitted to the Employer for approval. Four 4 weeks shall be allowed for discussions between the manufacturer and the employer </w:t>
      </w:r>
      <w:r w:rsidRPr="0035379B">
        <w:lastRenderedPageBreak/>
        <w:t>leading to final Approval of the drawings by the Employer. Manufacturing of the switchgear panels shall not commence under any circumstances without receipt of Approved drawings by the Manufacturer from the employer.</w:t>
      </w:r>
    </w:p>
    <w:p w14:paraId="61AD68EC" w14:textId="77777777" w:rsidR="00A058A2" w:rsidRPr="0035379B" w:rsidRDefault="008C10FE" w:rsidP="00DB646D">
      <w:pPr>
        <w:pStyle w:val="ListParagraph"/>
        <w:numPr>
          <w:ilvl w:val="0"/>
          <w:numId w:val="96"/>
        </w:numPr>
      </w:pPr>
      <w:r w:rsidRPr="0035379B">
        <w:t>The drawings shall be modified as necessary if requested by the Employer, and resubmitted for final approval.</w:t>
      </w:r>
    </w:p>
    <w:p w14:paraId="549F1BAC" w14:textId="77777777" w:rsidR="00A058A2" w:rsidRPr="0035379B" w:rsidRDefault="008C10FE" w:rsidP="00DB646D">
      <w:pPr>
        <w:pStyle w:val="ListParagraph"/>
        <w:numPr>
          <w:ilvl w:val="0"/>
          <w:numId w:val="96"/>
        </w:numPr>
        <w:jc w:val="both"/>
      </w:pPr>
      <w:r w:rsidRPr="0035379B">
        <w:t>The manufacture of the switchgear shall then proceed strictly in accordance with the Approved drawings and also in accordance with the Detailed specifications as contained herein. Where conflict may arise between the specifications and the approved drawings, the Specifications will take precedence, unless it’s specifically indicated in writing on the Approved drawings that the conflicting clause in the specifications is superseded, or where following discussions between the Manufacturer and the employer, the employer gives approval in writing to supersede the conflicting clause in the specifications.</w:t>
      </w:r>
    </w:p>
    <w:p w14:paraId="76F56B93" w14:textId="77777777" w:rsidR="00A058A2" w:rsidRPr="0035379B" w:rsidRDefault="008C10FE" w:rsidP="00DB646D">
      <w:pPr>
        <w:pStyle w:val="ListParagraph"/>
        <w:numPr>
          <w:ilvl w:val="0"/>
          <w:numId w:val="96"/>
        </w:numPr>
        <w:jc w:val="both"/>
      </w:pPr>
      <w:r w:rsidRPr="0035379B">
        <w:t>It is to be understood, however, that approval of the drawings will not relieve the manufacturer of any responsibility in connection with the works that the switchgear will fully comply with the relevant IEC/ANSI standards and with these specifications.</w:t>
      </w:r>
    </w:p>
    <w:p w14:paraId="402CDB4A" w14:textId="77777777" w:rsidR="008C10FE" w:rsidRPr="0035379B" w:rsidRDefault="008C10FE" w:rsidP="00DB646D">
      <w:pPr>
        <w:pStyle w:val="ListParagraph"/>
        <w:numPr>
          <w:ilvl w:val="0"/>
          <w:numId w:val="96"/>
        </w:numPr>
        <w:jc w:val="both"/>
        <w:rPr>
          <w:b/>
        </w:rPr>
      </w:pPr>
      <w:r w:rsidRPr="0035379B">
        <w:rPr>
          <w:b/>
        </w:rPr>
        <w:t>All drawings submitted for approval or sent to the Employer for any other reason shall be in hard copy form and shall be sent by courier. Drawings for Approval shall not by any means be forwarded via e-mail or any other media except in hard copy form.</w:t>
      </w:r>
    </w:p>
    <w:p w14:paraId="13E58D83" w14:textId="77777777" w:rsidR="008C10FE" w:rsidRPr="0035379B" w:rsidRDefault="008C10FE" w:rsidP="00880D0E">
      <w:pPr>
        <w:ind w:left="708"/>
        <w:jc w:val="both"/>
        <w:rPr>
          <w:rFonts w:ascii="Times New Roman" w:hAnsi="Times New Roman"/>
          <w:sz w:val="24"/>
          <w:szCs w:val="24"/>
        </w:rPr>
      </w:pPr>
      <w:r w:rsidRPr="0035379B">
        <w:rPr>
          <w:rFonts w:ascii="Times New Roman" w:hAnsi="Times New Roman"/>
          <w:sz w:val="24"/>
          <w:szCs w:val="24"/>
        </w:rPr>
        <w:t>Following completion of the manufacture of the switchgear Panels, the manufacturer shall carry out the following Checks and Tests before Inviting the Employer for Factory Acceptance Tests. Dimensional checks for the switchgear Board and the Busbars. Primary Injection Tests to check correct connection of the current transformers to the relays and instruments and Measuring devices.</w:t>
      </w:r>
    </w:p>
    <w:p w14:paraId="68729615" w14:textId="77777777" w:rsidR="00880D0E" w:rsidRPr="0035379B" w:rsidRDefault="008C10FE" w:rsidP="00880D0E">
      <w:pPr>
        <w:ind w:left="1416"/>
        <w:jc w:val="both"/>
        <w:rPr>
          <w:rFonts w:ascii="Times New Roman" w:hAnsi="Times New Roman"/>
          <w:sz w:val="24"/>
          <w:szCs w:val="24"/>
        </w:rPr>
      </w:pPr>
      <w:r w:rsidRPr="0035379B">
        <w:rPr>
          <w:rFonts w:ascii="Times New Roman" w:hAnsi="Times New Roman"/>
          <w:sz w:val="24"/>
          <w:szCs w:val="24"/>
        </w:rPr>
        <w:t xml:space="preserve">Electrical Functional Tests </w:t>
      </w:r>
    </w:p>
    <w:p w14:paraId="0EF48603" w14:textId="77777777" w:rsidR="00880D0E" w:rsidRPr="0035379B" w:rsidRDefault="008C10FE" w:rsidP="00880D0E">
      <w:pPr>
        <w:ind w:left="1416"/>
        <w:jc w:val="both"/>
        <w:rPr>
          <w:rFonts w:ascii="Times New Roman" w:hAnsi="Times New Roman"/>
          <w:sz w:val="24"/>
          <w:szCs w:val="24"/>
        </w:rPr>
      </w:pPr>
      <w:r w:rsidRPr="0035379B">
        <w:rPr>
          <w:rFonts w:ascii="Times New Roman" w:hAnsi="Times New Roman"/>
          <w:sz w:val="24"/>
          <w:szCs w:val="24"/>
        </w:rPr>
        <w:t xml:space="preserve">Mechanical/Interlock </w:t>
      </w:r>
    </w:p>
    <w:p w14:paraId="55C5E785" w14:textId="77777777" w:rsidR="008C10FE" w:rsidRPr="0035379B" w:rsidRDefault="008C10FE" w:rsidP="00880D0E">
      <w:pPr>
        <w:ind w:left="1416"/>
        <w:jc w:val="both"/>
        <w:rPr>
          <w:rFonts w:ascii="Times New Roman" w:hAnsi="Times New Roman"/>
          <w:sz w:val="24"/>
          <w:szCs w:val="24"/>
        </w:rPr>
      </w:pPr>
      <w:r w:rsidRPr="0035379B">
        <w:rPr>
          <w:rFonts w:ascii="Times New Roman" w:hAnsi="Times New Roman"/>
          <w:sz w:val="24"/>
          <w:szCs w:val="24"/>
        </w:rPr>
        <w:t>checks.</w:t>
      </w:r>
    </w:p>
    <w:p w14:paraId="244FCFA1" w14:textId="77777777" w:rsidR="008C10FE" w:rsidRPr="0035379B" w:rsidRDefault="008C10FE" w:rsidP="00880D0E">
      <w:pPr>
        <w:ind w:left="708"/>
        <w:jc w:val="both"/>
        <w:rPr>
          <w:rFonts w:ascii="Times New Roman" w:hAnsi="Times New Roman"/>
          <w:sz w:val="24"/>
          <w:szCs w:val="24"/>
        </w:rPr>
      </w:pPr>
      <w:r w:rsidRPr="0035379B">
        <w:rPr>
          <w:rFonts w:ascii="Times New Roman" w:hAnsi="Times New Roman"/>
          <w:sz w:val="24"/>
          <w:szCs w:val="24"/>
        </w:rPr>
        <w:t>Any problems noted will be rectified and the switchgear panels shall only be shipped once the above tests and Checks are confirmed to be satisfactory.</w:t>
      </w:r>
    </w:p>
    <w:p w14:paraId="24DD2610" w14:textId="77777777" w:rsidR="008C10FE" w:rsidRPr="0035379B" w:rsidRDefault="008C10FE" w:rsidP="00880D0E">
      <w:pPr>
        <w:ind w:left="708"/>
        <w:jc w:val="both"/>
        <w:rPr>
          <w:rFonts w:ascii="Times New Roman" w:hAnsi="Times New Roman"/>
          <w:sz w:val="24"/>
          <w:szCs w:val="24"/>
        </w:rPr>
      </w:pPr>
      <w:r w:rsidRPr="0035379B">
        <w:rPr>
          <w:rFonts w:ascii="Times New Roman" w:hAnsi="Times New Roman"/>
          <w:sz w:val="24"/>
          <w:szCs w:val="24"/>
        </w:rPr>
        <w:t>Upon testing of the panels as in e) above the drawings will be edited to capture any minor wiring errors detected in order to produce the final construction drawings. A copy of the final construction drawings signed by the Manufacturer shall be send by courier to the employer before the panels are shipped.</w:t>
      </w:r>
    </w:p>
    <w:p w14:paraId="5309EDBB" w14:textId="77777777" w:rsidR="008C10FE" w:rsidRPr="0035379B" w:rsidRDefault="008C10FE" w:rsidP="00880D0E">
      <w:pPr>
        <w:ind w:left="708"/>
        <w:jc w:val="both"/>
        <w:rPr>
          <w:rFonts w:ascii="Times New Roman" w:hAnsi="Times New Roman"/>
          <w:sz w:val="24"/>
          <w:szCs w:val="24"/>
        </w:rPr>
      </w:pPr>
      <w:r w:rsidRPr="0035379B">
        <w:rPr>
          <w:rFonts w:ascii="Times New Roman" w:hAnsi="Times New Roman"/>
          <w:sz w:val="24"/>
          <w:szCs w:val="24"/>
        </w:rPr>
        <w:t>All Protection and Control drawings shall be done on A4 - size paper. The function of each drawing shall be clearly indicated. Related drawings shall be arranged sequentially, and have the same drawing number but different sheet numbers. The drawings shall include the following; All Protection and Control drawings shall be done on A4 - size paper. The function of each drawing shall be clearly indicated. Related drawings shall be arranged sequentially, and have the same drawing number but different sheet numbers. The drawings shall include</w:t>
      </w:r>
    </w:p>
    <w:p w14:paraId="3EF2086F" w14:textId="77777777" w:rsidR="008C10FE" w:rsidRPr="0035379B" w:rsidRDefault="008C10FE" w:rsidP="00880D0E">
      <w:pPr>
        <w:ind w:left="708"/>
        <w:jc w:val="both"/>
        <w:rPr>
          <w:rFonts w:ascii="Times New Roman" w:hAnsi="Times New Roman"/>
          <w:sz w:val="24"/>
          <w:szCs w:val="24"/>
        </w:rPr>
      </w:pPr>
      <w:r w:rsidRPr="0035379B">
        <w:rPr>
          <w:rFonts w:ascii="Times New Roman" w:hAnsi="Times New Roman"/>
          <w:sz w:val="24"/>
          <w:szCs w:val="24"/>
        </w:rPr>
        <w:t>the following;</w:t>
      </w:r>
    </w:p>
    <w:p w14:paraId="663A5A92" w14:textId="77777777" w:rsidR="00880D0E" w:rsidRPr="0035379B" w:rsidRDefault="008C10FE" w:rsidP="00DB646D">
      <w:pPr>
        <w:pStyle w:val="ListParagraph"/>
        <w:numPr>
          <w:ilvl w:val="0"/>
          <w:numId w:val="97"/>
        </w:numPr>
      </w:pPr>
      <w:r w:rsidRPr="0035379B">
        <w:t>Ac single line drawing</w:t>
      </w:r>
    </w:p>
    <w:p w14:paraId="67B1817B" w14:textId="77777777" w:rsidR="00880D0E" w:rsidRPr="0035379B" w:rsidRDefault="008C10FE" w:rsidP="00DB646D">
      <w:pPr>
        <w:pStyle w:val="ListParagraph"/>
        <w:numPr>
          <w:ilvl w:val="0"/>
          <w:numId w:val="97"/>
        </w:numPr>
      </w:pPr>
      <w:r w:rsidRPr="0035379B">
        <w:t>AC Schematics</w:t>
      </w:r>
    </w:p>
    <w:p w14:paraId="1FC141D9" w14:textId="77777777" w:rsidR="00880D0E" w:rsidRPr="0035379B" w:rsidRDefault="008C10FE" w:rsidP="00DB646D">
      <w:pPr>
        <w:pStyle w:val="ListParagraph"/>
        <w:numPr>
          <w:ilvl w:val="0"/>
          <w:numId w:val="97"/>
        </w:numPr>
      </w:pPr>
      <w:r w:rsidRPr="0035379B">
        <w:t>DC Schematics</w:t>
      </w:r>
    </w:p>
    <w:p w14:paraId="5407E677" w14:textId="77777777" w:rsidR="00880D0E" w:rsidRPr="0035379B" w:rsidRDefault="008C10FE" w:rsidP="00DB646D">
      <w:pPr>
        <w:pStyle w:val="ListParagraph"/>
        <w:numPr>
          <w:ilvl w:val="0"/>
          <w:numId w:val="97"/>
        </w:numPr>
      </w:pPr>
      <w:r w:rsidRPr="0035379B">
        <w:t>Functional Drawings</w:t>
      </w:r>
    </w:p>
    <w:p w14:paraId="4E214BC1" w14:textId="77777777" w:rsidR="00880D0E" w:rsidRPr="0035379B" w:rsidRDefault="008C10FE" w:rsidP="00DB646D">
      <w:pPr>
        <w:pStyle w:val="ListParagraph"/>
        <w:numPr>
          <w:ilvl w:val="0"/>
          <w:numId w:val="97"/>
        </w:numPr>
      </w:pPr>
      <w:r w:rsidRPr="0035379B">
        <w:t>Panel wiring and cable terminations and schedules</w:t>
      </w:r>
    </w:p>
    <w:p w14:paraId="6E6413DC" w14:textId="77777777" w:rsidR="00880D0E" w:rsidRPr="0035379B" w:rsidRDefault="008C10FE" w:rsidP="00DB646D">
      <w:pPr>
        <w:pStyle w:val="ListParagraph"/>
        <w:numPr>
          <w:ilvl w:val="0"/>
          <w:numId w:val="97"/>
        </w:numPr>
      </w:pPr>
      <w:r w:rsidRPr="0035379B">
        <w:t>Panel device layout drawing</w:t>
      </w:r>
    </w:p>
    <w:p w14:paraId="105ADC94" w14:textId="77777777" w:rsidR="00880D0E" w:rsidRPr="0035379B" w:rsidRDefault="008C10FE" w:rsidP="00DB646D">
      <w:pPr>
        <w:pStyle w:val="ListParagraph"/>
        <w:numPr>
          <w:ilvl w:val="0"/>
          <w:numId w:val="97"/>
        </w:numPr>
      </w:pPr>
      <w:r w:rsidRPr="0035379B">
        <w:t>General layout drawings for the switchgear panels</w:t>
      </w:r>
    </w:p>
    <w:p w14:paraId="08CCE4C6" w14:textId="77777777" w:rsidR="008C10FE" w:rsidRPr="0035379B" w:rsidRDefault="008C10FE" w:rsidP="00DB646D">
      <w:pPr>
        <w:pStyle w:val="ListParagraph"/>
        <w:numPr>
          <w:ilvl w:val="0"/>
          <w:numId w:val="97"/>
        </w:numPr>
      </w:pPr>
      <w:r w:rsidRPr="0035379B">
        <w:t>Relays and accessories list.</w:t>
      </w:r>
    </w:p>
    <w:p w14:paraId="37712C96" w14:textId="77777777" w:rsidR="008C10FE" w:rsidRPr="0035379B" w:rsidRDefault="008C10FE" w:rsidP="00942906">
      <w:pPr>
        <w:ind w:left="1068"/>
        <w:rPr>
          <w:rFonts w:ascii="Times New Roman" w:hAnsi="Times New Roman"/>
          <w:b/>
          <w:sz w:val="24"/>
          <w:szCs w:val="24"/>
        </w:rPr>
      </w:pPr>
      <w:r w:rsidRPr="0035379B">
        <w:rPr>
          <w:rFonts w:ascii="Times New Roman" w:hAnsi="Times New Roman"/>
          <w:b/>
          <w:sz w:val="24"/>
          <w:szCs w:val="24"/>
        </w:rPr>
        <w:t>Five (5) Copies of Final As built drawings shall be supplied after commissioning of the Switchgear.</w:t>
      </w:r>
    </w:p>
    <w:p w14:paraId="0BC85A3A" w14:textId="77777777" w:rsidR="00E316BF" w:rsidRPr="0035379B" w:rsidRDefault="00E316BF" w:rsidP="008427BD">
      <w:pPr>
        <w:rPr>
          <w:rFonts w:ascii="Times New Roman" w:hAnsi="Times New Roman"/>
          <w:sz w:val="24"/>
          <w:szCs w:val="24"/>
          <w:lang w:eastAsia="en-US"/>
        </w:rPr>
      </w:pPr>
    </w:p>
    <w:p w14:paraId="203A0D7B" w14:textId="77777777" w:rsidR="00106FC6" w:rsidRPr="0035379B" w:rsidRDefault="00106FC6" w:rsidP="008427BD">
      <w:pPr>
        <w:rPr>
          <w:rFonts w:ascii="Times New Roman" w:hAnsi="Times New Roman"/>
          <w:sz w:val="24"/>
          <w:szCs w:val="24"/>
          <w:lang w:eastAsia="en-US"/>
        </w:rPr>
      </w:pPr>
    </w:p>
    <w:p w14:paraId="6E23FA2D" w14:textId="77777777" w:rsidR="00106FC6" w:rsidRPr="0035379B" w:rsidRDefault="00106FC6" w:rsidP="008427BD">
      <w:pPr>
        <w:rPr>
          <w:rFonts w:ascii="Times New Roman" w:hAnsi="Times New Roman"/>
          <w:sz w:val="24"/>
          <w:szCs w:val="24"/>
          <w:lang w:eastAsia="en-US"/>
        </w:rPr>
      </w:pPr>
    </w:p>
    <w:p w14:paraId="75419006" w14:textId="77777777" w:rsidR="00106FC6" w:rsidRPr="0035379B" w:rsidRDefault="00106FC6" w:rsidP="008427BD">
      <w:pPr>
        <w:rPr>
          <w:rFonts w:ascii="Times New Roman" w:hAnsi="Times New Roman"/>
          <w:sz w:val="24"/>
          <w:szCs w:val="24"/>
          <w:lang w:eastAsia="en-US"/>
        </w:rPr>
      </w:pPr>
    </w:p>
    <w:p w14:paraId="6F3F23CC" w14:textId="77777777" w:rsidR="00106FC6" w:rsidRPr="0035379B" w:rsidRDefault="00106FC6" w:rsidP="008427BD">
      <w:pPr>
        <w:rPr>
          <w:rFonts w:ascii="Times New Roman" w:hAnsi="Times New Roman"/>
          <w:sz w:val="24"/>
          <w:szCs w:val="24"/>
          <w:lang w:eastAsia="en-US"/>
        </w:rPr>
      </w:pPr>
    </w:p>
    <w:p w14:paraId="644D3F6B" w14:textId="77777777" w:rsidR="00106FC6" w:rsidRPr="0035379B" w:rsidRDefault="00106FC6" w:rsidP="008427BD">
      <w:pPr>
        <w:rPr>
          <w:rFonts w:ascii="Times New Roman" w:hAnsi="Times New Roman"/>
          <w:sz w:val="24"/>
          <w:szCs w:val="24"/>
          <w:lang w:eastAsia="en-US"/>
        </w:rPr>
      </w:pPr>
    </w:p>
    <w:p w14:paraId="0286E4E2" w14:textId="77777777" w:rsidR="00E316BF" w:rsidRPr="0035379B" w:rsidRDefault="00E316BF" w:rsidP="00DB646D">
      <w:pPr>
        <w:pStyle w:val="ListParagraph"/>
        <w:numPr>
          <w:ilvl w:val="0"/>
          <w:numId w:val="81"/>
        </w:numPr>
        <w:rPr>
          <w:b/>
          <w:u w:val="thick"/>
        </w:rPr>
      </w:pPr>
      <w:r w:rsidRPr="0035379B">
        <w:rPr>
          <w:b/>
          <w:u w:val="thick"/>
        </w:rPr>
        <w:lastRenderedPageBreak/>
        <w:t>Operating And Maintenance Instructions</w:t>
      </w:r>
    </w:p>
    <w:p w14:paraId="0C0772FE" w14:textId="77777777" w:rsidR="00E316BF" w:rsidRPr="0035379B" w:rsidRDefault="00E316BF" w:rsidP="00915D75">
      <w:pPr>
        <w:ind w:left="708"/>
        <w:jc w:val="both"/>
        <w:rPr>
          <w:rFonts w:ascii="Times New Roman" w:hAnsi="Times New Roman"/>
          <w:sz w:val="24"/>
          <w:szCs w:val="24"/>
          <w:lang w:eastAsia="en-US"/>
        </w:rPr>
      </w:pPr>
      <w:r w:rsidRPr="0035379B">
        <w:rPr>
          <w:rFonts w:ascii="Times New Roman" w:hAnsi="Times New Roman"/>
          <w:sz w:val="24"/>
          <w:szCs w:val="24"/>
          <w:lang w:eastAsia="en-US"/>
        </w:rPr>
        <w:t>The Contractor shall supply detailed instructions manuals concerning the correct manner of assembling/Installing/Erection, configuring, setting, Testing and Commissioning, operating and maintaining the equipment and devices constituting the Switchgear Board, including the board itself. The maintenance details of each component shall also be described, including the frequency of inspections and lubrication.</w:t>
      </w:r>
    </w:p>
    <w:p w14:paraId="14D3394B" w14:textId="77777777" w:rsidR="00E316BF" w:rsidRPr="0035379B" w:rsidRDefault="00E316BF" w:rsidP="00915D75">
      <w:pPr>
        <w:ind w:left="708"/>
        <w:jc w:val="both"/>
        <w:rPr>
          <w:rFonts w:ascii="Times New Roman" w:hAnsi="Times New Roman"/>
          <w:sz w:val="24"/>
          <w:szCs w:val="24"/>
          <w:lang w:eastAsia="en-US"/>
        </w:rPr>
      </w:pPr>
      <w:r w:rsidRPr="0035379B">
        <w:rPr>
          <w:rFonts w:ascii="Times New Roman" w:hAnsi="Times New Roman"/>
          <w:sz w:val="24"/>
          <w:szCs w:val="24"/>
          <w:lang w:eastAsia="en-US"/>
        </w:rPr>
        <w:t>The instruction manual shall include a separate and complete section describing the normal and emergency operating procedures for the Switchgear, and shall include explanatory diagrammatic drawings to facilitate understanding the instructions.</w:t>
      </w:r>
    </w:p>
    <w:p w14:paraId="0649B381" w14:textId="77777777" w:rsidR="00E316BF" w:rsidRPr="0035379B" w:rsidRDefault="00E316BF" w:rsidP="00915D75">
      <w:pPr>
        <w:ind w:left="708"/>
        <w:jc w:val="both"/>
        <w:rPr>
          <w:rFonts w:ascii="Times New Roman" w:hAnsi="Times New Roman"/>
          <w:sz w:val="24"/>
          <w:szCs w:val="24"/>
          <w:lang w:eastAsia="en-US"/>
        </w:rPr>
      </w:pPr>
      <w:r w:rsidRPr="0035379B">
        <w:rPr>
          <w:rFonts w:ascii="Times New Roman" w:hAnsi="Times New Roman"/>
          <w:sz w:val="24"/>
          <w:szCs w:val="24"/>
          <w:lang w:eastAsia="en-US"/>
        </w:rPr>
        <w:t>The Manufacturer shall, in preparing the instruction manuals, take into account the lack of experience and familiarity of the Operators with this type of equipment.</w:t>
      </w:r>
    </w:p>
    <w:p w14:paraId="5478081C" w14:textId="77777777" w:rsidR="00E316BF" w:rsidRPr="0035379B" w:rsidRDefault="00E316BF" w:rsidP="00915D75">
      <w:pPr>
        <w:ind w:left="708"/>
        <w:jc w:val="both"/>
        <w:rPr>
          <w:rFonts w:ascii="Times New Roman" w:hAnsi="Times New Roman"/>
          <w:sz w:val="24"/>
          <w:szCs w:val="24"/>
          <w:lang w:eastAsia="en-US"/>
        </w:rPr>
      </w:pPr>
      <w:r w:rsidRPr="0035379B">
        <w:rPr>
          <w:rFonts w:ascii="Times New Roman" w:hAnsi="Times New Roman"/>
          <w:sz w:val="24"/>
          <w:szCs w:val="24"/>
          <w:lang w:eastAsia="en-US"/>
        </w:rPr>
        <w:t>The manual shall give specific information as to oil, grease, or any other materials needed for maintenance operations. This information shall include brand names and manufacturer’s numbers or designations for at least two brands available in Kenya, preferably manufactured in Kenya.</w:t>
      </w:r>
    </w:p>
    <w:p w14:paraId="1BDBEAC3" w14:textId="77777777" w:rsidR="00E316BF" w:rsidRPr="0035379B" w:rsidRDefault="00E316BF" w:rsidP="00915D75">
      <w:pPr>
        <w:ind w:left="708"/>
        <w:jc w:val="both"/>
        <w:rPr>
          <w:rFonts w:ascii="Times New Roman" w:hAnsi="Times New Roman"/>
          <w:b/>
          <w:sz w:val="24"/>
          <w:szCs w:val="24"/>
          <w:lang w:eastAsia="en-US"/>
        </w:rPr>
      </w:pPr>
      <w:r w:rsidRPr="0035379B">
        <w:rPr>
          <w:rFonts w:ascii="Times New Roman" w:hAnsi="Times New Roman"/>
          <w:b/>
          <w:sz w:val="24"/>
          <w:szCs w:val="24"/>
          <w:lang w:eastAsia="en-US"/>
        </w:rPr>
        <w:t>A complete set of the Operating and Maintenance manuals for All the Plant, Equipment and Accessories to be installed/mounted in the switchgear panels shall be sent to the Employer together with the Drawings for Approval. The operating and maintenance manuals shall be original copies printed by the manufacturer. Any illegible copies of the operating and maintenance manuals submitted shall be rejected by the employer.</w:t>
      </w:r>
    </w:p>
    <w:p w14:paraId="5EC9E8B2" w14:textId="77777777" w:rsidR="00E316BF" w:rsidRPr="0035379B" w:rsidRDefault="00E316BF" w:rsidP="00915D75">
      <w:pPr>
        <w:ind w:left="708"/>
        <w:jc w:val="both"/>
        <w:rPr>
          <w:rFonts w:ascii="Times New Roman" w:hAnsi="Times New Roman"/>
          <w:b/>
          <w:sz w:val="24"/>
          <w:szCs w:val="24"/>
          <w:lang w:eastAsia="en-US"/>
        </w:rPr>
      </w:pPr>
      <w:r w:rsidRPr="0035379B">
        <w:rPr>
          <w:rFonts w:ascii="Times New Roman" w:hAnsi="Times New Roman"/>
          <w:b/>
          <w:sz w:val="24"/>
          <w:szCs w:val="24"/>
          <w:lang w:eastAsia="en-US"/>
        </w:rPr>
        <w:t xml:space="preserve">Before Approval of Shipment of the switchgear Panels, </w:t>
      </w:r>
      <w:proofErr w:type="gramStart"/>
      <w:r w:rsidRPr="0035379B">
        <w:rPr>
          <w:rFonts w:ascii="Times New Roman" w:hAnsi="Times New Roman"/>
          <w:b/>
          <w:sz w:val="24"/>
          <w:szCs w:val="24"/>
          <w:lang w:eastAsia="en-US"/>
        </w:rPr>
        <w:t>Five</w:t>
      </w:r>
      <w:proofErr w:type="gramEnd"/>
      <w:r w:rsidRPr="0035379B">
        <w:rPr>
          <w:rFonts w:ascii="Times New Roman" w:hAnsi="Times New Roman"/>
          <w:b/>
          <w:sz w:val="24"/>
          <w:szCs w:val="24"/>
          <w:lang w:eastAsia="en-US"/>
        </w:rPr>
        <w:t xml:space="preserve"> (5) Copies of the Operating and Maintenance Instructions/Manuals shall be sent to the Employer by Courier. The operating and maintenance manuals shall be original copies printed by the manufacturer. Any illegible copies of the operating and maintenance manuals submitted shall be rejected</w:t>
      </w:r>
    </w:p>
    <w:p w14:paraId="02F0D4CD" w14:textId="77777777" w:rsidR="00E316BF" w:rsidRPr="0035379B" w:rsidRDefault="00E316BF" w:rsidP="00915D75">
      <w:pPr>
        <w:ind w:left="708"/>
        <w:jc w:val="both"/>
        <w:rPr>
          <w:rFonts w:ascii="Times New Roman" w:hAnsi="Times New Roman"/>
          <w:b/>
          <w:sz w:val="24"/>
          <w:szCs w:val="24"/>
          <w:lang w:eastAsia="en-US"/>
        </w:rPr>
      </w:pPr>
      <w:r w:rsidRPr="0035379B">
        <w:rPr>
          <w:rFonts w:ascii="Times New Roman" w:hAnsi="Times New Roman"/>
          <w:b/>
          <w:sz w:val="24"/>
          <w:szCs w:val="24"/>
          <w:lang w:eastAsia="en-US"/>
        </w:rPr>
        <w:t>In addition, three (3) Soft copies of the manuals shall be sent to the employer by Courier.</w:t>
      </w:r>
    </w:p>
    <w:p w14:paraId="6C2071AB" w14:textId="77777777" w:rsidR="00E316BF" w:rsidRPr="0035379B" w:rsidRDefault="00E316BF" w:rsidP="00E316BF">
      <w:pPr>
        <w:rPr>
          <w:rFonts w:ascii="Times New Roman" w:hAnsi="Times New Roman"/>
          <w:b/>
          <w:sz w:val="24"/>
          <w:szCs w:val="24"/>
          <w:lang w:eastAsia="en-US"/>
        </w:rPr>
      </w:pPr>
    </w:p>
    <w:p w14:paraId="33B5ABFA" w14:textId="77777777" w:rsidR="003B038F" w:rsidRPr="0035379B" w:rsidRDefault="003B038F" w:rsidP="00E316BF">
      <w:pPr>
        <w:rPr>
          <w:rFonts w:ascii="Times New Roman" w:hAnsi="Times New Roman"/>
          <w:b/>
          <w:sz w:val="24"/>
          <w:szCs w:val="24"/>
          <w:lang w:eastAsia="en-US"/>
        </w:rPr>
      </w:pPr>
    </w:p>
    <w:p w14:paraId="5B937427" w14:textId="77777777" w:rsidR="003B038F" w:rsidRPr="0035379B" w:rsidRDefault="003B038F" w:rsidP="00E316BF">
      <w:pPr>
        <w:rPr>
          <w:rFonts w:ascii="Times New Roman" w:hAnsi="Times New Roman"/>
          <w:b/>
          <w:sz w:val="24"/>
          <w:szCs w:val="24"/>
          <w:lang w:eastAsia="en-US"/>
        </w:rPr>
      </w:pPr>
    </w:p>
    <w:p w14:paraId="42DBF04F" w14:textId="77777777" w:rsidR="003B038F" w:rsidRPr="0035379B" w:rsidRDefault="003B038F" w:rsidP="00E316BF">
      <w:pPr>
        <w:rPr>
          <w:rFonts w:ascii="Times New Roman" w:hAnsi="Times New Roman"/>
          <w:b/>
          <w:sz w:val="24"/>
          <w:szCs w:val="24"/>
          <w:lang w:eastAsia="en-US"/>
        </w:rPr>
      </w:pPr>
    </w:p>
    <w:p w14:paraId="0A9ECF02" w14:textId="77777777" w:rsidR="00E316BF" w:rsidRPr="0035379B" w:rsidRDefault="00E316BF" w:rsidP="00DB646D">
      <w:pPr>
        <w:pStyle w:val="ListParagraph"/>
        <w:numPr>
          <w:ilvl w:val="0"/>
          <w:numId w:val="81"/>
        </w:numPr>
        <w:rPr>
          <w:b/>
          <w:u w:val="thick"/>
        </w:rPr>
      </w:pPr>
      <w:r w:rsidRPr="0035379B">
        <w:rPr>
          <w:b/>
          <w:u w:val="thick"/>
        </w:rPr>
        <w:t>Testing At Place of Manufacture</w:t>
      </w:r>
    </w:p>
    <w:p w14:paraId="09783E12" w14:textId="77777777" w:rsidR="00E316BF" w:rsidRPr="0035379B" w:rsidRDefault="00E316BF" w:rsidP="00034F69">
      <w:pPr>
        <w:ind w:left="708"/>
        <w:jc w:val="both"/>
        <w:rPr>
          <w:rFonts w:ascii="Times New Roman" w:hAnsi="Times New Roman"/>
          <w:sz w:val="24"/>
          <w:szCs w:val="24"/>
          <w:lang w:eastAsia="en-US"/>
        </w:rPr>
      </w:pPr>
      <w:r w:rsidRPr="0035379B">
        <w:rPr>
          <w:rFonts w:ascii="Times New Roman" w:hAnsi="Times New Roman"/>
          <w:sz w:val="24"/>
          <w:szCs w:val="24"/>
          <w:lang w:eastAsia="en-US"/>
        </w:rPr>
        <w:t>The manufacturer shall be responsible for performing or for having performed all the required tests specified under the specification for the switchgear and all the Current Transformers, Protection Relays, Energy Meter, Measuring and Indicating instruments.</w:t>
      </w:r>
    </w:p>
    <w:p w14:paraId="64F1F0CF" w14:textId="77777777" w:rsidR="00E316BF" w:rsidRPr="0035379B" w:rsidRDefault="00E316BF" w:rsidP="00034F69">
      <w:pPr>
        <w:ind w:left="708"/>
        <w:jc w:val="both"/>
        <w:rPr>
          <w:rFonts w:ascii="Times New Roman" w:hAnsi="Times New Roman"/>
          <w:sz w:val="24"/>
          <w:szCs w:val="24"/>
          <w:lang w:eastAsia="en-US"/>
        </w:rPr>
      </w:pPr>
      <w:r w:rsidRPr="0035379B">
        <w:rPr>
          <w:rFonts w:ascii="Times New Roman" w:hAnsi="Times New Roman"/>
          <w:sz w:val="24"/>
          <w:szCs w:val="24"/>
          <w:lang w:eastAsia="en-US"/>
        </w:rPr>
        <w:t xml:space="preserve">Tender documents shall be accompanied by copies of Type test and Routine test reports &amp; certificates for similar rated equipment for the purpose of tender evaluation. Type test reports &amp; certificates shall be certified by the National Standards and Testing Authority (NSTA) of the country of origin or by a </w:t>
      </w:r>
      <w:proofErr w:type="gramStart"/>
      <w:r w:rsidRPr="0035379B">
        <w:rPr>
          <w:rFonts w:ascii="Times New Roman" w:hAnsi="Times New Roman"/>
          <w:sz w:val="24"/>
          <w:szCs w:val="24"/>
          <w:lang w:eastAsia="en-US"/>
        </w:rPr>
        <w:t>third party</w:t>
      </w:r>
      <w:proofErr w:type="gramEnd"/>
      <w:r w:rsidRPr="0035379B">
        <w:rPr>
          <w:rFonts w:ascii="Times New Roman" w:hAnsi="Times New Roman"/>
          <w:sz w:val="24"/>
          <w:szCs w:val="24"/>
          <w:lang w:eastAsia="en-US"/>
        </w:rPr>
        <w:t xml:space="preserve"> Reputable Testing Authority. Where a body other than NSTA is used to certify the type-test reports, a copy of the certificate of accreditation shall be attached. Current contact information of the testing and certification authority shall be provided. Tenderers should note that this requirement is Mandatory.</w:t>
      </w:r>
    </w:p>
    <w:p w14:paraId="30B01ED9" w14:textId="77777777" w:rsidR="00E316BF" w:rsidRPr="0035379B" w:rsidRDefault="00E316BF" w:rsidP="00034F69">
      <w:pPr>
        <w:ind w:left="708"/>
        <w:jc w:val="both"/>
        <w:rPr>
          <w:rFonts w:ascii="Times New Roman" w:hAnsi="Times New Roman"/>
          <w:sz w:val="24"/>
          <w:szCs w:val="24"/>
          <w:lang w:eastAsia="en-US"/>
        </w:rPr>
      </w:pPr>
      <w:r w:rsidRPr="0035379B">
        <w:rPr>
          <w:rFonts w:ascii="Times New Roman" w:hAnsi="Times New Roman"/>
          <w:sz w:val="24"/>
          <w:szCs w:val="24"/>
          <w:lang w:eastAsia="en-US"/>
        </w:rPr>
        <w:t>Upon completion of the manufacturing process, routine tests shall be carried out as per the respective IEC standards of each equipment as follows:</w:t>
      </w:r>
    </w:p>
    <w:p w14:paraId="6F9C4904" w14:textId="77777777" w:rsidR="00EC2C6E" w:rsidRPr="0035379B" w:rsidRDefault="00E316BF" w:rsidP="00DB646D">
      <w:pPr>
        <w:pStyle w:val="ListParagraph"/>
        <w:numPr>
          <w:ilvl w:val="0"/>
          <w:numId w:val="98"/>
        </w:numPr>
        <w:jc w:val="both"/>
      </w:pPr>
      <w:r w:rsidRPr="0035379B">
        <w:t>Circuit Breaker IEC 60298, IEC 60947</w:t>
      </w:r>
    </w:p>
    <w:p w14:paraId="59AA04A7" w14:textId="77777777" w:rsidR="00EC2C6E" w:rsidRPr="0035379B" w:rsidRDefault="00E316BF" w:rsidP="00DB646D">
      <w:pPr>
        <w:pStyle w:val="ListParagraph"/>
        <w:numPr>
          <w:ilvl w:val="0"/>
          <w:numId w:val="98"/>
        </w:numPr>
        <w:jc w:val="both"/>
      </w:pPr>
      <w:r w:rsidRPr="0035379B">
        <w:t>Switchgear panels, IEC 60294</w:t>
      </w:r>
    </w:p>
    <w:p w14:paraId="6A817194" w14:textId="77777777" w:rsidR="00EC2C6E" w:rsidRPr="0035379B" w:rsidRDefault="00E316BF" w:rsidP="00DB646D">
      <w:pPr>
        <w:pStyle w:val="ListParagraph"/>
        <w:numPr>
          <w:ilvl w:val="0"/>
          <w:numId w:val="98"/>
        </w:numPr>
        <w:jc w:val="both"/>
      </w:pPr>
      <w:r w:rsidRPr="0035379B">
        <w:t>Current Transformers, IEC 60044-1</w:t>
      </w:r>
    </w:p>
    <w:p w14:paraId="02EF1EB9" w14:textId="77777777" w:rsidR="00EC2C6E" w:rsidRPr="0035379B" w:rsidRDefault="00E316BF" w:rsidP="00DB646D">
      <w:pPr>
        <w:pStyle w:val="ListParagraph"/>
        <w:numPr>
          <w:ilvl w:val="0"/>
          <w:numId w:val="98"/>
        </w:numPr>
        <w:jc w:val="both"/>
      </w:pPr>
      <w:r w:rsidRPr="0035379B">
        <w:t>Voltage Transformer, IEC 60044-2</w:t>
      </w:r>
    </w:p>
    <w:p w14:paraId="2A7A5E86" w14:textId="77777777" w:rsidR="00E316BF" w:rsidRPr="0035379B" w:rsidRDefault="00E316BF" w:rsidP="00DB646D">
      <w:pPr>
        <w:pStyle w:val="ListParagraph"/>
        <w:numPr>
          <w:ilvl w:val="0"/>
          <w:numId w:val="98"/>
        </w:numPr>
        <w:jc w:val="both"/>
      </w:pPr>
      <w:r w:rsidRPr="0035379B">
        <w:t>Protection Relays and Measuring and Indicating Instruments, IEC 60255 &amp; 51</w:t>
      </w:r>
    </w:p>
    <w:p w14:paraId="338900D1" w14:textId="77777777" w:rsidR="00E316BF" w:rsidRPr="0035379B" w:rsidRDefault="00E316BF" w:rsidP="00D36880">
      <w:pPr>
        <w:ind w:left="708"/>
        <w:jc w:val="both"/>
        <w:rPr>
          <w:rFonts w:ascii="Times New Roman" w:hAnsi="Times New Roman"/>
          <w:sz w:val="24"/>
          <w:szCs w:val="24"/>
          <w:lang w:eastAsia="en-US"/>
        </w:rPr>
      </w:pPr>
      <w:r w:rsidRPr="0035379B">
        <w:rPr>
          <w:rFonts w:ascii="Times New Roman" w:hAnsi="Times New Roman"/>
          <w:sz w:val="24"/>
          <w:szCs w:val="24"/>
          <w:lang w:eastAsia="en-US"/>
        </w:rPr>
        <w:t>Only Upon receipt of Authentic certified copies of the Routine Test Reports/certificates and special Tests shall the Employer give clearance for shipment of the Switchgear Board once all the other listed requirements on Drawings, Instruction and maintenance manuals and software are met.</w:t>
      </w:r>
    </w:p>
    <w:p w14:paraId="29F11D01" w14:textId="77777777" w:rsidR="00E316BF" w:rsidRPr="0035379B" w:rsidRDefault="00E316BF" w:rsidP="00DB646D">
      <w:pPr>
        <w:pStyle w:val="ListParagraph"/>
        <w:numPr>
          <w:ilvl w:val="0"/>
          <w:numId w:val="81"/>
        </w:numPr>
        <w:rPr>
          <w:b/>
          <w:u w:val="thick"/>
        </w:rPr>
      </w:pPr>
      <w:r w:rsidRPr="0035379B">
        <w:rPr>
          <w:b/>
          <w:u w:val="thick"/>
        </w:rPr>
        <w:t>Software</w:t>
      </w:r>
    </w:p>
    <w:p w14:paraId="21F2895B" w14:textId="77777777" w:rsidR="00E316BF" w:rsidRPr="0035379B" w:rsidRDefault="00E316BF" w:rsidP="00733909">
      <w:pPr>
        <w:ind w:left="708"/>
        <w:jc w:val="both"/>
        <w:rPr>
          <w:rFonts w:ascii="Times New Roman" w:hAnsi="Times New Roman"/>
          <w:sz w:val="24"/>
          <w:szCs w:val="24"/>
          <w:lang w:eastAsia="en-US"/>
        </w:rPr>
      </w:pPr>
      <w:r w:rsidRPr="0035379B">
        <w:rPr>
          <w:rFonts w:ascii="Times New Roman" w:hAnsi="Times New Roman"/>
          <w:sz w:val="24"/>
          <w:szCs w:val="24"/>
          <w:lang w:eastAsia="en-US"/>
        </w:rPr>
        <w:t xml:space="preserve">One copy of each different type of Software in a CD Rom, for Protection Relays and other measuring and Control Devices whose Configuration and Settings is Software based and the connection Cable (Two for each type of device) shall be sent to the employer by courier before Approval for Shipment </w:t>
      </w:r>
      <w:r w:rsidRPr="0035379B">
        <w:rPr>
          <w:rFonts w:ascii="Times New Roman" w:hAnsi="Times New Roman"/>
          <w:sz w:val="24"/>
          <w:szCs w:val="24"/>
          <w:lang w:eastAsia="en-US"/>
        </w:rPr>
        <w:lastRenderedPageBreak/>
        <w:t>of the Switchgear Board is granted by the Employer. All the software indicated in the Technical Schedules shall be supplied. The software shall also be capable of downloading and analyzing data form the Relay/measuring device.</w:t>
      </w:r>
    </w:p>
    <w:p w14:paraId="708C214D" w14:textId="77777777" w:rsidR="005B60ED" w:rsidRPr="0035379B" w:rsidRDefault="005B60ED" w:rsidP="005B60ED">
      <w:pPr>
        <w:ind w:left="360"/>
        <w:jc w:val="both"/>
        <w:rPr>
          <w:rFonts w:ascii="Times New Roman" w:hAnsi="Times New Roman"/>
          <w:sz w:val="24"/>
          <w:szCs w:val="24"/>
          <w:lang w:eastAsia="en-US"/>
        </w:rPr>
      </w:pPr>
    </w:p>
    <w:p w14:paraId="4AE67E7C" w14:textId="77777777" w:rsidR="00E316BF" w:rsidRPr="0035379B" w:rsidRDefault="00E316BF" w:rsidP="005C5FB8">
      <w:pPr>
        <w:ind w:left="708"/>
        <w:jc w:val="both"/>
        <w:rPr>
          <w:rFonts w:ascii="Times New Roman" w:hAnsi="Times New Roman"/>
          <w:sz w:val="24"/>
          <w:szCs w:val="24"/>
          <w:lang w:eastAsia="en-US"/>
        </w:rPr>
      </w:pPr>
      <w:r w:rsidRPr="0035379B">
        <w:rPr>
          <w:rFonts w:ascii="Times New Roman" w:hAnsi="Times New Roman"/>
          <w:sz w:val="24"/>
          <w:szCs w:val="24"/>
          <w:lang w:eastAsia="en-US"/>
        </w:rPr>
        <w:t>It shall be possible to load the software into at Least 2No. Different Laptop Computers without requirement for additional licenses, in order to facilitate Operations. Where additional licenses are required, the cost shall be considered to</w:t>
      </w:r>
      <w:r w:rsidR="005B60ED" w:rsidRPr="0035379B">
        <w:rPr>
          <w:rFonts w:ascii="Times New Roman" w:hAnsi="Times New Roman"/>
          <w:sz w:val="24"/>
          <w:szCs w:val="24"/>
          <w:lang w:eastAsia="en-US"/>
        </w:rPr>
        <w:t xml:space="preserve"> have been included in the </w:t>
      </w:r>
      <w:proofErr w:type="spellStart"/>
      <w:proofErr w:type="gramStart"/>
      <w:r w:rsidR="005B60ED" w:rsidRPr="0035379B">
        <w:rPr>
          <w:rFonts w:ascii="Times New Roman" w:hAnsi="Times New Roman"/>
          <w:sz w:val="24"/>
          <w:szCs w:val="24"/>
          <w:lang w:eastAsia="en-US"/>
        </w:rPr>
        <w:t>bid.</w:t>
      </w:r>
      <w:r w:rsidRPr="0035379B">
        <w:rPr>
          <w:rFonts w:ascii="Times New Roman" w:hAnsi="Times New Roman"/>
          <w:sz w:val="24"/>
          <w:szCs w:val="24"/>
          <w:lang w:eastAsia="en-US"/>
        </w:rPr>
        <w:t>One</w:t>
      </w:r>
      <w:proofErr w:type="spellEnd"/>
      <w:proofErr w:type="gramEnd"/>
      <w:r w:rsidRPr="0035379B">
        <w:rPr>
          <w:rFonts w:ascii="Times New Roman" w:hAnsi="Times New Roman"/>
          <w:sz w:val="24"/>
          <w:szCs w:val="24"/>
          <w:lang w:eastAsia="en-US"/>
        </w:rPr>
        <w:t xml:space="preserve"> b (1) set of hard cover manuals for each type of software Supplied providing detailed instructions for programming settings and configuration of the relays and other devices and downloading of data, shall be supplied with the switchgear.</w:t>
      </w:r>
    </w:p>
    <w:p w14:paraId="078F2A1A" w14:textId="77777777" w:rsidR="00E316BF" w:rsidRPr="0035379B" w:rsidRDefault="00E316BF" w:rsidP="00E316BF">
      <w:pPr>
        <w:rPr>
          <w:rFonts w:ascii="Times New Roman" w:hAnsi="Times New Roman"/>
          <w:sz w:val="24"/>
          <w:szCs w:val="24"/>
          <w:lang w:eastAsia="en-US"/>
        </w:rPr>
      </w:pPr>
      <w:r w:rsidRPr="0035379B">
        <w:rPr>
          <w:rFonts w:ascii="Times New Roman" w:hAnsi="Times New Roman"/>
          <w:sz w:val="24"/>
          <w:szCs w:val="24"/>
          <w:lang w:eastAsia="en-US"/>
        </w:rPr>
        <w:tab/>
      </w:r>
    </w:p>
    <w:p w14:paraId="1A4ECCC3" w14:textId="77777777" w:rsidR="00E316BF" w:rsidRPr="0035379B" w:rsidRDefault="00E316BF" w:rsidP="00E316BF">
      <w:pPr>
        <w:rPr>
          <w:rFonts w:ascii="Times New Roman" w:hAnsi="Times New Roman"/>
          <w:sz w:val="24"/>
          <w:szCs w:val="24"/>
          <w:lang w:eastAsia="en-US"/>
        </w:rPr>
      </w:pPr>
    </w:p>
    <w:p w14:paraId="5C1219D9" w14:textId="77777777" w:rsidR="00E316BF" w:rsidRPr="0035379B" w:rsidRDefault="00E316BF" w:rsidP="00DB646D">
      <w:pPr>
        <w:pStyle w:val="ListParagraph"/>
        <w:numPr>
          <w:ilvl w:val="0"/>
          <w:numId w:val="81"/>
        </w:numPr>
        <w:rPr>
          <w:b/>
          <w:u w:val="thick"/>
        </w:rPr>
      </w:pPr>
      <w:r w:rsidRPr="0035379B">
        <w:rPr>
          <w:b/>
          <w:u w:val="thick"/>
        </w:rPr>
        <w:t>Spare Parts</w:t>
      </w:r>
    </w:p>
    <w:p w14:paraId="3D767ED6" w14:textId="77777777" w:rsidR="00E316BF" w:rsidRPr="0035379B" w:rsidRDefault="00E316BF" w:rsidP="00C94E74">
      <w:pPr>
        <w:ind w:left="708"/>
        <w:rPr>
          <w:rFonts w:ascii="Times New Roman" w:hAnsi="Times New Roman"/>
          <w:sz w:val="24"/>
          <w:szCs w:val="24"/>
          <w:lang w:eastAsia="en-US"/>
        </w:rPr>
      </w:pPr>
      <w:r w:rsidRPr="0035379B">
        <w:rPr>
          <w:rFonts w:ascii="Times New Roman" w:hAnsi="Times New Roman"/>
          <w:sz w:val="24"/>
          <w:szCs w:val="24"/>
          <w:lang w:eastAsia="en-US"/>
        </w:rPr>
        <w:t>The manufacturer shall furnish spare parts as listed in the specifications.</w:t>
      </w:r>
    </w:p>
    <w:p w14:paraId="05ECABE4" w14:textId="77777777" w:rsidR="00E316BF" w:rsidRPr="0035379B" w:rsidRDefault="00E316BF" w:rsidP="00C94E74">
      <w:pPr>
        <w:ind w:left="708"/>
        <w:rPr>
          <w:rFonts w:ascii="Times New Roman" w:hAnsi="Times New Roman"/>
          <w:sz w:val="24"/>
          <w:szCs w:val="24"/>
          <w:lang w:eastAsia="en-US"/>
        </w:rPr>
      </w:pPr>
      <w:r w:rsidRPr="0035379B">
        <w:rPr>
          <w:rFonts w:ascii="Times New Roman" w:hAnsi="Times New Roman"/>
          <w:sz w:val="24"/>
          <w:szCs w:val="24"/>
          <w:lang w:eastAsia="en-US"/>
        </w:rPr>
        <w:t>The spare parts supplied shall be packed or treated in such a manner as to be suitable for storage under the climate conditions at the Site for a period of not less than two years, and each part shall be clearly marked with the description and purpose on t</w:t>
      </w:r>
      <w:r w:rsidR="00C94E74" w:rsidRPr="0035379B">
        <w:rPr>
          <w:rFonts w:ascii="Times New Roman" w:hAnsi="Times New Roman"/>
          <w:sz w:val="24"/>
          <w:szCs w:val="24"/>
          <w:lang w:eastAsia="en-US"/>
        </w:rPr>
        <w:t xml:space="preserve">he outside of the </w:t>
      </w:r>
      <w:r w:rsidRPr="0035379B">
        <w:rPr>
          <w:rFonts w:ascii="Times New Roman" w:hAnsi="Times New Roman"/>
          <w:sz w:val="24"/>
          <w:szCs w:val="24"/>
          <w:lang w:eastAsia="en-US"/>
        </w:rPr>
        <w:t>package. The manner of storage shall be recommended by the manufacturer.</w:t>
      </w:r>
    </w:p>
    <w:p w14:paraId="638AFCA1" w14:textId="77777777" w:rsidR="00781433" w:rsidRPr="0035379B" w:rsidRDefault="00E316BF" w:rsidP="00C94E74">
      <w:pPr>
        <w:ind w:left="708"/>
        <w:rPr>
          <w:rFonts w:ascii="Times New Roman" w:hAnsi="Times New Roman"/>
          <w:sz w:val="24"/>
          <w:szCs w:val="24"/>
          <w:lang w:eastAsia="en-US"/>
        </w:rPr>
      </w:pPr>
      <w:r w:rsidRPr="0035379B">
        <w:rPr>
          <w:rFonts w:ascii="Times New Roman" w:hAnsi="Times New Roman"/>
          <w:sz w:val="24"/>
          <w:szCs w:val="24"/>
          <w:lang w:eastAsia="en-US"/>
        </w:rPr>
        <w:t>Spare parts so provided shall be delivered with the switchgear to the employer’s stores. Delivery of spare parts will not be deemed to be complete until the packages have been opened and their contents checked by a representative of the Employer.</w:t>
      </w:r>
    </w:p>
    <w:p w14:paraId="660A8C2B" w14:textId="77777777" w:rsidR="00F35A4D" w:rsidRPr="0035379B" w:rsidRDefault="00F35A4D" w:rsidP="00D97032">
      <w:pPr>
        <w:jc w:val="both"/>
        <w:rPr>
          <w:rFonts w:ascii="Times New Roman" w:hAnsi="Times New Roman"/>
          <w:sz w:val="24"/>
          <w:szCs w:val="24"/>
          <w:lang w:eastAsia="en-US"/>
        </w:rPr>
      </w:pPr>
    </w:p>
    <w:p w14:paraId="3DB04C1A" w14:textId="77777777" w:rsidR="00F35A4D" w:rsidRPr="0035379B" w:rsidRDefault="00F35A4D" w:rsidP="00DB646D">
      <w:pPr>
        <w:pStyle w:val="ListParagraph"/>
        <w:numPr>
          <w:ilvl w:val="0"/>
          <w:numId w:val="81"/>
        </w:numPr>
        <w:jc w:val="both"/>
        <w:rPr>
          <w:b/>
        </w:rPr>
      </w:pPr>
      <w:r w:rsidRPr="0035379B">
        <w:rPr>
          <w:b/>
        </w:rPr>
        <w:t>Detailed Specifications For 415 V Ac Metal-Clad Indoor Switchgear Panels</w:t>
      </w:r>
    </w:p>
    <w:p w14:paraId="2F644C4D" w14:textId="77777777" w:rsidR="00F35A4D" w:rsidRPr="0035379B" w:rsidRDefault="00F35A4D" w:rsidP="00DB646D">
      <w:pPr>
        <w:pStyle w:val="ListParagraph"/>
        <w:numPr>
          <w:ilvl w:val="0"/>
          <w:numId w:val="100"/>
        </w:numPr>
        <w:jc w:val="both"/>
        <w:rPr>
          <w:b/>
          <w:u w:val="thick"/>
        </w:rPr>
      </w:pPr>
      <w:r w:rsidRPr="0035379B">
        <w:rPr>
          <w:b/>
          <w:u w:val="thick"/>
        </w:rPr>
        <w:t>Construction For Each Panel</w:t>
      </w:r>
    </w:p>
    <w:p w14:paraId="35CFEB0F" w14:textId="77777777" w:rsidR="00F35A4D" w:rsidRPr="0035379B" w:rsidRDefault="00F35A4D" w:rsidP="00DB646D">
      <w:pPr>
        <w:pStyle w:val="ListParagraph"/>
        <w:numPr>
          <w:ilvl w:val="0"/>
          <w:numId w:val="99"/>
        </w:numPr>
        <w:jc w:val="both"/>
      </w:pPr>
      <w:r w:rsidRPr="0035379B">
        <w:t>The whole switchgear equipment and components shall be designed and constructed in accordance with IEC 60298 and IEC 60947. The Board shall be complete with all the relevant components including, Busbars, Circuit Breaker, Cable Compartment, Instrument Transformers, Protection Relays, instruments and controls.</w:t>
      </w:r>
    </w:p>
    <w:p w14:paraId="04796410" w14:textId="77777777" w:rsidR="00F35A4D" w:rsidRPr="0035379B" w:rsidRDefault="00F35A4D" w:rsidP="00DB646D">
      <w:pPr>
        <w:pStyle w:val="ListParagraph"/>
        <w:numPr>
          <w:ilvl w:val="0"/>
          <w:numId w:val="99"/>
        </w:numPr>
        <w:jc w:val="both"/>
      </w:pPr>
      <w:r w:rsidRPr="0035379B">
        <w:t xml:space="preserve">The Switchgear Board, shall be constructed to 1P42 degree of Protection in accordance with IEC 60529. A type test Report for the Degree of Protection of the Switchgear panels from a </w:t>
      </w:r>
      <w:proofErr w:type="gramStart"/>
      <w:r w:rsidRPr="0035379B">
        <w:t>third party</w:t>
      </w:r>
      <w:proofErr w:type="gramEnd"/>
      <w:r w:rsidRPr="0035379B">
        <w:t xml:space="preserve"> Reputable Testing Laboratory or Certified by the National Standards and Testing Authority (NSTA) or a laboratory Accredited to the NSTA shall be submitted with the Tender for Evaluation Purposes.</w:t>
      </w:r>
    </w:p>
    <w:p w14:paraId="40006379" w14:textId="77777777" w:rsidR="00F35A4D" w:rsidRPr="0035379B" w:rsidRDefault="00F35A4D" w:rsidP="00DB646D">
      <w:pPr>
        <w:pStyle w:val="ListParagraph"/>
        <w:numPr>
          <w:ilvl w:val="0"/>
          <w:numId w:val="99"/>
        </w:numPr>
        <w:jc w:val="both"/>
      </w:pPr>
      <w:r w:rsidRPr="0035379B">
        <w:t>The switchgear panel or cubicle shall be built up of separate metal clad- compartmented cubicles with earthed metal partitions. The compartments shall be for busbar, cable connection and current transformer, Air circuit breaker, and Protection and Control compartments.</w:t>
      </w:r>
    </w:p>
    <w:p w14:paraId="69F4F27E" w14:textId="77777777" w:rsidR="00F35A4D" w:rsidRPr="0035379B" w:rsidRDefault="00F35A4D" w:rsidP="00DB646D">
      <w:pPr>
        <w:pStyle w:val="ListParagraph"/>
        <w:numPr>
          <w:ilvl w:val="0"/>
          <w:numId w:val="99"/>
        </w:numPr>
        <w:jc w:val="both"/>
      </w:pPr>
      <w:r w:rsidRPr="0035379B">
        <w:t xml:space="preserve">The Air circuit breakers shall be mounted on an inbuilt carriage to facilitate Isolation and withdrawal of the Air Circuit Breaker. Where the carriage is fixed in the compartment and does not allow complete withdraw of the Air circuit breaker outside </w:t>
      </w:r>
      <w:proofErr w:type="gramStart"/>
      <w:r w:rsidRPr="0035379B">
        <w:t>it’s</w:t>
      </w:r>
      <w:proofErr w:type="gramEnd"/>
      <w:r w:rsidRPr="0035379B">
        <w:t xml:space="preserve"> compartment, then a purposely built Trolley shall be provided equipped with a lowering/raising gear to lower the Air circuit breaker to the floor, and to raise the circuit breaker to </w:t>
      </w:r>
      <w:proofErr w:type="spellStart"/>
      <w:r w:rsidRPr="0035379B">
        <w:t>it’s</w:t>
      </w:r>
      <w:proofErr w:type="spellEnd"/>
      <w:r w:rsidRPr="0035379B">
        <w:t xml:space="preserve"> compartment by one switching operator.</w:t>
      </w:r>
    </w:p>
    <w:p w14:paraId="7507CE4C" w14:textId="77777777" w:rsidR="00F35A4D" w:rsidRPr="0035379B" w:rsidRDefault="00F35A4D" w:rsidP="00DB646D">
      <w:pPr>
        <w:pStyle w:val="ListParagraph"/>
        <w:numPr>
          <w:ilvl w:val="0"/>
          <w:numId w:val="99"/>
        </w:numPr>
        <w:jc w:val="both"/>
      </w:pPr>
      <w:r w:rsidRPr="0035379B">
        <w:t>The complete switchgear shall be such that the complete switchboard is of flush- front design.</w:t>
      </w:r>
    </w:p>
    <w:p w14:paraId="4782237C" w14:textId="77777777" w:rsidR="00F35A4D" w:rsidRPr="0035379B" w:rsidRDefault="00F35A4D" w:rsidP="00DB646D">
      <w:pPr>
        <w:pStyle w:val="ListParagraph"/>
        <w:numPr>
          <w:ilvl w:val="0"/>
          <w:numId w:val="99"/>
        </w:numPr>
        <w:jc w:val="both"/>
      </w:pPr>
      <w:r w:rsidRPr="0035379B">
        <w:t>All the Protection Relays, Auxiliary Relays, Energy Meters Indication Lamps, Instruments, Control and selection switches and any other associated accessories will be mounted in the Protection and Control compartment. All the Protection Relays, Auxiliary Relays, Energy Meters Indication Lamps, Instruments, Control and selection switches and any other associated accessories will be mounted in the Protection and Control compartment.</w:t>
      </w:r>
    </w:p>
    <w:p w14:paraId="669818D9" w14:textId="77777777" w:rsidR="00F35A4D" w:rsidRPr="0035379B" w:rsidRDefault="00F35A4D" w:rsidP="00DB646D">
      <w:pPr>
        <w:pStyle w:val="ListParagraph"/>
        <w:numPr>
          <w:ilvl w:val="0"/>
          <w:numId w:val="99"/>
        </w:numPr>
        <w:jc w:val="both"/>
      </w:pPr>
      <w:r w:rsidRPr="0035379B">
        <w:t xml:space="preserve">The cable compartment should have an </w:t>
      </w:r>
      <w:proofErr w:type="spellStart"/>
      <w:r w:rsidRPr="0035379B">
        <w:t>anti vermin</w:t>
      </w:r>
      <w:proofErr w:type="spellEnd"/>
      <w:r w:rsidRPr="0035379B">
        <w:t xml:space="preserve"> guard plate giving protection against rats, rodents etc.</w:t>
      </w:r>
    </w:p>
    <w:p w14:paraId="73FE1DA3" w14:textId="77777777" w:rsidR="00F35A4D" w:rsidRPr="0035379B" w:rsidRDefault="00F35A4D" w:rsidP="00DB646D">
      <w:pPr>
        <w:pStyle w:val="ListParagraph"/>
        <w:numPr>
          <w:ilvl w:val="0"/>
          <w:numId w:val="99"/>
        </w:numPr>
        <w:jc w:val="both"/>
      </w:pPr>
      <w:r w:rsidRPr="0035379B">
        <w:t>The Circuit breaker compartment door shall be provided with provisions for padlocking.</w:t>
      </w:r>
    </w:p>
    <w:p w14:paraId="76C3EA20" w14:textId="77777777" w:rsidR="00F35A4D" w:rsidRPr="0035379B" w:rsidRDefault="00F35A4D" w:rsidP="00DB646D">
      <w:pPr>
        <w:pStyle w:val="ListParagraph"/>
        <w:numPr>
          <w:ilvl w:val="0"/>
          <w:numId w:val="99"/>
        </w:numPr>
        <w:jc w:val="both"/>
      </w:pPr>
      <w:r w:rsidRPr="0035379B">
        <w:t>The doors shall be capable of withstanding the effects of maximum internal arcing fault without being blown off and causing danger to other equipment/personnel.</w:t>
      </w:r>
    </w:p>
    <w:p w14:paraId="54F9CDD4" w14:textId="77777777" w:rsidR="00F35A4D" w:rsidRPr="0035379B" w:rsidRDefault="00F35A4D" w:rsidP="00DB646D">
      <w:pPr>
        <w:pStyle w:val="ListParagraph"/>
        <w:numPr>
          <w:ilvl w:val="0"/>
          <w:numId w:val="99"/>
        </w:numPr>
        <w:jc w:val="both"/>
      </w:pPr>
      <w:r w:rsidRPr="0035379B">
        <w:lastRenderedPageBreak/>
        <w:t>The busbar shall be single, three phase, air insulated. The primary busbars and connections shall be of high conductivity and electrolytic material, high grade copper, and shall be in unit lengths.</w:t>
      </w:r>
    </w:p>
    <w:p w14:paraId="0E5A0FC4" w14:textId="77777777" w:rsidR="00F35A4D" w:rsidRPr="0035379B" w:rsidRDefault="00F35A4D" w:rsidP="00DB646D">
      <w:pPr>
        <w:pStyle w:val="ListParagraph"/>
        <w:numPr>
          <w:ilvl w:val="0"/>
          <w:numId w:val="99"/>
        </w:numPr>
        <w:jc w:val="both"/>
      </w:pPr>
      <w:r w:rsidRPr="0035379B">
        <w:t xml:space="preserve">Busbars, connections and their support shall be rated </w:t>
      </w:r>
      <w:r w:rsidR="008A72D2" w:rsidRPr="008A72D2">
        <w:t>8</w:t>
      </w:r>
      <w:r w:rsidRPr="008A72D2">
        <w:t>00Amps</w:t>
      </w:r>
      <w:r w:rsidRPr="0035379B">
        <w:t xml:space="preserve"> continuously under ambient conditions and capable of carrying the short-time current associated with the short circuit ratings of the circuit breakers, of 65kA for 1 Seconds.</w:t>
      </w:r>
    </w:p>
    <w:p w14:paraId="301B8C33" w14:textId="77777777" w:rsidR="00F35A4D" w:rsidRPr="0035379B" w:rsidRDefault="00F35A4D" w:rsidP="00DB646D">
      <w:pPr>
        <w:pStyle w:val="ListParagraph"/>
        <w:numPr>
          <w:ilvl w:val="0"/>
          <w:numId w:val="99"/>
        </w:numPr>
        <w:jc w:val="both"/>
      </w:pPr>
      <w:r w:rsidRPr="0035379B">
        <w:t xml:space="preserve">Busbars shall be extensible at both </w:t>
      </w:r>
      <w:proofErr w:type="gramStart"/>
      <w:r w:rsidRPr="0035379B">
        <w:t>ends,</w:t>
      </w:r>
      <w:proofErr w:type="gramEnd"/>
      <w:r w:rsidRPr="0035379B">
        <w:t xml:space="preserve"> such extension shall entail the minimum possible disturbance to the existing busbar.</w:t>
      </w:r>
    </w:p>
    <w:p w14:paraId="2BDE4AA2" w14:textId="77777777" w:rsidR="00F35A4D" w:rsidRPr="0035379B" w:rsidRDefault="00F35A4D" w:rsidP="00DB646D">
      <w:pPr>
        <w:pStyle w:val="ListParagraph"/>
        <w:numPr>
          <w:ilvl w:val="0"/>
          <w:numId w:val="99"/>
        </w:numPr>
        <w:jc w:val="both"/>
      </w:pPr>
      <w:r w:rsidRPr="0035379B">
        <w:t>Provision shall be made for locking busbar and circuit shutters separately in the Circuit Breaker compartment.</w:t>
      </w:r>
    </w:p>
    <w:p w14:paraId="09E1F4FB" w14:textId="77777777" w:rsidR="00F35A4D" w:rsidRPr="0035379B" w:rsidRDefault="00F35A4D" w:rsidP="00DB646D">
      <w:pPr>
        <w:pStyle w:val="ListParagraph"/>
        <w:numPr>
          <w:ilvl w:val="0"/>
          <w:numId w:val="99"/>
        </w:numPr>
        <w:jc w:val="both"/>
      </w:pPr>
      <w:r w:rsidRPr="0035379B">
        <w:t>Provision shall be made for integral circuit earthing and for busbar earthing. Means of earthing shall be by circuit breaker or purposely built earth switch. Mechanical interlocks to ensure correct switching operation shall then be provided.</w:t>
      </w:r>
    </w:p>
    <w:p w14:paraId="3C8009A4" w14:textId="77777777" w:rsidR="00F35A4D" w:rsidRPr="0035379B" w:rsidRDefault="00F35A4D" w:rsidP="00DB646D">
      <w:pPr>
        <w:pStyle w:val="ListParagraph"/>
        <w:numPr>
          <w:ilvl w:val="0"/>
          <w:numId w:val="99"/>
        </w:numPr>
        <w:jc w:val="both"/>
      </w:pPr>
      <w:r w:rsidRPr="0035379B">
        <w:t>The earth switch shall be easy to operate by one operator and be spring loaded to ensure Effective Make Operation independent of the Operator Action. The earth switch shall be rated to make and carry for 3 seconds, the rated short-circuit current of the Air Circuit Breaker.</w:t>
      </w:r>
    </w:p>
    <w:p w14:paraId="16FEA4DC" w14:textId="77777777" w:rsidR="00F35A4D" w:rsidRPr="0035379B" w:rsidRDefault="00F35A4D" w:rsidP="00DB646D">
      <w:pPr>
        <w:pStyle w:val="ListParagraph"/>
        <w:numPr>
          <w:ilvl w:val="0"/>
          <w:numId w:val="99"/>
        </w:numPr>
        <w:jc w:val="both"/>
      </w:pPr>
      <w:r w:rsidRPr="0035379B">
        <w:t>The Status of the earth Switch shall be visible from the front of the Panel.</w:t>
      </w:r>
    </w:p>
    <w:p w14:paraId="42073BF3" w14:textId="77777777" w:rsidR="00F35A4D" w:rsidRPr="0035379B" w:rsidRDefault="00F35A4D" w:rsidP="00DB646D">
      <w:pPr>
        <w:pStyle w:val="ListParagraph"/>
        <w:numPr>
          <w:ilvl w:val="0"/>
          <w:numId w:val="99"/>
        </w:numPr>
        <w:jc w:val="both"/>
      </w:pPr>
      <w:r w:rsidRPr="0035379B">
        <w:t>The operation of the Earth Switch shall be set in such a way that during both the Close and Open Operations, a clearance of at least 9 inches shall be maintained between the operating handle and the bottom of the switchgear panel.</w:t>
      </w:r>
    </w:p>
    <w:p w14:paraId="2A93C3AD" w14:textId="77777777" w:rsidR="00F35A4D" w:rsidRPr="0035379B" w:rsidRDefault="00F35A4D" w:rsidP="00DB646D">
      <w:pPr>
        <w:pStyle w:val="ListParagraph"/>
        <w:numPr>
          <w:ilvl w:val="0"/>
          <w:numId w:val="99"/>
        </w:numPr>
        <w:jc w:val="both"/>
      </w:pPr>
      <w:r w:rsidRPr="0035379B">
        <w:t>It shall not be possible to insert the Earth switch Operating handle into Position except when the Circuit breaker is in the Test or Isolated Position.</w:t>
      </w:r>
    </w:p>
    <w:p w14:paraId="01C69AFE" w14:textId="77777777" w:rsidR="00F35A4D" w:rsidRPr="0035379B" w:rsidRDefault="00F35A4D" w:rsidP="00DB646D">
      <w:pPr>
        <w:pStyle w:val="ListParagraph"/>
        <w:numPr>
          <w:ilvl w:val="0"/>
          <w:numId w:val="99"/>
        </w:numPr>
        <w:jc w:val="both"/>
      </w:pPr>
      <w:r w:rsidRPr="0035379B">
        <w:t>All earthing facilities shall be rated for fault making at the rated switchgear short- circuit current.</w:t>
      </w:r>
    </w:p>
    <w:p w14:paraId="3B34BF44" w14:textId="77777777" w:rsidR="00F35A4D" w:rsidRPr="0035379B" w:rsidRDefault="00F35A4D" w:rsidP="00DB646D">
      <w:pPr>
        <w:pStyle w:val="ListParagraph"/>
        <w:numPr>
          <w:ilvl w:val="0"/>
          <w:numId w:val="99"/>
        </w:numPr>
        <w:jc w:val="both"/>
      </w:pPr>
      <w:r w:rsidRPr="0035379B">
        <w:t>The Panel wiring for protection, instruments, indication and metering circuits and other control accessories shall be completely done. All circuits for connection to external cables such DC &amp; AC auxiliary supplies, external tripping, and Indications shall be wired up to the terminal Block at the Back of the panel where external cables shall be connected. At least 12 spare terminals shall be provided on the terminal board    for any future requirements.</w:t>
      </w:r>
    </w:p>
    <w:p w14:paraId="719A67FF" w14:textId="77777777" w:rsidR="00F35A4D" w:rsidRPr="0035379B" w:rsidRDefault="00F35A4D" w:rsidP="00DB646D">
      <w:pPr>
        <w:pStyle w:val="ListParagraph"/>
        <w:numPr>
          <w:ilvl w:val="0"/>
          <w:numId w:val="99"/>
        </w:numPr>
        <w:jc w:val="both"/>
      </w:pPr>
      <w:r w:rsidRPr="0035379B">
        <w:t>It is emphasized that Each Switchgear panel will have a terminal block at the back of the panel where all external cables such as Auxiliary DC supply, shall be made.</w:t>
      </w:r>
    </w:p>
    <w:p w14:paraId="4B949FBE" w14:textId="77777777" w:rsidR="0015210A" w:rsidRPr="0035379B" w:rsidRDefault="00F35A4D" w:rsidP="00DB646D">
      <w:pPr>
        <w:pStyle w:val="ListParagraph"/>
        <w:numPr>
          <w:ilvl w:val="0"/>
          <w:numId w:val="99"/>
        </w:numPr>
        <w:jc w:val="both"/>
      </w:pPr>
      <w:r w:rsidRPr="0035379B">
        <w:t>Auxiliary 24V DC supplies for Circuit Breaker control, Alarm circuits and Protection relays, shall be controlled by suitably rated Miniature Circuit Breakers.</w:t>
      </w:r>
    </w:p>
    <w:p w14:paraId="1FC10A7A" w14:textId="77777777" w:rsidR="0015210A" w:rsidRPr="0035379B" w:rsidRDefault="00F35A4D" w:rsidP="00DB646D">
      <w:pPr>
        <w:pStyle w:val="ListParagraph"/>
        <w:numPr>
          <w:ilvl w:val="0"/>
          <w:numId w:val="99"/>
        </w:numPr>
        <w:jc w:val="both"/>
      </w:pPr>
      <w:r w:rsidRPr="0035379B">
        <w:t>The cubicle shall be tropical vermin proof. The plates shall be of mild steel thoroughly cleaned by shot blasting or other approved methods. They shall then be given a primary coat and two coats of contrasting colour of durable and weather resisting paint. The final coat shall be gloss and of Admiralty Grey (Shade 632) as</w:t>
      </w:r>
      <w:r w:rsidR="0015210A" w:rsidRPr="0035379B">
        <w:t xml:space="preserve"> </w:t>
      </w:r>
      <w:r w:rsidRPr="0035379B">
        <w:t xml:space="preserve">specified in BS 381C. The final thickness of the paint shall not be less </w:t>
      </w:r>
      <w:proofErr w:type="spellStart"/>
      <w:r w:rsidRPr="0035379B">
        <w:t>that</w:t>
      </w:r>
      <w:proofErr w:type="spellEnd"/>
      <w:r w:rsidRPr="0035379B">
        <w:t xml:space="preserve"> 80 Microns at any point within the switchgear panel</w:t>
      </w:r>
    </w:p>
    <w:p w14:paraId="4BBBA49D" w14:textId="77777777" w:rsidR="0015210A" w:rsidRPr="0035379B" w:rsidRDefault="00F35A4D" w:rsidP="00DB646D">
      <w:pPr>
        <w:pStyle w:val="ListParagraph"/>
        <w:numPr>
          <w:ilvl w:val="0"/>
          <w:numId w:val="99"/>
        </w:numPr>
        <w:jc w:val="both"/>
      </w:pPr>
      <w:r w:rsidRPr="0035379B">
        <w:t>Anti-condensation heaters shall be provided inside each cubicle. They shall be located so as not to cause injury to personnel or damage to equipment. The heaters shall be controlled by a hygrostat with a variable humidity and temperature setting. The Heaters shall be dimensioned to ensure that condensation cannot occur within the switchgear panel.</w:t>
      </w:r>
    </w:p>
    <w:p w14:paraId="78A70102" w14:textId="77777777" w:rsidR="00F35A4D" w:rsidRPr="0035379B" w:rsidRDefault="00F35A4D" w:rsidP="00DB646D">
      <w:pPr>
        <w:pStyle w:val="ListParagraph"/>
        <w:numPr>
          <w:ilvl w:val="0"/>
          <w:numId w:val="99"/>
        </w:numPr>
        <w:jc w:val="both"/>
      </w:pPr>
      <w:r w:rsidRPr="0035379B">
        <w:t>The 240V AC supply, for the heaters shall be controlled by a suitably rated single pole miniature circuit Breaker.</w:t>
      </w:r>
    </w:p>
    <w:p w14:paraId="39DEB219" w14:textId="77777777" w:rsidR="00F35A4D" w:rsidRPr="0035379B" w:rsidRDefault="00F35A4D" w:rsidP="00F35A4D">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0015210A" w:rsidRPr="0035379B">
        <w:rPr>
          <w:rFonts w:ascii="Times New Roman" w:hAnsi="Times New Roman"/>
          <w:sz w:val="24"/>
          <w:szCs w:val="24"/>
          <w:lang w:eastAsia="en-US"/>
        </w:rPr>
        <w:tab/>
      </w:r>
      <w:r w:rsidRPr="0035379B">
        <w:rPr>
          <w:rFonts w:ascii="Times New Roman" w:hAnsi="Times New Roman"/>
          <w:sz w:val="24"/>
          <w:szCs w:val="24"/>
          <w:lang w:eastAsia="en-US"/>
        </w:rPr>
        <w:t>All the switchgear panels shall be rodent and vermin proof.</w:t>
      </w:r>
    </w:p>
    <w:p w14:paraId="2F63330A" w14:textId="77777777" w:rsidR="00D01535" w:rsidRPr="0035379B" w:rsidRDefault="00D01535" w:rsidP="00F35A4D">
      <w:pPr>
        <w:ind w:left="360"/>
        <w:jc w:val="both"/>
        <w:rPr>
          <w:rFonts w:ascii="Times New Roman" w:hAnsi="Times New Roman"/>
          <w:sz w:val="24"/>
          <w:szCs w:val="24"/>
          <w:lang w:eastAsia="en-US"/>
        </w:rPr>
      </w:pPr>
    </w:p>
    <w:p w14:paraId="0BA9C4D4" w14:textId="77777777" w:rsidR="00F35A4D" w:rsidRPr="0035379B" w:rsidRDefault="00F35A4D" w:rsidP="00DB646D">
      <w:pPr>
        <w:pStyle w:val="ListParagraph"/>
        <w:numPr>
          <w:ilvl w:val="0"/>
          <w:numId w:val="100"/>
        </w:numPr>
        <w:jc w:val="both"/>
        <w:rPr>
          <w:b/>
          <w:u w:val="double"/>
        </w:rPr>
      </w:pPr>
      <w:r w:rsidRPr="0035379B">
        <w:rPr>
          <w:b/>
          <w:u w:val="double"/>
        </w:rPr>
        <w:t>Circuit Breakers</w:t>
      </w:r>
    </w:p>
    <w:p w14:paraId="0AF0A35B" w14:textId="77777777" w:rsidR="00D01535" w:rsidRPr="0035379B" w:rsidRDefault="00F35A4D" w:rsidP="00DB646D">
      <w:pPr>
        <w:pStyle w:val="ListParagraph"/>
        <w:numPr>
          <w:ilvl w:val="0"/>
          <w:numId w:val="101"/>
        </w:numPr>
        <w:jc w:val="both"/>
      </w:pPr>
      <w:r w:rsidRPr="0035379B">
        <w:t xml:space="preserve">The circuit breaker shall be three </w:t>
      </w:r>
      <w:proofErr w:type="gramStart"/>
      <w:r w:rsidRPr="0035379B">
        <w:t>pole</w:t>
      </w:r>
      <w:proofErr w:type="gramEnd"/>
      <w:r w:rsidRPr="0035379B">
        <w:t xml:space="preserve"> operated, indoor type, Air Circuit Breakers.</w:t>
      </w:r>
    </w:p>
    <w:p w14:paraId="4CB77F39" w14:textId="77777777" w:rsidR="00D01535" w:rsidRPr="0035379B" w:rsidRDefault="00F35A4D" w:rsidP="00DB646D">
      <w:pPr>
        <w:pStyle w:val="ListParagraph"/>
        <w:numPr>
          <w:ilvl w:val="0"/>
          <w:numId w:val="101"/>
        </w:numPr>
        <w:jc w:val="both"/>
      </w:pPr>
      <w:r w:rsidRPr="0035379B">
        <w:t xml:space="preserve">The moving portion of each circuit breaker shall consist of a three-pole circuit breaker, operating mechanism, primary and secondary disconnecting devices, auxiliary switches, position indicators and necessary control wiring. The Auxiliary switches shall be of the plug-in type, with the male contacts mounted on the Breaker carriage and the female contacts on the plug-in cable connected to the Panel wiring. Other options may be considered where there is adequate proof that </w:t>
      </w:r>
      <w:r w:rsidRPr="0035379B">
        <w:lastRenderedPageBreak/>
        <w:t>the auxiliary contacts will always be making firmly without mis-alignment. Finger contacts will however not be acceptable.</w:t>
      </w:r>
    </w:p>
    <w:p w14:paraId="36988B25" w14:textId="77777777" w:rsidR="00D01535" w:rsidRPr="0035379B" w:rsidRDefault="00F35A4D" w:rsidP="00DB646D">
      <w:pPr>
        <w:pStyle w:val="ListParagraph"/>
        <w:numPr>
          <w:ilvl w:val="0"/>
          <w:numId w:val="101"/>
        </w:numPr>
        <w:jc w:val="both"/>
      </w:pPr>
      <w:r w:rsidRPr="0035379B">
        <w:t>The circuit breakers of the same current and voltage ratings shall be fully interchangeable, both electrically and mechanically.</w:t>
      </w:r>
    </w:p>
    <w:p w14:paraId="151ED154" w14:textId="77777777" w:rsidR="00D01535" w:rsidRPr="0035379B" w:rsidRDefault="00F35A4D" w:rsidP="00DB646D">
      <w:pPr>
        <w:pStyle w:val="ListParagraph"/>
        <w:numPr>
          <w:ilvl w:val="0"/>
          <w:numId w:val="101"/>
        </w:numPr>
        <w:jc w:val="both"/>
      </w:pPr>
      <w:r w:rsidRPr="0035379B">
        <w:t>Name plate for the circuit breaker shall be provided with all the required details as per IEC Standards.</w:t>
      </w:r>
    </w:p>
    <w:p w14:paraId="5A51308C" w14:textId="77777777" w:rsidR="00D01535" w:rsidRPr="0035379B" w:rsidRDefault="00F35A4D" w:rsidP="00DB646D">
      <w:pPr>
        <w:pStyle w:val="ListParagraph"/>
        <w:numPr>
          <w:ilvl w:val="0"/>
          <w:numId w:val="101"/>
        </w:numPr>
        <w:jc w:val="both"/>
      </w:pPr>
      <w:r w:rsidRPr="0035379B">
        <w:t>The circuit breaker operating mechanism shall be motor wound spring operated, power closing with electrical release and with provision for hand charge.</w:t>
      </w:r>
    </w:p>
    <w:p w14:paraId="77C04B10" w14:textId="77777777" w:rsidR="00D01535" w:rsidRPr="0035379B" w:rsidRDefault="00F35A4D" w:rsidP="00DB646D">
      <w:pPr>
        <w:pStyle w:val="ListParagraph"/>
        <w:numPr>
          <w:ilvl w:val="0"/>
          <w:numId w:val="101"/>
        </w:numPr>
        <w:jc w:val="both"/>
      </w:pPr>
      <w:r w:rsidRPr="0035379B">
        <w:t>Mechanical indication shall be provided to indicate the state of the spring.</w:t>
      </w:r>
    </w:p>
    <w:p w14:paraId="270CADB5" w14:textId="77777777" w:rsidR="00D01535" w:rsidRPr="0035379B" w:rsidRDefault="00F35A4D" w:rsidP="00DB646D">
      <w:pPr>
        <w:pStyle w:val="ListParagraph"/>
        <w:numPr>
          <w:ilvl w:val="0"/>
          <w:numId w:val="101"/>
        </w:numPr>
        <w:jc w:val="both"/>
      </w:pPr>
      <w:r w:rsidRPr="0035379B">
        <w:t>The operating mechanism shall be completely trip free both mechanically and electrically.</w:t>
      </w:r>
    </w:p>
    <w:p w14:paraId="2C70CD33" w14:textId="77777777" w:rsidR="00D01535" w:rsidRPr="0035379B" w:rsidRDefault="00F35A4D" w:rsidP="00DB646D">
      <w:pPr>
        <w:pStyle w:val="ListParagraph"/>
        <w:numPr>
          <w:ilvl w:val="0"/>
          <w:numId w:val="101"/>
        </w:numPr>
        <w:jc w:val="both"/>
      </w:pPr>
      <w:r w:rsidRPr="0035379B">
        <w:t>The circuit breaker shall have a mechanical operations counter</w:t>
      </w:r>
    </w:p>
    <w:p w14:paraId="7E7CEC33" w14:textId="77777777" w:rsidR="00D01535" w:rsidRPr="0035379B" w:rsidRDefault="00F35A4D" w:rsidP="00DB646D">
      <w:pPr>
        <w:pStyle w:val="ListParagraph"/>
        <w:numPr>
          <w:ilvl w:val="0"/>
          <w:numId w:val="101"/>
        </w:numPr>
        <w:jc w:val="both"/>
      </w:pPr>
      <w:r w:rsidRPr="0035379B">
        <w:t>One mechanical ON/OFF indicator, with inscription “ON” white letters on red background and inscription “OFF” white letters on green background shall be provided for the circuit breaker.</w:t>
      </w:r>
    </w:p>
    <w:p w14:paraId="197E5618" w14:textId="77777777" w:rsidR="00D01535" w:rsidRPr="0035379B" w:rsidRDefault="00F35A4D" w:rsidP="00DB646D">
      <w:pPr>
        <w:pStyle w:val="ListParagraph"/>
        <w:numPr>
          <w:ilvl w:val="0"/>
          <w:numId w:val="101"/>
        </w:numPr>
        <w:jc w:val="both"/>
      </w:pPr>
      <w:r w:rsidRPr="0035379B">
        <w:t>One mechanical indication of the state of the spring inscription – SPRINGS CHARGED (white letters on red background); SPRINGS FREE, (white letters on green background) shall be provided for the circuit breaker.</w:t>
      </w:r>
    </w:p>
    <w:p w14:paraId="1EB98A0C" w14:textId="77777777" w:rsidR="00D01535" w:rsidRPr="0035379B" w:rsidRDefault="00F35A4D" w:rsidP="00DB646D">
      <w:pPr>
        <w:pStyle w:val="ListParagraph"/>
        <w:numPr>
          <w:ilvl w:val="0"/>
          <w:numId w:val="101"/>
        </w:numPr>
        <w:jc w:val="both"/>
      </w:pPr>
      <w:r w:rsidRPr="0035379B">
        <w:t xml:space="preserve">Where the Circuit Breaker is used for Circuit or Busbar Integral earthing, the control wiring of the breaker housing should be such that when the breaker is in circuit earth or busbar earth positions it shall only be </w:t>
      </w:r>
      <w:r w:rsidR="00D01535" w:rsidRPr="0035379B">
        <w:t>operated</w:t>
      </w:r>
      <w:r w:rsidRPr="0035379B">
        <w:t xml:space="preserve"> mechanically and</w:t>
      </w:r>
      <w:r w:rsidR="00D01535" w:rsidRPr="0035379B">
        <w:t xml:space="preserve"> not electrically.</w:t>
      </w:r>
    </w:p>
    <w:p w14:paraId="4EF1B218" w14:textId="77777777" w:rsidR="00F35A4D" w:rsidRPr="0035379B" w:rsidRDefault="00F35A4D" w:rsidP="00DB646D">
      <w:pPr>
        <w:pStyle w:val="ListParagraph"/>
        <w:numPr>
          <w:ilvl w:val="0"/>
          <w:numId w:val="101"/>
        </w:numPr>
        <w:jc w:val="both"/>
      </w:pPr>
      <w:r w:rsidRPr="0035379B">
        <w:t>The Circuit Breaker Maintenance and Operations Manual shall contain clear instructions on the Maintenance requirements of the Circuit Breaker (if any), to prevent Switchgear failure in service, due to excessive Fault Current Clearance or any other cause.</w:t>
      </w:r>
    </w:p>
    <w:p w14:paraId="294A245A" w14:textId="77777777" w:rsidR="00F35A4D" w:rsidRPr="0035379B" w:rsidRDefault="00F35A4D" w:rsidP="00F35A4D">
      <w:pPr>
        <w:ind w:left="360"/>
        <w:jc w:val="both"/>
        <w:rPr>
          <w:rFonts w:ascii="Times New Roman" w:hAnsi="Times New Roman"/>
          <w:sz w:val="24"/>
          <w:szCs w:val="24"/>
          <w:lang w:eastAsia="en-US"/>
        </w:rPr>
      </w:pPr>
    </w:p>
    <w:p w14:paraId="1C615E2C" w14:textId="77777777" w:rsidR="00F35A4D" w:rsidRPr="0035379B" w:rsidRDefault="00F35A4D" w:rsidP="00DB646D">
      <w:pPr>
        <w:pStyle w:val="ListParagraph"/>
        <w:numPr>
          <w:ilvl w:val="0"/>
          <w:numId w:val="100"/>
        </w:numPr>
        <w:jc w:val="both"/>
        <w:rPr>
          <w:b/>
          <w:u w:val="double"/>
        </w:rPr>
      </w:pPr>
      <w:r w:rsidRPr="0035379B">
        <w:rPr>
          <w:b/>
          <w:u w:val="double"/>
        </w:rPr>
        <w:t>Current Transformers</w:t>
      </w:r>
    </w:p>
    <w:p w14:paraId="5E6690C7" w14:textId="77777777" w:rsidR="00F35A4D" w:rsidRPr="0035379B" w:rsidRDefault="00F35A4D" w:rsidP="00F35A4D">
      <w:pPr>
        <w:ind w:left="360"/>
        <w:jc w:val="both"/>
        <w:rPr>
          <w:rFonts w:ascii="Times New Roman" w:hAnsi="Times New Roman"/>
          <w:sz w:val="24"/>
          <w:szCs w:val="24"/>
          <w:lang w:eastAsia="en-US"/>
        </w:rPr>
      </w:pPr>
    </w:p>
    <w:p w14:paraId="1FCD177C" w14:textId="77777777" w:rsidR="00D01535" w:rsidRPr="0035379B" w:rsidRDefault="00F35A4D" w:rsidP="00DB646D">
      <w:pPr>
        <w:pStyle w:val="ListParagraph"/>
        <w:numPr>
          <w:ilvl w:val="0"/>
          <w:numId w:val="102"/>
        </w:numPr>
        <w:jc w:val="both"/>
      </w:pPr>
      <w:r w:rsidRPr="0035379B">
        <w:t>Current transformers shall be Cast Resin Type and shall be accommodated inside the cubicle, in a separate compartment.</w:t>
      </w:r>
    </w:p>
    <w:p w14:paraId="1A0AA6D2" w14:textId="77777777" w:rsidR="00D01535" w:rsidRPr="0035379B" w:rsidRDefault="00F35A4D" w:rsidP="00DB646D">
      <w:pPr>
        <w:pStyle w:val="ListParagraph"/>
        <w:numPr>
          <w:ilvl w:val="0"/>
          <w:numId w:val="102"/>
        </w:numPr>
        <w:jc w:val="both"/>
      </w:pPr>
      <w:r w:rsidRPr="0035379B">
        <w:t>The current transformers shall be in accordance with the requirement of IEC 60044- 1 and shall have the specified accuracy under load conditions and shall be able to withstand the effect of short-circuit fault current rating of the switchgear, of 65kA for 1 seconds.</w:t>
      </w:r>
    </w:p>
    <w:p w14:paraId="25AE97AA" w14:textId="77777777" w:rsidR="00D01535" w:rsidRPr="0035379B" w:rsidRDefault="00F35A4D" w:rsidP="00DB646D">
      <w:pPr>
        <w:pStyle w:val="ListParagraph"/>
        <w:numPr>
          <w:ilvl w:val="0"/>
          <w:numId w:val="102"/>
        </w:numPr>
        <w:jc w:val="both"/>
      </w:pPr>
      <w:r w:rsidRPr="0035379B">
        <w:t>Current transformers shall have a rated burden as specified, sufficient for the connected Numerical Protection relays and Energy meters and instruments.</w:t>
      </w:r>
    </w:p>
    <w:p w14:paraId="35FD1246" w14:textId="77777777" w:rsidR="00F35A4D" w:rsidRPr="0035379B" w:rsidRDefault="00F35A4D" w:rsidP="00DB646D">
      <w:pPr>
        <w:pStyle w:val="ListParagraph"/>
        <w:numPr>
          <w:ilvl w:val="0"/>
          <w:numId w:val="102"/>
        </w:numPr>
        <w:jc w:val="both"/>
      </w:pPr>
      <w:r w:rsidRPr="0035379B">
        <w:t>Copies of Type Test certificates and routine Test Reports/Certificates as per IEC 60044-1, of CTs of similar Rating and Class as the specified CTs shall be submitted with the Tender for tender Evaluation Purposes. The Specified CTs must be within the Product Range of the manufacturer.</w:t>
      </w:r>
    </w:p>
    <w:p w14:paraId="48B2E624" w14:textId="77777777" w:rsidR="00F35A4D" w:rsidRPr="0035379B" w:rsidRDefault="00F35A4D" w:rsidP="00F35A4D">
      <w:pPr>
        <w:ind w:left="360"/>
        <w:jc w:val="both"/>
        <w:rPr>
          <w:rFonts w:ascii="Times New Roman" w:hAnsi="Times New Roman"/>
          <w:sz w:val="24"/>
          <w:szCs w:val="24"/>
          <w:lang w:eastAsia="en-US"/>
        </w:rPr>
      </w:pPr>
    </w:p>
    <w:p w14:paraId="1233BD56" w14:textId="77777777" w:rsidR="00F35A4D" w:rsidRPr="0035379B" w:rsidRDefault="00F35A4D" w:rsidP="00DB646D">
      <w:pPr>
        <w:pStyle w:val="ListParagraph"/>
        <w:numPr>
          <w:ilvl w:val="0"/>
          <w:numId w:val="100"/>
        </w:numPr>
        <w:jc w:val="both"/>
        <w:rPr>
          <w:b/>
          <w:u w:val="double"/>
        </w:rPr>
      </w:pPr>
      <w:r w:rsidRPr="0035379B">
        <w:rPr>
          <w:b/>
          <w:u w:val="double"/>
        </w:rPr>
        <w:t>Protection Relays</w:t>
      </w:r>
    </w:p>
    <w:p w14:paraId="65F33FF1" w14:textId="77777777" w:rsidR="00F35A4D" w:rsidRPr="0035379B" w:rsidRDefault="00F35A4D" w:rsidP="00F35A4D">
      <w:pPr>
        <w:ind w:left="360"/>
        <w:jc w:val="both"/>
        <w:rPr>
          <w:rFonts w:ascii="Times New Roman" w:hAnsi="Times New Roman"/>
          <w:sz w:val="24"/>
          <w:szCs w:val="24"/>
          <w:lang w:eastAsia="en-US"/>
        </w:rPr>
      </w:pPr>
    </w:p>
    <w:p w14:paraId="3FE8E721" w14:textId="77777777" w:rsidR="00D01535" w:rsidRPr="0035379B" w:rsidRDefault="00F35A4D" w:rsidP="00DB646D">
      <w:pPr>
        <w:pStyle w:val="ListParagraph"/>
        <w:numPr>
          <w:ilvl w:val="0"/>
          <w:numId w:val="103"/>
        </w:numPr>
        <w:jc w:val="both"/>
      </w:pPr>
      <w:r w:rsidRPr="0035379B">
        <w:t xml:space="preserve">The Measurement relays shall be Flush mounted and of Numeric Design, with event recording, Fault recording, power measurement, and shall be in accordance to IEC </w:t>
      </w:r>
      <w:proofErr w:type="gramStart"/>
      <w:r w:rsidRPr="0035379B">
        <w:t>60255.*</w:t>
      </w:r>
      <w:proofErr w:type="gramEnd"/>
    </w:p>
    <w:p w14:paraId="64F7AA03" w14:textId="77777777" w:rsidR="00D01535" w:rsidRPr="0035379B" w:rsidRDefault="00F35A4D" w:rsidP="00DB646D">
      <w:pPr>
        <w:pStyle w:val="ListParagraph"/>
        <w:numPr>
          <w:ilvl w:val="0"/>
          <w:numId w:val="103"/>
        </w:numPr>
        <w:jc w:val="both"/>
      </w:pPr>
      <w:r w:rsidRPr="0035379B">
        <w:t>Besides the communication port, the relays shall have a human – machine interface facility (MMI) with and LCD Screen where one can easily access relay information.</w:t>
      </w:r>
    </w:p>
    <w:p w14:paraId="0C422ACE" w14:textId="77777777" w:rsidR="00D01535" w:rsidRPr="0035379B" w:rsidRDefault="00F35A4D" w:rsidP="00DB646D">
      <w:pPr>
        <w:pStyle w:val="ListParagraph"/>
        <w:numPr>
          <w:ilvl w:val="0"/>
          <w:numId w:val="103"/>
        </w:numPr>
        <w:jc w:val="both"/>
      </w:pPr>
      <w:r w:rsidRPr="0035379B">
        <w:t>Relay contacts shall be suitable for making and breaking the maximum currents, which they are required to control in normal service. Where contacts of the protective relays are not sufficient for Circuit Breaker Tripping, auxiliary Trip relays shall be provided, in order to prevent Damage to output contacts of the Measuring relay.</w:t>
      </w:r>
    </w:p>
    <w:p w14:paraId="6170E206" w14:textId="77777777" w:rsidR="00D01535" w:rsidRPr="0035379B" w:rsidRDefault="00F35A4D" w:rsidP="00DB646D">
      <w:pPr>
        <w:pStyle w:val="ListParagraph"/>
        <w:numPr>
          <w:ilvl w:val="0"/>
          <w:numId w:val="103"/>
        </w:numPr>
        <w:jc w:val="both"/>
      </w:pPr>
      <w:r w:rsidRPr="0035379B">
        <w:t>Relay contacts shall make firmly without bounce and the relay mechanism shall not be affected by Panel vibration or external magnetic fields.</w:t>
      </w:r>
    </w:p>
    <w:p w14:paraId="429BDB11" w14:textId="77777777" w:rsidR="00D01535" w:rsidRPr="0035379B" w:rsidRDefault="00F35A4D" w:rsidP="00DB646D">
      <w:pPr>
        <w:pStyle w:val="ListParagraph"/>
        <w:numPr>
          <w:ilvl w:val="0"/>
          <w:numId w:val="103"/>
        </w:numPr>
        <w:jc w:val="both"/>
      </w:pPr>
      <w:r w:rsidRPr="0035379B">
        <w:t>Relays shall be provided with clearly inscribed labels describing their functions and IEC Device Function numbers.</w:t>
      </w:r>
    </w:p>
    <w:p w14:paraId="703001AD" w14:textId="77777777" w:rsidR="00D01535" w:rsidRPr="0035379B" w:rsidRDefault="00F35A4D" w:rsidP="00DB646D">
      <w:pPr>
        <w:pStyle w:val="ListParagraph"/>
        <w:numPr>
          <w:ilvl w:val="0"/>
          <w:numId w:val="103"/>
        </w:numPr>
        <w:jc w:val="both"/>
      </w:pPr>
      <w:r w:rsidRPr="0035379B">
        <w:t>Relays shall be suitable for operation on the station D.C. supply without use of dropping resistors or diodes.</w:t>
      </w:r>
    </w:p>
    <w:p w14:paraId="7CBD3644" w14:textId="77777777" w:rsidR="00D01535" w:rsidRPr="0035379B" w:rsidRDefault="00F35A4D" w:rsidP="00DB646D">
      <w:pPr>
        <w:pStyle w:val="ListParagraph"/>
        <w:numPr>
          <w:ilvl w:val="0"/>
          <w:numId w:val="103"/>
        </w:numPr>
        <w:jc w:val="both"/>
      </w:pPr>
      <w:r w:rsidRPr="0035379B">
        <w:lastRenderedPageBreak/>
        <w:t>To reduce the effect of electrolysis, relay coils operating on DC shall be so connected such that they are not continuously connected from the positive pole of the station battery.</w:t>
      </w:r>
    </w:p>
    <w:p w14:paraId="01D7C89E" w14:textId="77777777" w:rsidR="00F35A4D" w:rsidRPr="0035379B" w:rsidRDefault="00F35A4D" w:rsidP="00DB646D">
      <w:pPr>
        <w:pStyle w:val="ListParagraph"/>
        <w:numPr>
          <w:ilvl w:val="0"/>
          <w:numId w:val="103"/>
        </w:numPr>
        <w:jc w:val="both"/>
      </w:pPr>
      <w:r w:rsidRPr="0035379B">
        <w:t>The relay Thermal rating shall be such that the fault clearance times on any</w:t>
      </w:r>
    </w:p>
    <w:p w14:paraId="4E37F6E4" w14:textId="77777777" w:rsidR="00D01535" w:rsidRPr="0035379B" w:rsidRDefault="00F35A4D" w:rsidP="00D01535">
      <w:pPr>
        <w:ind w:left="360"/>
        <w:jc w:val="both"/>
        <w:rPr>
          <w:rFonts w:ascii="Times New Roman" w:hAnsi="Times New Roman"/>
          <w:sz w:val="24"/>
          <w:szCs w:val="24"/>
          <w:lang w:eastAsia="en-US"/>
        </w:rPr>
      </w:pPr>
      <w:r w:rsidRPr="0035379B">
        <w:rPr>
          <w:rFonts w:ascii="Times New Roman" w:hAnsi="Times New Roman"/>
          <w:sz w:val="24"/>
          <w:szCs w:val="24"/>
          <w:lang w:eastAsia="en-US"/>
        </w:rPr>
        <w:t>Combination of current and time multiplier settings shall not exceed the thermal withstand capability of the rela</w:t>
      </w:r>
      <w:r w:rsidR="00D01535" w:rsidRPr="0035379B">
        <w:rPr>
          <w:rFonts w:ascii="Times New Roman" w:hAnsi="Times New Roman"/>
          <w:sz w:val="24"/>
          <w:szCs w:val="24"/>
          <w:lang w:eastAsia="en-US"/>
        </w:rPr>
        <w:t>y. (Max. fault current = 25kA).</w:t>
      </w:r>
    </w:p>
    <w:p w14:paraId="54076A16" w14:textId="77777777" w:rsidR="00F35A4D" w:rsidRPr="0035379B" w:rsidRDefault="00F35A4D" w:rsidP="00DB646D">
      <w:pPr>
        <w:pStyle w:val="ListParagraph"/>
        <w:numPr>
          <w:ilvl w:val="0"/>
          <w:numId w:val="103"/>
        </w:numPr>
        <w:jc w:val="both"/>
      </w:pPr>
      <w:r w:rsidRPr="0035379B">
        <w:t>The relays shall be EMC 89/336/EEC compliant.</w:t>
      </w:r>
      <w:r w:rsidRPr="0035379B">
        <w:tab/>
      </w:r>
    </w:p>
    <w:p w14:paraId="3B7DB5FE" w14:textId="77777777" w:rsidR="00F35A4D" w:rsidRPr="0035379B" w:rsidRDefault="000140F7" w:rsidP="00DB646D">
      <w:pPr>
        <w:pStyle w:val="ListParagraph"/>
        <w:numPr>
          <w:ilvl w:val="0"/>
          <w:numId w:val="100"/>
        </w:numPr>
        <w:jc w:val="both"/>
        <w:rPr>
          <w:b/>
          <w:u w:val="double"/>
        </w:rPr>
      </w:pPr>
      <w:r w:rsidRPr="0035379B">
        <w:rPr>
          <w:b/>
          <w:u w:val="double"/>
        </w:rPr>
        <w:t>Indications And Instruments</w:t>
      </w:r>
    </w:p>
    <w:p w14:paraId="60BBAF9B" w14:textId="77777777" w:rsidR="00DD1380" w:rsidRPr="0035379B" w:rsidRDefault="00F35A4D" w:rsidP="00DB646D">
      <w:pPr>
        <w:pStyle w:val="ListParagraph"/>
        <w:numPr>
          <w:ilvl w:val="0"/>
          <w:numId w:val="104"/>
        </w:numPr>
        <w:ind w:left="1276" w:hanging="916"/>
        <w:jc w:val="both"/>
      </w:pPr>
      <w:r w:rsidRPr="0035379B">
        <w:t>All instruments shall be flush mounted and shall be in accorda</w:t>
      </w:r>
      <w:r w:rsidR="00DD4E70">
        <w:t xml:space="preserve">nce with the requirement of IEC </w:t>
      </w:r>
      <w:r w:rsidRPr="0035379B">
        <w:t>51.</w:t>
      </w:r>
    </w:p>
    <w:p w14:paraId="1B4CC173" w14:textId="77777777" w:rsidR="00F35A4D" w:rsidRPr="0035379B" w:rsidRDefault="00F35A4D" w:rsidP="00DB646D">
      <w:pPr>
        <w:pStyle w:val="ListParagraph"/>
        <w:numPr>
          <w:ilvl w:val="0"/>
          <w:numId w:val="104"/>
        </w:numPr>
        <w:jc w:val="both"/>
      </w:pPr>
      <w:r w:rsidRPr="0035379B">
        <w:t xml:space="preserve">Each cubicle shall have the following </w:t>
      </w:r>
      <w:proofErr w:type="gramStart"/>
      <w:r w:rsidRPr="0035379B">
        <w:t>indications:-</w:t>
      </w:r>
      <w:proofErr w:type="gramEnd"/>
      <w:r w:rsidRPr="0035379B">
        <w:tab/>
      </w:r>
    </w:p>
    <w:p w14:paraId="6AA62115" w14:textId="77777777" w:rsidR="00DD1380" w:rsidRPr="0035379B" w:rsidRDefault="00F35A4D" w:rsidP="00DB646D">
      <w:pPr>
        <w:pStyle w:val="ListParagraph"/>
        <w:numPr>
          <w:ilvl w:val="0"/>
          <w:numId w:val="105"/>
        </w:numPr>
        <w:jc w:val="both"/>
      </w:pPr>
      <w:r w:rsidRPr="0035379B">
        <w:t>One indicator lamp to show the breaker in closed position - RED colour</w:t>
      </w:r>
    </w:p>
    <w:p w14:paraId="02500756" w14:textId="77777777" w:rsidR="00F35A4D" w:rsidRPr="0035379B" w:rsidRDefault="00F35A4D" w:rsidP="00DB646D">
      <w:pPr>
        <w:pStyle w:val="ListParagraph"/>
        <w:numPr>
          <w:ilvl w:val="0"/>
          <w:numId w:val="105"/>
        </w:numPr>
        <w:jc w:val="both"/>
      </w:pPr>
      <w:r w:rsidRPr="0035379B">
        <w:t>One indicator lamp to show the breaker in open position - GREEN colour</w:t>
      </w:r>
    </w:p>
    <w:p w14:paraId="53362683" w14:textId="77777777" w:rsidR="00DD1380" w:rsidRPr="0035379B" w:rsidRDefault="00F35A4D" w:rsidP="00DB646D">
      <w:pPr>
        <w:pStyle w:val="ListParagraph"/>
        <w:numPr>
          <w:ilvl w:val="0"/>
          <w:numId w:val="104"/>
        </w:numPr>
        <w:jc w:val="both"/>
      </w:pPr>
      <w:r w:rsidRPr="0035379B">
        <w:t>The instruments shall be supplied as described under each panel in the subsequent sections.</w:t>
      </w:r>
    </w:p>
    <w:p w14:paraId="5F70593D" w14:textId="77777777" w:rsidR="00F35A4D" w:rsidRPr="0035379B" w:rsidRDefault="00F35A4D" w:rsidP="00DB646D">
      <w:pPr>
        <w:pStyle w:val="ListParagraph"/>
        <w:numPr>
          <w:ilvl w:val="0"/>
          <w:numId w:val="104"/>
        </w:numPr>
        <w:jc w:val="both"/>
        <w:rPr>
          <w:b/>
          <w:u w:val="single"/>
        </w:rPr>
      </w:pPr>
      <w:r w:rsidRPr="0035379B">
        <w:rPr>
          <w:b/>
          <w:u w:val="single"/>
        </w:rPr>
        <w:t>Power Cable Termination</w:t>
      </w:r>
      <w:r w:rsidRPr="0035379B">
        <w:rPr>
          <w:b/>
          <w:u w:val="single"/>
        </w:rPr>
        <w:tab/>
      </w:r>
    </w:p>
    <w:p w14:paraId="741C6E58" w14:textId="77777777" w:rsidR="00F35A4D" w:rsidRPr="0035379B" w:rsidRDefault="00F35A4D" w:rsidP="001C72E9">
      <w:pPr>
        <w:ind w:left="708"/>
        <w:jc w:val="both"/>
        <w:rPr>
          <w:rFonts w:ascii="Times New Roman" w:hAnsi="Times New Roman"/>
          <w:sz w:val="24"/>
          <w:szCs w:val="24"/>
          <w:lang w:eastAsia="en-US"/>
        </w:rPr>
      </w:pPr>
      <w:r w:rsidRPr="0035379B">
        <w:rPr>
          <w:rFonts w:ascii="Times New Roman" w:hAnsi="Times New Roman"/>
          <w:sz w:val="24"/>
          <w:szCs w:val="24"/>
          <w:lang w:eastAsia="en-US"/>
        </w:rPr>
        <w:t xml:space="preserve">Cable compartment design shall be suitable for heat shrinkable (or equivalent) jointing application termination. The compartment shall be adequate for connection of cables </w:t>
      </w:r>
      <w:r w:rsidR="00DD1380" w:rsidRPr="0035379B">
        <w:rPr>
          <w:rFonts w:ascii="Times New Roman" w:hAnsi="Times New Roman"/>
          <w:sz w:val="24"/>
          <w:szCs w:val="24"/>
          <w:lang w:eastAsia="en-US"/>
        </w:rPr>
        <w:t>to evacuate the total load of 8</w:t>
      </w:r>
      <w:r w:rsidRPr="0035379B">
        <w:rPr>
          <w:rFonts w:ascii="Times New Roman" w:hAnsi="Times New Roman"/>
          <w:sz w:val="24"/>
          <w:szCs w:val="24"/>
          <w:lang w:eastAsia="en-US"/>
        </w:rPr>
        <w:t>00 Amps.</w:t>
      </w:r>
    </w:p>
    <w:p w14:paraId="01C22979" w14:textId="77777777" w:rsidR="00D8421A" w:rsidRPr="0035379B" w:rsidRDefault="00D8421A" w:rsidP="001C72E9">
      <w:pPr>
        <w:ind w:left="708"/>
        <w:jc w:val="both"/>
        <w:rPr>
          <w:rFonts w:ascii="Times New Roman" w:hAnsi="Times New Roman"/>
          <w:sz w:val="24"/>
          <w:szCs w:val="24"/>
          <w:lang w:eastAsia="en-US"/>
        </w:rPr>
      </w:pPr>
    </w:p>
    <w:p w14:paraId="10BDB20B" w14:textId="77777777" w:rsidR="001C72E9" w:rsidRPr="0035379B" w:rsidRDefault="001C72E9" w:rsidP="00DB646D">
      <w:pPr>
        <w:pStyle w:val="ListParagraph"/>
        <w:numPr>
          <w:ilvl w:val="0"/>
          <w:numId w:val="100"/>
        </w:numPr>
        <w:jc w:val="both"/>
        <w:rPr>
          <w:b/>
          <w:u w:val="double"/>
        </w:rPr>
      </w:pPr>
      <w:r w:rsidRPr="0035379B">
        <w:rPr>
          <w:b/>
          <w:u w:val="double"/>
        </w:rPr>
        <w:t>Accessories:</w:t>
      </w:r>
    </w:p>
    <w:p w14:paraId="5864147B" w14:textId="77777777" w:rsidR="00D8421A" w:rsidRPr="0035379B" w:rsidRDefault="00D8421A" w:rsidP="00D8421A">
      <w:pPr>
        <w:jc w:val="both"/>
        <w:rPr>
          <w:rFonts w:ascii="Times New Roman" w:hAnsi="Times New Roman"/>
          <w:b/>
        </w:rPr>
      </w:pPr>
    </w:p>
    <w:p w14:paraId="1272A447" w14:textId="77777777" w:rsidR="001C72E9" w:rsidRPr="0035379B" w:rsidRDefault="001C72E9" w:rsidP="001C72E9">
      <w:pPr>
        <w:ind w:left="708"/>
        <w:jc w:val="both"/>
        <w:rPr>
          <w:rFonts w:ascii="Times New Roman" w:hAnsi="Times New Roman"/>
          <w:sz w:val="24"/>
          <w:szCs w:val="24"/>
          <w:lang w:eastAsia="en-US"/>
        </w:rPr>
      </w:pPr>
      <w:r w:rsidRPr="0035379B">
        <w:rPr>
          <w:rFonts w:ascii="Times New Roman" w:hAnsi="Times New Roman"/>
          <w:sz w:val="24"/>
          <w:szCs w:val="24"/>
          <w:lang w:eastAsia="en-US"/>
        </w:rPr>
        <w:t>The following accessories shall be supplied with the switchboard at no extra cost:</w:t>
      </w:r>
    </w:p>
    <w:tbl>
      <w:tblPr>
        <w:tblStyle w:val="TableGrid"/>
        <w:tblW w:w="0" w:type="auto"/>
        <w:tblInd w:w="708" w:type="dxa"/>
        <w:tblLook w:val="04A0" w:firstRow="1" w:lastRow="0" w:firstColumn="1" w:lastColumn="0" w:noHBand="0" w:noVBand="1"/>
      </w:tblPr>
      <w:tblGrid>
        <w:gridCol w:w="4486"/>
        <w:gridCol w:w="4486"/>
      </w:tblGrid>
      <w:tr w:rsidR="001C72E9" w:rsidRPr="0035379B" w14:paraId="6023FA7E" w14:textId="77777777" w:rsidTr="001C72E9">
        <w:tc>
          <w:tcPr>
            <w:tcW w:w="4486" w:type="dxa"/>
          </w:tcPr>
          <w:p w14:paraId="5314F95B"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Spring charging handle</w:t>
            </w:r>
          </w:p>
        </w:tc>
        <w:tc>
          <w:tcPr>
            <w:tcW w:w="4486" w:type="dxa"/>
          </w:tcPr>
          <w:p w14:paraId="66AEEF6C"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FOUR SETS</w:t>
            </w:r>
          </w:p>
        </w:tc>
      </w:tr>
      <w:tr w:rsidR="001C72E9" w:rsidRPr="0035379B" w14:paraId="3D7F924B" w14:textId="77777777" w:rsidTr="001C72E9">
        <w:tc>
          <w:tcPr>
            <w:tcW w:w="4486" w:type="dxa"/>
          </w:tcPr>
          <w:p w14:paraId="5F4DA211"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 xml:space="preserve">Circuit breaker </w:t>
            </w:r>
            <w:proofErr w:type="gramStart"/>
            <w:r w:rsidRPr="0035379B">
              <w:rPr>
                <w:rFonts w:ascii="Times New Roman" w:hAnsi="Times New Roman"/>
                <w:sz w:val="24"/>
                <w:szCs w:val="24"/>
              </w:rPr>
              <w:t>draw</w:t>
            </w:r>
            <w:proofErr w:type="gramEnd"/>
            <w:r w:rsidRPr="0035379B">
              <w:rPr>
                <w:rFonts w:ascii="Times New Roman" w:hAnsi="Times New Roman"/>
                <w:sz w:val="24"/>
                <w:szCs w:val="24"/>
              </w:rPr>
              <w:t xml:space="preserve"> out handle</w:t>
            </w:r>
          </w:p>
        </w:tc>
        <w:tc>
          <w:tcPr>
            <w:tcW w:w="4486" w:type="dxa"/>
          </w:tcPr>
          <w:p w14:paraId="404F4E67"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FOUR SETS</w:t>
            </w:r>
          </w:p>
        </w:tc>
      </w:tr>
      <w:tr w:rsidR="001C72E9" w:rsidRPr="0035379B" w14:paraId="5EEAB4CF" w14:textId="77777777" w:rsidTr="001C72E9">
        <w:tc>
          <w:tcPr>
            <w:tcW w:w="4486" w:type="dxa"/>
          </w:tcPr>
          <w:p w14:paraId="621C2F05"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Recommended set of circuit breaker maintenance tools</w:t>
            </w:r>
          </w:p>
        </w:tc>
        <w:tc>
          <w:tcPr>
            <w:tcW w:w="4486" w:type="dxa"/>
          </w:tcPr>
          <w:p w14:paraId="6E44C29B" w14:textId="77777777" w:rsidR="001C72E9" w:rsidRPr="0035379B" w:rsidRDefault="001C72E9" w:rsidP="001C72E9">
            <w:pPr>
              <w:rPr>
                <w:rFonts w:ascii="Times New Roman" w:hAnsi="Times New Roman"/>
                <w:sz w:val="24"/>
                <w:szCs w:val="24"/>
              </w:rPr>
            </w:pPr>
            <w:r w:rsidRPr="0035379B">
              <w:rPr>
                <w:rFonts w:ascii="Times New Roman" w:hAnsi="Times New Roman"/>
                <w:sz w:val="24"/>
                <w:szCs w:val="24"/>
              </w:rPr>
              <w:t>ONE SET</w:t>
            </w:r>
          </w:p>
        </w:tc>
      </w:tr>
    </w:tbl>
    <w:p w14:paraId="6D2756D1" w14:textId="77777777" w:rsidR="001C72E9" w:rsidRPr="0035379B" w:rsidRDefault="001C72E9" w:rsidP="001C72E9">
      <w:pPr>
        <w:ind w:left="708"/>
        <w:jc w:val="both"/>
        <w:rPr>
          <w:rFonts w:ascii="Times New Roman" w:hAnsi="Times New Roman"/>
          <w:sz w:val="24"/>
          <w:szCs w:val="24"/>
          <w:lang w:eastAsia="en-US"/>
        </w:rPr>
      </w:pPr>
    </w:p>
    <w:p w14:paraId="193A862A" w14:textId="77777777" w:rsidR="00B57835" w:rsidRPr="0035379B" w:rsidRDefault="00B57835" w:rsidP="001C72E9">
      <w:pPr>
        <w:ind w:left="708"/>
        <w:jc w:val="both"/>
        <w:rPr>
          <w:rFonts w:ascii="Times New Roman" w:hAnsi="Times New Roman"/>
          <w:sz w:val="24"/>
          <w:szCs w:val="24"/>
          <w:lang w:eastAsia="en-US"/>
        </w:rPr>
      </w:pPr>
    </w:p>
    <w:p w14:paraId="7539C502" w14:textId="6AA65CD0" w:rsidR="00B57835" w:rsidRPr="0035379B" w:rsidRDefault="00B57835" w:rsidP="00DB646D">
      <w:pPr>
        <w:pStyle w:val="ListParagraph"/>
        <w:numPr>
          <w:ilvl w:val="0"/>
          <w:numId w:val="100"/>
        </w:numPr>
        <w:jc w:val="both"/>
        <w:rPr>
          <w:b/>
          <w:u w:val="double"/>
        </w:rPr>
      </w:pPr>
      <w:r w:rsidRPr="0035379B">
        <w:rPr>
          <w:b/>
          <w:u w:val="double"/>
        </w:rPr>
        <w:t xml:space="preserve">Ratings Of Switchgear and </w:t>
      </w:r>
      <w:r w:rsidR="00D1354C" w:rsidRPr="0035379B">
        <w:rPr>
          <w:b/>
          <w:u w:val="double"/>
        </w:rPr>
        <w:t>Equipment</w:t>
      </w:r>
    </w:p>
    <w:p w14:paraId="4447D011" w14:textId="77777777" w:rsidR="00B57835" w:rsidRPr="0035379B" w:rsidRDefault="00B57835" w:rsidP="00B57835">
      <w:pPr>
        <w:jc w:val="both"/>
        <w:rPr>
          <w:rFonts w:ascii="Times New Roman" w:hAnsi="Times New Roman"/>
          <w:b/>
        </w:rPr>
      </w:pPr>
    </w:p>
    <w:p w14:paraId="1205FD36" w14:textId="77777777" w:rsidR="00B57835" w:rsidRPr="0035379B" w:rsidRDefault="00B57835" w:rsidP="00DB646D">
      <w:pPr>
        <w:pStyle w:val="ListParagraph"/>
        <w:numPr>
          <w:ilvl w:val="0"/>
          <w:numId w:val="106"/>
        </w:numPr>
        <w:jc w:val="both"/>
        <w:rPr>
          <w:b/>
          <w:u w:val="single"/>
        </w:rPr>
      </w:pPr>
      <w:r w:rsidRPr="0035379B">
        <w:rPr>
          <w:b/>
          <w:u w:val="single"/>
        </w:rPr>
        <w:t>Incomer and Feeder Air Circuit Breaker</w:t>
      </w:r>
    </w:p>
    <w:p w14:paraId="0ACFBCB7" w14:textId="77777777" w:rsidR="00B57835" w:rsidRPr="0035379B" w:rsidRDefault="00B57835" w:rsidP="00B57835">
      <w:pPr>
        <w:jc w:val="both"/>
        <w:rPr>
          <w:rFonts w:ascii="Times New Roman" w:hAnsi="Times New Roman"/>
          <w:b/>
          <w:u w:val="single"/>
        </w:rPr>
      </w:pPr>
    </w:p>
    <w:tbl>
      <w:tblPr>
        <w:tblStyle w:val="TableGrid"/>
        <w:tblW w:w="0" w:type="auto"/>
        <w:tblLook w:val="04A0" w:firstRow="1" w:lastRow="0" w:firstColumn="1" w:lastColumn="0" w:noHBand="0" w:noVBand="1"/>
      </w:tblPr>
      <w:tblGrid>
        <w:gridCol w:w="4840"/>
        <w:gridCol w:w="4840"/>
      </w:tblGrid>
      <w:tr w:rsidR="00B57835" w:rsidRPr="0035379B" w14:paraId="5BFE8763" w14:textId="77777777" w:rsidTr="00B57835">
        <w:tc>
          <w:tcPr>
            <w:tcW w:w="4840" w:type="dxa"/>
          </w:tcPr>
          <w:p w14:paraId="5E875F84" w14:textId="77777777" w:rsidR="00B57835" w:rsidRPr="0035379B" w:rsidRDefault="00B57835" w:rsidP="00B57835">
            <w:pPr>
              <w:rPr>
                <w:rFonts w:ascii="Times New Roman" w:hAnsi="Times New Roman"/>
              </w:rPr>
            </w:pPr>
            <w:r w:rsidRPr="0035379B">
              <w:rPr>
                <w:rFonts w:ascii="Times New Roman" w:hAnsi="Times New Roman"/>
              </w:rPr>
              <w:t>Interrupting Medium</w:t>
            </w:r>
          </w:p>
        </w:tc>
        <w:tc>
          <w:tcPr>
            <w:tcW w:w="4840" w:type="dxa"/>
          </w:tcPr>
          <w:p w14:paraId="0A683D26" w14:textId="77777777" w:rsidR="00B57835" w:rsidRPr="0035379B" w:rsidRDefault="00B57835" w:rsidP="00B57835">
            <w:pPr>
              <w:jc w:val="both"/>
              <w:rPr>
                <w:rFonts w:ascii="Times New Roman" w:hAnsi="Times New Roman"/>
                <w:b/>
                <w:u w:val="single"/>
              </w:rPr>
            </w:pPr>
            <w:r w:rsidRPr="0035379B">
              <w:rPr>
                <w:rFonts w:ascii="Times New Roman" w:hAnsi="Times New Roman"/>
                <w:sz w:val="24"/>
                <w:szCs w:val="24"/>
              </w:rPr>
              <w:t>Air</w:t>
            </w:r>
          </w:p>
        </w:tc>
      </w:tr>
      <w:tr w:rsidR="00B57835" w:rsidRPr="0035379B" w14:paraId="77397059" w14:textId="77777777" w:rsidTr="00B57835">
        <w:tc>
          <w:tcPr>
            <w:tcW w:w="4840" w:type="dxa"/>
          </w:tcPr>
          <w:p w14:paraId="4E9CBDBA" w14:textId="77777777" w:rsidR="00B57835" w:rsidRPr="0035379B" w:rsidRDefault="00B57835" w:rsidP="00B57835">
            <w:pPr>
              <w:rPr>
                <w:rFonts w:ascii="Times New Roman" w:hAnsi="Times New Roman"/>
              </w:rPr>
            </w:pPr>
            <w:r w:rsidRPr="0035379B">
              <w:rPr>
                <w:rFonts w:ascii="Times New Roman" w:hAnsi="Times New Roman"/>
              </w:rPr>
              <w:t>Number of poles</w:t>
            </w:r>
          </w:p>
        </w:tc>
        <w:tc>
          <w:tcPr>
            <w:tcW w:w="4840" w:type="dxa"/>
          </w:tcPr>
          <w:p w14:paraId="6E275D76" w14:textId="77777777" w:rsidR="00B57835" w:rsidRPr="0035379B" w:rsidRDefault="00B57835" w:rsidP="00B57835">
            <w:pPr>
              <w:rPr>
                <w:rFonts w:ascii="Times New Roman" w:hAnsi="Times New Roman"/>
              </w:rPr>
            </w:pPr>
            <w:r w:rsidRPr="0035379B">
              <w:rPr>
                <w:rFonts w:ascii="Times New Roman" w:hAnsi="Times New Roman"/>
              </w:rPr>
              <w:t>3</w:t>
            </w:r>
          </w:p>
        </w:tc>
      </w:tr>
      <w:tr w:rsidR="00B57835" w:rsidRPr="0035379B" w14:paraId="0B3F3F04" w14:textId="77777777" w:rsidTr="00B57835">
        <w:tc>
          <w:tcPr>
            <w:tcW w:w="4840" w:type="dxa"/>
          </w:tcPr>
          <w:p w14:paraId="71980987" w14:textId="77777777" w:rsidR="00B57835" w:rsidRPr="0035379B" w:rsidRDefault="00B57835" w:rsidP="00B57835">
            <w:pPr>
              <w:rPr>
                <w:rFonts w:ascii="Times New Roman" w:hAnsi="Times New Roman"/>
              </w:rPr>
            </w:pPr>
            <w:r w:rsidRPr="0035379B">
              <w:rPr>
                <w:rFonts w:ascii="Times New Roman" w:hAnsi="Times New Roman"/>
              </w:rPr>
              <w:t>Highest equipment Voltage</w:t>
            </w:r>
          </w:p>
        </w:tc>
        <w:tc>
          <w:tcPr>
            <w:tcW w:w="4840" w:type="dxa"/>
          </w:tcPr>
          <w:p w14:paraId="70B28257" w14:textId="77777777" w:rsidR="00B57835" w:rsidRPr="0035379B" w:rsidRDefault="00B57835" w:rsidP="00B57835">
            <w:pPr>
              <w:rPr>
                <w:rFonts w:ascii="Times New Roman" w:hAnsi="Times New Roman"/>
              </w:rPr>
            </w:pPr>
            <w:r w:rsidRPr="0035379B">
              <w:rPr>
                <w:rFonts w:ascii="Times New Roman" w:hAnsi="Times New Roman"/>
              </w:rPr>
              <w:t>600 V AC</w:t>
            </w:r>
          </w:p>
        </w:tc>
      </w:tr>
      <w:tr w:rsidR="00B57835" w:rsidRPr="0035379B" w14:paraId="2E32A38F" w14:textId="77777777" w:rsidTr="00B57835">
        <w:tc>
          <w:tcPr>
            <w:tcW w:w="4840" w:type="dxa"/>
          </w:tcPr>
          <w:p w14:paraId="1461363A" w14:textId="77777777" w:rsidR="00B57835" w:rsidRPr="0035379B" w:rsidRDefault="00B57835" w:rsidP="00B57835">
            <w:pPr>
              <w:rPr>
                <w:rFonts w:ascii="Times New Roman" w:hAnsi="Times New Roman"/>
              </w:rPr>
            </w:pPr>
            <w:r w:rsidRPr="0035379B">
              <w:rPr>
                <w:rFonts w:ascii="Times New Roman" w:hAnsi="Times New Roman"/>
              </w:rPr>
              <w:t>Nominal System Voltage</w:t>
            </w:r>
          </w:p>
        </w:tc>
        <w:tc>
          <w:tcPr>
            <w:tcW w:w="4840" w:type="dxa"/>
          </w:tcPr>
          <w:p w14:paraId="706A0444" w14:textId="77777777" w:rsidR="00B57835" w:rsidRPr="0035379B" w:rsidRDefault="00B57835" w:rsidP="00B57835">
            <w:pPr>
              <w:rPr>
                <w:rFonts w:ascii="Times New Roman" w:hAnsi="Times New Roman"/>
              </w:rPr>
            </w:pPr>
            <w:r w:rsidRPr="0035379B">
              <w:rPr>
                <w:rFonts w:ascii="Times New Roman" w:hAnsi="Times New Roman"/>
              </w:rPr>
              <w:t>415 V AC</w:t>
            </w:r>
          </w:p>
        </w:tc>
      </w:tr>
      <w:tr w:rsidR="00B57835" w:rsidRPr="0035379B" w14:paraId="4C207A5F" w14:textId="77777777" w:rsidTr="00B57835">
        <w:tc>
          <w:tcPr>
            <w:tcW w:w="4840" w:type="dxa"/>
          </w:tcPr>
          <w:p w14:paraId="67B96C5B" w14:textId="77777777" w:rsidR="00B57835" w:rsidRPr="0035379B" w:rsidRDefault="00B57835" w:rsidP="00B57835">
            <w:pPr>
              <w:rPr>
                <w:rFonts w:ascii="Times New Roman" w:hAnsi="Times New Roman"/>
              </w:rPr>
            </w:pPr>
            <w:r w:rsidRPr="0035379B">
              <w:rPr>
                <w:rFonts w:ascii="Times New Roman" w:hAnsi="Times New Roman"/>
              </w:rPr>
              <w:t>One minute power frequency withstand voltage</w:t>
            </w:r>
          </w:p>
        </w:tc>
        <w:tc>
          <w:tcPr>
            <w:tcW w:w="4840" w:type="dxa"/>
          </w:tcPr>
          <w:p w14:paraId="4F7EBCDE" w14:textId="77777777" w:rsidR="00B57835" w:rsidRPr="0035379B" w:rsidRDefault="00B57835" w:rsidP="00B57835">
            <w:pPr>
              <w:rPr>
                <w:rFonts w:ascii="Times New Roman" w:hAnsi="Times New Roman"/>
              </w:rPr>
            </w:pPr>
            <w:r w:rsidRPr="0035379B">
              <w:rPr>
                <w:rFonts w:ascii="Times New Roman" w:hAnsi="Times New Roman"/>
              </w:rPr>
              <w:t>3 kV</w:t>
            </w:r>
          </w:p>
        </w:tc>
      </w:tr>
      <w:tr w:rsidR="00B57835" w:rsidRPr="0035379B" w14:paraId="023A6308" w14:textId="77777777" w:rsidTr="00B57835">
        <w:tc>
          <w:tcPr>
            <w:tcW w:w="4840" w:type="dxa"/>
          </w:tcPr>
          <w:p w14:paraId="150373AB" w14:textId="77777777" w:rsidR="00B57835" w:rsidRPr="0035379B" w:rsidRDefault="00B57835" w:rsidP="00B57835">
            <w:pPr>
              <w:rPr>
                <w:rFonts w:ascii="Times New Roman" w:hAnsi="Times New Roman"/>
              </w:rPr>
            </w:pPr>
            <w:r w:rsidRPr="0035379B">
              <w:rPr>
                <w:rFonts w:ascii="Times New Roman" w:hAnsi="Times New Roman"/>
              </w:rPr>
              <w:t xml:space="preserve">Impulse </w:t>
            </w:r>
            <w:proofErr w:type="gramStart"/>
            <w:r w:rsidRPr="0035379B">
              <w:rPr>
                <w:rFonts w:ascii="Times New Roman" w:hAnsi="Times New Roman"/>
              </w:rPr>
              <w:t>withstand</w:t>
            </w:r>
            <w:proofErr w:type="gramEnd"/>
            <w:r w:rsidRPr="0035379B">
              <w:rPr>
                <w:rFonts w:ascii="Times New Roman" w:hAnsi="Times New Roman"/>
              </w:rPr>
              <w:t xml:space="preserve"> voltage (BIL)</w:t>
            </w:r>
          </w:p>
        </w:tc>
        <w:tc>
          <w:tcPr>
            <w:tcW w:w="4840" w:type="dxa"/>
          </w:tcPr>
          <w:p w14:paraId="407922D7" w14:textId="77777777" w:rsidR="00B57835" w:rsidRPr="0035379B" w:rsidRDefault="00B57835" w:rsidP="00B57835">
            <w:pPr>
              <w:rPr>
                <w:rFonts w:ascii="Times New Roman" w:hAnsi="Times New Roman"/>
              </w:rPr>
            </w:pPr>
            <w:r w:rsidRPr="0035379B">
              <w:rPr>
                <w:rFonts w:ascii="Times New Roman" w:hAnsi="Times New Roman"/>
              </w:rPr>
              <w:t xml:space="preserve">8 </w:t>
            </w:r>
            <w:proofErr w:type="spellStart"/>
            <w:r w:rsidRPr="0035379B">
              <w:rPr>
                <w:rFonts w:ascii="Times New Roman" w:hAnsi="Times New Roman"/>
              </w:rPr>
              <w:t>kVp</w:t>
            </w:r>
            <w:proofErr w:type="spellEnd"/>
          </w:p>
        </w:tc>
      </w:tr>
      <w:tr w:rsidR="00B57835" w:rsidRPr="0035379B" w14:paraId="4DA33633" w14:textId="77777777" w:rsidTr="00B57835">
        <w:tc>
          <w:tcPr>
            <w:tcW w:w="4840" w:type="dxa"/>
          </w:tcPr>
          <w:p w14:paraId="14F5E3FB" w14:textId="77777777" w:rsidR="00B57835" w:rsidRPr="0035379B" w:rsidRDefault="00B57835" w:rsidP="00B57835">
            <w:pPr>
              <w:rPr>
                <w:rFonts w:ascii="Times New Roman" w:hAnsi="Times New Roman"/>
              </w:rPr>
            </w:pPr>
            <w:r w:rsidRPr="0035379B">
              <w:rPr>
                <w:rFonts w:ascii="Times New Roman" w:hAnsi="Times New Roman"/>
              </w:rPr>
              <w:t>Frequency</w:t>
            </w:r>
          </w:p>
        </w:tc>
        <w:tc>
          <w:tcPr>
            <w:tcW w:w="4840" w:type="dxa"/>
          </w:tcPr>
          <w:p w14:paraId="3837BEE5" w14:textId="77777777" w:rsidR="00B57835" w:rsidRPr="0035379B" w:rsidRDefault="00B57835" w:rsidP="00B57835">
            <w:pPr>
              <w:rPr>
                <w:rFonts w:ascii="Times New Roman" w:hAnsi="Times New Roman"/>
              </w:rPr>
            </w:pPr>
            <w:r w:rsidRPr="0035379B">
              <w:rPr>
                <w:rFonts w:ascii="Times New Roman" w:hAnsi="Times New Roman"/>
              </w:rPr>
              <w:t>50 Hz</w:t>
            </w:r>
          </w:p>
        </w:tc>
      </w:tr>
      <w:tr w:rsidR="00B57835" w:rsidRPr="0035379B" w14:paraId="05D50EC0" w14:textId="77777777" w:rsidTr="00B57835">
        <w:tc>
          <w:tcPr>
            <w:tcW w:w="4840" w:type="dxa"/>
          </w:tcPr>
          <w:p w14:paraId="096328A9" w14:textId="77777777" w:rsidR="00B57835" w:rsidRPr="0035379B" w:rsidRDefault="00B57835" w:rsidP="00B57835">
            <w:pPr>
              <w:rPr>
                <w:rFonts w:ascii="Times New Roman" w:hAnsi="Times New Roman"/>
              </w:rPr>
            </w:pPr>
            <w:r w:rsidRPr="0035379B">
              <w:rPr>
                <w:rFonts w:ascii="Times New Roman" w:hAnsi="Times New Roman"/>
              </w:rPr>
              <w:t>Rated short time current</w:t>
            </w:r>
          </w:p>
        </w:tc>
        <w:tc>
          <w:tcPr>
            <w:tcW w:w="4840" w:type="dxa"/>
          </w:tcPr>
          <w:p w14:paraId="3C1B7E9D" w14:textId="77777777" w:rsidR="00B57835" w:rsidRPr="0035379B" w:rsidRDefault="00B57835" w:rsidP="00B57835">
            <w:pPr>
              <w:rPr>
                <w:rFonts w:ascii="Times New Roman" w:hAnsi="Times New Roman"/>
              </w:rPr>
            </w:pPr>
            <w:r w:rsidRPr="0035379B">
              <w:rPr>
                <w:rFonts w:ascii="Times New Roman" w:hAnsi="Times New Roman"/>
              </w:rPr>
              <w:t>50 kA</w:t>
            </w:r>
          </w:p>
        </w:tc>
      </w:tr>
      <w:tr w:rsidR="00B57835" w:rsidRPr="0035379B" w14:paraId="5E591CAF" w14:textId="77777777" w:rsidTr="00B57835">
        <w:tc>
          <w:tcPr>
            <w:tcW w:w="4840" w:type="dxa"/>
          </w:tcPr>
          <w:p w14:paraId="59A39AB0" w14:textId="77777777" w:rsidR="00B57835" w:rsidRPr="0035379B" w:rsidRDefault="00B57835" w:rsidP="00B57835">
            <w:pPr>
              <w:rPr>
                <w:rFonts w:ascii="Times New Roman" w:hAnsi="Times New Roman"/>
              </w:rPr>
            </w:pPr>
            <w:r w:rsidRPr="0035379B">
              <w:rPr>
                <w:rFonts w:ascii="Times New Roman" w:hAnsi="Times New Roman"/>
              </w:rPr>
              <w:t xml:space="preserve">Rated Short circuit current </w:t>
            </w:r>
            <w:proofErr w:type="gramStart"/>
            <w:r w:rsidRPr="0035379B">
              <w:rPr>
                <w:rFonts w:ascii="Times New Roman" w:hAnsi="Times New Roman"/>
              </w:rPr>
              <w:t>withstand</w:t>
            </w:r>
            <w:proofErr w:type="gramEnd"/>
          </w:p>
        </w:tc>
        <w:tc>
          <w:tcPr>
            <w:tcW w:w="4840" w:type="dxa"/>
          </w:tcPr>
          <w:p w14:paraId="747241F4" w14:textId="77777777" w:rsidR="00B57835" w:rsidRPr="0035379B" w:rsidRDefault="00B57835" w:rsidP="00B57835">
            <w:pPr>
              <w:rPr>
                <w:rFonts w:ascii="Times New Roman" w:hAnsi="Times New Roman"/>
              </w:rPr>
            </w:pPr>
            <w:r w:rsidRPr="0035379B">
              <w:rPr>
                <w:rFonts w:ascii="Times New Roman" w:hAnsi="Times New Roman"/>
              </w:rPr>
              <w:t>50 kA, 1 seconds</w:t>
            </w:r>
          </w:p>
        </w:tc>
      </w:tr>
      <w:tr w:rsidR="00B57835" w:rsidRPr="0035379B" w14:paraId="2C0CF62B" w14:textId="77777777" w:rsidTr="00B57835">
        <w:tc>
          <w:tcPr>
            <w:tcW w:w="4840" w:type="dxa"/>
          </w:tcPr>
          <w:p w14:paraId="1BAE46E9" w14:textId="77777777" w:rsidR="00B57835" w:rsidRPr="0035379B" w:rsidRDefault="00B57835" w:rsidP="00B57835">
            <w:pPr>
              <w:rPr>
                <w:rFonts w:ascii="Times New Roman" w:hAnsi="Times New Roman"/>
              </w:rPr>
            </w:pPr>
            <w:r w:rsidRPr="0035379B">
              <w:rPr>
                <w:rFonts w:ascii="Times New Roman" w:hAnsi="Times New Roman"/>
              </w:rPr>
              <w:t>Auxiliary D.C. voltage for closing and tripping coils</w:t>
            </w:r>
          </w:p>
        </w:tc>
        <w:tc>
          <w:tcPr>
            <w:tcW w:w="4840" w:type="dxa"/>
          </w:tcPr>
          <w:p w14:paraId="07E30A40" w14:textId="77777777" w:rsidR="00B57835" w:rsidRPr="0035379B" w:rsidRDefault="00B57835" w:rsidP="00B57835">
            <w:pPr>
              <w:rPr>
                <w:rFonts w:ascii="Times New Roman" w:hAnsi="Times New Roman"/>
              </w:rPr>
            </w:pPr>
            <w:r w:rsidRPr="0035379B">
              <w:rPr>
                <w:rFonts w:ascii="Times New Roman" w:hAnsi="Times New Roman"/>
              </w:rPr>
              <w:t>24 V DC</w:t>
            </w:r>
          </w:p>
        </w:tc>
      </w:tr>
      <w:tr w:rsidR="00B57835" w:rsidRPr="0035379B" w14:paraId="403CA4C8" w14:textId="77777777" w:rsidTr="00B57835">
        <w:tc>
          <w:tcPr>
            <w:tcW w:w="4840" w:type="dxa"/>
          </w:tcPr>
          <w:p w14:paraId="084C9CF3" w14:textId="77777777" w:rsidR="00B57835" w:rsidRPr="0035379B" w:rsidRDefault="00B57835" w:rsidP="00B57835">
            <w:pPr>
              <w:rPr>
                <w:rFonts w:ascii="Times New Roman" w:hAnsi="Times New Roman"/>
              </w:rPr>
            </w:pPr>
            <w:r w:rsidRPr="0035379B">
              <w:rPr>
                <w:rFonts w:ascii="Times New Roman" w:hAnsi="Times New Roman"/>
              </w:rPr>
              <w:t xml:space="preserve">Auxiliary </w:t>
            </w:r>
            <w:proofErr w:type="spellStart"/>
            <w:r w:rsidRPr="0035379B">
              <w:rPr>
                <w:rFonts w:ascii="Times New Roman" w:hAnsi="Times New Roman"/>
              </w:rPr>
              <w:t>a.c.</w:t>
            </w:r>
            <w:proofErr w:type="spellEnd"/>
            <w:r w:rsidRPr="0035379B">
              <w:rPr>
                <w:rFonts w:ascii="Times New Roman" w:hAnsi="Times New Roman"/>
              </w:rPr>
              <w:t xml:space="preserve"> voltage</w:t>
            </w:r>
          </w:p>
        </w:tc>
        <w:tc>
          <w:tcPr>
            <w:tcW w:w="4840" w:type="dxa"/>
          </w:tcPr>
          <w:p w14:paraId="7E2DDB22" w14:textId="77777777" w:rsidR="00B57835" w:rsidRPr="0035379B" w:rsidRDefault="00B57835" w:rsidP="00B57835">
            <w:pPr>
              <w:rPr>
                <w:rFonts w:ascii="Times New Roman" w:hAnsi="Times New Roman"/>
              </w:rPr>
            </w:pPr>
            <w:r w:rsidRPr="0035379B">
              <w:rPr>
                <w:rFonts w:ascii="Times New Roman" w:hAnsi="Times New Roman"/>
              </w:rPr>
              <w:t>240V AC, 50Hz</w:t>
            </w:r>
          </w:p>
        </w:tc>
      </w:tr>
      <w:tr w:rsidR="00B57835" w:rsidRPr="0035379B" w14:paraId="1ED2ADCE" w14:textId="77777777" w:rsidTr="00B57835">
        <w:tc>
          <w:tcPr>
            <w:tcW w:w="4840" w:type="dxa"/>
          </w:tcPr>
          <w:p w14:paraId="718A6931" w14:textId="77777777" w:rsidR="00B57835" w:rsidRPr="0035379B" w:rsidRDefault="00B57835" w:rsidP="00B57835">
            <w:pPr>
              <w:rPr>
                <w:rFonts w:ascii="Times New Roman" w:hAnsi="Times New Roman"/>
              </w:rPr>
            </w:pPr>
            <w:r w:rsidRPr="0035379B">
              <w:rPr>
                <w:rFonts w:ascii="Times New Roman" w:hAnsi="Times New Roman"/>
              </w:rPr>
              <w:t>Tripping/closing coil auxiliary voltage</w:t>
            </w:r>
          </w:p>
        </w:tc>
        <w:tc>
          <w:tcPr>
            <w:tcW w:w="4840" w:type="dxa"/>
          </w:tcPr>
          <w:p w14:paraId="65F26327" w14:textId="77777777" w:rsidR="00B57835" w:rsidRPr="0035379B" w:rsidRDefault="00B57835" w:rsidP="00B57835">
            <w:pPr>
              <w:rPr>
                <w:rFonts w:ascii="Times New Roman" w:hAnsi="Times New Roman"/>
              </w:rPr>
            </w:pPr>
            <w:r w:rsidRPr="0035379B">
              <w:rPr>
                <w:rFonts w:ascii="Times New Roman" w:hAnsi="Times New Roman"/>
              </w:rPr>
              <w:t>24 V DC</w:t>
            </w:r>
          </w:p>
        </w:tc>
      </w:tr>
      <w:tr w:rsidR="00B57835" w:rsidRPr="0035379B" w14:paraId="3C0E259E" w14:textId="77777777" w:rsidTr="00B57835">
        <w:tc>
          <w:tcPr>
            <w:tcW w:w="4840" w:type="dxa"/>
          </w:tcPr>
          <w:p w14:paraId="13627B20" w14:textId="77777777" w:rsidR="00B57835" w:rsidRPr="0035379B" w:rsidRDefault="00B57835" w:rsidP="00B57835">
            <w:pPr>
              <w:rPr>
                <w:rFonts w:ascii="Times New Roman" w:hAnsi="Times New Roman"/>
              </w:rPr>
            </w:pPr>
            <w:r w:rsidRPr="0035379B">
              <w:rPr>
                <w:rFonts w:ascii="Times New Roman" w:hAnsi="Times New Roman"/>
              </w:rPr>
              <w:t>Spring charging motor supply</w:t>
            </w:r>
          </w:p>
        </w:tc>
        <w:tc>
          <w:tcPr>
            <w:tcW w:w="4840" w:type="dxa"/>
          </w:tcPr>
          <w:p w14:paraId="441A3272" w14:textId="77777777" w:rsidR="00B57835" w:rsidRPr="0035379B" w:rsidRDefault="00B57835" w:rsidP="00B57835">
            <w:pPr>
              <w:rPr>
                <w:rFonts w:ascii="Times New Roman" w:hAnsi="Times New Roman"/>
              </w:rPr>
            </w:pPr>
            <w:r w:rsidRPr="0035379B">
              <w:rPr>
                <w:rFonts w:ascii="Times New Roman" w:hAnsi="Times New Roman"/>
              </w:rPr>
              <w:t>240 V AC</w:t>
            </w:r>
          </w:p>
        </w:tc>
      </w:tr>
      <w:tr w:rsidR="00B57835" w:rsidRPr="0035379B" w14:paraId="02F13355" w14:textId="77777777" w:rsidTr="00B57835">
        <w:tc>
          <w:tcPr>
            <w:tcW w:w="4840" w:type="dxa"/>
          </w:tcPr>
          <w:p w14:paraId="05C5EEF3" w14:textId="77777777" w:rsidR="00B57835" w:rsidRPr="0035379B" w:rsidRDefault="00B57835" w:rsidP="00B57835">
            <w:pPr>
              <w:rPr>
                <w:rFonts w:ascii="Times New Roman" w:hAnsi="Times New Roman"/>
              </w:rPr>
            </w:pPr>
            <w:r w:rsidRPr="0035379B">
              <w:rPr>
                <w:rFonts w:ascii="Times New Roman" w:hAnsi="Times New Roman"/>
              </w:rPr>
              <w:t>Rated normal Current</w:t>
            </w:r>
          </w:p>
        </w:tc>
        <w:tc>
          <w:tcPr>
            <w:tcW w:w="4840" w:type="dxa"/>
          </w:tcPr>
          <w:p w14:paraId="156C9DDF" w14:textId="77777777" w:rsidR="00B57835" w:rsidRPr="0035379B" w:rsidRDefault="00B57835" w:rsidP="00B57835">
            <w:pPr>
              <w:rPr>
                <w:rFonts w:ascii="Times New Roman" w:hAnsi="Times New Roman"/>
              </w:rPr>
            </w:pPr>
            <w:r w:rsidRPr="0035379B">
              <w:rPr>
                <w:rFonts w:ascii="Times New Roman" w:hAnsi="Times New Roman"/>
              </w:rPr>
              <w:t>800 A</w:t>
            </w:r>
          </w:p>
        </w:tc>
      </w:tr>
    </w:tbl>
    <w:p w14:paraId="7A4AE3A5" w14:textId="77777777" w:rsidR="00B57835" w:rsidRDefault="00B57835" w:rsidP="00B57835">
      <w:pPr>
        <w:jc w:val="both"/>
        <w:rPr>
          <w:rFonts w:ascii="Times New Roman" w:hAnsi="Times New Roman"/>
          <w:b/>
          <w:u w:val="single"/>
        </w:rPr>
      </w:pPr>
    </w:p>
    <w:p w14:paraId="260C31BF" w14:textId="77777777" w:rsidR="00E1351A" w:rsidRDefault="00E1351A" w:rsidP="00B57835">
      <w:pPr>
        <w:jc w:val="both"/>
        <w:rPr>
          <w:rFonts w:ascii="Times New Roman" w:hAnsi="Times New Roman"/>
          <w:b/>
          <w:u w:val="single"/>
        </w:rPr>
      </w:pPr>
    </w:p>
    <w:p w14:paraId="3CDD4015" w14:textId="77777777" w:rsidR="00E1351A" w:rsidRDefault="00E1351A" w:rsidP="00B57835">
      <w:pPr>
        <w:jc w:val="both"/>
        <w:rPr>
          <w:rFonts w:ascii="Times New Roman" w:hAnsi="Times New Roman"/>
          <w:b/>
          <w:u w:val="single"/>
        </w:rPr>
      </w:pPr>
    </w:p>
    <w:p w14:paraId="0EF03B5A" w14:textId="77777777" w:rsidR="00E1351A" w:rsidRDefault="00E1351A" w:rsidP="00B57835">
      <w:pPr>
        <w:jc w:val="both"/>
        <w:rPr>
          <w:rFonts w:ascii="Times New Roman" w:hAnsi="Times New Roman"/>
          <w:b/>
          <w:u w:val="single"/>
        </w:rPr>
      </w:pPr>
    </w:p>
    <w:p w14:paraId="31219761" w14:textId="77777777" w:rsidR="00E1351A" w:rsidRDefault="00E1351A" w:rsidP="00B57835">
      <w:pPr>
        <w:jc w:val="both"/>
        <w:rPr>
          <w:rFonts w:ascii="Times New Roman" w:hAnsi="Times New Roman"/>
          <w:b/>
          <w:u w:val="single"/>
        </w:rPr>
      </w:pPr>
    </w:p>
    <w:p w14:paraId="70B93A1A" w14:textId="77777777" w:rsidR="00E1351A" w:rsidRDefault="00E1351A" w:rsidP="00B57835">
      <w:pPr>
        <w:jc w:val="both"/>
        <w:rPr>
          <w:rFonts w:ascii="Times New Roman" w:hAnsi="Times New Roman"/>
          <w:b/>
          <w:u w:val="single"/>
        </w:rPr>
      </w:pPr>
    </w:p>
    <w:p w14:paraId="0CF6FDCC" w14:textId="77777777" w:rsidR="00E1351A" w:rsidRDefault="00E1351A" w:rsidP="00B57835">
      <w:pPr>
        <w:jc w:val="both"/>
        <w:rPr>
          <w:rFonts w:ascii="Times New Roman" w:hAnsi="Times New Roman"/>
          <w:b/>
          <w:u w:val="single"/>
        </w:rPr>
      </w:pPr>
    </w:p>
    <w:p w14:paraId="7A732272" w14:textId="77777777" w:rsidR="00E1351A" w:rsidRDefault="00E1351A" w:rsidP="00B57835">
      <w:pPr>
        <w:jc w:val="both"/>
        <w:rPr>
          <w:rFonts w:ascii="Times New Roman" w:hAnsi="Times New Roman"/>
          <w:b/>
          <w:u w:val="single"/>
        </w:rPr>
      </w:pPr>
    </w:p>
    <w:p w14:paraId="2DFD571E" w14:textId="77777777" w:rsidR="00E1351A" w:rsidRDefault="00E1351A" w:rsidP="00B57835">
      <w:pPr>
        <w:jc w:val="both"/>
        <w:rPr>
          <w:rFonts w:ascii="Times New Roman" w:hAnsi="Times New Roman"/>
          <w:b/>
          <w:u w:val="single"/>
        </w:rPr>
      </w:pPr>
    </w:p>
    <w:p w14:paraId="6B03DC5C" w14:textId="77777777" w:rsidR="00E1351A" w:rsidRPr="0035379B" w:rsidRDefault="00E1351A" w:rsidP="00B57835">
      <w:pPr>
        <w:jc w:val="both"/>
        <w:rPr>
          <w:rFonts w:ascii="Times New Roman" w:hAnsi="Times New Roman"/>
          <w:b/>
          <w:u w:val="single"/>
        </w:rPr>
      </w:pPr>
    </w:p>
    <w:p w14:paraId="0E2993AF" w14:textId="77777777" w:rsidR="002447BE" w:rsidRPr="0035379B" w:rsidRDefault="002447BE" w:rsidP="00DB646D">
      <w:pPr>
        <w:pStyle w:val="ListParagraph"/>
        <w:numPr>
          <w:ilvl w:val="0"/>
          <w:numId w:val="106"/>
        </w:numPr>
        <w:jc w:val="both"/>
        <w:rPr>
          <w:b/>
          <w:u w:val="single"/>
        </w:rPr>
      </w:pPr>
      <w:r w:rsidRPr="0035379B">
        <w:rPr>
          <w:b/>
          <w:u w:val="single"/>
        </w:rPr>
        <w:lastRenderedPageBreak/>
        <w:t>Current Transformers for Incomer and Feeder Panels</w:t>
      </w:r>
    </w:p>
    <w:p w14:paraId="6C136787" w14:textId="77777777" w:rsidR="002447BE" w:rsidRPr="0035379B" w:rsidRDefault="002447BE" w:rsidP="002447BE">
      <w:pPr>
        <w:jc w:val="both"/>
        <w:rPr>
          <w:rFonts w:ascii="Times New Roman" w:hAnsi="Times New Roman"/>
          <w:b/>
          <w:u w:val="single"/>
        </w:rPr>
      </w:pPr>
    </w:p>
    <w:tbl>
      <w:tblPr>
        <w:tblStyle w:val="TableGrid"/>
        <w:tblW w:w="0" w:type="auto"/>
        <w:tblLook w:val="04A0" w:firstRow="1" w:lastRow="0" w:firstColumn="1" w:lastColumn="0" w:noHBand="0" w:noVBand="1"/>
      </w:tblPr>
      <w:tblGrid>
        <w:gridCol w:w="846"/>
        <w:gridCol w:w="5607"/>
        <w:gridCol w:w="3227"/>
      </w:tblGrid>
      <w:tr w:rsidR="002447BE" w:rsidRPr="0035379B" w14:paraId="7AF4B82E" w14:textId="77777777" w:rsidTr="002447BE">
        <w:tc>
          <w:tcPr>
            <w:tcW w:w="846" w:type="dxa"/>
          </w:tcPr>
          <w:p w14:paraId="3F77A6C5" w14:textId="77777777" w:rsidR="002447BE" w:rsidRPr="0035379B" w:rsidRDefault="002447BE" w:rsidP="00DB646D">
            <w:pPr>
              <w:pStyle w:val="ListParagraph"/>
              <w:numPr>
                <w:ilvl w:val="0"/>
                <w:numId w:val="107"/>
              </w:numPr>
              <w:jc w:val="both"/>
              <w:rPr>
                <w:b/>
                <w:u w:val="single"/>
                <w:lang w:eastAsia="de-DE"/>
              </w:rPr>
            </w:pPr>
          </w:p>
        </w:tc>
        <w:tc>
          <w:tcPr>
            <w:tcW w:w="5607" w:type="dxa"/>
          </w:tcPr>
          <w:p w14:paraId="6C45AFCD" w14:textId="77777777" w:rsidR="002447BE" w:rsidRPr="0035379B" w:rsidRDefault="002447BE" w:rsidP="002447BE">
            <w:pPr>
              <w:rPr>
                <w:rFonts w:ascii="Times New Roman" w:hAnsi="Times New Roman"/>
              </w:rPr>
            </w:pPr>
            <w:r w:rsidRPr="0035379B">
              <w:rPr>
                <w:rFonts w:ascii="Times New Roman" w:hAnsi="Times New Roman"/>
              </w:rPr>
              <w:t>Rated Short time current (STC) withstand</w:t>
            </w:r>
          </w:p>
        </w:tc>
        <w:tc>
          <w:tcPr>
            <w:tcW w:w="3227" w:type="dxa"/>
          </w:tcPr>
          <w:p w14:paraId="48763C51" w14:textId="77777777" w:rsidR="002447BE" w:rsidRPr="0035379B" w:rsidRDefault="002447BE" w:rsidP="002447BE">
            <w:pPr>
              <w:rPr>
                <w:rFonts w:ascii="Times New Roman" w:hAnsi="Times New Roman"/>
              </w:rPr>
            </w:pPr>
            <w:r w:rsidRPr="0035379B">
              <w:rPr>
                <w:rFonts w:ascii="Times New Roman" w:hAnsi="Times New Roman"/>
              </w:rPr>
              <w:t>25 kA for 3 seconds</w:t>
            </w:r>
          </w:p>
        </w:tc>
      </w:tr>
      <w:tr w:rsidR="002447BE" w:rsidRPr="0035379B" w14:paraId="1EF3FEDE" w14:textId="77777777" w:rsidTr="002447BE">
        <w:tc>
          <w:tcPr>
            <w:tcW w:w="846" w:type="dxa"/>
          </w:tcPr>
          <w:p w14:paraId="194AA4DD" w14:textId="77777777" w:rsidR="002447BE" w:rsidRPr="0035379B" w:rsidRDefault="002447BE" w:rsidP="00DB646D">
            <w:pPr>
              <w:pStyle w:val="ListParagraph"/>
              <w:numPr>
                <w:ilvl w:val="0"/>
                <w:numId w:val="107"/>
              </w:numPr>
              <w:jc w:val="both"/>
              <w:rPr>
                <w:b/>
                <w:u w:val="single"/>
                <w:lang w:eastAsia="de-DE"/>
              </w:rPr>
            </w:pPr>
          </w:p>
        </w:tc>
        <w:tc>
          <w:tcPr>
            <w:tcW w:w="5607" w:type="dxa"/>
          </w:tcPr>
          <w:p w14:paraId="5FA37857" w14:textId="77777777" w:rsidR="002447BE" w:rsidRPr="0035379B" w:rsidRDefault="002447BE" w:rsidP="002447BE">
            <w:pPr>
              <w:rPr>
                <w:rFonts w:ascii="Times New Roman" w:hAnsi="Times New Roman"/>
              </w:rPr>
            </w:pPr>
            <w:r w:rsidRPr="0035379B">
              <w:rPr>
                <w:rFonts w:ascii="Times New Roman" w:hAnsi="Times New Roman"/>
              </w:rPr>
              <w:t>Rated Voltage of the CT</w:t>
            </w:r>
          </w:p>
        </w:tc>
        <w:tc>
          <w:tcPr>
            <w:tcW w:w="3227" w:type="dxa"/>
          </w:tcPr>
          <w:p w14:paraId="1D4C9B71" w14:textId="77777777" w:rsidR="002447BE" w:rsidRPr="0035379B" w:rsidRDefault="002447BE" w:rsidP="002447BE">
            <w:pPr>
              <w:rPr>
                <w:rFonts w:ascii="Times New Roman" w:hAnsi="Times New Roman"/>
              </w:rPr>
            </w:pPr>
            <w:r w:rsidRPr="0035379B">
              <w:rPr>
                <w:rFonts w:ascii="Times New Roman" w:hAnsi="Times New Roman"/>
              </w:rPr>
              <w:t>600 V</w:t>
            </w:r>
          </w:p>
        </w:tc>
      </w:tr>
      <w:tr w:rsidR="002447BE" w:rsidRPr="0035379B" w14:paraId="43DF8E98" w14:textId="77777777" w:rsidTr="002447BE">
        <w:tc>
          <w:tcPr>
            <w:tcW w:w="846" w:type="dxa"/>
          </w:tcPr>
          <w:p w14:paraId="118542B3" w14:textId="77777777" w:rsidR="002447BE" w:rsidRPr="0035379B" w:rsidRDefault="002447BE" w:rsidP="00DB646D">
            <w:pPr>
              <w:pStyle w:val="ListParagraph"/>
              <w:numPr>
                <w:ilvl w:val="0"/>
                <w:numId w:val="107"/>
              </w:numPr>
              <w:jc w:val="both"/>
              <w:rPr>
                <w:b/>
                <w:u w:val="single"/>
                <w:lang w:eastAsia="de-DE"/>
              </w:rPr>
            </w:pPr>
          </w:p>
        </w:tc>
        <w:tc>
          <w:tcPr>
            <w:tcW w:w="5607" w:type="dxa"/>
          </w:tcPr>
          <w:p w14:paraId="405C7B69" w14:textId="77777777" w:rsidR="002447BE" w:rsidRPr="0035379B" w:rsidRDefault="002447BE" w:rsidP="002447BE">
            <w:pPr>
              <w:rPr>
                <w:rFonts w:ascii="Times New Roman" w:hAnsi="Times New Roman"/>
              </w:rPr>
            </w:pPr>
            <w:r w:rsidRPr="0035379B">
              <w:rPr>
                <w:rFonts w:ascii="Times New Roman" w:hAnsi="Times New Roman"/>
              </w:rPr>
              <w:t>One minute power frequency withstand voltage</w:t>
            </w:r>
          </w:p>
        </w:tc>
        <w:tc>
          <w:tcPr>
            <w:tcW w:w="3227" w:type="dxa"/>
          </w:tcPr>
          <w:p w14:paraId="36F72F55" w14:textId="77777777" w:rsidR="002447BE" w:rsidRPr="0035379B" w:rsidRDefault="002447BE" w:rsidP="002447BE">
            <w:pPr>
              <w:rPr>
                <w:rFonts w:ascii="Times New Roman" w:hAnsi="Times New Roman"/>
              </w:rPr>
            </w:pPr>
            <w:r w:rsidRPr="0035379B">
              <w:rPr>
                <w:rFonts w:ascii="Times New Roman" w:hAnsi="Times New Roman"/>
              </w:rPr>
              <w:t>3kV</w:t>
            </w:r>
          </w:p>
        </w:tc>
      </w:tr>
      <w:tr w:rsidR="002447BE" w:rsidRPr="0035379B" w14:paraId="7AC93A35" w14:textId="77777777" w:rsidTr="002447BE">
        <w:tc>
          <w:tcPr>
            <w:tcW w:w="846" w:type="dxa"/>
          </w:tcPr>
          <w:p w14:paraId="726E3854" w14:textId="77777777" w:rsidR="002447BE" w:rsidRPr="0035379B" w:rsidRDefault="002447BE" w:rsidP="00DB646D">
            <w:pPr>
              <w:pStyle w:val="ListParagraph"/>
              <w:numPr>
                <w:ilvl w:val="0"/>
                <w:numId w:val="107"/>
              </w:numPr>
              <w:jc w:val="both"/>
              <w:rPr>
                <w:b/>
                <w:u w:val="single"/>
                <w:lang w:eastAsia="de-DE"/>
              </w:rPr>
            </w:pPr>
          </w:p>
        </w:tc>
        <w:tc>
          <w:tcPr>
            <w:tcW w:w="5607" w:type="dxa"/>
          </w:tcPr>
          <w:p w14:paraId="0973E9ED" w14:textId="77777777" w:rsidR="002447BE" w:rsidRPr="0035379B" w:rsidRDefault="002447BE" w:rsidP="002447BE">
            <w:pPr>
              <w:rPr>
                <w:rFonts w:ascii="Times New Roman" w:hAnsi="Times New Roman"/>
              </w:rPr>
            </w:pPr>
            <w:r w:rsidRPr="0035379B">
              <w:rPr>
                <w:rFonts w:ascii="Times New Roman" w:hAnsi="Times New Roman"/>
              </w:rPr>
              <w:t>Impulse withstand voltage</w:t>
            </w:r>
          </w:p>
        </w:tc>
        <w:tc>
          <w:tcPr>
            <w:tcW w:w="3227" w:type="dxa"/>
          </w:tcPr>
          <w:p w14:paraId="3EE1E2DE" w14:textId="77777777" w:rsidR="002447BE" w:rsidRPr="0035379B" w:rsidRDefault="002447BE" w:rsidP="002447BE">
            <w:pPr>
              <w:rPr>
                <w:rFonts w:ascii="Times New Roman" w:hAnsi="Times New Roman"/>
              </w:rPr>
            </w:pPr>
            <w:r w:rsidRPr="0035379B">
              <w:rPr>
                <w:rFonts w:ascii="Times New Roman" w:hAnsi="Times New Roman"/>
              </w:rPr>
              <w:t xml:space="preserve">8 </w:t>
            </w:r>
            <w:proofErr w:type="spellStart"/>
            <w:r w:rsidRPr="0035379B">
              <w:rPr>
                <w:rFonts w:ascii="Times New Roman" w:hAnsi="Times New Roman"/>
              </w:rPr>
              <w:t>kVp</w:t>
            </w:r>
            <w:proofErr w:type="spellEnd"/>
          </w:p>
        </w:tc>
      </w:tr>
      <w:tr w:rsidR="002447BE" w:rsidRPr="0035379B" w14:paraId="612F7B20" w14:textId="77777777" w:rsidTr="002447BE">
        <w:tc>
          <w:tcPr>
            <w:tcW w:w="846" w:type="dxa"/>
          </w:tcPr>
          <w:p w14:paraId="14CB021C" w14:textId="77777777" w:rsidR="002447BE" w:rsidRPr="0035379B" w:rsidRDefault="002447BE" w:rsidP="00DB646D">
            <w:pPr>
              <w:pStyle w:val="ListParagraph"/>
              <w:numPr>
                <w:ilvl w:val="0"/>
                <w:numId w:val="107"/>
              </w:numPr>
              <w:jc w:val="both"/>
              <w:rPr>
                <w:b/>
                <w:u w:val="single"/>
                <w:lang w:eastAsia="de-DE"/>
              </w:rPr>
            </w:pPr>
          </w:p>
        </w:tc>
        <w:tc>
          <w:tcPr>
            <w:tcW w:w="5607" w:type="dxa"/>
          </w:tcPr>
          <w:p w14:paraId="4B1CB394" w14:textId="77777777" w:rsidR="002447BE" w:rsidRPr="0035379B" w:rsidRDefault="002447BE" w:rsidP="002447BE">
            <w:pPr>
              <w:rPr>
                <w:rFonts w:ascii="Times New Roman" w:hAnsi="Times New Roman"/>
              </w:rPr>
            </w:pPr>
            <w:r w:rsidRPr="0035379B">
              <w:rPr>
                <w:rFonts w:ascii="Times New Roman" w:hAnsi="Times New Roman"/>
              </w:rPr>
              <w:t>Rated maximum continuous current</w:t>
            </w:r>
          </w:p>
        </w:tc>
        <w:tc>
          <w:tcPr>
            <w:tcW w:w="3227" w:type="dxa"/>
          </w:tcPr>
          <w:p w14:paraId="27221294" w14:textId="77777777" w:rsidR="002447BE" w:rsidRPr="0035379B" w:rsidRDefault="002447BE" w:rsidP="002447BE">
            <w:pPr>
              <w:rPr>
                <w:rFonts w:ascii="Times New Roman" w:hAnsi="Times New Roman"/>
              </w:rPr>
            </w:pPr>
            <w:r w:rsidRPr="0035379B">
              <w:rPr>
                <w:rFonts w:ascii="Times New Roman" w:hAnsi="Times New Roman"/>
              </w:rPr>
              <w:t>800 Amps</w:t>
            </w:r>
          </w:p>
        </w:tc>
      </w:tr>
    </w:tbl>
    <w:p w14:paraId="75935FC6" w14:textId="77777777" w:rsidR="002447BE" w:rsidRPr="0035379B" w:rsidRDefault="002447BE" w:rsidP="002447BE">
      <w:pPr>
        <w:jc w:val="both"/>
        <w:rPr>
          <w:rFonts w:ascii="Times New Roman" w:hAnsi="Times New Roman"/>
          <w:b/>
          <w:u w:val="single"/>
        </w:rPr>
      </w:pPr>
    </w:p>
    <w:p w14:paraId="31CE3760" w14:textId="77777777" w:rsidR="00561149" w:rsidRPr="0035379B" w:rsidRDefault="00561149" w:rsidP="00561149">
      <w:pPr>
        <w:ind w:firstLine="708"/>
        <w:jc w:val="both"/>
        <w:rPr>
          <w:rFonts w:ascii="Times New Roman" w:hAnsi="Times New Roman"/>
          <w:b/>
          <w:sz w:val="24"/>
          <w:szCs w:val="24"/>
          <w:u w:val="thick"/>
        </w:rPr>
      </w:pPr>
      <w:r w:rsidRPr="0035379B">
        <w:rPr>
          <w:rFonts w:ascii="Times New Roman" w:hAnsi="Times New Roman"/>
          <w:b/>
          <w:sz w:val="24"/>
          <w:szCs w:val="24"/>
          <w:u w:val="thick"/>
        </w:rPr>
        <w:t>Ratio</w:t>
      </w:r>
      <w:r w:rsidRPr="0035379B">
        <w:rPr>
          <w:rFonts w:ascii="Times New Roman" w:hAnsi="Times New Roman"/>
          <w:b/>
          <w:spacing w:val="-2"/>
          <w:sz w:val="24"/>
          <w:szCs w:val="24"/>
          <w:u w:val="thick"/>
        </w:rPr>
        <w:t xml:space="preserve"> </w:t>
      </w:r>
      <w:r w:rsidRPr="0035379B">
        <w:rPr>
          <w:rFonts w:ascii="Times New Roman" w:hAnsi="Times New Roman"/>
          <w:b/>
          <w:sz w:val="24"/>
          <w:szCs w:val="24"/>
          <w:u w:val="thick"/>
        </w:rPr>
        <w:t>and</w:t>
      </w:r>
      <w:r w:rsidRPr="0035379B">
        <w:rPr>
          <w:rFonts w:ascii="Times New Roman" w:hAnsi="Times New Roman"/>
          <w:b/>
          <w:spacing w:val="-6"/>
          <w:sz w:val="24"/>
          <w:szCs w:val="24"/>
          <w:u w:val="thick"/>
        </w:rPr>
        <w:t xml:space="preserve"> </w:t>
      </w:r>
      <w:r w:rsidRPr="0035379B">
        <w:rPr>
          <w:rFonts w:ascii="Times New Roman" w:hAnsi="Times New Roman"/>
          <w:b/>
          <w:sz w:val="24"/>
          <w:szCs w:val="24"/>
          <w:u w:val="thick"/>
        </w:rPr>
        <w:t>class:</w:t>
      </w:r>
    </w:p>
    <w:p w14:paraId="4F2F2EDF" w14:textId="77777777" w:rsidR="00561149" w:rsidRPr="0035379B" w:rsidRDefault="00561149" w:rsidP="00DB646D">
      <w:pPr>
        <w:pStyle w:val="ListParagraph"/>
        <w:numPr>
          <w:ilvl w:val="0"/>
          <w:numId w:val="108"/>
        </w:numPr>
        <w:jc w:val="both"/>
      </w:pPr>
      <w:r w:rsidRPr="0035379B">
        <w:t>Feeder Panels:</w:t>
      </w:r>
      <w:r w:rsidRPr="0035379B">
        <w:tab/>
      </w:r>
    </w:p>
    <w:p w14:paraId="60260869"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t>Core</w:t>
      </w:r>
      <w:proofErr w:type="gramStart"/>
      <w:r w:rsidRPr="0035379B">
        <w:rPr>
          <w:rFonts w:ascii="Times New Roman" w:hAnsi="Times New Roman"/>
          <w:sz w:val="24"/>
          <w:szCs w:val="24"/>
          <w:lang w:eastAsia="en-US"/>
        </w:rPr>
        <w:t>1:</w:t>
      </w:r>
      <w:r w:rsidRPr="0035379B">
        <w:rPr>
          <w:rFonts w:ascii="Times New Roman" w:hAnsi="Times New Roman"/>
          <w:sz w:val="24"/>
          <w:szCs w:val="24"/>
          <w:lang w:eastAsia="en-US"/>
        </w:rPr>
        <w:tab/>
      </w:r>
      <w:r w:rsidRPr="0035379B">
        <w:rPr>
          <w:rFonts w:ascii="Times New Roman" w:hAnsi="Times New Roman"/>
          <w:sz w:val="24"/>
          <w:szCs w:val="24"/>
          <w:lang w:eastAsia="en-US"/>
        </w:rPr>
        <w:tab/>
        <w:t>C.T</w:t>
      </w:r>
      <w:proofErr w:type="gramEnd"/>
      <w:r w:rsidRPr="0035379B">
        <w:rPr>
          <w:rFonts w:ascii="Times New Roman" w:hAnsi="Times New Roman"/>
          <w:sz w:val="24"/>
          <w:szCs w:val="24"/>
          <w:lang w:eastAsia="en-US"/>
        </w:rPr>
        <w:t xml:space="preserve"> Ratio</w:t>
      </w:r>
      <w:r w:rsidRPr="0035379B">
        <w:rPr>
          <w:rFonts w:ascii="Times New Roman" w:hAnsi="Times New Roman"/>
          <w:sz w:val="24"/>
          <w:szCs w:val="24"/>
          <w:lang w:eastAsia="en-US"/>
        </w:rPr>
        <w:tab/>
        <w:t>: 800-400/1 A</w:t>
      </w:r>
    </w:p>
    <w:p w14:paraId="2E1D9776"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sz w:val="24"/>
          <w:szCs w:val="24"/>
          <w:lang w:eastAsia="en-US"/>
        </w:rPr>
        <w:tab/>
        <w:t>Class</w:t>
      </w: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5P10</w:t>
      </w:r>
    </w:p>
    <w:p w14:paraId="40485240"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sz w:val="24"/>
          <w:szCs w:val="24"/>
          <w:lang w:eastAsia="en-US"/>
        </w:rPr>
        <w:tab/>
        <w:t>VA</w:t>
      </w: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10VA</w:t>
      </w:r>
    </w:p>
    <w:p w14:paraId="3188268F"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t>Core</w:t>
      </w:r>
      <w:proofErr w:type="gramStart"/>
      <w:r w:rsidRPr="0035379B">
        <w:rPr>
          <w:rFonts w:ascii="Times New Roman" w:hAnsi="Times New Roman"/>
          <w:sz w:val="24"/>
          <w:szCs w:val="24"/>
          <w:lang w:eastAsia="en-US"/>
        </w:rPr>
        <w:t>2:</w:t>
      </w:r>
      <w:r w:rsidRPr="0035379B">
        <w:rPr>
          <w:rFonts w:ascii="Times New Roman" w:hAnsi="Times New Roman"/>
          <w:sz w:val="24"/>
          <w:szCs w:val="24"/>
          <w:lang w:eastAsia="en-US"/>
        </w:rPr>
        <w:tab/>
      </w:r>
      <w:r w:rsidRPr="0035379B">
        <w:rPr>
          <w:rFonts w:ascii="Times New Roman" w:hAnsi="Times New Roman"/>
          <w:sz w:val="24"/>
          <w:szCs w:val="24"/>
          <w:lang w:eastAsia="en-US"/>
        </w:rPr>
        <w:tab/>
        <w:t>C.T</w:t>
      </w:r>
      <w:proofErr w:type="gramEnd"/>
      <w:r w:rsidRPr="0035379B">
        <w:rPr>
          <w:rFonts w:ascii="Times New Roman" w:hAnsi="Times New Roman"/>
          <w:sz w:val="24"/>
          <w:szCs w:val="24"/>
          <w:lang w:eastAsia="en-US"/>
        </w:rPr>
        <w:t xml:space="preserve"> Ratio</w:t>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800</w:t>
      </w:r>
      <w:r w:rsidRPr="0035379B">
        <w:rPr>
          <w:rFonts w:ascii="Times New Roman" w:hAnsi="Times New Roman"/>
          <w:sz w:val="24"/>
          <w:szCs w:val="24"/>
          <w:lang w:eastAsia="en-US"/>
        </w:rPr>
        <w:t>-400/1 A</w:t>
      </w:r>
    </w:p>
    <w:p w14:paraId="4F3C1676"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sz w:val="24"/>
          <w:szCs w:val="24"/>
          <w:lang w:eastAsia="en-US"/>
        </w:rPr>
        <w:tab/>
        <w:t>Class</w:t>
      </w: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0.5</w:t>
      </w:r>
    </w:p>
    <w:p w14:paraId="4F3696E4"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Pr="0035379B">
        <w:rPr>
          <w:rFonts w:ascii="Times New Roman" w:hAnsi="Times New Roman"/>
          <w:sz w:val="24"/>
          <w:szCs w:val="24"/>
          <w:lang w:eastAsia="en-US"/>
        </w:rPr>
        <w:tab/>
        <w:t>VA</w:t>
      </w: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10VA</w:t>
      </w:r>
    </w:p>
    <w:p w14:paraId="7C47837D" w14:textId="77777777" w:rsidR="00561149" w:rsidRPr="0035379B" w:rsidRDefault="00561149" w:rsidP="00DB646D">
      <w:pPr>
        <w:pStyle w:val="ListParagraph"/>
        <w:numPr>
          <w:ilvl w:val="0"/>
          <w:numId w:val="108"/>
        </w:numPr>
        <w:jc w:val="both"/>
      </w:pPr>
      <w:r w:rsidRPr="0035379B">
        <w:t>Incomer panels:</w:t>
      </w:r>
      <w:r w:rsidRPr="0035379B">
        <w:tab/>
      </w:r>
    </w:p>
    <w:p w14:paraId="5E8C4A5E"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t>Core</w:t>
      </w:r>
      <w:proofErr w:type="gramStart"/>
      <w:r w:rsidRPr="0035379B">
        <w:rPr>
          <w:rFonts w:ascii="Times New Roman" w:hAnsi="Times New Roman"/>
          <w:sz w:val="24"/>
          <w:szCs w:val="24"/>
          <w:lang w:eastAsia="en-US"/>
        </w:rPr>
        <w:t>1:</w:t>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C.T</w:t>
      </w:r>
      <w:proofErr w:type="gramEnd"/>
      <w:r w:rsidRPr="0035379B">
        <w:rPr>
          <w:rFonts w:ascii="Times New Roman" w:hAnsi="Times New Roman"/>
          <w:sz w:val="24"/>
          <w:szCs w:val="24"/>
          <w:lang w:eastAsia="en-US"/>
        </w:rPr>
        <w:t xml:space="preserve"> Ratio</w:t>
      </w:r>
      <w:r w:rsidRPr="0035379B">
        <w:rPr>
          <w:rFonts w:ascii="Times New Roman" w:hAnsi="Times New Roman"/>
          <w:sz w:val="24"/>
          <w:szCs w:val="24"/>
          <w:lang w:eastAsia="en-US"/>
        </w:rPr>
        <w:tab/>
        <w:t>: 800-400/1 A</w:t>
      </w:r>
    </w:p>
    <w:p w14:paraId="470DF102"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Class</w:t>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009210DD" w:rsidRPr="0035379B">
        <w:rPr>
          <w:rFonts w:ascii="Times New Roman" w:hAnsi="Times New Roman"/>
          <w:sz w:val="24"/>
          <w:szCs w:val="24"/>
          <w:lang w:eastAsia="en-US"/>
        </w:rPr>
        <w:t>: 5P10</w:t>
      </w:r>
    </w:p>
    <w:p w14:paraId="7CE3B30A"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VA</w:t>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009210DD" w:rsidRPr="0035379B">
        <w:rPr>
          <w:rFonts w:ascii="Times New Roman" w:hAnsi="Times New Roman"/>
          <w:sz w:val="24"/>
          <w:szCs w:val="24"/>
          <w:lang w:eastAsia="en-US"/>
        </w:rPr>
        <w:t>: 10VA</w:t>
      </w:r>
    </w:p>
    <w:p w14:paraId="46587441"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t>Core</w:t>
      </w:r>
      <w:proofErr w:type="gramStart"/>
      <w:r w:rsidRPr="0035379B">
        <w:rPr>
          <w:rFonts w:ascii="Times New Roman" w:hAnsi="Times New Roman"/>
          <w:sz w:val="24"/>
          <w:szCs w:val="24"/>
          <w:lang w:eastAsia="en-US"/>
        </w:rPr>
        <w:t>2:</w:t>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ab/>
        <w:t>C.T</w:t>
      </w:r>
      <w:proofErr w:type="gramEnd"/>
      <w:r w:rsidRPr="0035379B">
        <w:rPr>
          <w:rFonts w:ascii="Times New Roman" w:hAnsi="Times New Roman"/>
          <w:sz w:val="24"/>
          <w:szCs w:val="24"/>
          <w:lang w:eastAsia="en-US"/>
        </w:rPr>
        <w:t xml:space="preserve"> Ratio</w:t>
      </w:r>
      <w:r w:rsidRPr="0035379B">
        <w:rPr>
          <w:rFonts w:ascii="Times New Roman" w:hAnsi="Times New Roman"/>
          <w:sz w:val="24"/>
          <w:szCs w:val="24"/>
          <w:lang w:eastAsia="en-US"/>
        </w:rPr>
        <w:tab/>
      </w:r>
      <w:r w:rsidR="009210DD" w:rsidRPr="0035379B">
        <w:rPr>
          <w:rFonts w:ascii="Times New Roman" w:hAnsi="Times New Roman"/>
          <w:sz w:val="24"/>
          <w:szCs w:val="24"/>
          <w:lang w:eastAsia="en-US"/>
        </w:rPr>
        <w:t>: 800</w:t>
      </w:r>
      <w:r w:rsidRPr="0035379B">
        <w:rPr>
          <w:rFonts w:ascii="Times New Roman" w:hAnsi="Times New Roman"/>
          <w:sz w:val="24"/>
          <w:szCs w:val="24"/>
          <w:lang w:eastAsia="en-US"/>
        </w:rPr>
        <w:t>-400/1 A</w:t>
      </w:r>
    </w:p>
    <w:p w14:paraId="4A70B190"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Class</w:t>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009210DD" w:rsidRPr="0035379B">
        <w:rPr>
          <w:rFonts w:ascii="Times New Roman" w:hAnsi="Times New Roman"/>
          <w:sz w:val="24"/>
          <w:szCs w:val="24"/>
          <w:lang w:eastAsia="en-US"/>
        </w:rPr>
        <w:t>: 0.5</w:t>
      </w:r>
    </w:p>
    <w:p w14:paraId="6058B3E2" w14:textId="77777777" w:rsidR="00561149" w:rsidRPr="0035379B" w:rsidRDefault="00561149" w:rsidP="00561149">
      <w:pPr>
        <w:ind w:left="360"/>
        <w:jc w:val="both"/>
        <w:rPr>
          <w:rFonts w:ascii="Times New Roman" w:hAnsi="Times New Roman"/>
          <w:sz w:val="24"/>
          <w:szCs w:val="24"/>
          <w:lang w:eastAsia="en-US"/>
        </w:rPr>
      </w:pPr>
      <w:r w:rsidRPr="0035379B">
        <w:rPr>
          <w:rFonts w:ascii="Times New Roman" w:hAnsi="Times New Roman"/>
          <w:sz w:val="24"/>
          <w:szCs w:val="24"/>
          <w:lang w:eastAsia="en-US"/>
        </w:rPr>
        <w:tab/>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Pr="0035379B">
        <w:rPr>
          <w:rFonts w:ascii="Times New Roman" w:hAnsi="Times New Roman"/>
          <w:sz w:val="24"/>
          <w:szCs w:val="24"/>
          <w:lang w:eastAsia="en-US"/>
        </w:rPr>
        <w:t>VA</w:t>
      </w:r>
      <w:r w:rsidRPr="0035379B">
        <w:rPr>
          <w:rFonts w:ascii="Times New Roman" w:hAnsi="Times New Roman"/>
          <w:sz w:val="24"/>
          <w:szCs w:val="24"/>
          <w:lang w:eastAsia="en-US"/>
        </w:rPr>
        <w:tab/>
      </w:r>
      <w:r w:rsidR="007E616E" w:rsidRPr="0035379B">
        <w:rPr>
          <w:rFonts w:ascii="Times New Roman" w:hAnsi="Times New Roman"/>
          <w:sz w:val="24"/>
          <w:szCs w:val="24"/>
          <w:lang w:eastAsia="en-US"/>
        </w:rPr>
        <w:tab/>
      </w:r>
      <w:r w:rsidR="009210DD" w:rsidRPr="0035379B">
        <w:rPr>
          <w:rFonts w:ascii="Times New Roman" w:hAnsi="Times New Roman"/>
          <w:sz w:val="24"/>
          <w:szCs w:val="24"/>
          <w:lang w:eastAsia="en-US"/>
        </w:rPr>
        <w:t>: 10VA</w:t>
      </w:r>
    </w:p>
    <w:p w14:paraId="45F9C562" w14:textId="77777777" w:rsidR="00B649B4" w:rsidRPr="0035379B" w:rsidRDefault="00B649B4" w:rsidP="00561149">
      <w:pPr>
        <w:ind w:left="360"/>
        <w:jc w:val="both"/>
        <w:rPr>
          <w:rFonts w:ascii="Times New Roman" w:hAnsi="Times New Roman"/>
          <w:sz w:val="24"/>
          <w:szCs w:val="24"/>
          <w:lang w:eastAsia="en-US"/>
        </w:rPr>
      </w:pPr>
    </w:p>
    <w:p w14:paraId="1A162A1A" w14:textId="77777777" w:rsidR="00B649B4" w:rsidRPr="0035379B" w:rsidRDefault="00B649B4" w:rsidP="00DB646D">
      <w:pPr>
        <w:pStyle w:val="ListParagraph"/>
        <w:numPr>
          <w:ilvl w:val="0"/>
          <w:numId w:val="106"/>
        </w:numPr>
        <w:jc w:val="both"/>
        <w:rPr>
          <w:b/>
        </w:rPr>
      </w:pPr>
      <w:r w:rsidRPr="0035379B">
        <w:rPr>
          <w:b/>
        </w:rPr>
        <w:t>Tests</w:t>
      </w:r>
      <w:r w:rsidRPr="0035379B">
        <w:rPr>
          <w:b/>
        </w:rPr>
        <w:tab/>
      </w:r>
      <w:r w:rsidRPr="0035379B">
        <w:rPr>
          <w:b/>
        </w:rPr>
        <w:tab/>
      </w:r>
      <w:r w:rsidRPr="0035379B">
        <w:rPr>
          <w:b/>
        </w:rPr>
        <w:tab/>
      </w:r>
      <w:r w:rsidRPr="0035379B">
        <w:rPr>
          <w:b/>
        </w:rPr>
        <w:tab/>
      </w:r>
    </w:p>
    <w:p w14:paraId="5F59F7B1" w14:textId="77777777" w:rsidR="00B649B4" w:rsidRPr="0035379B" w:rsidRDefault="00B649B4" w:rsidP="00B649B4">
      <w:pPr>
        <w:ind w:left="360"/>
        <w:jc w:val="both"/>
        <w:rPr>
          <w:rFonts w:ascii="Times New Roman" w:hAnsi="Times New Roman"/>
          <w:sz w:val="24"/>
          <w:szCs w:val="24"/>
          <w:lang w:eastAsia="en-US"/>
        </w:rPr>
      </w:pPr>
      <w:r w:rsidRPr="0035379B">
        <w:rPr>
          <w:rFonts w:ascii="Times New Roman" w:hAnsi="Times New Roman"/>
          <w:sz w:val="24"/>
          <w:szCs w:val="24"/>
          <w:lang w:eastAsia="en-US"/>
        </w:rPr>
        <w:t>All switchgear shall be tested in accordance with the requirement of IEC 60298. Tests shall be carried out on the circuit breakers as per the requirement of IEC 60947. Current transformers shall be tested in accordance with the requirement of IEC 60044-1.</w:t>
      </w:r>
    </w:p>
    <w:p w14:paraId="19802FBF" w14:textId="77777777" w:rsidR="00B649B4" w:rsidRPr="0035379B" w:rsidRDefault="00B649B4" w:rsidP="00DB646D">
      <w:pPr>
        <w:pStyle w:val="ListParagraph"/>
        <w:numPr>
          <w:ilvl w:val="0"/>
          <w:numId w:val="109"/>
        </w:numPr>
        <w:jc w:val="both"/>
      </w:pPr>
      <w:r w:rsidRPr="0035379B">
        <w:t>Schedule of Tests to be carried out at the Manufacturer’s plant</w:t>
      </w:r>
    </w:p>
    <w:p w14:paraId="65B4822F" w14:textId="77777777" w:rsidR="00B649B4" w:rsidRPr="0035379B" w:rsidRDefault="00B649B4" w:rsidP="00DB646D">
      <w:pPr>
        <w:pStyle w:val="ListParagraph"/>
        <w:numPr>
          <w:ilvl w:val="0"/>
          <w:numId w:val="110"/>
        </w:numPr>
        <w:jc w:val="both"/>
        <w:rPr>
          <w:b/>
          <w:u w:val="single"/>
        </w:rPr>
      </w:pPr>
      <w:r w:rsidRPr="0035379B">
        <w:rPr>
          <w:b/>
          <w:u w:val="single"/>
        </w:rPr>
        <w:t>Test on Complete 415 V AC Switchgear Board</w:t>
      </w:r>
    </w:p>
    <w:p w14:paraId="58F33012" w14:textId="77777777" w:rsidR="00B649B4" w:rsidRPr="0035379B" w:rsidRDefault="00B649B4" w:rsidP="00DB646D">
      <w:pPr>
        <w:pStyle w:val="ListParagraph"/>
        <w:numPr>
          <w:ilvl w:val="0"/>
          <w:numId w:val="111"/>
        </w:numPr>
        <w:jc w:val="both"/>
      </w:pPr>
      <w:r w:rsidRPr="0035379B">
        <w:t>Power frequency Withstand Test</w:t>
      </w:r>
    </w:p>
    <w:p w14:paraId="04880B11" w14:textId="77777777" w:rsidR="0062601B" w:rsidRPr="0035379B" w:rsidRDefault="00B649B4" w:rsidP="00DB646D">
      <w:pPr>
        <w:pStyle w:val="ListParagraph"/>
        <w:numPr>
          <w:ilvl w:val="0"/>
          <w:numId w:val="111"/>
        </w:numPr>
        <w:jc w:val="both"/>
      </w:pPr>
      <w:r w:rsidRPr="0035379B">
        <w:t>Megger Test</w:t>
      </w:r>
    </w:p>
    <w:p w14:paraId="721D4D8F" w14:textId="77777777" w:rsidR="0062601B" w:rsidRPr="0035379B" w:rsidRDefault="00B649B4" w:rsidP="00DB646D">
      <w:pPr>
        <w:pStyle w:val="ListParagraph"/>
        <w:numPr>
          <w:ilvl w:val="0"/>
          <w:numId w:val="111"/>
        </w:numPr>
        <w:jc w:val="both"/>
      </w:pPr>
      <w:r w:rsidRPr="0035379B">
        <w:t>Contact resistance test of Primary joints</w:t>
      </w:r>
    </w:p>
    <w:p w14:paraId="6935649A" w14:textId="77777777" w:rsidR="0062601B" w:rsidRPr="0035379B" w:rsidRDefault="00B649B4" w:rsidP="00DB646D">
      <w:pPr>
        <w:pStyle w:val="ListParagraph"/>
        <w:numPr>
          <w:ilvl w:val="0"/>
          <w:numId w:val="111"/>
        </w:numPr>
        <w:jc w:val="both"/>
      </w:pPr>
      <w:r w:rsidRPr="0035379B">
        <w:t>Power frequency Withstand Test on secondary Wiring</w:t>
      </w:r>
    </w:p>
    <w:p w14:paraId="40615950" w14:textId="77777777" w:rsidR="0062601B" w:rsidRPr="0035379B" w:rsidRDefault="00B649B4" w:rsidP="00DB646D">
      <w:pPr>
        <w:pStyle w:val="ListParagraph"/>
        <w:numPr>
          <w:ilvl w:val="0"/>
          <w:numId w:val="111"/>
        </w:numPr>
        <w:jc w:val="both"/>
      </w:pPr>
      <w:r w:rsidRPr="0035379B">
        <w:t>Dimensional Checks</w:t>
      </w:r>
    </w:p>
    <w:p w14:paraId="71AC2515" w14:textId="77777777" w:rsidR="0062601B" w:rsidRPr="0035379B" w:rsidRDefault="00B649B4" w:rsidP="00DB646D">
      <w:pPr>
        <w:pStyle w:val="ListParagraph"/>
        <w:numPr>
          <w:ilvl w:val="0"/>
          <w:numId w:val="111"/>
        </w:numPr>
        <w:jc w:val="both"/>
      </w:pPr>
      <w:r w:rsidRPr="0035379B">
        <w:t>Operational/Functional Tests</w:t>
      </w:r>
    </w:p>
    <w:p w14:paraId="74177A5B" w14:textId="77777777" w:rsidR="0062601B" w:rsidRPr="0035379B" w:rsidRDefault="00B649B4" w:rsidP="00DB646D">
      <w:pPr>
        <w:pStyle w:val="ListParagraph"/>
        <w:numPr>
          <w:ilvl w:val="0"/>
          <w:numId w:val="111"/>
        </w:numPr>
        <w:jc w:val="both"/>
      </w:pPr>
      <w:r w:rsidRPr="0035379B">
        <w:t>Primary Injection Tests</w:t>
      </w:r>
    </w:p>
    <w:p w14:paraId="43BDEC45" w14:textId="77777777" w:rsidR="00B649B4" w:rsidRPr="0035379B" w:rsidRDefault="00B649B4" w:rsidP="00DB646D">
      <w:pPr>
        <w:pStyle w:val="ListParagraph"/>
        <w:numPr>
          <w:ilvl w:val="0"/>
          <w:numId w:val="111"/>
        </w:numPr>
        <w:jc w:val="both"/>
      </w:pPr>
      <w:r w:rsidRPr="0035379B">
        <w:t>Calibration Tests on Relays and Instruments.</w:t>
      </w:r>
    </w:p>
    <w:p w14:paraId="681DEC9B" w14:textId="77777777" w:rsidR="00B649B4" w:rsidRPr="0035379B" w:rsidRDefault="00B649B4" w:rsidP="00DB646D">
      <w:pPr>
        <w:pStyle w:val="ListParagraph"/>
        <w:numPr>
          <w:ilvl w:val="0"/>
          <w:numId w:val="110"/>
        </w:numPr>
        <w:jc w:val="both"/>
        <w:rPr>
          <w:b/>
          <w:u w:val="single"/>
        </w:rPr>
      </w:pPr>
      <w:r w:rsidRPr="0035379B">
        <w:rPr>
          <w:b/>
          <w:u w:val="single"/>
        </w:rPr>
        <w:t>600 V AC Air Circuit Breaker</w:t>
      </w:r>
    </w:p>
    <w:p w14:paraId="5F0AD278" w14:textId="77777777" w:rsidR="00B649B4" w:rsidRPr="0035379B" w:rsidRDefault="00B649B4" w:rsidP="00DB646D">
      <w:pPr>
        <w:pStyle w:val="ListParagraph"/>
        <w:numPr>
          <w:ilvl w:val="0"/>
          <w:numId w:val="112"/>
        </w:numPr>
        <w:jc w:val="both"/>
      </w:pPr>
      <w:r w:rsidRPr="0035379B">
        <w:t>Routine tests.</w:t>
      </w:r>
    </w:p>
    <w:p w14:paraId="3D392F78" w14:textId="77777777" w:rsidR="00911713" w:rsidRPr="0035379B" w:rsidRDefault="00B649B4" w:rsidP="00DB646D">
      <w:pPr>
        <w:pStyle w:val="ListParagraph"/>
        <w:numPr>
          <w:ilvl w:val="0"/>
          <w:numId w:val="113"/>
        </w:numPr>
        <w:jc w:val="both"/>
      </w:pPr>
      <w:r w:rsidRPr="0035379B">
        <w:t>Operation test.</w:t>
      </w:r>
    </w:p>
    <w:p w14:paraId="55DEDB52" w14:textId="77777777" w:rsidR="00911713" w:rsidRPr="0035379B" w:rsidRDefault="00B649B4" w:rsidP="00DB646D">
      <w:pPr>
        <w:pStyle w:val="ListParagraph"/>
        <w:numPr>
          <w:ilvl w:val="0"/>
          <w:numId w:val="113"/>
        </w:numPr>
        <w:jc w:val="both"/>
      </w:pPr>
      <w:r w:rsidRPr="0035379B">
        <w:t>High Voltage test, dry. 3kV Power frequency Voltage test on controls and auxiliary circuits.</w:t>
      </w:r>
    </w:p>
    <w:p w14:paraId="6190B2A0" w14:textId="77777777" w:rsidR="00B649B4" w:rsidRPr="0035379B" w:rsidRDefault="00B649B4" w:rsidP="00DB646D">
      <w:pPr>
        <w:pStyle w:val="ListParagraph"/>
        <w:numPr>
          <w:ilvl w:val="0"/>
          <w:numId w:val="113"/>
        </w:numPr>
        <w:jc w:val="both"/>
      </w:pPr>
      <w:r w:rsidRPr="0035379B">
        <w:t>Measurement of resistance of the main circuit.</w:t>
      </w:r>
    </w:p>
    <w:p w14:paraId="07219C2A" w14:textId="77777777" w:rsidR="00B649B4" w:rsidRPr="0035379B" w:rsidRDefault="00B649B4" w:rsidP="00DB646D">
      <w:pPr>
        <w:pStyle w:val="ListParagraph"/>
        <w:numPr>
          <w:ilvl w:val="0"/>
          <w:numId w:val="112"/>
        </w:numPr>
        <w:jc w:val="both"/>
      </w:pPr>
      <w:r w:rsidRPr="0035379B">
        <w:t>Type Tests: Submit copies of Type test Reports and Certificate</w:t>
      </w:r>
    </w:p>
    <w:p w14:paraId="2F70AA49" w14:textId="77777777" w:rsidR="00B649B4" w:rsidRPr="0035379B" w:rsidRDefault="00B649B4" w:rsidP="00DB646D">
      <w:pPr>
        <w:pStyle w:val="ListParagraph"/>
        <w:numPr>
          <w:ilvl w:val="0"/>
          <w:numId w:val="114"/>
        </w:numPr>
        <w:jc w:val="both"/>
      </w:pPr>
      <w:r w:rsidRPr="0035379B">
        <w:t>Mechanical endurance test</w:t>
      </w:r>
    </w:p>
    <w:p w14:paraId="104180BF" w14:textId="77777777" w:rsidR="00B649B4" w:rsidRPr="0035379B" w:rsidRDefault="00B649B4" w:rsidP="00DB646D">
      <w:pPr>
        <w:pStyle w:val="ListParagraph"/>
        <w:numPr>
          <w:ilvl w:val="0"/>
          <w:numId w:val="114"/>
        </w:numPr>
        <w:jc w:val="both"/>
      </w:pPr>
      <w:r w:rsidRPr="0035379B">
        <w:t>Temperature rise test.</w:t>
      </w:r>
    </w:p>
    <w:p w14:paraId="3BF4EB24" w14:textId="77777777" w:rsidR="00B649B4" w:rsidRPr="0035379B" w:rsidRDefault="00B649B4" w:rsidP="00DB646D">
      <w:pPr>
        <w:pStyle w:val="ListParagraph"/>
        <w:numPr>
          <w:ilvl w:val="0"/>
          <w:numId w:val="114"/>
        </w:numPr>
        <w:jc w:val="both"/>
      </w:pPr>
      <w:r w:rsidRPr="0035379B">
        <w:t>Impulse voltage test</w:t>
      </w:r>
    </w:p>
    <w:p w14:paraId="3DED900E" w14:textId="77777777" w:rsidR="00B649B4" w:rsidRPr="0035379B" w:rsidRDefault="00B649B4" w:rsidP="00DB646D">
      <w:pPr>
        <w:pStyle w:val="ListParagraph"/>
        <w:numPr>
          <w:ilvl w:val="0"/>
          <w:numId w:val="114"/>
        </w:numPr>
        <w:jc w:val="both"/>
      </w:pPr>
      <w:r w:rsidRPr="0035379B">
        <w:t>Interrupting Capacity test.</w:t>
      </w:r>
    </w:p>
    <w:p w14:paraId="5DBC49F7" w14:textId="77777777" w:rsidR="00B649B4" w:rsidRPr="0035379B" w:rsidRDefault="00B649B4" w:rsidP="00085DCB">
      <w:pPr>
        <w:ind w:left="2124"/>
        <w:jc w:val="both"/>
        <w:rPr>
          <w:rFonts w:ascii="Times New Roman" w:hAnsi="Times New Roman"/>
          <w:sz w:val="24"/>
          <w:szCs w:val="24"/>
          <w:lang w:eastAsia="en-US"/>
        </w:rPr>
      </w:pPr>
      <w:r w:rsidRPr="0035379B">
        <w:rPr>
          <w:rFonts w:ascii="Times New Roman" w:hAnsi="Times New Roman"/>
          <w:sz w:val="24"/>
          <w:szCs w:val="24"/>
          <w:lang w:eastAsia="en-US"/>
        </w:rPr>
        <w:t xml:space="preserve">NB: Copies of Type Test Certificates for similar rated Circuit Breakers and Certified by National Standards and Testing Authority body or Reputable </w:t>
      </w:r>
      <w:proofErr w:type="gramStart"/>
      <w:r w:rsidRPr="0035379B">
        <w:rPr>
          <w:rFonts w:ascii="Times New Roman" w:hAnsi="Times New Roman"/>
          <w:sz w:val="24"/>
          <w:szCs w:val="24"/>
          <w:lang w:eastAsia="en-US"/>
        </w:rPr>
        <w:t>Third Party</w:t>
      </w:r>
      <w:proofErr w:type="gramEnd"/>
      <w:r w:rsidRPr="0035379B">
        <w:rPr>
          <w:rFonts w:ascii="Times New Roman" w:hAnsi="Times New Roman"/>
          <w:sz w:val="24"/>
          <w:szCs w:val="24"/>
          <w:lang w:eastAsia="en-US"/>
        </w:rPr>
        <w:t xml:space="preserve"> Test Laboratory shall be submitted with the Tender for Evaluation Purposes.</w:t>
      </w:r>
    </w:p>
    <w:p w14:paraId="1B6E839E" w14:textId="77777777" w:rsidR="00B649B4" w:rsidRPr="0035379B" w:rsidRDefault="00B649B4" w:rsidP="00DB646D">
      <w:pPr>
        <w:pStyle w:val="ListParagraph"/>
        <w:numPr>
          <w:ilvl w:val="0"/>
          <w:numId w:val="110"/>
        </w:numPr>
        <w:jc w:val="both"/>
        <w:rPr>
          <w:b/>
          <w:u w:val="single"/>
        </w:rPr>
      </w:pPr>
      <w:r w:rsidRPr="0035379B">
        <w:rPr>
          <w:b/>
          <w:u w:val="single"/>
        </w:rPr>
        <w:t>Current Transformer</w:t>
      </w:r>
    </w:p>
    <w:p w14:paraId="79BBF3AD" w14:textId="77777777" w:rsidR="00B649B4" w:rsidRPr="0035379B" w:rsidRDefault="00B649B4" w:rsidP="00085DCB">
      <w:pPr>
        <w:ind w:left="2124"/>
        <w:rPr>
          <w:rFonts w:ascii="Times New Roman" w:hAnsi="Times New Roman"/>
          <w:sz w:val="24"/>
          <w:szCs w:val="24"/>
          <w:lang w:eastAsia="en-US"/>
        </w:rPr>
      </w:pPr>
      <w:r w:rsidRPr="0035379B">
        <w:rPr>
          <w:rFonts w:ascii="Times New Roman" w:hAnsi="Times New Roman"/>
          <w:sz w:val="24"/>
          <w:szCs w:val="24"/>
          <w:lang w:eastAsia="en-US"/>
        </w:rPr>
        <w:lastRenderedPageBreak/>
        <w:t>Type and routine tests shall be carried out at the manufacturer’s plant as per the requirement of IEC 60044-1, as listed below.</w:t>
      </w:r>
    </w:p>
    <w:p w14:paraId="3A80254A" w14:textId="77777777" w:rsidR="00B649B4" w:rsidRPr="0035379B" w:rsidRDefault="00B649B4" w:rsidP="00DB646D">
      <w:pPr>
        <w:pStyle w:val="ListParagraph"/>
        <w:numPr>
          <w:ilvl w:val="0"/>
          <w:numId w:val="115"/>
        </w:numPr>
        <w:jc w:val="both"/>
      </w:pPr>
      <w:r w:rsidRPr="0035379B">
        <w:t>Polarity Test and Verification of terminal markings</w:t>
      </w:r>
    </w:p>
    <w:p w14:paraId="61236205" w14:textId="77777777" w:rsidR="00B649B4" w:rsidRPr="0035379B" w:rsidRDefault="00B649B4" w:rsidP="00DB646D">
      <w:pPr>
        <w:pStyle w:val="ListParagraph"/>
        <w:numPr>
          <w:ilvl w:val="0"/>
          <w:numId w:val="115"/>
        </w:numPr>
        <w:jc w:val="both"/>
      </w:pPr>
      <w:r w:rsidRPr="0035379B">
        <w:t>Ratio and phase angle error test (accuracy class composite error test)</w:t>
      </w:r>
    </w:p>
    <w:p w14:paraId="2574475D" w14:textId="77777777" w:rsidR="00B649B4" w:rsidRPr="0035379B" w:rsidRDefault="00B649B4" w:rsidP="00DB646D">
      <w:pPr>
        <w:pStyle w:val="ListParagraph"/>
        <w:numPr>
          <w:ilvl w:val="0"/>
          <w:numId w:val="115"/>
        </w:numPr>
        <w:jc w:val="both"/>
      </w:pPr>
      <w:r w:rsidRPr="0035379B">
        <w:t>Power frequency Tests on Primary and secondary windings</w:t>
      </w:r>
    </w:p>
    <w:p w14:paraId="78E283B0" w14:textId="77777777" w:rsidR="00742D23" w:rsidRPr="0035379B" w:rsidRDefault="00742D23" w:rsidP="007B0C72">
      <w:pPr>
        <w:jc w:val="both"/>
        <w:rPr>
          <w:rFonts w:ascii="Times New Roman" w:hAnsi="Times New Roman"/>
          <w:sz w:val="24"/>
          <w:szCs w:val="24"/>
          <w:u w:val="single"/>
        </w:rPr>
      </w:pPr>
    </w:p>
    <w:p w14:paraId="24E2ED07" w14:textId="77777777" w:rsidR="003436D1" w:rsidRPr="0035379B" w:rsidRDefault="003436D1" w:rsidP="007B0C72">
      <w:pPr>
        <w:jc w:val="both"/>
        <w:rPr>
          <w:rFonts w:ascii="Times New Roman" w:hAnsi="Times New Roman"/>
          <w:sz w:val="24"/>
          <w:szCs w:val="24"/>
          <w:u w:val="single"/>
        </w:rPr>
      </w:pPr>
    </w:p>
    <w:p w14:paraId="30ABE336" w14:textId="77777777" w:rsidR="003436D1" w:rsidRPr="0035379B" w:rsidRDefault="003436D1" w:rsidP="007B0C72">
      <w:pPr>
        <w:jc w:val="both"/>
        <w:rPr>
          <w:rFonts w:ascii="Times New Roman" w:hAnsi="Times New Roman"/>
          <w:sz w:val="24"/>
          <w:szCs w:val="24"/>
          <w:u w:val="single"/>
        </w:rPr>
      </w:pPr>
    </w:p>
    <w:p w14:paraId="4D3854E6" w14:textId="77777777" w:rsidR="007B0C72" w:rsidRPr="0035379B" w:rsidRDefault="007B0C72" w:rsidP="00DB646D">
      <w:pPr>
        <w:pStyle w:val="ListParagraph"/>
        <w:numPr>
          <w:ilvl w:val="0"/>
          <w:numId w:val="100"/>
        </w:numPr>
        <w:rPr>
          <w:b/>
          <w:u w:val="double"/>
        </w:rPr>
      </w:pPr>
      <w:r w:rsidRPr="0035379B">
        <w:rPr>
          <w:b/>
          <w:u w:val="double"/>
        </w:rPr>
        <w:t xml:space="preserve">Protection Relays, Controls </w:t>
      </w:r>
      <w:proofErr w:type="gramStart"/>
      <w:r w:rsidRPr="0035379B">
        <w:rPr>
          <w:b/>
          <w:u w:val="double"/>
        </w:rPr>
        <w:t>And</w:t>
      </w:r>
      <w:proofErr w:type="gramEnd"/>
      <w:r w:rsidRPr="0035379B">
        <w:rPr>
          <w:b/>
          <w:u w:val="double"/>
        </w:rPr>
        <w:t xml:space="preserve"> Measuring Devices</w:t>
      </w:r>
    </w:p>
    <w:p w14:paraId="051DE3EF" w14:textId="77777777" w:rsidR="007B0C72" w:rsidRPr="0035379B" w:rsidRDefault="007B0C72" w:rsidP="00742D23">
      <w:pPr>
        <w:ind w:left="708" w:firstLine="708"/>
        <w:rPr>
          <w:rFonts w:ascii="Times New Roman" w:hAnsi="Times New Roman"/>
          <w:sz w:val="24"/>
          <w:szCs w:val="24"/>
        </w:rPr>
      </w:pPr>
      <w:r w:rsidRPr="0035379B">
        <w:rPr>
          <w:rFonts w:ascii="Times New Roman" w:hAnsi="Times New Roman"/>
          <w:sz w:val="24"/>
          <w:szCs w:val="24"/>
          <w:u w:val="single"/>
        </w:rPr>
        <w:t>Requirements For 415 V Ac Switchgear Panels</w:t>
      </w:r>
      <w:r w:rsidRPr="0035379B">
        <w:rPr>
          <w:rFonts w:ascii="Times New Roman" w:hAnsi="Times New Roman"/>
          <w:sz w:val="24"/>
          <w:szCs w:val="24"/>
        </w:rPr>
        <w:t>:</w:t>
      </w:r>
    </w:p>
    <w:p w14:paraId="66BDFC46" w14:textId="77777777" w:rsidR="007B0C72" w:rsidRPr="0035379B" w:rsidRDefault="007B0C72" w:rsidP="00DB646D">
      <w:pPr>
        <w:pStyle w:val="ListParagraph"/>
        <w:numPr>
          <w:ilvl w:val="0"/>
          <w:numId w:val="116"/>
        </w:numPr>
        <w:jc w:val="both"/>
        <w:rPr>
          <w:b/>
          <w:u w:val="single"/>
        </w:rPr>
      </w:pPr>
      <w:r w:rsidRPr="0035379B">
        <w:rPr>
          <w:b/>
          <w:u w:val="single"/>
        </w:rPr>
        <w:t>General Requirements</w:t>
      </w:r>
    </w:p>
    <w:p w14:paraId="2183E8F7" w14:textId="77777777" w:rsidR="00742D23" w:rsidRPr="0035379B" w:rsidRDefault="007B0C72" w:rsidP="00742D23">
      <w:pPr>
        <w:ind w:left="2124"/>
        <w:jc w:val="both"/>
        <w:rPr>
          <w:rFonts w:ascii="Times New Roman" w:hAnsi="Times New Roman"/>
          <w:sz w:val="24"/>
          <w:szCs w:val="24"/>
        </w:rPr>
      </w:pPr>
      <w:r w:rsidRPr="0035379B">
        <w:rPr>
          <w:rFonts w:ascii="Times New Roman" w:hAnsi="Times New Roman"/>
          <w:sz w:val="24"/>
          <w:szCs w:val="24"/>
        </w:rPr>
        <w:t>Protection against electrical faults and abnormal conditions on 415 V AC Switchboard and the outgoing 11 kV feeders shall be conducted by the protective relays and associated switchgear. The Protection schemes shall be designed to ensure detection of all faults, fast discriminative fault clearance in order to ensure safety of personnel, equipment and continuity of Electric Power Supply.</w:t>
      </w:r>
    </w:p>
    <w:p w14:paraId="5C8D15E8" w14:textId="77777777" w:rsidR="007B0C72" w:rsidRPr="0035379B" w:rsidRDefault="007B0C72" w:rsidP="00DB646D">
      <w:pPr>
        <w:pStyle w:val="ListParagraph"/>
        <w:numPr>
          <w:ilvl w:val="0"/>
          <w:numId w:val="116"/>
        </w:numPr>
        <w:jc w:val="both"/>
      </w:pPr>
      <w:r w:rsidRPr="0035379B">
        <w:rPr>
          <w:b/>
          <w:u w:val="single"/>
        </w:rPr>
        <w:t>Bill Of Materials</w:t>
      </w:r>
      <w:r w:rsidRPr="0035379B">
        <w:t>:</w:t>
      </w:r>
    </w:p>
    <w:p w14:paraId="2B8E5EBE" w14:textId="77777777" w:rsidR="007B0C72" w:rsidRPr="0035379B" w:rsidRDefault="007B0C72" w:rsidP="00DB646D">
      <w:pPr>
        <w:pStyle w:val="ListParagraph"/>
        <w:numPr>
          <w:ilvl w:val="0"/>
          <w:numId w:val="117"/>
        </w:numPr>
        <w:jc w:val="both"/>
        <w:rPr>
          <w:b/>
          <w:u w:val="single"/>
        </w:rPr>
      </w:pPr>
      <w:r w:rsidRPr="0035379B">
        <w:rPr>
          <w:b/>
          <w:u w:val="single"/>
        </w:rPr>
        <w:t>Feeder Panels Requirements</w:t>
      </w:r>
    </w:p>
    <w:p w14:paraId="0FD5635C" w14:textId="77777777" w:rsidR="007B0C72" w:rsidRPr="0035379B" w:rsidRDefault="007B0C72" w:rsidP="00742D23">
      <w:pPr>
        <w:ind w:left="1776"/>
        <w:jc w:val="both"/>
        <w:rPr>
          <w:rFonts w:ascii="Times New Roman" w:hAnsi="Times New Roman"/>
          <w:sz w:val="24"/>
          <w:szCs w:val="24"/>
        </w:rPr>
      </w:pPr>
      <w:r w:rsidRPr="0035379B">
        <w:rPr>
          <w:rFonts w:ascii="Times New Roman" w:hAnsi="Times New Roman"/>
          <w:sz w:val="24"/>
          <w:szCs w:val="24"/>
        </w:rPr>
        <w:t>Each Feeder Panel shall be equipped with the following Protection Relays, Measuring and indicating devices, Controls and other Accessories.</w:t>
      </w:r>
    </w:p>
    <w:p w14:paraId="08518D14" w14:textId="77777777" w:rsidR="007B0C72" w:rsidRPr="0035379B" w:rsidRDefault="007B0C72" w:rsidP="00DB646D">
      <w:pPr>
        <w:pStyle w:val="ListParagraph"/>
        <w:numPr>
          <w:ilvl w:val="0"/>
          <w:numId w:val="118"/>
        </w:numPr>
        <w:jc w:val="both"/>
      </w:pPr>
      <w:r w:rsidRPr="0035379B">
        <w:t>Three phase overcurrent and earth fault.</w:t>
      </w:r>
    </w:p>
    <w:p w14:paraId="3B9DE4C6" w14:textId="77777777" w:rsidR="007B0C72" w:rsidRPr="0035379B" w:rsidRDefault="007B0C72" w:rsidP="00DB646D">
      <w:pPr>
        <w:pStyle w:val="ListParagraph"/>
        <w:numPr>
          <w:ilvl w:val="0"/>
          <w:numId w:val="118"/>
        </w:numPr>
        <w:jc w:val="both"/>
      </w:pPr>
      <w:r w:rsidRPr="0035379B">
        <w:t>Combined Earth Fault and sensitive Earth Fault Relay.</w:t>
      </w:r>
    </w:p>
    <w:p w14:paraId="335E55B9" w14:textId="77777777" w:rsidR="007B0C72" w:rsidRPr="0035379B" w:rsidRDefault="007B0C72" w:rsidP="00DB646D">
      <w:pPr>
        <w:pStyle w:val="ListParagraph"/>
        <w:numPr>
          <w:ilvl w:val="0"/>
          <w:numId w:val="118"/>
        </w:numPr>
        <w:jc w:val="both"/>
      </w:pPr>
      <w:r w:rsidRPr="0035379B">
        <w:t>Three Ammeters with MDI with face plates available for both CT ratios. The Ammeter shall indicate both the instantaneous Load current and also the Maximum Demand Load current since the last reset.</w:t>
      </w:r>
    </w:p>
    <w:p w14:paraId="450B7339" w14:textId="77777777" w:rsidR="007B0C72" w:rsidRPr="0035379B" w:rsidRDefault="007B0C72" w:rsidP="00DB646D">
      <w:pPr>
        <w:pStyle w:val="ListParagraph"/>
        <w:numPr>
          <w:ilvl w:val="0"/>
          <w:numId w:val="118"/>
        </w:numPr>
        <w:jc w:val="both"/>
      </w:pPr>
      <w:r w:rsidRPr="0035379B">
        <w:t>Energy Meter</w:t>
      </w:r>
    </w:p>
    <w:p w14:paraId="63502374" w14:textId="77777777" w:rsidR="002D07C6" w:rsidRPr="0035379B" w:rsidRDefault="007B0C72" w:rsidP="00DB646D">
      <w:pPr>
        <w:pStyle w:val="ListParagraph"/>
        <w:numPr>
          <w:ilvl w:val="0"/>
          <w:numId w:val="118"/>
        </w:numPr>
        <w:jc w:val="both"/>
      </w:pPr>
      <w:r w:rsidRPr="0035379B">
        <w:t>Voltmeter and Voltage Selector Switch, Circuit breaker control switch (Close, Open &amp;Neutral), with a mechanical Lock, to prevent unintended tripping of the Circuit Breaker.</w:t>
      </w:r>
    </w:p>
    <w:p w14:paraId="146CF980" w14:textId="77777777" w:rsidR="002D07C6" w:rsidRPr="0035379B" w:rsidRDefault="007B0C72" w:rsidP="00DB646D">
      <w:pPr>
        <w:pStyle w:val="ListParagraph"/>
        <w:numPr>
          <w:ilvl w:val="0"/>
          <w:numId w:val="118"/>
        </w:numPr>
        <w:jc w:val="both"/>
      </w:pPr>
      <w:r w:rsidRPr="0035379B">
        <w:t>Sensitive Earth Fault (SEF) mechanical isolation link or switch.</w:t>
      </w:r>
    </w:p>
    <w:p w14:paraId="33AC6D9B" w14:textId="77777777" w:rsidR="002D07C6" w:rsidRPr="0035379B" w:rsidRDefault="007B0C72" w:rsidP="00DB646D">
      <w:pPr>
        <w:pStyle w:val="ListParagraph"/>
        <w:numPr>
          <w:ilvl w:val="0"/>
          <w:numId w:val="118"/>
        </w:numPr>
        <w:jc w:val="both"/>
      </w:pPr>
      <w:r w:rsidRPr="0035379B">
        <w:t xml:space="preserve">Circuit Breaker </w:t>
      </w:r>
      <w:proofErr w:type="gramStart"/>
      <w:r w:rsidRPr="0035379B">
        <w:t>ON(</w:t>
      </w:r>
      <w:proofErr w:type="gramEnd"/>
      <w:r w:rsidRPr="0035379B">
        <w:t>red) and OFF(green) Indication lamps.</w:t>
      </w:r>
    </w:p>
    <w:p w14:paraId="78F59F6F" w14:textId="77777777" w:rsidR="002D07C6" w:rsidRPr="0035379B" w:rsidRDefault="007B0C72" w:rsidP="00DB646D">
      <w:pPr>
        <w:pStyle w:val="ListParagraph"/>
        <w:numPr>
          <w:ilvl w:val="0"/>
          <w:numId w:val="118"/>
        </w:numPr>
        <w:jc w:val="both"/>
      </w:pPr>
      <w:r w:rsidRPr="0035379B">
        <w:t>Door switch Operated Lighting point and Bulb.</w:t>
      </w:r>
    </w:p>
    <w:p w14:paraId="01F25426" w14:textId="77777777" w:rsidR="002D07C6" w:rsidRPr="0035379B" w:rsidRDefault="007B0C72" w:rsidP="00DB646D">
      <w:pPr>
        <w:pStyle w:val="ListParagraph"/>
        <w:numPr>
          <w:ilvl w:val="0"/>
          <w:numId w:val="118"/>
        </w:numPr>
        <w:jc w:val="both"/>
      </w:pPr>
      <w:r w:rsidRPr="0035379B">
        <w:t>3 Pin - Square Power Socket Outlet with red neon indicator.</w:t>
      </w:r>
    </w:p>
    <w:p w14:paraId="4892DBCB" w14:textId="77777777" w:rsidR="007B0C72" w:rsidRPr="0035379B" w:rsidRDefault="007B0C72" w:rsidP="00DB646D">
      <w:pPr>
        <w:pStyle w:val="ListParagraph"/>
        <w:numPr>
          <w:ilvl w:val="0"/>
          <w:numId w:val="118"/>
        </w:numPr>
        <w:jc w:val="both"/>
      </w:pPr>
      <w:r w:rsidRPr="0035379B">
        <w:t>Suitably rated MCBs for Auxiliary 24V DC and for 240 V AC supplies.</w:t>
      </w:r>
    </w:p>
    <w:p w14:paraId="4506D81C" w14:textId="77777777" w:rsidR="007B0C72" w:rsidRPr="0035379B" w:rsidRDefault="007B0C72" w:rsidP="00DB646D">
      <w:pPr>
        <w:pStyle w:val="ListParagraph"/>
        <w:numPr>
          <w:ilvl w:val="0"/>
          <w:numId w:val="117"/>
        </w:numPr>
        <w:jc w:val="both"/>
        <w:rPr>
          <w:b/>
          <w:u w:val="single"/>
        </w:rPr>
      </w:pPr>
      <w:r w:rsidRPr="0035379B">
        <w:rPr>
          <w:b/>
          <w:u w:val="single"/>
        </w:rPr>
        <w:t>Common Alarm System</w:t>
      </w:r>
    </w:p>
    <w:p w14:paraId="329D8117" w14:textId="77777777" w:rsidR="007B0C72" w:rsidRPr="0035379B" w:rsidRDefault="007B0C72" w:rsidP="002D07C6">
      <w:pPr>
        <w:ind w:left="1416" w:firstLine="708"/>
        <w:jc w:val="both"/>
        <w:rPr>
          <w:rFonts w:ascii="Times New Roman" w:hAnsi="Times New Roman"/>
          <w:sz w:val="24"/>
          <w:szCs w:val="24"/>
        </w:rPr>
      </w:pPr>
      <w:r w:rsidRPr="0035379B">
        <w:rPr>
          <w:rFonts w:ascii="Times New Roman" w:hAnsi="Times New Roman"/>
          <w:sz w:val="24"/>
          <w:szCs w:val="24"/>
        </w:rPr>
        <w:t>A common Alarm System shall be supplied equipped with the following:</w:t>
      </w:r>
    </w:p>
    <w:p w14:paraId="5F6E1DCE" w14:textId="77777777" w:rsidR="007B0C72" w:rsidRPr="0035379B" w:rsidRDefault="007B0C72" w:rsidP="00DB646D">
      <w:pPr>
        <w:pStyle w:val="ListParagraph"/>
        <w:numPr>
          <w:ilvl w:val="0"/>
          <w:numId w:val="119"/>
        </w:numPr>
        <w:jc w:val="both"/>
      </w:pPr>
      <w:r w:rsidRPr="0035379B">
        <w:t>Urgent Alarm relay</w:t>
      </w:r>
    </w:p>
    <w:p w14:paraId="1E7A487F" w14:textId="77777777" w:rsidR="002D07C6" w:rsidRPr="0035379B" w:rsidRDefault="007B0C72" w:rsidP="00DB646D">
      <w:pPr>
        <w:pStyle w:val="ListParagraph"/>
        <w:numPr>
          <w:ilvl w:val="0"/>
          <w:numId w:val="119"/>
        </w:numPr>
        <w:jc w:val="both"/>
      </w:pPr>
      <w:r w:rsidRPr="0035379B">
        <w:t>Non-urgent Alarm relay. NB: The urgent and non-urgent Alarm relays will be separate Relays.</w:t>
      </w:r>
    </w:p>
    <w:p w14:paraId="543BEFC0" w14:textId="77777777" w:rsidR="002D07C6" w:rsidRPr="0035379B" w:rsidRDefault="007B0C72" w:rsidP="00DB646D">
      <w:pPr>
        <w:pStyle w:val="ListParagraph"/>
        <w:numPr>
          <w:ilvl w:val="0"/>
          <w:numId w:val="119"/>
        </w:numPr>
        <w:jc w:val="both"/>
      </w:pPr>
      <w:r w:rsidRPr="0035379B">
        <w:t>16 window Annunciator relay.</w:t>
      </w:r>
    </w:p>
    <w:p w14:paraId="1A697AC2" w14:textId="77777777" w:rsidR="002D07C6" w:rsidRPr="0035379B" w:rsidRDefault="007B0C72" w:rsidP="00DB646D">
      <w:pPr>
        <w:pStyle w:val="ListParagraph"/>
        <w:numPr>
          <w:ilvl w:val="0"/>
          <w:numId w:val="119"/>
        </w:numPr>
        <w:jc w:val="both"/>
      </w:pPr>
      <w:r w:rsidRPr="0035379B">
        <w:t>Hooter.</w:t>
      </w:r>
    </w:p>
    <w:p w14:paraId="5B972E6E" w14:textId="77777777" w:rsidR="007B0C72" w:rsidRPr="0035379B" w:rsidRDefault="007B0C72" w:rsidP="00DB646D">
      <w:pPr>
        <w:pStyle w:val="ListParagraph"/>
        <w:numPr>
          <w:ilvl w:val="0"/>
          <w:numId w:val="119"/>
        </w:numPr>
        <w:jc w:val="both"/>
      </w:pPr>
      <w:r w:rsidRPr="0035379B">
        <w:t>Suitably rated MCBs for Auxiliary 24V DC and 240 V AC supplies.</w:t>
      </w:r>
    </w:p>
    <w:p w14:paraId="51DD1684" w14:textId="77777777" w:rsidR="007B0C72" w:rsidRPr="0035379B" w:rsidRDefault="007B0C72" w:rsidP="00DB646D">
      <w:pPr>
        <w:pStyle w:val="ListParagraph"/>
        <w:numPr>
          <w:ilvl w:val="0"/>
          <w:numId w:val="117"/>
        </w:numPr>
        <w:jc w:val="both"/>
        <w:rPr>
          <w:b/>
          <w:u w:val="single"/>
        </w:rPr>
      </w:pPr>
      <w:r w:rsidRPr="0035379B">
        <w:rPr>
          <w:b/>
          <w:u w:val="single"/>
        </w:rPr>
        <w:t>Incomer Panels Requirements</w:t>
      </w:r>
    </w:p>
    <w:p w14:paraId="29B596A7" w14:textId="77777777" w:rsidR="007B0C72" w:rsidRPr="0035379B" w:rsidRDefault="007B0C72" w:rsidP="00C62225">
      <w:pPr>
        <w:ind w:left="2124"/>
        <w:rPr>
          <w:rFonts w:ascii="Times New Roman" w:hAnsi="Times New Roman"/>
          <w:sz w:val="24"/>
          <w:szCs w:val="24"/>
        </w:rPr>
      </w:pPr>
      <w:r w:rsidRPr="0035379B">
        <w:rPr>
          <w:rFonts w:ascii="Times New Roman" w:hAnsi="Times New Roman"/>
          <w:sz w:val="24"/>
          <w:szCs w:val="24"/>
        </w:rPr>
        <w:t>The Generator Panel shall be equipped with the following Protection Relays, Measuring and indicating devices, Controls and other Accessories:</w:t>
      </w:r>
    </w:p>
    <w:p w14:paraId="36615032" w14:textId="77777777" w:rsidR="007B0C72" w:rsidRPr="0035379B" w:rsidRDefault="007B0C72" w:rsidP="00DB646D">
      <w:pPr>
        <w:pStyle w:val="ListParagraph"/>
        <w:numPr>
          <w:ilvl w:val="0"/>
          <w:numId w:val="120"/>
        </w:numPr>
        <w:jc w:val="both"/>
      </w:pPr>
      <w:r w:rsidRPr="0035379B">
        <w:t>Three phase overcurrent and earth fault relay.</w:t>
      </w:r>
    </w:p>
    <w:p w14:paraId="4E4E6B99" w14:textId="77777777" w:rsidR="007B0C72" w:rsidRPr="0035379B" w:rsidRDefault="007B0C72" w:rsidP="00DB646D">
      <w:pPr>
        <w:pStyle w:val="ListParagraph"/>
        <w:numPr>
          <w:ilvl w:val="0"/>
          <w:numId w:val="120"/>
        </w:numPr>
        <w:jc w:val="both"/>
      </w:pPr>
      <w:r w:rsidRPr="0035379B">
        <w:t>Reverse Power Relay.</w:t>
      </w:r>
    </w:p>
    <w:p w14:paraId="3182B9D4" w14:textId="77777777" w:rsidR="007B0C72" w:rsidRPr="0035379B" w:rsidRDefault="007B0C72" w:rsidP="00DB646D">
      <w:pPr>
        <w:pStyle w:val="ListParagraph"/>
        <w:numPr>
          <w:ilvl w:val="0"/>
          <w:numId w:val="120"/>
        </w:numPr>
        <w:jc w:val="both"/>
      </w:pPr>
      <w:r w:rsidRPr="0035379B">
        <w:t>Three Ammeter with MDI The Ammeter shall indicate both the instantaneous Load current and also the Maximum Demand Load current since the last reset.</w:t>
      </w:r>
    </w:p>
    <w:p w14:paraId="7F1FCD68" w14:textId="77777777" w:rsidR="007B0C72" w:rsidRPr="0035379B" w:rsidRDefault="007B0C72" w:rsidP="00DB646D">
      <w:pPr>
        <w:pStyle w:val="ListParagraph"/>
        <w:numPr>
          <w:ilvl w:val="0"/>
          <w:numId w:val="120"/>
        </w:numPr>
        <w:jc w:val="both"/>
      </w:pPr>
      <w:r w:rsidRPr="0035379B">
        <w:t>Energy Meter.</w:t>
      </w:r>
    </w:p>
    <w:p w14:paraId="0218155B" w14:textId="77777777" w:rsidR="007B0C72" w:rsidRPr="0035379B" w:rsidRDefault="007B0C72" w:rsidP="00DB646D">
      <w:pPr>
        <w:pStyle w:val="ListParagraph"/>
        <w:numPr>
          <w:ilvl w:val="0"/>
          <w:numId w:val="120"/>
        </w:numPr>
        <w:jc w:val="both"/>
      </w:pPr>
      <w:r w:rsidRPr="0035379B">
        <w:t>Kilowatt Meter.</w:t>
      </w:r>
    </w:p>
    <w:p w14:paraId="70F80039" w14:textId="77777777" w:rsidR="007B0C72" w:rsidRPr="0035379B" w:rsidRDefault="007B0C72" w:rsidP="00DB646D">
      <w:pPr>
        <w:pStyle w:val="ListParagraph"/>
        <w:numPr>
          <w:ilvl w:val="0"/>
          <w:numId w:val="120"/>
        </w:numPr>
        <w:jc w:val="both"/>
      </w:pPr>
      <w:r w:rsidRPr="0035379B">
        <w:t>Power Factor Meter.</w:t>
      </w:r>
    </w:p>
    <w:p w14:paraId="752D8570" w14:textId="77777777" w:rsidR="00C62225" w:rsidRPr="0035379B" w:rsidRDefault="007B0C72" w:rsidP="00DB646D">
      <w:pPr>
        <w:pStyle w:val="ListParagraph"/>
        <w:numPr>
          <w:ilvl w:val="0"/>
          <w:numId w:val="120"/>
        </w:numPr>
        <w:jc w:val="both"/>
      </w:pPr>
      <w:r w:rsidRPr="0035379B">
        <w:t>Voltage meter.</w:t>
      </w:r>
    </w:p>
    <w:p w14:paraId="6E651ED5" w14:textId="77777777" w:rsidR="007B0C72" w:rsidRPr="0035379B" w:rsidRDefault="007B0C72" w:rsidP="00DB646D">
      <w:pPr>
        <w:pStyle w:val="ListParagraph"/>
        <w:numPr>
          <w:ilvl w:val="0"/>
          <w:numId w:val="120"/>
        </w:numPr>
        <w:jc w:val="both"/>
      </w:pPr>
      <w:r w:rsidRPr="0035379B">
        <w:lastRenderedPageBreak/>
        <w:t>Auto/Manual Selector Switch.</w:t>
      </w:r>
    </w:p>
    <w:p w14:paraId="385CC90A" w14:textId="77777777" w:rsidR="007B0C72" w:rsidRPr="0035379B" w:rsidRDefault="007B0C72" w:rsidP="00DB646D">
      <w:pPr>
        <w:pStyle w:val="ListParagraph"/>
        <w:numPr>
          <w:ilvl w:val="0"/>
          <w:numId w:val="120"/>
        </w:numPr>
        <w:jc w:val="both"/>
      </w:pPr>
      <w:r w:rsidRPr="0035379B">
        <w:t>Voltage selector switch.</w:t>
      </w:r>
    </w:p>
    <w:p w14:paraId="5A99619E" w14:textId="77777777" w:rsidR="007B0C72" w:rsidRPr="0035379B" w:rsidRDefault="007B0C72" w:rsidP="00DB646D">
      <w:pPr>
        <w:pStyle w:val="ListParagraph"/>
        <w:numPr>
          <w:ilvl w:val="0"/>
          <w:numId w:val="120"/>
        </w:numPr>
        <w:jc w:val="both"/>
      </w:pPr>
      <w:r w:rsidRPr="0035379B">
        <w:t>Circuit breaker control switch (Close, Open &amp; Neutral) with mechanical locking to prevent un-intended operation.</w:t>
      </w:r>
    </w:p>
    <w:p w14:paraId="4942D432" w14:textId="77777777" w:rsidR="007B0C72" w:rsidRPr="0035379B" w:rsidRDefault="007B0C72" w:rsidP="00DB646D">
      <w:pPr>
        <w:pStyle w:val="ListParagraph"/>
        <w:numPr>
          <w:ilvl w:val="0"/>
          <w:numId w:val="120"/>
        </w:numPr>
        <w:jc w:val="both"/>
      </w:pPr>
      <w:r w:rsidRPr="0035379B">
        <w:t xml:space="preserve">Circuit Breaker status </w:t>
      </w:r>
      <w:proofErr w:type="gramStart"/>
      <w:r w:rsidRPr="0035379B">
        <w:t>ON(</w:t>
      </w:r>
      <w:proofErr w:type="gramEnd"/>
      <w:r w:rsidRPr="0035379B">
        <w:t>red) and OFF(green) Indication lamps.</w:t>
      </w:r>
    </w:p>
    <w:p w14:paraId="23D36E4A" w14:textId="77777777" w:rsidR="00700E5B" w:rsidRPr="0035379B" w:rsidRDefault="007B0C72" w:rsidP="00DB646D">
      <w:pPr>
        <w:pStyle w:val="ListParagraph"/>
        <w:numPr>
          <w:ilvl w:val="0"/>
          <w:numId w:val="120"/>
        </w:numPr>
        <w:jc w:val="both"/>
      </w:pPr>
      <w:r w:rsidRPr="0035379B">
        <w:t>Door switch Operated Lighting point and Bulb.</w:t>
      </w:r>
    </w:p>
    <w:p w14:paraId="013AC47C" w14:textId="77777777" w:rsidR="007B0C72" w:rsidRPr="0035379B" w:rsidRDefault="007B0C72" w:rsidP="00DB646D">
      <w:pPr>
        <w:pStyle w:val="ListParagraph"/>
        <w:numPr>
          <w:ilvl w:val="0"/>
          <w:numId w:val="120"/>
        </w:numPr>
        <w:jc w:val="both"/>
      </w:pPr>
      <w:r w:rsidRPr="0035379B">
        <w:t>Pin - Square Power Socket Outlet with neon indicator.</w:t>
      </w:r>
    </w:p>
    <w:p w14:paraId="469073FB" w14:textId="77777777" w:rsidR="007B0C72" w:rsidRPr="0035379B" w:rsidRDefault="007B0C72" w:rsidP="00DB646D">
      <w:pPr>
        <w:pStyle w:val="ListParagraph"/>
        <w:numPr>
          <w:ilvl w:val="0"/>
          <w:numId w:val="120"/>
        </w:numPr>
        <w:jc w:val="both"/>
      </w:pPr>
      <w:r w:rsidRPr="0035379B">
        <w:t>Suitably rated MCBs for Auxiliary 24V DC and 240 V supplies.</w:t>
      </w:r>
    </w:p>
    <w:p w14:paraId="2EBE4119" w14:textId="77777777" w:rsidR="007B0C72" w:rsidRPr="0035379B" w:rsidRDefault="007B0C72" w:rsidP="00DB646D">
      <w:pPr>
        <w:pStyle w:val="ListParagraph"/>
        <w:numPr>
          <w:ilvl w:val="0"/>
          <w:numId w:val="100"/>
        </w:numPr>
        <w:jc w:val="both"/>
        <w:rPr>
          <w:b/>
          <w:u w:val="double"/>
        </w:rPr>
      </w:pPr>
      <w:r w:rsidRPr="0035379B">
        <w:rPr>
          <w:b/>
          <w:u w:val="double"/>
        </w:rPr>
        <w:t xml:space="preserve">Protection Relays </w:t>
      </w:r>
      <w:proofErr w:type="gramStart"/>
      <w:r w:rsidRPr="0035379B">
        <w:rPr>
          <w:b/>
          <w:u w:val="double"/>
        </w:rPr>
        <w:t>And</w:t>
      </w:r>
      <w:proofErr w:type="gramEnd"/>
      <w:r w:rsidRPr="0035379B">
        <w:rPr>
          <w:b/>
          <w:u w:val="double"/>
        </w:rPr>
        <w:t xml:space="preserve"> Control Devices</w:t>
      </w:r>
    </w:p>
    <w:p w14:paraId="53D42403" w14:textId="77777777" w:rsidR="007B0C72" w:rsidRPr="0035379B" w:rsidRDefault="007B0C72" w:rsidP="007B0C72">
      <w:pPr>
        <w:jc w:val="both"/>
        <w:rPr>
          <w:rFonts w:ascii="Times New Roman" w:hAnsi="Times New Roman"/>
          <w:sz w:val="24"/>
          <w:szCs w:val="24"/>
        </w:rPr>
      </w:pPr>
      <w:r w:rsidRPr="0035379B">
        <w:rPr>
          <w:rFonts w:ascii="Times New Roman" w:hAnsi="Times New Roman"/>
          <w:sz w:val="24"/>
          <w:szCs w:val="24"/>
        </w:rPr>
        <w:tab/>
      </w:r>
      <w:r w:rsidR="000140F7" w:rsidRPr="0035379B">
        <w:rPr>
          <w:rFonts w:ascii="Times New Roman" w:hAnsi="Times New Roman"/>
          <w:sz w:val="24"/>
          <w:szCs w:val="24"/>
        </w:rPr>
        <w:tab/>
      </w:r>
      <w:r w:rsidR="000140F7" w:rsidRPr="0035379B">
        <w:rPr>
          <w:rFonts w:ascii="Times New Roman" w:hAnsi="Times New Roman"/>
          <w:sz w:val="24"/>
          <w:szCs w:val="24"/>
        </w:rPr>
        <w:tab/>
      </w:r>
      <w:r w:rsidRPr="0035379B">
        <w:rPr>
          <w:rFonts w:ascii="Times New Roman" w:hAnsi="Times New Roman"/>
          <w:sz w:val="24"/>
          <w:szCs w:val="24"/>
        </w:rPr>
        <w:t>Reference Standards IEC 60255: Electrical Relays</w:t>
      </w:r>
    </w:p>
    <w:p w14:paraId="0C766F52" w14:textId="77777777" w:rsidR="007B0C72" w:rsidRPr="0035379B" w:rsidRDefault="007B0C72" w:rsidP="00DB646D">
      <w:pPr>
        <w:pStyle w:val="ListParagraph"/>
        <w:numPr>
          <w:ilvl w:val="0"/>
          <w:numId w:val="121"/>
        </w:numPr>
        <w:jc w:val="both"/>
        <w:rPr>
          <w:b/>
        </w:rPr>
      </w:pPr>
      <w:r w:rsidRPr="0035379B">
        <w:rPr>
          <w:b/>
        </w:rPr>
        <w:t>General Requirements</w:t>
      </w:r>
    </w:p>
    <w:p w14:paraId="3699434E" w14:textId="77777777" w:rsidR="007B0C72" w:rsidRPr="0035379B" w:rsidRDefault="007B0C72" w:rsidP="00DB646D">
      <w:pPr>
        <w:pStyle w:val="ListParagraph"/>
        <w:numPr>
          <w:ilvl w:val="0"/>
          <w:numId w:val="122"/>
        </w:numPr>
      </w:pPr>
      <w:r w:rsidRPr="0035379B">
        <w:t>The electrical Measuring protective relays shall be of Numeric Design. The Protective Relays and Auxiliary Relays shall operate successfully for any value of the DC supply voltage between 85% and 125% of the rated voltage of 24 V DC without exceeding the temperature rise limits for the operating coils.</w:t>
      </w:r>
    </w:p>
    <w:p w14:paraId="30B7C8C0" w14:textId="77777777" w:rsidR="00F37E3F" w:rsidRPr="0035379B" w:rsidRDefault="00F37E3F" w:rsidP="00F37E3F">
      <w:pPr>
        <w:rPr>
          <w:rFonts w:ascii="Times New Roman" w:hAnsi="Times New Roman"/>
        </w:rPr>
      </w:pPr>
    </w:p>
    <w:p w14:paraId="159D372F" w14:textId="77777777" w:rsidR="007B0C72" w:rsidRPr="0035379B" w:rsidRDefault="007B0C72" w:rsidP="00DB646D">
      <w:pPr>
        <w:pStyle w:val="ListParagraph"/>
        <w:numPr>
          <w:ilvl w:val="0"/>
          <w:numId w:val="122"/>
        </w:numPr>
        <w:jc w:val="both"/>
      </w:pPr>
      <w:r w:rsidRPr="0035379B">
        <w:t>Each Measuring protection relay shall be of the Panel flush mounted, back connected, type with rectangular case. Each relay shall have a removable transparent cover or cover with a transparent window making the front of the relay visible. It is preferred that each measuring relay shall be of a withdrawable type from the front of the panel with sliding contacts, without opening the current transformer secondary circuits, disturbing external circuits or requiring disconnection of leads on the rear of the panels.</w:t>
      </w:r>
    </w:p>
    <w:p w14:paraId="4B5AB9D9" w14:textId="77777777" w:rsidR="00F37E3F" w:rsidRPr="0035379B" w:rsidRDefault="00F37E3F" w:rsidP="00F37E3F">
      <w:pPr>
        <w:jc w:val="both"/>
        <w:rPr>
          <w:rFonts w:ascii="Times New Roman" w:hAnsi="Times New Roman"/>
        </w:rPr>
      </w:pPr>
    </w:p>
    <w:p w14:paraId="7298A760" w14:textId="77777777" w:rsidR="007B0C72" w:rsidRPr="0035379B" w:rsidRDefault="007B0C72" w:rsidP="00DB646D">
      <w:pPr>
        <w:pStyle w:val="ListParagraph"/>
        <w:numPr>
          <w:ilvl w:val="0"/>
          <w:numId w:val="122"/>
        </w:numPr>
        <w:jc w:val="both"/>
      </w:pPr>
      <w:r w:rsidRPr="0035379B">
        <w:t>Each protection relay shall be equipped with adequate electrically independent contacts, of adequate rating for Trip and alarm functions.</w:t>
      </w:r>
    </w:p>
    <w:p w14:paraId="6559FD24" w14:textId="77777777" w:rsidR="00F37E3F" w:rsidRPr="0035379B" w:rsidRDefault="00F37E3F" w:rsidP="00F37E3F">
      <w:pPr>
        <w:jc w:val="both"/>
        <w:rPr>
          <w:rFonts w:ascii="Times New Roman" w:hAnsi="Times New Roman"/>
        </w:rPr>
      </w:pPr>
    </w:p>
    <w:p w14:paraId="4851443D" w14:textId="77777777" w:rsidR="007B0C72" w:rsidRPr="0035379B" w:rsidRDefault="007B0C72" w:rsidP="00DB646D">
      <w:pPr>
        <w:pStyle w:val="ListParagraph"/>
        <w:numPr>
          <w:ilvl w:val="0"/>
          <w:numId w:val="122"/>
        </w:numPr>
        <w:jc w:val="both"/>
      </w:pPr>
      <w:r w:rsidRPr="0035379B">
        <w:t>Relays contacts shall be suitable for making and breaking the maximum currents, which they may be required to control in normal service. Where contacts of the protective relays are unable to deal directly with the tripping currents, Auxiliary Trip relays shall be provided. This will ensure safety for the protection relays output contacts.</w:t>
      </w:r>
    </w:p>
    <w:p w14:paraId="70B3C328" w14:textId="77777777" w:rsidR="00F37E3F" w:rsidRPr="0035379B" w:rsidRDefault="00F37E3F" w:rsidP="00F37E3F">
      <w:pPr>
        <w:jc w:val="both"/>
        <w:rPr>
          <w:rFonts w:ascii="Times New Roman" w:hAnsi="Times New Roman"/>
        </w:rPr>
      </w:pPr>
    </w:p>
    <w:p w14:paraId="3B52BE0F" w14:textId="77777777" w:rsidR="007B0C72" w:rsidRPr="0035379B" w:rsidRDefault="007B0C72" w:rsidP="00DB646D">
      <w:pPr>
        <w:pStyle w:val="ListParagraph"/>
        <w:numPr>
          <w:ilvl w:val="0"/>
          <w:numId w:val="122"/>
        </w:numPr>
        <w:jc w:val="both"/>
      </w:pPr>
      <w:r w:rsidRPr="0035379B">
        <w:t>Relays contacts shall make firmly without bounce and the whole of the relay mechanism shall be as far as possible unaffected by vibration or external magnetic fields.</w:t>
      </w:r>
    </w:p>
    <w:p w14:paraId="705207E8" w14:textId="77777777" w:rsidR="00F37E3F" w:rsidRPr="0035379B" w:rsidRDefault="00F37E3F" w:rsidP="00F37E3F">
      <w:pPr>
        <w:jc w:val="both"/>
        <w:rPr>
          <w:rFonts w:ascii="Times New Roman" w:hAnsi="Times New Roman"/>
        </w:rPr>
      </w:pPr>
    </w:p>
    <w:p w14:paraId="160653E8" w14:textId="77777777" w:rsidR="007B0C72" w:rsidRPr="0035379B" w:rsidRDefault="007B0C72" w:rsidP="00DB646D">
      <w:pPr>
        <w:pStyle w:val="ListParagraph"/>
        <w:numPr>
          <w:ilvl w:val="0"/>
          <w:numId w:val="122"/>
        </w:numPr>
        <w:jc w:val="both"/>
      </w:pPr>
      <w:r w:rsidRPr="0035379B">
        <w:t>Relays shall be provided with clearly inscribed labels on the surface of the panel describing their application in words e.g., “Three Overcurrent &amp; Earth Fault Relay” in addition to the IEC numbering and outside.</w:t>
      </w:r>
    </w:p>
    <w:p w14:paraId="0BCDB23E" w14:textId="77777777" w:rsidR="007B0C72" w:rsidRPr="0035379B" w:rsidRDefault="007B0C72" w:rsidP="007B0C72">
      <w:pPr>
        <w:jc w:val="both"/>
        <w:rPr>
          <w:rFonts w:ascii="Times New Roman" w:hAnsi="Times New Roman"/>
          <w:sz w:val="24"/>
          <w:szCs w:val="24"/>
        </w:rPr>
      </w:pPr>
    </w:p>
    <w:p w14:paraId="6D3BA885" w14:textId="77777777" w:rsidR="007B0C72" w:rsidRPr="0035379B" w:rsidRDefault="007B0C72" w:rsidP="00DB646D">
      <w:pPr>
        <w:pStyle w:val="ListParagraph"/>
        <w:numPr>
          <w:ilvl w:val="0"/>
          <w:numId w:val="122"/>
        </w:numPr>
        <w:jc w:val="both"/>
      </w:pPr>
      <w:r w:rsidRPr="0035379B">
        <w:t xml:space="preserve">The Numerical Relays will be equipped with an RS232 Communication Port to facilitate connection to a </w:t>
      </w:r>
      <w:proofErr w:type="gramStart"/>
      <w:r w:rsidRPr="0035379B">
        <w:t>Laptop</w:t>
      </w:r>
      <w:proofErr w:type="gramEnd"/>
      <w:r w:rsidRPr="0035379B">
        <w:t xml:space="preserve">. </w:t>
      </w:r>
      <w:proofErr w:type="gramStart"/>
      <w:r w:rsidRPr="0035379B">
        <w:t>Also</w:t>
      </w:r>
      <w:proofErr w:type="gramEnd"/>
      <w:r w:rsidRPr="0035379B">
        <w:t xml:space="preserve"> a communication port shall be provided on each Numerical Relay for Remote Interrogation and Programming of the Numerical Relays.</w:t>
      </w:r>
    </w:p>
    <w:p w14:paraId="24BCF8C5" w14:textId="77777777" w:rsidR="007B0C72" w:rsidRPr="0035379B" w:rsidRDefault="007B0C72" w:rsidP="007B0C72">
      <w:pPr>
        <w:jc w:val="both"/>
        <w:rPr>
          <w:rFonts w:ascii="Times New Roman" w:hAnsi="Times New Roman"/>
          <w:sz w:val="24"/>
          <w:szCs w:val="24"/>
        </w:rPr>
      </w:pPr>
    </w:p>
    <w:p w14:paraId="00A05A30" w14:textId="77777777" w:rsidR="007B0C72" w:rsidRPr="0035379B" w:rsidRDefault="007B0C72" w:rsidP="00DB646D">
      <w:pPr>
        <w:pStyle w:val="ListParagraph"/>
        <w:numPr>
          <w:ilvl w:val="0"/>
          <w:numId w:val="122"/>
        </w:numPr>
        <w:jc w:val="both"/>
      </w:pPr>
      <w:r w:rsidRPr="0035379B">
        <w:t>The Relays will also have an MMI with LCD screen and Keypad to facilitate manual Relay programming and Data access.</w:t>
      </w:r>
    </w:p>
    <w:p w14:paraId="22B094E4" w14:textId="77777777" w:rsidR="007B0C72" w:rsidRPr="0035379B" w:rsidRDefault="007B0C72" w:rsidP="007B0C72">
      <w:pPr>
        <w:jc w:val="both"/>
        <w:rPr>
          <w:rFonts w:ascii="Times New Roman" w:hAnsi="Times New Roman"/>
          <w:sz w:val="24"/>
          <w:szCs w:val="24"/>
        </w:rPr>
      </w:pPr>
    </w:p>
    <w:p w14:paraId="6B4CC42C" w14:textId="77777777" w:rsidR="007B0C72" w:rsidRPr="0035379B" w:rsidRDefault="007B0C72" w:rsidP="00DB646D">
      <w:pPr>
        <w:pStyle w:val="ListParagraph"/>
        <w:numPr>
          <w:ilvl w:val="0"/>
          <w:numId w:val="122"/>
        </w:numPr>
        <w:jc w:val="both"/>
      </w:pPr>
      <w:r w:rsidRPr="0035379B">
        <w:t>Relay Operation due to system fault, shall be indicated by a Red L.E.D. and the fault details (flags) shall be displayed on the MMI. Both the Relay Fault flags and Red L.E.D shall be reset via Reset push buttons without opening the Relay Cover.</w:t>
      </w:r>
    </w:p>
    <w:p w14:paraId="7B0EAD0D" w14:textId="77777777" w:rsidR="00132015" w:rsidRPr="0035379B" w:rsidRDefault="00132015" w:rsidP="007B0C72">
      <w:pPr>
        <w:jc w:val="both"/>
        <w:rPr>
          <w:rFonts w:ascii="Times New Roman" w:hAnsi="Times New Roman"/>
          <w:sz w:val="24"/>
          <w:szCs w:val="24"/>
        </w:rPr>
      </w:pPr>
    </w:p>
    <w:p w14:paraId="7D11C4E1" w14:textId="77777777" w:rsidR="005F639B" w:rsidRPr="0035379B" w:rsidRDefault="005F639B" w:rsidP="007B0C72">
      <w:pPr>
        <w:jc w:val="both"/>
        <w:rPr>
          <w:rFonts w:ascii="Times New Roman" w:hAnsi="Times New Roman"/>
          <w:sz w:val="24"/>
          <w:szCs w:val="24"/>
        </w:rPr>
      </w:pPr>
    </w:p>
    <w:p w14:paraId="2DBAE101" w14:textId="77777777" w:rsidR="005F639B" w:rsidRPr="0035379B" w:rsidRDefault="005F639B" w:rsidP="007B0C72">
      <w:pPr>
        <w:jc w:val="both"/>
        <w:rPr>
          <w:rFonts w:ascii="Times New Roman" w:hAnsi="Times New Roman"/>
          <w:sz w:val="24"/>
          <w:szCs w:val="24"/>
        </w:rPr>
      </w:pPr>
    </w:p>
    <w:p w14:paraId="7556A12D" w14:textId="77777777" w:rsidR="005F639B" w:rsidRPr="0035379B" w:rsidRDefault="005F639B" w:rsidP="007B0C72">
      <w:pPr>
        <w:jc w:val="both"/>
        <w:rPr>
          <w:rFonts w:ascii="Times New Roman" w:hAnsi="Times New Roman"/>
          <w:sz w:val="24"/>
          <w:szCs w:val="24"/>
        </w:rPr>
      </w:pPr>
    </w:p>
    <w:p w14:paraId="177235EF" w14:textId="77777777" w:rsidR="005F639B" w:rsidRPr="0035379B" w:rsidRDefault="005F639B" w:rsidP="007B0C72">
      <w:pPr>
        <w:jc w:val="both"/>
        <w:rPr>
          <w:rFonts w:ascii="Times New Roman" w:hAnsi="Times New Roman"/>
          <w:sz w:val="24"/>
          <w:szCs w:val="24"/>
        </w:rPr>
      </w:pPr>
    </w:p>
    <w:p w14:paraId="138BCB99" w14:textId="77777777" w:rsidR="005F639B" w:rsidRPr="0035379B" w:rsidRDefault="005F639B" w:rsidP="007B0C72">
      <w:pPr>
        <w:jc w:val="both"/>
        <w:rPr>
          <w:rFonts w:ascii="Times New Roman" w:hAnsi="Times New Roman"/>
          <w:sz w:val="24"/>
          <w:szCs w:val="24"/>
        </w:rPr>
      </w:pPr>
    </w:p>
    <w:p w14:paraId="750E61C7" w14:textId="77777777" w:rsidR="005F639B" w:rsidRPr="0035379B" w:rsidRDefault="005F639B" w:rsidP="007B0C72">
      <w:pPr>
        <w:jc w:val="both"/>
        <w:rPr>
          <w:rFonts w:ascii="Times New Roman" w:hAnsi="Times New Roman"/>
          <w:sz w:val="24"/>
          <w:szCs w:val="24"/>
        </w:rPr>
      </w:pPr>
    </w:p>
    <w:p w14:paraId="43CA0E26" w14:textId="77777777" w:rsidR="007B0C72" w:rsidRPr="0035379B" w:rsidRDefault="007B0C72" w:rsidP="00DB646D">
      <w:pPr>
        <w:pStyle w:val="ListParagraph"/>
        <w:numPr>
          <w:ilvl w:val="0"/>
          <w:numId w:val="121"/>
        </w:numPr>
        <w:jc w:val="both"/>
        <w:rPr>
          <w:b/>
          <w:u w:val="single"/>
        </w:rPr>
      </w:pPr>
      <w:r w:rsidRPr="0035379B">
        <w:rPr>
          <w:b/>
          <w:u w:val="single"/>
        </w:rPr>
        <w:t xml:space="preserve">Detailed Specifications </w:t>
      </w:r>
      <w:proofErr w:type="gramStart"/>
      <w:r w:rsidRPr="0035379B">
        <w:rPr>
          <w:b/>
          <w:u w:val="single"/>
        </w:rPr>
        <w:t>For</w:t>
      </w:r>
      <w:proofErr w:type="gramEnd"/>
      <w:r w:rsidRPr="0035379B">
        <w:rPr>
          <w:b/>
          <w:u w:val="single"/>
        </w:rPr>
        <w:t xml:space="preserve"> Relays, Measuring And Indicating Instruments, Control Switches And Other Accessories</w:t>
      </w:r>
    </w:p>
    <w:p w14:paraId="398D8F36" w14:textId="77777777" w:rsidR="007B0C72" w:rsidRPr="0035379B" w:rsidRDefault="007B0C72" w:rsidP="007B0C72">
      <w:pPr>
        <w:jc w:val="both"/>
        <w:rPr>
          <w:rFonts w:ascii="Times New Roman" w:hAnsi="Times New Roman"/>
          <w:sz w:val="24"/>
          <w:szCs w:val="24"/>
        </w:rPr>
      </w:pPr>
    </w:p>
    <w:p w14:paraId="06BBE86E" w14:textId="77777777" w:rsidR="007B0C72" w:rsidRPr="0035379B" w:rsidRDefault="007B0C72" w:rsidP="00132015">
      <w:pPr>
        <w:ind w:left="1416"/>
        <w:rPr>
          <w:rFonts w:ascii="Times New Roman" w:hAnsi="Times New Roman"/>
          <w:sz w:val="24"/>
          <w:szCs w:val="24"/>
        </w:rPr>
      </w:pPr>
      <w:r w:rsidRPr="0035379B">
        <w:rPr>
          <w:rFonts w:ascii="Times New Roman" w:hAnsi="Times New Roman"/>
          <w:sz w:val="24"/>
          <w:szCs w:val="24"/>
        </w:rPr>
        <w:t>These specifications indicate the required performance characteristics for each of the Protection Relays and are in accordance with IEC 60255.</w:t>
      </w:r>
    </w:p>
    <w:p w14:paraId="71D08752" w14:textId="77777777" w:rsidR="007B0C72" w:rsidRPr="0035379B" w:rsidRDefault="007B0C72" w:rsidP="007B0C72">
      <w:pPr>
        <w:jc w:val="both"/>
        <w:rPr>
          <w:rFonts w:ascii="Times New Roman" w:hAnsi="Times New Roman"/>
          <w:sz w:val="24"/>
          <w:szCs w:val="24"/>
        </w:rPr>
      </w:pPr>
    </w:p>
    <w:p w14:paraId="67E439F1" w14:textId="77777777" w:rsidR="007B0C72" w:rsidRPr="0035379B" w:rsidRDefault="007B0C72" w:rsidP="00DB646D">
      <w:pPr>
        <w:pStyle w:val="ListParagraph"/>
        <w:numPr>
          <w:ilvl w:val="0"/>
          <w:numId w:val="123"/>
        </w:numPr>
        <w:jc w:val="both"/>
        <w:rPr>
          <w:b/>
          <w:u w:val="thick"/>
        </w:rPr>
      </w:pPr>
      <w:r w:rsidRPr="0035379B">
        <w:rPr>
          <w:b/>
          <w:u w:val="thick"/>
        </w:rPr>
        <w:t>Three phase over-current and earth fault relay</w:t>
      </w:r>
    </w:p>
    <w:p w14:paraId="398FB4C8" w14:textId="77777777" w:rsidR="007B0C72" w:rsidRPr="0035379B" w:rsidRDefault="007B0C72" w:rsidP="007B0C72">
      <w:pPr>
        <w:jc w:val="both"/>
        <w:rPr>
          <w:rFonts w:ascii="Times New Roman" w:hAnsi="Times New Roman"/>
          <w:sz w:val="24"/>
          <w:szCs w:val="24"/>
        </w:rPr>
      </w:pPr>
    </w:p>
    <w:p w14:paraId="59173B84" w14:textId="77777777" w:rsidR="007B0C72" w:rsidRPr="0035379B" w:rsidRDefault="007B0C72" w:rsidP="003D48EF">
      <w:pPr>
        <w:ind w:left="360" w:firstLine="708"/>
        <w:jc w:val="both"/>
        <w:rPr>
          <w:rFonts w:ascii="Times New Roman" w:hAnsi="Times New Roman"/>
          <w:sz w:val="24"/>
          <w:szCs w:val="24"/>
        </w:rPr>
      </w:pPr>
      <w:r w:rsidRPr="0035379B">
        <w:rPr>
          <w:rFonts w:ascii="Times New Roman" w:hAnsi="Times New Roman"/>
          <w:sz w:val="24"/>
          <w:szCs w:val="24"/>
        </w:rPr>
        <w:t>Should incorporate the following Features:</w:t>
      </w:r>
    </w:p>
    <w:p w14:paraId="6B530F24" w14:textId="77777777" w:rsidR="007B0C72" w:rsidRPr="0035379B" w:rsidRDefault="007B0C72" w:rsidP="00DB646D">
      <w:pPr>
        <w:pStyle w:val="ListParagraph"/>
        <w:numPr>
          <w:ilvl w:val="0"/>
          <w:numId w:val="124"/>
        </w:numPr>
        <w:jc w:val="both"/>
      </w:pPr>
      <w:r w:rsidRPr="0035379B">
        <w:t>Relay must be of Numerical Design.</w:t>
      </w:r>
    </w:p>
    <w:p w14:paraId="6C78D043" w14:textId="77777777" w:rsidR="007B0C72" w:rsidRPr="0035379B" w:rsidRDefault="007B0C72" w:rsidP="00DB646D">
      <w:pPr>
        <w:pStyle w:val="ListParagraph"/>
        <w:numPr>
          <w:ilvl w:val="0"/>
          <w:numId w:val="124"/>
        </w:numPr>
        <w:jc w:val="both"/>
      </w:pPr>
      <w:r w:rsidRPr="0035379B">
        <w:t>Shall be suitable for mounting on the panel front.</w:t>
      </w:r>
    </w:p>
    <w:p w14:paraId="71DA81AA" w14:textId="77777777" w:rsidR="007B0C72" w:rsidRPr="0035379B" w:rsidRDefault="007B0C72" w:rsidP="00DB646D">
      <w:pPr>
        <w:pStyle w:val="ListParagraph"/>
        <w:numPr>
          <w:ilvl w:val="0"/>
          <w:numId w:val="124"/>
        </w:numPr>
        <w:jc w:val="both"/>
      </w:pPr>
      <w:r w:rsidRPr="0035379B">
        <w:t>Current setting range for overcurrent relay 0.2In-2.4In.</w:t>
      </w:r>
    </w:p>
    <w:p w14:paraId="66AD432D" w14:textId="77777777" w:rsidR="007B0C72" w:rsidRPr="0035379B" w:rsidRDefault="007B0C72" w:rsidP="00DB646D">
      <w:pPr>
        <w:pStyle w:val="ListParagraph"/>
        <w:numPr>
          <w:ilvl w:val="0"/>
          <w:numId w:val="124"/>
        </w:numPr>
        <w:jc w:val="both"/>
      </w:pPr>
      <w:r w:rsidRPr="0035379B">
        <w:t>Current setting range for earth fault relay 0.05In-0.8In.</w:t>
      </w:r>
    </w:p>
    <w:p w14:paraId="1FF70F42" w14:textId="77777777" w:rsidR="007B0C72" w:rsidRPr="0035379B" w:rsidRDefault="007B0C72" w:rsidP="00DB646D">
      <w:pPr>
        <w:pStyle w:val="ListParagraph"/>
        <w:numPr>
          <w:ilvl w:val="0"/>
          <w:numId w:val="124"/>
        </w:numPr>
        <w:jc w:val="both"/>
      </w:pPr>
      <w:r w:rsidRPr="0035379B">
        <w:t>I.D.M.T characteristics according to BS142 or IEC255 i.e. SI, VI, EI, LTI, including definite time for the high-set Elements.</w:t>
      </w:r>
    </w:p>
    <w:p w14:paraId="64111EC2" w14:textId="77777777" w:rsidR="007B0C72" w:rsidRPr="0035379B" w:rsidRDefault="007B0C72" w:rsidP="00DB646D">
      <w:pPr>
        <w:pStyle w:val="ListParagraph"/>
        <w:numPr>
          <w:ilvl w:val="0"/>
          <w:numId w:val="124"/>
        </w:numPr>
        <w:jc w:val="both"/>
      </w:pPr>
      <w:r w:rsidRPr="0035379B">
        <w:t>Time setting multiplier 0.05 - 1.0.</w:t>
      </w:r>
    </w:p>
    <w:p w14:paraId="7FD5D2C3" w14:textId="77777777" w:rsidR="007B0C72" w:rsidRPr="0035379B" w:rsidRDefault="007B0C72" w:rsidP="00DB646D">
      <w:pPr>
        <w:pStyle w:val="ListParagraph"/>
        <w:numPr>
          <w:ilvl w:val="0"/>
          <w:numId w:val="124"/>
        </w:numPr>
        <w:jc w:val="both"/>
      </w:pPr>
      <w:r w:rsidRPr="0035379B">
        <w:t>Broken conductor protection feature</w:t>
      </w:r>
    </w:p>
    <w:p w14:paraId="49037E52" w14:textId="77777777" w:rsidR="007B0C72" w:rsidRPr="0035379B" w:rsidRDefault="007B0C72" w:rsidP="00DB646D">
      <w:pPr>
        <w:pStyle w:val="ListParagraph"/>
        <w:numPr>
          <w:ilvl w:val="0"/>
          <w:numId w:val="124"/>
        </w:numPr>
        <w:jc w:val="both"/>
      </w:pPr>
      <w:r w:rsidRPr="0035379B">
        <w:t>Highest Element for both overcurrent and earth fault with.</w:t>
      </w:r>
    </w:p>
    <w:p w14:paraId="2611F6D1" w14:textId="77777777" w:rsidR="007B0C72" w:rsidRPr="0035379B" w:rsidRDefault="007B0C72" w:rsidP="00DB646D">
      <w:pPr>
        <w:pStyle w:val="ListParagraph"/>
        <w:numPr>
          <w:ilvl w:val="0"/>
          <w:numId w:val="124"/>
        </w:numPr>
        <w:jc w:val="both"/>
      </w:pPr>
      <w:r w:rsidRPr="0035379B">
        <w:t>Protection, with a setting range of 1-30In and a definite time delay setting of 0 - 60 Seconds.</w:t>
      </w:r>
    </w:p>
    <w:p w14:paraId="1A368067" w14:textId="77777777" w:rsidR="007B0C72" w:rsidRPr="0035379B" w:rsidRDefault="007B0C72" w:rsidP="00DB646D">
      <w:pPr>
        <w:pStyle w:val="ListParagraph"/>
        <w:numPr>
          <w:ilvl w:val="0"/>
          <w:numId w:val="124"/>
        </w:numPr>
        <w:jc w:val="both"/>
      </w:pPr>
      <w:r w:rsidRPr="0035379B">
        <w:t>Drop off /pickup ratio &gt;90%.</w:t>
      </w:r>
    </w:p>
    <w:p w14:paraId="37E8A60B" w14:textId="77777777" w:rsidR="007B0C72" w:rsidRPr="0035379B" w:rsidRDefault="007B0C72" w:rsidP="00DB646D">
      <w:pPr>
        <w:pStyle w:val="ListParagraph"/>
        <w:numPr>
          <w:ilvl w:val="0"/>
          <w:numId w:val="124"/>
        </w:numPr>
        <w:jc w:val="both"/>
      </w:pPr>
      <w:r w:rsidRPr="0035379B">
        <w:t>Low transient overreach &lt; 10%.</w:t>
      </w:r>
    </w:p>
    <w:p w14:paraId="7336B76E" w14:textId="77777777" w:rsidR="007B0C72" w:rsidRPr="0035379B" w:rsidRDefault="007B0C72" w:rsidP="00DB646D">
      <w:pPr>
        <w:pStyle w:val="ListParagraph"/>
        <w:numPr>
          <w:ilvl w:val="0"/>
          <w:numId w:val="124"/>
        </w:numPr>
        <w:jc w:val="both"/>
      </w:pPr>
      <w:r w:rsidRPr="0035379B">
        <w:t>LCD screen where the Settings and Measurement can be read.</w:t>
      </w:r>
    </w:p>
    <w:p w14:paraId="1527E316" w14:textId="77777777" w:rsidR="007B0C72" w:rsidRPr="0035379B" w:rsidRDefault="007B0C72" w:rsidP="00DB646D">
      <w:pPr>
        <w:pStyle w:val="ListParagraph"/>
        <w:numPr>
          <w:ilvl w:val="0"/>
          <w:numId w:val="124"/>
        </w:numPr>
        <w:jc w:val="both"/>
      </w:pPr>
      <w:r w:rsidRPr="0035379B">
        <w:t>Keypad for manual programming of settings and data access Serial RS232 Port for Programming of the Relay and Access of Data using a Laptop Computer on the front surface of the Relay.</w:t>
      </w:r>
    </w:p>
    <w:p w14:paraId="363F7AAA" w14:textId="77777777" w:rsidR="007B0C72" w:rsidRPr="0035379B" w:rsidRDefault="007B0C72" w:rsidP="00DB646D">
      <w:pPr>
        <w:pStyle w:val="ListParagraph"/>
        <w:numPr>
          <w:ilvl w:val="0"/>
          <w:numId w:val="123"/>
        </w:numPr>
        <w:jc w:val="both"/>
        <w:rPr>
          <w:b/>
          <w:u w:val="thick"/>
        </w:rPr>
      </w:pPr>
      <w:r w:rsidRPr="0035379B">
        <w:rPr>
          <w:b/>
          <w:u w:val="thick"/>
        </w:rPr>
        <w:t>Earth Fault Relay</w:t>
      </w:r>
    </w:p>
    <w:p w14:paraId="3C51A406" w14:textId="77777777" w:rsidR="007B0C72" w:rsidRPr="0035379B" w:rsidRDefault="007B0C72" w:rsidP="003D48EF">
      <w:pPr>
        <w:ind w:left="360" w:firstLine="708"/>
        <w:jc w:val="both"/>
        <w:rPr>
          <w:rFonts w:ascii="Times New Roman" w:hAnsi="Times New Roman"/>
          <w:sz w:val="24"/>
          <w:szCs w:val="24"/>
        </w:rPr>
      </w:pPr>
      <w:r w:rsidRPr="0035379B">
        <w:rPr>
          <w:rFonts w:ascii="Times New Roman" w:hAnsi="Times New Roman"/>
          <w:sz w:val="24"/>
          <w:szCs w:val="24"/>
        </w:rPr>
        <w:t>Should incorporate the following Features:</w:t>
      </w:r>
    </w:p>
    <w:p w14:paraId="230E52F9" w14:textId="77777777" w:rsidR="007B0C72" w:rsidRPr="0035379B" w:rsidRDefault="007B0C72" w:rsidP="00DB646D">
      <w:pPr>
        <w:pStyle w:val="ListParagraph"/>
        <w:numPr>
          <w:ilvl w:val="0"/>
          <w:numId w:val="125"/>
        </w:numPr>
        <w:jc w:val="both"/>
      </w:pPr>
      <w:r w:rsidRPr="0035379B">
        <w:t>Relay must be of Numerical Type.</w:t>
      </w:r>
    </w:p>
    <w:p w14:paraId="7791D74C" w14:textId="77777777" w:rsidR="007B0C72" w:rsidRPr="0035379B" w:rsidRDefault="007B0C72" w:rsidP="00DB646D">
      <w:pPr>
        <w:pStyle w:val="ListParagraph"/>
        <w:numPr>
          <w:ilvl w:val="0"/>
          <w:numId w:val="125"/>
        </w:numPr>
        <w:jc w:val="both"/>
      </w:pPr>
      <w:r w:rsidRPr="0035379B">
        <w:t>Current setting range 0.05In-0.8In.</w:t>
      </w:r>
    </w:p>
    <w:p w14:paraId="30FD6B55" w14:textId="77777777" w:rsidR="007B0C72" w:rsidRPr="0035379B" w:rsidRDefault="007B0C72" w:rsidP="00DB646D">
      <w:pPr>
        <w:pStyle w:val="ListParagraph"/>
        <w:numPr>
          <w:ilvl w:val="0"/>
          <w:numId w:val="125"/>
        </w:numPr>
        <w:jc w:val="both"/>
      </w:pPr>
      <w:r w:rsidRPr="0035379B">
        <w:t>I.D.M.T characteristics according to BS142 or IEC255 i.e. SI VI, EI, LTI, including definite time for the high-set Elements.</w:t>
      </w:r>
    </w:p>
    <w:p w14:paraId="050B64F0" w14:textId="77777777" w:rsidR="007B0C72" w:rsidRPr="0035379B" w:rsidRDefault="007B0C72" w:rsidP="00DB646D">
      <w:pPr>
        <w:pStyle w:val="ListParagraph"/>
        <w:numPr>
          <w:ilvl w:val="0"/>
          <w:numId w:val="125"/>
        </w:numPr>
        <w:jc w:val="both"/>
      </w:pPr>
      <w:r w:rsidRPr="0035379B">
        <w:t>Time setting multiplier 0.05 - 1.0.</w:t>
      </w:r>
    </w:p>
    <w:p w14:paraId="212C027D" w14:textId="77777777" w:rsidR="007B0C72" w:rsidRPr="0035379B" w:rsidRDefault="007B0C72" w:rsidP="00DB646D">
      <w:pPr>
        <w:pStyle w:val="ListParagraph"/>
        <w:numPr>
          <w:ilvl w:val="0"/>
          <w:numId w:val="125"/>
        </w:numPr>
        <w:jc w:val="both"/>
      </w:pPr>
      <w:r w:rsidRPr="0035379B">
        <w:t>Highest Element with a setting range of 1-30In.</w:t>
      </w:r>
    </w:p>
    <w:p w14:paraId="30682AD6" w14:textId="77777777" w:rsidR="007B0C72" w:rsidRPr="0035379B" w:rsidRDefault="007B0C72" w:rsidP="00DB646D">
      <w:pPr>
        <w:pStyle w:val="ListParagraph"/>
        <w:numPr>
          <w:ilvl w:val="0"/>
          <w:numId w:val="125"/>
        </w:numPr>
        <w:jc w:val="both"/>
      </w:pPr>
      <w:r w:rsidRPr="0035379B">
        <w:t>Circuit Breaker Maintenance.</w:t>
      </w:r>
    </w:p>
    <w:p w14:paraId="27401AC7" w14:textId="77777777" w:rsidR="007B0C72" w:rsidRPr="0035379B" w:rsidRDefault="007B0C72" w:rsidP="00DB646D">
      <w:pPr>
        <w:pStyle w:val="ListParagraph"/>
        <w:numPr>
          <w:ilvl w:val="0"/>
          <w:numId w:val="125"/>
        </w:numPr>
        <w:jc w:val="both"/>
      </w:pPr>
      <w:r w:rsidRPr="0035379B">
        <w:t>Drop off /pickup ratio &gt;90%.</w:t>
      </w:r>
    </w:p>
    <w:p w14:paraId="614FFF43" w14:textId="77777777" w:rsidR="007B0C72" w:rsidRPr="0035379B" w:rsidRDefault="007B0C72" w:rsidP="00DB646D">
      <w:pPr>
        <w:pStyle w:val="ListParagraph"/>
        <w:numPr>
          <w:ilvl w:val="0"/>
          <w:numId w:val="125"/>
        </w:numPr>
        <w:jc w:val="both"/>
      </w:pPr>
      <w:r w:rsidRPr="0035379B">
        <w:t>Low transient overreach &lt; 10%.</w:t>
      </w:r>
    </w:p>
    <w:p w14:paraId="5500854E" w14:textId="77777777" w:rsidR="007B0C72" w:rsidRPr="0035379B" w:rsidRDefault="007B0C72" w:rsidP="00DB646D">
      <w:pPr>
        <w:pStyle w:val="ListParagraph"/>
        <w:numPr>
          <w:ilvl w:val="0"/>
          <w:numId w:val="125"/>
        </w:numPr>
        <w:jc w:val="both"/>
      </w:pPr>
      <w:r w:rsidRPr="0035379B">
        <w:t>LCD screen where the Settings and Measurements can be read.</w:t>
      </w:r>
    </w:p>
    <w:p w14:paraId="1006E49F" w14:textId="77777777" w:rsidR="007B0C72" w:rsidRPr="0035379B" w:rsidRDefault="007B0C72" w:rsidP="00DB646D">
      <w:pPr>
        <w:pStyle w:val="ListParagraph"/>
        <w:numPr>
          <w:ilvl w:val="0"/>
          <w:numId w:val="125"/>
        </w:numPr>
        <w:jc w:val="both"/>
      </w:pPr>
      <w:r w:rsidRPr="0035379B">
        <w:t>Keypad for manual programming of settings and data access Serial RS232 Port for Programming of the Relay and Access of Data using Laptop Computer on the front surface of the Relay.</w:t>
      </w:r>
    </w:p>
    <w:p w14:paraId="737D4EB9" w14:textId="77777777" w:rsidR="007B0C72" w:rsidRPr="0035379B" w:rsidRDefault="007B0C72" w:rsidP="007B0C72">
      <w:pPr>
        <w:jc w:val="both"/>
        <w:rPr>
          <w:rFonts w:ascii="Times New Roman" w:hAnsi="Times New Roman"/>
          <w:sz w:val="24"/>
          <w:szCs w:val="24"/>
        </w:rPr>
      </w:pPr>
    </w:p>
    <w:p w14:paraId="2941FA6E" w14:textId="77777777" w:rsidR="007B0C72" w:rsidRPr="0035379B" w:rsidRDefault="007B0C72" w:rsidP="00DB646D">
      <w:pPr>
        <w:pStyle w:val="ListParagraph"/>
        <w:numPr>
          <w:ilvl w:val="0"/>
          <w:numId w:val="123"/>
        </w:numPr>
        <w:jc w:val="both"/>
        <w:rPr>
          <w:b/>
          <w:u w:val="thick"/>
        </w:rPr>
      </w:pPr>
      <w:r w:rsidRPr="0035379B">
        <w:rPr>
          <w:b/>
          <w:u w:val="thick"/>
        </w:rPr>
        <w:t>Sensitive Earth Fault Relay</w:t>
      </w:r>
    </w:p>
    <w:p w14:paraId="6331251A" w14:textId="77777777" w:rsidR="007B0C72" w:rsidRPr="0035379B" w:rsidRDefault="007B0C72" w:rsidP="003D48EF">
      <w:pPr>
        <w:ind w:left="360" w:firstLine="708"/>
        <w:jc w:val="both"/>
        <w:rPr>
          <w:rFonts w:ascii="Times New Roman" w:hAnsi="Times New Roman"/>
          <w:sz w:val="24"/>
          <w:szCs w:val="24"/>
        </w:rPr>
      </w:pPr>
      <w:r w:rsidRPr="0035379B">
        <w:rPr>
          <w:rFonts w:ascii="Times New Roman" w:hAnsi="Times New Roman"/>
          <w:sz w:val="24"/>
          <w:szCs w:val="24"/>
        </w:rPr>
        <w:t>Should incorporate the following Features:</w:t>
      </w:r>
    </w:p>
    <w:p w14:paraId="6F6939CC" w14:textId="77777777" w:rsidR="007B0C72" w:rsidRPr="0035379B" w:rsidRDefault="007B0C72" w:rsidP="00DB646D">
      <w:pPr>
        <w:pStyle w:val="ListParagraph"/>
        <w:numPr>
          <w:ilvl w:val="0"/>
          <w:numId w:val="126"/>
        </w:numPr>
        <w:jc w:val="both"/>
      </w:pPr>
      <w:r w:rsidRPr="0035379B">
        <w:t>Relay must be of Numerical Type.</w:t>
      </w:r>
    </w:p>
    <w:p w14:paraId="32DB41C5" w14:textId="77777777" w:rsidR="007B0C72" w:rsidRPr="0035379B" w:rsidRDefault="007B0C72" w:rsidP="00DB646D">
      <w:pPr>
        <w:pStyle w:val="ListParagraph"/>
        <w:numPr>
          <w:ilvl w:val="0"/>
          <w:numId w:val="126"/>
        </w:numPr>
        <w:jc w:val="both"/>
      </w:pPr>
      <w:r w:rsidRPr="0035379B">
        <w:t>Current setting range for earth fault relay 0.010In- 0.8In.</w:t>
      </w:r>
    </w:p>
    <w:p w14:paraId="2076E362" w14:textId="77777777" w:rsidR="007B0C72" w:rsidRPr="0035379B" w:rsidRDefault="007B0C72" w:rsidP="00DB646D">
      <w:pPr>
        <w:pStyle w:val="ListParagraph"/>
        <w:numPr>
          <w:ilvl w:val="0"/>
          <w:numId w:val="126"/>
        </w:numPr>
        <w:jc w:val="both"/>
      </w:pPr>
      <w:r w:rsidRPr="0035379B">
        <w:t>Definite time delay characteristic; setting range, 0- 30 Seconds.</w:t>
      </w:r>
    </w:p>
    <w:p w14:paraId="0BFDDEA7" w14:textId="77777777" w:rsidR="007B0C72" w:rsidRPr="0035379B" w:rsidRDefault="007B0C72" w:rsidP="00DB646D">
      <w:pPr>
        <w:pStyle w:val="ListParagraph"/>
        <w:numPr>
          <w:ilvl w:val="0"/>
          <w:numId w:val="126"/>
        </w:numPr>
        <w:jc w:val="both"/>
      </w:pPr>
      <w:r w:rsidRPr="0035379B">
        <w:t>Drop off /pickup ratio &gt;90%.</w:t>
      </w:r>
    </w:p>
    <w:p w14:paraId="25535B0D" w14:textId="77777777" w:rsidR="007B0C72" w:rsidRPr="0035379B" w:rsidRDefault="007B0C72" w:rsidP="00DB646D">
      <w:pPr>
        <w:pStyle w:val="ListParagraph"/>
        <w:numPr>
          <w:ilvl w:val="0"/>
          <w:numId w:val="126"/>
        </w:numPr>
        <w:jc w:val="both"/>
      </w:pPr>
      <w:r w:rsidRPr="0035379B">
        <w:t>Low transient overreach &lt; 10%.</w:t>
      </w:r>
    </w:p>
    <w:p w14:paraId="09D8C5E9" w14:textId="77777777" w:rsidR="007B0C72" w:rsidRPr="0035379B" w:rsidRDefault="007B0C72" w:rsidP="00DB646D">
      <w:pPr>
        <w:pStyle w:val="ListParagraph"/>
        <w:numPr>
          <w:ilvl w:val="0"/>
          <w:numId w:val="126"/>
        </w:numPr>
        <w:jc w:val="both"/>
      </w:pPr>
      <w:r w:rsidRPr="0035379B">
        <w:t>LCD screen where the Settings and Measurements can be read.</w:t>
      </w:r>
    </w:p>
    <w:p w14:paraId="5C2D3A5C" w14:textId="77777777" w:rsidR="005A7F16" w:rsidRPr="0035379B" w:rsidRDefault="007B0C72" w:rsidP="00DB646D">
      <w:pPr>
        <w:pStyle w:val="ListParagraph"/>
        <w:numPr>
          <w:ilvl w:val="0"/>
          <w:numId w:val="126"/>
        </w:numPr>
        <w:jc w:val="both"/>
      </w:pPr>
      <w:r w:rsidRPr="0035379B">
        <w:t>Keypad for manual programming of settings and data access.</w:t>
      </w:r>
    </w:p>
    <w:p w14:paraId="4E24B689" w14:textId="77777777" w:rsidR="007B0C72" w:rsidRPr="0035379B" w:rsidRDefault="007B0C72" w:rsidP="00DB646D">
      <w:pPr>
        <w:pStyle w:val="ListParagraph"/>
        <w:numPr>
          <w:ilvl w:val="0"/>
          <w:numId w:val="126"/>
        </w:numPr>
        <w:jc w:val="both"/>
      </w:pPr>
      <w:r w:rsidRPr="0035379B">
        <w:t>Serial RS232 Port for Programming of the Relay and Access of Data using a Laptop Computer on the front surface of the Relay.</w:t>
      </w:r>
    </w:p>
    <w:p w14:paraId="717B7ACF" w14:textId="77777777" w:rsidR="00F3224C" w:rsidRPr="0035379B" w:rsidRDefault="00F3224C" w:rsidP="00F3224C">
      <w:pPr>
        <w:jc w:val="both"/>
        <w:rPr>
          <w:rFonts w:ascii="Times New Roman" w:hAnsi="Times New Roman"/>
        </w:rPr>
      </w:pPr>
    </w:p>
    <w:p w14:paraId="29235D9F" w14:textId="77777777" w:rsidR="007B0C72" w:rsidRPr="0035379B" w:rsidRDefault="007B0C72" w:rsidP="00DB646D">
      <w:pPr>
        <w:pStyle w:val="ListParagraph"/>
        <w:numPr>
          <w:ilvl w:val="0"/>
          <w:numId w:val="123"/>
        </w:numPr>
        <w:jc w:val="both"/>
        <w:rPr>
          <w:b/>
          <w:u w:val="single"/>
        </w:rPr>
      </w:pPr>
      <w:r w:rsidRPr="0035379B">
        <w:rPr>
          <w:b/>
          <w:u w:val="single"/>
        </w:rPr>
        <w:t>Reverse Power Relay</w:t>
      </w:r>
    </w:p>
    <w:p w14:paraId="4CCB7181" w14:textId="77777777" w:rsidR="007B0C72" w:rsidRPr="0035379B" w:rsidRDefault="007B0C72" w:rsidP="005A7F16">
      <w:pPr>
        <w:ind w:left="360" w:firstLine="708"/>
        <w:jc w:val="both"/>
        <w:rPr>
          <w:rFonts w:ascii="Times New Roman" w:hAnsi="Times New Roman"/>
          <w:sz w:val="24"/>
          <w:szCs w:val="24"/>
        </w:rPr>
      </w:pPr>
      <w:r w:rsidRPr="0035379B">
        <w:rPr>
          <w:rFonts w:ascii="Times New Roman" w:hAnsi="Times New Roman"/>
          <w:sz w:val="24"/>
          <w:szCs w:val="24"/>
        </w:rPr>
        <w:t>Should incorporate the following Features:</w:t>
      </w:r>
    </w:p>
    <w:p w14:paraId="33CE4C6A" w14:textId="77777777" w:rsidR="007B0C72" w:rsidRPr="0035379B" w:rsidRDefault="007B0C72" w:rsidP="00DB646D">
      <w:pPr>
        <w:pStyle w:val="ListParagraph"/>
        <w:numPr>
          <w:ilvl w:val="0"/>
          <w:numId w:val="127"/>
        </w:numPr>
        <w:jc w:val="both"/>
      </w:pPr>
      <w:r w:rsidRPr="0035379B">
        <w:t>Relay must be of Numerical design.</w:t>
      </w:r>
    </w:p>
    <w:p w14:paraId="0C563D3A" w14:textId="77777777" w:rsidR="007B0C72" w:rsidRPr="0035379B" w:rsidRDefault="007B0C72" w:rsidP="00DB646D">
      <w:pPr>
        <w:pStyle w:val="ListParagraph"/>
        <w:numPr>
          <w:ilvl w:val="0"/>
          <w:numId w:val="127"/>
        </w:numPr>
        <w:jc w:val="both"/>
      </w:pPr>
      <w:r w:rsidRPr="0035379B">
        <w:t>Directional Power setting range, 0.2 to 20%.</w:t>
      </w:r>
    </w:p>
    <w:p w14:paraId="63778ED1" w14:textId="77777777" w:rsidR="007B0C72" w:rsidRPr="0035379B" w:rsidRDefault="007B0C72" w:rsidP="00DB646D">
      <w:pPr>
        <w:pStyle w:val="ListParagraph"/>
        <w:numPr>
          <w:ilvl w:val="0"/>
          <w:numId w:val="127"/>
        </w:numPr>
        <w:jc w:val="both"/>
      </w:pPr>
      <w:r w:rsidRPr="0035379B">
        <w:t>Definite time Delay; 0.4 to 10 seconds in suitable steps.</w:t>
      </w:r>
    </w:p>
    <w:p w14:paraId="7CAEE354" w14:textId="77777777" w:rsidR="007B0C72" w:rsidRPr="0035379B" w:rsidRDefault="007B0C72" w:rsidP="00DB646D">
      <w:pPr>
        <w:pStyle w:val="ListParagraph"/>
        <w:numPr>
          <w:ilvl w:val="0"/>
          <w:numId w:val="127"/>
        </w:numPr>
        <w:jc w:val="both"/>
      </w:pPr>
      <w:r w:rsidRPr="0035379B">
        <w:t>LCD screen where the Settings and Measurements can be read.</w:t>
      </w:r>
    </w:p>
    <w:p w14:paraId="5C5413F0" w14:textId="77777777" w:rsidR="007B0C72" w:rsidRPr="0035379B" w:rsidRDefault="007B0C72" w:rsidP="00DB646D">
      <w:pPr>
        <w:pStyle w:val="ListParagraph"/>
        <w:numPr>
          <w:ilvl w:val="0"/>
          <w:numId w:val="127"/>
        </w:numPr>
        <w:jc w:val="both"/>
      </w:pPr>
      <w:r w:rsidRPr="0035379B">
        <w:t>Keypad for manual programming of settings and data access Serial RS232 Port for Programming of the Relay and Access of data using a Laptop Computer on the front surface of the Relay.</w:t>
      </w:r>
    </w:p>
    <w:p w14:paraId="208DB2EF" w14:textId="77777777" w:rsidR="005A7F16" w:rsidRPr="0035379B" w:rsidRDefault="005A7F16" w:rsidP="00DB646D">
      <w:pPr>
        <w:pStyle w:val="ListParagraph"/>
        <w:numPr>
          <w:ilvl w:val="0"/>
          <w:numId w:val="123"/>
        </w:numPr>
        <w:jc w:val="both"/>
        <w:rPr>
          <w:b/>
          <w:u w:val="single"/>
        </w:rPr>
      </w:pPr>
      <w:r w:rsidRPr="0035379B">
        <w:rPr>
          <w:b/>
          <w:u w:val="single"/>
        </w:rPr>
        <w:t>Annunciator Relay Unit</w:t>
      </w:r>
    </w:p>
    <w:p w14:paraId="77163F02" w14:textId="77777777" w:rsidR="007B0C72" w:rsidRPr="0035379B" w:rsidRDefault="007B0C72" w:rsidP="00DB646D">
      <w:pPr>
        <w:pStyle w:val="ListParagraph"/>
        <w:numPr>
          <w:ilvl w:val="0"/>
          <w:numId w:val="128"/>
        </w:numPr>
        <w:jc w:val="both"/>
      </w:pPr>
      <w:r w:rsidRPr="0035379B">
        <w:t>Shall have Silence, Accept and Reset, push buttons, to control the Alarms.</w:t>
      </w:r>
    </w:p>
    <w:p w14:paraId="2B7C14CE" w14:textId="77777777" w:rsidR="007B0C72" w:rsidRPr="0035379B" w:rsidRDefault="007B0C72" w:rsidP="00DB646D">
      <w:pPr>
        <w:pStyle w:val="ListParagraph"/>
        <w:numPr>
          <w:ilvl w:val="0"/>
          <w:numId w:val="128"/>
        </w:numPr>
        <w:jc w:val="both"/>
      </w:pPr>
      <w:r w:rsidRPr="0035379B">
        <w:t>Shall be equipped with At Least 16 separate alarm Elements.</w:t>
      </w:r>
    </w:p>
    <w:p w14:paraId="5236FE06" w14:textId="77777777" w:rsidR="007B0C72" w:rsidRPr="0035379B" w:rsidRDefault="007B0C72" w:rsidP="00DB646D">
      <w:pPr>
        <w:pStyle w:val="ListParagraph"/>
        <w:numPr>
          <w:ilvl w:val="0"/>
          <w:numId w:val="128"/>
        </w:numPr>
        <w:jc w:val="both"/>
      </w:pPr>
      <w:r w:rsidRPr="0035379B">
        <w:t xml:space="preserve">Each of the elements shall be freely assigned to one of two common </w:t>
      </w:r>
      <w:proofErr w:type="gramStart"/>
      <w:r w:rsidRPr="0035379B">
        <w:t>output</w:t>
      </w:r>
      <w:proofErr w:type="gramEnd"/>
      <w:r w:rsidRPr="0035379B">
        <w:t>.</w:t>
      </w:r>
    </w:p>
    <w:p w14:paraId="22BC0832" w14:textId="77777777" w:rsidR="007B0C72" w:rsidRPr="0035379B" w:rsidRDefault="007B0C72" w:rsidP="00DB646D">
      <w:pPr>
        <w:pStyle w:val="ListParagraph"/>
        <w:numPr>
          <w:ilvl w:val="0"/>
          <w:numId w:val="128"/>
        </w:numPr>
        <w:jc w:val="both"/>
      </w:pPr>
      <w:r w:rsidRPr="0035379B">
        <w:t>Alarms; Urgent and NON-urgent Alarm.</w:t>
      </w:r>
    </w:p>
    <w:p w14:paraId="22931BBD" w14:textId="77777777" w:rsidR="009F4C79" w:rsidRPr="0035379B" w:rsidRDefault="007B0C72" w:rsidP="00DB646D">
      <w:pPr>
        <w:pStyle w:val="ListParagraph"/>
        <w:numPr>
          <w:ilvl w:val="0"/>
          <w:numId w:val="128"/>
        </w:numPr>
        <w:jc w:val="both"/>
      </w:pPr>
      <w:r w:rsidRPr="0035379B">
        <w:t>Each Alarm Element shall have a Red L.E.D. to indicate ON status. It shall also have provision for fixing of Identification Label changeable on site. A flashing Alarm element shall be clearly visible.</w:t>
      </w:r>
    </w:p>
    <w:p w14:paraId="009BF6A2" w14:textId="77777777" w:rsidR="001F4422" w:rsidRPr="0035379B" w:rsidRDefault="007B0C72" w:rsidP="00DB646D">
      <w:pPr>
        <w:pStyle w:val="ListParagraph"/>
        <w:numPr>
          <w:ilvl w:val="0"/>
          <w:numId w:val="128"/>
        </w:numPr>
        <w:jc w:val="both"/>
      </w:pPr>
      <w:r w:rsidRPr="0035379B">
        <w:t>The Urgent and Non-Urgent common Alarms Shall be freely configurable to the output Relays.</w:t>
      </w:r>
    </w:p>
    <w:p w14:paraId="7A515793" w14:textId="77777777" w:rsidR="001F4422" w:rsidRPr="0035379B" w:rsidRDefault="007B0C72" w:rsidP="00DB646D">
      <w:pPr>
        <w:pStyle w:val="ListParagraph"/>
        <w:numPr>
          <w:ilvl w:val="0"/>
          <w:numId w:val="128"/>
        </w:numPr>
        <w:jc w:val="both"/>
      </w:pPr>
      <w:r w:rsidRPr="0035379B">
        <w:t>High Immunity against Electrical interference.</w:t>
      </w:r>
    </w:p>
    <w:p w14:paraId="1D99A17C" w14:textId="77777777" w:rsidR="001F4422" w:rsidRPr="0035379B" w:rsidRDefault="007B0C72" w:rsidP="00DB646D">
      <w:pPr>
        <w:pStyle w:val="ListParagraph"/>
        <w:numPr>
          <w:ilvl w:val="0"/>
          <w:numId w:val="128"/>
        </w:numPr>
        <w:jc w:val="both"/>
      </w:pPr>
      <w:r w:rsidRPr="0035379B">
        <w:t xml:space="preserve">Relay output for audible alarm and for </w:t>
      </w:r>
      <w:r w:rsidR="009E2E9C" w:rsidRPr="0035379B">
        <w:t>self-supervision</w:t>
      </w:r>
      <w:r w:rsidRPr="0035379B">
        <w:t xml:space="preserve"> shall     be                                                                                                               provided.</w:t>
      </w:r>
    </w:p>
    <w:p w14:paraId="29D4D376" w14:textId="77777777" w:rsidR="007B0C72" w:rsidRPr="0035379B" w:rsidRDefault="007B0C72" w:rsidP="00DB646D">
      <w:pPr>
        <w:pStyle w:val="ListParagraph"/>
        <w:numPr>
          <w:ilvl w:val="0"/>
          <w:numId w:val="128"/>
        </w:numPr>
        <w:jc w:val="both"/>
      </w:pPr>
      <w:r w:rsidRPr="0035379B">
        <w:t>Integrated event register to provide analysis of the latest sixteen (16) events.</w:t>
      </w:r>
    </w:p>
    <w:p w14:paraId="64C11F4C" w14:textId="77777777" w:rsidR="007B0C72" w:rsidRPr="0035379B" w:rsidRDefault="007B0C72" w:rsidP="00DB646D">
      <w:pPr>
        <w:pStyle w:val="ListParagraph"/>
        <w:numPr>
          <w:ilvl w:val="0"/>
          <w:numId w:val="123"/>
        </w:numPr>
        <w:jc w:val="both"/>
        <w:rPr>
          <w:b/>
          <w:u w:val="single"/>
        </w:rPr>
      </w:pPr>
      <w:r w:rsidRPr="0035379B">
        <w:rPr>
          <w:b/>
          <w:u w:val="single"/>
        </w:rPr>
        <w:t>Circuit breaker Close/Open control Switch</w:t>
      </w:r>
    </w:p>
    <w:p w14:paraId="5FDA80BF" w14:textId="77777777" w:rsidR="007B0C72" w:rsidRPr="0035379B" w:rsidRDefault="007B0C72" w:rsidP="004C7118">
      <w:pPr>
        <w:ind w:left="1068"/>
        <w:rPr>
          <w:rFonts w:ascii="Times New Roman" w:hAnsi="Times New Roman"/>
          <w:sz w:val="24"/>
          <w:szCs w:val="24"/>
        </w:rPr>
      </w:pPr>
      <w:r w:rsidRPr="0035379B">
        <w:rPr>
          <w:rFonts w:ascii="Times New Roman" w:hAnsi="Times New Roman"/>
          <w:sz w:val="24"/>
          <w:szCs w:val="24"/>
        </w:rPr>
        <w:t>The switch shall have a mechanical interlock to prevent accidental operation of the switch. It shall have a close, Neutral and Open positions engraved on the switch. After an operation, the switch shall return to the neutral Position by spring Action.</w:t>
      </w:r>
    </w:p>
    <w:p w14:paraId="5C8A0CEE" w14:textId="77777777" w:rsidR="007B0C72" w:rsidRPr="0035379B" w:rsidRDefault="007B0C72" w:rsidP="00DB646D">
      <w:pPr>
        <w:pStyle w:val="ListParagraph"/>
        <w:numPr>
          <w:ilvl w:val="0"/>
          <w:numId w:val="123"/>
        </w:numPr>
        <w:jc w:val="both"/>
        <w:rPr>
          <w:b/>
          <w:u w:val="single"/>
        </w:rPr>
      </w:pPr>
      <w:r w:rsidRPr="0035379B">
        <w:rPr>
          <w:b/>
          <w:u w:val="single"/>
        </w:rPr>
        <w:t xml:space="preserve">Indicating Instruments, </w:t>
      </w:r>
      <w:proofErr w:type="gramStart"/>
      <w:r w:rsidRPr="0035379B">
        <w:rPr>
          <w:b/>
          <w:u w:val="single"/>
        </w:rPr>
        <w:t>Directly</w:t>
      </w:r>
      <w:proofErr w:type="gramEnd"/>
      <w:r w:rsidRPr="0035379B">
        <w:rPr>
          <w:b/>
          <w:u w:val="single"/>
        </w:rPr>
        <w:t xml:space="preserve"> connected</w:t>
      </w:r>
    </w:p>
    <w:p w14:paraId="371EF5BB" w14:textId="77777777" w:rsidR="007B0C72" w:rsidRPr="0035379B" w:rsidRDefault="007B0C72" w:rsidP="000F3B6F">
      <w:pPr>
        <w:ind w:firstLine="708"/>
        <w:jc w:val="both"/>
        <w:rPr>
          <w:rFonts w:ascii="Times New Roman" w:hAnsi="Times New Roman"/>
          <w:sz w:val="24"/>
          <w:szCs w:val="24"/>
        </w:rPr>
      </w:pPr>
      <w:r w:rsidRPr="0035379B">
        <w:rPr>
          <w:rFonts w:ascii="Times New Roman" w:hAnsi="Times New Roman"/>
          <w:sz w:val="24"/>
          <w:szCs w:val="24"/>
        </w:rPr>
        <w:t>ALL the instruments shall be of Moving Iron type</w:t>
      </w:r>
    </w:p>
    <w:p w14:paraId="39C5D6A8" w14:textId="77777777" w:rsidR="007B0C72" w:rsidRPr="0035379B" w:rsidRDefault="007B0C72" w:rsidP="00DB646D">
      <w:pPr>
        <w:pStyle w:val="ListParagraph"/>
        <w:numPr>
          <w:ilvl w:val="0"/>
          <w:numId w:val="129"/>
        </w:numPr>
        <w:jc w:val="both"/>
      </w:pPr>
      <w:r w:rsidRPr="0035379B">
        <w:t>The IP Protection Class shall be IP54.</w:t>
      </w:r>
    </w:p>
    <w:p w14:paraId="75C8CF0F" w14:textId="77777777" w:rsidR="007B0C72" w:rsidRPr="0035379B" w:rsidRDefault="007B0C72" w:rsidP="00DB646D">
      <w:pPr>
        <w:pStyle w:val="ListParagraph"/>
        <w:numPr>
          <w:ilvl w:val="0"/>
          <w:numId w:val="129"/>
        </w:numPr>
        <w:jc w:val="both"/>
      </w:pPr>
      <w:r w:rsidRPr="0035379B">
        <w:t>Accuracy class shall be 1.5, with max</w:t>
      </w:r>
      <w:r w:rsidR="000F3B6F" w:rsidRPr="0035379B">
        <w:t xml:space="preserve">imum tolerated error of </w:t>
      </w:r>
      <w:r w:rsidRPr="0035379B">
        <w:t>1.5% of final scale value.</w:t>
      </w:r>
    </w:p>
    <w:p w14:paraId="33BC5F19" w14:textId="77777777" w:rsidR="007B0C72" w:rsidRPr="0035379B" w:rsidRDefault="007B0C72" w:rsidP="00DB646D">
      <w:pPr>
        <w:pStyle w:val="ListParagraph"/>
        <w:numPr>
          <w:ilvl w:val="0"/>
          <w:numId w:val="129"/>
        </w:numPr>
        <w:jc w:val="both"/>
      </w:pPr>
      <w:r w:rsidRPr="0035379B">
        <w:t>Overload withstand shall be at least 20% continuous.</w:t>
      </w:r>
    </w:p>
    <w:p w14:paraId="5C99043E" w14:textId="77777777" w:rsidR="007B0C72" w:rsidRPr="0035379B" w:rsidRDefault="007B0C72" w:rsidP="00DB646D">
      <w:pPr>
        <w:pStyle w:val="ListParagraph"/>
        <w:numPr>
          <w:ilvl w:val="0"/>
          <w:numId w:val="129"/>
        </w:numPr>
        <w:jc w:val="both"/>
      </w:pPr>
      <w:r w:rsidRPr="0035379B">
        <w:t>All instruments shall be suitable for continuous operation under Tropical Climatic conditions.</w:t>
      </w:r>
    </w:p>
    <w:p w14:paraId="7544A745" w14:textId="77777777" w:rsidR="007B0C72" w:rsidRPr="0035379B" w:rsidRDefault="000F3B6F" w:rsidP="00DB646D">
      <w:pPr>
        <w:pStyle w:val="ListParagraph"/>
        <w:numPr>
          <w:ilvl w:val="0"/>
          <w:numId w:val="129"/>
        </w:numPr>
        <w:jc w:val="both"/>
      </w:pPr>
      <w:r w:rsidRPr="0035379B">
        <w:t>Ammeter Instrument with MDI– 8</w:t>
      </w:r>
      <w:r w:rsidR="007B0C72" w:rsidRPr="0035379B">
        <w:t>00A</w:t>
      </w:r>
    </w:p>
    <w:p w14:paraId="65D1FFB8" w14:textId="77777777" w:rsidR="000F3B6F" w:rsidRPr="0035379B" w:rsidRDefault="000F3B6F" w:rsidP="000F3B6F">
      <w:pPr>
        <w:jc w:val="both"/>
        <w:rPr>
          <w:rFonts w:ascii="Times New Roman" w:hAnsi="Times New Roman"/>
        </w:rPr>
      </w:pPr>
    </w:p>
    <w:p w14:paraId="444C2736"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I</w:t>
      </w:r>
      <w:r w:rsidR="000F3B6F" w:rsidRPr="0035379B">
        <w:rPr>
          <w:rFonts w:ascii="Times New Roman" w:hAnsi="Times New Roman"/>
          <w:sz w:val="24"/>
          <w:szCs w:val="24"/>
        </w:rPr>
        <w:t>ndicating Range, 0 – 8</w:t>
      </w:r>
      <w:r w:rsidRPr="0035379B">
        <w:rPr>
          <w:rFonts w:ascii="Times New Roman" w:hAnsi="Times New Roman"/>
          <w:sz w:val="24"/>
          <w:szCs w:val="24"/>
        </w:rPr>
        <w:t xml:space="preserve">00 A for current input of </w:t>
      </w:r>
      <w:r w:rsidR="000F3B6F" w:rsidRPr="0035379B">
        <w:rPr>
          <w:rFonts w:ascii="Times New Roman" w:hAnsi="Times New Roman"/>
          <w:sz w:val="24"/>
          <w:szCs w:val="24"/>
        </w:rPr>
        <w:t>0 – 1A Full Scale Deflection, 8</w:t>
      </w:r>
      <w:r w:rsidRPr="0035379B">
        <w:rPr>
          <w:rFonts w:ascii="Times New Roman" w:hAnsi="Times New Roman"/>
          <w:sz w:val="24"/>
          <w:szCs w:val="24"/>
        </w:rPr>
        <w:t>00 A</w:t>
      </w:r>
    </w:p>
    <w:p w14:paraId="388915A3"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Black Scale on white background Dimensions, 96X96 mm.</w:t>
      </w:r>
    </w:p>
    <w:p w14:paraId="7E0FF1F1"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 xml:space="preserve">Shall have a </w:t>
      </w:r>
      <w:proofErr w:type="spellStart"/>
      <w:r w:rsidRPr="0035379B">
        <w:rPr>
          <w:rFonts w:ascii="Times New Roman" w:hAnsi="Times New Roman"/>
          <w:sz w:val="24"/>
          <w:szCs w:val="24"/>
        </w:rPr>
        <w:t>resetable</w:t>
      </w:r>
      <w:proofErr w:type="spellEnd"/>
      <w:r w:rsidRPr="0035379B">
        <w:rPr>
          <w:rFonts w:ascii="Times New Roman" w:hAnsi="Times New Roman"/>
          <w:sz w:val="24"/>
          <w:szCs w:val="24"/>
        </w:rPr>
        <w:t xml:space="preserve"> maximum demand indicator having a different color from the normal pointer as well as the normal instantaneous demand pointer.</w:t>
      </w:r>
    </w:p>
    <w:p w14:paraId="44C1A1B0" w14:textId="77777777" w:rsidR="007B0C72" w:rsidRPr="0035379B" w:rsidRDefault="007B0C72" w:rsidP="000F3B6F">
      <w:pPr>
        <w:ind w:left="708" w:firstLine="708"/>
        <w:jc w:val="both"/>
        <w:rPr>
          <w:rFonts w:ascii="Times New Roman" w:hAnsi="Times New Roman"/>
          <w:sz w:val="24"/>
          <w:szCs w:val="24"/>
        </w:rPr>
      </w:pPr>
      <w:r w:rsidRPr="0035379B">
        <w:rPr>
          <w:rFonts w:ascii="Times New Roman" w:hAnsi="Times New Roman"/>
          <w:sz w:val="24"/>
          <w:szCs w:val="24"/>
        </w:rPr>
        <w:t>Shall be Suitable for Flush Mounting on the panel.</w:t>
      </w:r>
    </w:p>
    <w:p w14:paraId="5364AF95" w14:textId="77777777" w:rsidR="007B0C72" w:rsidRPr="0035379B" w:rsidRDefault="007B0C72" w:rsidP="00DB646D">
      <w:pPr>
        <w:pStyle w:val="ListParagraph"/>
        <w:numPr>
          <w:ilvl w:val="0"/>
          <w:numId w:val="129"/>
        </w:numPr>
        <w:jc w:val="both"/>
      </w:pPr>
      <w:r w:rsidRPr="0035379B">
        <w:t>Voltmeter Instrument - 415 V AC</w:t>
      </w:r>
    </w:p>
    <w:p w14:paraId="58B0CE61" w14:textId="77777777" w:rsidR="007B0C72" w:rsidRPr="0035379B" w:rsidRDefault="007B0C72" w:rsidP="007B0C72">
      <w:pPr>
        <w:jc w:val="both"/>
        <w:rPr>
          <w:rFonts w:ascii="Times New Roman" w:hAnsi="Times New Roman"/>
          <w:sz w:val="24"/>
          <w:szCs w:val="24"/>
        </w:rPr>
      </w:pPr>
    </w:p>
    <w:p w14:paraId="11EA449F"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Indicating Range, 0 – 500 V AC Black Scale on white background Dimensions, 96X96 mm.</w:t>
      </w:r>
    </w:p>
    <w:p w14:paraId="63573205"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Suitable for Flush Mounting on the panel</w:t>
      </w:r>
    </w:p>
    <w:p w14:paraId="2326D4BE" w14:textId="77777777" w:rsidR="007B0C72" w:rsidRPr="0035379B" w:rsidRDefault="007B0C72" w:rsidP="00DB646D">
      <w:pPr>
        <w:pStyle w:val="ListParagraph"/>
        <w:numPr>
          <w:ilvl w:val="0"/>
          <w:numId w:val="129"/>
        </w:numPr>
        <w:jc w:val="both"/>
      </w:pPr>
      <w:r w:rsidRPr="0035379B">
        <w:t>Signaling Hooter</w:t>
      </w:r>
    </w:p>
    <w:p w14:paraId="23BC3838"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 xml:space="preserve">The actuator system shall consist of a strong, </w:t>
      </w:r>
      <w:proofErr w:type="spellStart"/>
      <w:r w:rsidRPr="0035379B">
        <w:rPr>
          <w:rFonts w:ascii="Times New Roman" w:hAnsi="Times New Roman"/>
          <w:sz w:val="24"/>
          <w:szCs w:val="24"/>
        </w:rPr>
        <w:t>non polarized</w:t>
      </w:r>
      <w:proofErr w:type="spellEnd"/>
      <w:r w:rsidRPr="0035379B">
        <w:rPr>
          <w:rFonts w:ascii="Times New Roman" w:hAnsi="Times New Roman"/>
          <w:sz w:val="24"/>
          <w:szCs w:val="24"/>
        </w:rPr>
        <w:t xml:space="preserve"> electromagnet with an impact resistance sturdy casing.</w:t>
      </w:r>
    </w:p>
    <w:p w14:paraId="06C582DB"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Rated frequency 50 HZ.</w:t>
      </w:r>
    </w:p>
    <w:p w14:paraId="6239BC1C"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Rated voltage shall be 240V AC; +6/-10 % Protection degree shall be IP 55</w:t>
      </w:r>
    </w:p>
    <w:p w14:paraId="5BF272FC"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Operating mode continuous</w:t>
      </w:r>
    </w:p>
    <w:p w14:paraId="7F320E33" w14:textId="77777777" w:rsidR="007B0C72" w:rsidRPr="0035379B" w:rsidRDefault="007B0C72" w:rsidP="000F3B6F">
      <w:pPr>
        <w:ind w:left="1416"/>
        <w:rPr>
          <w:rFonts w:ascii="Times New Roman" w:hAnsi="Times New Roman"/>
          <w:sz w:val="24"/>
          <w:szCs w:val="24"/>
        </w:rPr>
      </w:pPr>
      <w:r w:rsidRPr="0035379B">
        <w:rPr>
          <w:rFonts w:ascii="Times New Roman" w:hAnsi="Times New Roman"/>
          <w:sz w:val="24"/>
          <w:szCs w:val="24"/>
        </w:rPr>
        <w:t>Volume approximately 108 dB(A) 1 ¼ m Connection terminals shall be 2.5 mm 2</w:t>
      </w:r>
    </w:p>
    <w:p w14:paraId="3E57C6DE" w14:textId="77777777" w:rsidR="007B0C72" w:rsidRPr="0035379B" w:rsidRDefault="007B0C72" w:rsidP="00BC0E52">
      <w:pPr>
        <w:jc w:val="both"/>
        <w:rPr>
          <w:rFonts w:ascii="Times New Roman" w:hAnsi="Times New Roman"/>
          <w:sz w:val="24"/>
          <w:szCs w:val="24"/>
        </w:rPr>
      </w:pPr>
    </w:p>
    <w:p w14:paraId="487514BB" w14:textId="77777777" w:rsidR="00F3224C" w:rsidRPr="0035379B" w:rsidRDefault="00F3224C" w:rsidP="00BC0E52">
      <w:pPr>
        <w:jc w:val="both"/>
        <w:rPr>
          <w:rFonts w:ascii="Times New Roman" w:hAnsi="Times New Roman"/>
          <w:sz w:val="24"/>
          <w:szCs w:val="24"/>
        </w:rPr>
      </w:pPr>
    </w:p>
    <w:p w14:paraId="4EA91ADB" w14:textId="77777777" w:rsidR="00BC0E52" w:rsidRPr="0035379B" w:rsidRDefault="00BC0E52" w:rsidP="00DB646D">
      <w:pPr>
        <w:pStyle w:val="ListParagraph"/>
        <w:numPr>
          <w:ilvl w:val="0"/>
          <w:numId w:val="100"/>
        </w:numPr>
        <w:jc w:val="both"/>
        <w:rPr>
          <w:b/>
          <w:u w:val="double"/>
        </w:rPr>
      </w:pPr>
      <w:r w:rsidRPr="0035379B">
        <w:rPr>
          <w:b/>
          <w:u w:val="double"/>
        </w:rPr>
        <w:t xml:space="preserve">Detailed Specifications </w:t>
      </w:r>
      <w:proofErr w:type="gramStart"/>
      <w:r w:rsidRPr="0035379B">
        <w:rPr>
          <w:b/>
          <w:u w:val="double"/>
        </w:rPr>
        <w:t>For</w:t>
      </w:r>
      <w:proofErr w:type="gramEnd"/>
      <w:r w:rsidRPr="0035379B">
        <w:rPr>
          <w:b/>
          <w:u w:val="double"/>
        </w:rPr>
        <w:t xml:space="preserve"> The Energy Meters</w:t>
      </w:r>
    </w:p>
    <w:p w14:paraId="487823FE" w14:textId="77777777" w:rsidR="00BC0E52" w:rsidRPr="0035379B" w:rsidRDefault="00BC0E52" w:rsidP="00BC0E52">
      <w:pPr>
        <w:jc w:val="both"/>
        <w:rPr>
          <w:rFonts w:ascii="Times New Roman" w:hAnsi="Times New Roman"/>
          <w:sz w:val="24"/>
          <w:szCs w:val="24"/>
        </w:rPr>
      </w:pPr>
    </w:p>
    <w:p w14:paraId="44099859"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NB: These energy meters are for tariff metering similar to those used by Utilities</w:t>
      </w:r>
    </w:p>
    <w:p w14:paraId="3F265657"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These specifications are for energy meters to be installed on the switchgear panels for purposes of Recording delivered Electrical Energy, and are in accordance with IEC 61334-4-4-1(DLMS Standard protocol).</w:t>
      </w:r>
    </w:p>
    <w:p w14:paraId="3CCB1070"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Energy Meter Supplied shall meet all the requirements detailed below:</w:t>
      </w:r>
    </w:p>
    <w:p w14:paraId="55426171"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conform fully to IEC 687 for class 0.5S Energy Meters and any other relevant specifications.</w:t>
      </w:r>
    </w:p>
    <w:p w14:paraId="6EA11433"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be programmable and relevant software and connection cable to laptop shall be provided. Meters complying with IEC 61334-4-4-1(DLMS Standard protocol) shall be preferred. The meters shall have memory and be capable of storage of at least 12 months load profile and other data.</w:t>
      </w:r>
    </w:p>
    <w:p w14:paraId="3490D4CD"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be capable of bi-directional metering so as to record faithfully, both export and import quantities. The accuracy shall be as per IEC 687 in both directions. The quantities to be displayed shall be determined by the user through use of Software that shall be provided. The meters shall be configurable for use in three phase 3/4-wire networks systems as follows:</w:t>
      </w:r>
    </w:p>
    <w:p w14:paraId="33408215" w14:textId="77777777" w:rsidR="00BC0E52" w:rsidRPr="0035379B" w:rsidRDefault="00BC0E52" w:rsidP="00BC0E52">
      <w:pPr>
        <w:jc w:val="both"/>
        <w:rPr>
          <w:rFonts w:ascii="Times New Roman" w:hAnsi="Times New Roman"/>
          <w:sz w:val="24"/>
          <w:szCs w:val="24"/>
        </w:rPr>
      </w:pPr>
    </w:p>
    <w:p w14:paraId="4CCB2FA7"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3x240/415 V, 10 (100) A</w:t>
      </w:r>
    </w:p>
    <w:p w14:paraId="29EFF335"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3x240/415 V, /5 (1) A</w:t>
      </w:r>
    </w:p>
    <w:p w14:paraId="7552146A"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3x /110V, /5 (1) A</w:t>
      </w:r>
    </w:p>
    <w:p w14:paraId="68E61061" w14:textId="77777777" w:rsidR="00BC0E52" w:rsidRPr="0035379B" w:rsidRDefault="00BC0E52" w:rsidP="00BC0E52">
      <w:pPr>
        <w:jc w:val="both"/>
        <w:rPr>
          <w:rFonts w:ascii="Times New Roman" w:hAnsi="Times New Roman"/>
          <w:sz w:val="24"/>
          <w:szCs w:val="24"/>
        </w:rPr>
      </w:pPr>
    </w:p>
    <w:p w14:paraId="5D0F4C67"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be usable on phase voltages of magnitudes ranging from 100V to 500V, 50 Hz. Meters with voltage-surge protection that meets IEC 687 specifications. The meters shall be for flush panel mounting. The meters shall have a non-volatile memory so as to ensure no loss of data during power failures. Security passwords and switches shall be provided to prevent unauthorized programming of the meter. The meters shall be fully year 2000 compliant and a certificate of confirmation shall accompany the tender.</w:t>
      </w:r>
    </w:p>
    <w:p w14:paraId="2EF2EC3A" w14:textId="77777777" w:rsidR="00BC0E52" w:rsidRPr="0035379B" w:rsidRDefault="00BC0E52" w:rsidP="00BC0E52">
      <w:pPr>
        <w:jc w:val="both"/>
        <w:rPr>
          <w:rFonts w:ascii="Times New Roman" w:hAnsi="Times New Roman"/>
          <w:sz w:val="24"/>
          <w:szCs w:val="24"/>
        </w:rPr>
      </w:pPr>
    </w:p>
    <w:p w14:paraId="385D3A9F"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be suitable for operation in any part of the Republic of Kenya where the climate varies largely from temperatures between -5 and 40 Degrees Celsius and relative humidity reaching 95% in some parts. Operating altitudes ranging from sea level to 2200 meters above sea level. The meters shall support multi-tariff metering.</w:t>
      </w:r>
    </w:p>
    <w:p w14:paraId="6B9EBF86"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shall incorporate instrumentation for the following measurements: -</w:t>
      </w:r>
    </w:p>
    <w:p w14:paraId="442668BF"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MW, MVAR, MVA, </w:t>
      </w:r>
      <w:proofErr w:type="spellStart"/>
      <w:r w:rsidRPr="0035379B">
        <w:rPr>
          <w:rFonts w:ascii="Times New Roman" w:hAnsi="Times New Roman"/>
          <w:sz w:val="24"/>
          <w:szCs w:val="24"/>
        </w:rPr>
        <w:t>p.f</w:t>
      </w:r>
      <w:proofErr w:type="spellEnd"/>
      <w:r w:rsidRPr="0035379B">
        <w:rPr>
          <w:rFonts w:ascii="Times New Roman" w:hAnsi="Times New Roman"/>
          <w:sz w:val="24"/>
          <w:szCs w:val="24"/>
        </w:rPr>
        <w:t>., Phase Currents, Phase voltages and the angle between individual Phase Voltage and corresponding phase current. These measurements shall be visible on the Meter display.</w:t>
      </w:r>
    </w:p>
    <w:p w14:paraId="108D44FA"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MUST have a capability of freezing billing readings on any selected date of the month.</w:t>
      </w:r>
    </w:p>
    <w:p w14:paraId="169BD947"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meters will measure maximum demand for MW, MVAR and MVA and these will be accessible on the Meter display. The Demand integration period will be programmable.</w:t>
      </w:r>
    </w:p>
    <w:p w14:paraId="73EB43F1" w14:textId="77777777" w:rsidR="00BC0E52" w:rsidRPr="0035379B" w:rsidRDefault="00BC0E52" w:rsidP="00BC0E52">
      <w:pPr>
        <w:jc w:val="both"/>
        <w:rPr>
          <w:rFonts w:ascii="Times New Roman" w:hAnsi="Times New Roman"/>
          <w:sz w:val="24"/>
          <w:szCs w:val="24"/>
        </w:rPr>
      </w:pPr>
    </w:p>
    <w:p w14:paraId="239A7BE0"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The CT and VT ratios shall be programmable. The meters shall have an accurate internal </w:t>
      </w:r>
      <w:proofErr w:type="gramStart"/>
      <w:r w:rsidRPr="0035379B">
        <w:rPr>
          <w:rFonts w:ascii="Times New Roman" w:hAnsi="Times New Roman"/>
          <w:sz w:val="24"/>
          <w:szCs w:val="24"/>
        </w:rPr>
        <w:t>quartz controlled</w:t>
      </w:r>
      <w:proofErr w:type="gramEnd"/>
      <w:r w:rsidRPr="0035379B">
        <w:rPr>
          <w:rFonts w:ascii="Times New Roman" w:hAnsi="Times New Roman"/>
          <w:sz w:val="24"/>
          <w:szCs w:val="24"/>
        </w:rPr>
        <w:t xml:space="preserve"> clock. It should be possible to reset the clock without loss of billing data. The supplier shall show proof of ISO 9000 and ISO 14000 standards compliance by attaching copies. The meters shall be provided with adequate sealing facilities to prevent tampering. The nameplate and meter details shall be clearly marked using materials and colors that are durable   and indelible.</w:t>
      </w:r>
    </w:p>
    <w:p w14:paraId="788EF5A5"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In addition to requirements of IEC 687 the name-plate shall carry the following particulars: </w:t>
      </w:r>
    </w:p>
    <w:p w14:paraId="1F72C0C4" w14:textId="77777777" w:rsidR="00BC0E52" w:rsidRPr="0035379B" w:rsidRDefault="00BC0E52" w:rsidP="00DB646D">
      <w:pPr>
        <w:pStyle w:val="ListParagraph"/>
        <w:numPr>
          <w:ilvl w:val="0"/>
          <w:numId w:val="130"/>
        </w:numPr>
        <w:jc w:val="both"/>
      </w:pPr>
      <w:r w:rsidRPr="0035379B">
        <w:t xml:space="preserve">The inscription </w:t>
      </w:r>
      <w:proofErr w:type="gramStart"/>
      <w:r w:rsidRPr="0035379B">
        <w:t>“ The</w:t>
      </w:r>
      <w:proofErr w:type="gramEnd"/>
      <w:r w:rsidRPr="0035379B">
        <w:t xml:space="preserve"> property of REREC”</w:t>
      </w:r>
    </w:p>
    <w:p w14:paraId="1059E291" w14:textId="77777777" w:rsidR="00BC0E52" w:rsidRPr="0035379B" w:rsidRDefault="00BC0E52" w:rsidP="00DB646D">
      <w:pPr>
        <w:pStyle w:val="ListParagraph"/>
        <w:numPr>
          <w:ilvl w:val="0"/>
          <w:numId w:val="130"/>
        </w:numPr>
        <w:jc w:val="both"/>
      </w:pPr>
      <w:r w:rsidRPr="0035379B">
        <w:t xml:space="preserve">Owner’s serial numbers as directed with a minimum 5mm figure height. </w:t>
      </w:r>
    </w:p>
    <w:p w14:paraId="63559377" w14:textId="77777777" w:rsidR="00BC0E52" w:rsidRPr="0035379B" w:rsidRDefault="00BC0E52" w:rsidP="00DB646D">
      <w:pPr>
        <w:pStyle w:val="ListParagraph"/>
        <w:numPr>
          <w:ilvl w:val="0"/>
          <w:numId w:val="130"/>
        </w:numPr>
        <w:jc w:val="both"/>
      </w:pPr>
      <w:r w:rsidRPr="0035379B">
        <w:t>Year of manufacture.</w:t>
      </w:r>
    </w:p>
    <w:p w14:paraId="65071E4F" w14:textId="77777777" w:rsidR="00BC0E52" w:rsidRPr="0035379B" w:rsidRDefault="00BC0E52" w:rsidP="00BC0E52">
      <w:pPr>
        <w:jc w:val="both"/>
        <w:rPr>
          <w:rFonts w:ascii="Times New Roman" w:hAnsi="Times New Roman"/>
          <w:sz w:val="24"/>
          <w:szCs w:val="24"/>
        </w:rPr>
      </w:pPr>
    </w:p>
    <w:p w14:paraId="5D22B3FC"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The meter base cover shall be of non-metallic, non-hygroscopic, flame retardant, polished material having high impact-resilience and low dirt absorption properties. The front cover may be of translucent material with a clear transparent front. The meter shall have a minimum of three sealing - provisions for the meter body, terminal cover and front cover (where applicable).</w:t>
      </w:r>
    </w:p>
    <w:p w14:paraId="175FAAFB"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ab/>
      </w:r>
    </w:p>
    <w:p w14:paraId="4C2F3041"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lastRenderedPageBreak/>
        <w:t>The meter terminal cover shall be the normal short length with provisions of easy bottom breakage for cable entry. The terminals shall be of bottom entry, and the arrangement shall be:</w:t>
      </w:r>
    </w:p>
    <w:p w14:paraId="495B1BFB" w14:textId="77777777" w:rsidR="00BC0E52" w:rsidRPr="0035379B" w:rsidRDefault="00BC0E52" w:rsidP="00BC0E52">
      <w:pPr>
        <w:jc w:val="both"/>
        <w:rPr>
          <w:rFonts w:ascii="Times New Roman" w:hAnsi="Times New Roman"/>
          <w:sz w:val="24"/>
          <w:szCs w:val="24"/>
        </w:rPr>
      </w:pPr>
    </w:p>
    <w:p w14:paraId="474D5B61" w14:textId="77777777" w:rsidR="00BC0E52" w:rsidRPr="0035379B" w:rsidRDefault="00BC0E52" w:rsidP="00BC0E52">
      <w:pPr>
        <w:jc w:val="both"/>
        <w:rPr>
          <w:rFonts w:ascii="Times New Roman" w:hAnsi="Times New Roman"/>
          <w:b/>
          <w:sz w:val="24"/>
          <w:szCs w:val="24"/>
        </w:rPr>
      </w:pPr>
      <w:r w:rsidRPr="0035379B">
        <w:rPr>
          <w:rFonts w:ascii="Times New Roman" w:hAnsi="Times New Roman"/>
          <w:b/>
          <w:sz w:val="24"/>
          <w:szCs w:val="24"/>
        </w:rPr>
        <w:t xml:space="preserve">L1 L 1: L2 </w:t>
      </w:r>
      <w:proofErr w:type="spellStart"/>
      <w:r w:rsidRPr="0035379B">
        <w:rPr>
          <w:rFonts w:ascii="Times New Roman" w:hAnsi="Times New Roman"/>
          <w:b/>
          <w:sz w:val="24"/>
          <w:szCs w:val="24"/>
        </w:rPr>
        <w:t>L2</w:t>
      </w:r>
      <w:proofErr w:type="spellEnd"/>
      <w:r w:rsidRPr="0035379B">
        <w:rPr>
          <w:rFonts w:ascii="Times New Roman" w:hAnsi="Times New Roman"/>
          <w:b/>
          <w:sz w:val="24"/>
          <w:szCs w:val="24"/>
        </w:rPr>
        <w:t xml:space="preserve">: L3 </w:t>
      </w:r>
      <w:proofErr w:type="spellStart"/>
      <w:r w:rsidRPr="0035379B">
        <w:rPr>
          <w:rFonts w:ascii="Times New Roman" w:hAnsi="Times New Roman"/>
          <w:b/>
          <w:sz w:val="24"/>
          <w:szCs w:val="24"/>
        </w:rPr>
        <w:t>L3</w:t>
      </w:r>
      <w:proofErr w:type="spellEnd"/>
      <w:r w:rsidRPr="0035379B">
        <w:rPr>
          <w:rFonts w:ascii="Times New Roman" w:hAnsi="Times New Roman"/>
          <w:b/>
          <w:sz w:val="24"/>
          <w:szCs w:val="24"/>
        </w:rPr>
        <w:t>: N or</w:t>
      </w:r>
    </w:p>
    <w:p w14:paraId="7DB760FD" w14:textId="77777777" w:rsidR="00BC0E52" w:rsidRPr="0035379B" w:rsidRDefault="00BC0E52" w:rsidP="00BC0E52">
      <w:pPr>
        <w:jc w:val="both"/>
        <w:rPr>
          <w:rFonts w:ascii="Times New Roman" w:hAnsi="Times New Roman"/>
          <w:b/>
          <w:sz w:val="24"/>
          <w:szCs w:val="24"/>
        </w:rPr>
      </w:pPr>
      <w:r w:rsidRPr="0035379B">
        <w:rPr>
          <w:rFonts w:ascii="Times New Roman" w:hAnsi="Times New Roman"/>
          <w:b/>
          <w:sz w:val="24"/>
          <w:szCs w:val="24"/>
        </w:rPr>
        <w:t>I1 V1 I1: I2 V2 I2: I3 V3 I3: N</w:t>
      </w:r>
    </w:p>
    <w:p w14:paraId="7F10D86C" w14:textId="77777777" w:rsidR="00BC0E52" w:rsidRPr="0035379B" w:rsidRDefault="00BC0E52" w:rsidP="00BC0E52">
      <w:pPr>
        <w:jc w:val="both"/>
        <w:rPr>
          <w:rFonts w:ascii="Times New Roman" w:hAnsi="Times New Roman"/>
          <w:sz w:val="24"/>
          <w:szCs w:val="24"/>
        </w:rPr>
      </w:pPr>
    </w:p>
    <w:p w14:paraId="444B93A8"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The accuracy shall be Class 0.5. The meter errors shall comply with the requirement IEC 687 and shall be adjusted at the manufacturer’s works to be within between low </w:t>
      </w:r>
      <w:proofErr w:type="gramStart"/>
      <w:r w:rsidRPr="0035379B">
        <w:rPr>
          <w:rFonts w:ascii="Times New Roman" w:hAnsi="Times New Roman"/>
          <w:sz w:val="24"/>
          <w:szCs w:val="24"/>
        </w:rPr>
        <w:t>and  high</w:t>
      </w:r>
      <w:proofErr w:type="gramEnd"/>
      <w:r w:rsidRPr="0035379B">
        <w:rPr>
          <w:rFonts w:ascii="Times New Roman" w:hAnsi="Times New Roman"/>
          <w:sz w:val="24"/>
          <w:szCs w:val="24"/>
        </w:rPr>
        <w:t xml:space="preserve"> load and shall exhibit good stability. The meter shall have a warranty against any defects, which may develop due to faulty material, calibration, transportation or workmanship for a period of not less than eighteen months from the date of delivery. All defective meters shall be replaced at the supplier’s cost.</w:t>
      </w:r>
    </w:p>
    <w:p w14:paraId="226C6794"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The following drawings and information shall be required with </w:t>
      </w:r>
      <w:proofErr w:type="gramStart"/>
      <w:r w:rsidRPr="0035379B">
        <w:rPr>
          <w:rFonts w:ascii="Times New Roman" w:hAnsi="Times New Roman"/>
          <w:sz w:val="24"/>
          <w:szCs w:val="24"/>
        </w:rPr>
        <w:t>the  tender</w:t>
      </w:r>
      <w:proofErr w:type="gramEnd"/>
      <w:r w:rsidRPr="0035379B">
        <w:rPr>
          <w:rFonts w:ascii="Times New Roman" w:hAnsi="Times New Roman"/>
          <w:sz w:val="24"/>
          <w:szCs w:val="24"/>
        </w:rPr>
        <w:t>:</w:t>
      </w:r>
    </w:p>
    <w:p w14:paraId="33CE608C"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 Meter drawing giving all the relevant dimensions. Wiring diagrams.</w:t>
      </w:r>
    </w:p>
    <w:p w14:paraId="0F5AB527"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Description leaflet including details of programming of the meters User’s and service manuals.</w:t>
      </w:r>
    </w:p>
    <w:p w14:paraId="25E447ED" w14:textId="77777777" w:rsidR="00BC0E52" w:rsidRPr="0035379B" w:rsidRDefault="00BC0E52" w:rsidP="00BC0E52">
      <w:pPr>
        <w:jc w:val="both"/>
        <w:rPr>
          <w:rFonts w:ascii="Times New Roman" w:hAnsi="Times New Roman"/>
          <w:sz w:val="24"/>
          <w:szCs w:val="24"/>
        </w:rPr>
      </w:pPr>
    </w:p>
    <w:p w14:paraId="41A80FC3" w14:textId="77777777" w:rsidR="00BC0E52" w:rsidRPr="0035379B" w:rsidRDefault="00BC0E52" w:rsidP="00DB646D">
      <w:pPr>
        <w:pStyle w:val="ListParagraph"/>
        <w:numPr>
          <w:ilvl w:val="0"/>
          <w:numId w:val="131"/>
        </w:numPr>
        <w:jc w:val="both"/>
        <w:rPr>
          <w:b/>
          <w:u w:val="double"/>
        </w:rPr>
      </w:pPr>
      <w:r w:rsidRPr="0035379B">
        <w:rPr>
          <w:b/>
          <w:u w:val="double"/>
        </w:rPr>
        <w:t>Schedule</w:t>
      </w:r>
    </w:p>
    <w:p w14:paraId="67717C50" w14:textId="77777777" w:rsidR="00BC0E52" w:rsidRPr="0035379B" w:rsidRDefault="00BC0E52" w:rsidP="00BC0E52">
      <w:pPr>
        <w:jc w:val="both"/>
        <w:rPr>
          <w:rFonts w:ascii="Times New Roman" w:hAnsi="Times New Roman"/>
          <w:sz w:val="24"/>
          <w:szCs w:val="24"/>
        </w:rPr>
      </w:pPr>
      <w:r w:rsidRPr="0035379B">
        <w:rPr>
          <w:rFonts w:ascii="Times New Roman" w:hAnsi="Times New Roman"/>
          <w:sz w:val="24"/>
          <w:szCs w:val="24"/>
        </w:rPr>
        <w:t xml:space="preserve">The Tenderer shall after </w:t>
      </w:r>
      <w:proofErr w:type="gramStart"/>
      <w:r w:rsidRPr="0035379B">
        <w:rPr>
          <w:rFonts w:ascii="Times New Roman" w:hAnsi="Times New Roman"/>
          <w:sz w:val="24"/>
          <w:szCs w:val="24"/>
        </w:rPr>
        <w:t>reading</w:t>
      </w:r>
      <w:proofErr w:type="gramEnd"/>
      <w:r w:rsidRPr="0035379B">
        <w:rPr>
          <w:rFonts w:ascii="Times New Roman" w:hAnsi="Times New Roman"/>
          <w:sz w:val="24"/>
          <w:szCs w:val="24"/>
        </w:rPr>
        <w:t xml:space="preserve"> through the Technical Specifications and the Tender Documents in general complete the technical schedules below. The completed schedules shall accompany the bid.</w:t>
      </w:r>
    </w:p>
    <w:p w14:paraId="07BAE60D" w14:textId="77777777" w:rsidR="00BC0E52" w:rsidRPr="0035379B" w:rsidRDefault="00BC0E52" w:rsidP="00BC0E52">
      <w:pPr>
        <w:jc w:val="both"/>
        <w:rPr>
          <w:rFonts w:ascii="Times New Roman" w:hAnsi="Times New Roman"/>
          <w:sz w:val="24"/>
          <w:szCs w:val="24"/>
        </w:rPr>
      </w:pPr>
    </w:p>
    <w:p w14:paraId="28184429" w14:textId="77777777" w:rsidR="00BC0E52" w:rsidRPr="0035379B" w:rsidRDefault="00BC0E52" w:rsidP="00BC0E52">
      <w:pPr>
        <w:jc w:val="both"/>
        <w:rPr>
          <w:rFonts w:ascii="Times New Roman" w:hAnsi="Times New Roman"/>
          <w:sz w:val="24"/>
          <w:szCs w:val="24"/>
        </w:rPr>
      </w:pPr>
    </w:p>
    <w:p w14:paraId="45FB9EA7" w14:textId="77777777" w:rsidR="008427BD" w:rsidRPr="0035379B" w:rsidRDefault="008427BD" w:rsidP="00781433">
      <w:pPr>
        <w:ind w:left="360"/>
        <w:jc w:val="both"/>
        <w:rPr>
          <w:rFonts w:ascii="Times New Roman" w:hAnsi="Times New Roman"/>
          <w:sz w:val="24"/>
          <w:szCs w:val="24"/>
          <w:lang w:eastAsia="en-US"/>
        </w:rPr>
      </w:pPr>
      <w:r w:rsidRPr="0035379B">
        <w:rPr>
          <w:rFonts w:ascii="Times New Roman" w:hAnsi="Times New Roman"/>
          <w:sz w:val="24"/>
          <w:szCs w:val="24"/>
          <w:lang w:eastAsia="en-US"/>
        </w:rPr>
        <w:br w:type="page"/>
      </w:r>
    </w:p>
    <w:p w14:paraId="61024AA0" w14:textId="77777777" w:rsidR="00D457C1" w:rsidRPr="0035379B" w:rsidRDefault="00D164C6" w:rsidP="00781433">
      <w:pPr>
        <w:ind w:left="360"/>
        <w:jc w:val="both"/>
        <w:rPr>
          <w:rFonts w:ascii="Times New Roman" w:hAnsi="Times New Roman"/>
          <w:b/>
          <w:sz w:val="24"/>
          <w:szCs w:val="24"/>
          <w:u w:val="double"/>
          <w:lang w:eastAsia="en-US"/>
        </w:rPr>
      </w:pPr>
      <w:r w:rsidRPr="0035379B">
        <w:rPr>
          <w:rFonts w:ascii="Times New Roman" w:hAnsi="Times New Roman"/>
          <w:b/>
          <w:sz w:val="24"/>
          <w:szCs w:val="24"/>
          <w:u w:val="double"/>
          <w:lang w:eastAsia="en-US"/>
        </w:rPr>
        <w:lastRenderedPageBreak/>
        <w:t xml:space="preserve">ANNEX 2 – TECHNICAL REQUIREMENTS  </w:t>
      </w:r>
    </w:p>
    <w:p w14:paraId="2FF5D3C9" w14:textId="77777777" w:rsidR="003C2FDE" w:rsidRPr="0035379B" w:rsidRDefault="003C2FDE" w:rsidP="00781433">
      <w:pPr>
        <w:ind w:left="360"/>
        <w:jc w:val="both"/>
        <w:rPr>
          <w:rFonts w:ascii="Times New Roman" w:hAnsi="Times New Roman"/>
          <w:b/>
          <w:sz w:val="24"/>
          <w:szCs w:val="24"/>
          <w:u w:val="double"/>
          <w:lang w:eastAsia="en-US"/>
        </w:rPr>
      </w:pPr>
    </w:p>
    <w:tbl>
      <w:tblPr>
        <w:tblW w:w="4518" w:type="pct"/>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05"/>
        <w:gridCol w:w="4449"/>
        <w:gridCol w:w="2263"/>
        <w:gridCol w:w="1953"/>
      </w:tblGrid>
      <w:tr w:rsidR="003C2FDE" w:rsidRPr="0035379B" w14:paraId="6B5C7220" w14:textId="77777777" w:rsidTr="00115217">
        <w:trPr>
          <w:trHeight w:val="490"/>
        </w:trPr>
        <w:tc>
          <w:tcPr>
            <w:tcW w:w="425" w:type="pct"/>
          </w:tcPr>
          <w:p w14:paraId="04CAA2EF" w14:textId="77777777" w:rsidR="003C2FDE" w:rsidRPr="0035379B" w:rsidRDefault="003C2FDE" w:rsidP="00EC3AA8">
            <w:pPr>
              <w:pStyle w:val="TableParagraph"/>
              <w:jc w:val="both"/>
              <w:rPr>
                <w:b/>
                <w:sz w:val="24"/>
                <w:szCs w:val="24"/>
              </w:rPr>
            </w:pPr>
            <w:r w:rsidRPr="0035379B">
              <w:rPr>
                <w:b/>
                <w:sz w:val="24"/>
                <w:szCs w:val="24"/>
              </w:rPr>
              <w:t>I</w:t>
            </w:r>
          </w:p>
        </w:tc>
        <w:tc>
          <w:tcPr>
            <w:tcW w:w="4575" w:type="pct"/>
            <w:gridSpan w:val="3"/>
          </w:tcPr>
          <w:p w14:paraId="6CD9674A" w14:textId="77777777" w:rsidR="003C2FDE" w:rsidRPr="0035379B" w:rsidRDefault="003C2FDE" w:rsidP="00EC3AA8">
            <w:pPr>
              <w:pStyle w:val="TableParagraph"/>
              <w:ind w:left="115" w:right="285"/>
              <w:jc w:val="both"/>
              <w:rPr>
                <w:b/>
                <w:sz w:val="24"/>
                <w:szCs w:val="24"/>
              </w:rPr>
            </w:pPr>
            <w:r w:rsidRPr="0035379B">
              <w:rPr>
                <w:b/>
                <w:sz w:val="24"/>
                <w:szCs w:val="24"/>
              </w:rPr>
              <w:t>SWITCHGEAR</w:t>
            </w:r>
            <w:r w:rsidRPr="0035379B">
              <w:rPr>
                <w:b/>
                <w:spacing w:val="-3"/>
                <w:sz w:val="24"/>
                <w:szCs w:val="24"/>
              </w:rPr>
              <w:t xml:space="preserve"> </w:t>
            </w:r>
            <w:r w:rsidRPr="0035379B">
              <w:rPr>
                <w:b/>
                <w:sz w:val="24"/>
                <w:szCs w:val="24"/>
              </w:rPr>
              <w:t>PANEL</w:t>
            </w:r>
          </w:p>
        </w:tc>
      </w:tr>
      <w:tr w:rsidR="003C2FDE" w:rsidRPr="0035379B" w14:paraId="1E2518AE" w14:textId="77777777" w:rsidTr="00115217">
        <w:trPr>
          <w:trHeight w:val="547"/>
        </w:trPr>
        <w:tc>
          <w:tcPr>
            <w:tcW w:w="425" w:type="pct"/>
          </w:tcPr>
          <w:p w14:paraId="5493135C" w14:textId="77777777" w:rsidR="003C2FDE" w:rsidRPr="0035379B" w:rsidRDefault="003C2FDE" w:rsidP="00EC3AA8">
            <w:pPr>
              <w:pStyle w:val="TableParagraph"/>
              <w:jc w:val="both"/>
              <w:rPr>
                <w:b/>
                <w:sz w:val="24"/>
                <w:szCs w:val="24"/>
              </w:rPr>
            </w:pPr>
            <w:r w:rsidRPr="0035379B">
              <w:rPr>
                <w:b/>
                <w:sz w:val="24"/>
                <w:szCs w:val="24"/>
              </w:rPr>
              <w:t>ITEM</w:t>
            </w:r>
          </w:p>
        </w:tc>
        <w:tc>
          <w:tcPr>
            <w:tcW w:w="2349" w:type="pct"/>
          </w:tcPr>
          <w:p w14:paraId="295A9341" w14:textId="77777777" w:rsidR="003C2FDE" w:rsidRPr="0035379B" w:rsidRDefault="003C2FDE" w:rsidP="00EC3AA8">
            <w:pPr>
              <w:pStyle w:val="TableParagraph"/>
              <w:jc w:val="both"/>
              <w:rPr>
                <w:b/>
                <w:sz w:val="24"/>
                <w:szCs w:val="24"/>
              </w:rPr>
            </w:pPr>
            <w:r w:rsidRPr="0035379B">
              <w:rPr>
                <w:b/>
                <w:sz w:val="24"/>
                <w:szCs w:val="24"/>
              </w:rPr>
              <w:t>DESCRIPTION</w:t>
            </w:r>
          </w:p>
        </w:tc>
        <w:tc>
          <w:tcPr>
            <w:tcW w:w="1195" w:type="pct"/>
          </w:tcPr>
          <w:p w14:paraId="12CFEE7F" w14:textId="77777777" w:rsidR="003D093E" w:rsidRPr="0035379B" w:rsidRDefault="003C2FDE" w:rsidP="00EC3AA8">
            <w:pPr>
              <w:pStyle w:val="TableParagraph"/>
              <w:ind w:right="201"/>
              <w:jc w:val="both"/>
              <w:rPr>
                <w:b/>
                <w:sz w:val="24"/>
                <w:szCs w:val="24"/>
              </w:rPr>
            </w:pPr>
            <w:r w:rsidRPr="0035379B">
              <w:rPr>
                <w:b/>
                <w:sz w:val="24"/>
                <w:szCs w:val="24"/>
              </w:rPr>
              <w:t>REREC’S</w:t>
            </w:r>
          </w:p>
          <w:p w14:paraId="4DFD355C" w14:textId="77777777" w:rsidR="003C2FDE" w:rsidRPr="0035379B" w:rsidRDefault="003C2FDE" w:rsidP="00EC3AA8">
            <w:pPr>
              <w:pStyle w:val="TableParagraph"/>
              <w:ind w:right="201"/>
              <w:jc w:val="both"/>
              <w:rPr>
                <w:b/>
                <w:sz w:val="24"/>
                <w:szCs w:val="24"/>
              </w:rPr>
            </w:pPr>
            <w:r w:rsidRPr="0035379B">
              <w:rPr>
                <w:b/>
                <w:spacing w:val="-1"/>
                <w:sz w:val="24"/>
                <w:szCs w:val="24"/>
              </w:rPr>
              <w:t>REQUIREM</w:t>
            </w:r>
            <w:r w:rsidRPr="0035379B">
              <w:rPr>
                <w:b/>
                <w:sz w:val="24"/>
                <w:szCs w:val="24"/>
              </w:rPr>
              <w:t>ENT</w:t>
            </w:r>
          </w:p>
        </w:tc>
        <w:tc>
          <w:tcPr>
            <w:tcW w:w="1031" w:type="pct"/>
          </w:tcPr>
          <w:p w14:paraId="05F4DF3F" w14:textId="77777777" w:rsidR="003C2FDE" w:rsidRPr="0035379B" w:rsidRDefault="003C2FDE" w:rsidP="00EC3AA8">
            <w:pPr>
              <w:pStyle w:val="TableParagraph"/>
              <w:ind w:left="115" w:right="285"/>
              <w:jc w:val="both"/>
              <w:rPr>
                <w:b/>
                <w:sz w:val="24"/>
                <w:szCs w:val="24"/>
              </w:rPr>
            </w:pPr>
            <w:r w:rsidRPr="0035379B">
              <w:rPr>
                <w:b/>
                <w:spacing w:val="-1"/>
                <w:sz w:val="24"/>
                <w:szCs w:val="24"/>
              </w:rPr>
              <w:t>BIDDERS RESPONSE</w:t>
            </w:r>
          </w:p>
        </w:tc>
      </w:tr>
      <w:tr w:rsidR="003C2FDE" w:rsidRPr="0035379B" w14:paraId="7E947870" w14:textId="77777777" w:rsidTr="00115217">
        <w:trPr>
          <w:trHeight w:val="547"/>
        </w:trPr>
        <w:tc>
          <w:tcPr>
            <w:tcW w:w="425" w:type="pct"/>
          </w:tcPr>
          <w:p w14:paraId="103085CF" w14:textId="77777777" w:rsidR="003C2FDE" w:rsidRPr="0035379B" w:rsidRDefault="003C2FDE" w:rsidP="00EC3AA8">
            <w:pPr>
              <w:pStyle w:val="TableParagraph"/>
              <w:ind w:left="115"/>
              <w:jc w:val="both"/>
              <w:rPr>
                <w:sz w:val="24"/>
                <w:szCs w:val="24"/>
              </w:rPr>
            </w:pPr>
            <w:r w:rsidRPr="0035379B">
              <w:rPr>
                <w:sz w:val="24"/>
                <w:szCs w:val="24"/>
              </w:rPr>
              <w:t>1</w:t>
            </w:r>
          </w:p>
        </w:tc>
        <w:tc>
          <w:tcPr>
            <w:tcW w:w="2349" w:type="pct"/>
          </w:tcPr>
          <w:p w14:paraId="308A0B53" w14:textId="77777777" w:rsidR="003C2FDE" w:rsidRPr="0035379B" w:rsidRDefault="003C2FDE" w:rsidP="00EC3AA8">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195" w:type="pct"/>
          </w:tcPr>
          <w:p w14:paraId="3AE140AD" w14:textId="77777777" w:rsidR="003C2FDE" w:rsidRPr="0035379B" w:rsidRDefault="003C2FDE" w:rsidP="00EC3AA8">
            <w:pPr>
              <w:pStyle w:val="TableParagraph"/>
              <w:ind w:left="115"/>
              <w:jc w:val="both"/>
              <w:rPr>
                <w:sz w:val="24"/>
                <w:szCs w:val="24"/>
              </w:rPr>
            </w:pPr>
            <w:r w:rsidRPr="0035379B">
              <w:rPr>
                <w:sz w:val="24"/>
                <w:szCs w:val="24"/>
              </w:rPr>
              <w:t>State</w:t>
            </w:r>
          </w:p>
        </w:tc>
        <w:tc>
          <w:tcPr>
            <w:tcW w:w="1031" w:type="pct"/>
          </w:tcPr>
          <w:p w14:paraId="6E7AF84C" w14:textId="77777777" w:rsidR="003C2FDE" w:rsidRPr="0035379B" w:rsidRDefault="003C2FDE" w:rsidP="00EC3AA8">
            <w:pPr>
              <w:pStyle w:val="TableParagraph"/>
              <w:jc w:val="both"/>
              <w:rPr>
                <w:sz w:val="24"/>
                <w:szCs w:val="24"/>
              </w:rPr>
            </w:pPr>
          </w:p>
        </w:tc>
      </w:tr>
      <w:tr w:rsidR="003C2FDE" w:rsidRPr="0035379B" w14:paraId="65B390B7" w14:textId="77777777" w:rsidTr="00115217">
        <w:trPr>
          <w:trHeight w:val="556"/>
        </w:trPr>
        <w:tc>
          <w:tcPr>
            <w:tcW w:w="425" w:type="pct"/>
          </w:tcPr>
          <w:p w14:paraId="20DD5235" w14:textId="77777777" w:rsidR="003C2FDE" w:rsidRPr="0035379B" w:rsidRDefault="003C2FDE" w:rsidP="00EC3AA8">
            <w:pPr>
              <w:pStyle w:val="TableParagraph"/>
              <w:ind w:left="115"/>
              <w:jc w:val="both"/>
              <w:rPr>
                <w:sz w:val="24"/>
                <w:szCs w:val="24"/>
              </w:rPr>
            </w:pPr>
            <w:r w:rsidRPr="0035379B">
              <w:rPr>
                <w:sz w:val="24"/>
                <w:szCs w:val="24"/>
              </w:rPr>
              <w:t>2</w:t>
            </w:r>
          </w:p>
        </w:tc>
        <w:tc>
          <w:tcPr>
            <w:tcW w:w="2349" w:type="pct"/>
          </w:tcPr>
          <w:p w14:paraId="65A775EC" w14:textId="77777777" w:rsidR="003C2FDE" w:rsidRPr="0035379B" w:rsidRDefault="003C2FDE" w:rsidP="00EC3AA8">
            <w:pPr>
              <w:pStyle w:val="TableParagraph"/>
              <w:ind w:left="110" w:right="706"/>
              <w:jc w:val="both"/>
              <w:rPr>
                <w:sz w:val="24"/>
                <w:szCs w:val="24"/>
              </w:rPr>
            </w:pPr>
            <w:r w:rsidRPr="0035379B">
              <w:rPr>
                <w:sz w:val="24"/>
                <w:szCs w:val="24"/>
              </w:rPr>
              <w:t>Manufacturers letter of</w:t>
            </w:r>
            <w:r w:rsidRPr="0035379B">
              <w:rPr>
                <w:spacing w:val="-57"/>
                <w:sz w:val="24"/>
                <w:szCs w:val="24"/>
              </w:rPr>
              <w:t xml:space="preserve"> </w:t>
            </w:r>
            <w:r w:rsidRPr="0035379B">
              <w:rPr>
                <w:sz w:val="24"/>
                <w:szCs w:val="24"/>
              </w:rPr>
              <w:t>authorization</w:t>
            </w:r>
          </w:p>
        </w:tc>
        <w:tc>
          <w:tcPr>
            <w:tcW w:w="1195" w:type="pct"/>
          </w:tcPr>
          <w:p w14:paraId="6463C130" w14:textId="77777777" w:rsidR="003C2FDE" w:rsidRPr="0035379B" w:rsidRDefault="003C2FDE" w:rsidP="00EC3AA8">
            <w:pPr>
              <w:pStyle w:val="TableParagraph"/>
              <w:ind w:left="115"/>
              <w:jc w:val="both"/>
              <w:rPr>
                <w:sz w:val="24"/>
                <w:szCs w:val="24"/>
              </w:rPr>
            </w:pPr>
            <w:r w:rsidRPr="0035379B">
              <w:rPr>
                <w:sz w:val="24"/>
                <w:szCs w:val="24"/>
              </w:rPr>
              <w:t>Provide</w:t>
            </w:r>
            <w:r w:rsidRPr="0035379B">
              <w:rPr>
                <w:spacing w:val="-1"/>
                <w:sz w:val="24"/>
                <w:szCs w:val="24"/>
              </w:rPr>
              <w:t xml:space="preserve"> </w:t>
            </w:r>
            <w:r w:rsidRPr="0035379B">
              <w:rPr>
                <w:sz w:val="24"/>
                <w:szCs w:val="24"/>
              </w:rPr>
              <w:t>copy</w:t>
            </w:r>
          </w:p>
        </w:tc>
        <w:tc>
          <w:tcPr>
            <w:tcW w:w="1031" w:type="pct"/>
          </w:tcPr>
          <w:p w14:paraId="61F74233" w14:textId="77777777" w:rsidR="003C2FDE" w:rsidRPr="0035379B" w:rsidRDefault="003C2FDE" w:rsidP="00EC3AA8">
            <w:pPr>
              <w:pStyle w:val="TableParagraph"/>
              <w:jc w:val="both"/>
              <w:rPr>
                <w:sz w:val="24"/>
                <w:szCs w:val="24"/>
              </w:rPr>
            </w:pPr>
          </w:p>
        </w:tc>
      </w:tr>
      <w:tr w:rsidR="003C2FDE" w:rsidRPr="0035379B" w14:paraId="689E5C9F" w14:textId="77777777" w:rsidTr="00115217">
        <w:trPr>
          <w:trHeight w:val="551"/>
        </w:trPr>
        <w:tc>
          <w:tcPr>
            <w:tcW w:w="425" w:type="pct"/>
          </w:tcPr>
          <w:p w14:paraId="34C3B5CA" w14:textId="77777777" w:rsidR="003C2FDE" w:rsidRPr="0035379B" w:rsidRDefault="003C2FDE" w:rsidP="00EC3AA8">
            <w:pPr>
              <w:pStyle w:val="TableParagraph"/>
              <w:ind w:left="115"/>
              <w:jc w:val="both"/>
              <w:rPr>
                <w:sz w:val="24"/>
                <w:szCs w:val="24"/>
              </w:rPr>
            </w:pPr>
            <w:r w:rsidRPr="0035379B">
              <w:rPr>
                <w:sz w:val="24"/>
                <w:szCs w:val="24"/>
              </w:rPr>
              <w:t>3</w:t>
            </w:r>
          </w:p>
        </w:tc>
        <w:tc>
          <w:tcPr>
            <w:tcW w:w="2349" w:type="pct"/>
          </w:tcPr>
          <w:p w14:paraId="5321E325" w14:textId="77777777" w:rsidR="003C2FDE" w:rsidRPr="0035379B" w:rsidRDefault="003C2FDE" w:rsidP="00EC3AA8">
            <w:pPr>
              <w:pStyle w:val="TableParagraph"/>
              <w:ind w:left="110" w:right="984"/>
              <w:jc w:val="both"/>
              <w:rPr>
                <w:sz w:val="24"/>
                <w:szCs w:val="24"/>
              </w:rPr>
            </w:pPr>
            <w:r w:rsidRPr="0035379B">
              <w:rPr>
                <w:sz w:val="24"/>
                <w:szCs w:val="24"/>
              </w:rPr>
              <w:t>Copy</w:t>
            </w:r>
            <w:r w:rsidRPr="0035379B">
              <w:rPr>
                <w:spacing w:val="-10"/>
                <w:sz w:val="24"/>
                <w:szCs w:val="24"/>
              </w:rPr>
              <w:t xml:space="preserve"> </w:t>
            </w:r>
            <w:r w:rsidRPr="0035379B">
              <w:rPr>
                <w:sz w:val="24"/>
                <w:szCs w:val="24"/>
              </w:rPr>
              <w:t>of</w:t>
            </w:r>
            <w:r w:rsidRPr="0035379B">
              <w:rPr>
                <w:spacing w:val="-8"/>
                <w:sz w:val="24"/>
                <w:szCs w:val="24"/>
              </w:rPr>
              <w:t xml:space="preserve"> </w:t>
            </w:r>
            <w:r w:rsidRPr="0035379B">
              <w:rPr>
                <w:sz w:val="24"/>
                <w:szCs w:val="24"/>
              </w:rPr>
              <w:t>ISO</w:t>
            </w:r>
            <w:r w:rsidRPr="0035379B">
              <w:rPr>
                <w:spacing w:val="-1"/>
                <w:sz w:val="24"/>
                <w:szCs w:val="24"/>
              </w:rPr>
              <w:t xml:space="preserve"> </w:t>
            </w:r>
            <w:r w:rsidRPr="0035379B">
              <w:rPr>
                <w:sz w:val="24"/>
                <w:szCs w:val="24"/>
              </w:rPr>
              <w:t>9001/2</w:t>
            </w:r>
            <w:r w:rsidRPr="0035379B">
              <w:rPr>
                <w:spacing w:val="-57"/>
                <w:sz w:val="24"/>
                <w:szCs w:val="24"/>
              </w:rPr>
              <w:t xml:space="preserve"> </w:t>
            </w:r>
            <w:r w:rsidRPr="0035379B">
              <w:rPr>
                <w:sz w:val="24"/>
                <w:szCs w:val="24"/>
              </w:rPr>
              <w:t>certificate.</w:t>
            </w:r>
          </w:p>
        </w:tc>
        <w:tc>
          <w:tcPr>
            <w:tcW w:w="1195" w:type="pct"/>
          </w:tcPr>
          <w:p w14:paraId="5613D756" w14:textId="77777777" w:rsidR="003C2FDE" w:rsidRPr="0035379B" w:rsidRDefault="003C2FDE" w:rsidP="00EC3AA8">
            <w:pPr>
              <w:pStyle w:val="TableParagraph"/>
              <w:ind w:left="115"/>
              <w:jc w:val="both"/>
              <w:rPr>
                <w:sz w:val="24"/>
                <w:szCs w:val="24"/>
              </w:rPr>
            </w:pPr>
            <w:r w:rsidRPr="0035379B">
              <w:rPr>
                <w:sz w:val="24"/>
                <w:szCs w:val="24"/>
              </w:rPr>
              <w:t>Provide</w:t>
            </w:r>
            <w:r w:rsidRPr="0035379B">
              <w:rPr>
                <w:spacing w:val="-1"/>
                <w:sz w:val="24"/>
                <w:szCs w:val="24"/>
              </w:rPr>
              <w:t xml:space="preserve"> </w:t>
            </w:r>
            <w:r w:rsidRPr="0035379B">
              <w:rPr>
                <w:sz w:val="24"/>
                <w:szCs w:val="24"/>
              </w:rPr>
              <w:t>copy</w:t>
            </w:r>
          </w:p>
        </w:tc>
        <w:tc>
          <w:tcPr>
            <w:tcW w:w="1031" w:type="pct"/>
          </w:tcPr>
          <w:p w14:paraId="5238D05D" w14:textId="77777777" w:rsidR="003C2FDE" w:rsidRPr="0035379B" w:rsidRDefault="003C2FDE" w:rsidP="00EC3AA8">
            <w:pPr>
              <w:pStyle w:val="TableParagraph"/>
              <w:jc w:val="both"/>
              <w:rPr>
                <w:sz w:val="24"/>
                <w:szCs w:val="24"/>
              </w:rPr>
            </w:pPr>
          </w:p>
        </w:tc>
      </w:tr>
      <w:tr w:rsidR="003C2FDE" w:rsidRPr="0035379B" w14:paraId="5C80E276" w14:textId="77777777" w:rsidTr="00115217">
        <w:trPr>
          <w:trHeight w:val="552"/>
        </w:trPr>
        <w:tc>
          <w:tcPr>
            <w:tcW w:w="425" w:type="pct"/>
          </w:tcPr>
          <w:p w14:paraId="1E541BA0" w14:textId="77777777" w:rsidR="003C2FDE" w:rsidRPr="0035379B" w:rsidRDefault="003C2FDE" w:rsidP="00EC3AA8">
            <w:pPr>
              <w:pStyle w:val="TableParagraph"/>
              <w:ind w:left="115"/>
              <w:jc w:val="both"/>
              <w:rPr>
                <w:sz w:val="24"/>
                <w:szCs w:val="24"/>
              </w:rPr>
            </w:pPr>
            <w:r w:rsidRPr="0035379B">
              <w:rPr>
                <w:sz w:val="24"/>
                <w:szCs w:val="24"/>
              </w:rPr>
              <w:t>4</w:t>
            </w:r>
          </w:p>
        </w:tc>
        <w:tc>
          <w:tcPr>
            <w:tcW w:w="2349" w:type="pct"/>
          </w:tcPr>
          <w:p w14:paraId="1BB49721" w14:textId="77777777" w:rsidR="003C2FDE" w:rsidRPr="0035379B" w:rsidRDefault="003C2FDE" w:rsidP="00EC3AA8">
            <w:pPr>
              <w:pStyle w:val="TableParagraph"/>
              <w:ind w:left="110" w:right="224"/>
              <w:jc w:val="both"/>
              <w:rPr>
                <w:sz w:val="24"/>
                <w:szCs w:val="24"/>
              </w:rPr>
            </w:pPr>
            <w:r w:rsidRPr="0035379B">
              <w:rPr>
                <w:sz w:val="24"/>
                <w:szCs w:val="24"/>
              </w:rPr>
              <w:t>Type</w:t>
            </w:r>
            <w:r w:rsidRPr="0035379B">
              <w:rPr>
                <w:spacing w:val="-4"/>
                <w:sz w:val="24"/>
                <w:szCs w:val="24"/>
              </w:rPr>
              <w:t xml:space="preserve"> </w:t>
            </w:r>
            <w:r w:rsidRPr="0035379B">
              <w:rPr>
                <w:sz w:val="24"/>
                <w:szCs w:val="24"/>
              </w:rPr>
              <w:t>or</w:t>
            </w:r>
            <w:r w:rsidRPr="0035379B">
              <w:rPr>
                <w:spacing w:val="-6"/>
                <w:sz w:val="24"/>
                <w:szCs w:val="24"/>
              </w:rPr>
              <w:t xml:space="preserve"> </w:t>
            </w:r>
            <w:r w:rsidRPr="0035379B">
              <w:rPr>
                <w:sz w:val="24"/>
                <w:szCs w:val="24"/>
              </w:rPr>
              <w:t>designation</w:t>
            </w:r>
            <w:r w:rsidRPr="0035379B">
              <w:rPr>
                <w:spacing w:val="-8"/>
                <w:sz w:val="24"/>
                <w:szCs w:val="24"/>
              </w:rPr>
              <w:t xml:space="preserve"> </w:t>
            </w:r>
            <w:r w:rsidRPr="0035379B">
              <w:rPr>
                <w:sz w:val="24"/>
                <w:szCs w:val="24"/>
              </w:rPr>
              <w:t>number</w:t>
            </w:r>
            <w:r w:rsidRPr="0035379B">
              <w:rPr>
                <w:spacing w:val="-57"/>
                <w:sz w:val="24"/>
                <w:szCs w:val="24"/>
              </w:rPr>
              <w:t xml:space="preserve"> </w:t>
            </w:r>
            <w:r w:rsidRPr="0035379B">
              <w:rPr>
                <w:sz w:val="24"/>
                <w:szCs w:val="24"/>
              </w:rPr>
              <w:t>of</w:t>
            </w:r>
            <w:r w:rsidRPr="0035379B">
              <w:rPr>
                <w:spacing w:val="-7"/>
                <w:sz w:val="24"/>
                <w:szCs w:val="24"/>
              </w:rPr>
              <w:t xml:space="preserve"> </w:t>
            </w:r>
            <w:r w:rsidRPr="0035379B">
              <w:rPr>
                <w:sz w:val="24"/>
                <w:szCs w:val="24"/>
              </w:rPr>
              <w:t>Switchgear</w:t>
            </w:r>
            <w:r w:rsidRPr="0035379B">
              <w:rPr>
                <w:spacing w:val="2"/>
                <w:sz w:val="24"/>
                <w:szCs w:val="24"/>
              </w:rPr>
              <w:t xml:space="preserve"> </w:t>
            </w:r>
            <w:r w:rsidRPr="0035379B">
              <w:rPr>
                <w:sz w:val="24"/>
                <w:szCs w:val="24"/>
              </w:rPr>
              <w:t>offered.</w:t>
            </w:r>
          </w:p>
        </w:tc>
        <w:tc>
          <w:tcPr>
            <w:tcW w:w="1195" w:type="pct"/>
          </w:tcPr>
          <w:p w14:paraId="7A1683D5" w14:textId="77777777" w:rsidR="003C2FDE" w:rsidRPr="0035379B" w:rsidRDefault="003C2FDE" w:rsidP="00EC3AA8">
            <w:pPr>
              <w:pStyle w:val="TableParagraph"/>
              <w:ind w:left="115"/>
              <w:jc w:val="both"/>
              <w:rPr>
                <w:sz w:val="24"/>
                <w:szCs w:val="24"/>
              </w:rPr>
            </w:pPr>
            <w:r w:rsidRPr="0035379B">
              <w:rPr>
                <w:sz w:val="24"/>
                <w:szCs w:val="24"/>
              </w:rPr>
              <w:t>To</w:t>
            </w:r>
            <w:r w:rsidRPr="0035379B">
              <w:rPr>
                <w:spacing w:val="-2"/>
                <w:sz w:val="24"/>
                <w:szCs w:val="24"/>
              </w:rPr>
              <w:t xml:space="preserve"> </w:t>
            </w:r>
            <w:r w:rsidRPr="0035379B">
              <w:rPr>
                <w:sz w:val="24"/>
                <w:szCs w:val="24"/>
              </w:rPr>
              <w:t>provide</w:t>
            </w:r>
          </w:p>
        </w:tc>
        <w:tc>
          <w:tcPr>
            <w:tcW w:w="1031" w:type="pct"/>
          </w:tcPr>
          <w:p w14:paraId="4CCC8115" w14:textId="77777777" w:rsidR="003C2FDE" w:rsidRPr="0035379B" w:rsidRDefault="003C2FDE" w:rsidP="00EC3AA8">
            <w:pPr>
              <w:pStyle w:val="TableParagraph"/>
              <w:jc w:val="both"/>
              <w:rPr>
                <w:sz w:val="24"/>
                <w:szCs w:val="24"/>
              </w:rPr>
            </w:pPr>
          </w:p>
        </w:tc>
      </w:tr>
      <w:tr w:rsidR="003C2FDE" w:rsidRPr="0035379B" w14:paraId="1415189E" w14:textId="77777777" w:rsidTr="00115217">
        <w:trPr>
          <w:trHeight w:val="551"/>
        </w:trPr>
        <w:tc>
          <w:tcPr>
            <w:tcW w:w="425" w:type="pct"/>
          </w:tcPr>
          <w:p w14:paraId="577CAEEB" w14:textId="77777777" w:rsidR="003C2FDE" w:rsidRPr="0035379B" w:rsidRDefault="003C2FDE" w:rsidP="00EC3AA8">
            <w:pPr>
              <w:pStyle w:val="TableParagraph"/>
              <w:ind w:left="115"/>
              <w:jc w:val="both"/>
              <w:rPr>
                <w:sz w:val="24"/>
                <w:szCs w:val="24"/>
              </w:rPr>
            </w:pPr>
            <w:r w:rsidRPr="0035379B">
              <w:rPr>
                <w:sz w:val="24"/>
                <w:szCs w:val="24"/>
              </w:rPr>
              <w:t>5</w:t>
            </w:r>
          </w:p>
        </w:tc>
        <w:tc>
          <w:tcPr>
            <w:tcW w:w="2349" w:type="pct"/>
          </w:tcPr>
          <w:p w14:paraId="654F5658" w14:textId="77777777" w:rsidR="003C2FDE" w:rsidRPr="0035379B" w:rsidRDefault="003C2FDE" w:rsidP="00EC3AA8">
            <w:pPr>
              <w:pStyle w:val="TableParagraph"/>
              <w:ind w:left="110" w:right="779"/>
              <w:jc w:val="both"/>
              <w:rPr>
                <w:sz w:val="24"/>
                <w:szCs w:val="24"/>
              </w:rPr>
            </w:pPr>
            <w:r w:rsidRPr="0035379B">
              <w:rPr>
                <w:sz w:val="24"/>
                <w:szCs w:val="24"/>
              </w:rPr>
              <w:t>enclosure [IP] class of</w:t>
            </w:r>
            <w:r w:rsidRPr="0035379B">
              <w:rPr>
                <w:spacing w:val="-57"/>
                <w:sz w:val="24"/>
                <w:szCs w:val="24"/>
              </w:rPr>
              <w:t xml:space="preserve"> </w:t>
            </w:r>
            <w:r w:rsidRPr="0035379B">
              <w:rPr>
                <w:sz w:val="24"/>
                <w:szCs w:val="24"/>
              </w:rPr>
              <w:t>protection</w:t>
            </w:r>
          </w:p>
        </w:tc>
        <w:tc>
          <w:tcPr>
            <w:tcW w:w="1195" w:type="pct"/>
          </w:tcPr>
          <w:p w14:paraId="2FB05A2B" w14:textId="77777777" w:rsidR="003C2FDE" w:rsidRPr="0035379B" w:rsidRDefault="003C2FDE" w:rsidP="00EC3AA8">
            <w:pPr>
              <w:pStyle w:val="TableParagraph"/>
              <w:ind w:left="115"/>
              <w:jc w:val="both"/>
              <w:rPr>
                <w:sz w:val="24"/>
                <w:szCs w:val="24"/>
              </w:rPr>
            </w:pPr>
            <w:r w:rsidRPr="0035379B">
              <w:rPr>
                <w:sz w:val="24"/>
                <w:szCs w:val="24"/>
              </w:rPr>
              <w:t>IP42</w:t>
            </w:r>
          </w:p>
        </w:tc>
        <w:tc>
          <w:tcPr>
            <w:tcW w:w="1031" w:type="pct"/>
          </w:tcPr>
          <w:p w14:paraId="1B7FE230" w14:textId="77777777" w:rsidR="003C2FDE" w:rsidRPr="0035379B" w:rsidRDefault="003C2FDE" w:rsidP="00EC3AA8">
            <w:pPr>
              <w:pStyle w:val="TableParagraph"/>
              <w:jc w:val="both"/>
              <w:rPr>
                <w:sz w:val="24"/>
                <w:szCs w:val="24"/>
              </w:rPr>
            </w:pPr>
          </w:p>
        </w:tc>
      </w:tr>
      <w:tr w:rsidR="003C2FDE" w:rsidRPr="0035379B" w14:paraId="0E0F708D" w14:textId="77777777" w:rsidTr="00115217">
        <w:trPr>
          <w:trHeight w:val="273"/>
        </w:trPr>
        <w:tc>
          <w:tcPr>
            <w:tcW w:w="425" w:type="pct"/>
          </w:tcPr>
          <w:p w14:paraId="085E1C53" w14:textId="77777777" w:rsidR="003C2FDE" w:rsidRPr="0035379B" w:rsidRDefault="003C2FDE" w:rsidP="00EC3AA8">
            <w:pPr>
              <w:pStyle w:val="TableParagraph"/>
              <w:ind w:left="115"/>
              <w:jc w:val="both"/>
              <w:rPr>
                <w:sz w:val="24"/>
                <w:szCs w:val="24"/>
              </w:rPr>
            </w:pPr>
            <w:r w:rsidRPr="0035379B">
              <w:rPr>
                <w:sz w:val="24"/>
                <w:szCs w:val="24"/>
              </w:rPr>
              <w:t>6</w:t>
            </w:r>
          </w:p>
        </w:tc>
        <w:tc>
          <w:tcPr>
            <w:tcW w:w="2349" w:type="pct"/>
          </w:tcPr>
          <w:p w14:paraId="1D71551A" w14:textId="77777777" w:rsidR="003C2FDE" w:rsidRPr="0035379B" w:rsidRDefault="003C2FDE" w:rsidP="00EC3AA8">
            <w:pPr>
              <w:pStyle w:val="TableParagraph"/>
              <w:ind w:left="110"/>
              <w:jc w:val="both"/>
              <w:rPr>
                <w:sz w:val="24"/>
                <w:szCs w:val="24"/>
              </w:rPr>
            </w:pPr>
            <w:r w:rsidRPr="0035379B">
              <w:rPr>
                <w:sz w:val="24"/>
                <w:szCs w:val="24"/>
              </w:rPr>
              <w:t>Rated</w:t>
            </w:r>
            <w:r w:rsidRPr="0035379B">
              <w:rPr>
                <w:spacing w:val="-1"/>
                <w:sz w:val="24"/>
                <w:szCs w:val="24"/>
              </w:rPr>
              <w:t xml:space="preserve"> </w:t>
            </w:r>
            <w:r w:rsidRPr="0035379B">
              <w:rPr>
                <w:sz w:val="24"/>
                <w:szCs w:val="24"/>
              </w:rPr>
              <w:t>voltage</w:t>
            </w:r>
          </w:p>
        </w:tc>
        <w:tc>
          <w:tcPr>
            <w:tcW w:w="1195" w:type="pct"/>
          </w:tcPr>
          <w:p w14:paraId="1FDA7BB9" w14:textId="77777777" w:rsidR="003C2FDE" w:rsidRPr="0035379B" w:rsidRDefault="003C2FDE" w:rsidP="00EC3AA8">
            <w:pPr>
              <w:pStyle w:val="TableParagraph"/>
              <w:ind w:left="115"/>
              <w:jc w:val="both"/>
              <w:rPr>
                <w:sz w:val="24"/>
                <w:szCs w:val="24"/>
              </w:rPr>
            </w:pPr>
            <w:r w:rsidRPr="0035379B">
              <w:rPr>
                <w:sz w:val="24"/>
                <w:szCs w:val="24"/>
              </w:rPr>
              <w:t>600</w:t>
            </w:r>
            <w:r w:rsidRPr="0035379B">
              <w:rPr>
                <w:spacing w:val="1"/>
                <w:sz w:val="24"/>
                <w:szCs w:val="24"/>
              </w:rPr>
              <w:t xml:space="preserve"> </w:t>
            </w:r>
            <w:r w:rsidRPr="0035379B">
              <w:rPr>
                <w:sz w:val="24"/>
                <w:szCs w:val="24"/>
              </w:rPr>
              <w:t>V</w:t>
            </w:r>
          </w:p>
        </w:tc>
        <w:tc>
          <w:tcPr>
            <w:tcW w:w="1031" w:type="pct"/>
          </w:tcPr>
          <w:p w14:paraId="1BC9214E" w14:textId="77777777" w:rsidR="003C2FDE" w:rsidRPr="0035379B" w:rsidRDefault="003C2FDE" w:rsidP="00EC3AA8">
            <w:pPr>
              <w:pStyle w:val="TableParagraph"/>
              <w:jc w:val="both"/>
              <w:rPr>
                <w:sz w:val="24"/>
                <w:szCs w:val="24"/>
              </w:rPr>
            </w:pPr>
          </w:p>
        </w:tc>
      </w:tr>
      <w:tr w:rsidR="003C2FDE" w:rsidRPr="0035379B" w14:paraId="2FAEE401" w14:textId="77777777" w:rsidTr="00115217">
        <w:trPr>
          <w:trHeight w:val="551"/>
        </w:trPr>
        <w:tc>
          <w:tcPr>
            <w:tcW w:w="425" w:type="pct"/>
          </w:tcPr>
          <w:p w14:paraId="015D8214" w14:textId="77777777" w:rsidR="003C2FDE" w:rsidRPr="0035379B" w:rsidRDefault="003C2FDE" w:rsidP="00EC3AA8">
            <w:pPr>
              <w:pStyle w:val="TableParagraph"/>
              <w:ind w:left="115"/>
              <w:jc w:val="both"/>
              <w:rPr>
                <w:sz w:val="24"/>
                <w:szCs w:val="24"/>
              </w:rPr>
            </w:pPr>
            <w:r w:rsidRPr="0035379B">
              <w:rPr>
                <w:sz w:val="24"/>
                <w:szCs w:val="24"/>
              </w:rPr>
              <w:t>7</w:t>
            </w:r>
          </w:p>
        </w:tc>
        <w:tc>
          <w:tcPr>
            <w:tcW w:w="2349" w:type="pct"/>
          </w:tcPr>
          <w:p w14:paraId="7B53FD39" w14:textId="77777777" w:rsidR="003C2FDE" w:rsidRPr="0035379B" w:rsidRDefault="003C2FDE" w:rsidP="00EC3AA8">
            <w:pPr>
              <w:pStyle w:val="TableParagraph"/>
              <w:ind w:left="110" w:right="697"/>
              <w:jc w:val="both"/>
              <w:rPr>
                <w:sz w:val="24"/>
                <w:szCs w:val="24"/>
              </w:rPr>
            </w:pPr>
            <w:r w:rsidRPr="0035379B">
              <w:rPr>
                <w:sz w:val="24"/>
                <w:szCs w:val="24"/>
              </w:rPr>
              <w:t>Rated</w:t>
            </w:r>
            <w:r w:rsidRPr="0035379B">
              <w:rPr>
                <w:spacing w:val="-9"/>
                <w:sz w:val="24"/>
                <w:szCs w:val="24"/>
              </w:rPr>
              <w:t xml:space="preserve"> </w:t>
            </w:r>
            <w:r w:rsidRPr="0035379B">
              <w:rPr>
                <w:sz w:val="24"/>
                <w:szCs w:val="24"/>
              </w:rPr>
              <w:t>power</w:t>
            </w:r>
            <w:r w:rsidRPr="0035379B">
              <w:rPr>
                <w:spacing w:val="-8"/>
                <w:sz w:val="24"/>
                <w:szCs w:val="24"/>
              </w:rPr>
              <w:t xml:space="preserve"> </w:t>
            </w:r>
            <w:r w:rsidRPr="0035379B">
              <w:rPr>
                <w:sz w:val="24"/>
                <w:szCs w:val="24"/>
              </w:rPr>
              <w:t>frequency</w:t>
            </w:r>
            <w:r w:rsidRPr="0035379B">
              <w:rPr>
                <w:spacing w:val="-57"/>
                <w:sz w:val="24"/>
                <w:szCs w:val="24"/>
              </w:rPr>
              <w:t xml:space="preserve"> </w:t>
            </w:r>
            <w:r w:rsidRPr="0035379B">
              <w:rPr>
                <w:sz w:val="24"/>
                <w:szCs w:val="24"/>
              </w:rPr>
              <w:t>withstand</w:t>
            </w:r>
          </w:p>
        </w:tc>
        <w:tc>
          <w:tcPr>
            <w:tcW w:w="1195" w:type="pct"/>
          </w:tcPr>
          <w:p w14:paraId="60266A3E" w14:textId="77777777" w:rsidR="003C2FDE" w:rsidRPr="0035379B" w:rsidRDefault="003C2FDE" w:rsidP="00EC3AA8">
            <w:pPr>
              <w:pStyle w:val="TableParagraph"/>
              <w:ind w:left="115"/>
              <w:jc w:val="both"/>
              <w:rPr>
                <w:sz w:val="24"/>
                <w:szCs w:val="24"/>
              </w:rPr>
            </w:pPr>
            <w:r w:rsidRPr="0035379B">
              <w:rPr>
                <w:sz w:val="24"/>
                <w:szCs w:val="24"/>
              </w:rPr>
              <w:t>2kV</w:t>
            </w:r>
          </w:p>
        </w:tc>
        <w:tc>
          <w:tcPr>
            <w:tcW w:w="1031" w:type="pct"/>
          </w:tcPr>
          <w:p w14:paraId="3CC6BF8A" w14:textId="77777777" w:rsidR="003C2FDE" w:rsidRPr="0035379B" w:rsidRDefault="003C2FDE" w:rsidP="00EC3AA8">
            <w:pPr>
              <w:pStyle w:val="TableParagraph"/>
              <w:jc w:val="both"/>
              <w:rPr>
                <w:sz w:val="24"/>
                <w:szCs w:val="24"/>
              </w:rPr>
            </w:pPr>
          </w:p>
        </w:tc>
      </w:tr>
      <w:tr w:rsidR="003C2FDE" w:rsidRPr="0035379B" w14:paraId="17F20B3A" w14:textId="77777777" w:rsidTr="00115217">
        <w:trPr>
          <w:trHeight w:val="552"/>
        </w:trPr>
        <w:tc>
          <w:tcPr>
            <w:tcW w:w="425" w:type="pct"/>
          </w:tcPr>
          <w:p w14:paraId="636DD028" w14:textId="77777777" w:rsidR="003C2FDE" w:rsidRPr="0035379B" w:rsidRDefault="003C2FDE" w:rsidP="00EC3AA8">
            <w:pPr>
              <w:pStyle w:val="TableParagraph"/>
              <w:ind w:left="115"/>
              <w:jc w:val="both"/>
              <w:rPr>
                <w:sz w:val="24"/>
                <w:szCs w:val="24"/>
              </w:rPr>
            </w:pPr>
            <w:r w:rsidRPr="0035379B">
              <w:rPr>
                <w:sz w:val="24"/>
                <w:szCs w:val="24"/>
              </w:rPr>
              <w:t>8</w:t>
            </w:r>
          </w:p>
        </w:tc>
        <w:tc>
          <w:tcPr>
            <w:tcW w:w="2349" w:type="pct"/>
          </w:tcPr>
          <w:p w14:paraId="06D7678D" w14:textId="77777777" w:rsidR="003C2FDE" w:rsidRPr="0035379B" w:rsidRDefault="003C2FDE" w:rsidP="00EC3AA8">
            <w:pPr>
              <w:pStyle w:val="TableParagraph"/>
              <w:ind w:left="110" w:right="747"/>
              <w:jc w:val="both"/>
              <w:rPr>
                <w:sz w:val="24"/>
                <w:szCs w:val="24"/>
              </w:rPr>
            </w:pPr>
            <w:r w:rsidRPr="0035379B">
              <w:rPr>
                <w:sz w:val="24"/>
                <w:szCs w:val="24"/>
              </w:rPr>
              <w:t>Rated</w:t>
            </w:r>
            <w:r w:rsidRPr="0035379B">
              <w:rPr>
                <w:spacing w:val="-10"/>
                <w:sz w:val="24"/>
                <w:szCs w:val="24"/>
              </w:rPr>
              <w:t xml:space="preserve"> </w:t>
            </w:r>
            <w:r w:rsidRPr="0035379B">
              <w:rPr>
                <w:sz w:val="24"/>
                <w:szCs w:val="24"/>
              </w:rPr>
              <w:t>lighting</w:t>
            </w:r>
            <w:r w:rsidRPr="0035379B">
              <w:rPr>
                <w:spacing w:val="-5"/>
                <w:sz w:val="24"/>
                <w:szCs w:val="24"/>
              </w:rPr>
              <w:t xml:space="preserve"> </w:t>
            </w:r>
            <w:r w:rsidRPr="0035379B">
              <w:rPr>
                <w:sz w:val="24"/>
                <w:szCs w:val="24"/>
              </w:rPr>
              <w:t>impulse</w:t>
            </w:r>
            <w:r w:rsidRPr="0035379B">
              <w:rPr>
                <w:spacing w:val="-57"/>
                <w:sz w:val="24"/>
                <w:szCs w:val="24"/>
              </w:rPr>
              <w:t xml:space="preserve"> </w:t>
            </w:r>
            <w:r w:rsidRPr="0035379B">
              <w:rPr>
                <w:sz w:val="24"/>
                <w:szCs w:val="24"/>
              </w:rPr>
              <w:t>withstand</w:t>
            </w:r>
          </w:p>
        </w:tc>
        <w:tc>
          <w:tcPr>
            <w:tcW w:w="1195" w:type="pct"/>
          </w:tcPr>
          <w:p w14:paraId="10AC379C" w14:textId="77777777" w:rsidR="003C2FDE" w:rsidRPr="0035379B" w:rsidRDefault="003C2FDE" w:rsidP="00EC3AA8">
            <w:pPr>
              <w:pStyle w:val="TableParagraph"/>
              <w:ind w:left="115"/>
              <w:jc w:val="both"/>
              <w:rPr>
                <w:sz w:val="24"/>
                <w:szCs w:val="24"/>
              </w:rPr>
            </w:pPr>
            <w:r w:rsidRPr="0035379B">
              <w:rPr>
                <w:sz w:val="24"/>
                <w:szCs w:val="24"/>
              </w:rPr>
              <w:t>8</w:t>
            </w:r>
            <w:r w:rsidRPr="0035379B">
              <w:rPr>
                <w:spacing w:val="2"/>
                <w:sz w:val="24"/>
                <w:szCs w:val="24"/>
              </w:rPr>
              <w:t xml:space="preserve"> </w:t>
            </w:r>
            <w:proofErr w:type="spellStart"/>
            <w:r w:rsidRPr="0035379B">
              <w:rPr>
                <w:sz w:val="24"/>
                <w:szCs w:val="24"/>
              </w:rPr>
              <w:t>kVp</w:t>
            </w:r>
            <w:proofErr w:type="spellEnd"/>
          </w:p>
        </w:tc>
        <w:tc>
          <w:tcPr>
            <w:tcW w:w="1031" w:type="pct"/>
          </w:tcPr>
          <w:p w14:paraId="39DE15AB" w14:textId="77777777" w:rsidR="003C2FDE" w:rsidRPr="0035379B" w:rsidRDefault="003C2FDE" w:rsidP="00EC3AA8">
            <w:pPr>
              <w:pStyle w:val="TableParagraph"/>
              <w:jc w:val="both"/>
              <w:rPr>
                <w:sz w:val="24"/>
                <w:szCs w:val="24"/>
              </w:rPr>
            </w:pPr>
          </w:p>
        </w:tc>
      </w:tr>
      <w:tr w:rsidR="003C2FDE" w:rsidRPr="0035379B" w14:paraId="4B2AC9B4" w14:textId="77777777" w:rsidTr="00115217">
        <w:trPr>
          <w:trHeight w:val="830"/>
        </w:trPr>
        <w:tc>
          <w:tcPr>
            <w:tcW w:w="425" w:type="pct"/>
          </w:tcPr>
          <w:p w14:paraId="3BA57C33" w14:textId="77777777" w:rsidR="003C2FDE" w:rsidRPr="0035379B" w:rsidRDefault="003C2FDE" w:rsidP="00EC3AA8">
            <w:pPr>
              <w:pStyle w:val="TableParagraph"/>
              <w:ind w:left="115"/>
              <w:jc w:val="both"/>
              <w:rPr>
                <w:sz w:val="24"/>
                <w:szCs w:val="24"/>
              </w:rPr>
            </w:pPr>
            <w:r w:rsidRPr="0035379B">
              <w:rPr>
                <w:sz w:val="24"/>
                <w:szCs w:val="24"/>
              </w:rPr>
              <w:t>9</w:t>
            </w:r>
          </w:p>
        </w:tc>
        <w:tc>
          <w:tcPr>
            <w:tcW w:w="2349" w:type="pct"/>
          </w:tcPr>
          <w:p w14:paraId="569A78FB" w14:textId="77777777" w:rsidR="003C2FDE" w:rsidRPr="0035379B" w:rsidRDefault="003C2FDE" w:rsidP="00EC3AA8">
            <w:pPr>
              <w:pStyle w:val="TableParagraph"/>
              <w:ind w:left="110" w:right="497"/>
              <w:jc w:val="both"/>
              <w:rPr>
                <w:sz w:val="24"/>
                <w:szCs w:val="24"/>
              </w:rPr>
            </w:pPr>
            <w:r w:rsidRPr="0035379B">
              <w:rPr>
                <w:sz w:val="24"/>
                <w:szCs w:val="24"/>
              </w:rPr>
              <w:t>Metal</w:t>
            </w:r>
            <w:r w:rsidRPr="0035379B">
              <w:rPr>
                <w:spacing w:val="-13"/>
                <w:sz w:val="24"/>
                <w:szCs w:val="24"/>
              </w:rPr>
              <w:t xml:space="preserve"> </w:t>
            </w:r>
            <w:r w:rsidRPr="0035379B">
              <w:rPr>
                <w:sz w:val="24"/>
                <w:szCs w:val="24"/>
              </w:rPr>
              <w:t>clad</w:t>
            </w:r>
            <w:r w:rsidRPr="0035379B">
              <w:rPr>
                <w:spacing w:val="-5"/>
                <w:sz w:val="24"/>
                <w:szCs w:val="24"/>
              </w:rPr>
              <w:t xml:space="preserve"> </w:t>
            </w:r>
            <w:r w:rsidRPr="0035379B">
              <w:rPr>
                <w:sz w:val="24"/>
                <w:szCs w:val="24"/>
              </w:rPr>
              <w:t>compartments</w:t>
            </w:r>
            <w:r w:rsidRPr="0035379B">
              <w:rPr>
                <w:spacing w:val="-57"/>
                <w:sz w:val="24"/>
                <w:szCs w:val="24"/>
              </w:rPr>
              <w:t xml:space="preserve"> </w:t>
            </w:r>
            <w:r w:rsidRPr="0035379B">
              <w:rPr>
                <w:sz w:val="24"/>
                <w:szCs w:val="24"/>
              </w:rPr>
              <w:t>[CB,</w:t>
            </w:r>
            <w:r w:rsidRPr="0035379B">
              <w:rPr>
                <w:spacing w:val="1"/>
                <w:sz w:val="24"/>
                <w:szCs w:val="24"/>
              </w:rPr>
              <w:t xml:space="preserve"> </w:t>
            </w:r>
            <w:r w:rsidRPr="0035379B">
              <w:rPr>
                <w:sz w:val="24"/>
                <w:szCs w:val="24"/>
              </w:rPr>
              <w:t>Busbar,</w:t>
            </w:r>
            <w:r w:rsidRPr="0035379B">
              <w:rPr>
                <w:spacing w:val="1"/>
                <w:sz w:val="24"/>
                <w:szCs w:val="24"/>
              </w:rPr>
              <w:t xml:space="preserve"> </w:t>
            </w:r>
            <w:r w:rsidRPr="0035379B">
              <w:rPr>
                <w:sz w:val="24"/>
                <w:szCs w:val="24"/>
              </w:rPr>
              <w:t>LV, CT&amp;</w:t>
            </w:r>
          </w:p>
          <w:p w14:paraId="7F2027D2" w14:textId="77777777" w:rsidR="003C2FDE" w:rsidRPr="0035379B" w:rsidRDefault="003C2FDE" w:rsidP="00EC3AA8">
            <w:pPr>
              <w:pStyle w:val="TableParagraph"/>
              <w:ind w:left="110"/>
              <w:jc w:val="both"/>
              <w:rPr>
                <w:sz w:val="24"/>
                <w:szCs w:val="24"/>
              </w:rPr>
            </w:pPr>
            <w:r w:rsidRPr="0035379B">
              <w:rPr>
                <w:sz w:val="24"/>
                <w:szCs w:val="24"/>
              </w:rPr>
              <w:t>Cable]</w:t>
            </w:r>
            <w:r w:rsidRPr="0035379B">
              <w:rPr>
                <w:spacing w:val="-2"/>
                <w:sz w:val="24"/>
                <w:szCs w:val="24"/>
              </w:rPr>
              <w:t xml:space="preserve"> </w:t>
            </w:r>
            <w:r w:rsidRPr="0035379B">
              <w:rPr>
                <w:sz w:val="24"/>
                <w:szCs w:val="24"/>
              </w:rPr>
              <w:t>attach</w:t>
            </w:r>
            <w:r w:rsidRPr="0035379B">
              <w:rPr>
                <w:spacing w:val="-8"/>
                <w:sz w:val="24"/>
                <w:szCs w:val="24"/>
              </w:rPr>
              <w:t xml:space="preserve"> </w:t>
            </w:r>
            <w:r w:rsidRPr="0035379B">
              <w:rPr>
                <w:sz w:val="24"/>
                <w:szCs w:val="24"/>
              </w:rPr>
              <w:t>layout</w:t>
            </w:r>
            <w:r w:rsidRPr="0035379B">
              <w:rPr>
                <w:spacing w:val="2"/>
                <w:sz w:val="24"/>
                <w:szCs w:val="24"/>
              </w:rPr>
              <w:t xml:space="preserve"> </w:t>
            </w:r>
            <w:r w:rsidRPr="0035379B">
              <w:rPr>
                <w:sz w:val="24"/>
                <w:szCs w:val="24"/>
              </w:rPr>
              <w:t>drawing</w:t>
            </w:r>
          </w:p>
        </w:tc>
        <w:tc>
          <w:tcPr>
            <w:tcW w:w="1195" w:type="pct"/>
          </w:tcPr>
          <w:p w14:paraId="0FA4A00C" w14:textId="77777777" w:rsidR="003C2FDE" w:rsidRPr="0035379B" w:rsidRDefault="003C2FDE" w:rsidP="00EC3AA8">
            <w:pPr>
              <w:pStyle w:val="TableParagraph"/>
              <w:ind w:left="115"/>
              <w:jc w:val="both"/>
              <w:rPr>
                <w:sz w:val="24"/>
                <w:szCs w:val="24"/>
              </w:rPr>
            </w:pPr>
            <w:r w:rsidRPr="0035379B">
              <w:rPr>
                <w:sz w:val="24"/>
                <w:szCs w:val="24"/>
              </w:rPr>
              <w:t>4</w:t>
            </w:r>
          </w:p>
        </w:tc>
        <w:tc>
          <w:tcPr>
            <w:tcW w:w="1031" w:type="pct"/>
          </w:tcPr>
          <w:p w14:paraId="399CB078" w14:textId="77777777" w:rsidR="003C2FDE" w:rsidRPr="0035379B" w:rsidRDefault="003C2FDE" w:rsidP="00EC3AA8">
            <w:pPr>
              <w:pStyle w:val="TableParagraph"/>
              <w:jc w:val="both"/>
              <w:rPr>
                <w:sz w:val="24"/>
                <w:szCs w:val="24"/>
              </w:rPr>
            </w:pPr>
          </w:p>
        </w:tc>
      </w:tr>
      <w:tr w:rsidR="003C2FDE" w:rsidRPr="0035379B" w14:paraId="5C2C064E" w14:textId="77777777" w:rsidTr="00115217">
        <w:trPr>
          <w:trHeight w:val="552"/>
        </w:trPr>
        <w:tc>
          <w:tcPr>
            <w:tcW w:w="425" w:type="pct"/>
          </w:tcPr>
          <w:p w14:paraId="4388DDA0" w14:textId="77777777" w:rsidR="003C2FDE" w:rsidRPr="0035379B" w:rsidRDefault="003C2FDE" w:rsidP="00EC3AA8">
            <w:pPr>
              <w:pStyle w:val="TableParagraph"/>
              <w:ind w:left="115"/>
              <w:jc w:val="both"/>
              <w:rPr>
                <w:sz w:val="24"/>
                <w:szCs w:val="24"/>
              </w:rPr>
            </w:pPr>
            <w:r w:rsidRPr="0035379B">
              <w:rPr>
                <w:sz w:val="24"/>
                <w:szCs w:val="24"/>
              </w:rPr>
              <w:t>10</w:t>
            </w:r>
          </w:p>
        </w:tc>
        <w:tc>
          <w:tcPr>
            <w:tcW w:w="2349" w:type="pct"/>
          </w:tcPr>
          <w:p w14:paraId="74AB17CB" w14:textId="77777777" w:rsidR="003C2FDE" w:rsidRPr="0035379B" w:rsidRDefault="003C2FDE" w:rsidP="00EC3AA8">
            <w:pPr>
              <w:pStyle w:val="TableParagraph"/>
              <w:ind w:left="110"/>
              <w:jc w:val="both"/>
              <w:rPr>
                <w:sz w:val="24"/>
                <w:szCs w:val="24"/>
              </w:rPr>
            </w:pPr>
            <w:r w:rsidRPr="0035379B">
              <w:rPr>
                <w:sz w:val="24"/>
                <w:szCs w:val="24"/>
              </w:rPr>
              <w:t>Busbar</w:t>
            </w:r>
            <w:r w:rsidRPr="0035379B">
              <w:rPr>
                <w:spacing w:val="1"/>
                <w:sz w:val="24"/>
                <w:szCs w:val="24"/>
              </w:rPr>
              <w:t xml:space="preserve"> </w:t>
            </w:r>
            <w:r w:rsidRPr="0035379B">
              <w:rPr>
                <w:sz w:val="24"/>
                <w:szCs w:val="24"/>
              </w:rPr>
              <w:t>material</w:t>
            </w:r>
          </w:p>
        </w:tc>
        <w:tc>
          <w:tcPr>
            <w:tcW w:w="1195" w:type="pct"/>
          </w:tcPr>
          <w:p w14:paraId="62BCAA53" w14:textId="77777777" w:rsidR="003C2FDE" w:rsidRPr="0035379B" w:rsidRDefault="003C2FDE" w:rsidP="00EC3AA8">
            <w:pPr>
              <w:pStyle w:val="TableParagraph"/>
              <w:ind w:left="115"/>
              <w:jc w:val="both"/>
              <w:rPr>
                <w:sz w:val="24"/>
                <w:szCs w:val="24"/>
              </w:rPr>
            </w:pPr>
            <w:r w:rsidRPr="0035379B">
              <w:rPr>
                <w:sz w:val="24"/>
                <w:szCs w:val="24"/>
              </w:rPr>
              <w:t>Tinned copper</w:t>
            </w:r>
          </w:p>
        </w:tc>
        <w:tc>
          <w:tcPr>
            <w:tcW w:w="1031" w:type="pct"/>
          </w:tcPr>
          <w:p w14:paraId="7ADF1B6C" w14:textId="77777777" w:rsidR="003C2FDE" w:rsidRPr="0035379B" w:rsidRDefault="003C2FDE" w:rsidP="00EC3AA8">
            <w:pPr>
              <w:pStyle w:val="TableParagraph"/>
              <w:jc w:val="both"/>
              <w:rPr>
                <w:sz w:val="24"/>
                <w:szCs w:val="24"/>
              </w:rPr>
            </w:pPr>
          </w:p>
        </w:tc>
      </w:tr>
      <w:tr w:rsidR="003C2FDE" w:rsidRPr="0035379B" w14:paraId="130513BE" w14:textId="77777777" w:rsidTr="00115217">
        <w:trPr>
          <w:trHeight w:val="551"/>
        </w:trPr>
        <w:tc>
          <w:tcPr>
            <w:tcW w:w="425" w:type="pct"/>
          </w:tcPr>
          <w:p w14:paraId="1FFAB2C8" w14:textId="77777777" w:rsidR="003C2FDE" w:rsidRPr="0035379B" w:rsidRDefault="003C2FDE" w:rsidP="00EC3AA8">
            <w:pPr>
              <w:pStyle w:val="TableParagraph"/>
              <w:ind w:left="115"/>
              <w:jc w:val="both"/>
              <w:rPr>
                <w:sz w:val="24"/>
                <w:szCs w:val="24"/>
              </w:rPr>
            </w:pPr>
            <w:r w:rsidRPr="0035379B">
              <w:rPr>
                <w:sz w:val="24"/>
                <w:szCs w:val="24"/>
              </w:rPr>
              <w:t>11</w:t>
            </w:r>
          </w:p>
        </w:tc>
        <w:tc>
          <w:tcPr>
            <w:tcW w:w="2349" w:type="pct"/>
          </w:tcPr>
          <w:p w14:paraId="6FA97154" w14:textId="77777777" w:rsidR="003C2FDE" w:rsidRPr="0035379B" w:rsidRDefault="003C2FDE" w:rsidP="00EC3AA8">
            <w:pPr>
              <w:pStyle w:val="TableParagraph"/>
              <w:ind w:left="110" w:right="123"/>
              <w:jc w:val="both"/>
              <w:rPr>
                <w:sz w:val="24"/>
                <w:szCs w:val="24"/>
              </w:rPr>
            </w:pPr>
            <w:r w:rsidRPr="0035379B">
              <w:rPr>
                <w:sz w:val="24"/>
                <w:szCs w:val="24"/>
              </w:rPr>
              <w:t>Dimensions</w:t>
            </w:r>
            <w:r w:rsidRPr="0035379B">
              <w:rPr>
                <w:spacing w:val="-9"/>
                <w:sz w:val="24"/>
                <w:szCs w:val="24"/>
              </w:rPr>
              <w:t xml:space="preserve"> </w:t>
            </w:r>
            <w:r w:rsidRPr="0035379B">
              <w:rPr>
                <w:sz w:val="24"/>
                <w:szCs w:val="24"/>
              </w:rPr>
              <w:t>[</w:t>
            </w:r>
            <w:proofErr w:type="spellStart"/>
            <w:r w:rsidRPr="0035379B">
              <w:rPr>
                <w:sz w:val="24"/>
                <w:szCs w:val="24"/>
              </w:rPr>
              <w:t>WxHxD</w:t>
            </w:r>
            <w:proofErr w:type="spellEnd"/>
            <w:r w:rsidRPr="0035379B">
              <w:rPr>
                <w:spacing w:val="-8"/>
                <w:sz w:val="24"/>
                <w:szCs w:val="24"/>
              </w:rPr>
              <w:t xml:space="preserve"> </w:t>
            </w:r>
            <w:r w:rsidRPr="0035379B">
              <w:rPr>
                <w:sz w:val="24"/>
                <w:szCs w:val="24"/>
              </w:rPr>
              <w:t>[attach</w:t>
            </w:r>
            <w:r w:rsidRPr="0035379B">
              <w:rPr>
                <w:spacing w:val="-57"/>
                <w:sz w:val="24"/>
                <w:szCs w:val="24"/>
              </w:rPr>
              <w:t xml:space="preserve"> </w:t>
            </w:r>
            <w:r w:rsidRPr="0035379B">
              <w:rPr>
                <w:sz w:val="24"/>
                <w:szCs w:val="24"/>
              </w:rPr>
              <w:t>layout</w:t>
            </w:r>
            <w:r w:rsidRPr="0035379B">
              <w:rPr>
                <w:spacing w:val="6"/>
                <w:sz w:val="24"/>
                <w:szCs w:val="24"/>
              </w:rPr>
              <w:t xml:space="preserve"> </w:t>
            </w:r>
            <w:r w:rsidRPr="0035379B">
              <w:rPr>
                <w:sz w:val="24"/>
                <w:szCs w:val="24"/>
              </w:rPr>
              <w:t>drawing]</w:t>
            </w:r>
          </w:p>
        </w:tc>
        <w:tc>
          <w:tcPr>
            <w:tcW w:w="1195" w:type="pct"/>
          </w:tcPr>
          <w:p w14:paraId="526D9914"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031" w:type="pct"/>
          </w:tcPr>
          <w:p w14:paraId="51966DF4" w14:textId="77777777" w:rsidR="003C2FDE" w:rsidRPr="0035379B" w:rsidRDefault="003C2FDE" w:rsidP="00EC3AA8">
            <w:pPr>
              <w:pStyle w:val="TableParagraph"/>
              <w:jc w:val="both"/>
              <w:rPr>
                <w:sz w:val="24"/>
                <w:szCs w:val="24"/>
              </w:rPr>
            </w:pPr>
          </w:p>
        </w:tc>
      </w:tr>
      <w:tr w:rsidR="003C2FDE" w:rsidRPr="0035379B" w14:paraId="1EDA1872" w14:textId="77777777" w:rsidTr="00115217">
        <w:trPr>
          <w:trHeight w:val="546"/>
        </w:trPr>
        <w:tc>
          <w:tcPr>
            <w:tcW w:w="425" w:type="pct"/>
          </w:tcPr>
          <w:p w14:paraId="44D31B4B" w14:textId="77777777" w:rsidR="003C2FDE" w:rsidRPr="0035379B" w:rsidRDefault="003C2FDE" w:rsidP="00EC3AA8">
            <w:pPr>
              <w:pStyle w:val="TableParagraph"/>
              <w:ind w:left="115"/>
              <w:jc w:val="both"/>
              <w:rPr>
                <w:sz w:val="24"/>
                <w:szCs w:val="24"/>
              </w:rPr>
            </w:pPr>
            <w:r w:rsidRPr="0035379B">
              <w:rPr>
                <w:sz w:val="24"/>
                <w:szCs w:val="24"/>
              </w:rPr>
              <w:t>12</w:t>
            </w:r>
          </w:p>
        </w:tc>
        <w:tc>
          <w:tcPr>
            <w:tcW w:w="2349" w:type="pct"/>
          </w:tcPr>
          <w:p w14:paraId="71CAD9B8" w14:textId="77777777" w:rsidR="003C2FDE" w:rsidRPr="0035379B" w:rsidRDefault="003C2FDE" w:rsidP="00EC3AA8">
            <w:pPr>
              <w:pStyle w:val="TableParagraph"/>
              <w:ind w:left="110"/>
              <w:jc w:val="both"/>
              <w:rPr>
                <w:sz w:val="24"/>
                <w:szCs w:val="24"/>
              </w:rPr>
            </w:pPr>
            <w:r w:rsidRPr="0035379B">
              <w:rPr>
                <w:sz w:val="24"/>
                <w:szCs w:val="24"/>
              </w:rPr>
              <w:t>Short</w:t>
            </w:r>
            <w:r w:rsidRPr="0035379B">
              <w:rPr>
                <w:spacing w:val="-4"/>
                <w:sz w:val="24"/>
                <w:szCs w:val="24"/>
              </w:rPr>
              <w:t xml:space="preserve"> </w:t>
            </w:r>
            <w:r w:rsidRPr="0035379B">
              <w:rPr>
                <w:sz w:val="24"/>
                <w:szCs w:val="24"/>
              </w:rPr>
              <w:t>circuit</w:t>
            </w:r>
            <w:r w:rsidRPr="0035379B">
              <w:rPr>
                <w:spacing w:val="-3"/>
                <w:sz w:val="24"/>
                <w:szCs w:val="24"/>
              </w:rPr>
              <w:t xml:space="preserve"> </w:t>
            </w:r>
            <w:r w:rsidRPr="0035379B">
              <w:rPr>
                <w:sz w:val="24"/>
                <w:szCs w:val="24"/>
              </w:rPr>
              <w:t>withstand</w:t>
            </w:r>
          </w:p>
        </w:tc>
        <w:tc>
          <w:tcPr>
            <w:tcW w:w="1195" w:type="pct"/>
          </w:tcPr>
          <w:p w14:paraId="0E0F6102" w14:textId="77777777" w:rsidR="003C2FDE" w:rsidRPr="0035379B" w:rsidRDefault="003C2FDE" w:rsidP="00EC3AA8">
            <w:pPr>
              <w:pStyle w:val="TableParagraph"/>
              <w:ind w:left="115"/>
              <w:jc w:val="both"/>
              <w:rPr>
                <w:sz w:val="24"/>
                <w:szCs w:val="24"/>
              </w:rPr>
            </w:pPr>
            <w:r w:rsidRPr="0035379B">
              <w:rPr>
                <w:sz w:val="24"/>
                <w:szCs w:val="24"/>
              </w:rPr>
              <w:t>25kV,</w:t>
            </w:r>
            <w:r w:rsidRPr="0035379B">
              <w:rPr>
                <w:spacing w:val="1"/>
                <w:sz w:val="24"/>
                <w:szCs w:val="24"/>
              </w:rPr>
              <w:t xml:space="preserve"> </w:t>
            </w:r>
            <w:r w:rsidRPr="0035379B">
              <w:rPr>
                <w:sz w:val="24"/>
                <w:szCs w:val="24"/>
              </w:rPr>
              <w:t>3</w:t>
            </w:r>
            <w:r w:rsidRPr="0035379B">
              <w:rPr>
                <w:spacing w:val="1"/>
                <w:sz w:val="24"/>
                <w:szCs w:val="24"/>
              </w:rPr>
              <w:t xml:space="preserve"> </w:t>
            </w:r>
            <w:r w:rsidRPr="0035379B">
              <w:rPr>
                <w:sz w:val="24"/>
                <w:szCs w:val="24"/>
              </w:rPr>
              <w:t>sec</w:t>
            </w:r>
          </w:p>
        </w:tc>
        <w:tc>
          <w:tcPr>
            <w:tcW w:w="1031" w:type="pct"/>
          </w:tcPr>
          <w:p w14:paraId="7F093242" w14:textId="77777777" w:rsidR="003C2FDE" w:rsidRPr="0035379B" w:rsidRDefault="003C2FDE" w:rsidP="00EC3AA8">
            <w:pPr>
              <w:pStyle w:val="TableParagraph"/>
              <w:jc w:val="both"/>
              <w:rPr>
                <w:sz w:val="24"/>
                <w:szCs w:val="24"/>
              </w:rPr>
            </w:pPr>
          </w:p>
        </w:tc>
      </w:tr>
      <w:tr w:rsidR="003C2FDE" w:rsidRPr="0035379B" w14:paraId="1FA2ABC6" w14:textId="77777777" w:rsidTr="00115217">
        <w:trPr>
          <w:trHeight w:val="552"/>
        </w:trPr>
        <w:tc>
          <w:tcPr>
            <w:tcW w:w="425" w:type="pct"/>
          </w:tcPr>
          <w:p w14:paraId="2FE89AAB" w14:textId="77777777" w:rsidR="003C2FDE" w:rsidRPr="0035379B" w:rsidRDefault="003C2FDE" w:rsidP="00EC3AA8">
            <w:pPr>
              <w:pStyle w:val="TableParagraph"/>
              <w:ind w:left="115"/>
              <w:jc w:val="both"/>
              <w:rPr>
                <w:sz w:val="24"/>
                <w:szCs w:val="24"/>
              </w:rPr>
            </w:pPr>
            <w:r w:rsidRPr="0035379B">
              <w:rPr>
                <w:sz w:val="24"/>
                <w:szCs w:val="24"/>
              </w:rPr>
              <w:t>13</w:t>
            </w:r>
          </w:p>
        </w:tc>
        <w:tc>
          <w:tcPr>
            <w:tcW w:w="2349" w:type="pct"/>
          </w:tcPr>
          <w:p w14:paraId="09825004" w14:textId="77777777" w:rsidR="003C2FDE" w:rsidRPr="0035379B" w:rsidRDefault="003C2FDE" w:rsidP="00EC3AA8">
            <w:pPr>
              <w:pStyle w:val="TableParagraph"/>
              <w:ind w:left="110" w:right="229"/>
              <w:jc w:val="both"/>
              <w:rPr>
                <w:sz w:val="24"/>
                <w:szCs w:val="24"/>
              </w:rPr>
            </w:pPr>
            <w:r w:rsidRPr="0035379B">
              <w:rPr>
                <w:sz w:val="24"/>
                <w:szCs w:val="24"/>
              </w:rPr>
              <w:t>Lockable</w:t>
            </w:r>
            <w:r w:rsidRPr="0035379B">
              <w:rPr>
                <w:spacing w:val="-7"/>
                <w:sz w:val="24"/>
                <w:szCs w:val="24"/>
              </w:rPr>
              <w:t xml:space="preserve"> </w:t>
            </w:r>
            <w:r w:rsidRPr="0035379B">
              <w:rPr>
                <w:sz w:val="24"/>
                <w:szCs w:val="24"/>
              </w:rPr>
              <w:t>door</w:t>
            </w:r>
            <w:r w:rsidRPr="0035379B">
              <w:rPr>
                <w:spacing w:val="-5"/>
                <w:sz w:val="24"/>
                <w:szCs w:val="24"/>
              </w:rPr>
              <w:t xml:space="preserve"> </w:t>
            </w:r>
            <w:r w:rsidRPr="0035379B">
              <w:rPr>
                <w:sz w:val="24"/>
                <w:szCs w:val="24"/>
              </w:rPr>
              <w:t>with</w:t>
            </w:r>
            <w:r w:rsidRPr="0035379B">
              <w:rPr>
                <w:spacing w:val="-11"/>
                <w:sz w:val="24"/>
                <w:szCs w:val="24"/>
              </w:rPr>
              <w:t xml:space="preserve"> </w:t>
            </w:r>
            <w:r w:rsidRPr="0035379B">
              <w:rPr>
                <w:sz w:val="24"/>
                <w:szCs w:val="24"/>
              </w:rPr>
              <w:t>viewing</w:t>
            </w:r>
            <w:r w:rsidRPr="0035379B">
              <w:rPr>
                <w:spacing w:val="-57"/>
                <w:sz w:val="24"/>
                <w:szCs w:val="24"/>
              </w:rPr>
              <w:t xml:space="preserve"> </w:t>
            </w:r>
            <w:r w:rsidRPr="0035379B">
              <w:rPr>
                <w:sz w:val="24"/>
                <w:szCs w:val="24"/>
              </w:rPr>
              <w:t>glass in</w:t>
            </w:r>
            <w:r w:rsidRPr="0035379B">
              <w:rPr>
                <w:spacing w:val="-6"/>
                <w:sz w:val="24"/>
                <w:szCs w:val="24"/>
              </w:rPr>
              <w:t xml:space="preserve"> </w:t>
            </w:r>
            <w:r w:rsidRPr="0035379B">
              <w:rPr>
                <w:sz w:val="24"/>
                <w:szCs w:val="24"/>
              </w:rPr>
              <w:t>CB</w:t>
            </w:r>
            <w:r w:rsidRPr="0035379B">
              <w:rPr>
                <w:spacing w:val="-3"/>
                <w:sz w:val="24"/>
                <w:szCs w:val="24"/>
              </w:rPr>
              <w:t xml:space="preserve"> </w:t>
            </w:r>
            <w:r w:rsidRPr="0035379B">
              <w:rPr>
                <w:sz w:val="24"/>
                <w:szCs w:val="24"/>
              </w:rPr>
              <w:t>compartments.</w:t>
            </w:r>
          </w:p>
        </w:tc>
        <w:tc>
          <w:tcPr>
            <w:tcW w:w="1195" w:type="pct"/>
          </w:tcPr>
          <w:p w14:paraId="67445E47" w14:textId="77777777" w:rsidR="003C2FDE" w:rsidRPr="0035379B" w:rsidRDefault="003C2FDE" w:rsidP="00EC3AA8">
            <w:pPr>
              <w:pStyle w:val="TableParagraph"/>
              <w:ind w:left="115"/>
              <w:jc w:val="both"/>
              <w:rPr>
                <w:sz w:val="24"/>
                <w:szCs w:val="24"/>
              </w:rPr>
            </w:pPr>
            <w:r w:rsidRPr="0035379B">
              <w:rPr>
                <w:sz w:val="24"/>
                <w:szCs w:val="24"/>
              </w:rPr>
              <w:t>Yes</w:t>
            </w:r>
          </w:p>
        </w:tc>
        <w:tc>
          <w:tcPr>
            <w:tcW w:w="1031" w:type="pct"/>
          </w:tcPr>
          <w:p w14:paraId="44E1A5CE" w14:textId="77777777" w:rsidR="003C2FDE" w:rsidRPr="0035379B" w:rsidRDefault="003C2FDE" w:rsidP="00EC3AA8">
            <w:pPr>
              <w:pStyle w:val="TableParagraph"/>
              <w:jc w:val="both"/>
              <w:rPr>
                <w:sz w:val="24"/>
                <w:szCs w:val="24"/>
              </w:rPr>
            </w:pPr>
          </w:p>
        </w:tc>
      </w:tr>
      <w:tr w:rsidR="003C2FDE" w:rsidRPr="0035379B" w14:paraId="65B82E77" w14:textId="77777777" w:rsidTr="00115217">
        <w:trPr>
          <w:trHeight w:val="830"/>
        </w:trPr>
        <w:tc>
          <w:tcPr>
            <w:tcW w:w="425" w:type="pct"/>
          </w:tcPr>
          <w:p w14:paraId="3EA49FE6" w14:textId="77777777" w:rsidR="003C2FDE" w:rsidRPr="0035379B" w:rsidRDefault="003C2FDE" w:rsidP="00EC3AA8">
            <w:pPr>
              <w:pStyle w:val="TableParagraph"/>
              <w:ind w:left="115"/>
              <w:jc w:val="both"/>
              <w:rPr>
                <w:sz w:val="24"/>
                <w:szCs w:val="24"/>
              </w:rPr>
            </w:pPr>
            <w:r w:rsidRPr="0035379B">
              <w:rPr>
                <w:sz w:val="24"/>
                <w:szCs w:val="24"/>
              </w:rPr>
              <w:t>14</w:t>
            </w:r>
          </w:p>
        </w:tc>
        <w:tc>
          <w:tcPr>
            <w:tcW w:w="2349" w:type="pct"/>
          </w:tcPr>
          <w:p w14:paraId="4C9713A5" w14:textId="77777777" w:rsidR="003C2FDE" w:rsidRPr="0035379B" w:rsidRDefault="003C2FDE" w:rsidP="00EC3AA8">
            <w:pPr>
              <w:pStyle w:val="TableParagraph"/>
              <w:ind w:left="110"/>
              <w:jc w:val="both"/>
              <w:rPr>
                <w:sz w:val="24"/>
                <w:szCs w:val="24"/>
              </w:rPr>
            </w:pPr>
            <w:r w:rsidRPr="0035379B">
              <w:rPr>
                <w:sz w:val="24"/>
                <w:szCs w:val="24"/>
              </w:rPr>
              <w:t>Shutters</w:t>
            </w:r>
            <w:r w:rsidRPr="0035379B">
              <w:rPr>
                <w:spacing w:val="-3"/>
                <w:sz w:val="24"/>
                <w:szCs w:val="24"/>
              </w:rPr>
              <w:t xml:space="preserve"> </w:t>
            </w:r>
            <w:r w:rsidRPr="0035379B">
              <w:rPr>
                <w:sz w:val="24"/>
                <w:szCs w:val="24"/>
              </w:rPr>
              <w:t>for</w:t>
            </w:r>
            <w:r w:rsidRPr="0035379B">
              <w:rPr>
                <w:spacing w:val="-1"/>
                <w:sz w:val="24"/>
                <w:szCs w:val="24"/>
              </w:rPr>
              <w:t xml:space="preserve"> </w:t>
            </w:r>
            <w:r w:rsidRPr="0035379B">
              <w:rPr>
                <w:sz w:val="24"/>
                <w:szCs w:val="24"/>
              </w:rPr>
              <w:t>Busbars</w:t>
            </w:r>
            <w:r w:rsidRPr="0035379B">
              <w:rPr>
                <w:spacing w:val="-3"/>
                <w:sz w:val="24"/>
                <w:szCs w:val="24"/>
              </w:rPr>
              <w:t xml:space="preserve"> </w:t>
            </w:r>
            <w:r w:rsidRPr="0035379B">
              <w:rPr>
                <w:sz w:val="24"/>
                <w:szCs w:val="24"/>
              </w:rPr>
              <w:t>[red]</w:t>
            </w:r>
          </w:p>
          <w:p w14:paraId="5AD979A8" w14:textId="77777777" w:rsidR="003C2FDE" w:rsidRPr="0035379B" w:rsidRDefault="003C2FDE" w:rsidP="00EC3AA8">
            <w:pPr>
              <w:pStyle w:val="TableParagraph"/>
              <w:ind w:left="110" w:right="1045"/>
              <w:jc w:val="both"/>
              <w:rPr>
                <w:sz w:val="24"/>
                <w:szCs w:val="24"/>
              </w:rPr>
            </w:pPr>
            <w:r w:rsidRPr="0035379B">
              <w:rPr>
                <w:sz w:val="24"/>
                <w:szCs w:val="24"/>
              </w:rPr>
              <w:t>and</w:t>
            </w:r>
            <w:r w:rsidRPr="0035379B">
              <w:rPr>
                <w:spacing w:val="-12"/>
                <w:sz w:val="24"/>
                <w:szCs w:val="24"/>
              </w:rPr>
              <w:t xml:space="preserve"> </w:t>
            </w:r>
            <w:r w:rsidRPr="0035379B">
              <w:rPr>
                <w:sz w:val="24"/>
                <w:szCs w:val="24"/>
              </w:rPr>
              <w:t>circuit</w:t>
            </w:r>
            <w:r w:rsidRPr="0035379B">
              <w:rPr>
                <w:spacing w:val="-7"/>
                <w:sz w:val="24"/>
                <w:szCs w:val="24"/>
              </w:rPr>
              <w:t xml:space="preserve"> </w:t>
            </w:r>
            <w:r w:rsidRPr="0035379B">
              <w:rPr>
                <w:sz w:val="24"/>
                <w:szCs w:val="24"/>
              </w:rPr>
              <w:t>[yellow]</w:t>
            </w:r>
            <w:r w:rsidRPr="0035379B">
              <w:rPr>
                <w:spacing w:val="-57"/>
                <w:sz w:val="24"/>
                <w:szCs w:val="24"/>
              </w:rPr>
              <w:t xml:space="preserve"> </w:t>
            </w:r>
            <w:r w:rsidRPr="0035379B">
              <w:rPr>
                <w:sz w:val="24"/>
                <w:szCs w:val="24"/>
              </w:rPr>
              <w:t>provided.</w:t>
            </w:r>
          </w:p>
        </w:tc>
        <w:tc>
          <w:tcPr>
            <w:tcW w:w="1195" w:type="pct"/>
          </w:tcPr>
          <w:p w14:paraId="641CFE44"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031" w:type="pct"/>
          </w:tcPr>
          <w:p w14:paraId="4753678C" w14:textId="77777777" w:rsidR="003C2FDE" w:rsidRPr="0035379B" w:rsidRDefault="003C2FDE" w:rsidP="00EC3AA8">
            <w:pPr>
              <w:pStyle w:val="TableParagraph"/>
              <w:jc w:val="both"/>
              <w:rPr>
                <w:sz w:val="24"/>
                <w:szCs w:val="24"/>
              </w:rPr>
            </w:pPr>
          </w:p>
        </w:tc>
      </w:tr>
      <w:tr w:rsidR="003C2FDE" w:rsidRPr="0035379B" w14:paraId="0A80453E" w14:textId="77777777" w:rsidTr="00115217">
        <w:trPr>
          <w:trHeight w:val="551"/>
        </w:trPr>
        <w:tc>
          <w:tcPr>
            <w:tcW w:w="425" w:type="pct"/>
          </w:tcPr>
          <w:p w14:paraId="65DB6571" w14:textId="77777777" w:rsidR="003C2FDE" w:rsidRPr="0035379B" w:rsidRDefault="003C2FDE" w:rsidP="00EC3AA8">
            <w:pPr>
              <w:pStyle w:val="TableParagraph"/>
              <w:ind w:left="115"/>
              <w:jc w:val="both"/>
              <w:rPr>
                <w:sz w:val="24"/>
                <w:szCs w:val="24"/>
              </w:rPr>
            </w:pPr>
            <w:r w:rsidRPr="0035379B">
              <w:rPr>
                <w:sz w:val="24"/>
                <w:szCs w:val="24"/>
              </w:rPr>
              <w:t>15</w:t>
            </w:r>
          </w:p>
        </w:tc>
        <w:tc>
          <w:tcPr>
            <w:tcW w:w="2349" w:type="pct"/>
          </w:tcPr>
          <w:p w14:paraId="2CCF9491" w14:textId="77777777" w:rsidR="003C2FDE" w:rsidRPr="0035379B" w:rsidRDefault="003C2FDE" w:rsidP="00EC3AA8">
            <w:pPr>
              <w:pStyle w:val="TableParagraph"/>
              <w:ind w:left="110"/>
              <w:jc w:val="both"/>
              <w:rPr>
                <w:sz w:val="24"/>
                <w:szCs w:val="24"/>
              </w:rPr>
            </w:pPr>
            <w:r w:rsidRPr="0035379B">
              <w:rPr>
                <w:sz w:val="24"/>
                <w:szCs w:val="24"/>
              </w:rPr>
              <w:t>Busbar</w:t>
            </w:r>
            <w:r w:rsidRPr="0035379B">
              <w:rPr>
                <w:spacing w:val="-2"/>
                <w:sz w:val="24"/>
                <w:szCs w:val="24"/>
              </w:rPr>
              <w:t xml:space="preserve"> </w:t>
            </w:r>
            <w:r w:rsidRPr="0035379B">
              <w:rPr>
                <w:sz w:val="24"/>
                <w:szCs w:val="24"/>
              </w:rPr>
              <w:t>rating</w:t>
            </w:r>
          </w:p>
        </w:tc>
        <w:tc>
          <w:tcPr>
            <w:tcW w:w="1195" w:type="pct"/>
          </w:tcPr>
          <w:p w14:paraId="32834376" w14:textId="77777777" w:rsidR="003C2FDE" w:rsidRPr="0035379B" w:rsidRDefault="008A72D2" w:rsidP="00EC3AA8">
            <w:pPr>
              <w:pStyle w:val="TableParagraph"/>
              <w:ind w:left="115"/>
              <w:jc w:val="both"/>
              <w:rPr>
                <w:sz w:val="24"/>
                <w:szCs w:val="24"/>
              </w:rPr>
            </w:pPr>
            <w:r>
              <w:rPr>
                <w:sz w:val="24"/>
                <w:szCs w:val="24"/>
              </w:rPr>
              <w:t>8</w:t>
            </w:r>
            <w:r w:rsidR="003C2FDE" w:rsidRPr="0035379B">
              <w:rPr>
                <w:sz w:val="24"/>
                <w:szCs w:val="24"/>
              </w:rPr>
              <w:t>00A</w:t>
            </w:r>
          </w:p>
        </w:tc>
        <w:tc>
          <w:tcPr>
            <w:tcW w:w="1031" w:type="pct"/>
          </w:tcPr>
          <w:p w14:paraId="70BFD5F6" w14:textId="77777777" w:rsidR="003C2FDE" w:rsidRPr="0035379B" w:rsidRDefault="003C2FDE" w:rsidP="00EC3AA8">
            <w:pPr>
              <w:pStyle w:val="TableParagraph"/>
              <w:jc w:val="both"/>
              <w:rPr>
                <w:sz w:val="24"/>
                <w:szCs w:val="24"/>
              </w:rPr>
            </w:pPr>
          </w:p>
        </w:tc>
      </w:tr>
      <w:tr w:rsidR="003C2FDE" w:rsidRPr="0035379B" w14:paraId="655F309F" w14:textId="77777777" w:rsidTr="00115217">
        <w:trPr>
          <w:trHeight w:val="551"/>
        </w:trPr>
        <w:tc>
          <w:tcPr>
            <w:tcW w:w="425" w:type="pct"/>
          </w:tcPr>
          <w:p w14:paraId="75ED0D33" w14:textId="77777777" w:rsidR="003C2FDE" w:rsidRPr="0035379B" w:rsidRDefault="003C2FDE" w:rsidP="00EC3AA8">
            <w:pPr>
              <w:pStyle w:val="TableParagraph"/>
              <w:ind w:left="115"/>
              <w:jc w:val="both"/>
              <w:rPr>
                <w:sz w:val="24"/>
                <w:szCs w:val="24"/>
              </w:rPr>
            </w:pPr>
            <w:r w:rsidRPr="0035379B">
              <w:rPr>
                <w:sz w:val="24"/>
                <w:szCs w:val="24"/>
              </w:rPr>
              <w:t>16</w:t>
            </w:r>
          </w:p>
        </w:tc>
        <w:tc>
          <w:tcPr>
            <w:tcW w:w="2349" w:type="pct"/>
          </w:tcPr>
          <w:p w14:paraId="222047C7" w14:textId="77777777" w:rsidR="003C2FDE" w:rsidRPr="0035379B" w:rsidRDefault="003C2FDE" w:rsidP="00EC3AA8">
            <w:pPr>
              <w:pStyle w:val="TableParagraph"/>
              <w:ind w:left="110"/>
              <w:jc w:val="both"/>
              <w:rPr>
                <w:sz w:val="24"/>
                <w:szCs w:val="24"/>
              </w:rPr>
            </w:pPr>
            <w:r w:rsidRPr="0035379B">
              <w:rPr>
                <w:sz w:val="24"/>
                <w:szCs w:val="24"/>
              </w:rPr>
              <w:t>Circuit</w:t>
            </w:r>
            <w:r w:rsidRPr="0035379B">
              <w:rPr>
                <w:spacing w:val="-1"/>
                <w:sz w:val="24"/>
                <w:szCs w:val="24"/>
              </w:rPr>
              <w:t xml:space="preserve"> </w:t>
            </w:r>
            <w:r w:rsidRPr="0035379B">
              <w:rPr>
                <w:sz w:val="24"/>
                <w:szCs w:val="24"/>
              </w:rPr>
              <w:t>rating</w:t>
            </w:r>
            <w:r w:rsidRPr="0035379B">
              <w:rPr>
                <w:spacing w:val="-3"/>
                <w:sz w:val="24"/>
                <w:szCs w:val="24"/>
              </w:rPr>
              <w:t xml:space="preserve"> </w:t>
            </w:r>
            <w:r w:rsidRPr="0035379B">
              <w:rPr>
                <w:sz w:val="24"/>
                <w:szCs w:val="24"/>
              </w:rPr>
              <w:t>-</w:t>
            </w:r>
            <w:r w:rsidRPr="0035379B">
              <w:rPr>
                <w:spacing w:val="-3"/>
                <w:sz w:val="24"/>
                <w:szCs w:val="24"/>
              </w:rPr>
              <w:t xml:space="preserve"> </w:t>
            </w:r>
            <w:r w:rsidRPr="0035379B">
              <w:rPr>
                <w:sz w:val="24"/>
                <w:szCs w:val="24"/>
              </w:rPr>
              <w:t>Incomer</w:t>
            </w:r>
          </w:p>
        </w:tc>
        <w:tc>
          <w:tcPr>
            <w:tcW w:w="1195" w:type="pct"/>
          </w:tcPr>
          <w:p w14:paraId="4B6E66A6" w14:textId="77777777" w:rsidR="003C2FDE" w:rsidRPr="0035379B" w:rsidRDefault="003C2FDE" w:rsidP="00EC3AA8">
            <w:pPr>
              <w:pStyle w:val="TableParagraph"/>
              <w:ind w:left="115"/>
              <w:jc w:val="both"/>
              <w:rPr>
                <w:sz w:val="24"/>
                <w:szCs w:val="24"/>
              </w:rPr>
            </w:pPr>
            <w:r w:rsidRPr="0035379B">
              <w:rPr>
                <w:sz w:val="24"/>
                <w:szCs w:val="24"/>
              </w:rPr>
              <w:t>800A</w:t>
            </w:r>
          </w:p>
        </w:tc>
        <w:tc>
          <w:tcPr>
            <w:tcW w:w="1031" w:type="pct"/>
          </w:tcPr>
          <w:p w14:paraId="6564C179" w14:textId="77777777" w:rsidR="003C2FDE" w:rsidRPr="0035379B" w:rsidRDefault="003C2FDE" w:rsidP="00EC3AA8">
            <w:pPr>
              <w:pStyle w:val="TableParagraph"/>
              <w:jc w:val="both"/>
              <w:rPr>
                <w:sz w:val="24"/>
                <w:szCs w:val="24"/>
              </w:rPr>
            </w:pPr>
          </w:p>
        </w:tc>
      </w:tr>
      <w:tr w:rsidR="003C2FDE" w:rsidRPr="0035379B" w14:paraId="224AD61D" w14:textId="77777777" w:rsidTr="00115217">
        <w:trPr>
          <w:trHeight w:val="551"/>
        </w:trPr>
        <w:tc>
          <w:tcPr>
            <w:tcW w:w="425" w:type="pct"/>
          </w:tcPr>
          <w:p w14:paraId="0FD932A9" w14:textId="77777777" w:rsidR="003C2FDE" w:rsidRPr="0035379B" w:rsidRDefault="003C2FDE" w:rsidP="00EC3AA8">
            <w:pPr>
              <w:pStyle w:val="TableParagraph"/>
              <w:ind w:left="115"/>
              <w:jc w:val="both"/>
              <w:rPr>
                <w:sz w:val="24"/>
                <w:szCs w:val="24"/>
              </w:rPr>
            </w:pPr>
            <w:r w:rsidRPr="0035379B">
              <w:rPr>
                <w:sz w:val="24"/>
                <w:szCs w:val="24"/>
              </w:rPr>
              <w:t>17</w:t>
            </w:r>
          </w:p>
        </w:tc>
        <w:tc>
          <w:tcPr>
            <w:tcW w:w="2349" w:type="pct"/>
          </w:tcPr>
          <w:p w14:paraId="1A792A47" w14:textId="77777777" w:rsidR="003C2FDE" w:rsidRPr="0035379B" w:rsidRDefault="003C2FDE" w:rsidP="00EC3AA8">
            <w:pPr>
              <w:pStyle w:val="TableParagraph"/>
              <w:ind w:left="110"/>
              <w:jc w:val="both"/>
              <w:rPr>
                <w:sz w:val="24"/>
                <w:szCs w:val="24"/>
              </w:rPr>
            </w:pPr>
            <w:r w:rsidRPr="0035379B">
              <w:rPr>
                <w:sz w:val="24"/>
                <w:szCs w:val="24"/>
              </w:rPr>
              <w:t>Circuit rating</w:t>
            </w:r>
            <w:r w:rsidRPr="0035379B">
              <w:rPr>
                <w:spacing w:val="-2"/>
                <w:sz w:val="24"/>
                <w:szCs w:val="24"/>
              </w:rPr>
              <w:t xml:space="preserve"> </w:t>
            </w:r>
            <w:r w:rsidRPr="0035379B">
              <w:rPr>
                <w:sz w:val="24"/>
                <w:szCs w:val="24"/>
              </w:rPr>
              <w:t>-</w:t>
            </w:r>
            <w:r w:rsidRPr="0035379B">
              <w:rPr>
                <w:spacing w:val="-2"/>
                <w:sz w:val="24"/>
                <w:szCs w:val="24"/>
              </w:rPr>
              <w:t xml:space="preserve"> </w:t>
            </w:r>
            <w:r w:rsidRPr="0035379B">
              <w:rPr>
                <w:sz w:val="24"/>
                <w:szCs w:val="24"/>
              </w:rPr>
              <w:t>Feeder</w:t>
            </w:r>
          </w:p>
        </w:tc>
        <w:tc>
          <w:tcPr>
            <w:tcW w:w="1195" w:type="pct"/>
            <w:shd w:val="clear" w:color="auto" w:fill="auto"/>
          </w:tcPr>
          <w:p w14:paraId="3557B811" w14:textId="77777777" w:rsidR="003C2FDE" w:rsidRPr="0035379B" w:rsidRDefault="003C2FDE" w:rsidP="00EC3AA8">
            <w:pPr>
              <w:pStyle w:val="TableParagraph"/>
              <w:ind w:left="115"/>
              <w:jc w:val="both"/>
              <w:rPr>
                <w:sz w:val="24"/>
                <w:szCs w:val="24"/>
              </w:rPr>
            </w:pPr>
            <w:r w:rsidRPr="0035379B">
              <w:rPr>
                <w:sz w:val="24"/>
                <w:szCs w:val="24"/>
              </w:rPr>
              <w:t>800A</w:t>
            </w:r>
          </w:p>
        </w:tc>
        <w:tc>
          <w:tcPr>
            <w:tcW w:w="1031" w:type="pct"/>
          </w:tcPr>
          <w:p w14:paraId="013D2897" w14:textId="77777777" w:rsidR="003C2FDE" w:rsidRPr="0035379B" w:rsidRDefault="003C2FDE" w:rsidP="00EC3AA8">
            <w:pPr>
              <w:pStyle w:val="TableParagraph"/>
              <w:jc w:val="both"/>
              <w:rPr>
                <w:sz w:val="24"/>
                <w:szCs w:val="24"/>
              </w:rPr>
            </w:pPr>
          </w:p>
        </w:tc>
      </w:tr>
    </w:tbl>
    <w:p w14:paraId="2C04E54A" w14:textId="77777777" w:rsidR="00D457C1" w:rsidRPr="0035379B" w:rsidRDefault="00D457C1" w:rsidP="00781433">
      <w:pPr>
        <w:ind w:left="360"/>
        <w:jc w:val="both"/>
        <w:rPr>
          <w:rFonts w:ascii="Times New Roman" w:hAnsi="Times New Roman"/>
          <w:b/>
          <w:sz w:val="24"/>
          <w:szCs w:val="24"/>
          <w:u w:val="double"/>
          <w:lang w:eastAsia="en-US"/>
        </w:rPr>
      </w:pPr>
    </w:p>
    <w:tbl>
      <w:tblPr>
        <w:tblW w:w="48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8"/>
        <w:gridCol w:w="4346"/>
        <w:gridCol w:w="2485"/>
        <w:gridCol w:w="2514"/>
      </w:tblGrid>
      <w:tr w:rsidR="003C2FDE" w:rsidRPr="0035379B" w14:paraId="644B0DB8" w14:textId="77777777" w:rsidTr="00115217">
        <w:trPr>
          <w:trHeight w:val="334"/>
        </w:trPr>
        <w:tc>
          <w:tcPr>
            <w:tcW w:w="420" w:type="pct"/>
          </w:tcPr>
          <w:p w14:paraId="52DD0330" w14:textId="77777777" w:rsidR="003C2FDE" w:rsidRPr="0035379B" w:rsidRDefault="003C2FDE" w:rsidP="00EC3AA8">
            <w:pPr>
              <w:pStyle w:val="TableParagraph"/>
              <w:jc w:val="both"/>
              <w:rPr>
                <w:sz w:val="24"/>
                <w:szCs w:val="24"/>
              </w:rPr>
            </w:pPr>
            <w:r w:rsidRPr="0035379B">
              <w:rPr>
                <w:b/>
                <w:sz w:val="24"/>
                <w:szCs w:val="24"/>
              </w:rPr>
              <w:t xml:space="preserve">    II</w:t>
            </w:r>
          </w:p>
        </w:tc>
        <w:tc>
          <w:tcPr>
            <w:tcW w:w="4580" w:type="pct"/>
            <w:gridSpan w:val="3"/>
          </w:tcPr>
          <w:p w14:paraId="03D02C95" w14:textId="77777777" w:rsidR="003C2FDE" w:rsidRPr="0035379B" w:rsidRDefault="003C2FDE" w:rsidP="00EC3AA8">
            <w:pPr>
              <w:pStyle w:val="TableParagraph"/>
              <w:ind w:left="115" w:right="152"/>
              <w:jc w:val="both"/>
              <w:rPr>
                <w:b/>
                <w:sz w:val="24"/>
                <w:szCs w:val="24"/>
              </w:rPr>
            </w:pPr>
            <w:r w:rsidRPr="0035379B">
              <w:rPr>
                <w:b/>
                <w:sz w:val="24"/>
                <w:szCs w:val="24"/>
              </w:rPr>
              <w:t>600 V</w:t>
            </w:r>
            <w:r w:rsidRPr="0035379B">
              <w:rPr>
                <w:b/>
                <w:spacing w:val="-1"/>
                <w:sz w:val="24"/>
                <w:szCs w:val="24"/>
              </w:rPr>
              <w:t xml:space="preserve"> </w:t>
            </w:r>
            <w:r w:rsidRPr="0035379B">
              <w:rPr>
                <w:b/>
                <w:sz w:val="24"/>
                <w:szCs w:val="24"/>
              </w:rPr>
              <w:t>AC AIR</w:t>
            </w:r>
            <w:r w:rsidRPr="0035379B">
              <w:rPr>
                <w:b/>
                <w:spacing w:val="-1"/>
                <w:sz w:val="24"/>
                <w:szCs w:val="24"/>
              </w:rPr>
              <w:t xml:space="preserve"> </w:t>
            </w:r>
            <w:r w:rsidRPr="0035379B">
              <w:rPr>
                <w:b/>
                <w:sz w:val="24"/>
                <w:szCs w:val="24"/>
              </w:rPr>
              <w:t>CIRCUIT</w:t>
            </w:r>
            <w:r w:rsidRPr="0035379B">
              <w:rPr>
                <w:b/>
                <w:spacing w:val="-1"/>
                <w:sz w:val="24"/>
                <w:szCs w:val="24"/>
              </w:rPr>
              <w:t xml:space="preserve"> </w:t>
            </w:r>
            <w:r w:rsidRPr="0035379B">
              <w:rPr>
                <w:b/>
                <w:sz w:val="24"/>
                <w:szCs w:val="24"/>
              </w:rPr>
              <w:t>BREAKER</w:t>
            </w:r>
          </w:p>
        </w:tc>
      </w:tr>
      <w:tr w:rsidR="003C2FDE" w:rsidRPr="0035379B" w14:paraId="49BB67DF" w14:textId="77777777" w:rsidTr="00115217">
        <w:trPr>
          <w:trHeight w:val="694"/>
        </w:trPr>
        <w:tc>
          <w:tcPr>
            <w:tcW w:w="420" w:type="pct"/>
          </w:tcPr>
          <w:p w14:paraId="2E5A3186" w14:textId="77777777" w:rsidR="003C2FDE" w:rsidRPr="0035379B" w:rsidRDefault="003C2FDE" w:rsidP="00EC3AA8">
            <w:pPr>
              <w:jc w:val="both"/>
              <w:rPr>
                <w:rFonts w:ascii="Times New Roman" w:hAnsi="Times New Roman"/>
                <w:b/>
                <w:sz w:val="24"/>
                <w:szCs w:val="24"/>
              </w:rPr>
            </w:pPr>
            <w:r w:rsidRPr="0035379B">
              <w:rPr>
                <w:rFonts w:ascii="Times New Roman" w:hAnsi="Times New Roman"/>
                <w:b/>
                <w:sz w:val="24"/>
                <w:szCs w:val="24"/>
              </w:rPr>
              <w:t>ITEM</w:t>
            </w:r>
          </w:p>
        </w:tc>
        <w:tc>
          <w:tcPr>
            <w:tcW w:w="2130" w:type="pct"/>
          </w:tcPr>
          <w:p w14:paraId="552AA7D0" w14:textId="77777777" w:rsidR="003C2FDE" w:rsidRPr="0035379B" w:rsidRDefault="003C2FDE"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218" w:type="pct"/>
          </w:tcPr>
          <w:p w14:paraId="6074B100" w14:textId="77777777" w:rsidR="003C2FDE" w:rsidRPr="0035379B" w:rsidRDefault="0072260E" w:rsidP="00EC3AA8">
            <w:pPr>
              <w:jc w:val="both"/>
              <w:rPr>
                <w:rFonts w:ascii="Times New Roman" w:hAnsi="Times New Roman"/>
                <w:b/>
                <w:sz w:val="24"/>
                <w:szCs w:val="24"/>
              </w:rPr>
            </w:pPr>
            <w:r w:rsidRPr="0035379B">
              <w:rPr>
                <w:rFonts w:ascii="Times New Roman" w:hAnsi="Times New Roman"/>
                <w:b/>
                <w:sz w:val="24"/>
                <w:szCs w:val="24"/>
              </w:rPr>
              <w:t>REREC’S REQUIREM</w:t>
            </w:r>
            <w:r w:rsidR="003C2FDE" w:rsidRPr="0035379B">
              <w:rPr>
                <w:rFonts w:ascii="Times New Roman" w:hAnsi="Times New Roman"/>
                <w:b/>
                <w:sz w:val="24"/>
                <w:szCs w:val="24"/>
              </w:rPr>
              <w:t>ENT</w:t>
            </w:r>
          </w:p>
        </w:tc>
        <w:tc>
          <w:tcPr>
            <w:tcW w:w="1232" w:type="pct"/>
          </w:tcPr>
          <w:p w14:paraId="77B7300D" w14:textId="77777777" w:rsidR="003C2FDE" w:rsidRPr="0035379B" w:rsidRDefault="003C2FDE"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3C2FDE" w:rsidRPr="0035379B" w14:paraId="57938D7A" w14:textId="77777777" w:rsidTr="00115217">
        <w:trPr>
          <w:trHeight w:val="547"/>
        </w:trPr>
        <w:tc>
          <w:tcPr>
            <w:tcW w:w="420" w:type="pct"/>
          </w:tcPr>
          <w:p w14:paraId="358CA74F" w14:textId="77777777" w:rsidR="003C2FDE" w:rsidRPr="0035379B" w:rsidRDefault="003C2FDE" w:rsidP="00EC3AA8">
            <w:pPr>
              <w:pStyle w:val="TableParagraph"/>
              <w:ind w:left="115"/>
              <w:jc w:val="both"/>
              <w:rPr>
                <w:sz w:val="24"/>
                <w:szCs w:val="24"/>
              </w:rPr>
            </w:pPr>
            <w:r w:rsidRPr="0035379B">
              <w:rPr>
                <w:sz w:val="24"/>
                <w:szCs w:val="24"/>
              </w:rPr>
              <w:t>1</w:t>
            </w:r>
          </w:p>
        </w:tc>
        <w:tc>
          <w:tcPr>
            <w:tcW w:w="2130" w:type="pct"/>
          </w:tcPr>
          <w:p w14:paraId="6FFB5E9C" w14:textId="77777777" w:rsidR="003C2FDE" w:rsidRPr="0035379B" w:rsidRDefault="003C2FDE" w:rsidP="00EC3AA8">
            <w:pPr>
              <w:pStyle w:val="TableParagraph"/>
              <w:ind w:left="110"/>
              <w:jc w:val="both"/>
              <w:rPr>
                <w:sz w:val="24"/>
                <w:szCs w:val="24"/>
              </w:rPr>
            </w:pPr>
            <w:r w:rsidRPr="0035379B">
              <w:rPr>
                <w:sz w:val="24"/>
                <w:szCs w:val="24"/>
              </w:rPr>
              <w:t>Manufacturers’</w:t>
            </w:r>
            <w:r w:rsidRPr="0035379B">
              <w:rPr>
                <w:spacing w:val="-4"/>
                <w:sz w:val="24"/>
                <w:szCs w:val="24"/>
              </w:rPr>
              <w:t xml:space="preserve"> </w:t>
            </w:r>
            <w:r w:rsidRPr="0035379B">
              <w:rPr>
                <w:sz w:val="24"/>
                <w:szCs w:val="24"/>
              </w:rPr>
              <w:t>name</w:t>
            </w:r>
          </w:p>
        </w:tc>
        <w:tc>
          <w:tcPr>
            <w:tcW w:w="1218" w:type="pct"/>
          </w:tcPr>
          <w:p w14:paraId="19696981" w14:textId="77777777" w:rsidR="003C2FDE" w:rsidRPr="0035379B" w:rsidRDefault="003C2FDE" w:rsidP="00EC3AA8">
            <w:pPr>
              <w:pStyle w:val="TableParagraph"/>
              <w:ind w:left="115"/>
              <w:jc w:val="both"/>
              <w:rPr>
                <w:sz w:val="24"/>
                <w:szCs w:val="24"/>
              </w:rPr>
            </w:pPr>
            <w:r w:rsidRPr="0035379B">
              <w:rPr>
                <w:sz w:val="24"/>
                <w:szCs w:val="24"/>
              </w:rPr>
              <w:t>State</w:t>
            </w:r>
          </w:p>
        </w:tc>
        <w:tc>
          <w:tcPr>
            <w:tcW w:w="1232" w:type="pct"/>
          </w:tcPr>
          <w:p w14:paraId="7C0143D0" w14:textId="77777777" w:rsidR="003C2FDE" w:rsidRPr="0035379B" w:rsidRDefault="003C2FDE" w:rsidP="00EC3AA8">
            <w:pPr>
              <w:pStyle w:val="TableParagraph"/>
              <w:jc w:val="both"/>
              <w:rPr>
                <w:sz w:val="24"/>
                <w:szCs w:val="24"/>
              </w:rPr>
            </w:pPr>
          </w:p>
        </w:tc>
      </w:tr>
      <w:tr w:rsidR="003C2FDE" w:rsidRPr="0035379B" w14:paraId="688FE2C3" w14:textId="77777777" w:rsidTr="00115217">
        <w:trPr>
          <w:trHeight w:val="556"/>
        </w:trPr>
        <w:tc>
          <w:tcPr>
            <w:tcW w:w="420" w:type="pct"/>
          </w:tcPr>
          <w:p w14:paraId="52A77888" w14:textId="77777777" w:rsidR="003C2FDE" w:rsidRPr="0035379B" w:rsidRDefault="003C2FDE" w:rsidP="00EC3AA8">
            <w:pPr>
              <w:pStyle w:val="TableParagraph"/>
              <w:ind w:left="115"/>
              <w:jc w:val="both"/>
              <w:rPr>
                <w:sz w:val="24"/>
                <w:szCs w:val="24"/>
              </w:rPr>
            </w:pPr>
            <w:r w:rsidRPr="0035379B">
              <w:rPr>
                <w:sz w:val="24"/>
                <w:szCs w:val="24"/>
              </w:rPr>
              <w:t>2</w:t>
            </w:r>
          </w:p>
        </w:tc>
        <w:tc>
          <w:tcPr>
            <w:tcW w:w="2130" w:type="pct"/>
          </w:tcPr>
          <w:p w14:paraId="7DC7D2DE" w14:textId="77777777" w:rsidR="003C2FDE" w:rsidRPr="0035379B" w:rsidRDefault="003C2FDE" w:rsidP="00EC3AA8">
            <w:pPr>
              <w:pStyle w:val="TableParagraph"/>
              <w:ind w:left="110" w:right="224"/>
              <w:jc w:val="both"/>
              <w:rPr>
                <w:sz w:val="24"/>
                <w:szCs w:val="24"/>
              </w:rPr>
            </w:pPr>
            <w:r w:rsidRPr="0035379B">
              <w:rPr>
                <w:sz w:val="24"/>
                <w:szCs w:val="24"/>
              </w:rPr>
              <w:t>Type</w:t>
            </w:r>
            <w:r w:rsidRPr="0035379B">
              <w:rPr>
                <w:spacing w:val="-4"/>
                <w:sz w:val="24"/>
                <w:szCs w:val="24"/>
              </w:rPr>
              <w:t xml:space="preserve"> </w:t>
            </w:r>
            <w:r w:rsidRPr="0035379B">
              <w:rPr>
                <w:sz w:val="24"/>
                <w:szCs w:val="24"/>
              </w:rPr>
              <w:t>or</w:t>
            </w:r>
            <w:r w:rsidRPr="0035379B">
              <w:rPr>
                <w:spacing w:val="-6"/>
                <w:sz w:val="24"/>
                <w:szCs w:val="24"/>
              </w:rPr>
              <w:t xml:space="preserve"> </w:t>
            </w:r>
            <w:r w:rsidRPr="0035379B">
              <w:rPr>
                <w:sz w:val="24"/>
                <w:szCs w:val="24"/>
              </w:rPr>
              <w:t>designation</w:t>
            </w:r>
            <w:r w:rsidRPr="0035379B">
              <w:rPr>
                <w:spacing w:val="-8"/>
                <w:sz w:val="24"/>
                <w:szCs w:val="24"/>
              </w:rPr>
              <w:t xml:space="preserve"> </w:t>
            </w:r>
            <w:r w:rsidRPr="0035379B">
              <w:rPr>
                <w:sz w:val="24"/>
                <w:szCs w:val="24"/>
              </w:rPr>
              <w:t>number</w:t>
            </w:r>
            <w:r w:rsidRPr="0035379B">
              <w:rPr>
                <w:spacing w:val="-57"/>
                <w:sz w:val="24"/>
                <w:szCs w:val="24"/>
              </w:rPr>
              <w:t xml:space="preserve"> </w:t>
            </w:r>
            <w:r w:rsidRPr="0035379B">
              <w:rPr>
                <w:sz w:val="24"/>
                <w:szCs w:val="24"/>
              </w:rPr>
              <w:t>of</w:t>
            </w:r>
            <w:r w:rsidRPr="0035379B">
              <w:rPr>
                <w:spacing w:val="-9"/>
                <w:sz w:val="24"/>
                <w:szCs w:val="24"/>
              </w:rPr>
              <w:t xml:space="preserve"> </w:t>
            </w:r>
            <w:r w:rsidRPr="0035379B">
              <w:rPr>
                <w:sz w:val="24"/>
                <w:szCs w:val="24"/>
              </w:rPr>
              <w:t>circuit</w:t>
            </w:r>
            <w:r w:rsidRPr="0035379B">
              <w:rPr>
                <w:spacing w:val="4"/>
                <w:sz w:val="24"/>
                <w:szCs w:val="24"/>
              </w:rPr>
              <w:t xml:space="preserve"> </w:t>
            </w:r>
            <w:r w:rsidRPr="0035379B">
              <w:rPr>
                <w:sz w:val="24"/>
                <w:szCs w:val="24"/>
              </w:rPr>
              <w:t>breaker</w:t>
            </w:r>
            <w:r w:rsidRPr="0035379B">
              <w:rPr>
                <w:spacing w:val="1"/>
                <w:sz w:val="24"/>
                <w:szCs w:val="24"/>
              </w:rPr>
              <w:t xml:space="preserve"> </w:t>
            </w:r>
            <w:r w:rsidRPr="0035379B">
              <w:rPr>
                <w:sz w:val="24"/>
                <w:szCs w:val="24"/>
              </w:rPr>
              <w:t>offered</w:t>
            </w:r>
          </w:p>
        </w:tc>
        <w:tc>
          <w:tcPr>
            <w:tcW w:w="1218" w:type="pct"/>
          </w:tcPr>
          <w:p w14:paraId="75F18A34" w14:textId="77777777" w:rsidR="003C2FDE" w:rsidRPr="0035379B" w:rsidRDefault="003C2FDE" w:rsidP="00EC3AA8">
            <w:pPr>
              <w:pStyle w:val="TableParagraph"/>
              <w:ind w:left="115"/>
              <w:jc w:val="both"/>
              <w:rPr>
                <w:sz w:val="24"/>
                <w:szCs w:val="24"/>
              </w:rPr>
            </w:pPr>
            <w:r w:rsidRPr="0035379B">
              <w:rPr>
                <w:sz w:val="24"/>
                <w:szCs w:val="24"/>
              </w:rPr>
              <w:t>Indicate</w:t>
            </w:r>
          </w:p>
        </w:tc>
        <w:tc>
          <w:tcPr>
            <w:tcW w:w="1232" w:type="pct"/>
          </w:tcPr>
          <w:p w14:paraId="4E4FDAF6" w14:textId="77777777" w:rsidR="003C2FDE" w:rsidRPr="0035379B" w:rsidRDefault="003C2FDE" w:rsidP="00EC3AA8">
            <w:pPr>
              <w:pStyle w:val="TableParagraph"/>
              <w:jc w:val="both"/>
              <w:rPr>
                <w:sz w:val="24"/>
                <w:szCs w:val="24"/>
              </w:rPr>
            </w:pPr>
          </w:p>
        </w:tc>
      </w:tr>
      <w:tr w:rsidR="003C2FDE" w:rsidRPr="0035379B" w14:paraId="6CCBB701" w14:textId="77777777" w:rsidTr="00115217">
        <w:trPr>
          <w:trHeight w:val="551"/>
        </w:trPr>
        <w:tc>
          <w:tcPr>
            <w:tcW w:w="420" w:type="pct"/>
          </w:tcPr>
          <w:p w14:paraId="72FB330C" w14:textId="77777777" w:rsidR="003C2FDE" w:rsidRPr="0035379B" w:rsidRDefault="003C2FDE" w:rsidP="00EC3AA8">
            <w:pPr>
              <w:pStyle w:val="TableParagraph"/>
              <w:ind w:left="115"/>
              <w:jc w:val="both"/>
              <w:rPr>
                <w:sz w:val="24"/>
                <w:szCs w:val="24"/>
              </w:rPr>
            </w:pPr>
            <w:r w:rsidRPr="0035379B">
              <w:rPr>
                <w:sz w:val="24"/>
                <w:szCs w:val="24"/>
              </w:rPr>
              <w:t>3</w:t>
            </w:r>
          </w:p>
        </w:tc>
        <w:tc>
          <w:tcPr>
            <w:tcW w:w="2130" w:type="pct"/>
          </w:tcPr>
          <w:p w14:paraId="29E235E4" w14:textId="77777777" w:rsidR="003C2FDE" w:rsidRPr="0035379B" w:rsidRDefault="003C2FDE" w:rsidP="00EC3AA8">
            <w:pPr>
              <w:pStyle w:val="TableParagraph"/>
              <w:ind w:left="110" w:right="486"/>
              <w:jc w:val="both"/>
              <w:rPr>
                <w:sz w:val="24"/>
                <w:szCs w:val="24"/>
              </w:rPr>
            </w:pPr>
            <w:r w:rsidRPr="0035379B">
              <w:rPr>
                <w:sz w:val="24"/>
                <w:szCs w:val="24"/>
              </w:rPr>
              <w:t>Name of manufacturer of</w:t>
            </w:r>
            <w:r w:rsidRPr="0035379B">
              <w:rPr>
                <w:spacing w:val="-57"/>
                <w:sz w:val="24"/>
                <w:szCs w:val="24"/>
              </w:rPr>
              <w:t xml:space="preserve"> </w:t>
            </w:r>
            <w:r w:rsidRPr="0035379B">
              <w:rPr>
                <w:sz w:val="24"/>
                <w:szCs w:val="24"/>
              </w:rPr>
              <w:t>vacuum</w:t>
            </w:r>
            <w:r w:rsidRPr="0035379B">
              <w:rPr>
                <w:spacing w:val="1"/>
                <w:sz w:val="24"/>
                <w:szCs w:val="24"/>
              </w:rPr>
              <w:t xml:space="preserve"> </w:t>
            </w:r>
            <w:r w:rsidRPr="0035379B">
              <w:rPr>
                <w:sz w:val="24"/>
                <w:szCs w:val="24"/>
              </w:rPr>
              <w:t>interrupter</w:t>
            </w:r>
          </w:p>
        </w:tc>
        <w:tc>
          <w:tcPr>
            <w:tcW w:w="1218" w:type="pct"/>
          </w:tcPr>
          <w:p w14:paraId="663A4045"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232" w:type="pct"/>
          </w:tcPr>
          <w:p w14:paraId="63C08C1A" w14:textId="77777777" w:rsidR="003C2FDE" w:rsidRPr="0035379B" w:rsidRDefault="003C2FDE" w:rsidP="00EC3AA8">
            <w:pPr>
              <w:pStyle w:val="TableParagraph"/>
              <w:jc w:val="both"/>
              <w:rPr>
                <w:sz w:val="24"/>
                <w:szCs w:val="24"/>
              </w:rPr>
            </w:pPr>
          </w:p>
        </w:tc>
      </w:tr>
      <w:tr w:rsidR="003C2FDE" w:rsidRPr="0035379B" w14:paraId="544F06F8" w14:textId="77777777" w:rsidTr="00115217">
        <w:trPr>
          <w:trHeight w:val="552"/>
        </w:trPr>
        <w:tc>
          <w:tcPr>
            <w:tcW w:w="420" w:type="pct"/>
          </w:tcPr>
          <w:p w14:paraId="5E38A157" w14:textId="77777777" w:rsidR="003C2FDE" w:rsidRPr="0035379B" w:rsidRDefault="003C2FDE" w:rsidP="00EC3AA8">
            <w:pPr>
              <w:pStyle w:val="TableParagraph"/>
              <w:ind w:left="115"/>
              <w:jc w:val="both"/>
              <w:rPr>
                <w:sz w:val="24"/>
                <w:szCs w:val="24"/>
              </w:rPr>
            </w:pPr>
            <w:r w:rsidRPr="0035379B">
              <w:rPr>
                <w:sz w:val="24"/>
                <w:szCs w:val="24"/>
              </w:rPr>
              <w:lastRenderedPageBreak/>
              <w:t>4</w:t>
            </w:r>
          </w:p>
        </w:tc>
        <w:tc>
          <w:tcPr>
            <w:tcW w:w="2130" w:type="pct"/>
          </w:tcPr>
          <w:p w14:paraId="3D9269BC" w14:textId="77777777" w:rsidR="003C2FDE" w:rsidRPr="0035379B" w:rsidRDefault="003C2FDE" w:rsidP="00EC3AA8">
            <w:pPr>
              <w:pStyle w:val="TableParagraph"/>
              <w:ind w:left="110"/>
              <w:jc w:val="both"/>
              <w:rPr>
                <w:sz w:val="24"/>
                <w:szCs w:val="24"/>
              </w:rPr>
            </w:pPr>
            <w:r w:rsidRPr="0035379B">
              <w:rPr>
                <w:sz w:val="24"/>
                <w:szCs w:val="24"/>
              </w:rPr>
              <w:t>Rated</w:t>
            </w:r>
            <w:r w:rsidRPr="0035379B">
              <w:rPr>
                <w:spacing w:val="-3"/>
                <w:sz w:val="24"/>
                <w:szCs w:val="24"/>
              </w:rPr>
              <w:t xml:space="preserve"> </w:t>
            </w:r>
            <w:r w:rsidRPr="0035379B">
              <w:rPr>
                <w:sz w:val="24"/>
                <w:szCs w:val="24"/>
              </w:rPr>
              <w:t>circuit</w:t>
            </w:r>
            <w:r w:rsidRPr="0035379B">
              <w:rPr>
                <w:spacing w:val="2"/>
                <w:sz w:val="24"/>
                <w:szCs w:val="24"/>
              </w:rPr>
              <w:t xml:space="preserve"> </w:t>
            </w:r>
            <w:r w:rsidRPr="0035379B">
              <w:rPr>
                <w:sz w:val="24"/>
                <w:szCs w:val="24"/>
              </w:rPr>
              <w:t>breaker</w:t>
            </w:r>
            <w:r w:rsidRPr="0035379B">
              <w:rPr>
                <w:spacing w:val="-2"/>
                <w:sz w:val="24"/>
                <w:szCs w:val="24"/>
              </w:rPr>
              <w:t xml:space="preserve"> </w:t>
            </w:r>
            <w:r w:rsidRPr="0035379B">
              <w:rPr>
                <w:sz w:val="24"/>
                <w:szCs w:val="24"/>
              </w:rPr>
              <w:t>voltage</w:t>
            </w:r>
          </w:p>
        </w:tc>
        <w:tc>
          <w:tcPr>
            <w:tcW w:w="1218" w:type="pct"/>
          </w:tcPr>
          <w:p w14:paraId="34EF370D" w14:textId="77777777" w:rsidR="003C2FDE" w:rsidRPr="0035379B" w:rsidRDefault="003C2FDE" w:rsidP="00EC3AA8">
            <w:pPr>
              <w:pStyle w:val="TableParagraph"/>
              <w:ind w:left="177"/>
              <w:jc w:val="both"/>
              <w:rPr>
                <w:sz w:val="24"/>
                <w:szCs w:val="24"/>
              </w:rPr>
            </w:pPr>
            <w:r w:rsidRPr="0035379B">
              <w:rPr>
                <w:sz w:val="24"/>
                <w:szCs w:val="24"/>
              </w:rPr>
              <w:t>600</w:t>
            </w:r>
            <w:r w:rsidRPr="0035379B">
              <w:rPr>
                <w:spacing w:val="1"/>
                <w:sz w:val="24"/>
                <w:szCs w:val="24"/>
              </w:rPr>
              <w:t xml:space="preserve"> </w:t>
            </w:r>
            <w:r w:rsidRPr="0035379B">
              <w:rPr>
                <w:sz w:val="24"/>
                <w:szCs w:val="24"/>
              </w:rPr>
              <w:t>V</w:t>
            </w:r>
          </w:p>
        </w:tc>
        <w:tc>
          <w:tcPr>
            <w:tcW w:w="1232" w:type="pct"/>
          </w:tcPr>
          <w:p w14:paraId="581FBAD3" w14:textId="77777777" w:rsidR="003C2FDE" w:rsidRPr="0035379B" w:rsidRDefault="003C2FDE" w:rsidP="00EC3AA8">
            <w:pPr>
              <w:pStyle w:val="TableParagraph"/>
              <w:jc w:val="both"/>
              <w:rPr>
                <w:sz w:val="24"/>
                <w:szCs w:val="24"/>
              </w:rPr>
            </w:pPr>
          </w:p>
        </w:tc>
      </w:tr>
      <w:tr w:rsidR="003C2FDE" w:rsidRPr="0035379B" w14:paraId="27AA9EB4" w14:textId="77777777" w:rsidTr="00115217">
        <w:trPr>
          <w:trHeight w:val="551"/>
        </w:trPr>
        <w:tc>
          <w:tcPr>
            <w:tcW w:w="420" w:type="pct"/>
          </w:tcPr>
          <w:p w14:paraId="76CB3B85" w14:textId="77777777" w:rsidR="003C2FDE" w:rsidRPr="0035379B" w:rsidRDefault="003C2FDE" w:rsidP="00EC3AA8">
            <w:pPr>
              <w:pStyle w:val="TableParagraph"/>
              <w:ind w:left="115"/>
              <w:jc w:val="both"/>
              <w:rPr>
                <w:sz w:val="24"/>
                <w:szCs w:val="24"/>
              </w:rPr>
            </w:pPr>
            <w:r w:rsidRPr="0035379B">
              <w:rPr>
                <w:sz w:val="24"/>
                <w:szCs w:val="24"/>
              </w:rPr>
              <w:t>5</w:t>
            </w:r>
          </w:p>
        </w:tc>
        <w:tc>
          <w:tcPr>
            <w:tcW w:w="2130" w:type="pct"/>
          </w:tcPr>
          <w:p w14:paraId="6DB75EF1" w14:textId="77777777" w:rsidR="003C2FDE" w:rsidRPr="0035379B" w:rsidRDefault="003C2FDE" w:rsidP="00EC3AA8">
            <w:pPr>
              <w:pStyle w:val="TableParagraph"/>
              <w:ind w:left="110" w:right="390"/>
              <w:jc w:val="both"/>
              <w:rPr>
                <w:sz w:val="24"/>
                <w:szCs w:val="24"/>
              </w:rPr>
            </w:pPr>
            <w:r w:rsidRPr="0035379B">
              <w:rPr>
                <w:sz w:val="24"/>
                <w:szCs w:val="24"/>
              </w:rPr>
              <w:t>1-minute</w:t>
            </w:r>
            <w:r w:rsidRPr="0035379B">
              <w:rPr>
                <w:spacing w:val="-8"/>
                <w:sz w:val="24"/>
                <w:szCs w:val="24"/>
              </w:rPr>
              <w:t xml:space="preserve"> </w:t>
            </w:r>
            <w:r w:rsidRPr="0035379B">
              <w:rPr>
                <w:sz w:val="24"/>
                <w:szCs w:val="24"/>
              </w:rPr>
              <w:t>power</w:t>
            </w:r>
            <w:r w:rsidRPr="0035379B">
              <w:rPr>
                <w:spacing w:val="-9"/>
                <w:sz w:val="24"/>
                <w:szCs w:val="24"/>
              </w:rPr>
              <w:t xml:space="preserve"> </w:t>
            </w:r>
            <w:r w:rsidRPr="0035379B">
              <w:rPr>
                <w:sz w:val="24"/>
                <w:szCs w:val="24"/>
              </w:rPr>
              <w:t>frequency</w:t>
            </w:r>
            <w:r w:rsidRPr="0035379B">
              <w:rPr>
                <w:spacing w:val="-57"/>
                <w:sz w:val="24"/>
                <w:szCs w:val="24"/>
              </w:rPr>
              <w:t xml:space="preserve"> </w:t>
            </w:r>
            <w:r w:rsidRPr="0035379B">
              <w:rPr>
                <w:sz w:val="24"/>
                <w:szCs w:val="24"/>
              </w:rPr>
              <w:t>withstand</w:t>
            </w:r>
          </w:p>
        </w:tc>
        <w:tc>
          <w:tcPr>
            <w:tcW w:w="1218" w:type="pct"/>
          </w:tcPr>
          <w:p w14:paraId="2EC226AF" w14:textId="77777777" w:rsidR="003C2FDE" w:rsidRPr="0035379B" w:rsidRDefault="003C2FDE" w:rsidP="00EC3AA8">
            <w:pPr>
              <w:pStyle w:val="TableParagraph"/>
              <w:ind w:left="115"/>
              <w:jc w:val="both"/>
              <w:rPr>
                <w:sz w:val="24"/>
                <w:szCs w:val="24"/>
              </w:rPr>
            </w:pPr>
            <w:r w:rsidRPr="0035379B">
              <w:rPr>
                <w:sz w:val="24"/>
                <w:szCs w:val="24"/>
              </w:rPr>
              <w:t>2kV</w:t>
            </w:r>
          </w:p>
        </w:tc>
        <w:tc>
          <w:tcPr>
            <w:tcW w:w="1232" w:type="pct"/>
          </w:tcPr>
          <w:p w14:paraId="6952C709" w14:textId="77777777" w:rsidR="003C2FDE" w:rsidRPr="0035379B" w:rsidRDefault="003C2FDE" w:rsidP="00EC3AA8">
            <w:pPr>
              <w:pStyle w:val="TableParagraph"/>
              <w:jc w:val="both"/>
              <w:rPr>
                <w:sz w:val="24"/>
                <w:szCs w:val="24"/>
              </w:rPr>
            </w:pPr>
          </w:p>
        </w:tc>
      </w:tr>
      <w:tr w:rsidR="003C2FDE" w:rsidRPr="0035379B" w14:paraId="239AF53B" w14:textId="77777777" w:rsidTr="00115217">
        <w:trPr>
          <w:trHeight w:val="273"/>
        </w:trPr>
        <w:tc>
          <w:tcPr>
            <w:tcW w:w="420" w:type="pct"/>
          </w:tcPr>
          <w:p w14:paraId="57973196" w14:textId="77777777" w:rsidR="003C2FDE" w:rsidRPr="0035379B" w:rsidRDefault="003C2FDE" w:rsidP="00EC3AA8">
            <w:pPr>
              <w:pStyle w:val="TableParagraph"/>
              <w:ind w:left="115"/>
              <w:jc w:val="both"/>
              <w:rPr>
                <w:sz w:val="24"/>
                <w:szCs w:val="24"/>
              </w:rPr>
            </w:pPr>
            <w:r w:rsidRPr="0035379B">
              <w:rPr>
                <w:sz w:val="24"/>
                <w:szCs w:val="24"/>
              </w:rPr>
              <w:t>6</w:t>
            </w:r>
          </w:p>
        </w:tc>
        <w:tc>
          <w:tcPr>
            <w:tcW w:w="2130" w:type="pct"/>
          </w:tcPr>
          <w:p w14:paraId="5E562B4C" w14:textId="77777777" w:rsidR="003C2FDE" w:rsidRPr="0035379B" w:rsidRDefault="003C2FDE" w:rsidP="00EC3AA8">
            <w:pPr>
              <w:pStyle w:val="TableParagraph"/>
              <w:ind w:left="110"/>
              <w:jc w:val="both"/>
              <w:rPr>
                <w:sz w:val="24"/>
                <w:szCs w:val="24"/>
              </w:rPr>
            </w:pPr>
            <w:r w:rsidRPr="0035379B">
              <w:rPr>
                <w:sz w:val="24"/>
                <w:szCs w:val="24"/>
              </w:rPr>
              <w:t>Impulse</w:t>
            </w:r>
            <w:r w:rsidRPr="0035379B">
              <w:rPr>
                <w:spacing w:val="-4"/>
                <w:sz w:val="24"/>
                <w:szCs w:val="24"/>
              </w:rPr>
              <w:t xml:space="preserve"> </w:t>
            </w:r>
            <w:r w:rsidRPr="0035379B">
              <w:rPr>
                <w:sz w:val="24"/>
                <w:szCs w:val="24"/>
              </w:rPr>
              <w:t>withstand</w:t>
            </w:r>
            <w:r w:rsidRPr="0035379B">
              <w:rPr>
                <w:spacing w:val="-3"/>
                <w:sz w:val="24"/>
                <w:szCs w:val="24"/>
              </w:rPr>
              <w:t xml:space="preserve"> </w:t>
            </w:r>
            <w:r w:rsidRPr="0035379B">
              <w:rPr>
                <w:sz w:val="24"/>
                <w:szCs w:val="24"/>
              </w:rPr>
              <w:t>voltage</w:t>
            </w:r>
          </w:p>
        </w:tc>
        <w:tc>
          <w:tcPr>
            <w:tcW w:w="1218" w:type="pct"/>
          </w:tcPr>
          <w:p w14:paraId="2AC7DA5A" w14:textId="77777777" w:rsidR="003C2FDE" w:rsidRPr="0035379B" w:rsidRDefault="003C2FDE" w:rsidP="00EC3AA8">
            <w:pPr>
              <w:pStyle w:val="TableParagraph"/>
              <w:ind w:left="115"/>
              <w:jc w:val="both"/>
              <w:rPr>
                <w:sz w:val="24"/>
                <w:szCs w:val="24"/>
              </w:rPr>
            </w:pPr>
            <w:r w:rsidRPr="0035379B">
              <w:rPr>
                <w:sz w:val="24"/>
                <w:szCs w:val="24"/>
              </w:rPr>
              <w:t>8kV</w:t>
            </w:r>
          </w:p>
        </w:tc>
        <w:tc>
          <w:tcPr>
            <w:tcW w:w="1232" w:type="pct"/>
          </w:tcPr>
          <w:p w14:paraId="50107D12" w14:textId="77777777" w:rsidR="003C2FDE" w:rsidRPr="0035379B" w:rsidRDefault="003C2FDE" w:rsidP="00EC3AA8">
            <w:pPr>
              <w:pStyle w:val="TableParagraph"/>
              <w:jc w:val="both"/>
              <w:rPr>
                <w:sz w:val="24"/>
                <w:szCs w:val="24"/>
              </w:rPr>
            </w:pPr>
          </w:p>
        </w:tc>
      </w:tr>
      <w:tr w:rsidR="003C2FDE" w:rsidRPr="0035379B" w14:paraId="7825D5FD" w14:textId="77777777" w:rsidTr="00115217">
        <w:trPr>
          <w:trHeight w:val="551"/>
        </w:trPr>
        <w:tc>
          <w:tcPr>
            <w:tcW w:w="420" w:type="pct"/>
          </w:tcPr>
          <w:p w14:paraId="0ABE9C2C" w14:textId="77777777" w:rsidR="003C2FDE" w:rsidRPr="0035379B" w:rsidRDefault="003C2FDE" w:rsidP="00EC3AA8">
            <w:pPr>
              <w:pStyle w:val="TableParagraph"/>
              <w:ind w:left="115"/>
              <w:jc w:val="both"/>
              <w:rPr>
                <w:sz w:val="24"/>
                <w:szCs w:val="24"/>
              </w:rPr>
            </w:pPr>
            <w:r w:rsidRPr="0035379B">
              <w:rPr>
                <w:sz w:val="24"/>
                <w:szCs w:val="24"/>
              </w:rPr>
              <w:t>7</w:t>
            </w:r>
          </w:p>
        </w:tc>
        <w:tc>
          <w:tcPr>
            <w:tcW w:w="2130" w:type="pct"/>
          </w:tcPr>
          <w:p w14:paraId="4D79FF41" w14:textId="77777777" w:rsidR="003C2FDE" w:rsidRPr="0035379B" w:rsidRDefault="003C2FDE" w:rsidP="00EC3AA8">
            <w:pPr>
              <w:pStyle w:val="TableParagraph"/>
              <w:ind w:left="110" w:right="418"/>
              <w:jc w:val="both"/>
              <w:rPr>
                <w:sz w:val="24"/>
                <w:szCs w:val="24"/>
              </w:rPr>
            </w:pPr>
            <w:r w:rsidRPr="0035379B">
              <w:rPr>
                <w:sz w:val="24"/>
                <w:szCs w:val="24"/>
              </w:rPr>
              <w:t>Rated</w:t>
            </w:r>
            <w:r w:rsidRPr="0035379B">
              <w:rPr>
                <w:spacing w:val="-7"/>
                <w:sz w:val="24"/>
                <w:szCs w:val="24"/>
              </w:rPr>
              <w:t xml:space="preserve"> </w:t>
            </w:r>
            <w:r w:rsidRPr="0035379B">
              <w:rPr>
                <w:sz w:val="24"/>
                <w:szCs w:val="24"/>
              </w:rPr>
              <w:t>short</w:t>
            </w:r>
            <w:r w:rsidRPr="0035379B">
              <w:rPr>
                <w:spacing w:val="-3"/>
                <w:sz w:val="24"/>
                <w:szCs w:val="24"/>
              </w:rPr>
              <w:t xml:space="preserve"> </w:t>
            </w:r>
            <w:r w:rsidRPr="0035379B">
              <w:rPr>
                <w:sz w:val="24"/>
                <w:szCs w:val="24"/>
              </w:rPr>
              <w:t>circuit</w:t>
            </w:r>
            <w:r w:rsidRPr="0035379B">
              <w:rPr>
                <w:spacing w:val="-2"/>
                <w:sz w:val="24"/>
                <w:szCs w:val="24"/>
              </w:rPr>
              <w:t xml:space="preserve"> </w:t>
            </w:r>
            <w:r w:rsidRPr="0035379B">
              <w:rPr>
                <w:sz w:val="24"/>
                <w:szCs w:val="24"/>
              </w:rPr>
              <w:t>current</w:t>
            </w:r>
            <w:r w:rsidRPr="0035379B">
              <w:rPr>
                <w:spacing w:val="-57"/>
                <w:sz w:val="24"/>
                <w:szCs w:val="24"/>
              </w:rPr>
              <w:t xml:space="preserve"> </w:t>
            </w:r>
            <w:r w:rsidRPr="0035379B">
              <w:rPr>
                <w:sz w:val="24"/>
                <w:szCs w:val="24"/>
              </w:rPr>
              <w:t>and</w:t>
            </w:r>
            <w:r w:rsidRPr="0035379B">
              <w:rPr>
                <w:spacing w:val="1"/>
                <w:sz w:val="24"/>
                <w:szCs w:val="24"/>
              </w:rPr>
              <w:t xml:space="preserve"> </w:t>
            </w:r>
            <w:r w:rsidRPr="0035379B">
              <w:rPr>
                <w:sz w:val="24"/>
                <w:szCs w:val="24"/>
              </w:rPr>
              <w:t>withstand</w:t>
            </w:r>
          </w:p>
        </w:tc>
        <w:tc>
          <w:tcPr>
            <w:tcW w:w="1218" w:type="pct"/>
          </w:tcPr>
          <w:p w14:paraId="5C422E16" w14:textId="77777777" w:rsidR="003C2FDE" w:rsidRPr="0035379B" w:rsidRDefault="003C2FDE" w:rsidP="00EC3AA8">
            <w:pPr>
              <w:pStyle w:val="TableParagraph"/>
              <w:ind w:left="115"/>
              <w:jc w:val="both"/>
              <w:rPr>
                <w:sz w:val="24"/>
                <w:szCs w:val="24"/>
              </w:rPr>
            </w:pPr>
            <w:r w:rsidRPr="0035379B">
              <w:rPr>
                <w:sz w:val="24"/>
                <w:szCs w:val="24"/>
              </w:rPr>
              <w:t>65kA, 1</w:t>
            </w:r>
            <w:r w:rsidRPr="0035379B">
              <w:rPr>
                <w:spacing w:val="-1"/>
                <w:sz w:val="24"/>
                <w:szCs w:val="24"/>
              </w:rPr>
              <w:t xml:space="preserve"> </w:t>
            </w:r>
            <w:r w:rsidRPr="0035379B">
              <w:rPr>
                <w:sz w:val="24"/>
                <w:szCs w:val="24"/>
              </w:rPr>
              <w:t>sec</w:t>
            </w:r>
          </w:p>
        </w:tc>
        <w:tc>
          <w:tcPr>
            <w:tcW w:w="1232" w:type="pct"/>
          </w:tcPr>
          <w:p w14:paraId="71EEFB26" w14:textId="77777777" w:rsidR="003C2FDE" w:rsidRPr="0035379B" w:rsidRDefault="003C2FDE" w:rsidP="00EC3AA8">
            <w:pPr>
              <w:pStyle w:val="TableParagraph"/>
              <w:jc w:val="both"/>
              <w:rPr>
                <w:sz w:val="24"/>
                <w:szCs w:val="24"/>
              </w:rPr>
            </w:pPr>
          </w:p>
        </w:tc>
      </w:tr>
      <w:tr w:rsidR="003C2FDE" w:rsidRPr="0035379B" w14:paraId="4B9AA0E3" w14:textId="77777777" w:rsidTr="00115217">
        <w:trPr>
          <w:trHeight w:val="552"/>
        </w:trPr>
        <w:tc>
          <w:tcPr>
            <w:tcW w:w="420" w:type="pct"/>
          </w:tcPr>
          <w:p w14:paraId="5E8F4E68" w14:textId="77777777" w:rsidR="003C2FDE" w:rsidRPr="0035379B" w:rsidRDefault="003C2FDE" w:rsidP="00EC3AA8">
            <w:pPr>
              <w:pStyle w:val="TableParagraph"/>
              <w:ind w:left="115"/>
              <w:jc w:val="both"/>
              <w:rPr>
                <w:sz w:val="24"/>
                <w:szCs w:val="24"/>
              </w:rPr>
            </w:pPr>
            <w:r w:rsidRPr="0035379B">
              <w:rPr>
                <w:sz w:val="24"/>
                <w:szCs w:val="24"/>
              </w:rPr>
              <w:t>8</w:t>
            </w:r>
          </w:p>
        </w:tc>
        <w:tc>
          <w:tcPr>
            <w:tcW w:w="2130" w:type="pct"/>
          </w:tcPr>
          <w:p w14:paraId="3ABFE398" w14:textId="77777777" w:rsidR="003C2FDE" w:rsidRPr="0035379B" w:rsidRDefault="003C2FDE" w:rsidP="00EC3AA8">
            <w:pPr>
              <w:pStyle w:val="TableParagraph"/>
              <w:ind w:left="110" w:right="499"/>
              <w:jc w:val="both"/>
              <w:rPr>
                <w:sz w:val="24"/>
                <w:szCs w:val="24"/>
              </w:rPr>
            </w:pPr>
            <w:r w:rsidRPr="0035379B">
              <w:rPr>
                <w:sz w:val="24"/>
                <w:szCs w:val="24"/>
              </w:rPr>
              <w:t>Auxiliary DC voltage for</w:t>
            </w:r>
            <w:r w:rsidRPr="0035379B">
              <w:rPr>
                <w:spacing w:val="-57"/>
                <w:sz w:val="24"/>
                <w:szCs w:val="24"/>
              </w:rPr>
              <w:t xml:space="preserve"> </w:t>
            </w:r>
            <w:r w:rsidRPr="0035379B">
              <w:rPr>
                <w:sz w:val="24"/>
                <w:szCs w:val="24"/>
              </w:rPr>
              <w:t>closing</w:t>
            </w:r>
            <w:r w:rsidRPr="0035379B">
              <w:rPr>
                <w:spacing w:val="-5"/>
                <w:sz w:val="24"/>
                <w:szCs w:val="24"/>
              </w:rPr>
              <w:t xml:space="preserve"> </w:t>
            </w:r>
            <w:r w:rsidRPr="0035379B">
              <w:rPr>
                <w:sz w:val="24"/>
                <w:szCs w:val="24"/>
              </w:rPr>
              <w:t>and</w:t>
            </w:r>
            <w:r w:rsidRPr="0035379B">
              <w:rPr>
                <w:spacing w:val="-4"/>
                <w:sz w:val="24"/>
                <w:szCs w:val="24"/>
              </w:rPr>
              <w:t xml:space="preserve"> </w:t>
            </w:r>
            <w:r w:rsidRPr="0035379B">
              <w:rPr>
                <w:sz w:val="24"/>
                <w:szCs w:val="24"/>
              </w:rPr>
              <w:t>tripping</w:t>
            </w:r>
            <w:r w:rsidRPr="0035379B">
              <w:rPr>
                <w:spacing w:val="-10"/>
                <w:sz w:val="24"/>
                <w:szCs w:val="24"/>
              </w:rPr>
              <w:t xml:space="preserve"> </w:t>
            </w:r>
            <w:r w:rsidRPr="0035379B">
              <w:rPr>
                <w:sz w:val="24"/>
                <w:szCs w:val="24"/>
              </w:rPr>
              <w:t>coils</w:t>
            </w:r>
          </w:p>
        </w:tc>
        <w:tc>
          <w:tcPr>
            <w:tcW w:w="1218" w:type="pct"/>
          </w:tcPr>
          <w:p w14:paraId="6E8B02B3" w14:textId="77777777" w:rsidR="003C2FDE" w:rsidRPr="0035379B" w:rsidRDefault="003C2FDE" w:rsidP="00EC3AA8">
            <w:pPr>
              <w:pStyle w:val="TableParagraph"/>
              <w:ind w:left="115"/>
              <w:jc w:val="both"/>
              <w:rPr>
                <w:sz w:val="24"/>
                <w:szCs w:val="24"/>
              </w:rPr>
            </w:pPr>
            <w:r w:rsidRPr="0035379B">
              <w:rPr>
                <w:sz w:val="24"/>
                <w:szCs w:val="24"/>
              </w:rPr>
              <w:t>24</w:t>
            </w:r>
            <w:r w:rsidRPr="0035379B">
              <w:rPr>
                <w:spacing w:val="1"/>
                <w:sz w:val="24"/>
                <w:szCs w:val="24"/>
              </w:rPr>
              <w:t xml:space="preserve"> </w:t>
            </w:r>
            <w:r w:rsidRPr="0035379B">
              <w:rPr>
                <w:sz w:val="24"/>
                <w:szCs w:val="24"/>
              </w:rPr>
              <w:t>VDC</w:t>
            </w:r>
          </w:p>
        </w:tc>
        <w:tc>
          <w:tcPr>
            <w:tcW w:w="1232" w:type="pct"/>
          </w:tcPr>
          <w:p w14:paraId="65F38DFA" w14:textId="77777777" w:rsidR="003C2FDE" w:rsidRPr="0035379B" w:rsidRDefault="003C2FDE" w:rsidP="00EC3AA8">
            <w:pPr>
              <w:pStyle w:val="TableParagraph"/>
              <w:jc w:val="both"/>
              <w:rPr>
                <w:sz w:val="24"/>
                <w:szCs w:val="24"/>
              </w:rPr>
            </w:pPr>
          </w:p>
        </w:tc>
      </w:tr>
      <w:tr w:rsidR="003C2FDE" w:rsidRPr="0035379B" w14:paraId="7E388788" w14:textId="77777777" w:rsidTr="00115217">
        <w:trPr>
          <w:trHeight w:val="551"/>
        </w:trPr>
        <w:tc>
          <w:tcPr>
            <w:tcW w:w="420" w:type="pct"/>
          </w:tcPr>
          <w:p w14:paraId="061B01FB" w14:textId="77777777" w:rsidR="003C2FDE" w:rsidRPr="0035379B" w:rsidRDefault="003C2FDE" w:rsidP="00EC3AA8">
            <w:pPr>
              <w:pStyle w:val="TableParagraph"/>
              <w:ind w:left="115"/>
              <w:jc w:val="both"/>
              <w:rPr>
                <w:sz w:val="24"/>
                <w:szCs w:val="24"/>
              </w:rPr>
            </w:pPr>
            <w:r w:rsidRPr="0035379B">
              <w:rPr>
                <w:sz w:val="24"/>
                <w:szCs w:val="24"/>
              </w:rPr>
              <w:t>9</w:t>
            </w:r>
          </w:p>
        </w:tc>
        <w:tc>
          <w:tcPr>
            <w:tcW w:w="2130" w:type="pct"/>
          </w:tcPr>
          <w:p w14:paraId="5527A1AB" w14:textId="77777777" w:rsidR="003C2FDE" w:rsidRPr="0035379B" w:rsidRDefault="003C2FDE" w:rsidP="00EC3AA8">
            <w:pPr>
              <w:pStyle w:val="TableParagraph"/>
              <w:ind w:left="110"/>
              <w:jc w:val="both"/>
              <w:rPr>
                <w:sz w:val="24"/>
                <w:szCs w:val="24"/>
              </w:rPr>
            </w:pPr>
            <w:r w:rsidRPr="0035379B">
              <w:rPr>
                <w:sz w:val="24"/>
                <w:szCs w:val="24"/>
              </w:rPr>
              <w:t>Auxiliary</w:t>
            </w:r>
            <w:r w:rsidRPr="0035379B">
              <w:rPr>
                <w:spacing w:val="-5"/>
                <w:sz w:val="24"/>
                <w:szCs w:val="24"/>
              </w:rPr>
              <w:t xml:space="preserve"> </w:t>
            </w:r>
            <w:r w:rsidRPr="0035379B">
              <w:rPr>
                <w:sz w:val="24"/>
                <w:szCs w:val="24"/>
              </w:rPr>
              <w:t>AC</w:t>
            </w:r>
            <w:r w:rsidRPr="0035379B">
              <w:rPr>
                <w:spacing w:val="-2"/>
                <w:sz w:val="24"/>
                <w:szCs w:val="24"/>
              </w:rPr>
              <w:t xml:space="preserve"> </w:t>
            </w:r>
            <w:r w:rsidRPr="0035379B">
              <w:rPr>
                <w:sz w:val="24"/>
                <w:szCs w:val="24"/>
              </w:rPr>
              <w:t>supply</w:t>
            </w:r>
          </w:p>
        </w:tc>
        <w:tc>
          <w:tcPr>
            <w:tcW w:w="1218" w:type="pct"/>
          </w:tcPr>
          <w:p w14:paraId="6C7212C2" w14:textId="77777777" w:rsidR="003C2FDE" w:rsidRPr="0035379B" w:rsidRDefault="003C2FDE" w:rsidP="00EC3AA8">
            <w:pPr>
              <w:pStyle w:val="TableParagraph"/>
              <w:ind w:left="115"/>
              <w:jc w:val="both"/>
              <w:rPr>
                <w:sz w:val="24"/>
                <w:szCs w:val="24"/>
              </w:rPr>
            </w:pPr>
            <w:r w:rsidRPr="0035379B">
              <w:rPr>
                <w:sz w:val="24"/>
                <w:szCs w:val="24"/>
              </w:rPr>
              <w:t>240</w:t>
            </w:r>
            <w:r w:rsidRPr="0035379B">
              <w:rPr>
                <w:spacing w:val="-1"/>
                <w:sz w:val="24"/>
                <w:szCs w:val="24"/>
              </w:rPr>
              <w:t xml:space="preserve"> </w:t>
            </w:r>
            <w:proofErr w:type="gramStart"/>
            <w:r w:rsidRPr="0035379B">
              <w:rPr>
                <w:sz w:val="24"/>
                <w:szCs w:val="24"/>
              </w:rPr>
              <w:t>VAC</w:t>
            </w:r>
            <w:proofErr w:type="gramEnd"/>
          </w:p>
        </w:tc>
        <w:tc>
          <w:tcPr>
            <w:tcW w:w="1232" w:type="pct"/>
          </w:tcPr>
          <w:p w14:paraId="6F467D0E" w14:textId="77777777" w:rsidR="003C2FDE" w:rsidRPr="0035379B" w:rsidRDefault="003C2FDE" w:rsidP="00EC3AA8">
            <w:pPr>
              <w:pStyle w:val="TableParagraph"/>
              <w:jc w:val="both"/>
              <w:rPr>
                <w:sz w:val="24"/>
                <w:szCs w:val="24"/>
              </w:rPr>
            </w:pPr>
          </w:p>
        </w:tc>
      </w:tr>
      <w:tr w:rsidR="003C2FDE" w:rsidRPr="0035379B" w14:paraId="658A5E88" w14:textId="77777777" w:rsidTr="00115217">
        <w:trPr>
          <w:trHeight w:val="551"/>
        </w:trPr>
        <w:tc>
          <w:tcPr>
            <w:tcW w:w="420" w:type="pct"/>
          </w:tcPr>
          <w:p w14:paraId="59B45993" w14:textId="77777777" w:rsidR="003C2FDE" w:rsidRPr="0035379B" w:rsidRDefault="003C2FDE" w:rsidP="00EC3AA8">
            <w:pPr>
              <w:pStyle w:val="TableParagraph"/>
              <w:ind w:left="115"/>
              <w:jc w:val="both"/>
              <w:rPr>
                <w:sz w:val="24"/>
                <w:szCs w:val="24"/>
              </w:rPr>
            </w:pPr>
            <w:r w:rsidRPr="0035379B">
              <w:rPr>
                <w:sz w:val="24"/>
                <w:szCs w:val="24"/>
              </w:rPr>
              <w:t>10</w:t>
            </w:r>
          </w:p>
        </w:tc>
        <w:tc>
          <w:tcPr>
            <w:tcW w:w="2130" w:type="pct"/>
          </w:tcPr>
          <w:p w14:paraId="76DD4F44" w14:textId="77777777" w:rsidR="003C2FDE" w:rsidRPr="0035379B" w:rsidRDefault="003C2FDE" w:rsidP="00EC3AA8">
            <w:pPr>
              <w:pStyle w:val="TableParagraph"/>
              <w:ind w:left="110"/>
              <w:jc w:val="both"/>
              <w:rPr>
                <w:sz w:val="24"/>
                <w:szCs w:val="24"/>
              </w:rPr>
            </w:pPr>
            <w:r w:rsidRPr="0035379B">
              <w:rPr>
                <w:sz w:val="24"/>
                <w:szCs w:val="24"/>
              </w:rPr>
              <w:t>CB mechanism</w:t>
            </w:r>
          </w:p>
        </w:tc>
        <w:tc>
          <w:tcPr>
            <w:tcW w:w="1218" w:type="pct"/>
          </w:tcPr>
          <w:p w14:paraId="2336CF01" w14:textId="77777777" w:rsidR="003C2FDE" w:rsidRPr="0035379B" w:rsidRDefault="003C2FDE" w:rsidP="00EC3AA8">
            <w:pPr>
              <w:pStyle w:val="TableParagraph"/>
              <w:ind w:left="115" w:right="226"/>
              <w:jc w:val="both"/>
              <w:rPr>
                <w:sz w:val="24"/>
                <w:szCs w:val="24"/>
              </w:rPr>
            </w:pPr>
            <w:r w:rsidRPr="0035379B">
              <w:rPr>
                <w:sz w:val="24"/>
                <w:szCs w:val="24"/>
              </w:rPr>
              <w:t>Motor wound</w:t>
            </w:r>
            <w:r w:rsidRPr="0035379B">
              <w:rPr>
                <w:spacing w:val="-57"/>
                <w:sz w:val="24"/>
                <w:szCs w:val="24"/>
              </w:rPr>
              <w:t xml:space="preserve"> </w:t>
            </w:r>
            <w:r w:rsidRPr="0035379B">
              <w:rPr>
                <w:sz w:val="24"/>
                <w:szCs w:val="24"/>
              </w:rPr>
              <w:t>spring</w:t>
            </w:r>
          </w:p>
        </w:tc>
        <w:tc>
          <w:tcPr>
            <w:tcW w:w="1232" w:type="pct"/>
          </w:tcPr>
          <w:p w14:paraId="08B0110A" w14:textId="77777777" w:rsidR="003C2FDE" w:rsidRPr="0035379B" w:rsidRDefault="003C2FDE" w:rsidP="00EC3AA8">
            <w:pPr>
              <w:pStyle w:val="TableParagraph"/>
              <w:jc w:val="both"/>
              <w:rPr>
                <w:sz w:val="24"/>
                <w:szCs w:val="24"/>
              </w:rPr>
            </w:pPr>
          </w:p>
        </w:tc>
      </w:tr>
      <w:tr w:rsidR="003C2FDE" w:rsidRPr="0035379B" w14:paraId="188BD1A1" w14:textId="77777777" w:rsidTr="00115217">
        <w:trPr>
          <w:trHeight w:val="830"/>
        </w:trPr>
        <w:tc>
          <w:tcPr>
            <w:tcW w:w="420" w:type="pct"/>
          </w:tcPr>
          <w:p w14:paraId="08598690" w14:textId="77777777" w:rsidR="003C2FDE" w:rsidRPr="0035379B" w:rsidRDefault="003C2FDE" w:rsidP="00EC3AA8">
            <w:pPr>
              <w:pStyle w:val="TableParagraph"/>
              <w:ind w:left="115"/>
              <w:jc w:val="both"/>
              <w:rPr>
                <w:sz w:val="24"/>
                <w:szCs w:val="24"/>
              </w:rPr>
            </w:pPr>
            <w:r w:rsidRPr="0035379B">
              <w:rPr>
                <w:sz w:val="24"/>
                <w:szCs w:val="24"/>
              </w:rPr>
              <w:t>11</w:t>
            </w:r>
          </w:p>
        </w:tc>
        <w:tc>
          <w:tcPr>
            <w:tcW w:w="2130" w:type="pct"/>
          </w:tcPr>
          <w:p w14:paraId="6D8BFF27" w14:textId="77777777" w:rsidR="003C2FDE" w:rsidRPr="0035379B" w:rsidRDefault="003C2FDE" w:rsidP="00EC3AA8">
            <w:pPr>
              <w:pStyle w:val="TableParagraph"/>
              <w:ind w:left="110"/>
              <w:jc w:val="both"/>
              <w:rPr>
                <w:sz w:val="24"/>
                <w:szCs w:val="24"/>
              </w:rPr>
            </w:pPr>
            <w:r w:rsidRPr="0035379B">
              <w:rPr>
                <w:sz w:val="24"/>
                <w:szCs w:val="24"/>
              </w:rPr>
              <w:t>Visible</w:t>
            </w:r>
            <w:r w:rsidRPr="0035379B">
              <w:rPr>
                <w:spacing w:val="-4"/>
                <w:sz w:val="24"/>
                <w:szCs w:val="24"/>
              </w:rPr>
              <w:t xml:space="preserve"> </w:t>
            </w:r>
            <w:r w:rsidRPr="0035379B">
              <w:rPr>
                <w:sz w:val="24"/>
                <w:szCs w:val="24"/>
              </w:rPr>
              <w:t>spring</w:t>
            </w:r>
            <w:r w:rsidRPr="0035379B">
              <w:rPr>
                <w:spacing w:val="-3"/>
                <w:sz w:val="24"/>
                <w:szCs w:val="24"/>
              </w:rPr>
              <w:t xml:space="preserve"> </w:t>
            </w:r>
            <w:r w:rsidRPr="0035379B">
              <w:rPr>
                <w:sz w:val="24"/>
                <w:szCs w:val="24"/>
              </w:rPr>
              <w:t>charged</w:t>
            </w:r>
          </w:p>
          <w:p w14:paraId="2EC867E4" w14:textId="77777777" w:rsidR="003C2FDE" w:rsidRPr="0035379B" w:rsidRDefault="006E3903" w:rsidP="00EC3AA8">
            <w:pPr>
              <w:pStyle w:val="TableParagraph"/>
              <w:ind w:left="110" w:right="142"/>
              <w:jc w:val="both"/>
              <w:rPr>
                <w:sz w:val="24"/>
                <w:szCs w:val="24"/>
              </w:rPr>
            </w:pPr>
            <w:r w:rsidRPr="0035379B">
              <w:rPr>
                <w:sz w:val="24"/>
                <w:szCs w:val="24"/>
              </w:rPr>
              <w:t>Mechanical</w:t>
            </w:r>
            <w:r w:rsidR="003C2FDE" w:rsidRPr="0035379B">
              <w:rPr>
                <w:spacing w:val="-6"/>
                <w:sz w:val="24"/>
                <w:szCs w:val="24"/>
              </w:rPr>
              <w:t xml:space="preserve"> </w:t>
            </w:r>
            <w:r w:rsidR="003C2FDE" w:rsidRPr="0035379B">
              <w:rPr>
                <w:sz w:val="24"/>
                <w:szCs w:val="24"/>
              </w:rPr>
              <w:t>indication</w:t>
            </w:r>
            <w:r w:rsidR="003C2FDE" w:rsidRPr="0035379B">
              <w:rPr>
                <w:spacing w:val="-5"/>
                <w:sz w:val="24"/>
                <w:szCs w:val="24"/>
              </w:rPr>
              <w:t xml:space="preserve"> </w:t>
            </w:r>
            <w:r w:rsidR="003C2FDE" w:rsidRPr="0035379B">
              <w:rPr>
                <w:sz w:val="24"/>
                <w:szCs w:val="24"/>
              </w:rPr>
              <w:t>on</w:t>
            </w:r>
            <w:r w:rsidR="003C2FDE" w:rsidRPr="0035379B">
              <w:rPr>
                <w:spacing w:val="-5"/>
                <w:sz w:val="24"/>
                <w:szCs w:val="24"/>
              </w:rPr>
              <w:t xml:space="preserve"> </w:t>
            </w:r>
            <w:r w:rsidR="003C2FDE" w:rsidRPr="0035379B">
              <w:rPr>
                <w:sz w:val="24"/>
                <w:szCs w:val="24"/>
              </w:rPr>
              <w:t>CB</w:t>
            </w:r>
            <w:r w:rsidR="003C2FDE" w:rsidRPr="0035379B">
              <w:rPr>
                <w:spacing w:val="-57"/>
                <w:sz w:val="24"/>
                <w:szCs w:val="24"/>
              </w:rPr>
              <w:t xml:space="preserve"> </w:t>
            </w:r>
            <w:r w:rsidR="003C2FDE" w:rsidRPr="0035379B">
              <w:rPr>
                <w:sz w:val="24"/>
                <w:szCs w:val="24"/>
              </w:rPr>
              <w:t>as</w:t>
            </w:r>
            <w:r w:rsidR="003C2FDE" w:rsidRPr="0035379B">
              <w:rPr>
                <w:spacing w:val="-2"/>
                <w:sz w:val="24"/>
                <w:szCs w:val="24"/>
              </w:rPr>
              <w:t xml:space="preserve"> </w:t>
            </w:r>
            <w:r w:rsidR="003C2FDE" w:rsidRPr="0035379B">
              <w:rPr>
                <w:sz w:val="24"/>
                <w:szCs w:val="24"/>
              </w:rPr>
              <w:t>per</w:t>
            </w:r>
            <w:r w:rsidR="003C2FDE" w:rsidRPr="0035379B">
              <w:rPr>
                <w:spacing w:val="2"/>
                <w:sz w:val="24"/>
                <w:szCs w:val="24"/>
              </w:rPr>
              <w:t xml:space="preserve"> </w:t>
            </w:r>
            <w:r w:rsidR="003C2FDE" w:rsidRPr="0035379B">
              <w:rPr>
                <w:sz w:val="24"/>
                <w:szCs w:val="24"/>
              </w:rPr>
              <w:t>specifications.</w:t>
            </w:r>
          </w:p>
        </w:tc>
        <w:tc>
          <w:tcPr>
            <w:tcW w:w="1218" w:type="pct"/>
          </w:tcPr>
          <w:p w14:paraId="59465EE2"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232" w:type="pct"/>
          </w:tcPr>
          <w:p w14:paraId="7BB2E1C2" w14:textId="77777777" w:rsidR="003C2FDE" w:rsidRPr="0035379B" w:rsidRDefault="003C2FDE" w:rsidP="00EC3AA8">
            <w:pPr>
              <w:pStyle w:val="TableParagraph"/>
              <w:jc w:val="both"/>
              <w:rPr>
                <w:sz w:val="24"/>
                <w:szCs w:val="24"/>
              </w:rPr>
            </w:pPr>
          </w:p>
        </w:tc>
      </w:tr>
      <w:tr w:rsidR="003C2FDE" w:rsidRPr="0035379B" w14:paraId="001F772A" w14:textId="77777777" w:rsidTr="00115217">
        <w:trPr>
          <w:trHeight w:val="825"/>
        </w:trPr>
        <w:tc>
          <w:tcPr>
            <w:tcW w:w="420" w:type="pct"/>
          </w:tcPr>
          <w:p w14:paraId="46F5D498" w14:textId="77777777" w:rsidR="003C2FDE" w:rsidRPr="0035379B" w:rsidRDefault="003C2FDE" w:rsidP="00EC3AA8">
            <w:pPr>
              <w:pStyle w:val="TableParagraph"/>
              <w:ind w:left="115"/>
              <w:jc w:val="both"/>
              <w:rPr>
                <w:sz w:val="24"/>
                <w:szCs w:val="24"/>
              </w:rPr>
            </w:pPr>
            <w:r w:rsidRPr="0035379B">
              <w:rPr>
                <w:sz w:val="24"/>
                <w:szCs w:val="24"/>
              </w:rPr>
              <w:t>12</w:t>
            </w:r>
          </w:p>
        </w:tc>
        <w:tc>
          <w:tcPr>
            <w:tcW w:w="2130" w:type="pct"/>
          </w:tcPr>
          <w:p w14:paraId="5FE9B384" w14:textId="77777777" w:rsidR="003C2FDE" w:rsidRPr="0035379B" w:rsidRDefault="003C2FDE" w:rsidP="00EC3AA8">
            <w:pPr>
              <w:pStyle w:val="TableParagraph"/>
              <w:ind w:left="110" w:right="949"/>
              <w:jc w:val="both"/>
              <w:rPr>
                <w:sz w:val="24"/>
                <w:szCs w:val="24"/>
              </w:rPr>
            </w:pPr>
            <w:r w:rsidRPr="0035379B">
              <w:rPr>
                <w:sz w:val="24"/>
                <w:szCs w:val="24"/>
              </w:rPr>
              <w:t>Visible</w:t>
            </w:r>
            <w:r w:rsidRPr="0035379B">
              <w:rPr>
                <w:spacing w:val="-9"/>
                <w:sz w:val="24"/>
                <w:szCs w:val="24"/>
              </w:rPr>
              <w:t xml:space="preserve"> </w:t>
            </w:r>
            <w:r w:rsidRPr="0035379B">
              <w:rPr>
                <w:sz w:val="24"/>
                <w:szCs w:val="24"/>
              </w:rPr>
              <w:t>CB</w:t>
            </w:r>
            <w:r w:rsidRPr="0035379B">
              <w:rPr>
                <w:spacing w:val="-9"/>
                <w:sz w:val="24"/>
                <w:szCs w:val="24"/>
              </w:rPr>
              <w:t xml:space="preserve"> </w:t>
            </w:r>
            <w:r w:rsidRPr="0035379B">
              <w:rPr>
                <w:sz w:val="24"/>
                <w:szCs w:val="24"/>
              </w:rPr>
              <w:t>ON/OFF</w:t>
            </w:r>
            <w:r w:rsidRPr="0035379B">
              <w:rPr>
                <w:spacing w:val="-57"/>
                <w:sz w:val="24"/>
                <w:szCs w:val="24"/>
              </w:rPr>
              <w:t xml:space="preserve"> </w:t>
            </w:r>
            <w:r w:rsidRPr="0035379B">
              <w:rPr>
                <w:sz w:val="24"/>
                <w:szCs w:val="24"/>
              </w:rPr>
              <w:t>indications</w:t>
            </w:r>
            <w:r w:rsidRPr="0035379B">
              <w:rPr>
                <w:spacing w:val="-2"/>
                <w:sz w:val="24"/>
                <w:szCs w:val="24"/>
              </w:rPr>
              <w:t xml:space="preserve"> </w:t>
            </w:r>
            <w:r w:rsidRPr="0035379B">
              <w:rPr>
                <w:sz w:val="24"/>
                <w:szCs w:val="24"/>
              </w:rPr>
              <w:t>as</w:t>
            </w:r>
            <w:r w:rsidRPr="0035379B">
              <w:rPr>
                <w:spacing w:val="-1"/>
                <w:sz w:val="24"/>
                <w:szCs w:val="24"/>
              </w:rPr>
              <w:t xml:space="preserve"> </w:t>
            </w:r>
            <w:r w:rsidRPr="0035379B">
              <w:rPr>
                <w:sz w:val="24"/>
                <w:szCs w:val="24"/>
              </w:rPr>
              <w:t>per</w:t>
            </w:r>
          </w:p>
          <w:p w14:paraId="2398C92A" w14:textId="77777777" w:rsidR="003C2FDE" w:rsidRPr="0035379B" w:rsidRDefault="003C2FDE" w:rsidP="00EC3AA8">
            <w:pPr>
              <w:pStyle w:val="TableParagraph"/>
              <w:ind w:left="110"/>
              <w:jc w:val="both"/>
              <w:rPr>
                <w:sz w:val="24"/>
                <w:szCs w:val="24"/>
              </w:rPr>
            </w:pPr>
            <w:r w:rsidRPr="0035379B">
              <w:rPr>
                <w:sz w:val="24"/>
                <w:szCs w:val="24"/>
              </w:rPr>
              <w:t>specifications</w:t>
            </w:r>
          </w:p>
        </w:tc>
        <w:tc>
          <w:tcPr>
            <w:tcW w:w="1218" w:type="pct"/>
          </w:tcPr>
          <w:p w14:paraId="376A0D8D"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232" w:type="pct"/>
          </w:tcPr>
          <w:p w14:paraId="7A96A406" w14:textId="77777777" w:rsidR="003C2FDE" w:rsidRPr="0035379B" w:rsidRDefault="003C2FDE" w:rsidP="00EC3AA8">
            <w:pPr>
              <w:pStyle w:val="TableParagraph"/>
              <w:jc w:val="both"/>
              <w:rPr>
                <w:sz w:val="24"/>
                <w:szCs w:val="24"/>
              </w:rPr>
            </w:pPr>
          </w:p>
        </w:tc>
      </w:tr>
      <w:tr w:rsidR="003C2FDE" w:rsidRPr="0035379B" w14:paraId="3BFF7C2E" w14:textId="77777777" w:rsidTr="00115217">
        <w:trPr>
          <w:trHeight w:val="825"/>
        </w:trPr>
        <w:tc>
          <w:tcPr>
            <w:tcW w:w="420" w:type="pct"/>
          </w:tcPr>
          <w:p w14:paraId="522B38D5" w14:textId="77777777" w:rsidR="003C2FDE" w:rsidRPr="0035379B" w:rsidRDefault="003C2FDE" w:rsidP="00EC3AA8">
            <w:pPr>
              <w:pStyle w:val="TableParagraph"/>
              <w:ind w:left="115"/>
              <w:jc w:val="both"/>
              <w:rPr>
                <w:sz w:val="24"/>
                <w:szCs w:val="24"/>
              </w:rPr>
            </w:pPr>
            <w:r w:rsidRPr="0035379B">
              <w:rPr>
                <w:sz w:val="24"/>
                <w:szCs w:val="24"/>
              </w:rPr>
              <w:t>13</w:t>
            </w:r>
          </w:p>
        </w:tc>
        <w:tc>
          <w:tcPr>
            <w:tcW w:w="2130" w:type="pct"/>
          </w:tcPr>
          <w:p w14:paraId="5F303485" w14:textId="77777777" w:rsidR="003C2FDE" w:rsidRPr="0035379B" w:rsidRDefault="003C2FDE" w:rsidP="00EC3AA8">
            <w:pPr>
              <w:pStyle w:val="TableParagraph"/>
              <w:ind w:left="110" w:right="213"/>
              <w:jc w:val="both"/>
              <w:rPr>
                <w:sz w:val="24"/>
                <w:szCs w:val="24"/>
              </w:rPr>
            </w:pPr>
            <w:r w:rsidRPr="0035379B">
              <w:rPr>
                <w:sz w:val="24"/>
                <w:szCs w:val="24"/>
              </w:rPr>
              <w:t>Connection of CB to</w:t>
            </w:r>
            <w:r w:rsidRPr="0035379B">
              <w:rPr>
                <w:spacing w:val="1"/>
                <w:sz w:val="24"/>
                <w:szCs w:val="24"/>
              </w:rPr>
              <w:t xml:space="preserve"> </w:t>
            </w:r>
            <w:r w:rsidRPr="0035379B">
              <w:rPr>
                <w:sz w:val="24"/>
                <w:szCs w:val="24"/>
              </w:rPr>
              <w:t>auxiliary</w:t>
            </w:r>
            <w:r w:rsidRPr="0035379B">
              <w:rPr>
                <w:spacing w:val="-9"/>
                <w:sz w:val="24"/>
                <w:szCs w:val="24"/>
              </w:rPr>
              <w:t xml:space="preserve"> </w:t>
            </w:r>
            <w:r w:rsidRPr="0035379B">
              <w:rPr>
                <w:sz w:val="24"/>
                <w:szCs w:val="24"/>
              </w:rPr>
              <w:t>panel</w:t>
            </w:r>
            <w:r w:rsidRPr="0035379B">
              <w:rPr>
                <w:spacing w:val="-8"/>
                <w:sz w:val="24"/>
                <w:szCs w:val="24"/>
              </w:rPr>
              <w:t xml:space="preserve"> </w:t>
            </w:r>
            <w:r w:rsidRPr="0035379B">
              <w:rPr>
                <w:sz w:val="24"/>
                <w:szCs w:val="24"/>
              </w:rPr>
              <w:t>circuits</w:t>
            </w:r>
            <w:r w:rsidRPr="0035379B">
              <w:rPr>
                <w:spacing w:val="3"/>
                <w:sz w:val="24"/>
                <w:szCs w:val="24"/>
              </w:rPr>
              <w:t xml:space="preserve"> </w:t>
            </w:r>
            <w:r w:rsidRPr="0035379B">
              <w:rPr>
                <w:sz w:val="24"/>
                <w:szCs w:val="24"/>
              </w:rPr>
              <w:t>via</w:t>
            </w:r>
            <w:r w:rsidRPr="0035379B">
              <w:rPr>
                <w:spacing w:val="1"/>
                <w:sz w:val="24"/>
                <w:szCs w:val="24"/>
              </w:rPr>
              <w:t xml:space="preserve"> </w:t>
            </w:r>
            <w:r w:rsidRPr="0035379B">
              <w:rPr>
                <w:sz w:val="24"/>
                <w:szCs w:val="24"/>
              </w:rPr>
              <w:t>a</w:t>
            </w:r>
          </w:p>
          <w:p w14:paraId="575BC52E" w14:textId="77777777" w:rsidR="003C2FDE" w:rsidRPr="0035379B" w:rsidRDefault="003C2FDE" w:rsidP="00EC3AA8">
            <w:pPr>
              <w:pStyle w:val="TableParagraph"/>
              <w:ind w:left="110"/>
              <w:jc w:val="both"/>
              <w:rPr>
                <w:sz w:val="24"/>
                <w:szCs w:val="24"/>
              </w:rPr>
            </w:pPr>
            <w:r w:rsidRPr="0035379B">
              <w:rPr>
                <w:sz w:val="24"/>
                <w:szCs w:val="24"/>
              </w:rPr>
              <w:t>plug-in</w:t>
            </w:r>
            <w:r w:rsidRPr="0035379B">
              <w:rPr>
                <w:spacing w:val="-7"/>
                <w:sz w:val="24"/>
                <w:szCs w:val="24"/>
              </w:rPr>
              <w:t xml:space="preserve"> </w:t>
            </w:r>
            <w:r w:rsidRPr="0035379B">
              <w:rPr>
                <w:sz w:val="24"/>
                <w:szCs w:val="24"/>
              </w:rPr>
              <w:t>cable</w:t>
            </w:r>
          </w:p>
        </w:tc>
        <w:tc>
          <w:tcPr>
            <w:tcW w:w="1218" w:type="pct"/>
          </w:tcPr>
          <w:p w14:paraId="76A86101" w14:textId="77777777" w:rsidR="003C2FDE" w:rsidRPr="0035379B" w:rsidRDefault="003C2FDE" w:rsidP="00EC3AA8">
            <w:pPr>
              <w:pStyle w:val="TableParagraph"/>
              <w:ind w:left="115"/>
              <w:jc w:val="both"/>
              <w:rPr>
                <w:sz w:val="24"/>
                <w:szCs w:val="24"/>
              </w:rPr>
            </w:pPr>
            <w:r w:rsidRPr="0035379B">
              <w:rPr>
                <w:sz w:val="24"/>
                <w:szCs w:val="24"/>
              </w:rPr>
              <w:t>Yes</w:t>
            </w:r>
          </w:p>
        </w:tc>
        <w:tc>
          <w:tcPr>
            <w:tcW w:w="1232" w:type="pct"/>
          </w:tcPr>
          <w:p w14:paraId="349E67C3" w14:textId="77777777" w:rsidR="003C2FDE" w:rsidRPr="0035379B" w:rsidRDefault="003C2FDE" w:rsidP="00EC3AA8">
            <w:pPr>
              <w:pStyle w:val="TableParagraph"/>
              <w:jc w:val="both"/>
              <w:rPr>
                <w:sz w:val="24"/>
                <w:szCs w:val="24"/>
              </w:rPr>
            </w:pPr>
          </w:p>
        </w:tc>
      </w:tr>
      <w:tr w:rsidR="003C2FDE" w:rsidRPr="0035379B" w14:paraId="7B75DCF5" w14:textId="77777777" w:rsidTr="00115217">
        <w:trPr>
          <w:trHeight w:val="556"/>
        </w:trPr>
        <w:tc>
          <w:tcPr>
            <w:tcW w:w="420" w:type="pct"/>
          </w:tcPr>
          <w:p w14:paraId="534BD078" w14:textId="77777777" w:rsidR="003C2FDE" w:rsidRPr="0035379B" w:rsidRDefault="003C2FDE" w:rsidP="00EC3AA8">
            <w:pPr>
              <w:pStyle w:val="TableParagraph"/>
              <w:ind w:left="115"/>
              <w:jc w:val="both"/>
              <w:rPr>
                <w:sz w:val="24"/>
                <w:szCs w:val="24"/>
              </w:rPr>
            </w:pPr>
            <w:r w:rsidRPr="0035379B">
              <w:rPr>
                <w:sz w:val="24"/>
                <w:szCs w:val="24"/>
              </w:rPr>
              <w:t>14</w:t>
            </w:r>
          </w:p>
        </w:tc>
        <w:tc>
          <w:tcPr>
            <w:tcW w:w="2130" w:type="pct"/>
          </w:tcPr>
          <w:p w14:paraId="1E896AAE" w14:textId="77777777" w:rsidR="003C2FDE" w:rsidRPr="0035379B" w:rsidRDefault="003C2FDE" w:rsidP="00EC3AA8">
            <w:pPr>
              <w:pStyle w:val="TableParagraph"/>
              <w:ind w:left="110"/>
              <w:jc w:val="both"/>
              <w:rPr>
                <w:sz w:val="24"/>
                <w:szCs w:val="24"/>
              </w:rPr>
            </w:pPr>
            <w:r w:rsidRPr="0035379B">
              <w:rPr>
                <w:sz w:val="24"/>
                <w:szCs w:val="24"/>
              </w:rPr>
              <w:t>Operations</w:t>
            </w:r>
            <w:r w:rsidRPr="0035379B">
              <w:rPr>
                <w:spacing w:val="-3"/>
                <w:sz w:val="24"/>
                <w:szCs w:val="24"/>
              </w:rPr>
              <w:t xml:space="preserve"> </w:t>
            </w:r>
            <w:r w:rsidRPr="0035379B">
              <w:rPr>
                <w:sz w:val="24"/>
                <w:szCs w:val="24"/>
              </w:rPr>
              <w:t>counter</w:t>
            </w:r>
          </w:p>
        </w:tc>
        <w:tc>
          <w:tcPr>
            <w:tcW w:w="1218" w:type="pct"/>
          </w:tcPr>
          <w:p w14:paraId="18CE5BF2" w14:textId="77777777" w:rsidR="003C2FDE" w:rsidRPr="0035379B" w:rsidRDefault="003C2FDE" w:rsidP="00EC3AA8">
            <w:pPr>
              <w:pStyle w:val="TableParagraph"/>
              <w:ind w:left="115"/>
              <w:jc w:val="both"/>
              <w:rPr>
                <w:sz w:val="24"/>
                <w:szCs w:val="24"/>
              </w:rPr>
            </w:pPr>
            <w:r w:rsidRPr="0035379B">
              <w:rPr>
                <w:sz w:val="24"/>
                <w:szCs w:val="24"/>
              </w:rPr>
              <w:t>Provide</w:t>
            </w:r>
          </w:p>
        </w:tc>
        <w:tc>
          <w:tcPr>
            <w:tcW w:w="1232" w:type="pct"/>
          </w:tcPr>
          <w:p w14:paraId="3FAA185F" w14:textId="77777777" w:rsidR="003C2FDE" w:rsidRPr="0035379B" w:rsidRDefault="003C2FDE" w:rsidP="00EC3AA8">
            <w:pPr>
              <w:pStyle w:val="TableParagraph"/>
              <w:jc w:val="both"/>
              <w:rPr>
                <w:sz w:val="24"/>
                <w:szCs w:val="24"/>
              </w:rPr>
            </w:pPr>
          </w:p>
        </w:tc>
      </w:tr>
      <w:tr w:rsidR="003C2FDE" w:rsidRPr="0035379B" w14:paraId="5F9CA70B" w14:textId="77777777" w:rsidTr="00115217">
        <w:trPr>
          <w:trHeight w:val="551"/>
        </w:trPr>
        <w:tc>
          <w:tcPr>
            <w:tcW w:w="420" w:type="pct"/>
          </w:tcPr>
          <w:p w14:paraId="73AAAB25" w14:textId="77777777" w:rsidR="003C2FDE" w:rsidRPr="0035379B" w:rsidRDefault="003C2FDE" w:rsidP="00EC3AA8">
            <w:pPr>
              <w:pStyle w:val="TableParagraph"/>
              <w:ind w:left="115"/>
              <w:jc w:val="both"/>
              <w:rPr>
                <w:sz w:val="24"/>
                <w:szCs w:val="24"/>
              </w:rPr>
            </w:pPr>
            <w:r w:rsidRPr="0035379B">
              <w:rPr>
                <w:sz w:val="24"/>
                <w:szCs w:val="24"/>
              </w:rPr>
              <w:t>15</w:t>
            </w:r>
          </w:p>
        </w:tc>
        <w:tc>
          <w:tcPr>
            <w:tcW w:w="2130" w:type="pct"/>
          </w:tcPr>
          <w:p w14:paraId="7574AC4A" w14:textId="77777777" w:rsidR="003C2FDE" w:rsidRPr="0035379B" w:rsidRDefault="003C2FDE" w:rsidP="00EC3AA8">
            <w:pPr>
              <w:pStyle w:val="TableParagraph"/>
              <w:ind w:left="110" w:right="487"/>
              <w:jc w:val="both"/>
              <w:rPr>
                <w:sz w:val="24"/>
                <w:szCs w:val="24"/>
              </w:rPr>
            </w:pPr>
            <w:r w:rsidRPr="0035379B">
              <w:rPr>
                <w:sz w:val="24"/>
                <w:szCs w:val="24"/>
              </w:rPr>
              <w:t>ACB</w:t>
            </w:r>
            <w:r w:rsidRPr="0035379B">
              <w:rPr>
                <w:spacing w:val="-11"/>
                <w:sz w:val="24"/>
                <w:szCs w:val="24"/>
              </w:rPr>
              <w:t xml:space="preserve"> </w:t>
            </w:r>
            <w:r w:rsidRPr="0035379B">
              <w:rPr>
                <w:sz w:val="24"/>
                <w:szCs w:val="24"/>
              </w:rPr>
              <w:t>Continuous</w:t>
            </w:r>
            <w:r w:rsidRPr="0035379B">
              <w:rPr>
                <w:spacing w:val="-11"/>
                <w:sz w:val="24"/>
                <w:szCs w:val="24"/>
              </w:rPr>
              <w:t xml:space="preserve"> </w:t>
            </w:r>
            <w:r w:rsidRPr="0035379B">
              <w:rPr>
                <w:sz w:val="24"/>
                <w:szCs w:val="24"/>
              </w:rPr>
              <w:t>Current</w:t>
            </w:r>
            <w:r w:rsidRPr="0035379B">
              <w:rPr>
                <w:spacing w:val="-57"/>
                <w:sz w:val="24"/>
                <w:szCs w:val="24"/>
              </w:rPr>
              <w:t xml:space="preserve"> </w:t>
            </w:r>
            <w:r w:rsidRPr="0035379B">
              <w:rPr>
                <w:sz w:val="24"/>
                <w:szCs w:val="24"/>
              </w:rPr>
              <w:t>Rating</w:t>
            </w:r>
          </w:p>
        </w:tc>
        <w:tc>
          <w:tcPr>
            <w:tcW w:w="1218" w:type="pct"/>
          </w:tcPr>
          <w:p w14:paraId="18028AD9" w14:textId="77777777" w:rsidR="003C2FDE" w:rsidRPr="0035379B" w:rsidRDefault="003C2FDE" w:rsidP="00EC3AA8">
            <w:pPr>
              <w:pStyle w:val="TableParagraph"/>
              <w:ind w:left="115"/>
              <w:jc w:val="both"/>
              <w:rPr>
                <w:sz w:val="24"/>
                <w:szCs w:val="24"/>
              </w:rPr>
            </w:pPr>
            <w:r w:rsidRPr="0035379B">
              <w:rPr>
                <w:sz w:val="24"/>
                <w:szCs w:val="24"/>
              </w:rPr>
              <w:t>800 A</w:t>
            </w:r>
          </w:p>
        </w:tc>
        <w:tc>
          <w:tcPr>
            <w:tcW w:w="1232" w:type="pct"/>
          </w:tcPr>
          <w:p w14:paraId="349552F7" w14:textId="77777777" w:rsidR="003C2FDE" w:rsidRPr="0035379B" w:rsidRDefault="003C2FDE" w:rsidP="00EC3AA8">
            <w:pPr>
              <w:pStyle w:val="TableParagraph"/>
              <w:jc w:val="both"/>
              <w:rPr>
                <w:sz w:val="24"/>
                <w:szCs w:val="24"/>
              </w:rPr>
            </w:pPr>
          </w:p>
        </w:tc>
      </w:tr>
    </w:tbl>
    <w:p w14:paraId="17C13E9E" w14:textId="77777777" w:rsidR="00D457C1" w:rsidRPr="0035379B" w:rsidRDefault="00D457C1" w:rsidP="00781433">
      <w:pPr>
        <w:ind w:left="360"/>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9"/>
        <w:gridCol w:w="4385"/>
        <w:gridCol w:w="2459"/>
        <w:gridCol w:w="2767"/>
      </w:tblGrid>
      <w:tr w:rsidR="00FC6E27" w:rsidRPr="0035379B" w14:paraId="737EF762" w14:textId="77777777" w:rsidTr="00FC6E27">
        <w:trPr>
          <w:trHeight w:val="551"/>
        </w:trPr>
        <w:tc>
          <w:tcPr>
            <w:tcW w:w="415" w:type="pct"/>
          </w:tcPr>
          <w:p w14:paraId="6B8C0345" w14:textId="77777777" w:rsidR="00FC6E27" w:rsidRPr="0035379B" w:rsidRDefault="00FC6E27" w:rsidP="00EC3AA8">
            <w:pPr>
              <w:pStyle w:val="TableParagraph"/>
              <w:ind w:left="115"/>
              <w:jc w:val="both"/>
              <w:rPr>
                <w:sz w:val="24"/>
                <w:szCs w:val="24"/>
              </w:rPr>
            </w:pPr>
            <w:r w:rsidRPr="0035379B">
              <w:rPr>
                <w:b/>
                <w:sz w:val="24"/>
                <w:szCs w:val="24"/>
              </w:rPr>
              <w:t>III</w:t>
            </w:r>
          </w:p>
        </w:tc>
        <w:tc>
          <w:tcPr>
            <w:tcW w:w="4585" w:type="pct"/>
            <w:gridSpan w:val="3"/>
          </w:tcPr>
          <w:p w14:paraId="75666008" w14:textId="77777777" w:rsidR="00FC6E27" w:rsidRPr="0035379B" w:rsidRDefault="00FC6E27" w:rsidP="00EC3AA8">
            <w:pPr>
              <w:pStyle w:val="TableParagraph"/>
              <w:jc w:val="both"/>
              <w:rPr>
                <w:sz w:val="24"/>
                <w:szCs w:val="24"/>
              </w:rPr>
            </w:pPr>
            <w:r w:rsidRPr="0035379B">
              <w:rPr>
                <w:b/>
                <w:sz w:val="24"/>
                <w:szCs w:val="24"/>
              </w:rPr>
              <w:t>CURRENT</w:t>
            </w:r>
            <w:r w:rsidRPr="0035379B">
              <w:rPr>
                <w:b/>
                <w:spacing w:val="-2"/>
                <w:sz w:val="24"/>
                <w:szCs w:val="24"/>
              </w:rPr>
              <w:t xml:space="preserve"> </w:t>
            </w:r>
            <w:r w:rsidRPr="0035379B">
              <w:rPr>
                <w:b/>
                <w:sz w:val="24"/>
                <w:szCs w:val="24"/>
              </w:rPr>
              <w:t>TRANSFORMERS</w:t>
            </w:r>
          </w:p>
        </w:tc>
      </w:tr>
      <w:tr w:rsidR="00FC6E27" w:rsidRPr="0035379B" w14:paraId="5B580741" w14:textId="77777777" w:rsidTr="00FC6E27">
        <w:trPr>
          <w:trHeight w:val="551"/>
        </w:trPr>
        <w:tc>
          <w:tcPr>
            <w:tcW w:w="415" w:type="pct"/>
          </w:tcPr>
          <w:p w14:paraId="68E55AC4" w14:textId="77777777" w:rsidR="00FC6E27" w:rsidRPr="0035379B" w:rsidRDefault="00FC6E27" w:rsidP="00EC3AA8">
            <w:pPr>
              <w:jc w:val="both"/>
              <w:rPr>
                <w:rFonts w:ascii="Times New Roman" w:hAnsi="Times New Roman"/>
                <w:b/>
                <w:sz w:val="24"/>
                <w:szCs w:val="24"/>
              </w:rPr>
            </w:pPr>
            <w:r w:rsidRPr="0035379B">
              <w:rPr>
                <w:rFonts w:ascii="Times New Roman" w:hAnsi="Times New Roman"/>
                <w:b/>
                <w:sz w:val="24"/>
                <w:szCs w:val="24"/>
              </w:rPr>
              <w:t>ITEM</w:t>
            </w:r>
          </w:p>
        </w:tc>
        <w:tc>
          <w:tcPr>
            <w:tcW w:w="2092" w:type="pct"/>
          </w:tcPr>
          <w:p w14:paraId="41D80E42" w14:textId="77777777" w:rsidR="00FC6E27" w:rsidRPr="0035379B" w:rsidRDefault="00FC6E27"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173" w:type="pct"/>
          </w:tcPr>
          <w:p w14:paraId="18A7D9E3" w14:textId="77777777" w:rsidR="005E7EEF" w:rsidRPr="0035379B" w:rsidRDefault="00FC6E27" w:rsidP="00EC3AA8">
            <w:pPr>
              <w:jc w:val="both"/>
              <w:rPr>
                <w:rFonts w:ascii="Times New Roman" w:hAnsi="Times New Roman"/>
                <w:b/>
                <w:sz w:val="24"/>
                <w:szCs w:val="24"/>
              </w:rPr>
            </w:pPr>
            <w:r w:rsidRPr="0035379B">
              <w:rPr>
                <w:rFonts w:ascii="Times New Roman" w:hAnsi="Times New Roman"/>
                <w:b/>
                <w:sz w:val="24"/>
                <w:szCs w:val="24"/>
              </w:rPr>
              <w:t xml:space="preserve">REREC’S </w:t>
            </w:r>
          </w:p>
          <w:p w14:paraId="7A5EA01E" w14:textId="77777777" w:rsidR="00FC6E27" w:rsidRPr="0035379B" w:rsidRDefault="00FC6E27" w:rsidP="00EC3AA8">
            <w:pPr>
              <w:jc w:val="both"/>
              <w:rPr>
                <w:rFonts w:ascii="Times New Roman" w:hAnsi="Times New Roman"/>
                <w:b/>
                <w:sz w:val="24"/>
                <w:szCs w:val="24"/>
              </w:rPr>
            </w:pPr>
            <w:r w:rsidRPr="0035379B">
              <w:rPr>
                <w:rFonts w:ascii="Times New Roman" w:hAnsi="Times New Roman"/>
                <w:b/>
                <w:sz w:val="24"/>
                <w:szCs w:val="24"/>
              </w:rPr>
              <w:t>REQUIREM ENT</w:t>
            </w:r>
          </w:p>
        </w:tc>
        <w:tc>
          <w:tcPr>
            <w:tcW w:w="1320" w:type="pct"/>
          </w:tcPr>
          <w:p w14:paraId="1B31AA1E" w14:textId="77777777" w:rsidR="00FC6E27" w:rsidRPr="0035379B" w:rsidRDefault="00FC6E27"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FC6E27" w:rsidRPr="0035379B" w14:paraId="43298E4E" w14:textId="77777777" w:rsidTr="00FC6E27">
        <w:trPr>
          <w:trHeight w:val="551"/>
        </w:trPr>
        <w:tc>
          <w:tcPr>
            <w:tcW w:w="415" w:type="pct"/>
          </w:tcPr>
          <w:p w14:paraId="5B1B37F5" w14:textId="77777777" w:rsidR="00FC6E27" w:rsidRPr="0035379B" w:rsidRDefault="00FC6E27" w:rsidP="00EC3AA8">
            <w:pPr>
              <w:pStyle w:val="TableParagraph"/>
              <w:ind w:left="115"/>
              <w:jc w:val="both"/>
              <w:rPr>
                <w:sz w:val="24"/>
                <w:szCs w:val="24"/>
              </w:rPr>
            </w:pPr>
            <w:r w:rsidRPr="0035379B">
              <w:rPr>
                <w:sz w:val="24"/>
                <w:szCs w:val="24"/>
              </w:rPr>
              <w:t>1</w:t>
            </w:r>
          </w:p>
        </w:tc>
        <w:tc>
          <w:tcPr>
            <w:tcW w:w="2092" w:type="pct"/>
          </w:tcPr>
          <w:p w14:paraId="3E3E88B2" w14:textId="77777777" w:rsidR="00FC6E27" w:rsidRPr="0035379B" w:rsidRDefault="00FC6E27" w:rsidP="00EC3AA8">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173" w:type="pct"/>
          </w:tcPr>
          <w:p w14:paraId="000EF494" w14:textId="77777777" w:rsidR="00FC6E27" w:rsidRPr="0035379B" w:rsidRDefault="00FC6E27" w:rsidP="00EC3AA8">
            <w:pPr>
              <w:pStyle w:val="TableParagraph"/>
              <w:ind w:left="115"/>
              <w:jc w:val="both"/>
              <w:rPr>
                <w:sz w:val="24"/>
                <w:szCs w:val="24"/>
              </w:rPr>
            </w:pPr>
            <w:r w:rsidRPr="0035379B">
              <w:rPr>
                <w:sz w:val="24"/>
                <w:szCs w:val="24"/>
              </w:rPr>
              <w:t>Indicate</w:t>
            </w:r>
          </w:p>
        </w:tc>
        <w:tc>
          <w:tcPr>
            <w:tcW w:w="1320" w:type="pct"/>
          </w:tcPr>
          <w:p w14:paraId="58C9720F" w14:textId="77777777" w:rsidR="00FC6E27" w:rsidRPr="0035379B" w:rsidRDefault="00FC6E27" w:rsidP="00EC3AA8">
            <w:pPr>
              <w:pStyle w:val="TableParagraph"/>
              <w:jc w:val="both"/>
              <w:rPr>
                <w:sz w:val="24"/>
                <w:szCs w:val="24"/>
              </w:rPr>
            </w:pPr>
          </w:p>
        </w:tc>
      </w:tr>
      <w:tr w:rsidR="00FC6E27" w:rsidRPr="0035379B" w14:paraId="569540C9" w14:textId="77777777" w:rsidTr="00FC6E27">
        <w:trPr>
          <w:trHeight w:val="546"/>
        </w:trPr>
        <w:tc>
          <w:tcPr>
            <w:tcW w:w="415" w:type="pct"/>
          </w:tcPr>
          <w:p w14:paraId="2C451A2F" w14:textId="77777777" w:rsidR="00FC6E27" w:rsidRPr="0035379B" w:rsidRDefault="00FC6E27" w:rsidP="00EC3AA8">
            <w:pPr>
              <w:pStyle w:val="TableParagraph"/>
              <w:ind w:left="115"/>
              <w:jc w:val="both"/>
              <w:rPr>
                <w:sz w:val="24"/>
                <w:szCs w:val="24"/>
              </w:rPr>
            </w:pPr>
            <w:r w:rsidRPr="0035379B">
              <w:rPr>
                <w:sz w:val="24"/>
                <w:szCs w:val="24"/>
              </w:rPr>
              <w:t>2</w:t>
            </w:r>
          </w:p>
        </w:tc>
        <w:tc>
          <w:tcPr>
            <w:tcW w:w="2092" w:type="pct"/>
          </w:tcPr>
          <w:p w14:paraId="720A3A5D" w14:textId="77777777" w:rsidR="00FC6E27" w:rsidRPr="0035379B" w:rsidRDefault="00FC6E27" w:rsidP="00EC3AA8">
            <w:pPr>
              <w:pStyle w:val="TableParagraph"/>
              <w:ind w:left="110" w:right="224"/>
              <w:jc w:val="both"/>
              <w:rPr>
                <w:sz w:val="24"/>
                <w:szCs w:val="24"/>
              </w:rPr>
            </w:pPr>
            <w:r w:rsidRPr="0035379B">
              <w:rPr>
                <w:sz w:val="24"/>
                <w:szCs w:val="24"/>
              </w:rPr>
              <w:t>Type</w:t>
            </w:r>
            <w:r w:rsidRPr="0035379B">
              <w:rPr>
                <w:spacing w:val="-4"/>
                <w:sz w:val="24"/>
                <w:szCs w:val="24"/>
              </w:rPr>
              <w:t xml:space="preserve"> </w:t>
            </w:r>
            <w:r w:rsidRPr="0035379B">
              <w:rPr>
                <w:sz w:val="24"/>
                <w:szCs w:val="24"/>
              </w:rPr>
              <w:t>or</w:t>
            </w:r>
            <w:r w:rsidRPr="0035379B">
              <w:rPr>
                <w:spacing w:val="-6"/>
                <w:sz w:val="24"/>
                <w:szCs w:val="24"/>
              </w:rPr>
              <w:t xml:space="preserve"> </w:t>
            </w:r>
            <w:r w:rsidRPr="0035379B">
              <w:rPr>
                <w:sz w:val="24"/>
                <w:szCs w:val="24"/>
              </w:rPr>
              <w:t>designation</w:t>
            </w:r>
            <w:r w:rsidRPr="0035379B">
              <w:rPr>
                <w:spacing w:val="-8"/>
                <w:sz w:val="24"/>
                <w:szCs w:val="24"/>
              </w:rPr>
              <w:t xml:space="preserve"> </w:t>
            </w:r>
            <w:r w:rsidRPr="0035379B">
              <w:rPr>
                <w:sz w:val="24"/>
                <w:szCs w:val="24"/>
              </w:rPr>
              <w:t>number</w:t>
            </w:r>
            <w:r w:rsidRPr="0035379B">
              <w:rPr>
                <w:spacing w:val="-57"/>
                <w:sz w:val="24"/>
                <w:szCs w:val="24"/>
              </w:rPr>
              <w:t xml:space="preserve"> </w:t>
            </w:r>
            <w:r w:rsidRPr="0035379B">
              <w:rPr>
                <w:sz w:val="24"/>
                <w:szCs w:val="24"/>
              </w:rPr>
              <w:t>of</w:t>
            </w:r>
            <w:r w:rsidRPr="0035379B">
              <w:rPr>
                <w:spacing w:val="-6"/>
                <w:sz w:val="24"/>
                <w:szCs w:val="24"/>
              </w:rPr>
              <w:t xml:space="preserve"> </w:t>
            </w:r>
            <w:r w:rsidRPr="0035379B">
              <w:rPr>
                <w:sz w:val="24"/>
                <w:szCs w:val="24"/>
              </w:rPr>
              <w:t>CT</w:t>
            </w:r>
          </w:p>
        </w:tc>
        <w:tc>
          <w:tcPr>
            <w:tcW w:w="1173" w:type="pct"/>
          </w:tcPr>
          <w:p w14:paraId="0D6DF1F5" w14:textId="77777777" w:rsidR="00FC6E27" w:rsidRPr="0035379B" w:rsidRDefault="00FC6E27" w:rsidP="00EC3AA8">
            <w:pPr>
              <w:pStyle w:val="TableParagraph"/>
              <w:ind w:left="115"/>
              <w:jc w:val="both"/>
              <w:rPr>
                <w:sz w:val="24"/>
                <w:szCs w:val="24"/>
              </w:rPr>
            </w:pPr>
            <w:r w:rsidRPr="0035379B">
              <w:rPr>
                <w:sz w:val="24"/>
                <w:szCs w:val="24"/>
              </w:rPr>
              <w:t>Indicate</w:t>
            </w:r>
          </w:p>
        </w:tc>
        <w:tc>
          <w:tcPr>
            <w:tcW w:w="1320" w:type="pct"/>
          </w:tcPr>
          <w:p w14:paraId="4DE7F455" w14:textId="77777777" w:rsidR="00FC6E27" w:rsidRPr="0035379B" w:rsidRDefault="00FC6E27" w:rsidP="00EC3AA8">
            <w:pPr>
              <w:pStyle w:val="TableParagraph"/>
              <w:jc w:val="both"/>
              <w:rPr>
                <w:sz w:val="24"/>
                <w:szCs w:val="24"/>
              </w:rPr>
            </w:pPr>
          </w:p>
        </w:tc>
      </w:tr>
      <w:tr w:rsidR="00FC6E27" w:rsidRPr="0035379B" w14:paraId="260D9CC6" w14:textId="77777777" w:rsidTr="00FC6E27">
        <w:trPr>
          <w:trHeight w:val="552"/>
        </w:trPr>
        <w:tc>
          <w:tcPr>
            <w:tcW w:w="415" w:type="pct"/>
          </w:tcPr>
          <w:p w14:paraId="36E34C0B" w14:textId="77777777" w:rsidR="00FC6E27" w:rsidRPr="0035379B" w:rsidRDefault="00FC6E27" w:rsidP="00EC3AA8">
            <w:pPr>
              <w:pStyle w:val="TableParagraph"/>
              <w:ind w:left="115"/>
              <w:jc w:val="both"/>
              <w:rPr>
                <w:sz w:val="24"/>
                <w:szCs w:val="24"/>
              </w:rPr>
            </w:pPr>
            <w:r w:rsidRPr="0035379B">
              <w:rPr>
                <w:sz w:val="24"/>
                <w:szCs w:val="24"/>
              </w:rPr>
              <w:t>3</w:t>
            </w:r>
          </w:p>
        </w:tc>
        <w:tc>
          <w:tcPr>
            <w:tcW w:w="2092" w:type="pct"/>
          </w:tcPr>
          <w:p w14:paraId="48E9007C" w14:textId="77777777" w:rsidR="00FC6E27" w:rsidRPr="0035379B" w:rsidRDefault="00FC6E27" w:rsidP="00EC3AA8">
            <w:pPr>
              <w:pStyle w:val="TableParagraph"/>
              <w:ind w:left="110"/>
              <w:jc w:val="both"/>
              <w:rPr>
                <w:sz w:val="24"/>
                <w:szCs w:val="24"/>
              </w:rPr>
            </w:pPr>
            <w:r w:rsidRPr="0035379B">
              <w:rPr>
                <w:sz w:val="24"/>
                <w:szCs w:val="24"/>
              </w:rPr>
              <w:t>Rated</w:t>
            </w:r>
            <w:r w:rsidRPr="0035379B">
              <w:rPr>
                <w:spacing w:val="-1"/>
                <w:sz w:val="24"/>
                <w:szCs w:val="24"/>
              </w:rPr>
              <w:t xml:space="preserve"> </w:t>
            </w:r>
            <w:r w:rsidRPr="0035379B">
              <w:rPr>
                <w:sz w:val="24"/>
                <w:szCs w:val="24"/>
              </w:rPr>
              <w:t>voltage</w:t>
            </w:r>
            <w:r w:rsidRPr="0035379B">
              <w:rPr>
                <w:spacing w:val="-2"/>
                <w:sz w:val="24"/>
                <w:szCs w:val="24"/>
              </w:rPr>
              <w:t xml:space="preserve"> </w:t>
            </w:r>
            <w:r w:rsidRPr="0035379B">
              <w:rPr>
                <w:sz w:val="24"/>
                <w:szCs w:val="24"/>
              </w:rPr>
              <w:t>of</w:t>
            </w:r>
            <w:r w:rsidRPr="0035379B">
              <w:rPr>
                <w:spacing w:val="-8"/>
                <w:sz w:val="24"/>
                <w:szCs w:val="24"/>
              </w:rPr>
              <w:t xml:space="preserve"> </w:t>
            </w:r>
            <w:r w:rsidRPr="0035379B">
              <w:rPr>
                <w:sz w:val="24"/>
                <w:szCs w:val="24"/>
              </w:rPr>
              <w:t>offered CT</w:t>
            </w:r>
          </w:p>
        </w:tc>
        <w:tc>
          <w:tcPr>
            <w:tcW w:w="1173" w:type="pct"/>
          </w:tcPr>
          <w:p w14:paraId="2DC4819F" w14:textId="77777777" w:rsidR="00FC6E27" w:rsidRPr="0035379B" w:rsidRDefault="00FC6E27" w:rsidP="00EC3AA8">
            <w:pPr>
              <w:pStyle w:val="TableParagraph"/>
              <w:ind w:left="115"/>
              <w:jc w:val="both"/>
              <w:rPr>
                <w:sz w:val="24"/>
                <w:szCs w:val="24"/>
              </w:rPr>
            </w:pPr>
            <w:r w:rsidRPr="0035379B">
              <w:rPr>
                <w:sz w:val="24"/>
                <w:szCs w:val="24"/>
              </w:rPr>
              <w:t>600</w:t>
            </w:r>
            <w:r w:rsidRPr="0035379B">
              <w:rPr>
                <w:spacing w:val="1"/>
                <w:sz w:val="24"/>
                <w:szCs w:val="24"/>
              </w:rPr>
              <w:t xml:space="preserve"> </w:t>
            </w:r>
            <w:r w:rsidRPr="0035379B">
              <w:rPr>
                <w:sz w:val="24"/>
                <w:szCs w:val="24"/>
              </w:rPr>
              <w:t>V</w:t>
            </w:r>
          </w:p>
        </w:tc>
        <w:tc>
          <w:tcPr>
            <w:tcW w:w="1320" w:type="pct"/>
          </w:tcPr>
          <w:p w14:paraId="66AD6BCE" w14:textId="77777777" w:rsidR="00FC6E27" w:rsidRPr="0035379B" w:rsidRDefault="00FC6E27" w:rsidP="00EC3AA8">
            <w:pPr>
              <w:pStyle w:val="TableParagraph"/>
              <w:jc w:val="both"/>
              <w:rPr>
                <w:sz w:val="24"/>
                <w:szCs w:val="24"/>
              </w:rPr>
            </w:pPr>
          </w:p>
        </w:tc>
      </w:tr>
      <w:tr w:rsidR="00FC6E27" w:rsidRPr="0035379B" w14:paraId="415A9BB2" w14:textId="77777777" w:rsidTr="00FC6E27">
        <w:trPr>
          <w:trHeight w:val="556"/>
        </w:trPr>
        <w:tc>
          <w:tcPr>
            <w:tcW w:w="415" w:type="pct"/>
          </w:tcPr>
          <w:p w14:paraId="734410B9" w14:textId="77777777" w:rsidR="00FC6E27" w:rsidRPr="0035379B" w:rsidRDefault="00FC6E27" w:rsidP="00EC3AA8">
            <w:pPr>
              <w:pStyle w:val="TableParagraph"/>
              <w:ind w:left="115"/>
              <w:jc w:val="both"/>
              <w:rPr>
                <w:sz w:val="24"/>
                <w:szCs w:val="24"/>
              </w:rPr>
            </w:pPr>
            <w:r w:rsidRPr="0035379B">
              <w:rPr>
                <w:sz w:val="24"/>
                <w:szCs w:val="24"/>
              </w:rPr>
              <w:t>4</w:t>
            </w:r>
          </w:p>
        </w:tc>
        <w:tc>
          <w:tcPr>
            <w:tcW w:w="2092" w:type="pct"/>
          </w:tcPr>
          <w:p w14:paraId="15427D46" w14:textId="77777777" w:rsidR="00FC6E27" w:rsidRPr="0035379B" w:rsidRDefault="00FC6E27" w:rsidP="00EC3AA8">
            <w:pPr>
              <w:pStyle w:val="TableParagraph"/>
              <w:ind w:left="110" w:right="412"/>
              <w:jc w:val="both"/>
              <w:rPr>
                <w:sz w:val="24"/>
                <w:szCs w:val="24"/>
              </w:rPr>
            </w:pPr>
            <w:r w:rsidRPr="0035379B">
              <w:rPr>
                <w:sz w:val="24"/>
                <w:szCs w:val="24"/>
              </w:rPr>
              <w:t>1</w:t>
            </w:r>
            <w:r w:rsidRPr="0035379B">
              <w:rPr>
                <w:spacing w:val="-5"/>
                <w:sz w:val="24"/>
                <w:szCs w:val="24"/>
              </w:rPr>
              <w:t xml:space="preserve"> </w:t>
            </w:r>
            <w:r w:rsidRPr="0035379B">
              <w:rPr>
                <w:sz w:val="24"/>
                <w:szCs w:val="24"/>
              </w:rPr>
              <w:t>minute</w:t>
            </w:r>
            <w:r w:rsidRPr="0035379B">
              <w:rPr>
                <w:spacing w:val="-6"/>
                <w:sz w:val="24"/>
                <w:szCs w:val="24"/>
              </w:rPr>
              <w:t xml:space="preserve"> </w:t>
            </w:r>
            <w:r w:rsidRPr="0035379B">
              <w:rPr>
                <w:sz w:val="24"/>
                <w:szCs w:val="24"/>
              </w:rPr>
              <w:t>power</w:t>
            </w:r>
            <w:r w:rsidRPr="0035379B">
              <w:rPr>
                <w:spacing w:val="-8"/>
                <w:sz w:val="24"/>
                <w:szCs w:val="24"/>
              </w:rPr>
              <w:t xml:space="preserve"> </w:t>
            </w:r>
            <w:r w:rsidRPr="0035379B">
              <w:rPr>
                <w:sz w:val="24"/>
                <w:szCs w:val="24"/>
              </w:rPr>
              <w:t>frequency</w:t>
            </w:r>
            <w:r w:rsidRPr="0035379B">
              <w:rPr>
                <w:spacing w:val="-57"/>
                <w:sz w:val="24"/>
                <w:szCs w:val="24"/>
              </w:rPr>
              <w:t xml:space="preserve"> </w:t>
            </w:r>
            <w:r w:rsidRPr="0035379B">
              <w:rPr>
                <w:sz w:val="24"/>
                <w:szCs w:val="24"/>
              </w:rPr>
              <w:t>withstand</w:t>
            </w:r>
            <w:r w:rsidRPr="0035379B">
              <w:rPr>
                <w:spacing w:val="5"/>
                <w:sz w:val="24"/>
                <w:szCs w:val="24"/>
              </w:rPr>
              <w:t xml:space="preserve"> </w:t>
            </w:r>
            <w:r w:rsidRPr="0035379B">
              <w:rPr>
                <w:sz w:val="24"/>
                <w:szCs w:val="24"/>
              </w:rPr>
              <w:t>voltage</w:t>
            </w:r>
          </w:p>
        </w:tc>
        <w:tc>
          <w:tcPr>
            <w:tcW w:w="1173" w:type="pct"/>
          </w:tcPr>
          <w:p w14:paraId="32CCA7D8" w14:textId="77777777" w:rsidR="00FC6E27" w:rsidRPr="0035379B" w:rsidRDefault="00FC6E27" w:rsidP="00EC3AA8">
            <w:pPr>
              <w:pStyle w:val="TableParagraph"/>
              <w:ind w:left="115"/>
              <w:jc w:val="both"/>
              <w:rPr>
                <w:sz w:val="24"/>
                <w:szCs w:val="24"/>
              </w:rPr>
            </w:pPr>
            <w:r w:rsidRPr="0035379B">
              <w:rPr>
                <w:sz w:val="24"/>
                <w:szCs w:val="24"/>
              </w:rPr>
              <w:t>2</w:t>
            </w:r>
            <w:r w:rsidRPr="0035379B">
              <w:rPr>
                <w:spacing w:val="1"/>
                <w:sz w:val="24"/>
                <w:szCs w:val="24"/>
              </w:rPr>
              <w:t xml:space="preserve"> </w:t>
            </w:r>
            <w:r w:rsidRPr="0035379B">
              <w:rPr>
                <w:sz w:val="24"/>
                <w:szCs w:val="24"/>
              </w:rPr>
              <w:t>kV</w:t>
            </w:r>
          </w:p>
        </w:tc>
        <w:tc>
          <w:tcPr>
            <w:tcW w:w="1320" w:type="pct"/>
          </w:tcPr>
          <w:p w14:paraId="704FD2E5" w14:textId="77777777" w:rsidR="00FC6E27" w:rsidRPr="0035379B" w:rsidRDefault="00FC6E27" w:rsidP="00EC3AA8">
            <w:pPr>
              <w:pStyle w:val="TableParagraph"/>
              <w:jc w:val="both"/>
              <w:rPr>
                <w:sz w:val="24"/>
                <w:szCs w:val="24"/>
              </w:rPr>
            </w:pPr>
          </w:p>
        </w:tc>
      </w:tr>
      <w:tr w:rsidR="00FC6E27" w:rsidRPr="0035379B" w14:paraId="543BE081" w14:textId="77777777" w:rsidTr="00FC6E27">
        <w:trPr>
          <w:trHeight w:val="273"/>
        </w:trPr>
        <w:tc>
          <w:tcPr>
            <w:tcW w:w="415" w:type="pct"/>
          </w:tcPr>
          <w:p w14:paraId="4C13C2EC" w14:textId="77777777" w:rsidR="00FC6E27" w:rsidRPr="0035379B" w:rsidRDefault="00FC6E27" w:rsidP="00EC3AA8">
            <w:pPr>
              <w:pStyle w:val="TableParagraph"/>
              <w:ind w:left="115"/>
              <w:jc w:val="both"/>
              <w:rPr>
                <w:sz w:val="24"/>
                <w:szCs w:val="24"/>
              </w:rPr>
            </w:pPr>
            <w:r w:rsidRPr="0035379B">
              <w:rPr>
                <w:sz w:val="24"/>
                <w:szCs w:val="24"/>
              </w:rPr>
              <w:t>5</w:t>
            </w:r>
          </w:p>
        </w:tc>
        <w:tc>
          <w:tcPr>
            <w:tcW w:w="2092" w:type="pct"/>
          </w:tcPr>
          <w:p w14:paraId="2D29A79C" w14:textId="77777777" w:rsidR="00FC6E27" w:rsidRPr="0035379B" w:rsidRDefault="00FC6E27" w:rsidP="00EC3AA8">
            <w:pPr>
              <w:pStyle w:val="TableParagraph"/>
              <w:ind w:left="110"/>
              <w:jc w:val="both"/>
              <w:rPr>
                <w:sz w:val="24"/>
                <w:szCs w:val="24"/>
              </w:rPr>
            </w:pPr>
            <w:r w:rsidRPr="0035379B">
              <w:rPr>
                <w:sz w:val="24"/>
                <w:szCs w:val="24"/>
              </w:rPr>
              <w:t>Impulse</w:t>
            </w:r>
            <w:r w:rsidRPr="0035379B">
              <w:rPr>
                <w:spacing w:val="-1"/>
                <w:sz w:val="24"/>
                <w:szCs w:val="24"/>
              </w:rPr>
              <w:t xml:space="preserve"> </w:t>
            </w:r>
            <w:r w:rsidRPr="0035379B">
              <w:rPr>
                <w:sz w:val="24"/>
                <w:szCs w:val="24"/>
              </w:rPr>
              <w:t>voltage</w:t>
            </w:r>
            <w:r w:rsidRPr="0035379B">
              <w:rPr>
                <w:spacing w:val="-5"/>
                <w:sz w:val="24"/>
                <w:szCs w:val="24"/>
              </w:rPr>
              <w:t xml:space="preserve"> </w:t>
            </w:r>
            <w:proofErr w:type="gramStart"/>
            <w:r w:rsidRPr="0035379B">
              <w:rPr>
                <w:sz w:val="24"/>
                <w:szCs w:val="24"/>
              </w:rPr>
              <w:t>withstand</w:t>
            </w:r>
            <w:proofErr w:type="gramEnd"/>
          </w:p>
        </w:tc>
        <w:tc>
          <w:tcPr>
            <w:tcW w:w="1173" w:type="pct"/>
          </w:tcPr>
          <w:p w14:paraId="320FD747" w14:textId="77777777" w:rsidR="00FC6E27" w:rsidRPr="0035379B" w:rsidRDefault="00FC6E27" w:rsidP="00EC3AA8">
            <w:pPr>
              <w:pStyle w:val="TableParagraph"/>
              <w:ind w:left="115"/>
              <w:jc w:val="both"/>
              <w:rPr>
                <w:sz w:val="24"/>
                <w:szCs w:val="24"/>
              </w:rPr>
            </w:pPr>
            <w:r w:rsidRPr="0035379B">
              <w:rPr>
                <w:sz w:val="24"/>
                <w:szCs w:val="24"/>
              </w:rPr>
              <w:t>8</w:t>
            </w:r>
            <w:r w:rsidRPr="0035379B">
              <w:rPr>
                <w:spacing w:val="2"/>
                <w:sz w:val="24"/>
                <w:szCs w:val="24"/>
              </w:rPr>
              <w:t xml:space="preserve"> </w:t>
            </w:r>
            <w:proofErr w:type="spellStart"/>
            <w:r w:rsidRPr="0035379B">
              <w:rPr>
                <w:sz w:val="24"/>
                <w:szCs w:val="24"/>
              </w:rPr>
              <w:t>kVp</w:t>
            </w:r>
            <w:proofErr w:type="spellEnd"/>
          </w:p>
        </w:tc>
        <w:tc>
          <w:tcPr>
            <w:tcW w:w="1320" w:type="pct"/>
          </w:tcPr>
          <w:p w14:paraId="24C27CD6" w14:textId="77777777" w:rsidR="00FC6E27" w:rsidRPr="0035379B" w:rsidRDefault="00FC6E27" w:rsidP="00EC3AA8">
            <w:pPr>
              <w:pStyle w:val="TableParagraph"/>
              <w:jc w:val="both"/>
              <w:rPr>
                <w:sz w:val="24"/>
                <w:szCs w:val="24"/>
              </w:rPr>
            </w:pPr>
          </w:p>
        </w:tc>
      </w:tr>
      <w:tr w:rsidR="00FC6E27" w:rsidRPr="0035379B" w14:paraId="63EF16C3" w14:textId="77777777" w:rsidTr="00FC6E27">
        <w:trPr>
          <w:trHeight w:val="552"/>
        </w:trPr>
        <w:tc>
          <w:tcPr>
            <w:tcW w:w="415" w:type="pct"/>
          </w:tcPr>
          <w:p w14:paraId="182088A3" w14:textId="77777777" w:rsidR="00FC6E27" w:rsidRPr="0035379B" w:rsidRDefault="00FC6E27" w:rsidP="00EC3AA8">
            <w:pPr>
              <w:pStyle w:val="TableParagraph"/>
              <w:ind w:left="115"/>
              <w:jc w:val="both"/>
              <w:rPr>
                <w:sz w:val="24"/>
                <w:szCs w:val="24"/>
              </w:rPr>
            </w:pPr>
            <w:r w:rsidRPr="0035379B">
              <w:rPr>
                <w:sz w:val="24"/>
                <w:szCs w:val="24"/>
              </w:rPr>
              <w:t>6</w:t>
            </w:r>
          </w:p>
        </w:tc>
        <w:tc>
          <w:tcPr>
            <w:tcW w:w="2092" w:type="pct"/>
          </w:tcPr>
          <w:p w14:paraId="33268B8A" w14:textId="77777777" w:rsidR="00FC6E27" w:rsidRPr="0035379B" w:rsidRDefault="00FC6E27" w:rsidP="00EC3AA8">
            <w:pPr>
              <w:pStyle w:val="TableParagraph"/>
              <w:ind w:left="110" w:right="723"/>
              <w:jc w:val="both"/>
              <w:rPr>
                <w:sz w:val="24"/>
                <w:szCs w:val="24"/>
              </w:rPr>
            </w:pPr>
            <w:r w:rsidRPr="0035379B">
              <w:rPr>
                <w:sz w:val="24"/>
                <w:szCs w:val="24"/>
              </w:rPr>
              <w:t>Short-circuit</w:t>
            </w:r>
            <w:r w:rsidRPr="0035379B">
              <w:rPr>
                <w:spacing w:val="-11"/>
                <w:sz w:val="24"/>
                <w:szCs w:val="24"/>
              </w:rPr>
              <w:t xml:space="preserve"> </w:t>
            </w:r>
            <w:r w:rsidRPr="0035379B">
              <w:rPr>
                <w:sz w:val="24"/>
                <w:szCs w:val="24"/>
              </w:rPr>
              <w:t>withstand</w:t>
            </w:r>
            <w:r w:rsidRPr="0035379B">
              <w:rPr>
                <w:spacing w:val="-57"/>
                <w:sz w:val="24"/>
                <w:szCs w:val="24"/>
              </w:rPr>
              <w:t xml:space="preserve"> </w:t>
            </w:r>
            <w:r w:rsidRPr="0035379B">
              <w:rPr>
                <w:sz w:val="24"/>
                <w:szCs w:val="24"/>
              </w:rPr>
              <w:t>current</w:t>
            </w:r>
            <w:r w:rsidRPr="0035379B">
              <w:rPr>
                <w:spacing w:val="4"/>
                <w:sz w:val="24"/>
                <w:szCs w:val="24"/>
              </w:rPr>
              <w:t xml:space="preserve"> </w:t>
            </w:r>
            <w:r w:rsidRPr="0035379B">
              <w:rPr>
                <w:sz w:val="24"/>
                <w:szCs w:val="24"/>
              </w:rPr>
              <w:t>and</w:t>
            </w:r>
            <w:r w:rsidRPr="0035379B">
              <w:rPr>
                <w:spacing w:val="-1"/>
                <w:sz w:val="24"/>
                <w:szCs w:val="24"/>
              </w:rPr>
              <w:t xml:space="preserve"> </w:t>
            </w:r>
            <w:r w:rsidRPr="0035379B">
              <w:rPr>
                <w:sz w:val="24"/>
                <w:szCs w:val="24"/>
              </w:rPr>
              <w:t>duration</w:t>
            </w:r>
          </w:p>
        </w:tc>
        <w:tc>
          <w:tcPr>
            <w:tcW w:w="1173" w:type="pct"/>
          </w:tcPr>
          <w:p w14:paraId="68C3FB0E" w14:textId="77777777" w:rsidR="00FC6E27" w:rsidRPr="0035379B" w:rsidRDefault="00FC6E27" w:rsidP="00EC3AA8">
            <w:pPr>
              <w:pStyle w:val="TableParagraph"/>
              <w:ind w:left="115"/>
              <w:jc w:val="both"/>
              <w:rPr>
                <w:sz w:val="24"/>
                <w:szCs w:val="24"/>
              </w:rPr>
            </w:pPr>
            <w:r w:rsidRPr="0035379B">
              <w:rPr>
                <w:sz w:val="24"/>
                <w:szCs w:val="24"/>
              </w:rPr>
              <w:t>65kA, 1</w:t>
            </w:r>
            <w:r w:rsidRPr="0035379B">
              <w:rPr>
                <w:spacing w:val="-1"/>
                <w:sz w:val="24"/>
                <w:szCs w:val="24"/>
              </w:rPr>
              <w:t xml:space="preserve"> </w:t>
            </w:r>
            <w:r w:rsidRPr="0035379B">
              <w:rPr>
                <w:sz w:val="24"/>
                <w:szCs w:val="24"/>
              </w:rPr>
              <w:t>sec</w:t>
            </w:r>
          </w:p>
        </w:tc>
        <w:tc>
          <w:tcPr>
            <w:tcW w:w="1320" w:type="pct"/>
          </w:tcPr>
          <w:p w14:paraId="418344B1" w14:textId="77777777" w:rsidR="00FC6E27" w:rsidRPr="0035379B" w:rsidRDefault="00FC6E27" w:rsidP="00EC3AA8">
            <w:pPr>
              <w:pStyle w:val="TableParagraph"/>
              <w:jc w:val="both"/>
              <w:rPr>
                <w:sz w:val="24"/>
                <w:szCs w:val="24"/>
              </w:rPr>
            </w:pPr>
          </w:p>
        </w:tc>
      </w:tr>
      <w:tr w:rsidR="00FC6E27" w:rsidRPr="0035379B" w14:paraId="2BCBCE72" w14:textId="77777777" w:rsidTr="00FC6E27">
        <w:trPr>
          <w:trHeight w:val="1656"/>
        </w:trPr>
        <w:tc>
          <w:tcPr>
            <w:tcW w:w="415" w:type="pct"/>
          </w:tcPr>
          <w:p w14:paraId="66491639" w14:textId="77777777" w:rsidR="00FC6E27" w:rsidRPr="0035379B" w:rsidRDefault="00FC6E27" w:rsidP="00EC3AA8">
            <w:pPr>
              <w:pStyle w:val="TableParagraph"/>
              <w:ind w:left="115"/>
              <w:jc w:val="both"/>
              <w:rPr>
                <w:sz w:val="24"/>
                <w:szCs w:val="24"/>
              </w:rPr>
            </w:pPr>
            <w:r w:rsidRPr="0035379B">
              <w:rPr>
                <w:sz w:val="24"/>
                <w:szCs w:val="24"/>
              </w:rPr>
              <w:t>8</w:t>
            </w:r>
          </w:p>
        </w:tc>
        <w:tc>
          <w:tcPr>
            <w:tcW w:w="2092" w:type="pct"/>
          </w:tcPr>
          <w:p w14:paraId="1CE66B51" w14:textId="77777777" w:rsidR="00FC6E27" w:rsidRPr="0035379B" w:rsidRDefault="00FC6E27" w:rsidP="00EC3AA8">
            <w:pPr>
              <w:pStyle w:val="TableParagraph"/>
              <w:ind w:left="110" w:right="281"/>
              <w:jc w:val="both"/>
              <w:rPr>
                <w:spacing w:val="-57"/>
                <w:sz w:val="24"/>
                <w:szCs w:val="24"/>
              </w:rPr>
            </w:pPr>
            <w:r w:rsidRPr="0035379B">
              <w:rPr>
                <w:sz w:val="24"/>
                <w:szCs w:val="24"/>
              </w:rPr>
              <w:t>Incomer</w:t>
            </w:r>
            <w:r w:rsidRPr="0035379B">
              <w:rPr>
                <w:spacing w:val="-7"/>
                <w:sz w:val="24"/>
                <w:szCs w:val="24"/>
              </w:rPr>
              <w:t xml:space="preserve"> </w:t>
            </w:r>
            <w:r w:rsidRPr="0035379B">
              <w:rPr>
                <w:sz w:val="24"/>
                <w:szCs w:val="24"/>
              </w:rPr>
              <w:t>Panel</w:t>
            </w:r>
            <w:r w:rsidRPr="0035379B">
              <w:rPr>
                <w:spacing w:val="-12"/>
                <w:sz w:val="24"/>
                <w:szCs w:val="24"/>
              </w:rPr>
              <w:t xml:space="preserve"> </w:t>
            </w:r>
            <w:r w:rsidRPr="0035379B">
              <w:rPr>
                <w:sz w:val="24"/>
                <w:szCs w:val="24"/>
              </w:rPr>
              <w:t>CT</w:t>
            </w:r>
            <w:r w:rsidRPr="0035379B">
              <w:rPr>
                <w:spacing w:val="-3"/>
                <w:sz w:val="24"/>
                <w:szCs w:val="24"/>
              </w:rPr>
              <w:t xml:space="preserve"> </w:t>
            </w:r>
            <w:r w:rsidRPr="0035379B">
              <w:rPr>
                <w:sz w:val="24"/>
                <w:szCs w:val="24"/>
              </w:rPr>
              <w:t>Details</w:t>
            </w:r>
            <w:r w:rsidRPr="0035379B">
              <w:rPr>
                <w:spacing w:val="-57"/>
                <w:sz w:val="24"/>
                <w:szCs w:val="24"/>
              </w:rPr>
              <w:t xml:space="preserve"> </w:t>
            </w:r>
          </w:p>
          <w:p w14:paraId="4EAFB766" w14:textId="77777777" w:rsidR="00FC6E27" w:rsidRPr="0035379B" w:rsidRDefault="00FC6E27" w:rsidP="00EC3AA8">
            <w:pPr>
              <w:pStyle w:val="TableParagraph"/>
              <w:ind w:left="110" w:right="281"/>
              <w:jc w:val="both"/>
              <w:rPr>
                <w:sz w:val="24"/>
                <w:szCs w:val="24"/>
              </w:rPr>
            </w:pPr>
            <w:r w:rsidRPr="0035379B">
              <w:rPr>
                <w:sz w:val="24"/>
                <w:szCs w:val="24"/>
              </w:rPr>
              <w:t>Ratio</w:t>
            </w:r>
            <w:r w:rsidRPr="0035379B">
              <w:rPr>
                <w:spacing w:val="7"/>
                <w:sz w:val="24"/>
                <w:szCs w:val="24"/>
              </w:rPr>
              <w:t xml:space="preserve"> </w:t>
            </w:r>
            <w:r w:rsidRPr="0035379B">
              <w:rPr>
                <w:sz w:val="24"/>
                <w:szCs w:val="24"/>
              </w:rPr>
              <w:t>800-400/1A</w:t>
            </w:r>
          </w:p>
          <w:p w14:paraId="461BAE01" w14:textId="77777777" w:rsidR="00FC6E27" w:rsidRPr="0035379B" w:rsidRDefault="00FC6E27" w:rsidP="00EC3AA8">
            <w:pPr>
              <w:pStyle w:val="TableParagraph"/>
              <w:ind w:left="110" w:right="657"/>
              <w:jc w:val="both"/>
              <w:rPr>
                <w:sz w:val="24"/>
                <w:szCs w:val="24"/>
              </w:rPr>
            </w:pPr>
            <w:r w:rsidRPr="0035379B">
              <w:rPr>
                <w:sz w:val="24"/>
                <w:szCs w:val="24"/>
              </w:rPr>
              <w:t>Core 1: clx; VR</w:t>
            </w:r>
            <w:r w:rsidRPr="0035379B">
              <w:rPr>
                <w:sz w:val="24"/>
                <w:szCs w:val="24"/>
                <w:u w:val="single"/>
              </w:rPr>
              <w:t>&gt;</w:t>
            </w:r>
            <w:r w:rsidRPr="0035379B">
              <w:rPr>
                <w:sz w:val="24"/>
                <w:szCs w:val="24"/>
              </w:rPr>
              <w:t>250V;</w:t>
            </w:r>
            <w:r w:rsidRPr="0035379B">
              <w:rPr>
                <w:spacing w:val="-58"/>
                <w:sz w:val="24"/>
                <w:szCs w:val="24"/>
              </w:rPr>
              <w:t xml:space="preserve"> </w:t>
            </w:r>
            <w:r w:rsidRPr="0035379B">
              <w:rPr>
                <w:sz w:val="24"/>
                <w:szCs w:val="24"/>
              </w:rPr>
              <w:t>Ie</w:t>
            </w:r>
            <w:r w:rsidRPr="0035379B">
              <w:rPr>
                <w:sz w:val="24"/>
                <w:szCs w:val="24"/>
                <w:u w:val="single"/>
              </w:rPr>
              <w:t>&lt;</w:t>
            </w:r>
            <w:r w:rsidRPr="0035379B">
              <w:rPr>
                <w:sz w:val="24"/>
                <w:szCs w:val="24"/>
              </w:rPr>
              <w:t>0.02A</w:t>
            </w:r>
          </w:p>
          <w:p w14:paraId="2EEF300F" w14:textId="77777777" w:rsidR="00FC6E27" w:rsidRPr="0035379B" w:rsidRDefault="00FC6E27" w:rsidP="00EC3AA8">
            <w:pPr>
              <w:pStyle w:val="TableParagraph"/>
              <w:ind w:left="110"/>
              <w:jc w:val="both"/>
              <w:rPr>
                <w:sz w:val="24"/>
                <w:szCs w:val="24"/>
              </w:rPr>
            </w:pPr>
            <w:r w:rsidRPr="0035379B">
              <w:rPr>
                <w:sz w:val="24"/>
                <w:szCs w:val="24"/>
              </w:rPr>
              <w:t>Core 2:</w:t>
            </w:r>
            <w:r w:rsidRPr="0035379B">
              <w:rPr>
                <w:spacing w:val="-4"/>
                <w:sz w:val="24"/>
                <w:szCs w:val="24"/>
              </w:rPr>
              <w:t xml:space="preserve"> </w:t>
            </w:r>
            <w:r w:rsidRPr="0035379B">
              <w:rPr>
                <w:sz w:val="24"/>
                <w:szCs w:val="24"/>
              </w:rPr>
              <w:t>15</w:t>
            </w:r>
            <w:r w:rsidRPr="0035379B">
              <w:rPr>
                <w:spacing w:val="1"/>
                <w:sz w:val="24"/>
                <w:szCs w:val="24"/>
              </w:rPr>
              <w:t xml:space="preserve"> </w:t>
            </w:r>
            <w:r w:rsidRPr="0035379B">
              <w:rPr>
                <w:sz w:val="24"/>
                <w:szCs w:val="24"/>
              </w:rPr>
              <w:t>VA,</w:t>
            </w:r>
            <w:r w:rsidRPr="0035379B">
              <w:rPr>
                <w:spacing w:val="1"/>
                <w:sz w:val="24"/>
                <w:szCs w:val="24"/>
              </w:rPr>
              <w:t xml:space="preserve"> </w:t>
            </w:r>
            <w:r w:rsidRPr="0035379B">
              <w:rPr>
                <w:sz w:val="24"/>
                <w:szCs w:val="24"/>
              </w:rPr>
              <w:t>5P10</w:t>
            </w:r>
          </w:p>
          <w:p w14:paraId="2913852B" w14:textId="77777777" w:rsidR="00FC6E27" w:rsidRPr="0035379B" w:rsidRDefault="00FC6E27" w:rsidP="00EC3AA8">
            <w:pPr>
              <w:pStyle w:val="TableParagraph"/>
              <w:ind w:left="110"/>
              <w:jc w:val="both"/>
              <w:rPr>
                <w:sz w:val="24"/>
                <w:szCs w:val="24"/>
              </w:rPr>
            </w:pPr>
            <w:r w:rsidRPr="0035379B">
              <w:rPr>
                <w:sz w:val="24"/>
                <w:szCs w:val="24"/>
              </w:rPr>
              <w:t>Core</w:t>
            </w:r>
            <w:r w:rsidRPr="0035379B">
              <w:rPr>
                <w:spacing w:val="1"/>
                <w:sz w:val="24"/>
                <w:szCs w:val="24"/>
              </w:rPr>
              <w:t xml:space="preserve"> </w:t>
            </w:r>
            <w:r w:rsidRPr="0035379B">
              <w:rPr>
                <w:sz w:val="24"/>
                <w:szCs w:val="24"/>
              </w:rPr>
              <w:t>3:</w:t>
            </w:r>
            <w:r w:rsidRPr="0035379B">
              <w:rPr>
                <w:spacing w:val="-2"/>
                <w:sz w:val="24"/>
                <w:szCs w:val="24"/>
              </w:rPr>
              <w:t xml:space="preserve"> </w:t>
            </w:r>
            <w:r w:rsidRPr="0035379B">
              <w:rPr>
                <w:sz w:val="24"/>
                <w:szCs w:val="24"/>
              </w:rPr>
              <w:t>15</w:t>
            </w:r>
            <w:r w:rsidRPr="0035379B">
              <w:rPr>
                <w:spacing w:val="3"/>
                <w:sz w:val="24"/>
                <w:szCs w:val="24"/>
              </w:rPr>
              <w:t xml:space="preserve"> </w:t>
            </w:r>
            <w:r w:rsidRPr="0035379B">
              <w:rPr>
                <w:sz w:val="24"/>
                <w:szCs w:val="24"/>
              </w:rPr>
              <w:t>VA</w:t>
            </w:r>
            <w:r w:rsidRPr="0035379B">
              <w:rPr>
                <w:spacing w:val="-3"/>
                <w:sz w:val="24"/>
                <w:szCs w:val="24"/>
              </w:rPr>
              <w:t xml:space="preserve"> </w:t>
            </w:r>
            <w:r w:rsidRPr="0035379B">
              <w:rPr>
                <w:sz w:val="24"/>
                <w:szCs w:val="24"/>
              </w:rPr>
              <w:t>cl</w:t>
            </w:r>
            <w:r w:rsidRPr="0035379B">
              <w:rPr>
                <w:spacing w:val="-10"/>
                <w:sz w:val="24"/>
                <w:szCs w:val="24"/>
              </w:rPr>
              <w:t xml:space="preserve"> </w:t>
            </w:r>
            <w:r w:rsidRPr="0035379B">
              <w:rPr>
                <w:sz w:val="24"/>
                <w:szCs w:val="24"/>
              </w:rPr>
              <w:t>0.5</w:t>
            </w:r>
          </w:p>
        </w:tc>
        <w:tc>
          <w:tcPr>
            <w:tcW w:w="1173" w:type="pct"/>
          </w:tcPr>
          <w:p w14:paraId="6CE894AA" w14:textId="77777777" w:rsidR="00FC6E27" w:rsidRPr="0035379B" w:rsidRDefault="00FC6E27" w:rsidP="00EC3AA8">
            <w:pPr>
              <w:pStyle w:val="TableParagraph"/>
              <w:jc w:val="both"/>
              <w:rPr>
                <w:b/>
                <w:sz w:val="24"/>
                <w:szCs w:val="24"/>
              </w:rPr>
            </w:pPr>
          </w:p>
          <w:p w14:paraId="319C39FD" w14:textId="77777777" w:rsidR="00FC6E27" w:rsidRPr="0035379B" w:rsidRDefault="00FC6E27" w:rsidP="00EC3AA8">
            <w:pPr>
              <w:pStyle w:val="TableParagraph"/>
              <w:jc w:val="both"/>
              <w:rPr>
                <w:sz w:val="24"/>
                <w:szCs w:val="24"/>
              </w:rPr>
            </w:pPr>
            <w:r w:rsidRPr="0035379B">
              <w:rPr>
                <w:sz w:val="24"/>
                <w:szCs w:val="24"/>
              </w:rPr>
              <w:t>Indicate</w:t>
            </w:r>
          </w:p>
          <w:p w14:paraId="51697F0B" w14:textId="77777777" w:rsidR="00FC6E27" w:rsidRPr="0035379B" w:rsidRDefault="00FC6E27" w:rsidP="00EC3AA8">
            <w:pPr>
              <w:pStyle w:val="TableParagraph"/>
              <w:jc w:val="both"/>
              <w:rPr>
                <w:sz w:val="24"/>
                <w:szCs w:val="24"/>
              </w:rPr>
            </w:pPr>
            <w:r w:rsidRPr="0035379B">
              <w:rPr>
                <w:sz w:val="24"/>
                <w:szCs w:val="24"/>
              </w:rPr>
              <w:t>Indicate</w:t>
            </w:r>
          </w:p>
          <w:p w14:paraId="573BA48F" w14:textId="77777777" w:rsidR="00FC6E27" w:rsidRPr="0035379B" w:rsidRDefault="00FC6E27" w:rsidP="00EC3AA8">
            <w:pPr>
              <w:pStyle w:val="TableParagraph"/>
              <w:ind w:right="829"/>
              <w:jc w:val="both"/>
              <w:rPr>
                <w:spacing w:val="-1"/>
                <w:sz w:val="24"/>
                <w:szCs w:val="24"/>
              </w:rPr>
            </w:pPr>
            <w:r w:rsidRPr="0035379B">
              <w:rPr>
                <w:spacing w:val="-1"/>
                <w:sz w:val="24"/>
                <w:szCs w:val="24"/>
              </w:rPr>
              <w:t>Indicate</w:t>
            </w:r>
          </w:p>
          <w:p w14:paraId="2624DA71" w14:textId="77777777" w:rsidR="00FC6E27" w:rsidRPr="0035379B" w:rsidRDefault="00FC6E27" w:rsidP="00EC3AA8">
            <w:pPr>
              <w:pStyle w:val="TableParagraph"/>
              <w:ind w:right="829"/>
              <w:jc w:val="both"/>
              <w:rPr>
                <w:sz w:val="24"/>
                <w:szCs w:val="24"/>
              </w:rPr>
            </w:pPr>
            <w:r w:rsidRPr="0035379B">
              <w:rPr>
                <w:spacing w:val="-1"/>
                <w:sz w:val="24"/>
                <w:szCs w:val="24"/>
              </w:rPr>
              <w:t>Indicate</w:t>
            </w:r>
          </w:p>
        </w:tc>
        <w:tc>
          <w:tcPr>
            <w:tcW w:w="1320" w:type="pct"/>
          </w:tcPr>
          <w:p w14:paraId="6EDCE861" w14:textId="77777777" w:rsidR="00FC6E27" w:rsidRPr="0035379B" w:rsidRDefault="00FC6E27" w:rsidP="00EC3AA8">
            <w:pPr>
              <w:pStyle w:val="TableParagraph"/>
              <w:jc w:val="both"/>
              <w:rPr>
                <w:sz w:val="24"/>
                <w:szCs w:val="24"/>
              </w:rPr>
            </w:pPr>
          </w:p>
        </w:tc>
      </w:tr>
    </w:tbl>
    <w:p w14:paraId="44BBB2F8" w14:textId="77777777" w:rsidR="003C2FDE" w:rsidRPr="0035379B" w:rsidRDefault="003C2FDE" w:rsidP="00781433">
      <w:pPr>
        <w:ind w:left="360"/>
        <w:jc w:val="both"/>
        <w:rPr>
          <w:rFonts w:ascii="Times New Roman" w:hAnsi="Times New Roman"/>
          <w:b/>
          <w:sz w:val="24"/>
          <w:szCs w:val="24"/>
          <w:u w:val="double"/>
          <w:lang w:eastAsia="en-US"/>
        </w:rPr>
      </w:pPr>
    </w:p>
    <w:p w14:paraId="6FCDBFD7" w14:textId="77777777" w:rsidR="003744A5" w:rsidRPr="0035379B" w:rsidRDefault="003744A5" w:rsidP="00781433">
      <w:pPr>
        <w:ind w:left="360"/>
        <w:jc w:val="both"/>
        <w:rPr>
          <w:rFonts w:ascii="Times New Roman" w:hAnsi="Times New Roman"/>
          <w:b/>
          <w:sz w:val="24"/>
          <w:szCs w:val="24"/>
          <w:u w:val="double"/>
          <w:lang w:eastAsia="en-US"/>
        </w:rPr>
      </w:pPr>
    </w:p>
    <w:p w14:paraId="43457C96" w14:textId="77777777" w:rsidR="005E7EEF" w:rsidRPr="0035379B" w:rsidRDefault="005E7EEF" w:rsidP="00781433">
      <w:pPr>
        <w:ind w:left="360"/>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74"/>
        <w:gridCol w:w="4387"/>
        <w:gridCol w:w="44"/>
        <w:gridCol w:w="2373"/>
        <w:gridCol w:w="25"/>
        <w:gridCol w:w="2777"/>
      </w:tblGrid>
      <w:tr w:rsidR="001B76FF" w:rsidRPr="0035379B" w14:paraId="6409F2E6" w14:textId="77777777" w:rsidTr="001B76FF">
        <w:trPr>
          <w:trHeight w:val="546"/>
        </w:trPr>
        <w:tc>
          <w:tcPr>
            <w:tcW w:w="417" w:type="pct"/>
          </w:tcPr>
          <w:p w14:paraId="5BC96C78" w14:textId="77777777" w:rsidR="001B76FF" w:rsidRPr="0035379B" w:rsidRDefault="001B76FF" w:rsidP="00EC3AA8">
            <w:pPr>
              <w:pStyle w:val="TableParagraph"/>
              <w:ind w:left="115"/>
              <w:jc w:val="both"/>
              <w:rPr>
                <w:w w:val="94"/>
                <w:sz w:val="24"/>
                <w:szCs w:val="24"/>
              </w:rPr>
            </w:pPr>
            <w:r w:rsidRPr="0035379B">
              <w:rPr>
                <w:b/>
                <w:sz w:val="24"/>
                <w:szCs w:val="24"/>
              </w:rPr>
              <w:lastRenderedPageBreak/>
              <w:t>IV</w:t>
            </w:r>
          </w:p>
        </w:tc>
        <w:tc>
          <w:tcPr>
            <w:tcW w:w="4583" w:type="pct"/>
            <w:gridSpan w:val="5"/>
          </w:tcPr>
          <w:p w14:paraId="59531999" w14:textId="77777777" w:rsidR="001B76FF" w:rsidRPr="0035379B" w:rsidRDefault="001B76FF" w:rsidP="00EC3AA8">
            <w:pPr>
              <w:pStyle w:val="TableParagraph"/>
              <w:jc w:val="both"/>
              <w:rPr>
                <w:sz w:val="24"/>
                <w:szCs w:val="24"/>
              </w:rPr>
            </w:pPr>
            <w:r w:rsidRPr="0035379B">
              <w:rPr>
                <w:b/>
                <w:sz w:val="24"/>
                <w:szCs w:val="24"/>
              </w:rPr>
              <w:t>PROTECTION</w:t>
            </w:r>
            <w:r w:rsidRPr="0035379B">
              <w:rPr>
                <w:b/>
                <w:spacing w:val="-3"/>
                <w:sz w:val="24"/>
                <w:szCs w:val="24"/>
              </w:rPr>
              <w:t xml:space="preserve"> </w:t>
            </w:r>
            <w:r w:rsidRPr="0035379B">
              <w:rPr>
                <w:b/>
                <w:sz w:val="24"/>
                <w:szCs w:val="24"/>
              </w:rPr>
              <w:t>RELAYS, AUXILIARY</w:t>
            </w:r>
            <w:r w:rsidRPr="0035379B">
              <w:rPr>
                <w:b/>
                <w:spacing w:val="-3"/>
                <w:sz w:val="24"/>
                <w:szCs w:val="24"/>
              </w:rPr>
              <w:t xml:space="preserve"> </w:t>
            </w:r>
            <w:r w:rsidRPr="0035379B">
              <w:rPr>
                <w:b/>
                <w:sz w:val="24"/>
                <w:szCs w:val="24"/>
              </w:rPr>
              <w:t>RELAYS</w:t>
            </w:r>
            <w:r w:rsidRPr="0035379B">
              <w:rPr>
                <w:b/>
                <w:spacing w:val="-2"/>
                <w:sz w:val="24"/>
                <w:szCs w:val="24"/>
              </w:rPr>
              <w:t xml:space="preserve"> </w:t>
            </w:r>
            <w:r w:rsidRPr="0035379B">
              <w:rPr>
                <w:b/>
                <w:sz w:val="24"/>
                <w:szCs w:val="24"/>
              </w:rPr>
              <w:t>AND</w:t>
            </w:r>
            <w:r w:rsidRPr="0035379B">
              <w:rPr>
                <w:b/>
                <w:spacing w:val="-3"/>
                <w:sz w:val="24"/>
                <w:szCs w:val="24"/>
              </w:rPr>
              <w:t xml:space="preserve"> </w:t>
            </w:r>
            <w:r w:rsidRPr="0035379B">
              <w:rPr>
                <w:b/>
                <w:sz w:val="24"/>
                <w:szCs w:val="24"/>
              </w:rPr>
              <w:t>CONTROL</w:t>
            </w:r>
            <w:r w:rsidRPr="0035379B">
              <w:rPr>
                <w:b/>
                <w:spacing w:val="-3"/>
                <w:sz w:val="24"/>
                <w:szCs w:val="24"/>
              </w:rPr>
              <w:t xml:space="preserve"> </w:t>
            </w:r>
            <w:r w:rsidRPr="0035379B">
              <w:rPr>
                <w:b/>
                <w:sz w:val="24"/>
                <w:szCs w:val="24"/>
              </w:rPr>
              <w:t>DEVICES:</w:t>
            </w:r>
          </w:p>
        </w:tc>
      </w:tr>
      <w:tr w:rsidR="001B76FF" w:rsidRPr="0035379B" w14:paraId="1904E69E" w14:textId="77777777" w:rsidTr="001B76FF">
        <w:trPr>
          <w:trHeight w:val="546"/>
        </w:trPr>
        <w:tc>
          <w:tcPr>
            <w:tcW w:w="417" w:type="pct"/>
          </w:tcPr>
          <w:p w14:paraId="6CB8461B" w14:textId="77777777" w:rsidR="001B76FF" w:rsidRPr="0035379B" w:rsidRDefault="001B76FF" w:rsidP="00EC3AA8">
            <w:pPr>
              <w:pStyle w:val="TableParagraph"/>
              <w:ind w:left="115"/>
              <w:jc w:val="both"/>
              <w:rPr>
                <w:w w:val="94"/>
                <w:sz w:val="24"/>
                <w:szCs w:val="24"/>
              </w:rPr>
            </w:pPr>
            <w:r w:rsidRPr="0035379B">
              <w:rPr>
                <w:b/>
                <w:sz w:val="24"/>
                <w:szCs w:val="24"/>
              </w:rPr>
              <w:t>[a]</w:t>
            </w:r>
          </w:p>
        </w:tc>
        <w:tc>
          <w:tcPr>
            <w:tcW w:w="4583" w:type="pct"/>
            <w:gridSpan w:val="5"/>
          </w:tcPr>
          <w:p w14:paraId="746670DE" w14:textId="77777777" w:rsidR="001B76FF" w:rsidRPr="0035379B" w:rsidRDefault="001B76FF" w:rsidP="00EC3AA8">
            <w:pPr>
              <w:pStyle w:val="TableParagraph"/>
              <w:jc w:val="both"/>
              <w:rPr>
                <w:sz w:val="24"/>
                <w:szCs w:val="24"/>
              </w:rPr>
            </w:pPr>
            <w:r w:rsidRPr="0035379B">
              <w:rPr>
                <w:b/>
                <w:sz w:val="24"/>
                <w:szCs w:val="24"/>
              </w:rPr>
              <w:t>THREE</w:t>
            </w:r>
            <w:r w:rsidRPr="0035379B">
              <w:rPr>
                <w:b/>
                <w:spacing w:val="-3"/>
                <w:sz w:val="24"/>
                <w:szCs w:val="24"/>
              </w:rPr>
              <w:t xml:space="preserve"> </w:t>
            </w:r>
            <w:r w:rsidRPr="0035379B">
              <w:rPr>
                <w:b/>
                <w:sz w:val="24"/>
                <w:szCs w:val="24"/>
              </w:rPr>
              <w:t>PHASE</w:t>
            </w:r>
            <w:r w:rsidRPr="0035379B">
              <w:rPr>
                <w:b/>
                <w:spacing w:val="-3"/>
                <w:sz w:val="24"/>
                <w:szCs w:val="24"/>
              </w:rPr>
              <w:t xml:space="preserve"> </w:t>
            </w:r>
            <w:r w:rsidRPr="0035379B">
              <w:rPr>
                <w:b/>
                <w:sz w:val="24"/>
                <w:szCs w:val="24"/>
              </w:rPr>
              <w:t>OVERCURRENT</w:t>
            </w:r>
            <w:r w:rsidRPr="0035379B">
              <w:rPr>
                <w:b/>
                <w:spacing w:val="-3"/>
                <w:sz w:val="24"/>
                <w:szCs w:val="24"/>
              </w:rPr>
              <w:t xml:space="preserve"> </w:t>
            </w:r>
            <w:r w:rsidRPr="0035379B">
              <w:rPr>
                <w:b/>
                <w:sz w:val="24"/>
                <w:szCs w:val="24"/>
              </w:rPr>
              <w:t>AND</w:t>
            </w:r>
            <w:r w:rsidRPr="0035379B">
              <w:rPr>
                <w:b/>
                <w:spacing w:val="-1"/>
                <w:sz w:val="24"/>
                <w:szCs w:val="24"/>
              </w:rPr>
              <w:t xml:space="preserve"> </w:t>
            </w:r>
            <w:r w:rsidRPr="0035379B">
              <w:rPr>
                <w:b/>
                <w:sz w:val="24"/>
                <w:szCs w:val="24"/>
              </w:rPr>
              <w:t>EARTH</w:t>
            </w:r>
            <w:r w:rsidRPr="0035379B">
              <w:rPr>
                <w:b/>
                <w:spacing w:val="-1"/>
                <w:sz w:val="24"/>
                <w:szCs w:val="24"/>
              </w:rPr>
              <w:t xml:space="preserve"> </w:t>
            </w:r>
            <w:r w:rsidRPr="0035379B">
              <w:rPr>
                <w:b/>
                <w:sz w:val="24"/>
                <w:szCs w:val="24"/>
              </w:rPr>
              <w:t>FAULT</w:t>
            </w:r>
            <w:r w:rsidRPr="0035379B">
              <w:rPr>
                <w:b/>
                <w:spacing w:val="-3"/>
                <w:sz w:val="24"/>
                <w:szCs w:val="24"/>
              </w:rPr>
              <w:t xml:space="preserve"> </w:t>
            </w:r>
            <w:r w:rsidRPr="0035379B">
              <w:rPr>
                <w:b/>
                <w:sz w:val="24"/>
                <w:szCs w:val="24"/>
              </w:rPr>
              <w:t>RELAY</w:t>
            </w:r>
          </w:p>
        </w:tc>
      </w:tr>
      <w:tr w:rsidR="001B76FF" w:rsidRPr="0035379B" w14:paraId="3BA9E9F9" w14:textId="77777777" w:rsidTr="00D1354C">
        <w:trPr>
          <w:trHeight w:val="546"/>
        </w:trPr>
        <w:tc>
          <w:tcPr>
            <w:tcW w:w="417" w:type="pct"/>
          </w:tcPr>
          <w:p w14:paraId="6C0FF983"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ITEM</w:t>
            </w:r>
          </w:p>
        </w:tc>
        <w:tc>
          <w:tcPr>
            <w:tcW w:w="2114" w:type="pct"/>
            <w:gridSpan w:val="2"/>
          </w:tcPr>
          <w:p w14:paraId="3BE406AF"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144" w:type="pct"/>
            <w:gridSpan w:val="2"/>
          </w:tcPr>
          <w:p w14:paraId="35E13739"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REREC’S REQUIREM ENT</w:t>
            </w:r>
          </w:p>
        </w:tc>
        <w:tc>
          <w:tcPr>
            <w:tcW w:w="1325" w:type="pct"/>
          </w:tcPr>
          <w:p w14:paraId="1C1062C5"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1B76FF" w:rsidRPr="0035379B" w14:paraId="18FF9FB6" w14:textId="77777777" w:rsidTr="00D1354C">
        <w:trPr>
          <w:trHeight w:val="546"/>
        </w:trPr>
        <w:tc>
          <w:tcPr>
            <w:tcW w:w="417" w:type="pct"/>
          </w:tcPr>
          <w:p w14:paraId="0081B719" w14:textId="38AF6812" w:rsidR="001B76FF" w:rsidRPr="0035379B" w:rsidRDefault="001B76FF" w:rsidP="00EC3AA8">
            <w:pPr>
              <w:pStyle w:val="TableParagraph"/>
              <w:ind w:left="115"/>
              <w:jc w:val="both"/>
              <w:rPr>
                <w:sz w:val="24"/>
                <w:szCs w:val="24"/>
              </w:rPr>
            </w:pPr>
            <w:r w:rsidRPr="0035379B">
              <w:rPr>
                <w:w w:val="94"/>
                <w:sz w:val="24"/>
                <w:szCs w:val="24"/>
              </w:rPr>
              <w:t>I</w:t>
            </w:r>
            <w:r w:rsidR="00D1354C">
              <w:rPr>
                <w:w w:val="94"/>
                <w:sz w:val="24"/>
                <w:szCs w:val="24"/>
              </w:rPr>
              <w:t xml:space="preserve">. </w:t>
            </w:r>
          </w:p>
        </w:tc>
        <w:tc>
          <w:tcPr>
            <w:tcW w:w="2114" w:type="pct"/>
            <w:gridSpan w:val="2"/>
          </w:tcPr>
          <w:p w14:paraId="0B59F20F" w14:textId="77777777" w:rsidR="001B76FF" w:rsidRPr="0035379B" w:rsidRDefault="001B76FF" w:rsidP="00EC3AA8">
            <w:pPr>
              <w:pStyle w:val="TableParagraph"/>
              <w:ind w:left="110"/>
              <w:jc w:val="both"/>
              <w:rPr>
                <w:sz w:val="24"/>
                <w:szCs w:val="24"/>
              </w:rPr>
            </w:pPr>
            <w:r w:rsidRPr="0035379B">
              <w:rPr>
                <w:sz w:val="24"/>
                <w:szCs w:val="24"/>
              </w:rPr>
              <w:t>Manufacturers</w:t>
            </w:r>
          </w:p>
        </w:tc>
        <w:tc>
          <w:tcPr>
            <w:tcW w:w="1144" w:type="pct"/>
            <w:gridSpan w:val="2"/>
          </w:tcPr>
          <w:p w14:paraId="14A7D0DE" w14:textId="77777777" w:rsidR="001B76FF" w:rsidRPr="0035379B" w:rsidRDefault="001B76FF" w:rsidP="00EC3AA8">
            <w:pPr>
              <w:pStyle w:val="TableParagraph"/>
              <w:ind w:left="115"/>
              <w:jc w:val="both"/>
              <w:rPr>
                <w:sz w:val="24"/>
                <w:szCs w:val="24"/>
              </w:rPr>
            </w:pPr>
            <w:r w:rsidRPr="0035379B">
              <w:rPr>
                <w:sz w:val="24"/>
                <w:szCs w:val="24"/>
              </w:rPr>
              <w:t>State</w:t>
            </w:r>
          </w:p>
        </w:tc>
        <w:tc>
          <w:tcPr>
            <w:tcW w:w="1325" w:type="pct"/>
          </w:tcPr>
          <w:p w14:paraId="05048219" w14:textId="77777777" w:rsidR="001B76FF" w:rsidRPr="0035379B" w:rsidRDefault="001B76FF" w:rsidP="00EC3AA8">
            <w:pPr>
              <w:pStyle w:val="TableParagraph"/>
              <w:jc w:val="both"/>
              <w:rPr>
                <w:sz w:val="24"/>
                <w:szCs w:val="24"/>
              </w:rPr>
            </w:pPr>
          </w:p>
        </w:tc>
      </w:tr>
      <w:tr w:rsidR="001B76FF" w:rsidRPr="0035379B" w14:paraId="5C7956DF" w14:textId="77777777" w:rsidTr="00D1354C">
        <w:trPr>
          <w:trHeight w:val="557"/>
        </w:trPr>
        <w:tc>
          <w:tcPr>
            <w:tcW w:w="417" w:type="pct"/>
          </w:tcPr>
          <w:p w14:paraId="219EC1CD" w14:textId="07403DCB" w:rsidR="001B76FF" w:rsidRPr="0035379B" w:rsidRDefault="00D1354C" w:rsidP="00EC3AA8">
            <w:pPr>
              <w:pStyle w:val="TableParagraph"/>
              <w:ind w:left="115"/>
              <w:jc w:val="both"/>
              <w:rPr>
                <w:sz w:val="24"/>
                <w:szCs w:val="24"/>
              </w:rPr>
            </w:pPr>
            <w:r>
              <w:rPr>
                <w:sz w:val="24"/>
                <w:szCs w:val="24"/>
              </w:rPr>
              <w:t xml:space="preserve">II. </w:t>
            </w:r>
          </w:p>
        </w:tc>
        <w:tc>
          <w:tcPr>
            <w:tcW w:w="2114" w:type="pct"/>
            <w:gridSpan w:val="2"/>
          </w:tcPr>
          <w:p w14:paraId="627DABE7" w14:textId="77777777" w:rsidR="001B76FF" w:rsidRPr="0035379B" w:rsidRDefault="001B76FF" w:rsidP="00EC3AA8">
            <w:pPr>
              <w:pStyle w:val="TableParagraph"/>
              <w:ind w:left="110"/>
              <w:jc w:val="both"/>
              <w:rPr>
                <w:sz w:val="24"/>
                <w:szCs w:val="24"/>
              </w:rPr>
            </w:pPr>
            <w:r w:rsidRPr="0035379B">
              <w:rPr>
                <w:sz w:val="24"/>
                <w:szCs w:val="24"/>
              </w:rPr>
              <w:t>Type</w:t>
            </w:r>
            <w:r w:rsidRPr="0035379B">
              <w:rPr>
                <w:spacing w:val="-1"/>
                <w:sz w:val="24"/>
                <w:szCs w:val="24"/>
              </w:rPr>
              <w:t xml:space="preserve"> </w:t>
            </w:r>
            <w:r w:rsidRPr="0035379B">
              <w:rPr>
                <w:sz w:val="24"/>
                <w:szCs w:val="24"/>
              </w:rPr>
              <w:t>of</w:t>
            </w:r>
            <w:r w:rsidRPr="0035379B">
              <w:rPr>
                <w:spacing w:val="-7"/>
                <w:sz w:val="24"/>
                <w:szCs w:val="24"/>
              </w:rPr>
              <w:t xml:space="preserve"> </w:t>
            </w:r>
            <w:r w:rsidRPr="0035379B">
              <w:rPr>
                <w:sz w:val="24"/>
                <w:szCs w:val="24"/>
              </w:rPr>
              <w:t>designation</w:t>
            </w:r>
            <w:r w:rsidRPr="0035379B">
              <w:rPr>
                <w:spacing w:val="-4"/>
                <w:sz w:val="24"/>
                <w:szCs w:val="24"/>
              </w:rPr>
              <w:t xml:space="preserve"> </w:t>
            </w:r>
            <w:r w:rsidRPr="0035379B">
              <w:rPr>
                <w:sz w:val="24"/>
                <w:szCs w:val="24"/>
              </w:rPr>
              <w:t>name</w:t>
            </w:r>
          </w:p>
        </w:tc>
        <w:tc>
          <w:tcPr>
            <w:tcW w:w="1144" w:type="pct"/>
            <w:gridSpan w:val="2"/>
          </w:tcPr>
          <w:p w14:paraId="0A38979F" w14:textId="77777777" w:rsidR="001B76FF" w:rsidRPr="0035379B" w:rsidRDefault="001B76FF" w:rsidP="00EC3AA8">
            <w:pPr>
              <w:pStyle w:val="TableParagraph"/>
              <w:ind w:left="115"/>
              <w:jc w:val="both"/>
              <w:rPr>
                <w:sz w:val="24"/>
                <w:szCs w:val="24"/>
              </w:rPr>
            </w:pPr>
            <w:r w:rsidRPr="0035379B">
              <w:rPr>
                <w:sz w:val="24"/>
                <w:szCs w:val="24"/>
              </w:rPr>
              <w:t>State</w:t>
            </w:r>
          </w:p>
        </w:tc>
        <w:tc>
          <w:tcPr>
            <w:tcW w:w="1325" w:type="pct"/>
          </w:tcPr>
          <w:p w14:paraId="381D70B3" w14:textId="77777777" w:rsidR="001B76FF" w:rsidRPr="0035379B" w:rsidRDefault="001B76FF" w:rsidP="00EC3AA8">
            <w:pPr>
              <w:pStyle w:val="TableParagraph"/>
              <w:jc w:val="both"/>
              <w:rPr>
                <w:sz w:val="24"/>
                <w:szCs w:val="24"/>
              </w:rPr>
            </w:pPr>
          </w:p>
        </w:tc>
      </w:tr>
      <w:tr w:rsidR="001B76FF" w:rsidRPr="0035379B" w14:paraId="76D90E03" w14:textId="77777777" w:rsidTr="00D1354C">
        <w:trPr>
          <w:trHeight w:val="546"/>
        </w:trPr>
        <w:tc>
          <w:tcPr>
            <w:tcW w:w="417" w:type="pct"/>
          </w:tcPr>
          <w:p w14:paraId="36068CAB" w14:textId="708D42F0" w:rsidR="001B76FF" w:rsidRPr="0035379B" w:rsidRDefault="001B76FF" w:rsidP="00EC3AA8">
            <w:pPr>
              <w:pStyle w:val="TableParagraph"/>
              <w:ind w:left="115"/>
              <w:jc w:val="both"/>
              <w:rPr>
                <w:sz w:val="24"/>
                <w:szCs w:val="24"/>
              </w:rPr>
            </w:pPr>
            <w:r w:rsidRPr="0035379B">
              <w:rPr>
                <w:sz w:val="24"/>
                <w:szCs w:val="24"/>
              </w:rPr>
              <w:t>I</w:t>
            </w:r>
            <w:r w:rsidR="00D1354C">
              <w:rPr>
                <w:sz w:val="24"/>
                <w:szCs w:val="24"/>
              </w:rPr>
              <w:t xml:space="preserve">II. </w:t>
            </w:r>
          </w:p>
        </w:tc>
        <w:tc>
          <w:tcPr>
            <w:tcW w:w="2114" w:type="pct"/>
            <w:gridSpan w:val="2"/>
          </w:tcPr>
          <w:p w14:paraId="344F45ED" w14:textId="77777777" w:rsidR="001B76FF" w:rsidRPr="0035379B" w:rsidRDefault="001B76FF" w:rsidP="00EC3AA8">
            <w:pPr>
              <w:pStyle w:val="TableParagraph"/>
              <w:ind w:left="110"/>
              <w:jc w:val="both"/>
              <w:rPr>
                <w:sz w:val="24"/>
                <w:szCs w:val="24"/>
              </w:rPr>
            </w:pPr>
            <w:r w:rsidRPr="0035379B">
              <w:rPr>
                <w:sz w:val="24"/>
                <w:szCs w:val="24"/>
              </w:rPr>
              <w:t>Design</w:t>
            </w:r>
          </w:p>
        </w:tc>
        <w:tc>
          <w:tcPr>
            <w:tcW w:w="1144" w:type="pct"/>
            <w:gridSpan w:val="2"/>
          </w:tcPr>
          <w:p w14:paraId="603A6BB7" w14:textId="77777777" w:rsidR="001B76FF" w:rsidRPr="0035379B" w:rsidRDefault="001B76FF" w:rsidP="00EC3AA8">
            <w:pPr>
              <w:pStyle w:val="TableParagraph"/>
              <w:ind w:left="115"/>
              <w:jc w:val="both"/>
              <w:rPr>
                <w:sz w:val="24"/>
                <w:szCs w:val="24"/>
              </w:rPr>
            </w:pPr>
            <w:r w:rsidRPr="0035379B">
              <w:rPr>
                <w:sz w:val="24"/>
                <w:szCs w:val="24"/>
              </w:rPr>
              <w:t>Numeric</w:t>
            </w:r>
          </w:p>
        </w:tc>
        <w:tc>
          <w:tcPr>
            <w:tcW w:w="1325" w:type="pct"/>
          </w:tcPr>
          <w:p w14:paraId="3C43246C" w14:textId="77777777" w:rsidR="001B76FF" w:rsidRPr="0035379B" w:rsidRDefault="001B76FF" w:rsidP="00EC3AA8">
            <w:pPr>
              <w:pStyle w:val="TableParagraph"/>
              <w:jc w:val="both"/>
              <w:rPr>
                <w:sz w:val="24"/>
                <w:szCs w:val="24"/>
              </w:rPr>
            </w:pPr>
          </w:p>
        </w:tc>
      </w:tr>
      <w:tr w:rsidR="001B76FF" w:rsidRPr="0035379B" w14:paraId="04EAE55E" w14:textId="77777777" w:rsidTr="00D1354C">
        <w:trPr>
          <w:trHeight w:val="551"/>
        </w:trPr>
        <w:tc>
          <w:tcPr>
            <w:tcW w:w="417" w:type="pct"/>
          </w:tcPr>
          <w:p w14:paraId="7FFB6D91" w14:textId="7695D28B" w:rsidR="001B76FF" w:rsidRPr="0035379B" w:rsidRDefault="001B76FF" w:rsidP="00EC3AA8">
            <w:pPr>
              <w:pStyle w:val="TableParagraph"/>
              <w:ind w:left="115"/>
              <w:jc w:val="both"/>
              <w:rPr>
                <w:sz w:val="24"/>
                <w:szCs w:val="24"/>
              </w:rPr>
            </w:pPr>
            <w:r w:rsidRPr="0035379B">
              <w:rPr>
                <w:sz w:val="24"/>
                <w:szCs w:val="24"/>
              </w:rPr>
              <w:t>I</w:t>
            </w:r>
            <w:r w:rsidR="00D1354C">
              <w:rPr>
                <w:sz w:val="24"/>
                <w:szCs w:val="24"/>
              </w:rPr>
              <w:t xml:space="preserve">V. </w:t>
            </w:r>
          </w:p>
        </w:tc>
        <w:tc>
          <w:tcPr>
            <w:tcW w:w="2114" w:type="pct"/>
            <w:gridSpan w:val="2"/>
          </w:tcPr>
          <w:p w14:paraId="6BA743D7" w14:textId="77777777" w:rsidR="001B76FF" w:rsidRPr="0035379B" w:rsidRDefault="001B76FF" w:rsidP="00EC3AA8">
            <w:pPr>
              <w:pStyle w:val="TableParagraph"/>
              <w:ind w:left="110"/>
              <w:jc w:val="both"/>
              <w:rPr>
                <w:sz w:val="24"/>
                <w:szCs w:val="24"/>
              </w:rPr>
            </w:pPr>
            <w:r w:rsidRPr="0035379B">
              <w:rPr>
                <w:sz w:val="24"/>
                <w:szCs w:val="24"/>
              </w:rPr>
              <w:t>Flush</w:t>
            </w:r>
            <w:r w:rsidRPr="0035379B">
              <w:rPr>
                <w:spacing w:val="-1"/>
                <w:sz w:val="24"/>
                <w:szCs w:val="24"/>
              </w:rPr>
              <w:t xml:space="preserve"> </w:t>
            </w:r>
            <w:r w:rsidRPr="0035379B">
              <w:rPr>
                <w:sz w:val="24"/>
                <w:szCs w:val="24"/>
              </w:rPr>
              <w:t>mounting on</w:t>
            </w:r>
            <w:r w:rsidRPr="0035379B">
              <w:rPr>
                <w:spacing w:val="-5"/>
                <w:sz w:val="24"/>
                <w:szCs w:val="24"/>
              </w:rPr>
              <w:t xml:space="preserve"> </w:t>
            </w:r>
            <w:r w:rsidRPr="0035379B">
              <w:rPr>
                <w:sz w:val="24"/>
                <w:szCs w:val="24"/>
              </w:rPr>
              <w:t>panel</w:t>
            </w:r>
          </w:p>
        </w:tc>
        <w:tc>
          <w:tcPr>
            <w:tcW w:w="1144" w:type="pct"/>
            <w:gridSpan w:val="2"/>
          </w:tcPr>
          <w:p w14:paraId="0AE28C2A" w14:textId="77777777" w:rsidR="001B76FF" w:rsidRPr="0035379B" w:rsidRDefault="001B76FF" w:rsidP="00EC3AA8">
            <w:pPr>
              <w:pStyle w:val="TableParagraph"/>
              <w:ind w:left="115"/>
              <w:jc w:val="both"/>
              <w:rPr>
                <w:sz w:val="24"/>
                <w:szCs w:val="24"/>
              </w:rPr>
            </w:pPr>
            <w:r w:rsidRPr="0035379B">
              <w:rPr>
                <w:sz w:val="24"/>
                <w:szCs w:val="24"/>
              </w:rPr>
              <w:t>State</w:t>
            </w:r>
          </w:p>
        </w:tc>
        <w:tc>
          <w:tcPr>
            <w:tcW w:w="1325" w:type="pct"/>
          </w:tcPr>
          <w:p w14:paraId="3027E0E1" w14:textId="77777777" w:rsidR="001B76FF" w:rsidRPr="0035379B" w:rsidRDefault="001B76FF" w:rsidP="00EC3AA8">
            <w:pPr>
              <w:pStyle w:val="TableParagraph"/>
              <w:jc w:val="both"/>
              <w:rPr>
                <w:sz w:val="24"/>
                <w:szCs w:val="24"/>
              </w:rPr>
            </w:pPr>
          </w:p>
        </w:tc>
      </w:tr>
      <w:tr w:rsidR="001B76FF" w:rsidRPr="0035379B" w14:paraId="21C1B146" w14:textId="77777777" w:rsidTr="00D1354C">
        <w:trPr>
          <w:trHeight w:val="551"/>
        </w:trPr>
        <w:tc>
          <w:tcPr>
            <w:tcW w:w="417" w:type="pct"/>
          </w:tcPr>
          <w:p w14:paraId="426E0185" w14:textId="77777777" w:rsidR="001B76FF" w:rsidRPr="0035379B" w:rsidRDefault="001B76FF" w:rsidP="00EC3AA8">
            <w:pPr>
              <w:pStyle w:val="TableParagraph"/>
              <w:ind w:left="115"/>
              <w:jc w:val="both"/>
              <w:rPr>
                <w:sz w:val="24"/>
                <w:szCs w:val="24"/>
              </w:rPr>
            </w:pPr>
            <w:r w:rsidRPr="0035379B">
              <w:rPr>
                <w:w w:val="94"/>
                <w:sz w:val="24"/>
                <w:szCs w:val="24"/>
              </w:rPr>
              <w:t>V</w:t>
            </w:r>
          </w:p>
        </w:tc>
        <w:tc>
          <w:tcPr>
            <w:tcW w:w="2114" w:type="pct"/>
            <w:gridSpan w:val="2"/>
          </w:tcPr>
          <w:p w14:paraId="113D11E7" w14:textId="77777777" w:rsidR="001B76FF" w:rsidRPr="0035379B" w:rsidRDefault="001B76FF" w:rsidP="00EC3AA8">
            <w:pPr>
              <w:pStyle w:val="TableParagraph"/>
              <w:ind w:left="110" w:right="427"/>
              <w:jc w:val="both"/>
              <w:rPr>
                <w:sz w:val="24"/>
                <w:szCs w:val="24"/>
              </w:rPr>
            </w:pPr>
            <w:proofErr w:type="gramStart"/>
            <w:r w:rsidRPr="0035379B">
              <w:rPr>
                <w:sz w:val="24"/>
                <w:szCs w:val="24"/>
              </w:rPr>
              <w:t>One</w:t>
            </w:r>
            <w:r w:rsidRPr="0035379B">
              <w:rPr>
                <w:spacing w:val="-7"/>
                <w:sz w:val="24"/>
                <w:szCs w:val="24"/>
              </w:rPr>
              <w:t xml:space="preserve"> </w:t>
            </w:r>
            <w:r w:rsidRPr="0035379B">
              <w:rPr>
                <w:sz w:val="24"/>
                <w:szCs w:val="24"/>
              </w:rPr>
              <w:t>time</w:t>
            </w:r>
            <w:proofErr w:type="gramEnd"/>
            <w:r w:rsidRPr="0035379B">
              <w:rPr>
                <w:spacing w:val="-7"/>
                <w:sz w:val="24"/>
                <w:szCs w:val="24"/>
              </w:rPr>
              <w:t xml:space="preserve"> </w:t>
            </w:r>
            <w:r w:rsidRPr="0035379B">
              <w:rPr>
                <w:sz w:val="24"/>
                <w:szCs w:val="24"/>
              </w:rPr>
              <w:t>delayed</w:t>
            </w:r>
            <w:r w:rsidRPr="0035379B">
              <w:rPr>
                <w:spacing w:val="-7"/>
                <w:sz w:val="24"/>
                <w:szCs w:val="24"/>
              </w:rPr>
              <w:t xml:space="preserve"> </w:t>
            </w:r>
            <w:r w:rsidRPr="0035379B">
              <w:rPr>
                <w:sz w:val="24"/>
                <w:szCs w:val="24"/>
              </w:rPr>
              <w:t>element</w:t>
            </w:r>
            <w:r w:rsidRPr="0035379B">
              <w:rPr>
                <w:spacing w:val="-57"/>
                <w:sz w:val="24"/>
                <w:szCs w:val="24"/>
              </w:rPr>
              <w:t xml:space="preserve"> </w:t>
            </w:r>
            <w:r w:rsidRPr="0035379B">
              <w:rPr>
                <w:sz w:val="24"/>
                <w:szCs w:val="24"/>
              </w:rPr>
              <w:t>and</w:t>
            </w:r>
            <w:r w:rsidRPr="0035379B">
              <w:rPr>
                <w:spacing w:val="-3"/>
                <w:sz w:val="24"/>
                <w:szCs w:val="24"/>
              </w:rPr>
              <w:t xml:space="preserve"> </w:t>
            </w:r>
            <w:r w:rsidRPr="0035379B">
              <w:rPr>
                <w:sz w:val="24"/>
                <w:szCs w:val="24"/>
              </w:rPr>
              <w:t>two</w:t>
            </w:r>
            <w:r w:rsidRPr="0035379B">
              <w:rPr>
                <w:spacing w:val="-4"/>
                <w:sz w:val="24"/>
                <w:szCs w:val="24"/>
              </w:rPr>
              <w:t xml:space="preserve"> </w:t>
            </w:r>
            <w:r w:rsidRPr="0035379B">
              <w:rPr>
                <w:sz w:val="24"/>
                <w:szCs w:val="24"/>
              </w:rPr>
              <w:t>high</w:t>
            </w:r>
            <w:r w:rsidRPr="0035379B">
              <w:rPr>
                <w:spacing w:val="-8"/>
                <w:sz w:val="24"/>
                <w:szCs w:val="24"/>
              </w:rPr>
              <w:t xml:space="preserve"> </w:t>
            </w:r>
            <w:r w:rsidRPr="0035379B">
              <w:rPr>
                <w:sz w:val="24"/>
                <w:szCs w:val="24"/>
              </w:rPr>
              <w:t>set</w:t>
            </w:r>
            <w:r w:rsidRPr="0035379B">
              <w:rPr>
                <w:spacing w:val="4"/>
                <w:sz w:val="24"/>
                <w:szCs w:val="24"/>
              </w:rPr>
              <w:t xml:space="preserve"> </w:t>
            </w:r>
            <w:r w:rsidRPr="0035379B">
              <w:rPr>
                <w:sz w:val="24"/>
                <w:szCs w:val="24"/>
              </w:rPr>
              <w:t>elements</w:t>
            </w:r>
          </w:p>
        </w:tc>
        <w:tc>
          <w:tcPr>
            <w:tcW w:w="1144" w:type="pct"/>
            <w:gridSpan w:val="2"/>
          </w:tcPr>
          <w:p w14:paraId="6EE48270" w14:textId="77777777" w:rsidR="001B76FF" w:rsidRPr="0035379B" w:rsidRDefault="001B76FF" w:rsidP="00EC3AA8">
            <w:pPr>
              <w:pStyle w:val="TableParagraph"/>
              <w:ind w:left="115"/>
              <w:jc w:val="both"/>
              <w:rPr>
                <w:sz w:val="24"/>
                <w:szCs w:val="24"/>
              </w:rPr>
            </w:pPr>
            <w:r w:rsidRPr="0035379B">
              <w:rPr>
                <w:sz w:val="24"/>
                <w:szCs w:val="24"/>
              </w:rPr>
              <w:t>Provide</w:t>
            </w:r>
          </w:p>
        </w:tc>
        <w:tc>
          <w:tcPr>
            <w:tcW w:w="1325" w:type="pct"/>
          </w:tcPr>
          <w:p w14:paraId="4F6CF361" w14:textId="77777777" w:rsidR="001B76FF" w:rsidRPr="0035379B" w:rsidRDefault="001B76FF" w:rsidP="00EC3AA8">
            <w:pPr>
              <w:pStyle w:val="TableParagraph"/>
              <w:jc w:val="both"/>
              <w:rPr>
                <w:sz w:val="24"/>
                <w:szCs w:val="24"/>
              </w:rPr>
            </w:pPr>
          </w:p>
        </w:tc>
      </w:tr>
      <w:tr w:rsidR="001B76FF" w:rsidRPr="0035379B" w14:paraId="2A7E308A" w14:textId="77777777" w:rsidTr="00D1354C">
        <w:trPr>
          <w:trHeight w:val="556"/>
        </w:trPr>
        <w:tc>
          <w:tcPr>
            <w:tcW w:w="417" w:type="pct"/>
          </w:tcPr>
          <w:p w14:paraId="1EBA8686" w14:textId="0A9839EC" w:rsidR="001B76FF" w:rsidRPr="0035379B" w:rsidRDefault="00D1354C" w:rsidP="00EC3AA8">
            <w:pPr>
              <w:pStyle w:val="TableParagraph"/>
              <w:ind w:left="115"/>
              <w:jc w:val="both"/>
              <w:rPr>
                <w:sz w:val="24"/>
                <w:szCs w:val="24"/>
              </w:rPr>
            </w:pPr>
            <w:r>
              <w:rPr>
                <w:sz w:val="24"/>
                <w:szCs w:val="24"/>
              </w:rPr>
              <w:t>VI.</w:t>
            </w:r>
          </w:p>
        </w:tc>
        <w:tc>
          <w:tcPr>
            <w:tcW w:w="2114" w:type="pct"/>
            <w:gridSpan w:val="2"/>
          </w:tcPr>
          <w:p w14:paraId="74C79014" w14:textId="77777777" w:rsidR="001B76FF" w:rsidRPr="0035379B" w:rsidRDefault="001B76FF" w:rsidP="00EC3AA8">
            <w:pPr>
              <w:pStyle w:val="TableParagraph"/>
              <w:ind w:left="110"/>
              <w:jc w:val="both"/>
              <w:rPr>
                <w:sz w:val="24"/>
                <w:szCs w:val="24"/>
              </w:rPr>
            </w:pPr>
            <w:r w:rsidRPr="0035379B">
              <w:rPr>
                <w:sz w:val="24"/>
                <w:szCs w:val="24"/>
              </w:rPr>
              <w:t>MMI with</w:t>
            </w:r>
            <w:r w:rsidRPr="0035379B">
              <w:rPr>
                <w:spacing w:val="-5"/>
                <w:sz w:val="24"/>
                <w:szCs w:val="24"/>
              </w:rPr>
              <w:t xml:space="preserve"> </w:t>
            </w:r>
            <w:r w:rsidRPr="0035379B">
              <w:rPr>
                <w:sz w:val="24"/>
                <w:szCs w:val="24"/>
              </w:rPr>
              <w:t>keypad and</w:t>
            </w:r>
            <w:r w:rsidRPr="0035379B">
              <w:rPr>
                <w:spacing w:val="-1"/>
                <w:sz w:val="24"/>
                <w:szCs w:val="24"/>
              </w:rPr>
              <w:t xml:space="preserve"> </w:t>
            </w:r>
            <w:r w:rsidRPr="0035379B">
              <w:rPr>
                <w:sz w:val="24"/>
                <w:szCs w:val="24"/>
              </w:rPr>
              <w:t>screen</w:t>
            </w:r>
          </w:p>
        </w:tc>
        <w:tc>
          <w:tcPr>
            <w:tcW w:w="1144" w:type="pct"/>
            <w:gridSpan w:val="2"/>
          </w:tcPr>
          <w:p w14:paraId="26EF4175" w14:textId="77777777" w:rsidR="001B76FF" w:rsidRPr="0035379B" w:rsidRDefault="001B76FF" w:rsidP="00EC3AA8">
            <w:pPr>
              <w:pStyle w:val="TableParagraph"/>
              <w:ind w:left="115"/>
              <w:jc w:val="both"/>
              <w:rPr>
                <w:sz w:val="24"/>
                <w:szCs w:val="24"/>
              </w:rPr>
            </w:pPr>
            <w:r w:rsidRPr="0035379B">
              <w:rPr>
                <w:sz w:val="24"/>
                <w:szCs w:val="24"/>
              </w:rPr>
              <w:t>Provide</w:t>
            </w:r>
          </w:p>
        </w:tc>
        <w:tc>
          <w:tcPr>
            <w:tcW w:w="1325" w:type="pct"/>
          </w:tcPr>
          <w:p w14:paraId="43AEF873" w14:textId="77777777" w:rsidR="001B76FF" w:rsidRPr="0035379B" w:rsidRDefault="001B76FF" w:rsidP="00EC3AA8">
            <w:pPr>
              <w:pStyle w:val="TableParagraph"/>
              <w:jc w:val="both"/>
              <w:rPr>
                <w:sz w:val="24"/>
                <w:szCs w:val="24"/>
              </w:rPr>
            </w:pPr>
          </w:p>
        </w:tc>
      </w:tr>
      <w:tr w:rsidR="001B76FF" w:rsidRPr="0035379B" w14:paraId="04A469A2" w14:textId="77777777" w:rsidTr="00D1354C">
        <w:trPr>
          <w:trHeight w:val="551"/>
        </w:trPr>
        <w:tc>
          <w:tcPr>
            <w:tcW w:w="417" w:type="pct"/>
          </w:tcPr>
          <w:p w14:paraId="4618F307" w14:textId="321B8F63" w:rsidR="001B76FF" w:rsidRPr="0035379B" w:rsidRDefault="00D1354C" w:rsidP="00EC3AA8">
            <w:pPr>
              <w:pStyle w:val="TableParagraph"/>
              <w:ind w:left="115"/>
              <w:jc w:val="both"/>
              <w:rPr>
                <w:sz w:val="24"/>
                <w:szCs w:val="24"/>
              </w:rPr>
            </w:pPr>
            <w:r>
              <w:rPr>
                <w:sz w:val="24"/>
                <w:szCs w:val="24"/>
              </w:rPr>
              <w:t xml:space="preserve">VII. </w:t>
            </w:r>
          </w:p>
        </w:tc>
        <w:tc>
          <w:tcPr>
            <w:tcW w:w="2114" w:type="pct"/>
            <w:gridSpan w:val="2"/>
          </w:tcPr>
          <w:p w14:paraId="463025AA" w14:textId="77777777" w:rsidR="001B76FF" w:rsidRPr="0035379B" w:rsidRDefault="001B76FF" w:rsidP="00EC3AA8">
            <w:pPr>
              <w:pStyle w:val="TableParagraph"/>
              <w:ind w:left="110"/>
              <w:jc w:val="both"/>
              <w:rPr>
                <w:sz w:val="24"/>
                <w:szCs w:val="24"/>
              </w:rPr>
            </w:pPr>
            <w:r w:rsidRPr="0035379B">
              <w:rPr>
                <w:sz w:val="24"/>
                <w:szCs w:val="24"/>
              </w:rPr>
              <w:t>Software</w:t>
            </w:r>
            <w:r w:rsidRPr="0035379B">
              <w:rPr>
                <w:spacing w:val="-6"/>
                <w:sz w:val="24"/>
                <w:szCs w:val="24"/>
              </w:rPr>
              <w:t xml:space="preserve"> </w:t>
            </w:r>
            <w:r w:rsidRPr="0035379B">
              <w:rPr>
                <w:sz w:val="24"/>
                <w:szCs w:val="24"/>
              </w:rPr>
              <w:t>to</w:t>
            </w:r>
            <w:r w:rsidRPr="0035379B">
              <w:rPr>
                <w:spacing w:val="-1"/>
                <w:sz w:val="24"/>
                <w:szCs w:val="24"/>
              </w:rPr>
              <w:t xml:space="preserve"> </w:t>
            </w:r>
            <w:r w:rsidRPr="0035379B">
              <w:rPr>
                <w:sz w:val="24"/>
                <w:szCs w:val="24"/>
              </w:rPr>
              <w:t>be</w:t>
            </w:r>
            <w:r w:rsidRPr="0035379B">
              <w:rPr>
                <w:spacing w:val="-1"/>
                <w:sz w:val="24"/>
                <w:szCs w:val="24"/>
              </w:rPr>
              <w:t xml:space="preserve"> </w:t>
            </w:r>
            <w:r w:rsidRPr="0035379B">
              <w:rPr>
                <w:sz w:val="24"/>
                <w:szCs w:val="24"/>
              </w:rPr>
              <w:t>provided</w:t>
            </w:r>
            <w:r w:rsidRPr="0035379B">
              <w:rPr>
                <w:spacing w:val="3"/>
                <w:sz w:val="24"/>
                <w:szCs w:val="24"/>
              </w:rPr>
              <w:t xml:space="preserve"> </w:t>
            </w:r>
            <w:r w:rsidRPr="0035379B">
              <w:rPr>
                <w:sz w:val="24"/>
                <w:szCs w:val="24"/>
              </w:rPr>
              <w:t>–</w:t>
            </w:r>
          </w:p>
        </w:tc>
        <w:tc>
          <w:tcPr>
            <w:tcW w:w="1144" w:type="pct"/>
            <w:gridSpan w:val="2"/>
          </w:tcPr>
          <w:p w14:paraId="4021C798" w14:textId="77777777" w:rsidR="001B76FF" w:rsidRPr="0035379B" w:rsidRDefault="001B76FF" w:rsidP="00EC3AA8">
            <w:pPr>
              <w:pStyle w:val="TableParagraph"/>
              <w:ind w:left="115"/>
              <w:jc w:val="both"/>
              <w:rPr>
                <w:sz w:val="24"/>
                <w:szCs w:val="24"/>
              </w:rPr>
            </w:pPr>
            <w:r w:rsidRPr="0035379B">
              <w:rPr>
                <w:sz w:val="24"/>
                <w:szCs w:val="24"/>
              </w:rPr>
              <w:t>Provide</w:t>
            </w:r>
          </w:p>
        </w:tc>
        <w:tc>
          <w:tcPr>
            <w:tcW w:w="1325" w:type="pct"/>
          </w:tcPr>
          <w:p w14:paraId="6AF2EE14" w14:textId="77777777" w:rsidR="001B76FF" w:rsidRPr="0035379B" w:rsidRDefault="001B76FF" w:rsidP="00EC3AA8">
            <w:pPr>
              <w:pStyle w:val="TableParagraph"/>
              <w:jc w:val="both"/>
              <w:rPr>
                <w:sz w:val="24"/>
                <w:szCs w:val="24"/>
              </w:rPr>
            </w:pPr>
          </w:p>
        </w:tc>
      </w:tr>
      <w:tr w:rsidR="001B76FF" w:rsidRPr="0035379B" w14:paraId="3843AB78" w14:textId="77777777" w:rsidTr="00D1354C">
        <w:trPr>
          <w:trHeight w:val="825"/>
        </w:trPr>
        <w:tc>
          <w:tcPr>
            <w:tcW w:w="417" w:type="pct"/>
          </w:tcPr>
          <w:p w14:paraId="327522C6" w14:textId="58EC8F6A" w:rsidR="001B76FF" w:rsidRPr="0035379B" w:rsidRDefault="00D1354C" w:rsidP="00EC3AA8">
            <w:pPr>
              <w:pStyle w:val="TableParagraph"/>
              <w:ind w:left="115"/>
              <w:jc w:val="both"/>
              <w:rPr>
                <w:sz w:val="24"/>
                <w:szCs w:val="24"/>
              </w:rPr>
            </w:pPr>
            <w:r>
              <w:rPr>
                <w:sz w:val="24"/>
                <w:szCs w:val="24"/>
              </w:rPr>
              <w:t xml:space="preserve">VIII. </w:t>
            </w:r>
          </w:p>
        </w:tc>
        <w:tc>
          <w:tcPr>
            <w:tcW w:w="2114" w:type="pct"/>
            <w:gridSpan w:val="2"/>
          </w:tcPr>
          <w:p w14:paraId="52C3E53D" w14:textId="77777777" w:rsidR="001B76FF" w:rsidRPr="0035379B" w:rsidRDefault="001B76FF" w:rsidP="00EC3AA8">
            <w:pPr>
              <w:pStyle w:val="TableParagraph"/>
              <w:ind w:left="110" w:right="179"/>
              <w:jc w:val="both"/>
              <w:rPr>
                <w:sz w:val="24"/>
                <w:szCs w:val="24"/>
              </w:rPr>
            </w:pPr>
            <w:r w:rsidRPr="0035379B">
              <w:rPr>
                <w:sz w:val="24"/>
                <w:szCs w:val="24"/>
              </w:rPr>
              <w:t>2 No. connection cable from</w:t>
            </w:r>
            <w:r w:rsidRPr="0035379B">
              <w:rPr>
                <w:spacing w:val="-57"/>
                <w:sz w:val="24"/>
                <w:szCs w:val="24"/>
              </w:rPr>
              <w:t xml:space="preserve"> </w:t>
            </w:r>
            <w:r w:rsidRPr="0035379B">
              <w:rPr>
                <w:sz w:val="24"/>
                <w:szCs w:val="24"/>
              </w:rPr>
              <w:t>relay</w:t>
            </w:r>
            <w:r w:rsidRPr="0035379B">
              <w:rPr>
                <w:spacing w:val="-10"/>
                <w:sz w:val="24"/>
                <w:szCs w:val="24"/>
              </w:rPr>
              <w:t xml:space="preserve"> </w:t>
            </w:r>
            <w:r w:rsidRPr="0035379B">
              <w:rPr>
                <w:sz w:val="24"/>
                <w:szCs w:val="24"/>
              </w:rPr>
              <w:t>to</w:t>
            </w:r>
            <w:r w:rsidRPr="0035379B">
              <w:rPr>
                <w:spacing w:val="5"/>
                <w:sz w:val="24"/>
                <w:szCs w:val="24"/>
              </w:rPr>
              <w:t xml:space="preserve"> </w:t>
            </w:r>
            <w:r w:rsidRPr="0035379B">
              <w:rPr>
                <w:sz w:val="24"/>
                <w:szCs w:val="24"/>
              </w:rPr>
              <w:t>laptop</w:t>
            </w:r>
            <w:r w:rsidRPr="0035379B">
              <w:rPr>
                <w:spacing w:val="-4"/>
                <w:sz w:val="24"/>
                <w:szCs w:val="24"/>
              </w:rPr>
              <w:t xml:space="preserve"> </w:t>
            </w:r>
            <w:r w:rsidRPr="0035379B">
              <w:rPr>
                <w:sz w:val="24"/>
                <w:szCs w:val="24"/>
              </w:rPr>
              <w:t>computer</w:t>
            </w:r>
            <w:r w:rsidRPr="0035379B">
              <w:rPr>
                <w:spacing w:val="-2"/>
                <w:sz w:val="24"/>
                <w:szCs w:val="24"/>
              </w:rPr>
              <w:t xml:space="preserve"> </w:t>
            </w:r>
            <w:r w:rsidRPr="0035379B">
              <w:rPr>
                <w:sz w:val="24"/>
                <w:szCs w:val="24"/>
              </w:rPr>
              <w:t>to</w:t>
            </w:r>
          </w:p>
          <w:p w14:paraId="403E30CC" w14:textId="77777777" w:rsidR="001B76FF" w:rsidRPr="0035379B" w:rsidRDefault="001B76FF" w:rsidP="00EC3AA8">
            <w:pPr>
              <w:pStyle w:val="TableParagraph"/>
              <w:ind w:left="110"/>
              <w:jc w:val="both"/>
              <w:rPr>
                <w:sz w:val="24"/>
                <w:szCs w:val="24"/>
              </w:rPr>
            </w:pPr>
            <w:r w:rsidRPr="0035379B">
              <w:rPr>
                <w:sz w:val="24"/>
                <w:szCs w:val="24"/>
              </w:rPr>
              <w:t>be</w:t>
            </w:r>
            <w:r w:rsidRPr="0035379B">
              <w:rPr>
                <w:spacing w:val="-4"/>
                <w:sz w:val="24"/>
                <w:szCs w:val="24"/>
              </w:rPr>
              <w:t xml:space="preserve"> </w:t>
            </w:r>
            <w:r w:rsidRPr="0035379B">
              <w:rPr>
                <w:sz w:val="24"/>
                <w:szCs w:val="24"/>
              </w:rPr>
              <w:t>provided</w:t>
            </w:r>
          </w:p>
        </w:tc>
        <w:tc>
          <w:tcPr>
            <w:tcW w:w="1144" w:type="pct"/>
            <w:gridSpan w:val="2"/>
          </w:tcPr>
          <w:p w14:paraId="2CE2E192" w14:textId="77777777" w:rsidR="001B76FF" w:rsidRPr="0035379B" w:rsidRDefault="001B76FF" w:rsidP="00EC3AA8">
            <w:pPr>
              <w:pStyle w:val="TableParagraph"/>
              <w:ind w:left="115"/>
              <w:jc w:val="both"/>
              <w:rPr>
                <w:sz w:val="24"/>
                <w:szCs w:val="24"/>
              </w:rPr>
            </w:pPr>
            <w:r w:rsidRPr="0035379B">
              <w:rPr>
                <w:sz w:val="24"/>
                <w:szCs w:val="24"/>
              </w:rPr>
              <w:t>Provide</w:t>
            </w:r>
          </w:p>
        </w:tc>
        <w:tc>
          <w:tcPr>
            <w:tcW w:w="1325" w:type="pct"/>
          </w:tcPr>
          <w:p w14:paraId="16F46141" w14:textId="77777777" w:rsidR="001B76FF" w:rsidRPr="0035379B" w:rsidRDefault="001B76FF" w:rsidP="00EC3AA8">
            <w:pPr>
              <w:pStyle w:val="TableParagraph"/>
              <w:jc w:val="both"/>
              <w:rPr>
                <w:sz w:val="24"/>
                <w:szCs w:val="24"/>
              </w:rPr>
            </w:pPr>
          </w:p>
        </w:tc>
      </w:tr>
      <w:tr w:rsidR="001B76FF" w:rsidRPr="0035379B" w14:paraId="6C83DE92" w14:textId="77777777" w:rsidTr="00D1354C">
        <w:trPr>
          <w:trHeight w:val="551"/>
        </w:trPr>
        <w:tc>
          <w:tcPr>
            <w:tcW w:w="417" w:type="pct"/>
          </w:tcPr>
          <w:p w14:paraId="1715DE8E" w14:textId="5EB3C982" w:rsidR="001B76FF" w:rsidRPr="0035379B" w:rsidRDefault="00D1354C" w:rsidP="00EC3AA8">
            <w:pPr>
              <w:pStyle w:val="TableParagraph"/>
              <w:ind w:left="115"/>
              <w:jc w:val="both"/>
              <w:rPr>
                <w:sz w:val="24"/>
                <w:szCs w:val="24"/>
              </w:rPr>
            </w:pPr>
            <w:r>
              <w:rPr>
                <w:sz w:val="24"/>
                <w:szCs w:val="24"/>
              </w:rPr>
              <w:t xml:space="preserve">IX. </w:t>
            </w:r>
          </w:p>
        </w:tc>
        <w:tc>
          <w:tcPr>
            <w:tcW w:w="2114" w:type="pct"/>
            <w:gridSpan w:val="2"/>
          </w:tcPr>
          <w:p w14:paraId="3D07BDC2" w14:textId="77777777" w:rsidR="001B76FF" w:rsidRPr="0035379B" w:rsidRDefault="001B76FF" w:rsidP="00EC3AA8">
            <w:pPr>
              <w:pStyle w:val="TableParagraph"/>
              <w:ind w:left="110"/>
              <w:jc w:val="both"/>
              <w:rPr>
                <w:sz w:val="24"/>
                <w:szCs w:val="24"/>
              </w:rPr>
            </w:pPr>
            <w:r w:rsidRPr="0035379B">
              <w:rPr>
                <w:sz w:val="24"/>
                <w:szCs w:val="24"/>
              </w:rPr>
              <w:t>Serial</w:t>
            </w:r>
            <w:r w:rsidRPr="0035379B">
              <w:rPr>
                <w:spacing w:val="-9"/>
                <w:sz w:val="24"/>
                <w:szCs w:val="24"/>
              </w:rPr>
              <w:t xml:space="preserve"> </w:t>
            </w:r>
            <w:r w:rsidRPr="0035379B">
              <w:rPr>
                <w:sz w:val="24"/>
                <w:szCs w:val="24"/>
              </w:rPr>
              <w:t>RS232</w:t>
            </w:r>
            <w:r w:rsidRPr="0035379B">
              <w:rPr>
                <w:spacing w:val="1"/>
                <w:sz w:val="24"/>
                <w:szCs w:val="24"/>
              </w:rPr>
              <w:t xml:space="preserve"> </w:t>
            </w:r>
            <w:r w:rsidRPr="0035379B">
              <w:rPr>
                <w:sz w:val="24"/>
                <w:szCs w:val="24"/>
              </w:rPr>
              <w:t>port</w:t>
            </w:r>
          </w:p>
        </w:tc>
        <w:tc>
          <w:tcPr>
            <w:tcW w:w="1144" w:type="pct"/>
            <w:gridSpan w:val="2"/>
          </w:tcPr>
          <w:p w14:paraId="6D07A2F3" w14:textId="77777777" w:rsidR="001B76FF" w:rsidRPr="0035379B" w:rsidRDefault="001B76FF" w:rsidP="00EC3AA8">
            <w:pPr>
              <w:pStyle w:val="TableParagraph"/>
              <w:ind w:left="115"/>
              <w:jc w:val="both"/>
              <w:rPr>
                <w:sz w:val="24"/>
                <w:szCs w:val="24"/>
              </w:rPr>
            </w:pPr>
            <w:r w:rsidRPr="0035379B">
              <w:rPr>
                <w:sz w:val="24"/>
                <w:szCs w:val="24"/>
              </w:rPr>
              <w:t>Provide</w:t>
            </w:r>
          </w:p>
        </w:tc>
        <w:tc>
          <w:tcPr>
            <w:tcW w:w="1325" w:type="pct"/>
          </w:tcPr>
          <w:p w14:paraId="59033E8F" w14:textId="77777777" w:rsidR="001B76FF" w:rsidRPr="0035379B" w:rsidRDefault="001B76FF" w:rsidP="00EC3AA8">
            <w:pPr>
              <w:pStyle w:val="TableParagraph"/>
              <w:jc w:val="both"/>
              <w:rPr>
                <w:sz w:val="24"/>
                <w:szCs w:val="24"/>
              </w:rPr>
            </w:pPr>
          </w:p>
        </w:tc>
      </w:tr>
      <w:tr w:rsidR="001B76FF" w:rsidRPr="0035379B" w14:paraId="65CFFDB4" w14:textId="77777777" w:rsidTr="001B76FF">
        <w:trPr>
          <w:trHeight w:val="415"/>
        </w:trPr>
        <w:tc>
          <w:tcPr>
            <w:tcW w:w="417" w:type="pct"/>
          </w:tcPr>
          <w:p w14:paraId="19FE7317" w14:textId="77777777" w:rsidR="001B76FF" w:rsidRPr="0035379B" w:rsidRDefault="001B76FF" w:rsidP="00EC3AA8">
            <w:pPr>
              <w:pStyle w:val="TableParagraph"/>
              <w:jc w:val="both"/>
              <w:rPr>
                <w:sz w:val="24"/>
                <w:szCs w:val="24"/>
              </w:rPr>
            </w:pPr>
            <w:r w:rsidRPr="0035379B">
              <w:rPr>
                <w:sz w:val="24"/>
                <w:szCs w:val="24"/>
              </w:rPr>
              <w:t xml:space="preserve"> </w:t>
            </w:r>
            <w:r w:rsidRPr="0035379B">
              <w:rPr>
                <w:b/>
                <w:sz w:val="24"/>
                <w:szCs w:val="24"/>
              </w:rPr>
              <w:t>[b]</w:t>
            </w:r>
          </w:p>
        </w:tc>
        <w:tc>
          <w:tcPr>
            <w:tcW w:w="4583" w:type="pct"/>
            <w:gridSpan w:val="5"/>
          </w:tcPr>
          <w:p w14:paraId="5191EA22" w14:textId="77777777" w:rsidR="001B76FF" w:rsidRPr="0035379B" w:rsidRDefault="001B76FF" w:rsidP="00EC3AA8">
            <w:pPr>
              <w:pStyle w:val="TableParagraph"/>
              <w:ind w:left="115" w:right="152"/>
              <w:jc w:val="both"/>
              <w:rPr>
                <w:b/>
                <w:sz w:val="24"/>
                <w:szCs w:val="24"/>
              </w:rPr>
            </w:pPr>
            <w:r w:rsidRPr="0035379B">
              <w:rPr>
                <w:b/>
                <w:sz w:val="24"/>
                <w:szCs w:val="24"/>
              </w:rPr>
              <w:t>EARTH</w:t>
            </w:r>
            <w:r w:rsidRPr="0035379B">
              <w:rPr>
                <w:b/>
                <w:spacing w:val="-2"/>
                <w:sz w:val="24"/>
                <w:szCs w:val="24"/>
              </w:rPr>
              <w:t xml:space="preserve"> </w:t>
            </w:r>
            <w:r w:rsidRPr="0035379B">
              <w:rPr>
                <w:b/>
                <w:sz w:val="24"/>
                <w:szCs w:val="24"/>
              </w:rPr>
              <w:t>FAULT</w:t>
            </w:r>
            <w:r w:rsidRPr="0035379B">
              <w:rPr>
                <w:b/>
                <w:spacing w:val="-4"/>
                <w:sz w:val="24"/>
                <w:szCs w:val="24"/>
              </w:rPr>
              <w:t xml:space="preserve"> </w:t>
            </w:r>
            <w:r w:rsidRPr="0035379B">
              <w:rPr>
                <w:b/>
                <w:sz w:val="24"/>
                <w:szCs w:val="24"/>
              </w:rPr>
              <w:t>RELAY</w:t>
            </w:r>
          </w:p>
        </w:tc>
      </w:tr>
      <w:tr w:rsidR="001B76FF" w:rsidRPr="0035379B" w14:paraId="2B3E33A3" w14:textId="77777777" w:rsidTr="00D1354C">
        <w:trPr>
          <w:trHeight w:val="562"/>
        </w:trPr>
        <w:tc>
          <w:tcPr>
            <w:tcW w:w="417" w:type="pct"/>
          </w:tcPr>
          <w:p w14:paraId="7744DD0C"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ITEM</w:t>
            </w:r>
          </w:p>
        </w:tc>
        <w:tc>
          <w:tcPr>
            <w:tcW w:w="2093" w:type="pct"/>
          </w:tcPr>
          <w:p w14:paraId="27E0FC76"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153" w:type="pct"/>
            <w:gridSpan w:val="2"/>
          </w:tcPr>
          <w:p w14:paraId="7D42124E"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REREC’S REQUIREM ENT</w:t>
            </w:r>
          </w:p>
        </w:tc>
        <w:tc>
          <w:tcPr>
            <w:tcW w:w="1337" w:type="pct"/>
            <w:gridSpan w:val="2"/>
          </w:tcPr>
          <w:p w14:paraId="6AC53990"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D1354C" w:rsidRPr="0035379B" w14:paraId="11BA5AC5" w14:textId="77777777" w:rsidTr="00D1354C">
        <w:trPr>
          <w:trHeight w:val="551"/>
        </w:trPr>
        <w:tc>
          <w:tcPr>
            <w:tcW w:w="417" w:type="pct"/>
          </w:tcPr>
          <w:p w14:paraId="0C4FC477" w14:textId="77B8B0BD" w:rsidR="00D1354C" w:rsidRPr="0035379B"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2093" w:type="pct"/>
          </w:tcPr>
          <w:p w14:paraId="6B30D14F" w14:textId="77777777" w:rsidR="00D1354C" w:rsidRPr="0035379B" w:rsidRDefault="00D1354C" w:rsidP="00D1354C">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153" w:type="pct"/>
            <w:gridSpan w:val="2"/>
          </w:tcPr>
          <w:p w14:paraId="4ADAB9DC" w14:textId="77777777" w:rsidR="00D1354C" w:rsidRPr="0035379B" w:rsidRDefault="00D1354C" w:rsidP="00D1354C">
            <w:pPr>
              <w:pStyle w:val="TableParagraph"/>
              <w:ind w:left="115"/>
              <w:jc w:val="both"/>
              <w:rPr>
                <w:sz w:val="24"/>
                <w:szCs w:val="24"/>
              </w:rPr>
            </w:pPr>
            <w:r w:rsidRPr="0035379B">
              <w:rPr>
                <w:sz w:val="24"/>
                <w:szCs w:val="24"/>
              </w:rPr>
              <w:t>Sate</w:t>
            </w:r>
          </w:p>
        </w:tc>
        <w:tc>
          <w:tcPr>
            <w:tcW w:w="1337" w:type="pct"/>
            <w:gridSpan w:val="2"/>
          </w:tcPr>
          <w:p w14:paraId="441917FF" w14:textId="77777777" w:rsidR="00D1354C" w:rsidRPr="0035379B" w:rsidRDefault="00D1354C" w:rsidP="00D1354C">
            <w:pPr>
              <w:pStyle w:val="TableParagraph"/>
              <w:jc w:val="both"/>
              <w:rPr>
                <w:sz w:val="24"/>
                <w:szCs w:val="24"/>
              </w:rPr>
            </w:pPr>
          </w:p>
        </w:tc>
      </w:tr>
      <w:tr w:rsidR="00D1354C" w:rsidRPr="0035379B" w14:paraId="23B6C4D1" w14:textId="77777777" w:rsidTr="00D1354C">
        <w:trPr>
          <w:trHeight w:val="551"/>
        </w:trPr>
        <w:tc>
          <w:tcPr>
            <w:tcW w:w="417" w:type="pct"/>
          </w:tcPr>
          <w:p w14:paraId="3538F5D5" w14:textId="46547E57" w:rsidR="00D1354C" w:rsidRPr="0035379B" w:rsidRDefault="00D1354C" w:rsidP="00D1354C">
            <w:pPr>
              <w:pStyle w:val="TableParagraph"/>
              <w:ind w:left="115"/>
              <w:jc w:val="both"/>
              <w:rPr>
                <w:sz w:val="24"/>
                <w:szCs w:val="24"/>
              </w:rPr>
            </w:pPr>
            <w:r>
              <w:rPr>
                <w:sz w:val="24"/>
                <w:szCs w:val="24"/>
              </w:rPr>
              <w:t xml:space="preserve">II. </w:t>
            </w:r>
          </w:p>
        </w:tc>
        <w:tc>
          <w:tcPr>
            <w:tcW w:w="2093" w:type="pct"/>
          </w:tcPr>
          <w:p w14:paraId="653BC40B" w14:textId="77777777" w:rsidR="00D1354C" w:rsidRPr="0035379B" w:rsidRDefault="00D1354C" w:rsidP="00D1354C">
            <w:pPr>
              <w:pStyle w:val="TableParagraph"/>
              <w:ind w:left="110"/>
              <w:jc w:val="both"/>
              <w:rPr>
                <w:sz w:val="24"/>
                <w:szCs w:val="24"/>
              </w:rPr>
            </w:pPr>
            <w:r w:rsidRPr="0035379B">
              <w:rPr>
                <w:sz w:val="24"/>
                <w:szCs w:val="24"/>
              </w:rPr>
              <w:t>Type</w:t>
            </w:r>
            <w:r w:rsidRPr="0035379B">
              <w:rPr>
                <w:spacing w:val="-2"/>
                <w:sz w:val="24"/>
                <w:szCs w:val="24"/>
              </w:rPr>
              <w:t xml:space="preserve"> </w:t>
            </w:r>
            <w:r w:rsidRPr="0035379B">
              <w:rPr>
                <w:sz w:val="24"/>
                <w:szCs w:val="24"/>
              </w:rPr>
              <w:t>or</w:t>
            </w:r>
            <w:r w:rsidRPr="0035379B">
              <w:rPr>
                <w:spacing w:val="-3"/>
                <w:sz w:val="24"/>
                <w:szCs w:val="24"/>
              </w:rPr>
              <w:t xml:space="preserve"> </w:t>
            </w:r>
            <w:r w:rsidRPr="0035379B">
              <w:rPr>
                <w:sz w:val="24"/>
                <w:szCs w:val="24"/>
              </w:rPr>
              <w:t>designation</w:t>
            </w:r>
            <w:r w:rsidRPr="0035379B">
              <w:rPr>
                <w:spacing w:val="-5"/>
                <w:sz w:val="24"/>
                <w:szCs w:val="24"/>
              </w:rPr>
              <w:t xml:space="preserve"> </w:t>
            </w:r>
            <w:r w:rsidRPr="0035379B">
              <w:rPr>
                <w:sz w:val="24"/>
                <w:szCs w:val="24"/>
              </w:rPr>
              <w:t>name</w:t>
            </w:r>
          </w:p>
        </w:tc>
        <w:tc>
          <w:tcPr>
            <w:tcW w:w="1153" w:type="pct"/>
            <w:gridSpan w:val="2"/>
          </w:tcPr>
          <w:p w14:paraId="40DCC7C4" w14:textId="77777777" w:rsidR="00D1354C" w:rsidRPr="0035379B" w:rsidRDefault="00D1354C" w:rsidP="00D1354C">
            <w:pPr>
              <w:pStyle w:val="TableParagraph"/>
              <w:ind w:left="115"/>
              <w:jc w:val="both"/>
              <w:rPr>
                <w:sz w:val="24"/>
                <w:szCs w:val="24"/>
              </w:rPr>
            </w:pPr>
            <w:r w:rsidRPr="0035379B">
              <w:rPr>
                <w:sz w:val="24"/>
                <w:szCs w:val="24"/>
              </w:rPr>
              <w:t>State</w:t>
            </w:r>
          </w:p>
        </w:tc>
        <w:tc>
          <w:tcPr>
            <w:tcW w:w="1337" w:type="pct"/>
            <w:gridSpan w:val="2"/>
          </w:tcPr>
          <w:p w14:paraId="70E88803" w14:textId="77777777" w:rsidR="00D1354C" w:rsidRPr="0035379B" w:rsidRDefault="00D1354C" w:rsidP="00D1354C">
            <w:pPr>
              <w:pStyle w:val="TableParagraph"/>
              <w:jc w:val="both"/>
              <w:rPr>
                <w:sz w:val="24"/>
                <w:szCs w:val="24"/>
              </w:rPr>
            </w:pPr>
          </w:p>
        </w:tc>
      </w:tr>
      <w:tr w:rsidR="00D1354C" w:rsidRPr="0035379B" w14:paraId="7D747CDF" w14:textId="77777777" w:rsidTr="00D1354C">
        <w:trPr>
          <w:trHeight w:val="552"/>
        </w:trPr>
        <w:tc>
          <w:tcPr>
            <w:tcW w:w="417" w:type="pct"/>
          </w:tcPr>
          <w:p w14:paraId="35A944CB" w14:textId="64248826"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2093" w:type="pct"/>
          </w:tcPr>
          <w:p w14:paraId="39C0E26F" w14:textId="77777777" w:rsidR="00D1354C" w:rsidRPr="0035379B" w:rsidRDefault="00D1354C" w:rsidP="00D1354C">
            <w:pPr>
              <w:pStyle w:val="TableParagraph"/>
              <w:ind w:left="110"/>
              <w:jc w:val="both"/>
              <w:rPr>
                <w:sz w:val="24"/>
                <w:szCs w:val="24"/>
              </w:rPr>
            </w:pPr>
            <w:r w:rsidRPr="0035379B">
              <w:rPr>
                <w:sz w:val="24"/>
                <w:szCs w:val="24"/>
              </w:rPr>
              <w:t>Design</w:t>
            </w:r>
          </w:p>
        </w:tc>
        <w:tc>
          <w:tcPr>
            <w:tcW w:w="1153" w:type="pct"/>
            <w:gridSpan w:val="2"/>
          </w:tcPr>
          <w:p w14:paraId="37BB8920" w14:textId="77777777" w:rsidR="00D1354C" w:rsidRPr="0035379B" w:rsidRDefault="00D1354C" w:rsidP="00D1354C">
            <w:pPr>
              <w:pStyle w:val="TableParagraph"/>
              <w:ind w:left="115"/>
              <w:jc w:val="both"/>
              <w:rPr>
                <w:sz w:val="24"/>
                <w:szCs w:val="24"/>
              </w:rPr>
            </w:pPr>
            <w:r w:rsidRPr="0035379B">
              <w:rPr>
                <w:sz w:val="24"/>
                <w:szCs w:val="24"/>
              </w:rPr>
              <w:t>Numeric</w:t>
            </w:r>
          </w:p>
        </w:tc>
        <w:tc>
          <w:tcPr>
            <w:tcW w:w="1337" w:type="pct"/>
            <w:gridSpan w:val="2"/>
          </w:tcPr>
          <w:p w14:paraId="3088716F" w14:textId="77777777" w:rsidR="00D1354C" w:rsidRPr="0035379B" w:rsidRDefault="00D1354C" w:rsidP="00D1354C">
            <w:pPr>
              <w:pStyle w:val="TableParagraph"/>
              <w:jc w:val="both"/>
              <w:rPr>
                <w:sz w:val="24"/>
                <w:szCs w:val="24"/>
              </w:rPr>
            </w:pPr>
          </w:p>
        </w:tc>
      </w:tr>
      <w:tr w:rsidR="00D1354C" w:rsidRPr="0035379B" w14:paraId="0EE1F688" w14:textId="77777777" w:rsidTr="00D1354C">
        <w:trPr>
          <w:trHeight w:val="546"/>
        </w:trPr>
        <w:tc>
          <w:tcPr>
            <w:tcW w:w="417" w:type="pct"/>
          </w:tcPr>
          <w:p w14:paraId="78E77723" w14:textId="44529ED4"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V. </w:t>
            </w:r>
          </w:p>
        </w:tc>
        <w:tc>
          <w:tcPr>
            <w:tcW w:w="2093" w:type="pct"/>
          </w:tcPr>
          <w:p w14:paraId="62D26AEE" w14:textId="77777777" w:rsidR="00D1354C" w:rsidRPr="0035379B" w:rsidRDefault="00D1354C" w:rsidP="00D1354C">
            <w:pPr>
              <w:pStyle w:val="TableParagraph"/>
              <w:ind w:left="110"/>
              <w:jc w:val="both"/>
              <w:rPr>
                <w:sz w:val="24"/>
                <w:szCs w:val="24"/>
              </w:rPr>
            </w:pPr>
            <w:r w:rsidRPr="0035379B">
              <w:rPr>
                <w:sz w:val="24"/>
                <w:szCs w:val="24"/>
              </w:rPr>
              <w:t>Flush</w:t>
            </w:r>
            <w:r w:rsidRPr="0035379B">
              <w:rPr>
                <w:spacing w:val="-1"/>
                <w:sz w:val="24"/>
                <w:szCs w:val="24"/>
              </w:rPr>
              <w:t xml:space="preserve"> </w:t>
            </w:r>
            <w:r w:rsidRPr="0035379B">
              <w:rPr>
                <w:sz w:val="24"/>
                <w:szCs w:val="24"/>
              </w:rPr>
              <w:t>mounting on</w:t>
            </w:r>
            <w:r w:rsidRPr="0035379B">
              <w:rPr>
                <w:spacing w:val="-5"/>
                <w:sz w:val="24"/>
                <w:szCs w:val="24"/>
              </w:rPr>
              <w:t xml:space="preserve"> </w:t>
            </w:r>
            <w:r w:rsidRPr="0035379B">
              <w:rPr>
                <w:sz w:val="24"/>
                <w:szCs w:val="24"/>
              </w:rPr>
              <w:t>panel</w:t>
            </w:r>
          </w:p>
        </w:tc>
        <w:tc>
          <w:tcPr>
            <w:tcW w:w="1153" w:type="pct"/>
            <w:gridSpan w:val="2"/>
          </w:tcPr>
          <w:p w14:paraId="3D5D17FC" w14:textId="77777777" w:rsidR="00D1354C" w:rsidRPr="0035379B" w:rsidRDefault="00D1354C" w:rsidP="00D1354C">
            <w:pPr>
              <w:pStyle w:val="TableParagraph"/>
              <w:ind w:left="115"/>
              <w:jc w:val="both"/>
              <w:rPr>
                <w:sz w:val="24"/>
                <w:szCs w:val="24"/>
              </w:rPr>
            </w:pPr>
            <w:r w:rsidRPr="0035379B">
              <w:rPr>
                <w:sz w:val="24"/>
                <w:szCs w:val="24"/>
              </w:rPr>
              <w:t>State</w:t>
            </w:r>
          </w:p>
        </w:tc>
        <w:tc>
          <w:tcPr>
            <w:tcW w:w="1337" w:type="pct"/>
            <w:gridSpan w:val="2"/>
          </w:tcPr>
          <w:p w14:paraId="376DEB20" w14:textId="77777777" w:rsidR="00D1354C" w:rsidRPr="0035379B" w:rsidRDefault="00D1354C" w:rsidP="00D1354C">
            <w:pPr>
              <w:pStyle w:val="TableParagraph"/>
              <w:jc w:val="both"/>
              <w:rPr>
                <w:sz w:val="24"/>
                <w:szCs w:val="24"/>
              </w:rPr>
            </w:pPr>
          </w:p>
        </w:tc>
      </w:tr>
      <w:tr w:rsidR="00D1354C" w:rsidRPr="0035379B" w14:paraId="457C9E51" w14:textId="77777777" w:rsidTr="00D1354C">
        <w:trPr>
          <w:trHeight w:val="551"/>
        </w:trPr>
        <w:tc>
          <w:tcPr>
            <w:tcW w:w="417" w:type="pct"/>
          </w:tcPr>
          <w:p w14:paraId="0DBB72F6" w14:textId="1CC8D4D9" w:rsidR="00D1354C" w:rsidRPr="0035379B" w:rsidRDefault="00D1354C" w:rsidP="00D1354C">
            <w:pPr>
              <w:pStyle w:val="TableParagraph"/>
              <w:ind w:left="115"/>
              <w:jc w:val="both"/>
              <w:rPr>
                <w:sz w:val="24"/>
                <w:szCs w:val="24"/>
              </w:rPr>
            </w:pPr>
            <w:r w:rsidRPr="0035379B">
              <w:rPr>
                <w:w w:val="94"/>
                <w:sz w:val="24"/>
                <w:szCs w:val="24"/>
              </w:rPr>
              <w:t>V</w:t>
            </w:r>
          </w:p>
        </w:tc>
        <w:tc>
          <w:tcPr>
            <w:tcW w:w="2093" w:type="pct"/>
          </w:tcPr>
          <w:p w14:paraId="6B35F9A4" w14:textId="77777777" w:rsidR="00D1354C" w:rsidRPr="0035379B" w:rsidRDefault="00D1354C" w:rsidP="00D1354C">
            <w:pPr>
              <w:pStyle w:val="TableParagraph"/>
              <w:ind w:left="110" w:right="427"/>
              <w:jc w:val="both"/>
              <w:rPr>
                <w:sz w:val="24"/>
                <w:szCs w:val="24"/>
              </w:rPr>
            </w:pPr>
            <w:proofErr w:type="gramStart"/>
            <w:r w:rsidRPr="0035379B">
              <w:rPr>
                <w:sz w:val="24"/>
                <w:szCs w:val="24"/>
              </w:rPr>
              <w:t>One</w:t>
            </w:r>
            <w:r w:rsidRPr="0035379B">
              <w:rPr>
                <w:spacing w:val="-7"/>
                <w:sz w:val="24"/>
                <w:szCs w:val="24"/>
              </w:rPr>
              <w:t xml:space="preserve"> </w:t>
            </w:r>
            <w:r w:rsidRPr="0035379B">
              <w:rPr>
                <w:sz w:val="24"/>
                <w:szCs w:val="24"/>
              </w:rPr>
              <w:t>time</w:t>
            </w:r>
            <w:proofErr w:type="gramEnd"/>
            <w:r w:rsidRPr="0035379B">
              <w:rPr>
                <w:spacing w:val="-7"/>
                <w:sz w:val="24"/>
                <w:szCs w:val="24"/>
              </w:rPr>
              <w:t xml:space="preserve"> </w:t>
            </w:r>
            <w:r w:rsidRPr="0035379B">
              <w:rPr>
                <w:sz w:val="24"/>
                <w:szCs w:val="24"/>
              </w:rPr>
              <w:t>delayed</w:t>
            </w:r>
            <w:r w:rsidRPr="0035379B">
              <w:rPr>
                <w:spacing w:val="-7"/>
                <w:sz w:val="24"/>
                <w:szCs w:val="24"/>
              </w:rPr>
              <w:t xml:space="preserve"> </w:t>
            </w:r>
            <w:r w:rsidRPr="0035379B">
              <w:rPr>
                <w:sz w:val="24"/>
                <w:szCs w:val="24"/>
              </w:rPr>
              <w:t>element</w:t>
            </w:r>
            <w:r w:rsidRPr="0035379B">
              <w:rPr>
                <w:spacing w:val="-57"/>
                <w:sz w:val="24"/>
                <w:szCs w:val="24"/>
              </w:rPr>
              <w:t xml:space="preserve"> </w:t>
            </w:r>
            <w:r w:rsidRPr="0035379B">
              <w:rPr>
                <w:sz w:val="24"/>
                <w:szCs w:val="24"/>
              </w:rPr>
              <w:t>and</w:t>
            </w:r>
            <w:r w:rsidRPr="0035379B">
              <w:rPr>
                <w:spacing w:val="-3"/>
                <w:sz w:val="24"/>
                <w:szCs w:val="24"/>
              </w:rPr>
              <w:t xml:space="preserve"> </w:t>
            </w:r>
            <w:r w:rsidRPr="0035379B">
              <w:rPr>
                <w:sz w:val="24"/>
                <w:szCs w:val="24"/>
              </w:rPr>
              <w:t>two</w:t>
            </w:r>
            <w:r w:rsidRPr="0035379B">
              <w:rPr>
                <w:spacing w:val="-4"/>
                <w:sz w:val="24"/>
                <w:szCs w:val="24"/>
              </w:rPr>
              <w:t xml:space="preserve"> </w:t>
            </w:r>
            <w:r w:rsidRPr="0035379B">
              <w:rPr>
                <w:sz w:val="24"/>
                <w:szCs w:val="24"/>
              </w:rPr>
              <w:t>high</w:t>
            </w:r>
            <w:r w:rsidRPr="0035379B">
              <w:rPr>
                <w:spacing w:val="-8"/>
                <w:sz w:val="24"/>
                <w:szCs w:val="24"/>
              </w:rPr>
              <w:t xml:space="preserve"> </w:t>
            </w:r>
            <w:r w:rsidRPr="0035379B">
              <w:rPr>
                <w:sz w:val="24"/>
                <w:szCs w:val="24"/>
              </w:rPr>
              <w:t>set</w:t>
            </w:r>
            <w:r w:rsidRPr="0035379B">
              <w:rPr>
                <w:spacing w:val="4"/>
                <w:sz w:val="24"/>
                <w:szCs w:val="24"/>
              </w:rPr>
              <w:t xml:space="preserve"> </w:t>
            </w:r>
            <w:r w:rsidRPr="0035379B">
              <w:rPr>
                <w:sz w:val="24"/>
                <w:szCs w:val="24"/>
              </w:rPr>
              <w:t>elements</w:t>
            </w:r>
          </w:p>
        </w:tc>
        <w:tc>
          <w:tcPr>
            <w:tcW w:w="1153" w:type="pct"/>
            <w:gridSpan w:val="2"/>
          </w:tcPr>
          <w:p w14:paraId="10B70437"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37" w:type="pct"/>
            <w:gridSpan w:val="2"/>
          </w:tcPr>
          <w:p w14:paraId="58295A5E" w14:textId="77777777" w:rsidR="00D1354C" w:rsidRPr="0035379B" w:rsidRDefault="00D1354C" w:rsidP="00D1354C">
            <w:pPr>
              <w:pStyle w:val="TableParagraph"/>
              <w:jc w:val="both"/>
              <w:rPr>
                <w:sz w:val="24"/>
                <w:szCs w:val="24"/>
              </w:rPr>
            </w:pPr>
          </w:p>
        </w:tc>
      </w:tr>
      <w:tr w:rsidR="00D1354C" w:rsidRPr="0035379B" w14:paraId="3416E9D0" w14:textId="77777777" w:rsidTr="00D1354C">
        <w:trPr>
          <w:trHeight w:val="552"/>
        </w:trPr>
        <w:tc>
          <w:tcPr>
            <w:tcW w:w="417" w:type="pct"/>
          </w:tcPr>
          <w:p w14:paraId="58D25EEB" w14:textId="3E69AD72" w:rsidR="00D1354C" w:rsidRPr="0035379B" w:rsidRDefault="00D1354C" w:rsidP="00D1354C">
            <w:pPr>
              <w:pStyle w:val="TableParagraph"/>
              <w:ind w:left="115"/>
              <w:jc w:val="both"/>
              <w:rPr>
                <w:sz w:val="24"/>
                <w:szCs w:val="24"/>
              </w:rPr>
            </w:pPr>
            <w:r>
              <w:rPr>
                <w:sz w:val="24"/>
                <w:szCs w:val="24"/>
              </w:rPr>
              <w:t>VI.</w:t>
            </w:r>
          </w:p>
        </w:tc>
        <w:tc>
          <w:tcPr>
            <w:tcW w:w="2093" w:type="pct"/>
          </w:tcPr>
          <w:p w14:paraId="199040E1" w14:textId="77777777" w:rsidR="00D1354C" w:rsidRPr="0035379B" w:rsidRDefault="00D1354C" w:rsidP="00D1354C">
            <w:pPr>
              <w:pStyle w:val="TableParagraph"/>
              <w:ind w:left="110" w:right="426"/>
              <w:jc w:val="both"/>
              <w:rPr>
                <w:sz w:val="24"/>
                <w:szCs w:val="24"/>
              </w:rPr>
            </w:pPr>
            <w:r w:rsidRPr="0035379B">
              <w:rPr>
                <w:sz w:val="24"/>
                <w:szCs w:val="24"/>
              </w:rPr>
              <w:t>Software to be provided –</w:t>
            </w:r>
            <w:r w:rsidRPr="0035379B">
              <w:rPr>
                <w:spacing w:val="-58"/>
                <w:sz w:val="24"/>
                <w:szCs w:val="24"/>
              </w:rPr>
              <w:t xml:space="preserve"> </w:t>
            </w:r>
            <w:r w:rsidRPr="0035379B">
              <w:rPr>
                <w:sz w:val="24"/>
                <w:szCs w:val="24"/>
              </w:rPr>
              <w:t>name</w:t>
            </w:r>
          </w:p>
        </w:tc>
        <w:tc>
          <w:tcPr>
            <w:tcW w:w="1153" w:type="pct"/>
            <w:gridSpan w:val="2"/>
          </w:tcPr>
          <w:p w14:paraId="4E15B39B"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37" w:type="pct"/>
            <w:gridSpan w:val="2"/>
          </w:tcPr>
          <w:p w14:paraId="3198202B" w14:textId="77777777" w:rsidR="00D1354C" w:rsidRPr="0035379B" w:rsidRDefault="00D1354C" w:rsidP="00D1354C">
            <w:pPr>
              <w:pStyle w:val="TableParagraph"/>
              <w:jc w:val="both"/>
              <w:rPr>
                <w:sz w:val="24"/>
                <w:szCs w:val="24"/>
              </w:rPr>
            </w:pPr>
          </w:p>
        </w:tc>
      </w:tr>
      <w:tr w:rsidR="00D1354C" w:rsidRPr="0035379B" w14:paraId="212F4333" w14:textId="77777777" w:rsidTr="00D1354C">
        <w:trPr>
          <w:trHeight w:val="556"/>
        </w:trPr>
        <w:tc>
          <w:tcPr>
            <w:tcW w:w="417" w:type="pct"/>
          </w:tcPr>
          <w:p w14:paraId="6E14A262" w14:textId="7D256E2C" w:rsidR="00D1354C" w:rsidRPr="0035379B" w:rsidRDefault="00D1354C" w:rsidP="00D1354C">
            <w:pPr>
              <w:pStyle w:val="TableParagraph"/>
              <w:ind w:left="115"/>
              <w:jc w:val="both"/>
              <w:rPr>
                <w:sz w:val="24"/>
                <w:szCs w:val="24"/>
              </w:rPr>
            </w:pPr>
            <w:r>
              <w:rPr>
                <w:sz w:val="24"/>
                <w:szCs w:val="24"/>
              </w:rPr>
              <w:t xml:space="preserve">VII. </w:t>
            </w:r>
          </w:p>
        </w:tc>
        <w:tc>
          <w:tcPr>
            <w:tcW w:w="2093" w:type="pct"/>
          </w:tcPr>
          <w:p w14:paraId="28A670EE" w14:textId="77777777" w:rsidR="00D1354C" w:rsidRPr="0035379B" w:rsidRDefault="00D1354C" w:rsidP="00D1354C">
            <w:pPr>
              <w:pStyle w:val="TableParagraph"/>
              <w:ind w:left="110" w:right="248"/>
              <w:jc w:val="both"/>
              <w:rPr>
                <w:sz w:val="24"/>
                <w:szCs w:val="24"/>
              </w:rPr>
            </w:pPr>
            <w:r w:rsidRPr="0035379B">
              <w:rPr>
                <w:sz w:val="24"/>
                <w:szCs w:val="24"/>
              </w:rPr>
              <w:t>MMI</w:t>
            </w:r>
            <w:r w:rsidRPr="0035379B">
              <w:rPr>
                <w:spacing w:val="-5"/>
                <w:sz w:val="24"/>
                <w:szCs w:val="24"/>
              </w:rPr>
              <w:t xml:space="preserve"> </w:t>
            </w:r>
            <w:r w:rsidRPr="0035379B">
              <w:rPr>
                <w:sz w:val="24"/>
                <w:szCs w:val="24"/>
              </w:rPr>
              <w:t>with</w:t>
            </w:r>
            <w:r w:rsidRPr="0035379B">
              <w:rPr>
                <w:spacing w:val="-10"/>
                <w:sz w:val="24"/>
                <w:szCs w:val="24"/>
              </w:rPr>
              <w:t xml:space="preserve"> </w:t>
            </w:r>
            <w:r w:rsidRPr="0035379B">
              <w:rPr>
                <w:sz w:val="24"/>
                <w:szCs w:val="24"/>
              </w:rPr>
              <w:t>keypad</w:t>
            </w:r>
            <w:r w:rsidRPr="0035379B">
              <w:rPr>
                <w:spacing w:val="-5"/>
                <w:sz w:val="24"/>
                <w:szCs w:val="24"/>
              </w:rPr>
              <w:t xml:space="preserve"> </w:t>
            </w:r>
            <w:r w:rsidRPr="0035379B">
              <w:rPr>
                <w:sz w:val="24"/>
                <w:szCs w:val="24"/>
              </w:rPr>
              <w:t>and</w:t>
            </w:r>
            <w:r w:rsidRPr="0035379B">
              <w:rPr>
                <w:spacing w:val="-2"/>
                <w:sz w:val="24"/>
                <w:szCs w:val="24"/>
              </w:rPr>
              <w:t xml:space="preserve"> </w:t>
            </w:r>
            <w:r w:rsidRPr="0035379B">
              <w:rPr>
                <w:sz w:val="24"/>
                <w:szCs w:val="24"/>
              </w:rPr>
              <w:t>LCD</w:t>
            </w:r>
            <w:r w:rsidRPr="0035379B">
              <w:rPr>
                <w:spacing w:val="-57"/>
                <w:sz w:val="24"/>
                <w:szCs w:val="24"/>
              </w:rPr>
              <w:t xml:space="preserve"> </w:t>
            </w:r>
            <w:r w:rsidRPr="0035379B">
              <w:rPr>
                <w:sz w:val="24"/>
                <w:szCs w:val="24"/>
              </w:rPr>
              <w:t>screen</w:t>
            </w:r>
          </w:p>
        </w:tc>
        <w:tc>
          <w:tcPr>
            <w:tcW w:w="1153" w:type="pct"/>
            <w:gridSpan w:val="2"/>
          </w:tcPr>
          <w:p w14:paraId="14472086"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37" w:type="pct"/>
            <w:gridSpan w:val="2"/>
          </w:tcPr>
          <w:p w14:paraId="07B761CA" w14:textId="77777777" w:rsidR="00D1354C" w:rsidRPr="0035379B" w:rsidRDefault="00D1354C" w:rsidP="00D1354C">
            <w:pPr>
              <w:pStyle w:val="TableParagraph"/>
              <w:jc w:val="both"/>
              <w:rPr>
                <w:sz w:val="24"/>
                <w:szCs w:val="24"/>
              </w:rPr>
            </w:pPr>
          </w:p>
        </w:tc>
      </w:tr>
      <w:tr w:rsidR="00D1354C" w:rsidRPr="0035379B" w14:paraId="1040E707" w14:textId="77777777" w:rsidTr="00D1354C">
        <w:trPr>
          <w:trHeight w:val="551"/>
        </w:trPr>
        <w:tc>
          <w:tcPr>
            <w:tcW w:w="417" w:type="pct"/>
          </w:tcPr>
          <w:p w14:paraId="2D31B393" w14:textId="506158ED" w:rsidR="00D1354C" w:rsidRPr="0035379B" w:rsidRDefault="00D1354C" w:rsidP="00D1354C">
            <w:pPr>
              <w:pStyle w:val="TableParagraph"/>
              <w:ind w:left="115"/>
              <w:jc w:val="both"/>
              <w:rPr>
                <w:sz w:val="24"/>
                <w:szCs w:val="24"/>
              </w:rPr>
            </w:pPr>
            <w:r>
              <w:rPr>
                <w:sz w:val="24"/>
                <w:szCs w:val="24"/>
              </w:rPr>
              <w:t xml:space="preserve">VIII. </w:t>
            </w:r>
          </w:p>
        </w:tc>
        <w:tc>
          <w:tcPr>
            <w:tcW w:w="2093" w:type="pct"/>
          </w:tcPr>
          <w:p w14:paraId="66C2E325" w14:textId="77777777" w:rsidR="00D1354C" w:rsidRPr="0035379B" w:rsidRDefault="00D1354C" w:rsidP="00D1354C">
            <w:pPr>
              <w:pStyle w:val="TableParagraph"/>
              <w:ind w:left="110"/>
              <w:jc w:val="both"/>
              <w:rPr>
                <w:sz w:val="24"/>
                <w:szCs w:val="24"/>
              </w:rPr>
            </w:pPr>
            <w:r w:rsidRPr="0035379B">
              <w:rPr>
                <w:sz w:val="24"/>
                <w:szCs w:val="24"/>
              </w:rPr>
              <w:t>Serial</w:t>
            </w:r>
            <w:r w:rsidRPr="0035379B">
              <w:rPr>
                <w:spacing w:val="-8"/>
                <w:sz w:val="24"/>
                <w:szCs w:val="24"/>
              </w:rPr>
              <w:t xml:space="preserve"> </w:t>
            </w:r>
            <w:r w:rsidRPr="0035379B">
              <w:rPr>
                <w:sz w:val="24"/>
                <w:szCs w:val="24"/>
              </w:rPr>
              <w:t>RS</w:t>
            </w:r>
            <w:r w:rsidRPr="0035379B">
              <w:rPr>
                <w:spacing w:val="1"/>
                <w:sz w:val="24"/>
                <w:szCs w:val="24"/>
              </w:rPr>
              <w:t xml:space="preserve"> </w:t>
            </w:r>
            <w:r w:rsidRPr="0035379B">
              <w:rPr>
                <w:sz w:val="24"/>
                <w:szCs w:val="24"/>
              </w:rPr>
              <w:t>232</w:t>
            </w:r>
            <w:r w:rsidRPr="0035379B">
              <w:rPr>
                <w:spacing w:val="1"/>
                <w:sz w:val="24"/>
                <w:szCs w:val="24"/>
              </w:rPr>
              <w:t xml:space="preserve"> </w:t>
            </w:r>
            <w:r w:rsidRPr="0035379B">
              <w:rPr>
                <w:sz w:val="24"/>
                <w:szCs w:val="24"/>
              </w:rPr>
              <w:t>port</w:t>
            </w:r>
          </w:p>
        </w:tc>
        <w:tc>
          <w:tcPr>
            <w:tcW w:w="1153" w:type="pct"/>
            <w:gridSpan w:val="2"/>
          </w:tcPr>
          <w:p w14:paraId="5D90ECFD"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37" w:type="pct"/>
            <w:gridSpan w:val="2"/>
          </w:tcPr>
          <w:p w14:paraId="1BE08AFE" w14:textId="77777777" w:rsidR="00D1354C" w:rsidRPr="0035379B" w:rsidRDefault="00D1354C" w:rsidP="00D1354C">
            <w:pPr>
              <w:pStyle w:val="TableParagraph"/>
              <w:jc w:val="both"/>
              <w:rPr>
                <w:sz w:val="24"/>
                <w:szCs w:val="24"/>
              </w:rPr>
            </w:pPr>
          </w:p>
        </w:tc>
      </w:tr>
    </w:tbl>
    <w:p w14:paraId="24EBA63A" w14:textId="77777777" w:rsidR="001B76FF" w:rsidRPr="0035379B" w:rsidRDefault="001B76FF" w:rsidP="00781433">
      <w:pPr>
        <w:ind w:left="360"/>
        <w:jc w:val="both"/>
        <w:rPr>
          <w:rFonts w:ascii="Times New Roman" w:hAnsi="Times New Roman"/>
          <w:b/>
          <w:sz w:val="24"/>
          <w:szCs w:val="24"/>
          <w:u w:val="double"/>
          <w:lang w:eastAsia="en-US"/>
        </w:rPr>
      </w:pPr>
    </w:p>
    <w:p w14:paraId="7F54B8C3" w14:textId="77777777" w:rsidR="00FB5F7A" w:rsidRPr="0035379B" w:rsidRDefault="00FB5F7A" w:rsidP="00781433">
      <w:pPr>
        <w:ind w:left="360"/>
        <w:jc w:val="both"/>
        <w:rPr>
          <w:rFonts w:ascii="Times New Roman" w:hAnsi="Times New Roman"/>
          <w:b/>
          <w:sz w:val="24"/>
          <w:szCs w:val="24"/>
          <w:u w:val="double"/>
          <w:lang w:eastAsia="en-US"/>
        </w:rPr>
      </w:pPr>
    </w:p>
    <w:p w14:paraId="70410BCB" w14:textId="77777777" w:rsidR="00FB5F7A" w:rsidRPr="0035379B" w:rsidRDefault="00FB5F7A" w:rsidP="00781433">
      <w:pPr>
        <w:ind w:left="360"/>
        <w:jc w:val="both"/>
        <w:rPr>
          <w:rFonts w:ascii="Times New Roman" w:hAnsi="Times New Roman"/>
          <w:b/>
          <w:sz w:val="24"/>
          <w:szCs w:val="24"/>
          <w:u w:val="double"/>
          <w:lang w:eastAsia="en-US"/>
        </w:rPr>
      </w:pPr>
    </w:p>
    <w:p w14:paraId="0A6E6DCD" w14:textId="77777777" w:rsidR="00FB5F7A" w:rsidRPr="0035379B" w:rsidRDefault="00FB5F7A" w:rsidP="00781433">
      <w:pPr>
        <w:ind w:left="360"/>
        <w:jc w:val="both"/>
        <w:rPr>
          <w:rFonts w:ascii="Times New Roman" w:hAnsi="Times New Roman"/>
          <w:b/>
          <w:sz w:val="24"/>
          <w:szCs w:val="24"/>
          <w:u w:val="double"/>
          <w:lang w:eastAsia="en-US"/>
        </w:rPr>
      </w:pPr>
    </w:p>
    <w:p w14:paraId="4976F91C" w14:textId="77777777" w:rsidR="00FB5F7A" w:rsidRPr="0035379B" w:rsidRDefault="00FB5F7A" w:rsidP="00781433">
      <w:pPr>
        <w:ind w:left="360"/>
        <w:jc w:val="both"/>
        <w:rPr>
          <w:rFonts w:ascii="Times New Roman" w:hAnsi="Times New Roman"/>
          <w:b/>
          <w:sz w:val="24"/>
          <w:szCs w:val="24"/>
          <w:u w:val="double"/>
          <w:lang w:eastAsia="en-US"/>
        </w:rPr>
      </w:pPr>
    </w:p>
    <w:p w14:paraId="743F8461" w14:textId="77777777" w:rsidR="00FB5F7A" w:rsidRPr="0035379B" w:rsidRDefault="00FB5F7A" w:rsidP="00781433">
      <w:pPr>
        <w:ind w:left="360"/>
        <w:jc w:val="both"/>
        <w:rPr>
          <w:rFonts w:ascii="Times New Roman" w:hAnsi="Times New Roman"/>
          <w:b/>
          <w:sz w:val="24"/>
          <w:szCs w:val="24"/>
          <w:u w:val="double"/>
          <w:lang w:eastAsia="en-US"/>
        </w:rPr>
      </w:pPr>
    </w:p>
    <w:p w14:paraId="43C67BF1" w14:textId="77777777" w:rsidR="00FB5F7A" w:rsidRPr="0035379B" w:rsidRDefault="00FB5F7A" w:rsidP="00795604">
      <w:pPr>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9"/>
        <w:gridCol w:w="4385"/>
        <w:gridCol w:w="2415"/>
        <w:gridCol w:w="2811"/>
      </w:tblGrid>
      <w:tr w:rsidR="001B76FF" w:rsidRPr="0035379B" w14:paraId="17811CA5" w14:textId="77777777" w:rsidTr="001B76FF">
        <w:trPr>
          <w:trHeight w:val="625"/>
        </w:trPr>
        <w:tc>
          <w:tcPr>
            <w:tcW w:w="415" w:type="pct"/>
          </w:tcPr>
          <w:p w14:paraId="308DAC63" w14:textId="77777777" w:rsidR="001B76FF" w:rsidRPr="0035379B" w:rsidRDefault="001B76FF" w:rsidP="00EC3AA8">
            <w:pPr>
              <w:pStyle w:val="TableParagraph"/>
              <w:jc w:val="both"/>
              <w:rPr>
                <w:sz w:val="24"/>
                <w:szCs w:val="24"/>
              </w:rPr>
            </w:pPr>
            <w:r w:rsidRPr="0035379B">
              <w:rPr>
                <w:b/>
                <w:sz w:val="24"/>
                <w:szCs w:val="24"/>
              </w:rPr>
              <w:lastRenderedPageBreak/>
              <w:t>[c]</w:t>
            </w:r>
          </w:p>
        </w:tc>
        <w:tc>
          <w:tcPr>
            <w:tcW w:w="4585" w:type="pct"/>
            <w:gridSpan w:val="3"/>
          </w:tcPr>
          <w:p w14:paraId="461B11A7" w14:textId="77777777" w:rsidR="001B76FF" w:rsidRPr="0035379B" w:rsidRDefault="001B76FF" w:rsidP="00EC3AA8">
            <w:pPr>
              <w:pStyle w:val="TableParagraph"/>
              <w:ind w:left="115" w:right="152"/>
              <w:jc w:val="both"/>
              <w:rPr>
                <w:b/>
                <w:sz w:val="24"/>
                <w:szCs w:val="24"/>
              </w:rPr>
            </w:pPr>
            <w:r w:rsidRPr="0035379B">
              <w:rPr>
                <w:b/>
                <w:sz w:val="24"/>
                <w:szCs w:val="24"/>
              </w:rPr>
              <w:t>SENSITIVE</w:t>
            </w:r>
            <w:r w:rsidRPr="0035379B">
              <w:rPr>
                <w:b/>
                <w:spacing w:val="-4"/>
                <w:sz w:val="24"/>
                <w:szCs w:val="24"/>
              </w:rPr>
              <w:t xml:space="preserve"> </w:t>
            </w:r>
            <w:r w:rsidRPr="0035379B">
              <w:rPr>
                <w:b/>
                <w:sz w:val="24"/>
                <w:szCs w:val="24"/>
              </w:rPr>
              <w:t>EARTH</w:t>
            </w:r>
            <w:r w:rsidRPr="0035379B">
              <w:rPr>
                <w:b/>
                <w:spacing w:val="-3"/>
                <w:sz w:val="24"/>
                <w:szCs w:val="24"/>
              </w:rPr>
              <w:t xml:space="preserve"> </w:t>
            </w:r>
            <w:r w:rsidRPr="0035379B">
              <w:rPr>
                <w:b/>
                <w:sz w:val="24"/>
                <w:szCs w:val="24"/>
              </w:rPr>
              <w:t>FAULT</w:t>
            </w:r>
            <w:r w:rsidRPr="0035379B">
              <w:rPr>
                <w:b/>
                <w:spacing w:val="-4"/>
                <w:sz w:val="24"/>
                <w:szCs w:val="24"/>
              </w:rPr>
              <w:t xml:space="preserve"> </w:t>
            </w:r>
            <w:r w:rsidRPr="0035379B">
              <w:rPr>
                <w:b/>
                <w:sz w:val="24"/>
                <w:szCs w:val="24"/>
              </w:rPr>
              <w:t>RELAY</w:t>
            </w:r>
          </w:p>
        </w:tc>
      </w:tr>
      <w:tr w:rsidR="001B76FF" w:rsidRPr="0035379B" w14:paraId="36CDB988" w14:textId="77777777" w:rsidTr="001B76FF">
        <w:trPr>
          <w:trHeight w:val="691"/>
        </w:trPr>
        <w:tc>
          <w:tcPr>
            <w:tcW w:w="415" w:type="pct"/>
          </w:tcPr>
          <w:p w14:paraId="4F34ABC6"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ITEM</w:t>
            </w:r>
          </w:p>
        </w:tc>
        <w:tc>
          <w:tcPr>
            <w:tcW w:w="2092" w:type="pct"/>
          </w:tcPr>
          <w:p w14:paraId="32AEAFDC"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152" w:type="pct"/>
          </w:tcPr>
          <w:p w14:paraId="729D5818"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REREC’S REQUIREM ENT</w:t>
            </w:r>
          </w:p>
        </w:tc>
        <w:tc>
          <w:tcPr>
            <w:tcW w:w="1341" w:type="pct"/>
          </w:tcPr>
          <w:p w14:paraId="1949945F"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D1354C" w:rsidRPr="0035379B" w14:paraId="2A7EB94E" w14:textId="77777777" w:rsidTr="001B76FF">
        <w:trPr>
          <w:trHeight w:val="552"/>
        </w:trPr>
        <w:tc>
          <w:tcPr>
            <w:tcW w:w="415" w:type="pct"/>
          </w:tcPr>
          <w:p w14:paraId="0D537904" w14:textId="40D62921" w:rsidR="00D1354C" w:rsidRPr="0035379B"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2092" w:type="pct"/>
          </w:tcPr>
          <w:p w14:paraId="5656436D" w14:textId="77777777" w:rsidR="00D1354C" w:rsidRPr="0035379B" w:rsidRDefault="00D1354C" w:rsidP="00D1354C">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152" w:type="pct"/>
          </w:tcPr>
          <w:p w14:paraId="4665968C" w14:textId="77777777" w:rsidR="00D1354C" w:rsidRPr="0035379B" w:rsidRDefault="00D1354C" w:rsidP="00D1354C">
            <w:pPr>
              <w:pStyle w:val="TableParagraph"/>
              <w:ind w:left="115"/>
              <w:jc w:val="both"/>
              <w:rPr>
                <w:sz w:val="24"/>
                <w:szCs w:val="24"/>
              </w:rPr>
            </w:pPr>
            <w:r w:rsidRPr="0035379B">
              <w:rPr>
                <w:sz w:val="24"/>
                <w:szCs w:val="24"/>
              </w:rPr>
              <w:t>Sate</w:t>
            </w:r>
          </w:p>
        </w:tc>
        <w:tc>
          <w:tcPr>
            <w:tcW w:w="1341" w:type="pct"/>
          </w:tcPr>
          <w:p w14:paraId="424D4C8E" w14:textId="77777777" w:rsidR="00D1354C" w:rsidRPr="0035379B" w:rsidRDefault="00D1354C" w:rsidP="00D1354C">
            <w:pPr>
              <w:pStyle w:val="TableParagraph"/>
              <w:jc w:val="both"/>
              <w:rPr>
                <w:sz w:val="24"/>
                <w:szCs w:val="24"/>
              </w:rPr>
            </w:pPr>
          </w:p>
        </w:tc>
      </w:tr>
      <w:tr w:rsidR="00D1354C" w:rsidRPr="0035379B" w14:paraId="26EAFF10" w14:textId="77777777" w:rsidTr="001B76FF">
        <w:trPr>
          <w:trHeight w:val="551"/>
        </w:trPr>
        <w:tc>
          <w:tcPr>
            <w:tcW w:w="415" w:type="pct"/>
          </w:tcPr>
          <w:p w14:paraId="5A97B762" w14:textId="329D6AC1" w:rsidR="00D1354C" w:rsidRPr="0035379B" w:rsidRDefault="00D1354C" w:rsidP="00D1354C">
            <w:pPr>
              <w:pStyle w:val="TableParagraph"/>
              <w:ind w:left="115"/>
              <w:jc w:val="both"/>
              <w:rPr>
                <w:sz w:val="24"/>
                <w:szCs w:val="24"/>
              </w:rPr>
            </w:pPr>
            <w:r>
              <w:rPr>
                <w:sz w:val="24"/>
                <w:szCs w:val="24"/>
              </w:rPr>
              <w:t xml:space="preserve">II. </w:t>
            </w:r>
          </w:p>
        </w:tc>
        <w:tc>
          <w:tcPr>
            <w:tcW w:w="2092" w:type="pct"/>
          </w:tcPr>
          <w:p w14:paraId="09630079" w14:textId="77777777" w:rsidR="00D1354C" w:rsidRPr="0035379B" w:rsidRDefault="00D1354C" w:rsidP="00D1354C">
            <w:pPr>
              <w:pStyle w:val="TableParagraph"/>
              <w:ind w:left="110"/>
              <w:jc w:val="both"/>
              <w:rPr>
                <w:sz w:val="24"/>
                <w:szCs w:val="24"/>
              </w:rPr>
            </w:pPr>
            <w:r w:rsidRPr="0035379B">
              <w:rPr>
                <w:sz w:val="24"/>
                <w:szCs w:val="24"/>
              </w:rPr>
              <w:t>Type</w:t>
            </w:r>
            <w:r w:rsidRPr="0035379B">
              <w:rPr>
                <w:spacing w:val="-2"/>
                <w:sz w:val="24"/>
                <w:szCs w:val="24"/>
              </w:rPr>
              <w:t xml:space="preserve"> </w:t>
            </w:r>
            <w:r w:rsidRPr="0035379B">
              <w:rPr>
                <w:sz w:val="24"/>
                <w:szCs w:val="24"/>
              </w:rPr>
              <w:t>or</w:t>
            </w:r>
            <w:r w:rsidRPr="0035379B">
              <w:rPr>
                <w:spacing w:val="-3"/>
                <w:sz w:val="24"/>
                <w:szCs w:val="24"/>
              </w:rPr>
              <w:t xml:space="preserve"> </w:t>
            </w:r>
            <w:r w:rsidRPr="0035379B">
              <w:rPr>
                <w:sz w:val="24"/>
                <w:szCs w:val="24"/>
              </w:rPr>
              <w:t>designation</w:t>
            </w:r>
            <w:r w:rsidRPr="0035379B">
              <w:rPr>
                <w:spacing w:val="-5"/>
                <w:sz w:val="24"/>
                <w:szCs w:val="24"/>
              </w:rPr>
              <w:t xml:space="preserve"> </w:t>
            </w:r>
            <w:r w:rsidRPr="0035379B">
              <w:rPr>
                <w:sz w:val="24"/>
                <w:szCs w:val="24"/>
              </w:rPr>
              <w:t>name</w:t>
            </w:r>
          </w:p>
        </w:tc>
        <w:tc>
          <w:tcPr>
            <w:tcW w:w="1152" w:type="pct"/>
          </w:tcPr>
          <w:p w14:paraId="3615DB94" w14:textId="77777777" w:rsidR="00D1354C" w:rsidRPr="0035379B" w:rsidRDefault="00D1354C" w:rsidP="00D1354C">
            <w:pPr>
              <w:pStyle w:val="TableParagraph"/>
              <w:ind w:left="115"/>
              <w:jc w:val="both"/>
              <w:rPr>
                <w:sz w:val="24"/>
                <w:szCs w:val="24"/>
              </w:rPr>
            </w:pPr>
            <w:r w:rsidRPr="0035379B">
              <w:rPr>
                <w:sz w:val="24"/>
                <w:szCs w:val="24"/>
              </w:rPr>
              <w:t>State</w:t>
            </w:r>
          </w:p>
        </w:tc>
        <w:tc>
          <w:tcPr>
            <w:tcW w:w="1341" w:type="pct"/>
          </w:tcPr>
          <w:p w14:paraId="7F958A63" w14:textId="77777777" w:rsidR="00D1354C" w:rsidRPr="0035379B" w:rsidRDefault="00D1354C" w:rsidP="00D1354C">
            <w:pPr>
              <w:pStyle w:val="TableParagraph"/>
              <w:jc w:val="both"/>
              <w:rPr>
                <w:sz w:val="24"/>
                <w:szCs w:val="24"/>
              </w:rPr>
            </w:pPr>
          </w:p>
        </w:tc>
      </w:tr>
      <w:tr w:rsidR="00D1354C" w:rsidRPr="0035379B" w14:paraId="16C10B73" w14:textId="77777777" w:rsidTr="001B76FF">
        <w:trPr>
          <w:trHeight w:val="551"/>
        </w:trPr>
        <w:tc>
          <w:tcPr>
            <w:tcW w:w="415" w:type="pct"/>
          </w:tcPr>
          <w:p w14:paraId="2047CF79" w14:textId="363FBB48"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2092" w:type="pct"/>
          </w:tcPr>
          <w:p w14:paraId="7DEF1372" w14:textId="77777777" w:rsidR="00D1354C" w:rsidRPr="0035379B" w:rsidRDefault="00D1354C" w:rsidP="00D1354C">
            <w:pPr>
              <w:pStyle w:val="TableParagraph"/>
              <w:ind w:left="110"/>
              <w:jc w:val="both"/>
              <w:rPr>
                <w:sz w:val="24"/>
                <w:szCs w:val="24"/>
              </w:rPr>
            </w:pPr>
            <w:r w:rsidRPr="0035379B">
              <w:rPr>
                <w:sz w:val="24"/>
                <w:szCs w:val="24"/>
              </w:rPr>
              <w:t>Design</w:t>
            </w:r>
          </w:p>
        </w:tc>
        <w:tc>
          <w:tcPr>
            <w:tcW w:w="1152" w:type="pct"/>
          </w:tcPr>
          <w:p w14:paraId="57C9E8FC" w14:textId="77777777" w:rsidR="00D1354C" w:rsidRPr="0035379B" w:rsidRDefault="00D1354C" w:rsidP="00D1354C">
            <w:pPr>
              <w:pStyle w:val="TableParagraph"/>
              <w:ind w:left="115"/>
              <w:jc w:val="both"/>
              <w:rPr>
                <w:sz w:val="24"/>
                <w:szCs w:val="24"/>
              </w:rPr>
            </w:pPr>
            <w:r w:rsidRPr="0035379B">
              <w:rPr>
                <w:sz w:val="24"/>
                <w:szCs w:val="24"/>
              </w:rPr>
              <w:t>Numeric</w:t>
            </w:r>
          </w:p>
        </w:tc>
        <w:tc>
          <w:tcPr>
            <w:tcW w:w="1341" w:type="pct"/>
          </w:tcPr>
          <w:p w14:paraId="77FBED07" w14:textId="77777777" w:rsidR="00D1354C" w:rsidRPr="0035379B" w:rsidRDefault="00D1354C" w:rsidP="00D1354C">
            <w:pPr>
              <w:pStyle w:val="TableParagraph"/>
              <w:jc w:val="both"/>
              <w:rPr>
                <w:sz w:val="24"/>
                <w:szCs w:val="24"/>
              </w:rPr>
            </w:pPr>
          </w:p>
        </w:tc>
      </w:tr>
      <w:tr w:rsidR="00D1354C" w:rsidRPr="0035379B" w14:paraId="28834E8A" w14:textId="77777777" w:rsidTr="001B76FF">
        <w:trPr>
          <w:trHeight w:val="551"/>
        </w:trPr>
        <w:tc>
          <w:tcPr>
            <w:tcW w:w="415" w:type="pct"/>
          </w:tcPr>
          <w:p w14:paraId="06E0EF75" w14:textId="1CB86D78"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V. </w:t>
            </w:r>
          </w:p>
        </w:tc>
        <w:tc>
          <w:tcPr>
            <w:tcW w:w="2092" w:type="pct"/>
          </w:tcPr>
          <w:p w14:paraId="7E4F0336" w14:textId="77777777" w:rsidR="00D1354C" w:rsidRPr="0035379B" w:rsidRDefault="00D1354C" w:rsidP="00D1354C">
            <w:pPr>
              <w:pStyle w:val="TableParagraph"/>
              <w:ind w:left="110" w:right="426"/>
              <w:jc w:val="both"/>
              <w:rPr>
                <w:sz w:val="24"/>
                <w:szCs w:val="24"/>
              </w:rPr>
            </w:pPr>
            <w:r w:rsidRPr="0035379B">
              <w:rPr>
                <w:sz w:val="24"/>
                <w:szCs w:val="24"/>
              </w:rPr>
              <w:t>Software to be provided –</w:t>
            </w:r>
            <w:r w:rsidRPr="0035379B">
              <w:rPr>
                <w:spacing w:val="-58"/>
                <w:sz w:val="24"/>
                <w:szCs w:val="24"/>
              </w:rPr>
              <w:t xml:space="preserve"> </w:t>
            </w:r>
            <w:r w:rsidRPr="0035379B">
              <w:rPr>
                <w:sz w:val="24"/>
                <w:szCs w:val="24"/>
              </w:rPr>
              <w:t>name</w:t>
            </w:r>
          </w:p>
        </w:tc>
        <w:tc>
          <w:tcPr>
            <w:tcW w:w="1152" w:type="pct"/>
          </w:tcPr>
          <w:p w14:paraId="383B3929"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530CAE30" w14:textId="77777777" w:rsidR="00D1354C" w:rsidRPr="0035379B" w:rsidRDefault="00D1354C" w:rsidP="00D1354C">
            <w:pPr>
              <w:pStyle w:val="TableParagraph"/>
              <w:jc w:val="both"/>
              <w:rPr>
                <w:sz w:val="24"/>
                <w:szCs w:val="24"/>
              </w:rPr>
            </w:pPr>
          </w:p>
        </w:tc>
      </w:tr>
      <w:tr w:rsidR="00D1354C" w:rsidRPr="0035379B" w14:paraId="36C5CA2D" w14:textId="77777777" w:rsidTr="001B76FF">
        <w:trPr>
          <w:trHeight w:val="551"/>
        </w:trPr>
        <w:tc>
          <w:tcPr>
            <w:tcW w:w="415" w:type="pct"/>
          </w:tcPr>
          <w:p w14:paraId="5068DB93" w14:textId="0E9A8801" w:rsidR="00D1354C" w:rsidRPr="0035379B" w:rsidRDefault="00D1354C" w:rsidP="00D1354C">
            <w:pPr>
              <w:pStyle w:val="TableParagraph"/>
              <w:ind w:left="115"/>
              <w:jc w:val="both"/>
              <w:rPr>
                <w:sz w:val="24"/>
                <w:szCs w:val="24"/>
              </w:rPr>
            </w:pPr>
            <w:r w:rsidRPr="0035379B">
              <w:rPr>
                <w:w w:val="94"/>
                <w:sz w:val="24"/>
                <w:szCs w:val="24"/>
              </w:rPr>
              <w:t>V</w:t>
            </w:r>
          </w:p>
        </w:tc>
        <w:tc>
          <w:tcPr>
            <w:tcW w:w="2092" w:type="pct"/>
          </w:tcPr>
          <w:p w14:paraId="61BC6F44" w14:textId="77777777" w:rsidR="00D1354C" w:rsidRPr="0035379B" w:rsidRDefault="00D1354C" w:rsidP="00D1354C">
            <w:pPr>
              <w:pStyle w:val="TableParagraph"/>
              <w:ind w:left="110" w:right="248"/>
              <w:jc w:val="both"/>
              <w:rPr>
                <w:sz w:val="24"/>
                <w:szCs w:val="24"/>
              </w:rPr>
            </w:pPr>
            <w:r w:rsidRPr="0035379B">
              <w:rPr>
                <w:sz w:val="24"/>
                <w:szCs w:val="24"/>
              </w:rPr>
              <w:t>MMI</w:t>
            </w:r>
            <w:r w:rsidRPr="0035379B">
              <w:rPr>
                <w:spacing w:val="-5"/>
                <w:sz w:val="24"/>
                <w:szCs w:val="24"/>
              </w:rPr>
              <w:t xml:space="preserve"> </w:t>
            </w:r>
            <w:r w:rsidRPr="0035379B">
              <w:rPr>
                <w:sz w:val="24"/>
                <w:szCs w:val="24"/>
              </w:rPr>
              <w:t>with</w:t>
            </w:r>
            <w:r w:rsidRPr="0035379B">
              <w:rPr>
                <w:spacing w:val="-10"/>
                <w:sz w:val="24"/>
                <w:szCs w:val="24"/>
              </w:rPr>
              <w:t xml:space="preserve"> </w:t>
            </w:r>
            <w:r w:rsidRPr="0035379B">
              <w:rPr>
                <w:sz w:val="24"/>
                <w:szCs w:val="24"/>
              </w:rPr>
              <w:t>keypad</w:t>
            </w:r>
            <w:r w:rsidRPr="0035379B">
              <w:rPr>
                <w:spacing w:val="-5"/>
                <w:sz w:val="24"/>
                <w:szCs w:val="24"/>
              </w:rPr>
              <w:t xml:space="preserve"> </w:t>
            </w:r>
            <w:r w:rsidRPr="0035379B">
              <w:rPr>
                <w:sz w:val="24"/>
                <w:szCs w:val="24"/>
              </w:rPr>
              <w:t>and</w:t>
            </w:r>
            <w:r w:rsidRPr="0035379B">
              <w:rPr>
                <w:spacing w:val="-2"/>
                <w:sz w:val="24"/>
                <w:szCs w:val="24"/>
              </w:rPr>
              <w:t xml:space="preserve"> </w:t>
            </w:r>
            <w:r w:rsidRPr="0035379B">
              <w:rPr>
                <w:sz w:val="24"/>
                <w:szCs w:val="24"/>
              </w:rPr>
              <w:t>LCD</w:t>
            </w:r>
            <w:r w:rsidRPr="0035379B">
              <w:rPr>
                <w:spacing w:val="-57"/>
                <w:sz w:val="24"/>
                <w:szCs w:val="24"/>
              </w:rPr>
              <w:t xml:space="preserve"> </w:t>
            </w:r>
            <w:r w:rsidRPr="0035379B">
              <w:rPr>
                <w:sz w:val="24"/>
                <w:szCs w:val="24"/>
              </w:rPr>
              <w:t>screen</w:t>
            </w:r>
          </w:p>
        </w:tc>
        <w:tc>
          <w:tcPr>
            <w:tcW w:w="1152" w:type="pct"/>
          </w:tcPr>
          <w:p w14:paraId="15056DE1"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0C5512FA" w14:textId="77777777" w:rsidR="00D1354C" w:rsidRPr="0035379B" w:rsidRDefault="00D1354C" w:rsidP="00D1354C">
            <w:pPr>
              <w:pStyle w:val="TableParagraph"/>
              <w:jc w:val="both"/>
              <w:rPr>
                <w:sz w:val="24"/>
                <w:szCs w:val="24"/>
              </w:rPr>
            </w:pPr>
          </w:p>
        </w:tc>
      </w:tr>
      <w:tr w:rsidR="00D1354C" w:rsidRPr="0035379B" w14:paraId="2F18000C" w14:textId="77777777" w:rsidTr="001B76FF">
        <w:trPr>
          <w:trHeight w:val="556"/>
        </w:trPr>
        <w:tc>
          <w:tcPr>
            <w:tcW w:w="415" w:type="pct"/>
          </w:tcPr>
          <w:p w14:paraId="5CE9F384" w14:textId="5C466CBA" w:rsidR="00D1354C" w:rsidRPr="0035379B" w:rsidRDefault="00D1354C" w:rsidP="00D1354C">
            <w:pPr>
              <w:pStyle w:val="TableParagraph"/>
              <w:ind w:left="115"/>
              <w:jc w:val="both"/>
              <w:rPr>
                <w:sz w:val="24"/>
                <w:szCs w:val="24"/>
              </w:rPr>
            </w:pPr>
            <w:r>
              <w:rPr>
                <w:sz w:val="24"/>
                <w:szCs w:val="24"/>
              </w:rPr>
              <w:t>VI.</w:t>
            </w:r>
          </w:p>
        </w:tc>
        <w:tc>
          <w:tcPr>
            <w:tcW w:w="2092" w:type="pct"/>
          </w:tcPr>
          <w:p w14:paraId="1630009F" w14:textId="77777777" w:rsidR="00D1354C" w:rsidRPr="0035379B" w:rsidRDefault="00D1354C" w:rsidP="00D1354C">
            <w:pPr>
              <w:pStyle w:val="TableParagraph"/>
              <w:ind w:left="110"/>
              <w:jc w:val="both"/>
              <w:rPr>
                <w:sz w:val="24"/>
                <w:szCs w:val="24"/>
              </w:rPr>
            </w:pPr>
            <w:r w:rsidRPr="0035379B">
              <w:rPr>
                <w:sz w:val="24"/>
                <w:szCs w:val="24"/>
              </w:rPr>
              <w:t>Serial</w:t>
            </w:r>
            <w:r w:rsidRPr="0035379B">
              <w:rPr>
                <w:spacing w:val="-8"/>
                <w:sz w:val="24"/>
                <w:szCs w:val="24"/>
              </w:rPr>
              <w:t xml:space="preserve"> </w:t>
            </w:r>
            <w:r w:rsidRPr="0035379B">
              <w:rPr>
                <w:sz w:val="24"/>
                <w:szCs w:val="24"/>
              </w:rPr>
              <w:t>RS</w:t>
            </w:r>
            <w:r w:rsidRPr="0035379B">
              <w:rPr>
                <w:spacing w:val="1"/>
                <w:sz w:val="24"/>
                <w:szCs w:val="24"/>
              </w:rPr>
              <w:t xml:space="preserve"> </w:t>
            </w:r>
            <w:r w:rsidRPr="0035379B">
              <w:rPr>
                <w:sz w:val="24"/>
                <w:szCs w:val="24"/>
              </w:rPr>
              <w:t>232</w:t>
            </w:r>
            <w:r w:rsidRPr="0035379B">
              <w:rPr>
                <w:spacing w:val="1"/>
                <w:sz w:val="24"/>
                <w:szCs w:val="24"/>
              </w:rPr>
              <w:t xml:space="preserve"> </w:t>
            </w:r>
            <w:r w:rsidRPr="0035379B">
              <w:rPr>
                <w:sz w:val="24"/>
                <w:szCs w:val="24"/>
              </w:rPr>
              <w:t>port</w:t>
            </w:r>
          </w:p>
        </w:tc>
        <w:tc>
          <w:tcPr>
            <w:tcW w:w="1152" w:type="pct"/>
          </w:tcPr>
          <w:p w14:paraId="4A949C4B"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423CBC7E" w14:textId="77777777" w:rsidR="00D1354C" w:rsidRPr="0035379B" w:rsidRDefault="00D1354C" w:rsidP="00D1354C">
            <w:pPr>
              <w:pStyle w:val="TableParagraph"/>
              <w:jc w:val="both"/>
              <w:rPr>
                <w:sz w:val="24"/>
                <w:szCs w:val="24"/>
              </w:rPr>
            </w:pPr>
          </w:p>
        </w:tc>
      </w:tr>
    </w:tbl>
    <w:p w14:paraId="46C690C5" w14:textId="77777777" w:rsidR="001B76FF" w:rsidRPr="0035379B" w:rsidRDefault="001B76FF" w:rsidP="00781433">
      <w:pPr>
        <w:ind w:left="360"/>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9"/>
        <w:gridCol w:w="3293"/>
        <w:gridCol w:w="3507"/>
        <w:gridCol w:w="2811"/>
      </w:tblGrid>
      <w:tr w:rsidR="001B76FF" w:rsidRPr="0035379B" w14:paraId="1AADB89C" w14:textId="77777777" w:rsidTr="001B76FF">
        <w:trPr>
          <w:trHeight w:val="420"/>
        </w:trPr>
        <w:tc>
          <w:tcPr>
            <w:tcW w:w="415" w:type="pct"/>
          </w:tcPr>
          <w:p w14:paraId="4AACA930"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[d]</w:t>
            </w:r>
          </w:p>
        </w:tc>
        <w:tc>
          <w:tcPr>
            <w:tcW w:w="4585" w:type="pct"/>
            <w:gridSpan w:val="3"/>
          </w:tcPr>
          <w:p w14:paraId="5CE36530"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THREE-PHASE</w:t>
            </w:r>
            <w:r w:rsidRPr="0035379B">
              <w:rPr>
                <w:rFonts w:ascii="Times New Roman" w:hAnsi="Times New Roman"/>
                <w:b/>
                <w:spacing w:val="-4"/>
                <w:sz w:val="24"/>
                <w:szCs w:val="24"/>
              </w:rPr>
              <w:t xml:space="preserve"> </w:t>
            </w:r>
            <w:r w:rsidRPr="0035379B">
              <w:rPr>
                <w:rFonts w:ascii="Times New Roman" w:hAnsi="Times New Roman"/>
                <w:b/>
                <w:sz w:val="24"/>
                <w:szCs w:val="24"/>
              </w:rPr>
              <w:t>DIRECTIONAL</w:t>
            </w:r>
            <w:r w:rsidRPr="0035379B">
              <w:rPr>
                <w:rFonts w:ascii="Times New Roman" w:hAnsi="Times New Roman"/>
                <w:b/>
                <w:spacing w:val="-4"/>
                <w:sz w:val="24"/>
                <w:szCs w:val="24"/>
              </w:rPr>
              <w:t xml:space="preserve"> </w:t>
            </w:r>
            <w:r w:rsidRPr="0035379B">
              <w:rPr>
                <w:rFonts w:ascii="Times New Roman" w:hAnsi="Times New Roman"/>
                <w:b/>
                <w:sz w:val="24"/>
                <w:szCs w:val="24"/>
              </w:rPr>
              <w:t>POWER</w:t>
            </w:r>
            <w:r w:rsidRPr="0035379B">
              <w:rPr>
                <w:rFonts w:ascii="Times New Roman" w:hAnsi="Times New Roman"/>
                <w:b/>
                <w:spacing w:val="-3"/>
                <w:sz w:val="24"/>
                <w:szCs w:val="24"/>
              </w:rPr>
              <w:t xml:space="preserve"> </w:t>
            </w:r>
            <w:r w:rsidRPr="0035379B">
              <w:rPr>
                <w:rFonts w:ascii="Times New Roman" w:hAnsi="Times New Roman"/>
                <w:b/>
                <w:sz w:val="24"/>
                <w:szCs w:val="24"/>
              </w:rPr>
              <w:t>RELAY</w:t>
            </w:r>
          </w:p>
        </w:tc>
      </w:tr>
      <w:tr w:rsidR="001B76FF" w:rsidRPr="0035379B" w14:paraId="4A269878" w14:textId="77777777" w:rsidTr="001B76FF">
        <w:trPr>
          <w:trHeight w:val="695"/>
        </w:trPr>
        <w:tc>
          <w:tcPr>
            <w:tcW w:w="415" w:type="pct"/>
          </w:tcPr>
          <w:p w14:paraId="158FE7CE"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ITEM</w:t>
            </w:r>
          </w:p>
        </w:tc>
        <w:tc>
          <w:tcPr>
            <w:tcW w:w="1571" w:type="pct"/>
          </w:tcPr>
          <w:p w14:paraId="4CBC86FA"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673" w:type="pct"/>
          </w:tcPr>
          <w:p w14:paraId="7793070C"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REREC’S REQUIREM ENT</w:t>
            </w:r>
          </w:p>
        </w:tc>
        <w:tc>
          <w:tcPr>
            <w:tcW w:w="1341" w:type="pct"/>
          </w:tcPr>
          <w:p w14:paraId="5E825C95" w14:textId="77777777" w:rsidR="001B76FF" w:rsidRPr="0035379B" w:rsidRDefault="001B76FF"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D1354C" w:rsidRPr="0035379B" w14:paraId="52BD6578" w14:textId="77777777" w:rsidTr="001B76FF">
        <w:trPr>
          <w:trHeight w:val="551"/>
        </w:trPr>
        <w:tc>
          <w:tcPr>
            <w:tcW w:w="415" w:type="pct"/>
          </w:tcPr>
          <w:p w14:paraId="45B4135A" w14:textId="672F49F0" w:rsidR="00D1354C" w:rsidRPr="0035379B"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1571" w:type="pct"/>
          </w:tcPr>
          <w:p w14:paraId="285742C8" w14:textId="77777777" w:rsidR="00D1354C" w:rsidRPr="0035379B" w:rsidRDefault="00D1354C" w:rsidP="00D1354C">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673" w:type="pct"/>
          </w:tcPr>
          <w:p w14:paraId="36A9B964" w14:textId="77777777" w:rsidR="00D1354C" w:rsidRPr="0035379B" w:rsidRDefault="00D1354C" w:rsidP="00D1354C">
            <w:pPr>
              <w:pStyle w:val="TableParagraph"/>
              <w:ind w:left="115"/>
              <w:jc w:val="both"/>
              <w:rPr>
                <w:sz w:val="24"/>
                <w:szCs w:val="24"/>
              </w:rPr>
            </w:pPr>
            <w:r w:rsidRPr="0035379B">
              <w:rPr>
                <w:sz w:val="24"/>
                <w:szCs w:val="24"/>
              </w:rPr>
              <w:t>Sate</w:t>
            </w:r>
          </w:p>
        </w:tc>
        <w:tc>
          <w:tcPr>
            <w:tcW w:w="1341" w:type="pct"/>
          </w:tcPr>
          <w:p w14:paraId="2839F6CA" w14:textId="77777777" w:rsidR="00D1354C" w:rsidRPr="0035379B" w:rsidRDefault="00D1354C" w:rsidP="00D1354C">
            <w:pPr>
              <w:pStyle w:val="TableParagraph"/>
              <w:jc w:val="both"/>
              <w:rPr>
                <w:sz w:val="24"/>
                <w:szCs w:val="24"/>
              </w:rPr>
            </w:pPr>
          </w:p>
        </w:tc>
      </w:tr>
      <w:tr w:rsidR="00D1354C" w:rsidRPr="0035379B" w14:paraId="0DDBE570" w14:textId="77777777" w:rsidTr="001B76FF">
        <w:trPr>
          <w:trHeight w:val="551"/>
        </w:trPr>
        <w:tc>
          <w:tcPr>
            <w:tcW w:w="415" w:type="pct"/>
          </w:tcPr>
          <w:p w14:paraId="46EA8E60" w14:textId="210B62BD" w:rsidR="00D1354C" w:rsidRPr="0035379B" w:rsidRDefault="00D1354C" w:rsidP="00D1354C">
            <w:pPr>
              <w:pStyle w:val="TableParagraph"/>
              <w:ind w:left="115"/>
              <w:jc w:val="both"/>
              <w:rPr>
                <w:sz w:val="24"/>
                <w:szCs w:val="24"/>
              </w:rPr>
            </w:pPr>
            <w:r>
              <w:rPr>
                <w:sz w:val="24"/>
                <w:szCs w:val="24"/>
              </w:rPr>
              <w:t xml:space="preserve">II. </w:t>
            </w:r>
          </w:p>
        </w:tc>
        <w:tc>
          <w:tcPr>
            <w:tcW w:w="1571" w:type="pct"/>
          </w:tcPr>
          <w:p w14:paraId="2F64D44A" w14:textId="77777777" w:rsidR="00D1354C" w:rsidRPr="0035379B" w:rsidRDefault="00D1354C" w:rsidP="00D1354C">
            <w:pPr>
              <w:pStyle w:val="TableParagraph"/>
              <w:ind w:left="110"/>
              <w:jc w:val="both"/>
              <w:rPr>
                <w:sz w:val="24"/>
                <w:szCs w:val="24"/>
              </w:rPr>
            </w:pPr>
            <w:r w:rsidRPr="0035379B">
              <w:rPr>
                <w:sz w:val="24"/>
                <w:szCs w:val="24"/>
              </w:rPr>
              <w:t>Type</w:t>
            </w:r>
            <w:r w:rsidRPr="0035379B">
              <w:rPr>
                <w:spacing w:val="-2"/>
                <w:sz w:val="24"/>
                <w:szCs w:val="24"/>
              </w:rPr>
              <w:t xml:space="preserve"> </w:t>
            </w:r>
            <w:r w:rsidRPr="0035379B">
              <w:rPr>
                <w:sz w:val="24"/>
                <w:szCs w:val="24"/>
              </w:rPr>
              <w:t>or</w:t>
            </w:r>
            <w:r w:rsidRPr="0035379B">
              <w:rPr>
                <w:spacing w:val="-3"/>
                <w:sz w:val="24"/>
                <w:szCs w:val="24"/>
              </w:rPr>
              <w:t xml:space="preserve"> </w:t>
            </w:r>
            <w:r w:rsidRPr="0035379B">
              <w:rPr>
                <w:sz w:val="24"/>
                <w:szCs w:val="24"/>
              </w:rPr>
              <w:t>designation</w:t>
            </w:r>
            <w:r w:rsidRPr="0035379B">
              <w:rPr>
                <w:spacing w:val="-5"/>
                <w:sz w:val="24"/>
                <w:szCs w:val="24"/>
              </w:rPr>
              <w:t xml:space="preserve"> </w:t>
            </w:r>
            <w:r w:rsidRPr="0035379B">
              <w:rPr>
                <w:sz w:val="24"/>
                <w:szCs w:val="24"/>
              </w:rPr>
              <w:t>name</w:t>
            </w:r>
          </w:p>
        </w:tc>
        <w:tc>
          <w:tcPr>
            <w:tcW w:w="1673" w:type="pct"/>
          </w:tcPr>
          <w:p w14:paraId="4A30E570" w14:textId="77777777" w:rsidR="00D1354C" w:rsidRPr="0035379B" w:rsidRDefault="00D1354C" w:rsidP="00D1354C">
            <w:pPr>
              <w:pStyle w:val="TableParagraph"/>
              <w:ind w:left="115"/>
              <w:jc w:val="both"/>
              <w:rPr>
                <w:sz w:val="24"/>
                <w:szCs w:val="24"/>
              </w:rPr>
            </w:pPr>
            <w:r w:rsidRPr="0035379B">
              <w:rPr>
                <w:sz w:val="24"/>
                <w:szCs w:val="24"/>
              </w:rPr>
              <w:t>State</w:t>
            </w:r>
          </w:p>
        </w:tc>
        <w:tc>
          <w:tcPr>
            <w:tcW w:w="1341" w:type="pct"/>
          </w:tcPr>
          <w:p w14:paraId="50DEC943" w14:textId="77777777" w:rsidR="00D1354C" w:rsidRPr="0035379B" w:rsidRDefault="00D1354C" w:rsidP="00D1354C">
            <w:pPr>
              <w:pStyle w:val="TableParagraph"/>
              <w:jc w:val="both"/>
              <w:rPr>
                <w:sz w:val="24"/>
                <w:szCs w:val="24"/>
              </w:rPr>
            </w:pPr>
          </w:p>
        </w:tc>
      </w:tr>
      <w:tr w:rsidR="00D1354C" w:rsidRPr="0035379B" w14:paraId="387B8B45" w14:textId="77777777" w:rsidTr="001B76FF">
        <w:trPr>
          <w:trHeight w:val="552"/>
        </w:trPr>
        <w:tc>
          <w:tcPr>
            <w:tcW w:w="415" w:type="pct"/>
          </w:tcPr>
          <w:p w14:paraId="47FDA1D9" w14:textId="0BE719AF"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1571" w:type="pct"/>
          </w:tcPr>
          <w:p w14:paraId="6836E975" w14:textId="77777777" w:rsidR="00D1354C" w:rsidRPr="0035379B" w:rsidRDefault="00D1354C" w:rsidP="00D1354C">
            <w:pPr>
              <w:pStyle w:val="TableParagraph"/>
              <w:ind w:left="110"/>
              <w:jc w:val="both"/>
              <w:rPr>
                <w:sz w:val="24"/>
                <w:szCs w:val="24"/>
              </w:rPr>
            </w:pPr>
            <w:r w:rsidRPr="0035379B">
              <w:rPr>
                <w:sz w:val="24"/>
                <w:szCs w:val="24"/>
              </w:rPr>
              <w:t>Design</w:t>
            </w:r>
          </w:p>
        </w:tc>
        <w:tc>
          <w:tcPr>
            <w:tcW w:w="1673" w:type="pct"/>
          </w:tcPr>
          <w:p w14:paraId="1DA70F5D" w14:textId="77777777" w:rsidR="00D1354C" w:rsidRPr="0035379B" w:rsidRDefault="00D1354C" w:rsidP="00D1354C">
            <w:pPr>
              <w:pStyle w:val="TableParagraph"/>
              <w:ind w:left="115"/>
              <w:jc w:val="both"/>
              <w:rPr>
                <w:sz w:val="24"/>
                <w:szCs w:val="24"/>
              </w:rPr>
            </w:pPr>
            <w:r w:rsidRPr="0035379B">
              <w:rPr>
                <w:sz w:val="24"/>
                <w:szCs w:val="24"/>
              </w:rPr>
              <w:t>Numeric</w:t>
            </w:r>
          </w:p>
        </w:tc>
        <w:tc>
          <w:tcPr>
            <w:tcW w:w="1341" w:type="pct"/>
          </w:tcPr>
          <w:p w14:paraId="2D051ECE" w14:textId="77777777" w:rsidR="00D1354C" w:rsidRPr="0035379B" w:rsidRDefault="00D1354C" w:rsidP="00D1354C">
            <w:pPr>
              <w:pStyle w:val="TableParagraph"/>
              <w:jc w:val="both"/>
              <w:rPr>
                <w:sz w:val="24"/>
                <w:szCs w:val="24"/>
              </w:rPr>
            </w:pPr>
          </w:p>
        </w:tc>
      </w:tr>
      <w:tr w:rsidR="00D1354C" w:rsidRPr="0035379B" w14:paraId="54020A2D" w14:textId="77777777" w:rsidTr="001B76FF">
        <w:trPr>
          <w:trHeight w:val="546"/>
        </w:trPr>
        <w:tc>
          <w:tcPr>
            <w:tcW w:w="415" w:type="pct"/>
          </w:tcPr>
          <w:p w14:paraId="769AA603" w14:textId="5F703A0D"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V. </w:t>
            </w:r>
          </w:p>
        </w:tc>
        <w:tc>
          <w:tcPr>
            <w:tcW w:w="1571" w:type="pct"/>
          </w:tcPr>
          <w:p w14:paraId="25DFBA07" w14:textId="77777777" w:rsidR="00D1354C" w:rsidRPr="0035379B" w:rsidRDefault="00D1354C" w:rsidP="00D1354C">
            <w:pPr>
              <w:pStyle w:val="TableParagraph"/>
              <w:ind w:left="110" w:right="444"/>
              <w:jc w:val="both"/>
              <w:rPr>
                <w:sz w:val="24"/>
                <w:szCs w:val="24"/>
              </w:rPr>
            </w:pPr>
            <w:r w:rsidRPr="0035379B">
              <w:rPr>
                <w:sz w:val="24"/>
                <w:szCs w:val="24"/>
              </w:rPr>
              <w:t>Directional</w:t>
            </w:r>
            <w:r w:rsidRPr="0035379B">
              <w:rPr>
                <w:spacing w:val="-14"/>
                <w:sz w:val="24"/>
                <w:szCs w:val="24"/>
              </w:rPr>
              <w:t xml:space="preserve"> </w:t>
            </w:r>
            <w:r w:rsidRPr="0035379B">
              <w:rPr>
                <w:sz w:val="24"/>
                <w:szCs w:val="24"/>
              </w:rPr>
              <w:t>Power</w:t>
            </w:r>
            <w:r w:rsidRPr="0035379B">
              <w:rPr>
                <w:spacing w:val="-4"/>
                <w:sz w:val="24"/>
                <w:szCs w:val="24"/>
              </w:rPr>
              <w:t xml:space="preserve"> </w:t>
            </w:r>
            <w:r w:rsidRPr="0035379B">
              <w:rPr>
                <w:sz w:val="24"/>
                <w:szCs w:val="24"/>
              </w:rPr>
              <w:t>Setting</w:t>
            </w:r>
            <w:r w:rsidRPr="0035379B">
              <w:rPr>
                <w:spacing w:val="-57"/>
                <w:sz w:val="24"/>
                <w:szCs w:val="24"/>
              </w:rPr>
              <w:t xml:space="preserve"> </w:t>
            </w:r>
            <w:r w:rsidRPr="0035379B">
              <w:rPr>
                <w:sz w:val="24"/>
                <w:szCs w:val="24"/>
              </w:rPr>
              <w:t>Range</w:t>
            </w:r>
          </w:p>
        </w:tc>
        <w:tc>
          <w:tcPr>
            <w:tcW w:w="1673" w:type="pct"/>
          </w:tcPr>
          <w:p w14:paraId="12F0589E" w14:textId="77777777" w:rsidR="00D1354C" w:rsidRPr="0035379B" w:rsidRDefault="00D1354C" w:rsidP="00D1354C">
            <w:pPr>
              <w:pStyle w:val="TableParagraph"/>
              <w:ind w:left="115"/>
              <w:jc w:val="both"/>
              <w:rPr>
                <w:sz w:val="24"/>
                <w:szCs w:val="24"/>
              </w:rPr>
            </w:pPr>
            <w:r w:rsidRPr="0035379B">
              <w:rPr>
                <w:sz w:val="24"/>
                <w:szCs w:val="24"/>
              </w:rPr>
              <w:t>State</w:t>
            </w:r>
          </w:p>
        </w:tc>
        <w:tc>
          <w:tcPr>
            <w:tcW w:w="1341" w:type="pct"/>
          </w:tcPr>
          <w:p w14:paraId="2984501C" w14:textId="77777777" w:rsidR="00D1354C" w:rsidRPr="0035379B" w:rsidRDefault="00D1354C" w:rsidP="00D1354C">
            <w:pPr>
              <w:pStyle w:val="TableParagraph"/>
              <w:jc w:val="both"/>
              <w:rPr>
                <w:sz w:val="24"/>
                <w:szCs w:val="24"/>
              </w:rPr>
            </w:pPr>
          </w:p>
        </w:tc>
      </w:tr>
      <w:tr w:rsidR="00D1354C" w:rsidRPr="0035379B" w14:paraId="1C204DF1" w14:textId="77777777" w:rsidTr="001B76FF">
        <w:trPr>
          <w:trHeight w:val="556"/>
        </w:trPr>
        <w:tc>
          <w:tcPr>
            <w:tcW w:w="415" w:type="pct"/>
          </w:tcPr>
          <w:p w14:paraId="6D4D4F8A" w14:textId="365776D5" w:rsidR="00D1354C" w:rsidRPr="0035379B" w:rsidRDefault="00D1354C" w:rsidP="00D1354C">
            <w:pPr>
              <w:pStyle w:val="TableParagraph"/>
              <w:ind w:left="115"/>
              <w:jc w:val="both"/>
              <w:rPr>
                <w:sz w:val="24"/>
                <w:szCs w:val="24"/>
              </w:rPr>
            </w:pPr>
            <w:r w:rsidRPr="0035379B">
              <w:rPr>
                <w:w w:val="94"/>
                <w:sz w:val="24"/>
                <w:szCs w:val="24"/>
              </w:rPr>
              <w:t>V</w:t>
            </w:r>
          </w:p>
        </w:tc>
        <w:tc>
          <w:tcPr>
            <w:tcW w:w="1571" w:type="pct"/>
          </w:tcPr>
          <w:p w14:paraId="49F15040" w14:textId="77777777" w:rsidR="00D1354C" w:rsidRPr="0035379B" w:rsidRDefault="00D1354C" w:rsidP="00D1354C">
            <w:pPr>
              <w:pStyle w:val="TableParagraph"/>
              <w:ind w:left="110"/>
              <w:jc w:val="both"/>
              <w:rPr>
                <w:sz w:val="24"/>
                <w:szCs w:val="24"/>
              </w:rPr>
            </w:pPr>
            <w:r w:rsidRPr="0035379B">
              <w:rPr>
                <w:sz w:val="24"/>
                <w:szCs w:val="24"/>
              </w:rPr>
              <w:t>Flush</w:t>
            </w:r>
            <w:r w:rsidRPr="0035379B">
              <w:rPr>
                <w:spacing w:val="-1"/>
                <w:sz w:val="24"/>
                <w:szCs w:val="24"/>
              </w:rPr>
              <w:t xml:space="preserve"> </w:t>
            </w:r>
            <w:r w:rsidRPr="0035379B">
              <w:rPr>
                <w:sz w:val="24"/>
                <w:szCs w:val="24"/>
              </w:rPr>
              <w:t>mounting on</w:t>
            </w:r>
            <w:r w:rsidRPr="0035379B">
              <w:rPr>
                <w:spacing w:val="-5"/>
                <w:sz w:val="24"/>
                <w:szCs w:val="24"/>
              </w:rPr>
              <w:t xml:space="preserve"> </w:t>
            </w:r>
            <w:r w:rsidRPr="0035379B">
              <w:rPr>
                <w:sz w:val="24"/>
                <w:szCs w:val="24"/>
              </w:rPr>
              <w:t>panel</w:t>
            </w:r>
          </w:p>
        </w:tc>
        <w:tc>
          <w:tcPr>
            <w:tcW w:w="1673" w:type="pct"/>
          </w:tcPr>
          <w:p w14:paraId="49A08F7A" w14:textId="77777777" w:rsidR="00D1354C" w:rsidRPr="0035379B" w:rsidRDefault="00D1354C" w:rsidP="00D1354C">
            <w:pPr>
              <w:pStyle w:val="TableParagraph"/>
              <w:ind w:left="115"/>
              <w:jc w:val="both"/>
              <w:rPr>
                <w:sz w:val="24"/>
                <w:szCs w:val="24"/>
              </w:rPr>
            </w:pPr>
            <w:r w:rsidRPr="0035379B">
              <w:rPr>
                <w:sz w:val="24"/>
                <w:szCs w:val="24"/>
              </w:rPr>
              <w:t>State</w:t>
            </w:r>
          </w:p>
        </w:tc>
        <w:tc>
          <w:tcPr>
            <w:tcW w:w="1341" w:type="pct"/>
          </w:tcPr>
          <w:p w14:paraId="2FAD0833" w14:textId="77777777" w:rsidR="00D1354C" w:rsidRPr="0035379B" w:rsidRDefault="00D1354C" w:rsidP="00D1354C">
            <w:pPr>
              <w:pStyle w:val="TableParagraph"/>
              <w:jc w:val="both"/>
              <w:rPr>
                <w:sz w:val="24"/>
                <w:szCs w:val="24"/>
              </w:rPr>
            </w:pPr>
          </w:p>
        </w:tc>
      </w:tr>
      <w:tr w:rsidR="00D1354C" w:rsidRPr="0035379B" w14:paraId="72328E87" w14:textId="77777777" w:rsidTr="001B76FF">
        <w:trPr>
          <w:trHeight w:val="273"/>
        </w:trPr>
        <w:tc>
          <w:tcPr>
            <w:tcW w:w="415" w:type="pct"/>
          </w:tcPr>
          <w:p w14:paraId="1E5ADFFC" w14:textId="6574B79E" w:rsidR="00D1354C" w:rsidRPr="0035379B" w:rsidRDefault="00D1354C" w:rsidP="00D1354C">
            <w:pPr>
              <w:pStyle w:val="TableParagraph"/>
              <w:ind w:left="115"/>
              <w:jc w:val="both"/>
              <w:rPr>
                <w:sz w:val="24"/>
                <w:szCs w:val="24"/>
              </w:rPr>
            </w:pPr>
            <w:r>
              <w:rPr>
                <w:sz w:val="24"/>
                <w:szCs w:val="24"/>
              </w:rPr>
              <w:t>VI.</w:t>
            </w:r>
          </w:p>
        </w:tc>
        <w:tc>
          <w:tcPr>
            <w:tcW w:w="1571" w:type="pct"/>
          </w:tcPr>
          <w:p w14:paraId="1F4F7A53" w14:textId="77777777" w:rsidR="00D1354C" w:rsidRPr="0035379B" w:rsidRDefault="00D1354C" w:rsidP="00D1354C">
            <w:pPr>
              <w:pStyle w:val="TableParagraph"/>
              <w:ind w:left="110"/>
              <w:jc w:val="both"/>
              <w:rPr>
                <w:sz w:val="24"/>
                <w:szCs w:val="24"/>
              </w:rPr>
            </w:pPr>
            <w:r w:rsidRPr="0035379B">
              <w:rPr>
                <w:sz w:val="24"/>
                <w:szCs w:val="24"/>
              </w:rPr>
              <w:t>Definite</w:t>
            </w:r>
            <w:r w:rsidRPr="0035379B">
              <w:rPr>
                <w:spacing w:val="-3"/>
                <w:sz w:val="24"/>
                <w:szCs w:val="24"/>
              </w:rPr>
              <w:t xml:space="preserve"> </w:t>
            </w:r>
            <w:r w:rsidRPr="0035379B">
              <w:rPr>
                <w:sz w:val="24"/>
                <w:szCs w:val="24"/>
              </w:rPr>
              <w:t>time</w:t>
            </w:r>
            <w:r w:rsidRPr="0035379B">
              <w:rPr>
                <w:spacing w:val="-2"/>
                <w:sz w:val="24"/>
                <w:szCs w:val="24"/>
              </w:rPr>
              <w:t xml:space="preserve"> </w:t>
            </w:r>
            <w:r w:rsidRPr="0035379B">
              <w:rPr>
                <w:sz w:val="24"/>
                <w:szCs w:val="24"/>
              </w:rPr>
              <w:t>delay</w:t>
            </w:r>
          </w:p>
        </w:tc>
        <w:tc>
          <w:tcPr>
            <w:tcW w:w="1673" w:type="pct"/>
          </w:tcPr>
          <w:p w14:paraId="47148956"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79E57125" w14:textId="77777777" w:rsidR="00D1354C" w:rsidRPr="0035379B" w:rsidRDefault="00D1354C" w:rsidP="00D1354C">
            <w:pPr>
              <w:pStyle w:val="TableParagraph"/>
              <w:jc w:val="both"/>
              <w:rPr>
                <w:sz w:val="24"/>
                <w:szCs w:val="24"/>
              </w:rPr>
            </w:pPr>
          </w:p>
        </w:tc>
      </w:tr>
      <w:tr w:rsidR="00D1354C" w:rsidRPr="0035379B" w14:paraId="38D17998" w14:textId="77777777" w:rsidTr="001B76FF">
        <w:trPr>
          <w:trHeight w:val="551"/>
        </w:trPr>
        <w:tc>
          <w:tcPr>
            <w:tcW w:w="415" w:type="pct"/>
          </w:tcPr>
          <w:p w14:paraId="1892B513" w14:textId="44B87B11" w:rsidR="00D1354C" w:rsidRPr="0035379B" w:rsidRDefault="00D1354C" w:rsidP="00D1354C">
            <w:pPr>
              <w:pStyle w:val="TableParagraph"/>
              <w:ind w:left="115"/>
              <w:jc w:val="both"/>
              <w:rPr>
                <w:sz w:val="24"/>
                <w:szCs w:val="24"/>
              </w:rPr>
            </w:pPr>
            <w:r>
              <w:rPr>
                <w:sz w:val="24"/>
                <w:szCs w:val="24"/>
              </w:rPr>
              <w:t xml:space="preserve">VII. </w:t>
            </w:r>
          </w:p>
        </w:tc>
        <w:tc>
          <w:tcPr>
            <w:tcW w:w="1571" w:type="pct"/>
          </w:tcPr>
          <w:p w14:paraId="4F396042" w14:textId="77777777" w:rsidR="00D1354C" w:rsidRPr="0035379B" w:rsidRDefault="00D1354C" w:rsidP="00D1354C">
            <w:pPr>
              <w:pStyle w:val="TableParagraph"/>
              <w:ind w:left="110" w:right="426"/>
              <w:jc w:val="both"/>
              <w:rPr>
                <w:sz w:val="24"/>
                <w:szCs w:val="24"/>
              </w:rPr>
            </w:pPr>
            <w:r w:rsidRPr="0035379B">
              <w:rPr>
                <w:sz w:val="24"/>
                <w:szCs w:val="24"/>
              </w:rPr>
              <w:t>Software to be provided –</w:t>
            </w:r>
            <w:r w:rsidRPr="0035379B">
              <w:rPr>
                <w:spacing w:val="-58"/>
                <w:sz w:val="24"/>
                <w:szCs w:val="24"/>
              </w:rPr>
              <w:t xml:space="preserve"> </w:t>
            </w:r>
            <w:r w:rsidRPr="0035379B">
              <w:rPr>
                <w:sz w:val="24"/>
                <w:szCs w:val="24"/>
              </w:rPr>
              <w:t>name</w:t>
            </w:r>
          </w:p>
        </w:tc>
        <w:tc>
          <w:tcPr>
            <w:tcW w:w="1673" w:type="pct"/>
          </w:tcPr>
          <w:p w14:paraId="672EB351"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05A2277C" w14:textId="77777777" w:rsidR="00D1354C" w:rsidRPr="0035379B" w:rsidRDefault="00D1354C" w:rsidP="00D1354C">
            <w:pPr>
              <w:pStyle w:val="TableParagraph"/>
              <w:jc w:val="both"/>
              <w:rPr>
                <w:sz w:val="24"/>
                <w:szCs w:val="24"/>
              </w:rPr>
            </w:pPr>
          </w:p>
        </w:tc>
      </w:tr>
      <w:tr w:rsidR="00D1354C" w:rsidRPr="0035379B" w14:paraId="3B897B7B" w14:textId="77777777" w:rsidTr="001B76FF">
        <w:trPr>
          <w:trHeight w:val="551"/>
        </w:trPr>
        <w:tc>
          <w:tcPr>
            <w:tcW w:w="415" w:type="pct"/>
          </w:tcPr>
          <w:p w14:paraId="573282E0" w14:textId="265CC186" w:rsidR="00D1354C" w:rsidRPr="0035379B" w:rsidRDefault="00D1354C" w:rsidP="00D1354C">
            <w:pPr>
              <w:pStyle w:val="TableParagraph"/>
              <w:ind w:left="115"/>
              <w:jc w:val="both"/>
              <w:rPr>
                <w:sz w:val="24"/>
                <w:szCs w:val="24"/>
              </w:rPr>
            </w:pPr>
            <w:r>
              <w:rPr>
                <w:sz w:val="24"/>
                <w:szCs w:val="24"/>
              </w:rPr>
              <w:t xml:space="preserve">VIII. </w:t>
            </w:r>
          </w:p>
        </w:tc>
        <w:tc>
          <w:tcPr>
            <w:tcW w:w="1571" w:type="pct"/>
          </w:tcPr>
          <w:p w14:paraId="47D3B03A" w14:textId="77777777" w:rsidR="00D1354C" w:rsidRPr="0035379B" w:rsidRDefault="00D1354C" w:rsidP="00D1354C">
            <w:pPr>
              <w:pStyle w:val="TableParagraph"/>
              <w:ind w:left="110" w:right="248"/>
              <w:jc w:val="both"/>
              <w:rPr>
                <w:sz w:val="24"/>
                <w:szCs w:val="24"/>
              </w:rPr>
            </w:pPr>
            <w:r w:rsidRPr="0035379B">
              <w:rPr>
                <w:sz w:val="24"/>
                <w:szCs w:val="24"/>
              </w:rPr>
              <w:t>MMI</w:t>
            </w:r>
            <w:r w:rsidRPr="0035379B">
              <w:rPr>
                <w:spacing w:val="-5"/>
                <w:sz w:val="24"/>
                <w:szCs w:val="24"/>
              </w:rPr>
              <w:t xml:space="preserve"> </w:t>
            </w:r>
            <w:r w:rsidRPr="0035379B">
              <w:rPr>
                <w:sz w:val="24"/>
                <w:szCs w:val="24"/>
              </w:rPr>
              <w:t>with</w:t>
            </w:r>
            <w:r w:rsidRPr="0035379B">
              <w:rPr>
                <w:spacing w:val="-10"/>
                <w:sz w:val="24"/>
                <w:szCs w:val="24"/>
              </w:rPr>
              <w:t xml:space="preserve"> </w:t>
            </w:r>
            <w:r w:rsidRPr="0035379B">
              <w:rPr>
                <w:sz w:val="24"/>
                <w:szCs w:val="24"/>
              </w:rPr>
              <w:t>keypad</w:t>
            </w:r>
            <w:r w:rsidRPr="0035379B">
              <w:rPr>
                <w:spacing w:val="-5"/>
                <w:sz w:val="24"/>
                <w:szCs w:val="24"/>
              </w:rPr>
              <w:t xml:space="preserve"> </w:t>
            </w:r>
            <w:r w:rsidRPr="0035379B">
              <w:rPr>
                <w:sz w:val="24"/>
                <w:szCs w:val="24"/>
              </w:rPr>
              <w:t>and</w:t>
            </w:r>
            <w:r w:rsidRPr="0035379B">
              <w:rPr>
                <w:spacing w:val="-2"/>
                <w:sz w:val="24"/>
                <w:szCs w:val="24"/>
              </w:rPr>
              <w:t xml:space="preserve"> </w:t>
            </w:r>
            <w:r w:rsidRPr="0035379B">
              <w:rPr>
                <w:sz w:val="24"/>
                <w:szCs w:val="24"/>
              </w:rPr>
              <w:t>LCD</w:t>
            </w:r>
            <w:r w:rsidRPr="0035379B">
              <w:rPr>
                <w:spacing w:val="-57"/>
                <w:sz w:val="24"/>
                <w:szCs w:val="24"/>
              </w:rPr>
              <w:t xml:space="preserve"> </w:t>
            </w:r>
            <w:r w:rsidRPr="0035379B">
              <w:rPr>
                <w:sz w:val="24"/>
                <w:szCs w:val="24"/>
              </w:rPr>
              <w:t>screen</w:t>
            </w:r>
          </w:p>
        </w:tc>
        <w:tc>
          <w:tcPr>
            <w:tcW w:w="1673" w:type="pct"/>
          </w:tcPr>
          <w:p w14:paraId="1F1C8DA5"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2572ADFD" w14:textId="77777777" w:rsidR="00D1354C" w:rsidRPr="0035379B" w:rsidRDefault="00D1354C" w:rsidP="00D1354C">
            <w:pPr>
              <w:pStyle w:val="TableParagraph"/>
              <w:jc w:val="both"/>
              <w:rPr>
                <w:sz w:val="24"/>
                <w:szCs w:val="24"/>
              </w:rPr>
            </w:pPr>
          </w:p>
        </w:tc>
      </w:tr>
      <w:tr w:rsidR="00D1354C" w:rsidRPr="0035379B" w14:paraId="4403085F" w14:textId="77777777" w:rsidTr="001B76FF">
        <w:trPr>
          <w:trHeight w:val="552"/>
        </w:trPr>
        <w:tc>
          <w:tcPr>
            <w:tcW w:w="415" w:type="pct"/>
          </w:tcPr>
          <w:p w14:paraId="2452FCD8" w14:textId="6D04754D" w:rsidR="00D1354C" w:rsidRPr="0035379B" w:rsidRDefault="00D1354C" w:rsidP="00D1354C">
            <w:pPr>
              <w:pStyle w:val="TableParagraph"/>
              <w:ind w:left="115"/>
              <w:jc w:val="both"/>
              <w:rPr>
                <w:sz w:val="24"/>
                <w:szCs w:val="24"/>
              </w:rPr>
            </w:pPr>
            <w:r>
              <w:rPr>
                <w:sz w:val="24"/>
                <w:szCs w:val="24"/>
              </w:rPr>
              <w:t xml:space="preserve">IX. </w:t>
            </w:r>
          </w:p>
        </w:tc>
        <w:tc>
          <w:tcPr>
            <w:tcW w:w="1571" w:type="pct"/>
          </w:tcPr>
          <w:p w14:paraId="1EBAB82C" w14:textId="77777777" w:rsidR="00D1354C" w:rsidRPr="0035379B" w:rsidRDefault="00D1354C" w:rsidP="00D1354C">
            <w:pPr>
              <w:pStyle w:val="TableParagraph"/>
              <w:ind w:left="110"/>
              <w:jc w:val="both"/>
              <w:rPr>
                <w:sz w:val="24"/>
                <w:szCs w:val="24"/>
              </w:rPr>
            </w:pPr>
            <w:r w:rsidRPr="0035379B">
              <w:rPr>
                <w:sz w:val="24"/>
                <w:szCs w:val="24"/>
              </w:rPr>
              <w:t>Serial</w:t>
            </w:r>
            <w:r w:rsidRPr="0035379B">
              <w:rPr>
                <w:spacing w:val="-8"/>
                <w:sz w:val="24"/>
                <w:szCs w:val="24"/>
              </w:rPr>
              <w:t xml:space="preserve"> </w:t>
            </w:r>
            <w:r w:rsidRPr="0035379B">
              <w:rPr>
                <w:sz w:val="24"/>
                <w:szCs w:val="24"/>
              </w:rPr>
              <w:t>RS</w:t>
            </w:r>
            <w:r w:rsidRPr="0035379B">
              <w:rPr>
                <w:spacing w:val="1"/>
                <w:sz w:val="24"/>
                <w:szCs w:val="24"/>
              </w:rPr>
              <w:t xml:space="preserve"> </w:t>
            </w:r>
            <w:r w:rsidRPr="0035379B">
              <w:rPr>
                <w:sz w:val="24"/>
                <w:szCs w:val="24"/>
              </w:rPr>
              <w:t>232</w:t>
            </w:r>
            <w:r w:rsidRPr="0035379B">
              <w:rPr>
                <w:spacing w:val="1"/>
                <w:sz w:val="24"/>
                <w:szCs w:val="24"/>
              </w:rPr>
              <w:t xml:space="preserve"> </w:t>
            </w:r>
            <w:r w:rsidRPr="0035379B">
              <w:rPr>
                <w:sz w:val="24"/>
                <w:szCs w:val="24"/>
              </w:rPr>
              <w:t>port</w:t>
            </w:r>
          </w:p>
        </w:tc>
        <w:tc>
          <w:tcPr>
            <w:tcW w:w="1673" w:type="pct"/>
          </w:tcPr>
          <w:p w14:paraId="7C383152"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341" w:type="pct"/>
          </w:tcPr>
          <w:p w14:paraId="12C8FF9E" w14:textId="77777777" w:rsidR="00D1354C" w:rsidRPr="0035379B" w:rsidRDefault="00D1354C" w:rsidP="00D1354C">
            <w:pPr>
              <w:pStyle w:val="TableParagraph"/>
              <w:jc w:val="both"/>
              <w:rPr>
                <w:sz w:val="24"/>
                <w:szCs w:val="24"/>
              </w:rPr>
            </w:pPr>
          </w:p>
        </w:tc>
      </w:tr>
    </w:tbl>
    <w:p w14:paraId="4364F24A" w14:textId="77777777" w:rsidR="001B76FF" w:rsidRPr="0035379B" w:rsidRDefault="001B76FF" w:rsidP="00781433">
      <w:pPr>
        <w:ind w:left="360"/>
        <w:jc w:val="both"/>
        <w:rPr>
          <w:rFonts w:ascii="Times New Roman" w:hAnsi="Times New Roman"/>
          <w:b/>
          <w:sz w:val="24"/>
          <w:szCs w:val="24"/>
          <w:u w:val="double"/>
          <w:lang w:eastAsia="en-US"/>
        </w:rPr>
      </w:pPr>
    </w:p>
    <w:p w14:paraId="12AFC931" w14:textId="77777777" w:rsidR="00FB5F7A" w:rsidRPr="0035379B" w:rsidRDefault="00FB5F7A" w:rsidP="00781433">
      <w:pPr>
        <w:ind w:left="360"/>
        <w:jc w:val="both"/>
        <w:rPr>
          <w:rFonts w:ascii="Times New Roman" w:hAnsi="Times New Roman"/>
          <w:b/>
          <w:sz w:val="24"/>
          <w:szCs w:val="24"/>
          <w:u w:val="double"/>
          <w:lang w:eastAsia="en-US"/>
        </w:rPr>
      </w:pPr>
    </w:p>
    <w:p w14:paraId="7CC61B23" w14:textId="77777777" w:rsidR="00FB5F7A" w:rsidRPr="0035379B" w:rsidRDefault="00FB5F7A" w:rsidP="00781433">
      <w:pPr>
        <w:ind w:left="360"/>
        <w:jc w:val="both"/>
        <w:rPr>
          <w:rFonts w:ascii="Times New Roman" w:hAnsi="Times New Roman"/>
          <w:b/>
          <w:sz w:val="24"/>
          <w:szCs w:val="24"/>
          <w:u w:val="double"/>
          <w:lang w:eastAsia="en-US"/>
        </w:rPr>
      </w:pPr>
    </w:p>
    <w:p w14:paraId="570C12B6" w14:textId="77777777" w:rsidR="00FB5F7A" w:rsidRPr="0035379B" w:rsidRDefault="00FB5F7A" w:rsidP="00781433">
      <w:pPr>
        <w:ind w:left="360"/>
        <w:jc w:val="both"/>
        <w:rPr>
          <w:rFonts w:ascii="Times New Roman" w:hAnsi="Times New Roman"/>
          <w:b/>
          <w:sz w:val="24"/>
          <w:szCs w:val="24"/>
          <w:u w:val="double"/>
          <w:lang w:eastAsia="en-US"/>
        </w:rPr>
      </w:pPr>
    </w:p>
    <w:p w14:paraId="0536B9D8" w14:textId="77777777" w:rsidR="00FB5F7A" w:rsidRPr="0035379B" w:rsidRDefault="00FB5F7A" w:rsidP="00781433">
      <w:pPr>
        <w:ind w:left="360"/>
        <w:jc w:val="both"/>
        <w:rPr>
          <w:rFonts w:ascii="Times New Roman" w:hAnsi="Times New Roman"/>
          <w:b/>
          <w:sz w:val="24"/>
          <w:szCs w:val="24"/>
          <w:u w:val="double"/>
          <w:lang w:eastAsia="en-US"/>
        </w:rPr>
      </w:pPr>
    </w:p>
    <w:p w14:paraId="1F845243" w14:textId="77777777" w:rsidR="00FB5F7A" w:rsidRPr="0035379B" w:rsidRDefault="00FB5F7A" w:rsidP="00781433">
      <w:pPr>
        <w:ind w:left="360"/>
        <w:jc w:val="both"/>
        <w:rPr>
          <w:rFonts w:ascii="Times New Roman" w:hAnsi="Times New Roman"/>
          <w:b/>
          <w:sz w:val="24"/>
          <w:szCs w:val="24"/>
          <w:u w:val="double"/>
          <w:lang w:eastAsia="en-US"/>
        </w:rPr>
      </w:pPr>
    </w:p>
    <w:p w14:paraId="3254900F" w14:textId="77777777" w:rsidR="00FB5F7A" w:rsidRPr="0035379B" w:rsidRDefault="00FB5F7A" w:rsidP="00781433">
      <w:pPr>
        <w:ind w:left="360"/>
        <w:jc w:val="both"/>
        <w:rPr>
          <w:rFonts w:ascii="Times New Roman" w:hAnsi="Times New Roman"/>
          <w:b/>
          <w:sz w:val="24"/>
          <w:szCs w:val="24"/>
          <w:u w:val="double"/>
          <w:lang w:eastAsia="en-US"/>
        </w:rPr>
      </w:pPr>
    </w:p>
    <w:p w14:paraId="7127605E" w14:textId="77777777" w:rsidR="00FB5F7A" w:rsidRPr="0035379B" w:rsidRDefault="00FB5F7A" w:rsidP="00781433">
      <w:pPr>
        <w:ind w:left="360"/>
        <w:jc w:val="both"/>
        <w:rPr>
          <w:rFonts w:ascii="Times New Roman" w:hAnsi="Times New Roman"/>
          <w:b/>
          <w:sz w:val="24"/>
          <w:szCs w:val="24"/>
          <w:u w:val="double"/>
          <w:lang w:eastAsia="en-US"/>
        </w:rPr>
      </w:pPr>
    </w:p>
    <w:p w14:paraId="0EA8FCF3" w14:textId="77777777" w:rsidR="00FB5F7A" w:rsidRPr="0035379B" w:rsidRDefault="00FB5F7A" w:rsidP="00781433">
      <w:pPr>
        <w:ind w:left="360"/>
        <w:jc w:val="both"/>
        <w:rPr>
          <w:rFonts w:ascii="Times New Roman" w:hAnsi="Times New Roman"/>
          <w:b/>
          <w:sz w:val="24"/>
          <w:szCs w:val="24"/>
          <w:u w:val="double"/>
          <w:lang w:eastAsia="en-US"/>
        </w:rPr>
      </w:pPr>
    </w:p>
    <w:p w14:paraId="03FCA111" w14:textId="77777777" w:rsidR="00FB5F7A" w:rsidRPr="0035379B" w:rsidRDefault="00FB5F7A" w:rsidP="00781433">
      <w:pPr>
        <w:ind w:left="360"/>
        <w:jc w:val="both"/>
        <w:rPr>
          <w:rFonts w:ascii="Times New Roman" w:hAnsi="Times New Roman"/>
          <w:b/>
          <w:sz w:val="24"/>
          <w:szCs w:val="24"/>
          <w:u w:val="double"/>
          <w:lang w:eastAsia="en-US"/>
        </w:rPr>
      </w:pPr>
    </w:p>
    <w:p w14:paraId="0DBBB1CA" w14:textId="77777777" w:rsidR="00FB5F7A" w:rsidRPr="0035379B" w:rsidRDefault="00FB5F7A" w:rsidP="00781433">
      <w:pPr>
        <w:ind w:left="360"/>
        <w:jc w:val="both"/>
        <w:rPr>
          <w:rFonts w:ascii="Times New Roman" w:hAnsi="Times New Roman"/>
          <w:b/>
          <w:sz w:val="24"/>
          <w:szCs w:val="24"/>
          <w:u w:val="double"/>
          <w:lang w:eastAsia="en-US"/>
        </w:rPr>
      </w:pPr>
    </w:p>
    <w:p w14:paraId="74A05717" w14:textId="77777777" w:rsidR="00FB5F7A" w:rsidRPr="0035379B" w:rsidRDefault="00FB5F7A" w:rsidP="00781433">
      <w:pPr>
        <w:ind w:left="360"/>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30"/>
        <w:gridCol w:w="3984"/>
        <w:gridCol w:w="3163"/>
        <w:gridCol w:w="2503"/>
      </w:tblGrid>
      <w:tr w:rsidR="00FB5F7A" w:rsidRPr="0035379B" w14:paraId="2EC68789" w14:textId="77777777" w:rsidTr="00E120D9">
        <w:trPr>
          <w:trHeight w:val="551"/>
        </w:trPr>
        <w:tc>
          <w:tcPr>
            <w:tcW w:w="396" w:type="pct"/>
          </w:tcPr>
          <w:p w14:paraId="4639FCD9" w14:textId="77777777" w:rsidR="00FB5F7A" w:rsidRPr="0035379B" w:rsidRDefault="00FB5F7A" w:rsidP="00EC3AA8">
            <w:pPr>
              <w:pStyle w:val="TableParagraph"/>
              <w:ind w:left="115"/>
              <w:jc w:val="both"/>
              <w:rPr>
                <w:w w:val="94"/>
                <w:sz w:val="24"/>
                <w:szCs w:val="24"/>
              </w:rPr>
            </w:pPr>
            <w:r w:rsidRPr="0035379B">
              <w:rPr>
                <w:b/>
                <w:sz w:val="24"/>
                <w:szCs w:val="24"/>
              </w:rPr>
              <w:lastRenderedPageBreak/>
              <w:t>[e]</w:t>
            </w:r>
          </w:p>
        </w:tc>
        <w:tc>
          <w:tcPr>
            <w:tcW w:w="4604" w:type="pct"/>
            <w:gridSpan w:val="3"/>
          </w:tcPr>
          <w:p w14:paraId="39A5F576" w14:textId="77777777" w:rsidR="00FB5F7A" w:rsidRPr="0035379B" w:rsidRDefault="00FB5F7A" w:rsidP="00EC3AA8">
            <w:pPr>
              <w:pStyle w:val="TableParagraph"/>
              <w:jc w:val="both"/>
              <w:rPr>
                <w:sz w:val="24"/>
                <w:szCs w:val="24"/>
              </w:rPr>
            </w:pPr>
            <w:r w:rsidRPr="0035379B">
              <w:rPr>
                <w:b/>
                <w:sz w:val="24"/>
                <w:szCs w:val="24"/>
              </w:rPr>
              <w:t>ANNUNCIATOR</w:t>
            </w:r>
            <w:r w:rsidRPr="0035379B">
              <w:rPr>
                <w:b/>
                <w:spacing w:val="-1"/>
                <w:sz w:val="24"/>
                <w:szCs w:val="24"/>
              </w:rPr>
              <w:t xml:space="preserve"> </w:t>
            </w:r>
            <w:r w:rsidRPr="0035379B">
              <w:rPr>
                <w:b/>
                <w:sz w:val="24"/>
                <w:szCs w:val="24"/>
              </w:rPr>
              <w:t>RELAY</w:t>
            </w:r>
            <w:r w:rsidRPr="0035379B">
              <w:rPr>
                <w:b/>
                <w:spacing w:val="-1"/>
                <w:sz w:val="24"/>
                <w:szCs w:val="24"/>
              </w:rPr>
              <w:t xml:space="preserve"> </w:t>
            </w:r>
            <w:r w:rsidRPr="0035379B">
              <w:rPr>
                <w:b/>
                <w:sz w:val="24"/>
                <w:szCs w:val="24"/>
              </w:rPr>
              <w:t>UNIT</w:t>
            </w:r>
          </w:p>
        </w:tc>
      </w:tr>
      <w:tr w:rsidR="00FB5F7A" w:rsidRPr="0035379B" w14:paraId="52BDA93B" w14:textId="77777777" w:rsidTr="00E120D9">
        <w:trPr>
          <w:trHeight w:val="281"/>
        </w:trPr>
        <w:tc>
          <w:tcPr>
            <w:tcW w:w="396" w:type="pct"/>
          </w:tcPr>
          <w:p w14:paraId="114A5A2E" w14:textId="77777777" w:rsidR="00FB5F7A" w:rsidRPr="0035379B" w:rsidRDefault="00FB5F7A" w:rsidP="00EC3AA8">
            <w:pPr>
              <w:jc w:val="both"/>
              <w:rPr>
                <w:rFonts w:ascii="Times New Roman" w:hAnsi="Times New Roman"/>
                <w:b/>
                <w:sz w:val="24"/>
                <w:szCs w:val="24"/>
              </w:rPr>
            </w:pPr>
            <w:r w:rsidRPr="0035379B">
              <w:rPr>
                <w:rFonts w:ascii="Times New Roman" w:hAnsi="Times New Roman"/>
                <w:b/>
                <w:sz w:val="24"/>
                <w:szCs w:val="24"/>
              </w:rPr>
              <w:t>ITEM</w:t>
            </w:r>
          </w:p>
        </w:tc>
        <w:tc>
          <w:tcPr>
            <w:tcW w:w="1901" w:type="pct"/>
          </w:tcPr>
          <w:p w14:paraId="6C724E28" w14:textId="77777777" w:rsidR="00FB5F7A" w:rsidRPr="0035379B" w:rsidRDefault="00FB5F7A" w:rsidP="00EC3AA8">
            <w:pPr>
              <w:jc w:val="both"/>
              <w:rPr>
                <w:rFonts w:ascii="Times New Roman" w:hAnsi="Times New Roman"/>
                <w:b/>
                <w:sz w:val="24"/>
                <w:szCs w:val="24"/>
              </w:rPr>
            </w:pPr>
            <w:r w:rsidRPr="0035379B">
              <w:rPr>
                <w:rFonts w:ascii="Times New Roman" w:hAnsi="Times New Roman"/>
                <w:b/>
                <w:sz w:val="24"/>
                <w:szCs w:val="24"/>
              </w:rPr>
              <w:t>DESCRIPTION</w:t>
            </w:r>
          </w:p>
        </w:tc>
        <w:tc>
          <w:tcPr>
            <w:tcW w:w="1509" w:type="pct"/>
          </w:tcPr>
          <w:p w14:paraId="782D3E41" w14:textId="77777777" w:rsidR="00FB5F7A" w:rsidRPr="0035379B" w:rsidRDefault="00E120D9" w:rsidP="00EC3AA8">
            <w:pPr>
              <w:jc w:val="both"/>
              <w:rPr>
                <w:rFonts w:ascii="Times New Roman" w:hAnsi="Times New Roman"/>
                <w:b/>
                <w:sz w:val="24"/>
                <w:szCs w:val="24"/>
              </w:rPr>
            </w:pPr>
            <w:r>
              <w:rPr>
                <w:rFonts w:ascii="Times New Roman" w:hAnsi="Times New Roman"/>
                <w:b/>
                <w:sz w:val="24"/>
                <w:szCs w:val="24"/>
              </w:rPr>
              <w:t xml:space="preserve">REREC’S </w:t>
            </w:r>
            <w:r w:rsidR="00505503" w:rsidRPr="0035379B">
              <w:rPr>
                <w:rFonts w:ascii="Times New Roman" w:hAnsi="Times New Roman"/>
                <w:b/>
                <w:sz w:val="24"/>
                <w:szCs w:val="24"/>
              </w:rPr>
              <w:t>REQUIREM</w:t>
            </w:r>
            <w:r w:rsidR="00FB5F7A" w:rsidRPr="0035379B">
              <w:rPr>
                <w:rFonts w:ascii="Times New Roman" w:hAnsi="Times New Roman"/>
                <w:b/>
                <w:sz w:val="24"/>
                <w:szCs w:val="24"/>
              </w:rPr>
              <w:t>ENT</w:t>
            </w:r>
          </w:p>
        </w:tc>
        <w:tc>
          <w:tcPr>
            <w:tcW w:w="1194" w:type="pct"/>
          </w:tcPr>
          <w:p w14:paraId="7ABA28D7" w14:textId="77777777" w:rsidR="00FB5F7A" w:rsidRPr="0035379B" w:rsidRDefault="00FB5F7A" w:rsidP="00EC3AA8">
            <w:pPr>
              <w:jc w:val="both"/>
              <w:rPr>
                <w:rFonts w:ascii="Times New Roman" w:hAnsi="Times New Roman"/>
                <w:b/>
                <w:sz w:val="24"/>
                <w:szCs w:val="24"/>
              </w:rPr>
            </w:pPr>
            <w:r w:rsidRPr="0035379B">
              <w:rPr>
                <w:rFonts w:ascii="Times New Roman" w:hAnsi="Times New Roman"/>
                <w:b/>
                <w:sz w:val="24"/>
                <w:szCs w:val="24"/>
              </w:rPr>
              <w:t>BIDDERS RESPONSE</w:t>
            </w:r>
          </w:p>
        </w:tc>
      </w:tr>
      <w:tr w:rsidR="00D1354C" w:rsidRPr="0035379B" w14:paraId="008B5A55" w14:textId="77777777" w:rsidTr="00E120D9">
        <w:trPr>
          <w:trHeight w:val="284"/>
        </w:trPr>
        <w:tc>
          <w:tcPr>
            <w:tcW w:w="396" w:type="pct"/>
          </w:tcPr>
          <w:p w14:paraId="51121047" w14:textId="78D6B712" w:rsidR="00D1354C" w:rsidRPr="0035379B"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1901" w:type="pct"/>
          </w:tcPr>
          <w:p w14:paraId="3D075773" w14:textId="77777777" w:rsidR="00D1354C" w:rsidRPr="0035379B" w:rsidRDefault="00D1354C" w:rsidP="00D1354C">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509" w:type="pct"/>
          </w:tcPr>
          <w:p w14:paraId="5DB2A095"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28C74ABF" w14:textId="77777777" w:rsidR="00D1354C" w:rsidRPr="0035379B" w:rsidRDefault="00D1354C" w:rsidP="00D1354C">
            <w:pPr>
              <w:pStyle w:val="TableParagraph"/>
              <w:jc w:val="both"/>
              <w:rPr>
                <w:sz w:val="24"/>
                <w:szCs w:val="24"/>
              </w:rPr>
            </w:pPr>
          </w:p>
        </w:tc>
      </w:tr>
      <w:tr w:rsidR="00D1354C" w:rsidRPr="0035379B" w14:paraId="50A0FC06" w14:textId="77777777" w:rsidTr="00E120D9">
        <w:trPr>
          <w:trHeight w:val="260"/>
        </w:trPr>
        <w:tc>
          <w:tcPr>
            <w:tcW w:w="396" w:type="pct"/>
          </w:tcPr>
          <w:p w14:paraId="7D15134A" w14:textId="316735E1" w:rsidR="00D1354C" w:rsidRPr="0035379B" w:rsidRDefault="00D1354C" w:rsidP="00D1354C">
            <w:pPr>
              <w:pStyle w:val="TableParagraph"/>
              <w:ind w:left="115"/>
              <w:jc w:val="both"/>
              <w:rPr>
                <w:sz w:val="24"/>
                <w:szCs w:val="24"/>
              </w:rPr>
            </w:pPr>
            <w:r>
              <w:rPr>
                <w:sz w:val="24"/>
                <w:szCs w:val="24"/>
              </w:rPr>
              <w:t xml:space="preserve">II. </w:t>
            </w:r>
          </w:p>
        </w:tc>
        <w:tc>
          <w:tcPr>
            <w:tcW w:w="1901" w:type="pct"/>
          </w:tcPr>
          <w:p w14:paraId="2C9208BA" w14:textId="77777777" w:rsidR="00D1354C" w:rsidRPr="0035379B" w:rsidRDefault="00D1354C" w:rsidP="00D1354C">
            <w:pPr>
              <w:pStyle w:val="TableParagraph"/>
              <w:ind w:left="110"/>
              <w:jc w:val="both"/>
              <w:rPr>
                <w:sz w:val="24"/>
                <w:szCs w:val="24"/>
              </w:rPr>
            </w:pPr>
            <w:r w:rsidRPr="0035379B">
              <w:rPr>
                <w:sz w:val="24"/>
                <w:szCs w:val="24"/>
              </w:rPr>
              <w:t>Type</w:t>
            </w:r>
            <w:r w:rsidRPr="0035379B">
              <w:rPr>
                <w:spacing w:val="-2"/>
                <w:sz w:val="24"/>
                <w:szCs w:val="24"/>
              </w:rPr>
              <w:t xml:space="preserve"> </w:t>
            </w:r>
            <w:r w:rsidRPr="0035379B">
              <w:rPr>
                <w:sz w:val="24"/>
                <w:szCs w:val="24"/>
              </w:rPr>
              <w:t>or</w:t>
            </w:r>
            <w:r w:rsidRPr="0035379B">
              <w:rPr>
                <w:spacing w:val="-3"/>
                <w:sz w:val="24"/>
                <w:szCs w:val="24"/>
              </w:rPr>
              <w:t xml:space="preserve"> </w:t>
            </w:r>
            <w:r w:rsidRPr="0035379B">
              <w:rPr>
                <w:sz w:val="24"/>
                <w:szCs w:val="24"/>
              </w:rPr>
              <w:t>designation</w:t>
            </w:r>
            <w:r w:rsidRPr="0035379B">
              <w:rPr>
                <w:spacing w:val="-5"/>
                <w:sz w:val="24"/>
                <w:szCs w:val="24"/>
              </w:rPr>
              <w:t xml:space="preserve"> </w:t>
            </w:r>
            <w:r w:rsidRPr="0035379B">
              <w:rPr>
                <w:sz w:val="24"/>
                <w:szCs w:val="24"/>
              </w:rPr>
              <w:t>name</w:t>
            </w:r>
          </w:p>
        </w:tc>
        <w:tc>
          <w:tcPr>
            <w:tcW w:w="1509" w:type="pct"/>
          </w:tcPr>
          <w:p w14:paraId="79659CE9"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4A419293" w14:textId="77777777" w:rsidR="00D1354C" w:rsidRPr="0035379B" w:rsidRDefault="00D1354C" w:rsidP="00D1354C">
            <w:pPr>
              <w:pStyle w:val="TableParagraph"/>
              <w:jc w:val="both"/>
              <w:rPr>
                <w:sz w:val="24"/>
                <w:szCs w:val="24"/>
              </w:rPr>
            </w:pPr>
          </w:p>
        </w:tc>
      </w:tr>
      <w:tr w:rsidR="00D1354C" w:rsidRPr="0035379B" w14:paraId="2AB5D073" w14:textId="77777777" w:rsidTr="00E120D9">
        <w:trPr>
          <w:trHeight w:val="265"/>
        </w:trPr>
        <w:tc>
          <w:tcPr>
            <w:tcW w:w="396" w:type="pct"/>
          </w:tcPr>
          <w:p w14:paraId="4AF15E3A" w14:textId="67311DD0"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1901" w:type="pct"/>
          </w:tcPr>
          <w:p w14:paraId="28B8AE10" w14:textId="77777777" w:rsidR="00D1354C" w:rsidRPr="0035379B" w:rsidRDefault="00D1354C" w:rsidP="00D1354C">
            <w:pPr>
              <w:pStyle w:val="TableParagraph"/>
              <w:ind w:left="110" w:right="762"/>
              <w:jc w:val="both"/>
              <w:rPr>
                <w:sz w:val="24"/>
                <w:szCs w:val="24"/>
              </w:rPr>
            </w:pPr>
            <w:r w:rsidRPr="0035379B">
              <w:rPr>
                <w:sz w:val="24"/>
                <w:szCs w:val="24"/>
              </w:rPr>
              <w:t>Incorporates</w:t>
            </w:r>
            <w:r w:rsidRPr="0035379B">
              <w:rPr>
                <w:spacing w:val="-9"/>
                <w:sz w:val="24"/>
                <w:szCs w:val="24"/>
              </w:rPr>
              <w:t xml:space="preserve"> </w:t>
            </w:r>
            <w:r w:rsidRPr="0035379B">
              <w:rPr>
                <w:sz w:val="24"/>
                <w:szCs w:val="24"/>
              </w:rPr>
              <w:t>16</w:t>
            </w:r>
            <w:r w:rsidRPr="0035379B">
              <w:rPr>
                <w:spacing w:val="-7"/>
                <w:sz w:val="24"/>
                <w:szCs w:val="24"/>
              </w:rPr>
              <w:t xml:space="preserve"> </w:t>
            </w:r>
            <w:r w:rsidRPr="0035379B">
              <w:rPr>
                <w:sz w:val="24"/>
                <w:szCs w:val="24"/>
              </w:rPr>
              <w:t>Alarm</w:t>
            </w:r>
            <w:r w:rsidRPr="0035379B">
              <w:rPr>
                <w:spacing w:val="-57"/>
                <w:sz w:val="24"/>
                <w:szCs w:val="24"/>
              </w:rPr>
              <w:t xml:space="preserve"> </w:t>
            </w:r>
            <w:r w:rsidRPr="0035379B">
              <w:rPr>
                <w:sz w:val="24"/>
                <w:szCs w:val="24"/>
              </w:rPr>
              <w:t>elements</w:t>
            </w:r>
          </w:p>
        </w:tc>
        <w:tc>
          <w:tcPr>
            <w:tcW w:w="1509" w:type="pct"/>
          </w:tcPr>
          <w:p w14:paraId="4FFA713B"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55D6C0F8" w14:textId="77777777" w:rsidR="00D1354C" w:rsidRPr="0035379B" w:rsidRDefault="00D1354C" w:rsidP="00D1354C">
            <w:pPr>
              <w:pStyle w:val="TableParagraph"/>
              <w:jc w:val="both"/>
              <w:rPr>
                <w:sz w:val="24"/>
                <w:szCs w:val="24"/>
              </w:rPr>
            </w:pPr>
          </w:p>
        </w:tc>
      </w:tr>
      <w:tr w:rsidR="00D1354C" w:rsidRPr="0035379B" w14:paraId="79AD82A4" w14:textId="77777777" w:rsidTr="00E120D9">
        <w:trPr>
          <w:trHeight w:val="410"/>
        </w:trPr>
        <w:tc>
          <w:tcPr>
            <w:tcW w:w="396" w:type="pct"/>
          </w:tcPr>
          <w:p w14:paraId="1C0A83E7" w14:textId="70A8165E"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V. </w:t>
            </w:r>
          </w:p>
        </w:tc>
        <w:tc>
          <w:tcPr>
            <w:tcW w:w="1901" w:type="pct"/>
          </w:tcPr>
          <w:p w14:paraId="5A72EA44" w14:textId="77777777" w:rsidR="00D1354C" w:rsidRPr="0035379B" w:rsidRDefault="00D1354C" w:rsidP="00D1354C">
            <w:pPr>
              <w:pStyle w:val="TableParagraph"/>
              <w:ind w:left="110" w:right="515"/>
              <w:jc w:val="both"/>
              <w:rPr>
                <w:sz w:val="24"/>
                <w:szCs w:val="24"/>
              </w:rPr>
            </w:pPr>
            <w:r w:rsidRPr="0035379B">
              <w:rPr>
                <w:sz w:val="24"/>
                <w:szCs w:val="24"/>
              </w:rPr>
              <w:t>Has</w:t>
            </w:r>
            <w:r w:rsidRPr="0035379B">
              <w:rPr>
                <w:spacing w:val="-4"/>
                <w:sz w:val="24"/>
                <w:szCs w:val="24"/>
              </w:rPr>
              <w:t xml:space="preserve"> </w:t>
            </w:r>
            <w:r w:rsidRPr="0035379B">
              <w:rPr>
                <w:sz w:val="24"/>
                <w:szCs w:val="24"/>
              </w:rPr>
              <w:t>RED</w:t>
            </w:r>
            <w:r w:rsidRPr="0035379B">
              <w:rPr>
                <w:spacing w:val="-2"/>
                <w:sz w:val="24"/>
                <w:szCs w:val="24"/>
              </w:rPr>
              <w:t xml:space="preserve"> </w:t>
            </w:r>
            <w:r w:rsidRPr="0035379B">
              <w:rPr>
                <w:sz w:val="24"/>
                <w:szCs w:val="24"/>
              </w:rPr>
              <w:t>LED</w:t>
            </w:r>
            <w:r w:rsidRPr="0035379B">
              <w:rPr>
                <w:spacing w:val="-3"/>
                <w:sz w:val="24"/>
                <w:szCs w:val="24"/>
              </w:rPr>
              <w:t xml:space="preserve"> </w:t>
            </w:r>
            <w:r w:rsidRPr="0035379B">
              <w:rPr>
                <w:sz w:val="24"/>
                <w:szCs w:val="24"/>
              </w:rPr>
              <w:t>for visual</w:t>
            </w:r>
            <w:r w:rsidRPr="0035379B">
              <w:rPr>
                <w:spacing w:val="-57"/>
                <w:sz w:val="24"/>
                <w:szCs w:val="24"/>
              </w:rPr>
              <w:t xml:space="preserve"> </w:t>
            </w:r>
            <w:r w:rsidRPr="0035379B">
              <w:rPr>
                <w:sz w:val="24"/>
                <w:szCs w:val="24"/>
              </w:rPr>
              <w:t>indication</w:t>
            </w:r>
          </w:p>
        </w:tc>
        <w:tc>
          <w:tcPr>
            <w:tcW w:w="1509" w:type="pct"/>
          </w:tcPr>
          <w:p w14:paraId="05921922"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194" w:type="pct"/>
          </w:tcPr>
          <w:p w14:paraId="50DAEC71" w14:textId="77777777" w:rsidR="00D1354C" w:rsidRPr="0035379B" w:rsidRDefault="00D1354C" w:rsidP="00D1354C">
            <w:pPr>
              <w:pStyle w:val="TableParagraph"/>
              <w:jc w:val="both"/>
              <w:rPr>
                <w:sz w:val="24"/>
                <w:szCs w:val="24"/>
              </w:rPr>
            </w:pPr>
          </w:p>
        </w:tc>
      </w:tr>
      <w:tr w:rsidR="00D1354C" w:rsidRPr="0035379B" w14:paraId="2B9394E4" w14:textId="77777777" w:rsidTr="00E120D9">
        <w:trPr>
          <w:trHeight w:val="556"/>
        </w:trPr>
        <w:tc>
          <w:tcPr>
            <w:tcW w:w="396" w:type="pct"/>
          </w:tcPr>
          <w:p w14:paraId="1079B462" w14:textId="6E55BF0F" w:rsidR="00D1354C" w:rsidRPr="0035379B" w:rsidRDefault="00D1354C" w:rsidP="00D1354C">
            <w:pPr>
              <w:pStyle w:val="TableParagraph"/>
              <w:ind w:left="115"/>
              <w:jc w:val="both"/>
              <w:rPr>
                <w:sz w:val="24"/>
                <w:szCs w:val="24"/>
              </w:rPr>
            </w:pPr>
            <w:r w:rsidRPr="0035379B">
              <w:rPr>
                <w:w w:val="94"/>
                <w:sz w:val="24"/>
                <w:szCs w:val="24"/>
              </w:rPr>
              <w:t>V</w:t>
            </w:r>
          </w:p>
        </w:tc>
        <w:tc>
          <w:tcPr>
            <w:tcW w:w="1901" w:type="pct"/>
          </w:tcPr>
          <w:p w14:paraId="2809CF2C" w14:textId="77777777" w:rsidR="00D1354C" w:rsidRPr="0035379B" w:rsidRDefault="00D1354C" w:rsidP="00D1354C">
            <w:pPr>
              <w:pStyle w:val="TableParagraph"/>
              <w:ind w:left="110" w:right="292"/>
              <w:jc w:val="both"/>
              <w:rPr>
                <w:sz w:val="24"/>
                <w:szCs w:val="24"/>
              </w:rPr>
            </w:pPr>
            <w:r w:rsidRPr="0035379B">
              <w:rPr>
                <w:sz w:val="24"/>
                <w:szCs w:val="24"/>
              </w:rPr>
              <w:t>Has</w:t>
            </w:r>
            <w:r w:rsidRPr="0035379B">
              <w:rPr>
                <w:spacing w:val="-8"/>
                <w:sz w:val="24"/>
                <w:szCs w:val="24"/>
              </w:rPr>
              <w:t xml:space="preserve"> </w:t>
            </w:r>
            <w:r w:rsidRPr="0035379B">
              <w:rPr>
                <w:sz w:val="24"/>
                <w:szCs w:val="24"/>
              </w:rPr>
              <w:t>silence,</w:t>
            </w:r>
            <w:r w:rsidRPr="0035379B">
              <w:rPr>
                <w:spacing w:val="-4"/>
                <w:sz w:val="24"/>
                <w:szCs w:val="24"/>
              </w:rPr>
              <w:t xml:space="preserve"> </w:t>
            </w:r>
            <w:r w:rsidRPr="0035379B">
              <w:rPr>
                <w:sz w:val="24"/>
                <w:szCs w:val="24"/>
              </w:rPr>
              <w:t>accept</w:t>
            </w:r>
            <w:r w:rsidRPr="0035379B">
              <w:rPr>
                <w:spacing w:val="-2"/>
                <w:sz w:val="24"/>
                <w:szCs w:val="24"/>
              </w:rPr>
              <w:t xml:space="preserve"> </w:t>
            </w:r>
            <w:r w:rsidRPr="0035379B">
              <w:rPr>
                <w:sz w:val="24"/>
                <w:szCs w:val="24"/>
              </w:rPr>
              <w:t>and</w:t>
            </w:r>
            <w:r w:rsidRPr="0035379B">
              <w:rPr>
                <w:spacing w:val="-5"/>
                <w:sz w:val="24"/>
                <w:szCs w:val="24"/>
              </w:rPr>
              <w:t xml:space="preserve"> </w:t>
            </w:r>
            <w:r w:rsidRPr="0035379B">
              <w:rPr>
                <w:sz w:val="24"/>
                <w:szCs w:val="24"/>
              </w:rPr>
              <w:t>rest</w:t>
            </w:r>
            <w:r w:rsidRPr="0035379B">
              <w:rPr>
                <w:spacing w:val="-57"/>
                <w:sz w:val="24"/>
                <w:szCs w:val="24"/>
              </w:rPr>
              <w:t xml:space="preserve"> </w:t>
            </w:r>
            <w:r w:rsidRPr="0035379B">
              <w:rPr>
                <w:sz w:val="24"/>
                <w:szCs w:val="24"/>
              </w:rPr>
              <w:t>push</w:t>
            </w:r>
            <w:r w:rsidRPr="0035379B">
              <w:rPr>
                <w:spacing w:val="1"/>
                <w:sz w:val="24"/>
                <w:szCs w:val="24"/>
              </w:rPr>
              <w:t xml:space="preserve"> </w:t>
            </w:r>
            <w:r w:rsidRPr="0035379B">
              <w:rPr>
                <w:sz w:val="24"/>
                <w:szCs w:val="24"/>
              </w:rPr>
              <w:t>buttons</w:t>
            </w:r>
          </w:p>
        </w:tc>
        <w:tc>
          <w:tcPr>
            <w:tcW w:w="1509" w:type="pct"/>
          </w:tcPr>
          <w:p w14:paraId="1B5D8DF9" w14:textId="77777777" w:rsidR="00D1354C" w:rsidRPr="0035379B" w:rsidRDefault="00D1354C" w:rsidP="00D1354C">
            <w:pPr>
              <w:pStyle w:val="TableParagraph"/>
              <w:ind w:left="115"/>
              <w:jc w:val="both"/>
              <w:rPr>
                <w:sz w:val="24"/>
                <w:szCs w:val="24"/>
              </w:rPr>
            </w:pPr>
            <w:r w:rsidRPr="0035379B">
              <w:rPr>
                <w:sz w:val="24"/>
                <w:szCs w:val="24"/>
              </w:rPr>
              <w:t>Provide</w:t>
            </w:r>
          </w:p>
        </w:tc>
        <w:tc>
          <w:tcPr>
            <w:tcW w:w="1194" w:type="pct"/>
          </w:tcPr>
          <w:p w14:paraId="6F1C4BC4" w14:textId="77777777" w:rsidR="00D1354C" w:rsidRPr="0035379B" w:rsidRDefault="00D1354C" w:rsidP="00D1354C">
            <w:pPr>
              <w:pStyle w:val="TableParagraph"/>
              <w:jc w:val="both"/>
              <w:rPr>
                <w:sz w:val="24"/>
                <w:szCs w:val="24"/>
              </w:rPr>
            </w:pPr>
          </w:p>
        </w:tc>
      </w:tr>
      <w:tr w:rsidR="00D1354C" w:rsidRPr="0035379B" w14:paraId="7AAEACC8" w14:textId="77777777" w:rsidTr="00E120D9">
        <w:trPr>
          <w:trHeight w:val="825"/>
        </w:trPr>
        <w:tc>
          <w:tcPr>
            <w:tcW w:w="396" w:type="pct"/>
          </w:tcPr>
          <w:p w14:paraId="57C3BDE0" w14:textId="2212416B" w:rsidR="00D1354C" w:rsidRPr="0035379B" w:rsidRDefault="00D1354C" w:rsidP="00D1354C">
            <w:pPr>
              <w:pStyle w:val="TableParagraph"/>
              <w:ind w:left="115"/>
              <w:jc w:val="both"/>
              <w:rPr>
                <w:sz w:val="24"/>
                <w:szCs w:val="24"/>
              </w:rPr>
            </w:pPr>
            <w:r>
              <w:rPr>
                <w:sz w:val="24"/>
                <w:szCs w:val="24"/>
              </w:rPr>
              <w:t>VI.</w:t>
            </w:r>
          </w:p>
        </w:tc>
        <w:tc>
          <w:tcPr>
            <w:tcW w:w="1901" w:type="pct"/>
          </w:tcPr>
          <w:p w14:paraId="0B582C6B" w14:textId="77777777" w:rsidR="00D1354C" w:rsidRPr="0035379B" w:rsidRDefault="00D1354C" w:rsidP="00D1354C">
            <w:pPr>
              <w:pStyle w:val="TableParagraph"/>
              <w:ind w:left="110" w:right="470"/>
              <w:jc w:val="both"/>
              <w:rPr>
                <w:sz w:val="24"/>
                <w:szCs w:val="24"/>
              </w:rPr>
            </w:pPr>
            <w:r w:rsidRPr="0035379B">
              <w:rPr>
                <w:sz w:val="24"/>
                <w:szCs w:val="24"/>
              </w:rPr>
              <w:t>Alarms</w:t>
            </w:r>
            <w:r w:rsidRPr="0035379B">
              <w:rPr>
                <w:spacing w:val="-1"/>
                <w:sz w:val="24"/>
                <w:szCs w:val="24"/>
              </w:rPr>
              <w:t xml:space="preserve"> </w:t>
            </w:r>
            <w:r w:rsidRPr="0035379B">
              <w:rPr>
                <w:sz w:val="24"/>
                <w:szCs w:val="24"/>
              </w:rPr>
              <w:t>freely</w:t>
            </w:r>
            <w:r w:rsidRPr="0035379B">
              <w:rPr>
                <w:spacing w:val="-7"/>
                <w:sz w:val="24"/>
                <w:szCs w:val="24"/>
              </w:rPr>
              <w:t xml:space="preserve"> </w:t>
            </w:r>
            <w:r w:rsidRPr="0035379B">
              <w:rPr>
                <w:sz w:val="24"/>
                <w:szCs w:val="24"/>
              </w:rPr>
              <w:t>assigned</w:t>
            </w:r>
            <w:r w:rsidRPr="0035379B">
              <w:rPr>
                <w:spacing w:val="-3"/>
                <w:sz w:val="24"/>
                <w:szCs w:val="24"/>
              </w:rPr>
              <w:t xml:space="preserve"> </w:t>
            </w:r>
            <w:r w:rsidRPr="0035379B">
              <w:rPr>
                <w:sz w:val="24"/>
                <w:szCs w:val="24"/>
              </w:rPr>
              <w:t>to</w:t>
            </w:r>
            <w:r w:rsidRPr="0035379B">
              <w:rPr>
                <w:spacing w:val="-57"/>
                <w:sz w:val="24"/>
                <w:szCs w:val="24"/>
              </w:rPr>
              <w:t xml:space="preserve"> </w:t>
            </w:r>
            <w:r w:rsidRPr="0035379B">
              <w:rPr>
                <w:sz w:val="24"/>
                <w:szCs w:val="24"/>
              </w:rPr>
              <w:t>urgent</w:t>
            </w:r>
            <w:r w:rsidRPr="0035379B">
              <w:rPr>
                <w:spacing w:val="-7"/>
                <w:sz w:val="24"/>
                <w:szCs w:val="24"/>
              </w:rPr>
              <w:t xml:space="preserve"> </w:t>
            </w:r>
            <w:r w:rsidRPr="0035379B">
              <w:rPr>
                <w:sz w:val="24"/>
                <w:szCs w:val="24"/>
              </w:rPr>
              <w:t>or</w:t>
            </w:r>
            <w:r w:rsidRPr="0035379B">
              <w:rPr>
                <w:spacing w:val="-9"/>
                <w:sz w:val="24"/>
                <w:szCs w:val="24"/>
              </w:rPr>
              <w:t xml:space="preserve"> </w:t>
            </w:r>
            <w:r w:rsidRPr="0035379B">
              <w:rPr>
                <w:sz w:val="24"/>
                <w:szCs w:val="24"/>
              </w:rPr>
              <w:t>non-urgent</w:t>
            </w:r>
            <w:r w:rsidRPr="0035379B">
              <w:rPr>
                <w:spacing w:val="-2"/>
                <w:sz w:val="24"/>
                <w:szCs w:val="24"/>
              </w:rPr>
              <w:t xml:space="preserve"> </w:t>
            </w:r>
            <w:r w:rsidRPr="0035379B">
              <w:rPr>
                <w:sz w:val="24"/>
                <w:szCs w:val="24"/>
              </w:rPr>
              <w:t>bus-</w:t>
            </w:r>
          </w:p>
          <w:p w14:paraId="50ACC9E1" w14:textId="77777777" w:rsidR="00D1354C" w:rsidRPr="0035379B" w:rsidRDefault="00D1354C" w:rsidP="00D1354C">
            <w:pPr>
              <w:pStyle w:val="TableParagraph"/>
              <w:ind w:left="110"/>
              <w:jc w:val="both"/>
              <w:rPr>
                <w:sz w:val="24"/>
                <w:szCs w:val="24"/>
              </w:rPr>
            </w:pPr>
            <w:r w:rsidRPr="0035379B">
              <w:rPr>
                <w:sz w:val="24"/>
                <w:szCs w:val="24"/>
              </w:rPr>
              <w:t>wires</w:t>
            </w:r>
          </w:p>
        </w:tc>
        <w:tc>
          <w:tcPr>
            <w:tcW w:w="1509" w:type="pct"/>
          </w:tcPr>
          <w:p w14:paraId="0FC9A1BF"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454ECA2B" w14:textId="77777777" w:rsidR="00D1354C" w:rsidRPr="0035379B" w:rsidRDefault="00D1354C" w:rsidP="00D1354C">
            <w:pPr>
              <w:pStyle w:val="TableParagraph"/>
              <w:jc w:val="both"/>
              <w:rPr>
                <w:sz w:val="24"/>
                <w:szCs w:val="24"/>
              </w:rPr>
            </w:pPr>
          </w:p>
        </w:tc>
      </w:tr>
      <w:tr w:rsidR="00FB5F7A" w:rsidRPr="0035379B" w14:paraId="15B0DCF4" w14:textId="77777777" w:rsidTr="00E120D9">
        <w:trPr>
          <w:trHeight w:val="530"/>
        </w:trPr>
        <w:tc>
          <w:tcPr>
            <w:tcW w:w="396" w:type="pct"/>
          </w:tcPr>
          <w:p w14:paraId="1A277AB5" w14:textId="77777777" w:rsidR="00FB5F7A" w:rsidRPr="0035379B" w:rsidRDefault="00FB5F7A" w:rsidP="00EC3AA8">
            <w:pPr>
              <w:pStyle w:val="TableParagraph"/>
              <w:jc w:val="both"/>
              <w:rPr>
                <w:sz w:val="24"/>
                <w:szCs w:val="24"/>
              </w:rPr>
            </w:pPr>
            <w:r w:rsidRPr="0035379B">
              <w:rPr>
                <w:b/>
                <w:sz w:val="24"/>
                <w:szCs w:val="24"/>
              </w:rPr>
              <w:t xml:space="preserve"> [f]</w:t>
            </w:r>
          </w:p>
        </w:tc>
        <w:tc>
          <w:tcPr>
            <w:tcW w:w="4604" w:type="pct"/>
            <w:gridSpan w:val="3"/>
          </w:tcPr>
          <w:p w14:paraId="779B2394" w14:textId="77777777" w:rsidR="00FB5F7A" w:rsidRPr="0035379B" w:rsidRDefault="00FB5F7A" w:rsidP="00EC3AA8">
            <w:pPr>
              <w:pStyle w:val="TableParagraph"/>
              <w:ind w:left="115" w:right="152"/>
              <w:jc w:val="both"/>
              <w:rPr>
                <w:b/>
                <w:sz w:val="24"/>
                <w:szCs w:val="24"/>
              </w:rPr>
            </w:pPr>
            <w:r w:rsidRPr="0035379B">
              <w:rPr>
                <w:b/>
                <w:sz w:val="24"/>
                <w:szCs w:val="24"/>
              </w:rPr>
              <w:t>CIRCUIT</w:t>
            </w:r>
            <w:r w:rsidRPr="0035379B">
              <w:rPr>
                <w:b/>
                <w:spacing w:val="-4"/>
                <w:sz w:val="24"/>
                <w:szCs w:val="24"/>
              </w:rPr>
              <w:t xml:space="preserve"> </w:t>
            </w:r>
            <w:r w:rsidRPr="0035379B">
              <w:rPr>
                <w:b/>
                <w:sz w:val="24"/>
                <w:szCs w:val="24"/>
              </w:rPr>
              <w:t>BREAKER</w:t>
            </w:r>
            <w:r w:rsidRPr="0035379B">
              <w:rPr>
                <w:b/>
                <w:spacing w:val="-3"/>
                <w:sz w:val="24"/>
                <w:szCs w:val="24"/>
              </w:rPr>
              <w:t xml:space="preserve"> </w:t>
            </w:r>
            <w:r w:rsidRPr="0035379B">
              <w:rPr>
                <w:b/>
                <w:sz w:val="24"/>
                <w:szCs w:val="24"/>
              </w:rPr>
              <w:t>CLOSE/OPEN</w:t>
            </w:r>
            <w:r w:rsidRPr="0035379B">
              <w:rPr>
                <w:b/>
                <w:spacing w:val="-3"/>
                <w:sz w:val="24"/>
                <w:szCs w:val="24"/>
              </w:rPr>
              <w:t xml:space="preserve"> </w:t>
            </w:r>
            <w:r w:rsidRPr="0035379B">
              <w:rPr>
                <w:b/>
                <w:sz w:val="24"/>
                <w:szCs w:val="24"/>
              </w:rPr>
              <w:t>SWITCH</w:t>
            </w:r>
          </w:p>
        </w:tc>
      </w:tr>
      <w:tr w:rsidR="00FB5F7A" w:rsidRPr="0035379B" w14:paraId="3018179C" w14:textId="77777777" w:rsidTr="00E120D9">
        <w:trPr>
          <w:trHeight w:val="552"/>
        </w:trPr>
        <w:tc>
          <w:tcPr>
            <w:tcW w:w="396" w:type="pct"/>
          </w:tcPr>
          <w:p w14:paraId="3D193D9B" w14:textId="77777777" w:rsidR="00FB5F7A" w:rsidRPr="0035379B" w:rsidRDefault="00FB5F7A" w:rsidP="00EC3AA8">
            <w:pPr>
              <w:jc w:val="both"/>
              <w:rPr>
                <w:rFonts w:ascii="Times New Roman" w:hAnsi="Times New Roman"/>
                <w:b/>
                <w:color w:val="000000" w:themeColor="text1"/>
                <w:sz w:val="24"/>
                <w:szCs w:val="24"/>
              </w:rPr>
            </w:pPr>
            <w:r w:rsidRPr="0035379B">
              <w:rPr>
                <w:rFonts w:ascii="Times New Roman" w:hAnsi="Times New Roman"/>
                <w:b/>
                <w:color w:val="000000" w:themeColor="text1"/>
                <w:sz w:val="24"/>
                <w:szCs w:val="24"/>
              </w:rPr>
              <w:t>ITEM</w:t>
            </w:r>
          </w:p>
        </w:tc>
        <w:tc>
          <w:tcPr>
            <w:tcW w:w="1901" w:type="pct"/>
          </w:tcPr>
          <w:p w14:paraId="0C5D294C" w14:textId="77777777" w:rsidR="00FB5F7A" w:rsidRPr="0035379B" w:rsidRDefault="00FB5F7A" w:rsidP="00EC3AA8">
            <w:pPr>
              <w:jc w:val="both"/>
              <w:rPr>
                <w:rFonts w:ascii="Times New Roman" w:hAnsi="Times New Roman"/>
                <w:b/>
                <w:color w:val="000000" w:themeColor="text1"/>
                <w:sz w:val="24"/>
                <w:szCs w:val="24"/>
              </w:rPr>
            </w:pPr>
            <w:r w:rsidRPr="0035379B">
              <w:rPr>
                <w:rFonts w:ascii="Times New Roman" w:hAnsi="Times New Roman"/>
                <w:b/>
                <w:color w:val="000000" w:themeColor="text1"/>
                <w:sz w:val="24"/>
                <w:szCs w:val="24"/>
              </w:rPr>
              <w:t>DESCRIPTION</w:t>
            </w:r>
          </w:p>
        </w:tc>
        <w:tc>
          <w:tcPr>
            <w:tcW w:w="1509" w:type="pct"/>
          </w:tcPr>
          <w:p w14:paraId="6D05EEBF" w14:textId="77777777" w:rsidR="00FB5F7A" w:rsidRPr="0035379B" w:rsidRDefault="00505503" w:rsidP="00EC3AA8">
            <w:pPr>
              <w:jc w:val="both"/>
              <w:rPr>
                <w:rFonts w:ascii="Times New Roman" w:hAnsi="Times New Roman"/>
                <w:b/>
                <w:color w:val="000000" w:themeColor="text1"/>
                <w:sz w:val="24"/>
                <w:szCs w:val="24"/>
              </w:rPr>
            </w:pPr>
            <w:r w:rsidRPr="0035379B">
              <w:rPr>
                <w:rFonts w:ascii="Times New Roman" w:hAnsi="Times New Roman"/>
                <w:b/>
                <w:color w:val="000000" w:themeColor="text1"/>
                <w:sz w:val="24"/>
                <w:szCs w:val="24"/>
              </w:rPr>
              <w:t>REREC’S REQUIREM</w:t>
            </w:r>
            <w:r w:rsidR="00FB5F7A" w:rsidRPr="0035379B">
              <w:rPr>
                <w:rFonts w:ascii="Times New Roman" w:hAnsi="Times New Roman"/>
                <w:b/>
                <w:color w:val="000000" w:themeColor="text1"/>
                <w:sz w:val="24"/>
                <w:szCs w:val="24"/>
              </w:rPr>
              <w:t>ENT</w:t>
            </w:r>
          </w:p>
        </w:tc>
        <w:tc>
          <w:tcPr>
            <w:tcW w:w="1194" w:type="pct"/>
          </w:tcPr>
          <w:p w14:paraId="17A500B0" w14:textId="77777777" w:rsidR="00FB5F7A" w:rsidRPr="0035379B" w:rsidRDefault="00FB5F7A" w:rsidP="00EC3AA8">
            <w:pPr>
              <w:jc w:val="both"/>
              <w:rPr>
                <w:rFonts w:ascii="Times New Roman" w:hAnsi="Times New Roman"/>
                <w:b/>
                <w:color w:val="000000" w:themeColor="text1"/>
                <w:sz w:val="24"/>
                <w:szCs w:val="24"/>
              </w:rPr>
            </w:pPr>
            <w:r w:rsidRPr="0035379B">
              <w:rPr>
                <w:rFonts w:ascii="Times New Roman" w:hAnsi="Times New Roman"/>
                <w:b/>
                <w:color w:val="000000" w:themeColor="text1"/>
                <w:sz w:val="24"/>
                <w:szCs w:val="24"/>
              </w:rPr>
              <w:t>BIDDERS RESPONSE</w:t>
            </w:r>
          </w:p>
        </w:tc>
      </w:tr>
      <w:tr w:rsidR="00D1354C" w:rsidRPr="0035379B" w14:paraId="045268E7" w14:textId="77777777" w:rsidTr="00E120D9">
        <w:trPr>
          <w:trHeight w:val="551"/>
        </w:trPr>
        <w:tc>
          <w:tcPr>
            <w:tcW w:w="396" w:type="pct"/>
          </w:tcPr>
          <w:p w14:paraId="274E93F0" w14:textId="29A383D4" w:rsidR="00D1354C" w:rsidRPr="0035379B"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1901" w:type="pct"/>
          </w:tcPr>
          <w:p w14:paraId="0C8E36FB" w14:textId="77777777" w:rsidR="00D1354C" w:rsidRPr="0035379B" w:rsidRDefault="00D1354C" w:rsidP="00D1354C">
            <w:pPr>
              <w:pStyle w:val="TableParagraph"/>
              <w:ind w:left="110"/>
              <w:jc w:val="both"/>
              <w:rPr>
                <w:sz w:val="24"/>
                <w:szCs w:val="24"/>
              </w:rPr>
            </w:pPr>
            <w:r w:rsidRPr="0035379B">
              <w:rPr>
                <w:sz w:val="24"/>
                <w:szCs w:val="24"/>
              </w:rPr>
              <w:t>Manufacturers</w:t>
            </w:r>
            <w:r w:rsidRPr="0035379B">
              <w:rPr>
                <w:spacing w:val="-6"/>
                <w:sz w:val="24"/>
                <w:szCs w:val="24"/>
              </w:rPr>
              <w:t xml:space="preserve"> </w:t>
            </w:r>
            <w:r w:rsidRPr="0035379B">
              <w:rPr>
                <w:sz w:val="24"/>
                <w:szCs w:val="24"/>
              </w:rPr>
              <w:t>name</w:t>
            </w:r>
          </w:p>
        </w:tc>
        <w:tc>
          <w:tcPr>
            <w:tcW w:w="1509" w:type="pct"/>
          </w:tcPr>
          <w:p w14:paraId="46DFF806"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193AEAE7" w14:textId="77777777" w:rsidR="00D1354C" w:rsidRPr="0035379B" w:rsidRDefault="00D1354C" w:rsidP="00D1354C">
            <w:pPr>
              <w:pStyle w:val="TableParagraph"/>
              <w:jc w:val="both"/>
              <w:rPr>
                <w:sz w:val="24"/>
                <w:szCs w:val="24"/>
              </w:rPr>
            </w:pPr>
          </w:p>
        </w:tc>
      </w:tr>
      <w:tr w:rsidR="00D1354C" w:rsidRPr="0035379B" w14:paraId="511C57A8" w14:textId="77777777" w:rsidTr="00E120D9">
        <w:trPr>
          <w:trHeight w:val="556"/>
        </w:trPr>
        <w:tc>
          <w:tcPr>
            <w:tcW w:w="396" w:type="pct"/>
          </w:tcPr>
          <w:p w14:paraId="688F163F" w14:textId="3DB0FE19" w:rsidR="00D1354C" w:rsidRPr="0035379B" w:rsidRDefault="00D1354C" w:rsidP="00D1354C">
            <w:pPr>
              <w:pStyle w:val="TableParagraph"/>
              <w:ind w:left="115"/>
              <w:jc w:val="both"/>
              <w:rPr>
                <w:sz w:val="24"/>
                <w:szCs w:val="24"/>
              </w:rPr>
            </w:pPr>
            <w:r>
              <w:rPr>
                <w:sz w:val="24"/>
                <w:szCs w:val="24"/>
              </w:rPr>
              <w:t xml:space="preserve">II. </w:t>
            </w:r>
          </w:p>
        </w:tc>
        <w:tc>
          <w:tcPr>
            <w:tcW w:w="1901" w:type="pct"/>
          </w:tcPr>
          <w:p w14:paraId="54554ECB" w14:textId="77777777" w:rsidR="00D1354C" w:rsidRPr="0035379B" w:rsidRDefault="00D1354C" w:rsidP="00D1354C">
            <w:pPr>
              <w:pStyle w:val="TableParagraph"/>
              <w:ind w:left="110"/>
              <w:jc w:val="both"/>
              <w:rPr>
                <w:sz w:val="24"/>
                <w:szCs w:val="24"/>
              </w:rPr>
            </w:pPr>
            <w:r w:rsidRPr="0035379B">
              <w:rPr>
                <w:sz w:val="24"/>
                <w:szCs w:val="24"/>
              </w:rPr>
              <w:t>Type</w:t>
            </w:r>
            <w:r w:rsidRPr="0035379B">
              <w:rPr>
                <w:spacing w:val="-2"/>
                <w:sz w:val="24"/>
                <w:szCs w:val="24"/>
              </w:rPr>
              <w:t xml:space="preserve"> </w:t>
            </w:r>
            <w:r w:rsidRPr="0035379B">
              <w:rPr>
                <w:sz w:val="24"/>
                <w:szCs w:val="24"/>
              </w:rPr>
              <w:t>or</w:t>
            </w:r>
            <w:r w:rsidRPr="0035379B">
              <w:rPr>
                <w:spacing w:val="-3"/>
                <w:sz w:val="24"/>
                <w:szCs w:val="24"/>
              </w:rPr>
              <w:t xml:space="preserve"> </w:t>
            </w:r>
            <w:r w:rsidRPr="0035379B">
              <w:rPr>
                <w:sz w:val="24"/>
                <w:szCs w:val="24"/>
              </w:rPr>
              <w:t>designation</w:t>
            </w:r>
            <w:r w:rsidRPr="0035379B">
              <w:rPr>
                <w:spacing w:val="-5"/>
                <w:sz w:val="24"/>
                <w:szCs w:val="24"/>
              </w:rPr>
              <w:t xml:space="preserve"> </w:t>
            </w:r>
            <w:r w:rsidRPr="0035379B">
              <w:rPr>
                <w:sz w:val="24"/>
                <w:szCs w:val="24"/>
              </w:rPr>
              <w:t>name</w:t>
            </w:r>
          </w:p>
        </w:tc>
        <w:tc>
          <w:tcPr>
            <w:tcW w:w="1509" w:type="pct"/>
          </w:tcPr>
          <w:p w14:paraId="67BCAEC4"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4C897A0E" w14:textId="77777777" w:rsidR="00D1354C" w:rsidRPr="0035379B" w:rsidRDefault="00D1354C" w:rsidP="00D1354C">
            <w:pPr>
              <w:pStyle w:val="TableParagraph"/>
              <w:jc w:val="both"/>
              <w:rPr>
                <w:sz w:val="24"/>
                <w:szCs w:val="24"/>
              </w:rPr>
            </w:pPr>
          </w:p>
        </w:tc>
      </w:tr>
      <w:tr w:rsidR="00D1354C" w:rsidRPr="0035379B" w14:paraId="6CFAFA01" w14:textId="77777777" w:rsidTr="00E120D9">
        <w:trPr>
          <w:trHeight w:val="825"/>
        </w:trPr>
        <w:tc>
          <w:tcPr>
            <w:tcW w:w="396" w:type="pct"/>
          </w:tcPr>
          <w:p w14:paraId="475BA970" w14:textId="013CC3CB" w:rsidR="00D1354C" w:rsidRPr="0035379B"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1901" w:type="pct"/>
          </w:tcPr>
          <w:p w14:paraId="22800CA0" w14:textId="77777777" w:rsidR="00D1354C" w:rsidRPr="0035379B" w:rsidRDefault="00D1354C" w:rsidP="00D1354C">
            <w:pPr>
              <w:pStyle w:val="TableParagraph"/>
              <w:ind w:left="110" w:right="436"/>
              <w:jc w:val="both"/>
              <w:rPr>
                <w:sz w:val="24"/>
                <w:szCs w:val="24"/>
              </w:rPr>
            </w:pPr>
            <w:r w:rsidRPr="0035379B">
              <w:rPr>
                <w:sz w:val="24"/>
                <w:szCs w:val="24"/>
              </w:rPr>
              <w:t>Close and open position</w:t>
            </w:r>
            <w:r w:rsidRPr="0035379B">
              <w:rPr>
                <w:spacing w:val="1"/>
                <w:sz w:val="24"/>
                <w:szCs w:val="24"/>
              </w:rPr>
              <w:t xml:space="preserve"> </w:t>
            </w:r>
            <w:r w:rsidRPr="0035379B">
              <w:rPr>
                <w:sz w:val="24"/>
                <w:szCs w:val="24"/>
              </w:rPr>
              <w:t>marked</w:t>
            </w:r>
            <w:r w:rsidRPr="0035379B">
              <w:rPr>
                <w:spacing w:val="-4"/>
                <w:sz w:val="24"/>
                <w:szCs w:val="24"/>
              </w:rPr>
              <w:t xml:space="preserve"> </w:t>
            </w:r>
            <w:r w:rsidRPr="0035379B">
              <w:rPr>
                <w:sz w:val="24"/>
                <w:szCs w:val="24"/>
              </w:rPr>
              <w:t>on</w:t>
            </w:r>
            <w:r w:rsidRPr="0035379B">
              <w:rPr>
                <w:spacing w:val="-8"/>
                <w:sz w:val="24"/>
                <w:szCs w:val="24"/>
              </w:rPr>
              <w:t xml:space="preserve"> </w:t>
            </w:r>
            <w:r w:rsidRPr="0035379B">
              <w:rPr>
                <w:sz w:val="24"/>
                <w:szCs w:val="24"/>
              </w:rPr>
              <w:t>the</w:t>
            </w:r>
            <w:r w:rsidRPr="0035379B">
              <w:rPr>
                <w:spacing w:val="-5"/>
                <w:sz w:val="24"/>
                <w:szCs w:val="24"/>
              </w:rPr>
              <w:t xml:space="preserve"> </w:t>
            </w:r>
            <w:r w:rsidRPr="0035379B">
              <w:rPr>
                <w:sz w:val="24"/>
                <w:szCs w:val="24"/>
              </w:rPr>
              <w:t>escutcheon</w:t>
            </w:r>
          </w:p>
          <w:p w14:paraId="25710EEC" w14:textId="77777777" w:rsidR="00D1354C" w:rsidRPr="0035379B" w:rsidRDefault="00D1354C" w:rsidP="00D1354C">
            <w:pPr>
              <w:pStyle w:val="TableParagraph"/>
              <w:ind w:left="110"/>
              <w:jc w:val="both"/>
              <w:rPr>
                <w:sz w:val="24"/>
                <w:szCs w:val="24"/>
              </w:rPr>
            </w:pPr>
            <w:r w:rsidRPr="0035379B">
              <w:rPr>
                <w:sz w:val="24"/>
                <w:szCs w:val="24"/>
              </w:rPr>
              <w:t>plate</w:t>
            </w:r>
          </w:p>
        </w:tc>
        <w:tc>
          <w:tcPr>
            <w:tcW w:w="1509" w:type="pct"/>
          </w:tcPr>
          <w:p w14:paraId="7D56416E" w14:textId="77777777" w:rsidR="00D1354C" w:rsidRPr="0035379B" w:rsidRDefault="00D1354C" w:rsidP="00D1354C">
            <w:pPr>
              <w:pStyle w:val="TableParagraph"/>
              <w:ind w:left="115"/>
              <w:jc w:val="both"/>
              <w:rPr>
                <w:sz w:val="24"/>
                <w:szCs w:val="24"/>
              </w:rPr>
            </w:pPr>
            <w:r w:rsidRPr="0035379B">
              <w:rPr>
                <w:sz w:val="24"/>
                <w:szCs w:val="24"/>
              </w:rPr>
              <w:t>State</w:t>
            </w:r>
          </w:p>
        </w:tc>
        <w:tc>
          <w:tcPr>
            <w:tcW w:w="1194" w:type="pct"/>
          </w:tcPr>
          <w:p w14:paraId="71192706" w14:textId="77777777" w:rsidR="00D1354C" w:rsidRPr="0035379B" w:rsidRDefault="00D1354C" w:rsidP="00D1354C">
            <w:pPr>
              <w:pStyle w:val="TableParagraph"/>
              <w:jc w:val="both"/>
              <w:rPr>
                <w:sz w:val="24"/>
                <w:szCs w:val="24"/>
              </w:rPr>
            </w:pPr>
          </w:p>
        </w:tc>
      </w:tr>
    </w:tbl>
    <w:p w14:paraId="7355D6B2" w14:textId="77777777" w:rsidR="00C042E8" w:rsidRPr="0035379B" w:rsidRDefault="00C042E8" w:rsidP="00781433">
      <w:pPr>
        <w:ind w:left="360"/>
        <w:jc w:val="both"/>
        <w:rPr>
          <w:rFonts w:ascii="Times New Roman" w:hAnsi="Times New Roman"/>
          <w:b/>
          <w:sz w:val="24"/>
          <w:szCs w:val="24"/>
          <w:u w:val="double"/>
          <w:lang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07"/>
        <w:gridCol w:w="3894"/>
        <w:gridCol w:w="3345"/>
        <w:gridCol w:w="2534"/>
      </w:tblGrid>
      <w:tr w:rsidR="00FB5F7A" w:rsidRPr="00547BE0" w14:paraId="081B0C8C" w14:textId="77777777" w:rsidTr="00FB5F7A">
        <w:trPr>
          <w:trHeight w:val="557"/>
        </w:trPr>
        <w:tc>
          <w:tcPr>
            <w:tcW w:w="337" w:type="pct"/>
          </w:tcPr>
          <w:p w14:paraId="3F1A5EE1" w14:textId="77777777" w:rsidR="00FB5F7A" w:rsidRPr="00547BE0" w:rsidRDefault="00FB5F7A" w:rsidP="00EC3AA8">
            <w:pPr>
              <w:pStyle w:val="TableParagraph"/>
              <w:jc w:val="both"/>
              <w:rPr>
                <w:sz w:val="24"/>
                <w:szCs w:val="24"/>
              </w:rPr>
            </w:pPr>
            <w:r w:rsidRPr="00547BE0">
              <w:rPr>
                <w:b/>
                <w:sz w:val="24"/>
                <w:szCs w:val="24"/>
              </w:rPr>
              <w:t>[g]</w:t>
            </w:r>
          </w:p>
        </w:tc>
        <w:tc>
          <w:tcPr>
            <w:tcW w:w="4663" w:type="pct"/>
            <w:gridSpan w:val="3"/>
          </w:tcPr>
          <w:p w14:paraId="71B6AD16" w14:textId="77777777" w:rsidR="00FB5F7A" w:rsidRPr="00547BE0" w:rsidRDefault="00FB5F7A" w:rsidP="00EC3AA8">
            <w:pPr>
              <w:pStyle w:val="TableParagraph"/>
              <w:ind w:left="115" w:right="152"/>
              <w:jc w:val="both"/>
              <w:rPr>
                <w:b/>
                <w:sz w:val="24"/>
                <w:szCs w:val="24"/>
              </w:rPr>
            </w:pPr>
            <w:r w:rsidRPr="00547BE0">
              <w:rPr>
                <w:b/>
                <w:sz w:val="24"/>
                <w:szCs w:val="24"/>
              </w:rPr>
              <w:t>DIRECTLY</w:t>
            </w:r>
            <w:r w:rsidRPr="00547BE0">
              <w:rPr>
                <w:b/>
                <w:spacing w:val="-5"/>
                <w:sz w:val="24"/>
                <w:szCs w:val="24"/>
              </w:rPr>
              <w:t xml:space="preserve"> </w:t>
            </w:r>
            <w:r w:rsidRPr="00547BE0">
              <w:rPr>
                <w:b/>
                <w:sz w:val="24"/>
                <w:szCs w:val="24"/>
              </w:rPr>
              <w:t>CONNECTED</w:t>
            </w:r>
            <w:r w:rsidRPr="00547BE0">
              <w:rPr>
                <w:b/>
                <w:spacing w:val="-4"/>
                <w:sz w:val="24"/>
                <w:szCs w:val="24"/>
              </w:rPr>
              <w:t xml:space="preserve"> </w:t>
            </w:r>
            <w:r w:rsidRPr="00547BE0">
              <w:rPr>
                <w:b/>
                <w:sz w:val="24"/>
                <w:szCs w:val="24"/>
              </w:rPr>
              <w:t>INSTRUMENTS</w:t>
            </w:r>
          </w:p>
        </w:tc>
      </w:tr>
      <w:tr w:rsidR="00FB5F7A" w:rsidRPr="00547BE0" w14:paraId="499FCED0" w14:textId="77777777" w:rsidTr="00E120D9">
        <w:trPr>
          <w:trHeight w:val="523"/>
        </w:trPr>
        <w:tc>
          <w:tcPr>
            <w:tcW w:w="337" w:type="pct"/>
          </w:tcPr>
          <w:p w14:paraId="10BD0B8A" w14:textId="77777777" w:rsidR="00FB5F7A" w:rsidRPr="00547BE0" w:rsidRDefault="00FB5F7A" w:rsidP="00EC3AA8">
            <w:pPr>
              <w:jc w:val="both"/>
              <w:rPr>
                <w:rFonts w:ascii="Times New Roman" w:hAnsi="Times New Roman"/>
                <w:b/>
                <w:color w:val="000000" w:themeColor="text1"/>
                <w:sz w:val="24"/>
                <w:szCs w:val="24"/>
              </w:rPr>
            </w:pPr>
            <w:r w:rsidRPr="00547BE0">
              <w:rPr>
                <w:rFonts w:ascii="Times New Roman" w:hAnsi="Times New Roman"/>
                <w:b/>
                <w:color w:val="000000" w:themeColor="text1"/>
                <w:sz w:val="24"/>
                <w:szCs w:val="24"/>
              </w:rPr>
              <w:t>ITEM</w:t>
            </w:r>
          </w:p>
        </w:tc>
        <w:tc>
          <w:tcPr>
            <w:tcW w:w="1858" w:type="pct"/>
          </w:tcPr>
          <w:p w14:paraId="3F7054D8" w14:textId="77777777" w:rsidR="00FB5F7A" w:rsidRPr="00547BE0" w:rsidRDefault="00FB5F7A" w:rsidP="00EC3AA8">
            <w:pPr>
              <w:jc w:val="both"/>
              <w:rPr>
                <w:rFonts w:ascii="Times New Roman" w:hAnsi="Times New Roman"/>
                <w:b/>
                <w:color w:val="000000" w:themeColor="text1"/>
                <w:sz w:val="24"/>
                <w:szCs w:val="24"/>
              </w:rPr>
            </w:pPr>
            <w:r w:rsidRPr="00547BE0">
              <w:rPr>
                <w:rFonts w:ascii="Times New Roman" w:hAnsi="Times New Roman"/>
                <w:b/>
                <w:color w:val="000000" w:themeColor="text1"/>
                <w:sz w:val="24"/>
                <w:szCs w:val="24"/>
              </w:rPr>
              <w:t>DESCRIPTION</w:t>
            </w:r>
          </w:p>
        </w:tc>
        <w:tc>
          <w:tcPr>
            <w:tcW w:w="1596" w:type="pct"/>
          </w:tcPr>
          <w:p w14:paraId="5373C6A6" w14:textId="77777777" w:rsidR="00FB5F7A" w:rsidRPr="00547BE0" w:rsidRDefault="00FB5F7A" w:rsidP="00EC3AA8">
            <w:pPr>
              <w:jc w:val="both"/>
              <w:rPr>
                <w:rFonts w:ascii="Times New Roman" w:hAnsi="Times New Roman"/>
                <w:b/>
                <w:color w:val="000000" w:themeColor="text1"/>
                <w:sz w:val="24"/>
                <w:szCs w:val="24"/>
              </w:rPr>
            </w:pPr>
            <w:r w:rsidRPr="00547BE0">
              <w:rPr>
                <w:rFonts w:ascii="Times New Roman" w:hAnsi="Times New Roman"/>
                <w:b/>
                <w:color w:val="000000" w:themeColor="text1"/>
                <w:sz w:val="24"/>
                <w:szCs w:val="24"/>
              </w:rPr>
              <w:t>REREC’S REQUIREM ENT</w:t>
            </w:r>
          </w:p>
        </w:tc>
        <w:tc>
          <w:tcPr>
            <w:tcW w:w="1209" w:type="pct"/>
          </w:tcPr>
          <w:p w14:paraId="1B98A287" w14:textId="77777777" w:rsidR="00FB5F7A" w:rsidRPr="00547BE0" w:rsidRDefault="00FB5F7A" w:rsidP="00EC3AA8">
            <w:pPr>
              <w:jc w:val="both"/>
              <w:rPr>
                <w:rFonts w:ascii="Times New Roman" w:hAnsi="Times New Roman"/>
                <w:b/>
                <w:color w:val="000000" w:themeColor="text1"/>
                <w:sz w:val="24"/>
                <w:szCs w:val="24"/>
              </w:rPr>
            </w:pPr>
            <w:r w:rsidRPr="00547BE0">
              <w:rPr>
                <w:rFonts w:ascii="Times New Roman" w:hAnsi="Times New Roman"/>
                <w:b/>
                <w:color w:val="000000" w:themeColor="text1"/>
                <w:sz w:val="24"/>
                <w:szCs w:val="24"/>
              </w:rPr>
              <w:t>BIDDERS RESPONSE</w:t>
            </w:r>
          </w:p>
        </w:tc>
      </w:tr>
      <w:tr w:rsidR="00E120D9" w:rsidRPr="00547BE0" w14:paraId="319D5F3B" w14:textId="77777777" w:rsidTr="00E120D9">
        <w:trPr>
          <w:trHeight w:val="262"/>
        </w:trPr>
        <w:tc>
          <w:tcPr>
            <w:tcW w:w="337" w:type="pct"/>
          </w:tcPr>
          <w:p w14:paraId="12CDDD21" w14:textId="77777777" w:rsidR="00E120D9" w:rsidRPr="00547BE0" w:rsidRDefault="00E120D9" w:rsidP="00EC3AA8">
            <w:pPr>
              <w:pStyle w:val="TableParagraph"/>
              <w:jc w:val="both"/>
              <w:rPr>
                <w:sz w:val="24"/>
                <w:szCs w:val="24"/>
              </w:rPr>
            </w:pPr>
          </w:p>
        </w:tc>
        <w:tc>
          <w:tcPr>
            <w:tcW w:w="4663" w:type="pct"/>
            <w:gridSpan w:val="3"/>
          </w:tcPr>
          <w:p w14:paraId="7EA8ED1D" w14:textId="77777777" w:rsidR="00E120D9" w:rsidRPr="00E120D9" w:rsidRDefault="00E120D9" w:rsidP="00E120D9">
            <w:pPr>
              <w:pStyle w:val="TableParagraph"/>
              <w:tabs>
                <w:tab w:val="left" w:pos="571"/>
              </w:tabs>
              <w:ind w:left="110"/>
              <w:jc w:val="both"/>
              <w:rPr>
                <w:b/>
                <w:sz w:val="24"/>
                <w:szCs w:val="24"/>
              </w:rPr>
            </w:pPr>
            <w:r w:rsidRPr="00547BE0">
              <w:rPr>
                <w:b/>
                <w:sz w:val="24"/>
                <w:szCs w:val="24"/>
              </w:rPr>
              <w:t>1</w:t>
            </w:r>
            <w:r w:rsidRPr="00547BE0">
              <w:rPr>
                <w:b/>
                <w:sz w:val="24"/>
                <w:szCs w:val="24"/>
              </w:rPr>
              <w:tab/>
              <w:t>AMMETER</w:t>
            </w:r>
            <w:r w:rsidRPr="00547BE0">
              <w:rPr>
                <w:b/>
                <w:spacing w:val="-9"/>
                <w:sz w:val="24"/>
                <w:szCs w:val="24"/>
              </w:rPr>
              <w:t xml:space="preserve"> </w:t>
            </w:r>
            <w:r>
              <w:rPr>
                <w:b/>
                <w:sz w:val="24"/>
                <w:szCs w:val="24"/>
              </w:rPr>
              <w:t xml:space="preserve">WITH </w:t>
            </w:r>
            <w:r w:rsidRPr="00547BE0">
              <w:rPr>
                <w:b/>
                <w:sz w:val="24"/>
                <w:szCs w:val="24"/>
              </w:rPr>
              <w:t>MDI-</w:t>
            </w:r>
            <w:r w:rsidRPr="00547BE0">
              <w:rPr>
                <w:b/>
                <w:spacing w:val="-2"/>
                <w:sz w:val="24"/>
                <w:szCs w:val="24"/>
              </w:rPr>
              <w:t xml:space="preserve"> </w:t>
            </w:r>
            <w:r w:rsidRPr="00547BE0">
              <w:rPr>
                <w:b/>
                <w:sz w:val="24"/>
                <w:szCs w:val="24"/>
              </w:rPr>
              <w:t>800A</w:t>
            </w:r>
          </w:p>
        </w:tc>
      </w:tr>
      <w:tr w:rsidR="00D1354C" w:rsidRPr="00547BE0" w14:paraId="38FD52DE" w14:textId="77777777" w:rsidTr="00E120D9">
        <w:trPr>
          <w:trHeight w:val="229"/>
        </w:trPr>
        <w:tc>
          <w:tcPr>
            <w:tcW w:w="337" w:type="pct"/>
          </w:tcPr>
          <w:p w14:paraId="7D5B3146" w14:textId="2DC26AC1" w:rsidR="00D1354C" w:rsidRPr="00547BE0" w:rsidRDefault="00D1354C" w:rsidP="00D1354C">
            <w:pPr>
              <w:pStyle w:val="TableParagraph"/>
              <w:ind w:left="115"/>
              <w:jc w:val="both"/>
              <w:rPr>
                <w:sz w:val="24"/>
                <w:szCs w:val="24"/>
              </w:rPr>
            </w:pPr>
            <w:r w:rsidRPr="0035379B">
              <w:rPr>
                <w:w w:val="94"/>
                <w:sz w:val="24"/>
                <w:szCs w:val="24"/>
              </w:rPr>
              <w:t>I</w:t>
            </w:r>
            <w:r>
              <w:rPr>
                <w:w w:val="94"/>
                <w:sz w:val="24"/>
                <w:szCs w:val="24"/>
              </w:rPr>
              <w:t xml:space="preserve">. </w:t>
            </w:r>
          </w:p>
        </w:tc>
        <w:tc>
          <w:tcPr>
            <w:tcW w:w="1858" w:type="pct"/>
          </w:tcPr>
          <w:p w14:paraId="2E7E3847" w14:textId="77777777" w:rsidR="00D1354C" w:rsidRPr="00547BE0" w:rsidRDefault="00D1354C" w:rsidP="00D1354C">
            <w:pPr>
              <w:pStyle w:val="TableParagraph"/>
              <w:ind w:left="576"/>
              <w:jc w:val="both"/>
              <w:rPr>
                <w:sz w:val="24"/>
                <w:szCs w:val="24"/>
              </w:rPr>
            </w:pPr>
            <w:r w:rsidRPr="00547BE0">
              <w:rPr>
                <w:sz w:val="24"/>
                <w:szCs w:val="24"/>
              </w:rPr>
              <w:t>Manufacturers</w:t>
            </w:r>
            <w:r w:rsidRPr="00547BE0">
              <w:rPr>
                <w:spacing w:val="-6"/>
                <w:sz w:val="24"/>
                <w:szCs w:val="24"/>
              </w:rPr>
              <w:t xml:space="preserve"> </w:t>
            </w:r>
            <w:r w:rsidRPr="00547BE0">
              <w:rPr>
                <w:sz w:val="24"/>
                <w:szCs w:val="24"/>
              </w:rPr>
              <w:t>name</w:t>
            </w:r>
          </w:p>
        </w:tc>
        <w:tc>
          <w:tcPr>
            <w:tcW w:w="1596" w:type="pct"/>
          </w:tcPr>
          <w:p w14:paraId="3B41BA5C" w14:textId="77777777" w:rsidR="00D1354C" w:rsidRPr="00547BE0" w:rsidRDefault="00D1354C" w:rsidP="00D1354C">
            <w:pPr>
              <w:pStyle w:val="TableParagraph"/>
              <w:ind w:left="115"/>
              <w:jc w:val="both"/>
              <w:rPr>
                <w:sz w:val="24"/>
                <w:szCs w:val="24"/>
              </w:rPr>
            </w:pPr>
            <w:r w:rsidRPr="00547BE0">
              <w:rPr>
                <w:sz w:val="24"/>
                <w:szCs w:val="24"/>
              </w:rPr>
              <w:t>State</w:t>
            </w:r>
          </w:p>
        </w:tc>
        <w:tc>
          <w:tcPr>
            <w:tcW w:w="1209" w:type="pct"/>
          </w:tcPr>
          <w:p w14:paraId="63972899" w14:textId="77777777" w:rsidR="00D1354C" w:rsidRPr="00547BE0" w:rsidRDefault="00D1354C" w:rsidP="00D1354C">
            <w:pPr>
              <w:pStyle w:val="TableParagraph"/>
              <w:jc w:val="both"/>
              <w:rPr>
                <w:sz w:val="24"/>
                <w:szCs w:val="24"/>
              </w:rPr>
            </w:pPr>
          </w:p>
        </w:tc>
      </w:tr>
      <w:tr w:rsidR="00D1354C" w:rsidRPr="00547BE0" w14:paraId="0FF9D1C3" w14:textId="77777777" w:rsidTr="00E120D9">
        <w:trPr>
          <w:trHeight w:val="376"/>
        </w:trPr>
        <w:tc>
          <w:tcPr>
            <w:tcW w:w="337" w:type="pct"/>
          </w:tcPr>
          <w:p w14:paraId="6960EDF4" w14:textId="37BFCD1C" w:rsidR="00D1354C" w:rsidRPr="00547BE0" w:rsidRDefault="00D1354C" w:rsidP="00D1354C">
            <w:pPr>
              <w:pStyle w:val="TableParagraph"/>
              <w:ind w:left="115"/>
              <w:jc w:val="both"/>
              <w:rPr>
                <w:sz w:val="24"/>
                <w:szCs w:val="24"/>
              </w:rPr>
            </w:pPr>
            <w:r>
              <w:rPr>
                <w:sz w:val="24"/>
                <w:szCs w:val="24"/>
              </w:rPr>
              <w:t xml:space="preserve">II. </w:t>
            </w:r>
          </w:p>
        </w:tc>
        <w:tc>
          <w:tcPr>
            <w:tcW w:w="1858" w:type="pct"/>
          </w:tcPr>
          <w:p w14:paraId="4695ABA4" w14:textId="77777777" w:rsidR="00D1354C" w:rsidRPr="00547BE0" w:rsidRDefault="00D1354C" w:rsidP="00D1354C">
            <w:pPr>
              <w:pStyle w:val="TableParagraph"/>
              <w:ind w:left="576" w:right="549"/>
              <w:jc w:val="both"/>
              <w:rPr>
                <w:sz w:val="24"/>
                <w:szCs w:val="24"/>
              </w:rPr>
            </w:pPr>
            <w:r w:rsidRPr="00547BE0">
              <w:rPr>
                <w:sz w:val="24"/>
                <w:szCs w:val="24"/>
              </w:rPr>
              <w:t>Type</w:t>
            </w:r>
            <w:r w:rsidRPr="00547BE0">
              <w:rPr>
                <w:spacing w:val="-8"/>
                <w:sz w:val="24"/>
                <w:szCs w:val="24"/>
              </w:rPr>
              <w:t xml:space="preserve"> </w:t>
            </w:r>
            <w:r w:rsidRPr="00547BE0">
              <w:rPr>
                <w:sz w:val="24"/>
                <w:szCs w:val="24"/>
              </w:rPr>
              <w:t>or</w:t>
            </w:r>
            <w:r w:rsidRPr="00547BE0">
              <w:rPr>
                <w:spacing w:val="-8"/>
                <w:sz w:val="24"/>
                <w:szCs w:val="24"/>
              </w:rPr>
              <w:t xml:space="preserve"> </w:t>
            </w:r>
            <w:r w:rsidRPr="00547BE0">
              <w:rPr>
                <w:sz w:val="24"/>
                <w:szCs w:val="24"/>
              </w:rPr>
              <w:t>designation</w:t>
            </w:r>
            <w:r w:rsidRPr="00547BE0">
              <w:rPr>
                <w:spacing w:val="-57"/>
                <w:sz w:val="24"/>
                <w:szCs w:val="24"/>
              </w:rPr>
              <w:t xml:space="preserve"> </w:t>
            </w:r>
            <w:r w:rsidRPr="00547BE0">
              <w:rPr>
                <w:sz w:val="24"/>
                <w:szCs w:val="24"/>
              </w:rPr>
              <w:t>name</w:t>
            </w:r>
          </w:p>
        </w:tc>
        <w:tc>
          <w:tcPr>
            <w:tcW w:w="1596" w:type="pct"/>
          </w:tcPr>
          <w:p w14:paraId="76E69209" w14:textId="77777777" w:rsidR="00D1354C" w:rsidRPr="00547BE0" w:rsidRDefault="00D1354C" w:rsidP="00D1354C">
            <w:pPr>
              <w:pStyle w:val="TableParagraph"/>
              <w:ind w:left="115"/>
              <w:jc w:val="both"/>
              <w:rPr>
                <w:sz w:val="24"/>
                <w:szCs w:val="24"/>
              </w:rPr>
            </w:pPr>
            <w:r w:rsidRPr="00547BE0">
              <w:rPr>
                <w:sz w:val="24"/>
                <w:szCs w:val="24"/>
              </w:rPr>
              <w:t>State</w:t>
            </w:r>
          </w:p>
        </w:tc>
        <w:tc>
          <w:tcPr>
            <w:tcW w:w="1209" w:type="pct"/>
          </w:tcPr>
          <w:p w14:paraId="067D4CD9" w14:textId="77777777" w:rsidR="00D1354C" w:rsidRPr="00547BE0" w:rsidRDefault="00D1354C" w:rsidP="00D1354C">
            <w:pPr>
              <w:pStyle w:val="TableParagraph"/>
              <w:jc w:val="both"/>
              <w:rPr>
                <w:sz w:val="24"/>
                <w:szCs w:val="24"/>
              </w:rPr>
            </w:pPr>
          </w:p>
        </w:tc>
      </w:tr>
      <w:tr w:rsidR="00D1354C" w:rsidRPr="00547BE0" w14:paraId="4CF30D36" w14:textId="77777777" w:rsidTr="003D2F91">
        <w:trPr>
          <w:trHeight w:val="262"/>
        </w:trPr>
        <w:tc>
          <w:tcPr>
            <w:tcW w:w="337" w:type="pct"/>
          </w:tcPr>
          <w:p w14:paraId="7DF0F0C4" w14:textId="4B4AF203" w:rsidR="00D1354C" w:rsidRPr="00547BE0" w:rsidRDefault="00D1354C" w:rsidP="00D1354C">
            <w:pPr>
              <w:pStyle w:val="TableParagraph"/>
              <w:ind w:left="115"/>
              <w:jc w:val="both"/>
              <w:rPr>
                <w:sz w:val="24"/>
                <w:szCs w:val="24"/>
              </w:rPr>
            </w:pPr>
            <w:r w:rsidRPr="0035379B">
              <w:rPr>
                <w:sz w:val="24"/>
                <w:szCs w:val="24"/>
              </w:rPr>
              <w:t>I</w:t>
            </w:r>
            <w:r>
              <w:rPr>
                <w:sz w:val="24"/>
                <w:szCs w:val="24"/>
              </w:rPr>
              <w:t xml:space="preserve">II. </w:t>
            </w:r>
          </w:p>
        </w:tc>
        <w:tc>
          <w:tcPr>
            <w:tcW w:w="1858" w:type="pct"/>
          </w:tcPr>
          <w:p w14:paraId="1F51819F" w14:textId="77777777" w:rsidR="00D1354C" w:rsidRPr="00547BE0" w:rsidRDefault="00D1354C" w:rsidP="00D1354C">
            <w:pPr>
              <w:pStyle w:val="TableParagraph"/>
              <w:ind w:left="576"/>
              <w:jc w:val="both"/>
              <w:rPr>
                <w:sz w:val="24"/>
                <w:szCs w:val="24"/>
              </w:rPr>
            </w:pPr>
            <w:r w:rsidRPr="00547BE0">
              <w:rPr>
                <w:sz w:val="24"/>
                <w:szCs w:val="24"/>
              </w:rPr>
              <w:t>96 mm x</w:t>
            </w:r>
            <w:r w:rsidRPr="00547BE0">
              <w:rPr>
                <w:spacing w:val="-5"/>
                <w:sz w:val="24"/>
                <w:szCs w:val="24"/>
              </w:rPr>
              <w:t xml:space="preserve"> </w:t>
            </w:r>
            <w:r w:rsidRPr="00547BE0">
              <w:rPr>
                <w:sz w:val="24"/>
                <w:szCs w:val="24"/>
              </w:rPr>
              <w:t>96</w:t>
            </w:r>
            <w:r w:rsidRPr="00547BE0">
              <w:rPr>
                <w:spacing w:val="4"/>
                <w:sz w:val="24"/>
                <w:szCs w:val="24"/>
              </w:rPr>
              <w:t xml:space="preserve"> </w:t>
            </w:r>
            <w:r w:rsidRPr="00547BE0">
              <w:rPr>
                <w:sz w:val="24"/>
                <w:szCs w:val="24"/>
              </w:rPr>
              <w:t>mm</w:t>
            </w:r>
          </w:p>
        </w:tc>
        <w:tc>
          <w:tcPr>
            <w:tcW w:w="1596" w:type="pct"/>
          </w:tcPr>
          <w:p w14:paraId="14E67254" w14:textId="77777777" w:rsidR="00D1354C" w:rsidRPr="00547BE0" w:rsidRDefault="00D1354C" w:rsidP="00D1354C">
            <w:pPr>
              <w:pStyle w:val="TableParagraph"/>
              <w:ind w:left="115"/>
              <w:jc w:val="both"/>
              <w:rPr>
                <w:sz w:val="24"/>
                <w:szCs w:val="24"/>
              </w:rPr>
            </w:pPr>
            <w:r w:rsidRPr="00547BE0">
              <w:rPr>
                <w:sz w:val="24"/>
                <w:szCs w:val="24"/>
              </w:rPr>
              <w:t>State</w:t>
            </w:r>
          </w:p>
        </w:tc>
        <w:tc>
          <w:tcPr>
            <w:tcW w:w="1209" w:type="pct"/>
          </w:tcPr>
          <w:p w14:paraId="67BCB184" w14:textId="77777777" w:rsidR="00D1354C" w:rsidRPr="00547BE0" w:rsidRDefault="00D1354C" w:rsidP="00D1354C">
            <w:pPr>
              <w:pStyle w:val="TableParagraph"/>
              <w:jc w:val="both"/>
              <w:rPr>
                <w:sz w:val="24"/>
                <w:szCs w:val="24"/>
              </w:rPr>
            </w:pPr>
          </w:p>
        </w:tc>
      </w:tr>
      <w:tr w:rsidR="00D1354C" w:rsidRPr="00547BE0" w14:paraId="2CC836F4" w14:textId="77777777" w:rsidTr="00E120D9">
        <w:trPr>
          <w:trHeight w:val="217"/>
        </w:trPr>
        <w:tc>
          <w:tcPr>
            <w:tcW w:w="337" w:type="pct"/>
          </w:tcPr>
          <w:p w14:paraId="234EBEEA" w14:textId="68144289" w:rsidR="00D1354C" w:rsidRPr="00547BE0" w:rsidRDefault="00D1354C" w:rsidP="00D1354C">
            <w:pPr>
              <w:pStyle w:val="TableParagraph"/>
              <w:ind w:left="115"/>
              <w:jc w:val="both"/>
              <w:rPr>
                <w:sz w:val="24"/>
                <w:szCs w:val="24"/>
              </w:rPr>
            </w:pPr>
            <w:r w:rsidRPr="0035379B">
              <w:rPr>
                <w:sz w:val="24"/>
                <w:szCs w:val="24"/>
              </w:rPr>
              <w:t>I</w:t>
            </w:r>
            <w:r>
              <w:rPr>
                <w:sz w:val="24"/>
                <w:szCs w:val="24"/>
              </w:rPr>
              <w:t xml:space="preserve">V. </w:t>
            </w:r>
          </w:p>
        </w:tc>
        <w:tc>
          <w:tcPr>
            <w:tcW w:w="1858" w:type="pct"/>
          </w:tcPr>
          <w:p w14:paraId="1EFED8DF" w14:textId="77777777" w:rsidR="00D1354C" w:rsidRPr="00547BE0" w:rsidRDefault="00D1354C" w:rsidP="00D1354C">
            <w:pPr>
              <w:pStyle w:val="TableParagraph"/>
              <w:ind w:left="576"/>
              <w:jc w:val="both"/>
              <w:rPr>
                <w:sz w:val="24"/>
                <w:szCs w:val="24"/>
              </w:rPr>
            </w:pPr>
            <w:r w:rsidRPr="00547BE0">
              <w:rPr>
                <w:sz w:val="24"/>
                <w:szCs w:val="24"/>
              </w:rPr>
              <w:t>Flush</w:t>
            </w:r>
            <w:r w:rsidRPr="00547BE0">
              <w:rPr>
                <w:spacing w:val="-6"/>
                <w:sz w:val="24"/>
                <w:szCs w:val="24"/>
              </w:rPr>
              <w:t xml:space="preserve"> </w:t>
            </w:r>
            <w:r w:rsidRPr="00547BE0">
              <w:rPr>
                <w:sz w:val="24"/>
                <w:szCs w:val="24"/>
              </w:rPr>
              <w:t>panel</w:t>
            </w:r>
            <w:r w:rsidRPr="00547BE0">
              <w:rPr>
                <w:spacing w:val="-6"/>
                <w:sz w:val="24"/>
                <w:szCs w:val="24"/>
              </w:rPr>
              <w:t xml:space="preserve"> </w:t>
            </w:r>
            <w:r w:rsidRPr="00547BE0">
              <w:rPr>
                <w:sz w:val="24"/>
                <w:szCs w:val="24"/>
              </w:rPr>
              <w:t>mounting</w:t>
            </w:r>
          </w:p>
        </w:tc>
        <w:tc>
          <w:tcPr>
            <w:tcW w:w="1596" w:type="pct"/>
          </w:tcPr>
          <w:p w14:paraId="31D2AFE4" w14:textId="77777777" w:rsidR="00D1354C" w:rsidRPr="00547BE0" w:rsidRDefault="00D1354C" w:rsidP="00D1354C">
            <w:pPr>
              <w:pStyle w:val="TableParagraph"/>
              <w:ind w:left="115"/>
              <w:jc w:val="both"/>
              <w:rPr>
                <w:sz w:val="24"/>
                <w:szCs w:val="24"/>
              </w:rPr>
            </w:pPr>
            <w:r w:rsidRPr="00547BE0">
              <w:rPr>
                <w:sz w:val="24"/>
                <w:szCs w:val="24"/>
              </w:rPr>
              <w:t>State</w:t>
            </w:r>
          </w:p>
        </w:tc>
        <w:tc>
          <w:tcPr>
            <w:tcW w:w="1209" w:type="pct"/>
          </w:tcPr>
          <w:p w14:paraId="7AB27F3D" w14:textId="77777777" w:rsidR="00D1354C" w:rsidRPr="00547BE0" w:rsidRDefault="00D1354C" w:rsidP="00D1354C">
            <w:pPr>
              <w:pStyle w:val="TableParagraph"/>
              <w:jc w:val="both"/>
              <w:rPr>
                <w:sz w:val="24"/>
                <w:szCs w:val="24"/>
              </w:rPr>
            </w:pPr>
          </w:p>
        </w:tc>
      </w:tr>
      <w:tr w:rsidR="003D2F91" w:rsidRPr="00547BE0" w14:paraId="15E91598" w14:textId="77777777" w:rsidTr="00E120D9">
        <w:trPr>
          <w:trHeight w:val="417"/>
        </w:trPr>
        <w:tc>
          <w:tcPr>
            <w:tcW w:w="337" w:type="pct"/>
          </w:tcPr>
          <w:p w14:paraId="17F108C8" w14:textId="77777777" w:rsidR="003D2F91" w:rsidRPr="00547BE0" w:rsidRDefault="003D2F91" w:rsidP="003D2F91">
            <w:pPr>
              <w:pStyle w:val="TableParagraph"/>
              <w:ind w:left="115"/>
              <w:jc w:val="both"/>
              <w:rPr>
                <w:sz w:val="24"/>
                <w:szCs w:val="24"/>
              </w:rPr>
            </w:pPr>
          </w:p>
        </w:tc>
        <w:tc>
          <w:tcPr>
            <w:tcW w:w="1858" w:type="pct"/>
          </w:tcPr>
          <w:p w14:paraId="14EAA7D7" w14:textId="77777777" w:rsidR="003D2F91" w:rsidRPr="00547BE0" w:rsidRDefault="003D2F91" w:rsidP="003D2F91">
            <w:pPr>
              <w:rPr>
                <w:rFonts w:ascii="Times New Roman" w:hAnsi="Times New Roman"/>
                <w:b/>
                <w:sz w:val="24"/>
                <w:szCs w:val="24"/>
              </w:rPr>
            </w:pPr>
            <w:r w:rsidRPr="00547BE0">
              <w:rPr>
                <w:rFonts w:ascii="Times New Roman" w:hAnsi="Times New Roman"/>
                <w:sz w:val="24"/>
                <w:szCs w:val="24"/>
              </w:rPr>
              <w:t xml:space="preserve"> </w:t>
            </w:r>
            <w:r w:rsidRPr="00547BE0">
              <w:rPr>
                <w:rFonts w:ascii="Times New Roman" w:hAnsi="Times New Roman"/>
                <w:b/>
                <w:sz w:val="24"/>
                <w:szCs w:val="24"/>
              </w:rPr>
              <w:t>2.  FREQUENCY METERS</w:t>
            </w:r>
          </w:p>
        </w:tc>
        <w:tc>
          <w:tcPr>
            <w:tcW w:w="1596" w:type="pct"/>
          </w:tcPr>
          <w:p w14:paraId="0935AC04" w14:textId="77777777" w:rsidR="003D2F91" w:rsidRPr="00547BE0" w:rsidRDefault="003D2F91" w:rsidP="003D2F91">
            <w:pPr>
              <w:rPr>
                <w:rFonts w:ascii="Times New Roman" w:hAnsi="Times New Roman"/>
                <w:sz w:val="24"/>
                <w:szCs w:val="24"/>
              </w:rPr>
            </w:pPr>
          </w:p>
        </w:tc>
        <w:tc>
          <w:tcPr>
            <w:tcW w:w="1209" w:type="pct"/>
          </w:tcPr>
          <w:p w14:paraId="6B14BED0" w14:textId="77777777" w:rsidR="003D2F91" w:rsidRPr="00547BE0" w:rsidRDefault="003D2F91" w:rsidP="003D2F91">
            <w:pPr>
              <w:pStyle w:val="TableParagraph"/>
              <w:jc w:val="both"/>
              <w:rPr>
                <w:sz w:val="24"/>
                <w:szCs w:val="24"/>
              </w:rPr>
            </w:pPr>
          </w:p>
        </w:tc>
      </w:tr>
      <w:tr w:rsidR="003D2F91" w:rsidRPr="00547BE0" w14:paraId="2E718A02" w14:textId="77777777" w:rsidTr="00E120D9">
        <w:trPr>
          <w:trHeight w:val="431"/>
        </w:trPr>
        <w:tc>
          <w:tcPr>
            <w:tcW w:w="337" w:type="pct"/>
          </w:tcPr>
          <w:p w14:paraId="29EE2E94" w14:textId="77777777" w:rsidR="003D2F91" w:rsidRPr="00547BE0" w:rsidRDefault="003D2F91" w:rsidP="00DB646D">
            <w:pPr>
              <w:pStyle w:val="TableParagraph"/>
              <w:numPr>
                <w:ilvl w:val="0"/>
                <w:numId w:val="194"/>
              </w:numPr>
              <w:jc w:val="both"/>
              <w:rPr>
                <w:sz w:val="24"/>
                <w:szCs w:val="24"/>
              </w:rPr>
            </w:pPr>
          </w:p>
        </w:tc>
        <w:tc>
          <w:tcPr>
            <w:tcW w:w="1858" w:type="pct"/>
          </w:tcPr>
          <w:p w14:paraId="317DACBF"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Range</w:t>
            </w:r>
          </w:p>
        </w:tc>
        <w:tc>
          <w:tcPr>
            <w:tcW w:w="1596" w:type="pct"/>
          </w:tcPr>
          <w:p w14:paraId="3D58F214"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45-55hz</w:t>
            </w:r>
          </w:p>
        </w:tc>
        <w:tc>
          <w:tcPr>
            <w:tcW w:w="1209" w:type="pct"/>
          </w:tcPr>
          <w:p w14:paraId="184BC92D" w14:textId="77777777" w:rsidR="003D2F91" w:rsidRPr="00547BE0" w:rsidRDefault="003D2F91" w:rsidP="003D2F91">
            <w:pPr>
              <w:pStyle w:val="TableParagraph"/>
              <w:jc w:val="both"/>
              <w:rPr>
                <w:sz w:val="24"/>
                <w:szCs w:val="24"/>
              </w:rPr>
            </w:pPr>
          </w:p>
        </w:tc>
      </w:tr>
      <w:tr w:rsidR="003D2F91" w:rsidRPr="00547BE0" w14:paraId="6C56D264" w14:textId="77777777" w:rsidTr="00E120D9">
        <w:trPr>
          <w:trHeight w:val="431"/>
        </w:trPr>
        <w:tc>
          <w:tcPr>
            <w:tcW w:w="337" w:type="pct"/>
          </w:tcPr>
          <w:p w14:paraId="54C82D37" w14:textId="77777777" w:rsidR="003D2F91" w:rsidRPr="00547BE0" w:rsidRDefault="003D2F91" w:rsidP="00DB646D">
            <w:pPr>
              <w:pStyle w:val="TableParagraph"/>
              <w:numPr>
                <w:ilvl w:val="0"/>
                <w:numId w:val="194"/>
              </w:numPr>
              <w:jc w:val="both"/>
              <w:rPr>
                <w:sz w:val="24"/>
                <w:szCs w:val="24"/>
              </w:rPr>
            </w:pPr>
          </w:p>
        </w:tc>
        <w:tc>
          <w:tcPr>
            <w:tcW w:w="1858" w:type="pct"/>
          </w:tcPr>
          <w:p w14:paraId="1E7B838E"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Mounting</w:t>
            </w:r>
          </w:p>
        </w:tc>
        <w:tc>
          <w:tcPr>
            <w:tcW w:w="1596" w:type="pct"/>
          </w:tcPr>
          <w:p w14:paraId="037299A2"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Flush in 48*96 sq.mm</w:t>
            </w:r>
          </w:p>
        </w:tc>
        <w:tc>
          <w:tcPr>
            <w:tcW w:w="1209" w:type="pct"/>
          </w:tcPr>
          <w:p w14:paraId="5E7C946C" w14:textId="77777777" w:rsidR="003D2F91" w:rsidRPr="00547BE0" w:rsidRDefault="003D2F91" w:rsidP="003D2F91">
            <w:pPr>
              <w:pStyle w:val="TableParagraph"/>
              <w:jc w:val="both"/>
              <w:rPr>
                <w:sz w:val="24"/>
                <w:szCs w:val="24"/>
              </w:rPr>
            </w:pPr>
          </w:p>
        </w:tc>
      </w:tr>
      <w:tr w:rsidR="003D2F91" w:rsidRPr="00547BE0" w14:paraId="35E4A228" w14:textId="77777777" w:rsidTr="00E120D9">
        <w:trPr>
          <w:trHeight w:val="409"/>
        </w:trPr>
        <w:tc>
          <w:tcPr>
            <w:tcW w:w="337" w:type="pct"/>
          </w:tcPr>
          <w:p w14:paraId="59D23A64" w14:textId="77777777" w:rsidR="003D2F91" w:rsidRPr="00547BE0" w:rsidRDefault="003D2F91" w:rsidP="003D2F91">
            <w:pPr>
              <w:pStyle w:val="TableParagraph"/>
              <w:ind w:left="115"/>
              <w:jc w:val="both"/>
              <w:rPr>
                <w:sz w:val="24"/>
                <w:szCs w:val="24"/>
              </w:rPr>
            </w:pPr>
          </w:p>
        </w:tc>
        <w:tc>
          <w:tcPr>
            <w:tcW w:w="1858" w:type="pct"/>
          </w:tcPr>
          <w:p w14:paraId="7116F61A" w14:textId="77777777" w:rsidR="003D2F91" w:rsidRPr="00547BE0" w:rsidRDefault="003D2F91" w:rsidP="003D2F91">
            <w:pPr>
              <w:rPr>
                <w:rFonts w:ascii="Times New Roman" w:hAnsi="Times New Roman"/>
                <w:b/>
                <w:sz w:val="24"/>
                <w:szCs w:val="24"/>
              </w:rPr>
            </w:pPr>
            <w:r w:rsidRPr="00547BE0">
              <w:rPr>
                <w:rFonts w:ascii="Times New Roman" w:hAnsi="Times New Roman"/>
                <w:sz w:val="24"/>
                <w:szCs w:val="24"/>
              </w:rPr>
              <w:t xml:space="preserve"> </w:t>
            </w:r>
            <w:r w:rsidRPr="00547BE0">
              <w:rPr>
                <w:rFonts w:ascii="Times New Roman" w:hAnsi="Times New Roman"/>
                <w:b/>
                <w:sz w:val="24"/>
                <w:szCs w:val="24"/>
              </w:rPr>
              <w:t>3. VOLTMETERs</w:t>
            </w:r>
          </w:p>
        </w:tc>
        <w:tc>
          <w:tcPr>
            <w:tcW w:w="1596" w:type="pct"/>
          </w:tcPr>
          <w:p w14:paraId="18EC333E" w14:textId="77777777" w:rsidR="003D2F91" w:rsidRPr="00547BE0" w:rsidRDefault="003D2F91" w:rsidP="003D2F91">
            <w:pPr>
              <w:rPr>
                <w:rFonts w:ascii="Times New Roman" w:hAnsi="Times New Roman"/>
                <w:sz w:val="24"/>
                <w:szCs w:val="24"/>
              </w:rPr>
            </w:pPr>
          </w:p>
        </w:tc>
        <w:tc>
          <w:tcPr>
            <w:tcW w:w="1209" w:type="pct"/>
          </w:tcPr>
          <w:p w14:paraId="3876854D" w14:textId="77777777" w:rsidR="003D2F91" w:rsidRPr="00547BE0" w:rsidRDefault="003D2F91" w:rsidP="003D2F91">
            <w:pPr>
              <w:pStyle w:val="TableParagraph"/>
              <w:jc w:val="both"/>
              <w:rPr>
                <w:sz w:val="24"/>
                <w:szCs w:val="24"/>
              </w:rPr>
            </w:pPr>
          </w:p>
        </w:tc>
      </w:tr>
      <w:tr w:rsidR="003D2F91" w:rsidRPr="00547BE0" w14:paraId="00C905DE" w14:textId="77777777" w:rsidTr="00E120D9">
        <w:trPr>
          <w:trHeight w:val="416"/>
        </w:trPr>
        <w:tc>
          <w:tcPr>
            <w:tcW w:w="337" w:type="pct"/>
          </w:tcPr>
          <w:p w14:paraId="1F2DA170" w14:textId="77777777" w:rsidR="003D2F91" w:rsidRPr="00547BE0" w:rsidRDefault="003D2F91" w:rsidP="00DB646D">
            <w:pPr>
              <w:pStyle w:val="TableParagraph"/>
              <w:numPr>
                <w:ilvl w:val="0"/>
                <w:numId w:val="195"/>
              </w:numPr>
              <w:jc w:val="both"/>
              <w:rPr>
                <w:sz w:val="24"/>
                <w:szCs w:val="24"/>
              </w:rPr>
            </w:pPr>
          </w:p>
        </w:tc>
        <w:tc>
          <w:tcPr>
            <w:tcW w:w="1858" w:type="pct"/>
          </w:tcPr>
          <w:p w14:paraId="3497156A"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Mounting</w:t>
            </w:r>
          </w:p>
        </w:tc>
        <w:tc>
          <w:tcPr>
            <w:tcW w:w="1596" w:type="pct"/>
          </w:tcPr>
          <w:p w14:paraId="231D412D"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Flush</w:t>
            </w:r>
          </w:p>
        </w:tc>
        <w:tc>
          <w:tcPr>
            <w:tcW w:w="1209" w:type="pct"/>
          </w:tcPr>
          <w:p w14:paraId="345A21A2" w14:textId="77777777" w:rsidR="003D2F91" w:rsidRPr="00547BE0" w:rsidRDefault="003D2F91" w:rsidP="003D2F91">
            <w:pPr>
              <w:pStyle w:val="TableParagraph"/>
              <w:jc w:val="both"/>
              <w:rPr>
                <w:sz w:val="24"/>
                <w:szCs w:val="24"/>
              </w:rPr>
            </w:pPr>
          </w:p>
        </w:tc>
      </w:tr>
      <w:tr w:rsidR="003D2F91" w:rsidRPr="00547BE0" w14:paraId="61B69AE4" w14:textId="77777777" w:rsidTr="00E120D9">
        <w:trPr>
          <w:trHeight w:val="443"/>
        </w:trPr>
        <w:tc>
          <w:tcPr>
            <w:tcW w:w="337" w:type="pct"/>
          </w:tcPr>
          <w:p w14:paraId="3AF2CA19" w14:textId="77777777" w:rsidR="003D2F91" w:rsidRPr="00547BE0" w:rsidRDefault="003D2F91" w:rsidP="00DB646D">
            <w:pPr>
              <w:pStyle w:val="TableParagraph"/>
              <w:numPr>
                <w:ilvl w:val="0"/>
                <w:numId w:val="195"/>
              </w:numPr>
              <w:jc w:val="both"/>
              <w:rPr>
                <w:sz w:val="24"/>
                <w:szCs w:val="24"/>
              </w:rPr>
            </w:pPr>
          </w:p>
        </w:tc>
        <w:tc>
          <w:tcPr>
            <w:tcW w:w="1858" w:type="pct"/>
          </w:tcPr>
          <w:p w14:paraId="0F40009F"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Size</w:t>
            </w:r>
          </w:p>
        </w:tc>
        <w:tc>
          <w:tcPr>
            <w:tcW w:w="1596" w:type="pct"/>
          </w:tcPr>
          <w:p w14:paraId="2564830B"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48 *96 sqm case</w:t>
            </w:r>
          </w:p>
        </w:tc>
        <w:tc>
          <w:tcPr>
            <w:tcW w:w="1209" w:type="pct"/>
          </w:tcPr>
          <w:p w14:paraId="1C040814" w14:textId="77777777" w:rsidR="003D2F91" w:rsidRPr="00547BE0" w:rsidRDefault="003D2F91" w:rsidP="003D2F91">
            <w:pPr>
              <w:pStyle w:val="TableParagraph"/>
              <w:jc w:val="both"/>
              <w:rPr>
                <w:sz w:val="24"/>
                <w:szCs w:val="24"/>
              </w:rPr>
            </w:pPr>
          </w:p>
        </w:tc>
      </w:tr>
      <w:tr w:rsidR="003D2F91" w:rsidRPr="00547BE0" w14:paraId="68FD44B7" w14:textId="77777777" w:rsidTr="00E120D9">
        <w:trPr>
          <w:trHeight w:val="601"/>
        </w:trPr>
        <w:tc>
          <w:tcPr>
            <w:tcW w:w="337" w:type="pct"/>
          </w:tcPr>
          <w:p w14:paraId="3560FC70" w14:textId="77777777" w:rsidR="003D2F91" w:rsidRPr="00547BE0" w:rsidRDefault="003D2F91" w:rsidP="00DB646D">
            <w:pPr>
              <w:pStyle w:val="TableParagraph"/>
              <w:numPr>
                <w:ilvl w:val="0"/>
                <w:numId w:val="195"/>
              </w:numPr>
              <w:jc w:val="both"/>
              <w:rPr>
                <w:sz w:val="24"/>
                <w:szCs w:val="24"/>
              </w:rPr>
            </w:pPr>
          </w:p>
        </w:tc>
        <w:tc>
          <w:tcPr>
            <w:tcW w:w="1858" w:type="pct"/>
          </w:tcPr>
          <w:p w14:paraId="64C125D5"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Frequency</w:t>
            </w:r>
          </w:p>
        </w:tc>
        <w:tc>
          <w:tcPr>
            <w:tcW w:w="1596" w:type="pct"/>
          </w:tcPr>
          <w:p w14:paraId="60D551B7"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50Hz</w:t>
            </w:r>
          </w:p>
        </w:tc>
        <w:tc>
          <w:tcPr>
            <w:tcW w:w="1209" w:type="pct"/>
          </w:tcPr>
          <w:p w14:paraId="72ACC48D" w14:textId="77777777" w:rsidR="003D2F91" w:rsidRPr="00547BE0" w:rsidRDefault="003D2F91" w:rsidP="003D2F91">
            <w:pPr>
              <w:pStyle w:val="TableParagraph"/>
              <w:jc w:val="both"/>
              <w:rPr>
                <w:sz w:val="24"/>
                <w:szCs w:val="24"/>
              </w:rPr>
            </w:pPr>
          </w:p>
        </w:tc>
      </w:tr>
      <w:tr w:rsidR="003D2F91" w:rsidRPr="00547BE0" w14:paraId="46A1CEC7" w14:textId="77777777" w:rsidTr="00E120D9">
        <w:trPr>
          <w:trHeight w:val="567"/>
        </w:trPr>
        <w:tc>
          <w:tcPr>
            <w:tcW w:w="337" w:type="pct"/>
          </w:tcPr>
          <w:p w14:paraId="5742051C" w14:textId="77777777" w:rsidR="003D2F91" w:rsidRPr="00547BE0" w:rsidRDefault="003D2F91" w:rsidP="00DB646D">
            <w:pPr>
              <w:pStyle w:val="TableParagraph"/>
              <w:numPr>
                <w:ilvl w:val="0"/>
                <w:numId w:val="195"/>
              </w:numPr>
              <w:jc w:val="both"/>
              <w:rPr>
                <w:sz w:val="24"/>
                <w:szCs w:val="24"/>
              </w:rPr>
            </w:pPr>
          </w:p>
        </w:tc>
        <w:tc>
          <w:tcPr>
            <w:tcW w:w="1858" w:type="pct"/>
          </w:tcPr>
          <w:p w14:paraId="1ACADAD7"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Operating voltage</w:t>
            </w:r>
          </w:p>
        </w:tc>
        <w:tc>
          <w:tcPr>
            <w:tcW w:w="1596" w:type="pct"/>
          </w:tcPr>
          <w:p w14:paraId="733A3182"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415vac</w:t>
            </w:r>
          </w:p>
        </w:tc>
        <w:tc>
          <w:tcPr>
            <w:tcW w:w="1209" w:type="pct"/>
          </w:tcPr>
          <w:p w14:paraId="1A8A4C67" w14:textId="77777777" w:rsidR="003D2F91" w:rsidRPr="00547BE0" w:rsidRDefault="003D2F91" w:rsidP="003D2F91">
            <w:pPr>
              <w:pStyle w:val="TableParagraph"/>
              <w:jc w:val="both"/>
              <w:rPr>
                <w:sz w:val="24"/>
                <w:szCs w:val="24"/>
              </w:rPr>
            </w:pPr>
          </w:p>
        </w:tc>
      </w:tr>
      <w:tr w:rsidR="003D2F91" w:rsidRPr="00547BE0" w14:paraId="629F432C" w14:textId="77777777" w:rsidTr="00E120D9">
        <w:trPr>
          <w:trHeight w:val="547"/>
        </w:trPr>
        <w:tc>
          <w:tcPr>
            <w:tcW w:w="337" w:type="pct"/>
          </w:tcPr>
          <w:p w14:paraId="48868D72" w14:textId="77777777" w:rsidR="003D2F91" w:rsidRPr="00547BE0" w:rsidRDefault="003D2F91" w:rsidP="00DB646D">
            <w:pPr>
              <w:pStyle w:val="TableParagraph"/>
              <w:numPr>
                <w:ilvl w:val="0"/>
                <w:numId w:val="195"/>
              </w:numPr>
              <w:jc w:val="both"/>
              <w:rPr>
                <w:sz w:val="24"/>
                <w:szCs w:val="24"/>
              </w:rPr>
            </w:pPr>
          </w:p>
        </w:tc>
        <w:tc>
          <w:tcPr>
            <w:tcW w:w="1858" w:type="pct"/>
          </w:tcPr>
          <w:p w14:paraId="6CED307E"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Dielectric strength</w:t>
            </w:r>
          </w:p>
        </w:tc>
        <w:tc>
          <w:tcPr>
            <w:tcW w:w="1596" w:type="pct"/>
          </w:tcPr>
          <w:p w14:paraId="626A490F" w14:textId="77777777" w:rsidR="003D2F91" w:rsidRPr="00547BE0" w:rsidRDefault="003D2F91" w:rsidP="003D2F91">
            <w:pPr>
              <w:rPr>
                <w:rFonts w:ascii="Times New Roman" w:hAnsi="Times New Roman"/>
                <w:sz w:val="24"/>
                <w:szCs w:val="24"/>
              </w:rPr>
            </w:pPr>
            <w:r w:rsidRPr="00547BE0">
              <w:rPr>
                <w:rFonts w:ascii="Times New Roman" w:hAnsi="Times New Roman"/>
                <w:sz w:val="24"/>
                <w:szCs w:val="24"/>
              </w:rPr>
              <w:t>2kv rms for 1 min</w:t>
            </w:r>
          </w:p>
        </w:tc>
        <w:tc>
          <w:tcPr>
            <w:tcW w:w="1209" w:type="pct"/>
          </w:tcPr>
          <w:p w14:paraId="2281A4E2" w14:textId="77777777" w:rsidR="003D2F91" w:rsidRPr="00547BE0" w:rsidRDefault="003D2F91" w:rsidP="003D2F91">
            <w:pPr>
              <w:pStyle w:val="TableParagraph"/>
              <w:jc w:val="both"/>
              <w:rPr>
                <w:sz w:val="24"/>
                <w:szCs w:val="24"/>
              </w:rPr>
            </w:pPr>
          </w:p>
        </w:tc>
      </w:tr>
    </w:tbl>
    <w:p w14:paraId="12E0DD5B" w14:textId="77777777" w:rsidR="00FB5F7A" w:rsidRDefault="00FB5F7A" w:rsidP="00781433">
      <w:pPr>
        <w:ind w:left="360"/>
        <w:jc w:val="both"/>
        <w:rPr>
          <w:rFonts w:ascii="Times New Roman" w:hAnsi="Times New Roman"/>
          <w:b/>
          <w:sz w:val="24"/>
          <w:szCs w:val="24"/>
          <w:u w:val="double"/>
          <w:lang w:eastAsia="en-US"/>
        </w:rPr>
      </w:pPr>
    </w:p>
    <w:p w14:paraId="5798B4E3" w14:textId="77777777" w:rsidR="00E120D9" w:rsidRPr="0035379B" w:rsidRDefault="00E120D9" w:rsidP="00781433">
      <w:pPr>
        <w:ind w:left="360"/>
        <w:jc w:val="both"/>
        <w:rPr>
          <w:rFonts w:ascii="Times New Roman" w:hAnsi="Times New Roman"/>
          <w:b/>
          <w:sz w:val="24"/>
          <w:szCs w:val="24"/>
          <w:u w:val="double"/>
          <w:lang w:eastAsia="en-US"/>
        </w:rPr>
      </w:pPr>
    </w:p>
    <w:tbl>
      <w:tblPr>
        <w:tblStyle w:val="TableGrid"/>
        <w:tblW w:w="0" w:type="auto"/>
        <w:tblLook w:val="04A0" w:firstRow="1" w:lastRow="0" w:firstColumn="1" w:lastColumn="0" w:noHBand="0" w:noVBand="1"/>
      </w:tblPr>
      <w:tblGrid>
        <w:gridCol w:w="857"/>
        <w:gridCol w:w="4395"/>
        <w:gridCol w:w="2616"/>
        <w:gridCol w:w="2612"/>
      </w:tblGrid>
      <w:tr w:rsidR="00945B3B" w:rsidRPr="00547BE0" w14:paraId="5CC6BF2C" w14:textId="77777777" w:rsidTr="00494177">
        <w:tc>
          <w:tcPr>
            <w:tcW w:w="857" w:type="dxa"/>
          </w:tcPr>
          <w:p w14:paraId="18605796" w14:textId="77777777" w:rsidR="00945B3B" w:rsidRPr="00547BE0" w:rsidRDefault="00D457C1" w:rsidP="00945B3B">
            <w:pPr>
              <w:rPr>
                <w:rFonts w:ascii="Times New Roman" w:hAnsi="Times New Roman"/>
                <w:b/>
                <w:sz w:val="24"/>
                <w:szCs w:val="24"/>
                <w:u w:val="double"/>
                <w:lang w:eastAsia="en-US"/>
              </w:rPr>
            </w:pPr>
            <w:r w:rsidRPr="00547BE0">
              <w:rPr>
                <w:rFonts w:ascii="Times New Roman" w:hAnsi="Times New Roman"/>
                <w:b/>
                <w:sz w:val="24"/>
                <w:szCs w:val="24"/>
                <w:u w:val="double"/>
                <w:lang w:eastAsia="en-US"/>
              </w:rPr>
              <w:lastRenderedPageBreak/>
              <w:br w:type="page"/>
            </w:r>
            <w:r w:rsidR="00E44BB8" w:rsidRPr="00547BE0">
              <w:rPr>
                <w:rFonts w:ascii="Times New Roman" w:hAnsi="Times New Roman"/>
                <w:b/>
                <w:sz w:val="24"/>
                <w:szCs w:val="24"/>
              </w:rPr>
              <w:t>[h]</w:t>
            </w:r>
          </w:p>
        </w:tc>
        <w:tc>
          <w:tcPr>
            <w:tcW w:w="4395" w:type="dxa"/>
          </w:tcPr>
          <w:p w14:paraId="430CD748" w14:textId="77777777" w:rsidR="00945B3B" w:rsidRPr="00547BE0" w:rsidRDefault="00945B3B" w:rsidP="00945B3B">
            <w:pPr>
              <w:rPr>
                <w:rFonts w:ascii="Times New Roman" w:hAnsi="Times New Roman"/>
                <w:b/>
                <w:sz w:val="24"/>
                <w:szCs w:val="24"/>
              </w:rPr>
            </w:pPr>
            <w:r w:rsidRPr="00547BE0">
              <w:rPr>
                <w:rFonts w:ascii="Times New Roman" w:hAnsi="Times New Roman"/>
                <w:b/>
                <w:sz w:val="24"/>
                <w:szCs w:val="24"/>
              </w:rPr>
              <w:t>MULTIFUNCTIONAL ELECTRICITY METER</w:t>
            </w:r>
          </w:p>
        </w:tc>
        <w:tc>
          <w:tcPr>
            <w:tcW w:w="2616" w:type="dxa"/>
          </w:tcPr>
          <w:p w14:paraId="5EABAB10" w14:textId="77777777" w:rsidR="00945B3B" w:rsidRPr="00547BE0" w:rsidRDefault="00945B3B" w:rsidP="00945B3B">
            <w:pPr>
              <w:rPr>
                <w:rFonts w:ascii="Times New Roman" w:hAnsi="Times New Roman"/>
                <w:sz w:val="24"/>
                <w:szCs w:val="24"/>
              </w:rPr>
            </w:pPr>
          </w:p>
        </w:tc>
        <w:tc>
          <w:tcPr>
            <w:tcW w:w="2612" w:type="dxa"/>
          </w:tcPr>
          <w:p w14:paraId="7ACE70B5" w14:textId="77777777" w:rsidR="00945B3B" w:rsidRPr="00547BE0" w:rsidRDefault="00945B3B" w:rsidP="00945B3B">
            <w:pPr>
              <w:rPr>
                <w:rFonts w:ascii="Times New Roman" w:hAnsi="Times New Roman"/>
                <w:sz w:val="24"/>
                <w:szCs w:val="24"/>
              </w:rPr>
            </w:pPr>
          </w:p>
        </w:tc>
      </w:tr>
      <w:tr w:rsidR="00945B3B" w:rsidRPr="00547BE0" w14:paraId="7CCEB325" w14:textId="77777777" w:rsidTr="00494177">
        <w:tc>
          <w:tcPr>
            <w:tcW w:w="857" w:type="dxa"/>
          </w:tcPr>
          <w:p w14:paraId="4FA0D8B8" w14:textId="77777777" w:rsidR="00945B3B" w:rsidRPr="00547BE0" w:rsidRDefault="00945B3B" w:rsidP="00945B3B">
            <w:pPr>
              <w:rPr>
                <w:rFonts w:ascii="Times New Roman" w:hAnsi="Times New Roman"/>
                <w:b/>
                <w:sz w:val="24"/>
                <w:szCs w:val="24"/>
                <w:lang w:eastAsia="en-US"/>
              </w:rPr>
            </w:pPr>
            <w:r w:rsidRPr="00547BE0">
              <w:rPr>
                <w:rFonts w:ascii="Times New Roman" w:hAnsi="Times New Roman"/>
                <w:b/>
                <w:sz w:val="24"/>
                <w:szCs w:val="24"/>
                <w:lang w:eastAsia="en-US"/>
              </w:rPr>
              <w:t>ITEM</w:t>
            </w:r>
          </w:p>
        </w:tc>
        <w:tc>
          <w:tcPr>
            <w:tcW w:w="4395" w:type="dxa"/>
          </w:tcPr>
          <w:p w14:paraId="68A6ED99" w14:textId="77777777" w:rsidR="00945B3B" w:rsidRPr="00547BE0" w:rsidRDefault="00945B3B" w:rsidP="00945B3B">
            <w:pPr>
              <w:rPr>
                <w:rFonts w:ascii="Times New Roman" w:hAnsi="Times New Roman"/>
                <w:b/>
                <w:sz w:val="24"/>
                <w:szCs w:val="24"/>
              </w:rPr>
            </w:pPr>
            <w:r w:rsidRPr="00547BE0">
              <w:rPr>
                <w:rFonts w:ascii="Times New Roman" w:hAnsi="Times New Roman"/>
                <w:b/>
                <w:sz w:val="24"/>
                <w:szCs w:val="24"/>
              </w:rPr>
              <w:t>DESCRIPTION</w:t>
            </w:r>
          </w:p>
        </w:tc>
        <w:tc>
          <w:tcPr>
            <w:tcW w:w="2616" w:type="dxa"/>
          </w:tcPr>
          <w:p w14:paraId="66F5EFDB" w14:textId="77777777" w:rsidR="00945B3B" w:rsidRPr="00547BE0" w:rsidRDefault="00945B3B" w:rsidP="00945B3B">
            <w:pPr>
              <w:rPr>
                <w:rFonts w:ascii="Times New Roman" w:hAnsi="Times New Roman"/>
                <w:b/>
                <w:sz w:val="24"/>
                <w:szCs w:val="24"/>
              </w:rPr>
            </w:pPr>
            <w:r w:rsidRPr="00547BE0">
              <w:rPr>
                <w:rFonts w:ascii="Times New Roman" w:hAnsi="Times New Roman"/>
                <w:b/>
                <w:sz w:val="24"/>
                <w:szCs w:val="24"/>
              </w:rPr>
              <w:t>REREC’S REQUIREMENT</w:t>
            </w:r>
          </w:p>
        </w:tc>
        <w:tc>
          <w:tcPr>
            <w:tcW w:w="2612" w:type="dxa"/>
          </w:tcPr>
          <w:p w14:paraId="03FF8645" w14:textId="77777777" w:rsidR="00945B3B" w:rsidRPr="00547BE0" w:rsidRDefault="00945B3B" w:rsidP="00945B3B">
            <w:pPr>
              <w:rPr>
                <w:rFonts w:ascii="Times New Roman" w:hAnsi="Times New Roman"/>
                <w:b/>
                <w:sz w:val="24"/>
                <w:szCs w:val="24"/>
              </w:rPr>
            </w:pPr>
            <w:r w:rsidRPr="00547BE0">
              <w:rPr>
                <w:rFonts w:ascii="Times New Roman" w:hAnsi="Times New Roman"/>
                <w:b/>
                <w:sz w:val="24"/>
                <w:szCs w:val="24"/>
              </w:rPr>
              <w:t>BIDDERS RESPONSE</w:t>
            </w:r>
          </w:p>
        </w:tc>
      </w:tr>
      <w:tr w:rsidR="00945B3B" w:rsidRPr="00547BE0" w14:paraId="1B92B0E8" w14:textId="77777777" w:rsidTr="00494177">
        <w:tc>
          <w:tcPr>
            <w:tcW w:w="857" w:type="dxa"/>
          </w:tcPr>
          <w:p w14:paraId="20BB877B" w14:textId="77777777" w:rsidR="00945B3B" w:rsidRPr="00494177" w:rsidRDefault="00945B3B" w:rsidP="00DB646D">
            <w:pPr>
              <w:pStyle w:val="ListParagraph"/>
              <w:numPr>
                <w:ilvl w:val="0"/>
                <w:numId w:val="196"/>
              </w:numPr>
              <w:jc w:val="center"/>
              <w:rPr>
                <w:u w:val="double"/>
              </w:rPr>
            </w:pPr>
          </w:p>
        </w:tc>
        <w:tc>
          <w:tcPr>
            <w:tcW w:w="4395" w:type="dxa"/>
          </w:tcPr>
          <w:p w14:paraId="55494908"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Class of accuracy</w:t>
            </w:r>
          </w:p>
        </w:tc>
        <w:tc>
          <w:tcPr>
            <w:tcW w:w="2616" w:type="dxa"/>
          </w:tcPr>
          <w:p w14:paraId="77839F74"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0.5</w:t>
            </w:r>
          </w:p>
        </w:tc>
        <w:tc>
          <w:tcPr>
            <w:tcW w:w="2612" w:type="dxa"/>
          </w:tcPr>
          <w:p w14:paraId="0F892665" w14:textId="77777777" w:rsidR="00945B3B" w:rsidRPr="00547BE0" w:rsidRDefault="00945B3B" w:rsidP="00945B3B">
            <w:pPr>
              <w:rPr>
                <w:rFonts w:ascii="Times New Roman" w:hAnsi="Times New Roman"/>
                <w:sz w:val="24"/>
                <w:szCs w:val="24"/>
              </w:rPr>
            </w:pPr>
          </w:p>
        </w:tc>
      </w:tr>
      <w:tr w:rsidR="00945B3B" w:rsidRPr="00547BE0" w14:paraId="28CFF2FC" w14:textId="77777777" w:rsidTr="00494177">
        <w:tc>
          <w:tcPr>
            <w:tcW w:w="857" w:type="dxa"/>
          </w:tcPr>
          <w:p w14:paraId="6599814E" w14:textId="77777777" w:rsidR="00945B3B" w:rsidRPr="00494177" w:rsidRDefault="00945B3B" w:rsidP="00DB646D">
            <w:pPr>
              <w:pStyle w:val="ListParagraph"/>
              <w:numPr>
                <w:ilvl w:val="0"/>
                <w:numId w:val="196"/>
              </w:numPr>
              <w:jc w:val="center"/>
              <w:rPr>
                <w:u w:val="double"/>
              </w:rPr>
            </w:pPr>
          </w:p>
        </w:tc>
        <w:tc>
          <w:tcPr>
            <w:tcW w:w="4395" w:type="dxa"/>
          </w:tcPr>
          <w:p w14:paraId="4D02830C"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CT ratio</w:t>
            </w:r>
          </w:p>
        </w:tc>
        <w:tc>
          <w:tcPr>
            <w:tcW w:w="2616" w:type="dxa"/>
          </w:tcPr>
          <w:p w14:paraId="746A4AE8" w14:textId="77777777" w:rsidR="00945B3B" w:rsidRPr="00547BE0" w:rsidRDefault="00494177" w:rsidP="00945B3B">
            <w:pPr>
              <w:rPr>
                <w:rFonts w:ascii="Times New Roman" w:hAnsi="Times New Roman"/>
                <w:sz w:val="24"/>
                <w:szCs w:val="24"/>
              </w:rPr>
            </w:pPr>
            <w:r>
              <w:rPr>
                <w:rFonts w:ascii="Times New Roman" w:hAnsi="Times New Roman"/>
                <w:sz w:val="24"/>
                <w:szCs w:val="24"/>
              </w:rPr>
              <w:t>800A-4</w:t>
            </w:r>
            <w:r w:rsidR="00945B3B" w:rsidRPr="00547BE0">
              <w:rPr>
                <w:rFonts w:ascii="Times New Roman" w:hAnsi="Times New Roman"/>
                <w:sz w:val="24"/>
                <w:szCs w:val="24"/>
              </w:rPr>
              <w:t>00/1A</w:t>
            </w:r>
          </w:p>
        </w:tc>
        <w:tc>
          <w:tcPr>
            <w:tcW w:w="2612" w:type="dxa"/>
          </w:tcPr>
          <w:p w14:paraId="2CC8A789" w14:textId="77777777" w:rsidR="00945B3B" w:rsidRPr="00547BE0" w:rsidRDefault="00945B3B" w:rsidP="00945B3B">
            <w:pPr>
              <w:rPr>
                <w:rFonts w:ascii="Times New Roman" w:hAnsi="Times New Roman"/>
                <w:sz w:val="24"/>
                <w:szCs w:val="24"/>
              </w:rPr>
            </w:pPr>
          </w:p>
        </w:tc>
      </w:tr>
      <w:tr w:rsidR="00945B3B" w:rsidRPr="00547BE0" w14:paraId="64A4CF7F" w14:textId="77777777" w:rsidTr="00494177">
        <w:tc>
          <w:tcPr>
            <w:tcW w:w="857" w:type="dxa"/>
          </w:tcPr>
          <w:p w14:paraId="4CA97A93" w14:textId="77777777" w:rsidR="00945B3B" w:rsidRPr="00494177" w:rsidRDefault="00945B3B" w:rsidP="00DB646D">
            <w:pPr>
              <w:pStyle w:val="ListParagraph"/>
              <w:numPr>
                <w:ilvl w:val="0"/>
                <w:numId w:val="196"/>
              </w:numPr>
              <w:jc w:val="center"/>
              <w:rPr>
                <w:u w:val="double"/>
              </w:rPr>
            </w:pPr>
          </w:p>
        </w:tc>
        <w:tc>
          <w:tcPr>
            <w:tcW w:w="4395" w:type="dxa"/>
          </w:tcPr>
          <w:p w14:paraId="1CD028C1"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Type or designation name</w:t>
            </w:r>
          </w:p>
        </w:tc>
        <w:tc>
          <w:tcPr>
            <w:tcW w:w="2616" w:type="dxa"/>
          </w:tcPr>
          <w:p w14:paraId="78B8354C"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State</w:t>
            </w:r>
          </w:p>
        </w:tc>
        <w:tc>
          <w:tcPr>
            <w:tcW w:w="2612" w:type="dxa"/>
          </w:tcPr>
          <w:p w14:paraId="4DE1A5DC" w14:textId="77777777" w:rsidR="00945B3B" w:rsidRPr="00547BE0" w:rsidRDefault="00945B3B" w:rsidP="00945B3B">
            <w:pPr>
              <w:rPr>
                <w:rFonts w:ascii="Times New Roman" w:hAnsi="Times New Roman"/>
                <w:sz w:val="24"/>
                <w:szCs w:val="24"/>
              </w:rPr>
            </w:pPr>
          </w:p>
        </w:tc>
      </w:tr>
      <w:tr w:rsidR="00945B3B" w:rsidRPr="00547BE0" w14:paraId="005DE5A2" w14:textId="77777777" w:rsidTr="00494177">
        <w:tc>
          <w:tcPr>
            <w:tcW w:w="857" w:type="dxa"/>
          </w:tcPr>
          <w:p w14:paraId="21B92E87" w14:textId="77777777" w:rsidR="00945B3B" w:rsidRPr="00494177" w:rsidRDefault="00945B3B" w:rsidP="00DB646D">
            <w:pPr>
              <w:pStyle w:val="ListParagraph"/>
              <w:numPr>
                <w:ilvl w:val="0"/>
                <w:numId w:val="196"/>
              </w:numPr>
              <w:jc w:val="center"/>
              <w:rPr>
                <w:u w:val="double"/>
              </w:rPr>
            </w:pPr>
          </w:p>
        </w:tc>
        <w:tc>
          <w:tcPr>
            <w:tcW w:w="4395" w:type="dxa"/>
          </w:tcPr>
          <w:p w14:paraId="583AC064"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Mounting</w:t>
            </w:r>
          </w:p>
        </w:tc>
        <w:tc>
          <w:tcPr>
            <w:tcW w:w="2616" w:type="dxa"/>
          </w:tcPr>
          <w:p w14:paraId="60F3A3E1"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Flush</w:t>
            </w:r>
          </w:p>
        </w:tc>
        <w:tc>
          <w:tcPr>
            <w:tcW w:w="2612" w:type="dxa"/>
          </w:tcPr>
          <w:p w14:paraId="7DE2C99F" w14:textId="77777777" w:rsidR="00945B3B" w:rsidRPr="00547BE0" w:rsidRDefault="00945B3B" w:rsidP="00945B3B">
            <w:pPr>
              <w:rPr>
                <w:rFonts w:ascii="Times New Roman" w:hAnsi="Times New Roman"/>
                <w:sz w:val="24"/>
                <w:szCs w:val="24"/>
              </w:rPr>
            </w:pPr>
          </w:p>
        </w:tc>
      </w:tr>
      <w:tr w:rsidR="00945B3B" w:rsidRPr="00547BE0" w14:paraId="4EC6CBDE" w14:textId="77777777" w:rsidTr="00494177">
        <w:tc>
          <w:tcPr>
            <w:tcW w:w="857" w:type="dxa"/>
          </w:tcPr>
          <w:p w14:paraId="2D3F178C" w14:textId="77777777" w:rsidR="00945B3B" w:rsidRPr="00494177" w:rsidRDefault="00945B3B" w:rsidP="00DB646D">
            <w:pPr>
              <w:pStyle w:val="ListParagraph"/>
              <w:numPr>
                <w:ilvl w:val="0"/>
                <w:numId w:val="196"/>
              </w:numPr>
              <w:jc w:val="center"/>
              <w:rPr>
                <w:u w:val="double"/>
              </w:rPr>
            </w:pPr>
          </w:p>
        </w:tc>
        <w:tc>
          <w:tcPr>
            <w:tcW w:w="4395" w:type="dxa"/>
          </w:tcPr>
          <w:p w14:paraId="68772954"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Measuring Parameter</w:t>
            </w:r>
          </w:p>
        </w:tc>
        <w:tc>
          <w:tcPr>
            <w:tcW w:w="2616" w:type="dxa"/>
          </w:tcPr>
          <w:p w14:paraId="3E797114" w14:textId="77777777" w:rsidR="00945B3B" w:rsidRPr="00547BE0" w:rsidRDefault="00945B3B" w:rsidP="00945B3B">
            <w:pPr>
              <w:rPr>
                <w:rFonts w:ascii="Times New Roman" w:hAnsi="Times New Roman"/>
                <w:sz w:val="24"/>
                <w:szCs w:val="24"/>
              </w:rPr>
            </w:pPr>
            <w:proofErr w:type="spellStart"/>
            <w:proofErr w:type="gramStart"/>
            <w:r w:rsidRPr="00547BE0">
              <w:rPr>
                <w:rFonts w:ascii="Times New Roman" w:hAnsi="Times New Roman"/>
                <w:sz w:val="24"/>
                <w:szCs w:val="24"/>
              </w:rPr>
              <w:t>KWh,kVAh</w:t>
            </w:r>
            <w:proofErr w:type="gramEnd"/>
            <w:r w:rsidRPr="00547BE0">
              <w:rPr>
                <w:rFonts w:ascii="Times New Roman" w:hAnsi="Times New Roman"/>
                <w:sz w:val="24"/>
                <w:szCs w:val="24"/>
              </w:rPr>
              <w:t>,kVAR</w:t>
            </w:r>
            <w:proofErr w:type="spellEnd"/>
            <w:r w:rsidRPr="00547BE0">
              <w:rPr>
                <w:rFonts w:ascii="Times New Roman" w:hAnsi="Times New Roman"/>
                <w:sz w:val="24"/>
                <w:szCs w:val="24"/>
              </w:rPr>
              <w:t xml:space="preserve"> Instantaneous P.F,KW,KVA,   supply </w:t>
            </w:r>
            <w:proofErr w:type="spellStart"/>
            <w:r w:rsidRPr="00547BE0">
              <w:rPr>
                <w:rFonts w:ascii="Times New Roman" w:hAnsi="Times New Roman"/>
                <w:sz w:val="24"/>
                <w:szCs w:val="24"/>
              </w:rPr>
              <w:t>frequency,Phase</w:t>
            </w:r>
            <w:proofErr w:type="spellEnd"/>
            <w:r w:rsidRPr="00547BE0">
              <w:rPr>
                <w:rFonts w:ascii="Times New Roman" w:hAnsi="Times New Roman"/>
                <w:sz w:val="24"/>
                <w:szCs w:val="24"/>
              </w:rPr>
              <w:t xml:space="preserve"> voltage and Phase currents</w:t>
            </w:r>
          </w:p>
        </w:tc>
        <w:tc>
          <w:tcPr>
            <w:tcW w:w="2612" w:type="dxa"/>
          </w:tcPr>
          <w:p w14:paraId="53F3E5E1" w14:textId="77777777" w:rsidR="00945B3B" w:rsidRPr="00547BE0" w:rsidRDefault="00945B3B" w:rsidP="00945B3B">
            <w:pPr>
              <w:rPr>
                <w:rFonts w:ascii="Times New Roman" w:hAnsi="Times New Roman"/>
                <w:sz w:val="24"/>
                <w:szCs w:val="24"/>
              </w:rPr>
            </w:pPr>
          </w:p>
        </w:tc>
      </w:tr>
      <w:tr w:rsidR="00945B3B" w:rsidRPr="00547BE0" w14:paraId="2863306C" w14:textId="77777777" w:rsidTr="00494177">
        <w:tc>
          <w:tcPr>
            <w:tcW w:w="857" w:type="dxa"/>
          </w:tcPr>
          <w:p w14:paraId="3B87E967" w14:textId="77777777" w:rsidR="00945B3B" w:rsidRPr="00494177" w:rsidRDefault="00945B3B" w:rsidP="00DB646D">
            <w:pPr>
              <w:pStyle w:val="ListParagraph"/>
              <w:numPr>
                <w:ilvl w:val="0"/>
                <w:numId w:val="196"/>
              </w:numPr>
              <w:jc w:val="center"/>
              <w:rPr>
                <w:u w:val="double"/>
              </w:rPr>
            </w:pPr>
          </w:p>
        </w:tc>
        <w:tc>
          <w:tcPr>
            <w:tcW w:w="4395" w:type="dxa"/>
          </w:tcPr>
          <w:p w14:paraId="6811E184"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Display</w:t>
            </w:r>
          </w:p>
        </w:tc>
        <w:tc>
          <w:tcPr>
            <w:tcW w:w="2616" w:type="dxa"/>
          </w:tcPr>
          <w:p w14:paraId="110581A3" w14:textId="77777777" w:rsidR="00945B3B" w:rsidRPr="00547BE0" w:rsidRDefault="00945B3B" w:rsidP="00945B3B">
            <w:pPr>
              <w:rPr>
                <w:rFonts w:ascii="Times New Roman" w:hAnsi="Times New Roman"/>
                <w:sz w:val="24"/>
                <w:szCs w:val="24"/>
              </w:rPr>
            </w:pPr>
            <w:r w:rsidRPr="00547BE0">
              <w:rPr>
                <w:rFonts w:ascii="Times New Roman" w:hAnsi="Times New Roman"/>
                <w:sz w:val="24"/>
                <w:szCs w:val="24"/>
              </w:rPr>
              <w:t>Customized backlit liquid crystal display</w:t>
            </w:r>
          </w:p>
        </w:tc>
        <w:tc>
          <w:tcPr>
            <w:tcW w:w="2612" w:type="dxa"/>
          </w:tcPr>
          <w:p w14:paraId="1B4B0749" w14:textId="77777777" w:rsidR="00945B3B" w:rsidRPr="00547BE0" w:rsidRDefault="00945B3B" w:rsidP="00945B3B">
            <w:pPr>
              <w:rPr>
                <w:rFonts w:ascii="Times New Roman" w:hAnsi="Times New Roman"/>
                <w:sz w:val="24"/>
                <w:szCs w:val="24"/>
              </w:rPr>
            </w:pPr>
          </w:p>
        </w:tc>
      </w:tr>
    </w:tbl>
    <w:p w14:paraId="00455BDB" w14:textId="77777777" w:rsidR="00D457C1" w:rsidRPr="0035379B" w:rsidRDefault="00D457C1">
      <w:pPr>
        <w:rPr>
          <w:rFonts w:ascii="Times New Roman" w:hAnsi="Times New Roman"/>
          <w:b/>
          <w:sz w:val="24"/>
          <w:szCs w:val="24"/>
          <w:u w:val="double"/>
          <w:lang w:eastAsia="en-US"/>
        </w:rPr>
      </w:pPr>
    </w:p>
    <w:p w14:paraId="7FE19202" w14:textId="77777777" w:rsidR="00945B3B" w:rsidRDefault="00945B3B" w:rsidP="00FB3BE6">
      <w:pPr>
        <w:ind w:left="2779" w:right="2658"/>
        <w:jc w:val="center"/>
        <w:rPr>
          <w:rFonts w:ascii="Times New Roman" w:hAnsi="Times New Roman"/>
          <w:b/>
          <w:sz w:val="24"/>
          <w:szCs w:val="24"/>
          <w:u w:val="thick"/>
        </w:rPr>
      </w:pPr>
    </w:p>
    <w:p w14:paraId="0BAB5270" w14:textId="77777777" w:rsidR="00E44BB8" w:rsidRDefault="00E44BB8">
      <w:pPr>
        <w:rPr>
          <w:rFonts w:ascii="Times New Roman" w:hAnsi="Times New Roman"/>
          <w:b/>
          <w:sz w:val="24"/>
          <w:szCs w:val="24"/>
          <w:u w:val="thick"/>
        </w:rPr>
      </w:pPr>
      <w:r>
        <w:rPr>
          <w:rFonts w:ascii="Times New Roman" w:hAnsi="Times New Roman"/>
          <w:b/>
          <w:sz w:val="24"/>
          <w:szCs w:val="24"/>
          <w:u w:val="thick"/>
        </w:rPr>
        <w:br w:type="page"/>
      </w:r>
    </w:p>
    <w:p w14:paraId="4686505A" w14:textId="77777777" w:rsidR="00FB3BE6" w:rsidRPr="0035379B" w:rsidRDefault="00FB3BE6" w:rsidP="00FB3BE6">
      <w:pPr>
        <w:ind w:left="2779" w:right="2658"/>
        <w:jc w:val="center"/>
        <w:rPr>
          <w:rFonts w:ascii="Times New Roman" w:hAnsi="Times New Roman"/>
          <w:b/>
          <w:sz w:val="24"/>
          <w:szCs w:val="24"/>
        </w:rPr>
      </w:pPr>
      <w:r w:rsidRPr="0035379B">
        <w:rPr>
          <w:rFonts w:ascii="Times New Roman" w:hAnsi="Times New Roman"/>
          <w:b/>
          <w:sz w:val="24"/>
          <w:szCs w:val="24"/>
          <w:u w:val="thick"/>
        </w:rPr>
        <w:lastRenderedPageBreak/>
        <w:t>PART</w:t>
      </w:r>
      <w:r w:rsidRPr="0035379B">
        <w:rPr>
          <w:rFonts w:ascii="Times New Roman" w:hAnsi="Times New Roman"/>
          <w:b/>
          <w:spacing w:val="-3"/>
          <w:sz w:val="24"/>
          <w:szCs w:val="24"/>
          <w:u w:val="thick"/>
        </w:rPr>
        <w:t xml:space="preserve"> </w:t>
      </w:r>
      <w:r w:rsidRPr="0035379B">
        <w:rPr>
          <w:rFonts w:ascii="Times New Roman" w:hAnsi="Times New Roman"/>
          <w:b/>
          <w:sz w:val="24"/>
          <w:szCs w:val="24"/>
          <w:u w:val="thick"/>
        </w:rPr>
        <w:t>III</w:t>
      </w:r>
    </w:p>
    <w:p w14:paraId="29C57958" w14:textId="77777777" w:rsidR="00FB3BE6" w:rsidRPr="0035379B" w:rsidRDefault="00FB3BE6" w:rsidP="00FB3BE6">
      <w:pPr>
        <w:pStyle w:val="BodyText"/>
        <w:rPr>
          <w:rFonts w:ascii="Times New Roman" w:hAnsi="Times New Roman"/>
          <w:b/>
        </w:rPr>
      </w:pPr>
    </w:p>
    <w:tbl>
      <w:tblPr>
        <w:tblW w:w="0" w:type="auto"/>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673"/>
        <w:gridCol w:w="144"/>
        <w:gridCol w:w="716"/>
        <w:gridCol w:w="878"/>
        <w:gridCol w:w="1114"/>
        <w:gridCol w:w="840"/>
        <w:gridCol w:w="1618"/>
        <w:gridCol w:w="1081"/>
        <w:gridCol w:w="2345"/>
      </w:tblGrid>
      <w:tr w:rsidR="00FB3BE6" w:rsidRPr="0035379B" w14:paraId="2AC60600" w14:textId="77777777" w:rsidTr="00EC3AA8">
        <w:trPr>
          <w:trHeight w:val="551"/>
        </w:trPr>
        <w:tc>
          <w:tcPr>
            <w:tcW w:w="10085" w:type="dxa"/>
            <w:gridSpan w:val="10"/>
          </w:tcPr>
          <w:p w14:paraId="17CCE6FC" w14:textId="77777777" w:rsidR="00FB3BE6" w:rsidRPr="0035379B" w:rsidRDefault="00FB3BE6" w:rsidP="00EC3AA8">
            <w:pPr>
              <w:pStyle w:val="TableParagraph"/>
              <w:ind w:left="110"/>
              <w:jc w:val="both"/>
              <w:rPr>
                <w:b/>
                <w:sz w:val="24"/>
                <w:szCs w:val="24"/>
              </w:rPr>
            </w:pPr>
            <w:proofErr w:type="spellStart"/>
            <w:r w:rsidRPr="0035379B">
              <w:rPr>
                <w:b/>
                <w:sz w:val="24"/>
                <w:szCs w:val="24"/>
              </w:rPr>
              <w:t>Lv</w:t>
            </w:r>
            <w:proofErr w:type="spellEnd"/>
            <w:r w:rsidRPr="0035379B">
              <w:rPr>
                <w:b/>
                <w:spacing w:val="-1"/>
                <w:sz w:val="24"/>
                <w:szCs w:val="24"/>
              </w:rPr>
              <w:t xml:space="preserve"> </w:t>
            </w:r>
            <w:r w:rsidRPr="0035379B">
              <w:rPr>
                <w:b/>
                <w:sz w:val="24"/>
                <w:szCs w:val="24"/>
              </w:rPr>
              <w:t>Single</w:t>
            </w:r>
            <w:r w:rsidRPr="0035379B">
              <w:rPr>
                <w:b/>
                <w:spacing w:val="-2"/>
                <w:sz w:val="24"/>
                <w:szCs w:val="24"/>
              </w:rPr>
              <w:t xml:space="preserve"> </w:t>
            </w:r>
            <w:r w:rsidRPr="0035379B">
              <w:rPr>
                <w:b/>
                <w:sz w:val="24"/>
                <w:szCs w:val="24"/>
              </w:rPr>
              <w:t>Core</w:t>
            </w:r>
            <w:r w:rsidRPr="0035379B">
              <w:rPr>
                <w:b/>
                <w:spacing w:val="-2"/>
                <w:sz w:val="24"/>
                <w:szCs w:val="24"/>
              </w:rPr>
              <w:t xml:space="preserve"> </w:t>
            </w:r>
            <w:r w:rsidRPr="0035379B">
              <w:rPr>
                <w:b/>
                <w:sz w:val="24"/>
                <w:szCs w:val="24"/>
              </w:rPr>
              <w:t>Aluminium</w:t>
            </w:r>
            <w:r w:rsidRPr="0035379B">
              <w:rPr>
                <w:b/>
                <w:spacing w:val="-4"/>
                <w:sz w:val="24"/>
                <w:szCs w:val="24"/>
              </w:rPr>
              <w:t xml:space="preserve"> </w:t>
            </w:r>
            <w:r w:rsidRPr="0035379B">
              <w:rPr>
                <w:b/>
                <w:sz w:val="24"/>
                <w:szCs w:val="24"/>
              </w:rPr>
              <w:t>Cables</w:t>
            </w:r>
            <w:r w:rsidRPr="0035379B">
              <w:rPr>
                <w:b/>
                <w:spacing w:val="52"/>
                <w:sz w:val="24"/>
                <w:szCs w:val="24"/>
              </w:rPr>
              <w:t xml:space="preserve"> </w:t>
            </w:r>
            <w:r w:rsidRPr="0035379B">
              <w:rPr>
                <w:b/>
                <w:sz w:val="24"/>
                <w:szCs w:val="24"/>
              </w:rPr>
              <w:t>(</w:t>
            </w:r>
            <w:proofErr w:type="spellStart"/>
            <w:r w:rsidRPr="0035379B">
              <w:rPr>
                <w:b/>
                <w:sz w:val="24"/>
                <w:szCs w:val="24"/>
              </w:rPr>
              <w:t>Pvc</w:t>
            </w:r>
            <w:proofErr w:type="spellEnd"/>
            <w:r w:rsidRPr="0035379B">
              <w:rPr>
                <w:b/>
                <w:sz w:val="24"/>
                <w:szCs w:val="24"/>
              </w:rPr>
              <w:t>)</w:t>
            </w:r>
          </w:p>
        </w:tc>
      </w:tr>
      <w:tr w:rsidR="00FB3BE6" w:rsidRPr="0035379B" w14:paraId="76CA175A" w14:textId="77777777" w:rsidTr="00EC3AA8">
        <w:trPr>
          <w:trHeight w:val="551"/>
        </w:trPr>
        <w:tc>
          <w:tcPr>
            <w:tcW w:w="677" w:type="dxa"/>
          </w:tcPr>
          <w:p w14:paraId="09E0E72D" w14:textId="77777777" w:rsidR="00FB3BE6" w:rsidRPr="0035379B" w:rsidRDefault="00FB3BE6" w:rsidP="00EC3AA8">
            <w:pPr>
              <w:pStyle w:val="TableParagraph"/>
              <w:ind w:left="110"/>
              <w:jc w:val="both"/>
              <w:rPr>
                <w:b/>
                <w:sz w:val="24"/>
                <w:szCs w:val="24"/>
              </w:rPr>
            </w:pPr>
            <w:r w:rsidRPr="0035379B">
              <w:rPr>
                <w:b/>
                <w:sz w:val="24"/>
                <w:szCs w:val="24"/>
              </w:rPr>
              <w:t>0.</w:t>
            </w:r>
          </w:p>
        </w:tc>
        <w:tc>
          <w:tcPr>
            <w:tcW w:w="9408" w:type="dxa"/>
            <w:gridSpan w:val="9"/>
          </w:tcPr>
          <w:p w14:paraId="14114D2B" w14:textId="77777777" w:rsidR="00FB3BE6" w:rsidRPr="0035379B" w:rsidRDefault="00FB3BE6" w:rsidP="00EC3AA8">
            <w:pPr>
              <w:pStyle w:val="TableParagraph"/>
              <w:jc w:val="both"/>
              <w:rPr>
                <w:b/>
                <w:sz w:val="24"/>
                <w:szCs w:val="24"/>
              </w:rPr>
            </w:pPr>
            <w:r w:rsidRPr="0035379B">
              <w:rPr>
                <w:b/>
                <w:sz w:val="24"/>
                <w:szCs w:val="24"/>
              </w:rPr>
              <w:t>Fore</w:t>
            </w:r>
            <w:r w:rsidRPr="0035379B">
              <w:rPr>
                <w:b/>
                <w:spacing w:val="-3"/>
                <w:sz w:val="24"/>
                <w:szCs w:val="24"/>
              </w:rPr>
              <w:t xml:space="preserve"> </w:t>
            </w:r>
            <w:r w:rsidRPr="0035379B">
              <w:rPr>
                <w:b/>
                <w:sz w:val="24"/>
                <w:szCs w:val="24"/>
              </w:rPr>
              <w:t>Word</w:t>
            </w:r>
          </w:p>
        </w:tc>
      </w:tr>
      <w:tr w:rsidR="00FB3BE6" w:rsidRPr="0035379B" w14:paraId="4087390C" w14:textId="77777777" w:rsidTr="00EC3AA8">
        <w:trPr>
          <w:trHeight w:val="552"/>
        </w:trPr>
        <w:tc>
          <w:tcPr>
            <w:tcW w:w="677" w:type="dxa"/>
          </w:tcPr>
          <w:p w14:paraId="41EEC265" w14:textId="77777777" w:rsidR="00FB3BE6" w:rsidRPr="0035379B" w:rsidRDefault="00FB3BE6" w:rsidP="00EC3AA8">
            <w:pPr>
              <w:pStyle w:val="TableParagraph"/>
              <w:jc w:val="both"/>
              <w:rPr>
                <w:sz w:val="24"/>
                <w:szCs w:val="24"/>
              </w:rPr>
            </w:pPr>
          </w:p>
        </w:tc>
        <w:tc>
          <w:tcPr>
            <w:tcW w:w="673" w:type="dxa"/>
          </w:tcPr>
          <w:p w14:paraId="7FA46957" w14:textId="77777777" w:rsidR="00FB3BE6" w:rsidRPr="0035379B" w:rsidRDefault="00FB3BE6" w:rsidP="00EC3AA8">
            <w:pPr>
              <w:pStyle w:val="TableParagraph"/>
              <w:jc w:val="both"/>
              <w:rPr>
                <w:sz w:val="24"/>
                <w:szCs w:val="24"/>
              </w:rPr>
            </w:pPr>
            <w:r w:rsidRPr="0035379B">
              <w:rPr>
                <w:sz w:val="24"/>
                <w:szCs w:val="24"/>
              </w:rPr>
              <w:t>0.1</w:t>
            </w:r>
          </w:p>
        </w:tc>
        <w:tc>
          <w:tcPr>
            <w:tcW w:w="8735" w:type="dxa"/>
            <w:gridSpan w:val="8"/>
          </w:tcPr>
          <w:p w14:paraId="616A27D6" w14:textId="77777777" w:rsidR="00FB3BE6" w:rsidRPr="0035379B" w:rsidRDefault="00FB3BE6" w:rsidP="00EC3AA8">
            <w:pPr>
              <w:pStyle w:val="TableParagraph"/>
              <w:ind w:left="114"/>
              <w:jc w:val="both"/>
              <w:rPr>
                <w:sz w:val="24"/>
                <w:szCs w:val="24"/>
              </w:rPr>
            </w:pPr>
            <w:r w:rsidRPr="0035379B">
              <w:rPr>
                <w:sz w:val="24"/>
                <w:szCs w:val="24"/>
              </w:rPr>
              <w:t>This</w:t>
            </w:r>
            <w:r w:rsidRPr="0035379B">
              <w:rPr>
                <w:spacing w:val="-4"/>
                <w:sz w:val="24"/>
                <w:szCs w:val="24"/>
              </w:rPr>
              <w:t xml:space="preserve"> </w:t>
            </w:r>
            <w:r w:rsidRPr="0035379B">
              <w:rPr>
                <w:sz w:val="24"/>
                <w:szCs w:val="24"/>
              </w:rPr>
              <w:t>standard</w:t>
            </w:r>
            <w:r w:rsidRPr="0035379B">
              <w:rPr>
                <w:spacing w:val="2"/>
                <w:sz w:val="24"/>
                <w:szCs w:val="24"/>
              </w:rPr>
              <w:t xml:space="preserve"> </w:t>
            </w:r>
            <w:r w:rsidRPr="0035379B">
              <w:rPr>
                <w:sz w:val="24"/>
                <w:szCs w:val="24"/>
              </w:rPr>
              <w:t>lays</w:t>
            </w:r>
            <w:r w:rsidRPr="0035379B">
              <w:rPr>
                <w:spacing w:val="-4"/>
                <w:sz w:val="24"/>
                <w:szCs w:val="24"/>
              </w:rPr>
              <w:t xml:space="preserve"> </w:t>
            </w:r>
            <w:r w:rsidRPr="0035379B">
              <w:rPr>
                <w:sz w:val="24"/>
                <w:szCs w:val="24"/>
              </w:rPr>
              <w:t>down</w:t>
            </w:r>
            <w:r w:rsidRPr="0035379B">
              <w:rPr>
                <w:spacing w:val="-7"/>
                <w:sz w:val="24"/>
                <w:szCs w:val="24"/>
              </w:rPr>
              <w:t xml:space="preserve"> </w:t>
            </w:r>
            <w:r w:rsidRPr="0035379B">
              <w:rPr>
                <w:sz w:val="24"/>
                <w:szCs w:val="24"/>
              </w:rPr>
              <w:t>specification</w:t>
            </w:r>
            <w:r w:rsidRPr="0035379B">
              <w:rPr>
                <w:spacing w:val="-2"/>
                <w:sz w:val="24"/>
                <w:szCs w:val="24"/>
              </w:rPr>
              <w:t xml:space="preserve"> </w:t>
            </w:r>
            <w:r w:rsidRPr="0035379B">
              <w:rPr>
                <w:sz w:val="24"/>
                <w:szCs w:val="24"/>
              </w:rPr>
              <w:t>for</w:t>
            </w:r>
            <w:r w:rsidRPr="0035379B">
              <w:rPr>
                <w:spacing w:val="-1"/>
                <w:sz w:val="24"/>
                <w:szCs w:val="24"/>
              </w:rPr>
              <w:t xml:space="preserve"> </w:t>
            </w:r>
            <w:r w:rsidRPr="0035379B">
              <w:rPr>
                <w:sz w:val="24"/>
                <w:szCs w:val="24"/>
              </w:rPr>
              <w:t>LV</w:t>
            </w:r>
            <w:r w:rsidRPr="0035379B">
              <w:rPr>
                <w:spacing w:val="-3"/>
                <w:sz w:val="24"/>
                <w:szCs w:val="24"/>
              </w:rPr>
              <w:t xml:space="preserve"> </w:t>
            </w:r>
            <w:r w:rsidRPr="0035379B">
              <w:rPr>
                <w:sz w:val="24"/>
                <w:szCs w:val="24"/>
              </w:rPr>
              <w:t>single</w:t>
            </w:r>
            <w:r w:rsidRPr="0035379B">
              <w:rPr>
                <w:spacing w:val="-3"/>
                <w:sz w:val="24"/>
                <w:szCs w:val="24"/>
              </w:rPr>
              <w:t xml:space="preserve"> </w:t>
            </w:r>
            <w:r w:rsidRPr="0035379B">
              <w:rPr>
                <w:sz w:val="24"/>
                <w:szCs w:val="24"/>
              </w:rPr>
              <w:t>core</w:t>
            </w:r>
            <w:r w:rsidRPr="0035379B">
              <w:rPr>
                <w:spacing w:val="1"/>
                <w:sz w:val="24"/>
                <w:szCs w:val="24"/>
              </w:rPr>
              <w:t xml:space="preserve"> </w:t>
            </w:r>
            <w:r w:rsidRPr="0035379B">
              <w:rPr>
                <w:sz w:val="24"/>
                <w:szCs w:val="24"/>
              </w:rPr>
              <w:t>PVC</w:t>
            </w:r>
            <w:r w:rsidRPr="0035379B">
              <w:rPr>
                <w:spacing w:val="-4"/>
                <w:sz w:val="24"/>
                <w:szCs w:val="24"/>
              </w:rPr>
              <w:t xml:space="preserve"> </w:t>
            </w:r>
            <w:r w:rsidRPr="0035379B">
              <w:rPr>
                <w:sz w:val="24"/>
                <w:szCs w:val="24"/>
              </w:rPr>
              <w:t>insulated</w:t>
            </w:r>
            <w:r w:rsidRPr="0035379B">
              <w:rPr>
                <w:spacing w:val="-2"/>
                <w:sz w:val="24"/>
                <w:szCs w:val="24"/>
              </w:rPr>
              <w:t xml:space="preserve"> </w:t>
            </w:r>
            <w:r w:rsidRPr="0035379B">
              <w:rPr>
                <w:sz w:val="24"/>
                <w:szCs w:val="24"/>
              </w:rPr>
              <w:t>cables.</w:t>
            </w:r>
          </w:p>
        </w:tc>
      </w:tr>
      <w:tr w:rsidR="00FB3BE6" w:rsidRPr="0035379B" w14:paraId="26D6AF15" w14:textId="77777777" w:rsidTr="00EC3AA8">
        <w:trPr>
          <w:trHeight w:val="830"/>
        </w:trPr>
        <w:tc>
          <w:tcPr>
            <w:tcW w:w="677" w:type="dxa"/>
          </w:tcPr>
          <w:p w14:paraId="1EA46850" w14:textId="77777777" w:rsidR="00FB3BE6" w:rsidRPr="0035379B" w:rsidRDefault="00FB3BE6" w:rsidP="00EC3AA8">
            <w:pPr>
              <w:pStyle w:val="TableParagraph"/>
              <w:jc w:val="both"/>
              <w:rPr>
                <w:sz w:val="24"/>
                <w:szCs w:val="24"/>
              </w:rPr>
            </w:pPr>
          </w:p>
        </w:tc>
        <w:tc>
          <w:tcPr>
            <w:tcW w:w="673" w:type="dxa"/>
          </w:tcPr>
          <w:p w14:paraId="24428E92" w14:textId="77777777" w:rsidR="00FB3BE6" w:rsidRPr="0035379B" w:rsidRDefault="00FB3BE6" w:rsidP="00EC3AA8">
            <w:pPr>
              <w:pStyle w:val="TableParagraph"/>
              <w:jc w:val="both"/>
              <w:rPr>
                <w:sz w:val="24"/>
                <w:szCs w:val="24"/>
              </w:rPr>
            </w:pPr>
            <w:r w:rsidRPr="0035379B">
              <w:rPr>
                <w:sz w:val="24"/>
                <w:szCs w:val="24"/>
              </w:rPr>
              <w:t>0.2</w:t>
            </w:r>
          </w:p>
        </w:tc>
        <w:tc>
          <w:tcPr>
            <w:tcW w:w="8735" w:type="dxa"/>
            <w:gridSpan w:val="8"/>
          </w:tcPr>
          <w:p w14:paraId="286431C9" w14:textId="77777777" w:rsidR="00FB3BE6" w:rsidRPr="0035379B" w:rsidRDefault="00FB3BE6" w:rsidP="00EC3AA8">
            <w:pPr>
              <w:pStyle w:val="TableParagraph"/>
              <w:ind w:left="114" w:right="171"/>
              <w:jc w:val="both"/>
              <w:rPr>
                <w:sz w:val="24"/>
                <w:szCs w:val="24"/>
              </w:rPr>
            </w:pPr>
            <w:r w:rsidRPr="0035379B">
              <w:rPr>
                <w:sz w:val="24"/>
                <w:szCs w:val="24"/>
              </w:rPr>
              <w:t>This</w:t>
            </w:r>
            <w:r w:rsidRPr="0035379B">
              <w:rPr>
                <w:spacing w:val="-6"/>
                <w:sz w:val="24"/>
                <w:szCs w:val="24"/>
              </w:rPr>
              <w:t xml:space="preserve"> </w:t>
            </w:r>
            <w:r w:rsidRPr="0035379B">
              <w:rPr>
                <w:sz w:val="24"/>
                <w:szCs w:val="24"/>
              </w:rPr>
              <w:t>specification</w:t>
            </w:r>
            <w:r w:rsidRPr="0035379B">
              <w:rPr>
                <w:spacing w:val="-3"/>
                <w:sz w:val="24"/>
                <w:szCs w:val="24"/>
              </w:rPr>
              <w:t xml:space="preserve"> </w:t>
            </w:r>
            <w:r w:rsidRPr="0035379B">
              <w:rPr>
                <w:sz w:val="24"/>
                <w:szCs w:val="24"/>
              </w:rPr>
              <w:t>is</w:t>
            </w:r>
            <w:r w:rsidRPr="0035379B">
              <w:rPr>
                <w:spacing w:val="-2"/>
                <w:sz w:val="24"/>
                <w:szCs w:val="24"/>
              </w:rPr>
              <w:t xml:space="preserve"> </w:t>
            </w:r>
            <w:r w:rsidRPr="0035379B">
              <w:rPr>
                <w:sz w:val="24"/>
                <w:szCs w:val="24"/>
              </w:rPr>
              <w:t>intended</w:t>
            </w:r>
            <w:r w:rsidRPr="0035379B">
              <w:rPr>
                <w:spacing w:val="1"/>
                <w:sz w:val="24"/>
                <w:szCs w:val="24"/>
              </w:rPr>
              <w:t xml:space="preserve"> </w:t>
            </w:r>
            <w:r w:rsidRPr="0035379B">
              <w:rPr>
                <w:sz w:val="24"/>
                <w:szCs w:val="24"/>
              </w:rPr>
              <w:t>for</w:t>
            </w:r>
            <w:r w:rsidRPr="0035379B">
              <w:rPr>
                <w:spacing w:val="-3"/>
                <w:sz w:val="24"/>
                <w:szCs w:val="24"/>
              </w:rPr>
              <w:t xml:space="preserve"> </w:t>
            </w:r>
            <w:r w:rsidRPr="0035379B">
              <w:rPr>
                <w:sz w:val="24"/>
                <w:szCs w:val="24"/>
              </w:rPr>
              <w:t>procurement</w:t>
            </w:r>
            <w:r w:rsidRPr="0035379B">
              <w:rPr>
                <w:spacing w:val="1"/>
                <w:sz w:val="24"/>
                <w:szCs w:val="24"/>
              </w:rPr>
              <w:t xml:space="preserve"> </w:t>
            </w:r>
            <w:r w:rsidRPr="0035379B">
              <w:rPr>
                <w:sz w:val="24"/>
                <w:szCs w:val="24"/>
              </w:rPr>
              <w:t>of</w:t>
            </w:r>
            <w:r w:rsidRPr="0035379B">
              <w:rPr>
                <w:spacing w:val="-11"/>
                <w:sz w:val="24"/>
                <w:szCs w:val="24"/>
              </w:rPr>
              <w:t xml:space="preserve"> </w:t>
            </w:r>
            <w:r w:rsidRPr="0035379B">
              <w:rPr>
                <w:sz w:val="24"/>
                <w:szCs w:val="24"/>
              </w:rPr>
              <w:t>materials</w:t>
            </w:r>
            <w:r w:rsidRPr="0035379B">
              <w:rPr>
                <w:spacing w:val="-5"/>
                <w:sz w:val="24"/>
                <w:szCs w:val="24"/>
              </w:rPr>
              <w:t xml:space="preserve"> </w:t>
            </w:r>
            <w:r w:rsidRPr="0035379B">
              <w:rPr>
                <w:sz w:val="24"/>
                <w:szCs w:val="24"/>
              </w:rPr>
              <w:t>and</w:t>
            </w:r>
            <w:r w:rsidRPr="0035379B">
              <w:rPr>
                <w:spacing w:val="-3"/>
                <w:sz w:val="24"/>
                <w:szCs w:val="24"/>
              </w:rPr>
              <w:t xml:space="preserve"> </w:t>
            </w:r>
            <w:r w:rsidRPr="0035379B">
              <w:rPr>
                <w:sz w:val="24"/>
                <w:szCs w:val="24"/>
              </w:rPr>
              <w:t>does</w:t>
            </w:r>
            <w:r w:rsidRPr="0035379B">
              <w:rPr>
                <w:spacing w:val="-5"/>
                <w:sz w:val="24"/>
                <w:szCs w:val="24"/>
              </w:rPr>
              <w:t xml:space="preserve"> </w:t>
            </w:r>
            <w:r w:rsidRPr="0035379B">
              <w:rPr>
                <w:sz w:val="24"/>
                <w:szCs w:val="24"/>
              </w:rPr>
              <w:t>not</w:t>
            </w:r>
            <w:r w:rsidRPr="0035379B">
              <w:rPr>
                <w:spacing w:val="1"/>
                <w:sz w:val="24"/>
                <w:szCs w:val="24"/>
              </w:rPr>
              <w:t xml:space="preserve"> </w:t>
            </w:r>
            <w:r w:rsidRPr="0035379B">
              <w:rPr>
                <w:sz w:val="24"/>
                <w:szCs w:val="24"/>
              </w:rPr>
              <w:t>include</w:t>
            </w:r>
            <w:r w:rsidRPr="0035379B">
              <w:rPr>
                <w:spacing w:val="-57"/>
                <w:sz w:val="24"/>
                <w:szCs w:val="24"/>
              </w:rPr>
              <w:t xml:space="preserve"> </w:t>
            </w:r>
            <w:r w:rsidRPr="0035379B">
              <w:rPr>
                <w:sz w:val="24"/>
                <w:szCs w:val="24"/>
              </w:rPr>
              <w:t>provision</w:t>
            </w:r>
            <w:r w:rsidRPr="0035379B">
              <w:rPr>
                <w:spacing w:val="-3"/>
                <w:sz w:val="24"/>
                <w:szCs w:val="24"/>
              </w:rPr>
              <w:t xml:space="preserve"> </w:t>
            </w:r>
            <w:r w:rsidRPr="0035379B">
              <w:rPr>
                <w:sz w:val="24"/>
                <w:szCs w:val="24"/>
              </w:rPr>
              <w:t>of</w:t>
            </w:r>
            <w:r w:rsidRPr="0035379B">
              <w:rPr>
                <w:spacing w:val="-6"/>
                <w:sz w:val="24"/>
                <w:szCs w:val="24"/>
              </w:rPr>
              <w:t xml:space="preserve"> </w:t>
            </w:r>
            <w:r w:rsidRPr="0035379B">
              <w:rPr>
                <w:sz w:val="24"/>
                <w:szCs w:val="24"/>
              </w:rPr>
              <w:t>contract.</w:t>
            </w:r>
          </w:p>
        </w:tc>
      </w:tr>
      <w:tr w:rsidR="00FB3BE6" w:rsidRPr="0035379B" w14:paraId="29C79B22" w14:textId="77777777" w:rsidTr="00EC3AA8">
        <w:trPr>
          <w:trHeight w:val="825"/>
        </w:trPr>
        <w:tc>
          <w:tcPr>
            <w:tcW w:w="677" w:type="dxa"/>
          </w:tcPr>
          <w:p w14:paraId="150781E9" w14:textId="77777777" w:rsidR="00FB3BE6" w:rsidRPr="0035379B" w:rsidRDefault="00FB3BE6" w:rsidP="00EC3AA8">
            <w:pPr>
              <w:pStyle w:val="TableParagraph"/>
              <w:jc w:val="both"/>
              <w:rPr>
                <w:sz w:val="24"/>
                <w:szCs w:val="24"/>
              </w:rPr>
            </w:pPr>
          </w:p>
        </w:tc>
        <w:tc>
          <w:tcPr>
            <w:tcW w:w="673" w:type="dxa"/>
          </w:tcPr>
          <w:p w14:paraId="5C0F93D8" w14:textId="77777777" w:rsidR="00FB3BE6" w:rsidRPr="0035379B" w:rsidRDefault="00FB3BE6" w:rsidP="00EC3AA8">
            <w:pPr>
              <w:pStyle w:val="TableParagraph"/>
              <w:jc w:val="both"/>
              <w:rPr>
                <w:sz w:val="24"/>
                <w:szCs w:val="24"/>
              </w:rPr>
            </w:pPr>
            <w:r w:rsidRPr="0035379B">
              <w:rPr>
                <w:sz w:val="24"/>
                <w:szCs w:val="24"/>
              </w:rPr>
              <w:t>0.3</w:t>
            </w:r>
          </w:p>
        </w:tc>
        <w:tc>
          <w:tcPr>
            <w:tcW w:w="8735" w:type="dxa"/>
            <w:gridSpan w:val="8"/>
          </w:tcPr>
          <w:p w14:paraId="5CA7BB41" w14:textId="77777777" w:rsidR="00FB3BE6" w:rsidRPr="0035379B" w:rsidRDefault="00FB3BE6" w:rsidP="00EC3AA8">
            <w:pPr>
              <w:pStyle w:val="TableParagraph"/>
              <w:ind w:left="114" w:right="171"/>
              <w:jc w:val="both"/>
              <w:rPr>
                <w:sz w:val="24"/>
                <w:szCs w:val="24"/>
              </w:rPr>
            </w:pPr>
            <w:r w:rsidRPr="0035379B">
              <w:rPr>
                <w:sz w:val="24"/>
                <w:szCs w:val="24"/>
              </w:rPr>
              <w:t>This</w:t>
            </w:r>
            <w:r w:rsidRPr="0035379B">
              <w:rPr>
                <w:spacing w:val="-4"/>
                <w:sz w:val="24"/>
                <w:szCs w:val="24"/>
              </w:rPr>
              <w:t xml:space="preserve"> </w:t>
            </w:r>
            <w:r w:rsidRPr="0035379B">
              <w:rPr>
                <w:sz w:val="24"/>
                <w:szCs w:val="24"/>
              </w:rPr>
              <w:t>specification</w:t>
            </w:r>
            <w:r w:rsidRPr="0035379B">
              <w:rPr>
                <w:spacing w:val="-1"/>
                <w:sz w:val="24"/>
                <w:szCs w:val="24"/>
              </w:rPr>
              <w:t xml:space="preserve"> </w:t>
            </w:r>
            <w:r w:rsidRPr="0035379B">
              <w:rPr>
                <w:sz w:val="24"/>
                <w:szCs w:val="24"/>
              </w:rPr>
              <w:t>is</w:t>
            </w:r>
            <w:r w:rsidRPr="0035379B">
              <w:rPr>
                <w:spacing w:val="-3"/>
                <w:sz w:val="24"/>
                <w:szCs w:val="24"/>
              </w:rPr>
              <w:t xml:space="preserve"> </w:t>
            </w:r>
            <w:r w:rsidRPr="0035379B">
              <w:rPr>
                <w:sz w:val="24"/>
                <w:szCs w:val="24"/>
              </w:rPr>
              <w:t>based</w:t>
            </w:r>
            <w:r w:rsidRPr="0035379B">
              <w:rPr>
                <w:spacing w:val="-1"/>
                <w:sz w:val="24"/>
                <w:szCs w:val="24"/>
              </w:rPr>
              <w:t xml:space="preserve"> </w:t>
            </w:r>
            <w:r w:rsidRPr="0035379B">
              <w:rPr>
                <w:sz w:val="24"/>
                <w:szCs w:val="24"/>
              </w:rPr>
              <w:t>on</w:t>
            </w:r>
            <w:r w:rsidRPr="0035379B">
              <w:rPr>
                <w:spacing w:val="-6"/>
                <w:sz w:val="24"/>
                <w:szCs w:val="24"/>
              </w:rPr>
              <w:t xml:space="preserve"> </w:t>
            </w:r>
            <w:r w:rsidRPr="0035379B">
              <w:rPr>
                <w:sz w:val="24"/>
                <w:szCs w:val="24"/>
              </w:rPr>
              <w:t>IEC</w:t>
            </w:r>
            <w:r w:rsidRPr="0035379B">
              <w:rPr>
                <w:spacing w:val="-3"/>
                <w:sz w:val="24"/>
                <w:szCs w:val="24"/>
              </w:rPr>
              <w:t xml:space="preserve"> </w:t>
            </w:r>
            <w:r w:rsidRPr="0035379B">
              <w:rPr>
                <w:sz w:val="24"/>
                <w:szCs w:val="24"/>
              </w:rPr>
              <w:t>502</w:t>
            </w:r>
            <w:r w:rsidRPr="0035379B">
              <w:rPr>
                <w:spacing w:val="-6"/>
                <w:sz w:val="24"/>
                <w:szCs w:val="24"/>
              </w:rPr>
              <w:t xml:space="preserve"> </w:t>
            </w:r>
            <w:r w:rsidRPr="0035379B">
              <w:rPr>
                <w:sz w:val="24"/>
                <w:szCs w:val="24"/>
              </w:rPr>
              <w:t>and</w:t>
            </w:r>
            <w:r w:rsidRPr="0035379B">
              <w:rPr>
                <w:spacing w:val="-2"/>
                <w:sz w:val="24"/>
                <w:szCs w:val="24"/>
              </w:rPr>
              <w:t xml:space="preserve"> </w:t>
            </w:r>
            <w:r w:rsidRPr="0035379B">
              <w:rPr>
                <w:sz w:val="24"/>
                <w:szCs w:val="24"/>
              </w:rPr>
              <w:t>BS</w:t>
            </w:r>
            <w:r w:rsidRPr="0035379B">
              <w:rPr>
                <w:spacing w:val="-1"/>
                <w:sz w:val="24"/>
                <w:szCs w:val="24"/>
              </w:rPr>
              <w:t xml:space="preserve"> </w:t>
            </w:r>
            <w:r w:rsidRPr="0035379B">
              <w:rPr>
                <w:sz w:val="24"/>
                <w:szCs w:val="24"/>
              </w:rPr>
              <w:t>6346.</w:t>
            </w:r>
            <w:r w:rsidRPr="0035379B">
              <w:rPr>
                <w:spacing w:val="7"/>
                <w:sz w:val="24"/>
                <w:szCs w:val="24"/>
              </w:rPr>
              <w:t xml:space="preserve"> </w:t>
            </w:r>
            <w:r w:rsidRPr="0035379B">
              <w:rPr>
                <w:sz w:val="24"/>
                <w:szCs w:val="24"/>
              </w:rPr>
              <w:t>It</w:t>
            </w:r>
            <w:r w:rsidRPr="0035379B">
              <w:rPr>
                <w:spacing w:val="-5"/>
                <w:sz w:val="24"/>
                <w:szCs w:val="24"/>
              </w:rPr>
              <w:t xml:space="preserve"> </w:t>
            </w:r>
            <w:r w:rsidRPr="0035379B">
              <w:rPr>
                <w:sz w:val="24"/>
                <w:szCs w:val="24"/>
              </w:rPr>
              <w:t>is</w:t>
            </w:r>
            <w:r w:rsidRPr="0035379B">
              <w:rPr>
                <w:spacing w:val="-3"/>
                <w:sz w:val="24"/>
                <w:szCs w:val="24"/>
              </w:rPr>
              <w:t xml:space="preserve"> </w:t>
            </w:r>
            <w:r w:rsidRPr="0035379B">
              <w:rPr>
                <w:sz w:val="24"/>
                <w:szCs w:val="24"/>
              </w:rPr>
              <w:t>subject</w:t>
            </w:r>
            <w:r w:rsidRPr="0035379B">
              <w:rPr>
                <w:spacing w:val="-1"/>
                <w:sz w:val="24"/>
                <w:szCs w:val="24"/>
              </w:rPr>
              <w:t xml:space="preserve"> </w:t>
            </w:r>
            <w:r w:rsidRPr="0035379B">
              <w:rPr>
                <w:sz w:val="24"/>
                <w:szCs w:val="24"/>
              </w:rPr>
              <w:t>to</w:t>
            </w:r>
            <w:r w:rsidRPr="0035379B">
              <w:rPr>
                <w:spacing w:val="-1"/>
                <w:sz w:val="24"/>
                <w:szCs w:val="24"/>
              </w:rPr>
              <w:t xml:space="preserve"> </w:t>
            </w:r>
            <w:r w:rsidRPr="0035379B">
              <w:rPr>
                <w:sz w:val="24"/>
                <w:szCs w:val="24"/>
              </w:rPr>
              <w:t>revision</w:t>
            </w:r>
            <w:r w:rsidRPr="0035379B">
              <w:rPr>
                <w:spacing w:val="-6"/>
                <w:sz w:val="24"/>
                <w:szCs w:val="24"/>
              </w:rPr>
              <w:t xml:space="preserve"> </w:t>
            </w:r>
            <w:r w:rsidRPr="0035379B">
              <w:rPr>
                <w:sz w:val="24"/>
                <w:szCs w:val="24"/>
              </w:rPr>
              <w:t>as</w:t>
            </w:r>
            <w:r w:rsidRPr="0035379B">
              <w:rPr>
                <w:spacing w:val="-3"/>
                <w:sz w:val="24"/>
                <w:szCs w:val="24"/>
              </w:rPr>
              <w:t xml:space="preserve"> </w:t>
            </w:r>
            <w:r w:rsidRPr="0035379B">
              <w:rPr>
                <w:sz w:val="24"/>
                <w:szCs w:val="24"/>
              </w:rPr>
              <w:t>and</w:t>
            </w:r>
            <w:r w:rsidRPr="0035379B">
              <w:rPr>
                <w:spacing w:val="-57"/>
                <w:sz w:val="24"/>
                <w:szCs w:val="24"/>
              </w:rPr>
              <w:t xml:space="preserve"> </w:t>
            </w:r>
            <w:r w:rsidRPr="0035379B">
              <w:rPr>
                <w:sz w:val="24"/>
                <w:szCs w:val="24"/>
              </w:rPr>
              <w:t>when</w:t>
            </w:r>
            <w:r w:rsidRPr="0035379B">
              <w:rPr>
                <w:spacing w:val="-4"/>
                <w:sz w:val="24"/>
                <w:szCs w:val="24"/>
              </w:rPr>
              <w:t xml:space="preserve"> </w:t>
            </w:r>
            <w:r w:rsidRPr="0035379B">
              <w:rPr>
                <w:sz w:val="24"/>
                <w:szCs w:val="24"/>
              </w:rPr>
              <w:t>required.</w:t>
            </w:r>
          </w:p>
        </w:tc>
      </w:tr>
      <w:tr w:rsidR="00FB3BE6" w:rsidRPr="0035379B" w14:paraId="1139F13F" w14:textId="77777777" w:rsidTr="00EC3AA8">
        <w:trPr>
          <w:trHeight w:val="825"/>
        </w:trPr>
        <w:tc>
          <w:tcPr>
            <w:tcW w:w="677" w:type="dxa"/>
          </w:tcPr>
          <w:p w14:paraId="69973E1E" w14:textId="77777777" w:rsidR="00FB3BE6" w:rsidRPr="0035379B" w:rsidRDefault="00FB3BE6" w:rsidP="00EC3AA8">
            <w:pPr>
              <w:pStyle w:val="TableParagraph"/>
              <w:jc w:val="both"/>
              <w:rPr>
                <w:sz w:val="24"/>
                <w:szCs w:val="24"/>
              </w:rPr>
            </w:pPr>
          </w:p>
        </w:tc>
        <w:tc>
          <w:tcPr>
            <w:tcW w:w="673" w:type="dxa"/>
          </w:tcPr>
          <w:p w14:paraId="6A36EBC6" w14:textId="77777777" w:rsidR="00FB3BE6" w:rsidRPr="0035379B" w:rsidRDefault="00FB3BE6" w:rsidP="00EC3AA8">
            <w:pPr>
              <w:pStyle w:val="TableParagraph"/>
              <w:jc w:val="both"/>
              <w:rPr>
                <w:sz w:val="24"/>
                <w:szCs w:val="24"/>
              </w:rPr>
            </w:pPr>
            <w:r w:rsidRPr="0035379B">
              <w:rPr>
                <w:sz w:val="24"/>
                <w:szCs w:val="24"/>
              </w:rPr>
              <w:t>0.4</w:t>
            </w:r>
          </w:p>
        </w:tc>
        <w:tc>
          <w:tcPr>
            <w:tcW w:w="8735" w:type="dxa"/>
            <w:gridSpan w:val="8"/>
          </w:tcPr>
          <w:p w14:paraId="57FFF3D4" w14:textId="77777777" w:rsidR="00FB3BE6" w:rsidRPr="0035379B" w:rsidRDefault="00FB3BE6" w:rsidP="00EC3AA8">
            <w:pPr>
              <w:pStyle w:val="TableParagraph"/>
              <w:ind w:left="114"/>
              <w:jc w:val="both"/>
              <w:rPr>
                <w:sz w:val="24"/>
                <w:szCs w:val="24"/>
              </w:rPr>
            </w:pPr>
            <w:r w:rsidRPr="0035379B">
              <w:rPr>
                <w:sz w:val="24"/>
                <w:szCs w:val="24"/>
              </w:rPr>
              <w:t>This</w:t>
            </w:r>
            <w:r w:rsidRPr="0035379B">
              <w:rPr>
                <w:spacing w:val="-4"/>
                <w:sz w:val="24"/>
                <w:szCs w:val="24"/>
              </w:rPr>
              <w:t xml:space="preserve"> </w:t>
            </w:r>
            <w:r w:rsidRPr="0035379B">
              <w:rPr>
                <w:sz w:val="24"/>
                <w:szCs w:val="24"/>
              </w:rPr>
              <w:t>specification</w:t>
            </w:r>
            <w:r w:rsidRPr="0035379B">
              <w:rPr>
                <w:spacing w:val="-7"/>
                <w:sz w:val="24"/>
                <w:szCs w:val="24"/>
              </w:rPr>
              <w:t xml:space="preserve"> </w:t>
            </w:r>
            <w:r w:rsidRPr="0035379B">
              <w:rPr>
                <w:sz w:val="24"/>
                <w:szCs w:val="24"/>
              </w:rPr>
              <w:t>supersedes</w:t>
            </w:r>
            <w:r w:rsidRPr="0035379B">
              <w:rPr>
                <w:spacing w:val="-4"/>
                <w:sz w:val="24"/>
                <w:szCs w:val="24"/>
              </w:rPr>
              <w:t xml:space="preserve"> </w:t>
            </w:r>
            <w:r w:rsidRPr="0035379B">
              <w:rPr>
                <w:sz w:val="24"/>
                <w:szCs w:val="24"/>
              </w:rPr>
              <w:t>all</w:t>
            </w:r>
            <w:r w:rsidRPr="0035379B">
              <w:rPr>
                <w:spacing w:val="-7"/>
                <w:sz w:val="24"/>
                <w:szCs w:val="24"/>
              </w:rPr>
              <w:t xml:space="preserve"> </w:t>
            </w:r>
            <w:r w:rsidRPr="0035379B">
              <w:rPr>
                <w:sz w:val="24"/>
                <w:szCs w:val="24"/>
              </w:rPr>
              <w:t>specifications for</w:t>
            </w:r>
            <w:r w:rsidRPr="0035379B">
              <w:rPr>
                <w:spacing w:val="-5"/>
                <w:sz w:val="24"/>
                <w:szCs w:val="24"/>
              </w:rPr>
              <w:t xml:space="preserve"> </w:t>
            </w:r>
            <w:r w:rsidRPr="0035379B">
              <w:rPr>
                <w:sz w:val="24"/>
                <w:szCs w:val="24"/>
              </w:rPr>
              <w:t>LV</w:t>
            </w:r>
            <w:r w:rsidRPr="0035379B">
              <w:rPr>
                <w:spacing w:val="-3"/>
                <w:sz w:val="24"/>
                <w:szCs w:val="24"/>
              </w:rPr>
              <w:t xml:space="preserve"> </w:t>
            </w:r>
            <w:r w:rsidRPr="0035379B">
              <w:rPr>
                <w:sz w:val="24"/>
                <w:szCs w:val="24"/>
              </w:rPr>
              <w:t>single</w:t>
            </w:r>
            <w:r w:rsidRPr="0035379B">
              <w:rPr>
                <w:spacing w:val="-3"/>
                <w:sz w:val="24"/>
                <w:szCs w:val="24"/>
              </w:rPr>
              <w:t xml:space="preserve"> </w:t>
            </w:r>
            <w:r w:rsidRPr="0035379B">
              <w:rPr>
                <w:sz w:val="24"/>
                <w:szCs w:val="24"/>
              </w:rPr>
              <w:t>core</w:t>
            </w:r>
            <w:r w:rsidRPr="0035379B">
              <w:rPr>
                <w:spacing w:val="-3"/>
                <w:sz w:val="24"/>
                <w:szCs w:val="24"/>
              </w:rPr>
              <w:t xml:space="preserve"> </w:t>
            </w:r>
            <w:r w:rsidRPr="0035379B">
              <w:rPr>
                <w:sz w:val="24"/>
                <w:szCs w:val="24"/>
              </w:rPr>
              <w:t>PVC</w:t>
            </w:r>
            <w:r w:rsidRPr="0035379B">
              <w:rPr>
                <w:spacing w:val="-4"/>
                <w:sz w:val="24"/>
                <w:szCs w:val="24"/>
              </w:rPr>
              <w:t xml:space="preserve"> </w:t>
            </w:r>
            <w:r w:rsidRPr="0035379B">
              <w:rPr>
                <w:sz w:val="24"/>
                <w:szCs w:val="24"/>
              </w:rPr>
              <w:t>insulated</w:t>
            </w:r>
            <w:r w:rsidRPr="0035379B">
              <w:rPr>
                <w:spacing w:val="-2"/>
                <w:sz w:val="24"/>
                <w:szCs w:val="24"/>
              </w:rPr>
              <w:t xml:space="preserve"> </w:t>
            </w:r>
            <w:r w:rsidRPr="0035379B">
              <w:rPr>
                <w:sz w:val="24"/>
                <w:szCs w:val="24"/>
              </w:rPr>
              <w:t>cables</w:t>
            </w:r>
            <w:r w:rsidRPr="0035379B">
              <w:rPr>
                <w:spacing w:val="-57"/>
                <w:sz w:val="24"/>
                <w:szCs w:val="24"/>
              </w:rPr>
              <w:t xml:space="preserve"> </w:t>
            </w:r>
            <w:r w:rsidRPr="0035379B">
              <w:rPr>
                <w:sz w:val="24"/>
                <w:szCs w:val="24"/>
              </w:rPr>
              <w:t>issued</w:t>
            </w:r>
            <w:r w:rsidRPr="0035379B">
              <w:rPr>
                <w:spacing w:val="1"/>
                <w:sz w:val="24"/>
                <w:szCs w:val="24"/>
              </w:rPr>
              <w:t xml:space="preserve"> </w:t>
            </w:r>
            <w:r w:rsidRPr="0035379B">
              <w:rPr>
                <w:sz w:val="24"/>
                <w:szCs w:val="24"/>
              </w:rPr>
              <w:t>before</w:t>
            </w:r>
            <w:r w:rsidRPr="0035379B">
              <w:rPr>
                <w:spacing w:val="1"/>
                <w:sz w:val="24"/>
                <w:szCs w:val="24"/>
              </w:rPr>
              <w:t xml:space="preserve"> </w:t>
            </w:r>
            <w:r w:rsidRPr="0035379B">
              <w:rPr>
                <w:sz w:val="24"/>
                <w:szCs w:val="24"/>
              </w:rPr>
              <w:t>the</w:t>
            </w:r>
            <w:r w:rsidRPr="0035379B">
              <w:rPr>
                <w:spacing w:val="1"/>
                <w:sz w:val="24"/>
                <w:szCs w:val="24"/>
              </w:rPr>
              <w:t xml:space="preserve"> </w:t>
            </w:r>
            <w:r w:rsidRPr="0035379B">
              <w:rPr>
                <w:sz w:val="24"/>
                <w:szCs w:val="24"/>
              </w:rPr>
              <w:t>revision</w:t>
            </w:r>
            <w:r w:rsidRPr="0035379B">
              <w:rPr>
                <w:spacing w:val="-3"/>
                <w:sz w:val="24"/>
                <w:szCs w:val="24"/>
              </w:rPr>
              <w:t xml:space="preserve"> </w:t>
            </w:r>
            <w:r w:rsidRPr="0035379B">
              <w:rPr>
                <w:sz w:val="24"/>
                <w:szCs w:val="24"/>
              </w:rPr>
              <w:t>date.</w:t>
            </w:r>
          </w:p>
        </w:tc>
      </w:tr>
      <w:tr w:rsidR="00FB3BE6" w:rsidRPr="0035379B" w14:paraId="14B26FC7" w14:textId="77777777" w:rsidTr="00EC3AA8">
        <w:trPr>
          <w:trHeight w:val="552"/>
        </w:trPr>
        <w:tc>
          <w:tcPr>
            <w:tcW w:w="677" w:type="dxa"/>
          </w:tcPr>
          <w:p w14:paraId="76E8C092" w14:textId="77777777" w:rsidR="00FB3BE6" w:rsidRPr="0035379B" w:rsidRDefault="00FB3BE6" w:rsidP="00EC3AA8">
            <w:pPr>
              <w:pStyle w:val="TableParagraph"/>
              <w:ind w:left="110"/>
              <w:jc w:val="both"/>
              <w:rPr>
                <w:b/>
                <w:sz w:val="24"/>
                <w:szCs w:val="24"/>
              </w:rPr>
            </w:pPr>
            <w:r w:rsidRPr="0035379B">
              <w:rPr>
                <w:b/>
                <w:sz w:val="24"/>
                <w:szCs w:val="24"/>
              </w:rPr>
              <w:t>1.</w:t>
            </w:r>
          </w:p>
        </w:tc>
        <w:tc>
          <w:tcPr>
            <w:tcW w:w="9408" w:type="dxa"/>
            <w:gridSpan w:val="9"/>
          </w:tcPr>
          <w:p w14:paraId="5A309434" w14:textId="77777777" w:rsidR="00FB3BE6" w:rsidRPr="0035379B" w:rsidRDefault="00FB3BE6" w:rsidP="00EC3AA8">
            <w:pPr>
              <w:pStyle w:val="TableParagraph"/>
              <w:jc w:val="both"/>
              <w:rPr>
                <w:b/>
                <w:sz w:val="24"/>
                <w:szCs w:val="24"/>
              </w:rPr>
            </w:pPr>
            <w:r w:rsidRPr="0035379B">
              <w:rPr>
                <w:b/>
                <w:sz w:val="24"/>
                <w:szCs w:val="24"/>
              </w:rPr>
              <w:t>Scope</w:t>
            </w:r>
          </w:p>
        </w:tc>
      </w:tr>
      <w:tr w:rsidR="00FB3BE6" w:rsidRPr="0035379B" w14:paraId="3A0E210D" w14:textId="77777777" w:rsidTr="00EC3AA8">
        <w:trPr>
          <w:trHeight w:val="1108"/>
        </w:trPr>
        <w:tc>
          <w:tcPr>
            <w:tcW w:w="677" w:type="dxa"/>
          </w:tcPr>
          <w:p w14:paraId="1C76D374" w14:textId="77777777" w:rsidR="00FB3BE6" w:rsidRPr="0035379B" w:rsidRDefault="00FB3BE6" w:rsidP="00EC3AA8">
            <w:pPr>
              <w:pStyle w:val="TableParagraph"/>
              <w:jc w:val="both"/>
              <w:rPr>
                <w:sz w:val="24"/>
                <w:szCs w:val="24"/>
              </w:rPr>
            </w:pPr>
          </w:p>
        </w:tc>
        <w:tc>
          <w:tcPr>
            <w:tcW w:w="673" w:type="dxa"/>
          </w:tcPr>
          <w:p w14:paraId="159AB86C" w14:textId="77777777" w:rsidR="00FB3BE6" w:rsidRPr="0035379B" w:rsidRDefault="00FB3BE6" w:rsidP="00EC3AA8">
            <w:pPr>
              <w:pStyle w:val="TableParagraph"/>
              <w:jc w:val="both"/>
              <w:rPr>
                <w:sz w:val="24"/>
                <w:szCs w:val="24"/>
              </w:rPr>
            </w:pPr>
            <w:r w:rsidRPr="0035379B">
              <w:rPr>
                <w:sz w:val="24"/>
                <w:szCs w:val="24"/>
              </w:rPr>
              <w:t>1.1</w:t>
            </w:r>
          </w:p>
        </w:tc>
        <w:tc>
          <w:tcPr>
            <w:tcW w:w="8735" w:type="dxa"/>
            <w:gridSpan w:val="8"/>
          </w:tcPr>
          <w:p w14:paraId="6BA1D24F" w14:textId="77777777" w:rsidR="00FB3BE6" w:rsidRPr="0035379B" w:rsidRDefault="00FB3BE6" w:rsidP="00EC3AA8">
            <w:pPr>
              <w:pStyle w:val="TableParagraph"/>
              <w:ind w:left="114" w:right="102"/>
              <w:jc w:val="both"/>
              <w:rPr>
                <w:sz w:val="24"/>
                <w:szCs w:val="24"/>
              </w:rPr>
            </w:pPr>
            <w:r w:rsidRPr="0035379B">
              <w:rPr>
                <w:sz w:val="24"/>
                <w:szCs w:val="24"/>
              </w:rPr>
              <w:t xml:space="preserve">This specification is for single core, stranded </w:t>
            </w:r>
            <w:proofErr w:type="spellStart"/>
            <w:r w:rsidRPr="0035379B">
              <w:rPr>
                <w:sz w:val="24"/>
                <w:szCs w:val="24"/>
              </w:rPr>
              <w:t>aluminium</w:t>
            </w:r>
            <w:proofErr w:type="spellEnd"/>
            <w:r w:rsidRPr="0035379B">
              <w:rPr>
                <w:sz w:val="24"/>
                <w:szCs w:val="24"/>
              </w:rPr>
              <w:t xml:space="preserve"> conductors, polyvinyl chloride</w:t>
            </w:r>
            <w:r w:rsidRPr="0035379B">
              <w:rPr>
                <w:spacing w:val="1"/>
                <w:sz w:val="24"/>
                <w:szCs w:val="24"/>
              </w:rPr>
              <w:t xml:space="preserve"> </w:t>
            </w:r>
            <w:r w:rsidRPr="0035379B">
              <w:rPr>
                <w:sz w:val="24"/>
                <w:szCs w:val="24"/>
              </w:rPr>
              <w:t xml:space="preserve">(PVC) insulated, </w:t>
            </w:r>
            <w:proofErr w:type="spellStart"/>
            <w:r w:rsidRPr="0035379B">
              <w:rPr>
                <w:sz w:val="24"/>
                <w:szCs w:val="24"/>
              </w:rPr>
              <w:t>armoured</w:t>
            </w:r>
            <w:proofErr w:type="spellEnd"/>
            <w:r w:rsidRPr="0035379B">
              <w:rPr>
                <w:sz w:val="24"/>
                <w:szCs w:val="24"/>
              </w:rPr>
              <w:t>, PVC outer sheathed power cables for operation up to and</w:t>
            </w:r>
            <w:r w:rsidRPr="0035379B">
              <w:rPr>
                <w:spacing w:val="1"/>
                <w:sz w:val="24"/>
                <w:szCs w:val="24"/>
              </w:rPr>
              <w:t xml:space="preserve"> </w:t>
            </w:r>
            <w:r w:rsidRPr="0035379B">
              <w:rPr>
                <w:sz w:val="24"/>
                <w:szCs w:val="24"/>
              </w:rPr>
              <w:t>including</w:t>
            </w:r>
            <w:r w:rsidRPr="0035379B">
              <w:rPr>
                <w:spacing w:val="1"/>
                <w:sz w:val="24"/>
                <w:szCs w:val="24"/>
              </w:rPr>
              <w:t xml:space="preserve"> </w:t>
            </w:r>
            <w:r w:rsidRPr="0035379B">
              <w:rPr>
                <w:sz w:val="24"/>
                <w:szCs w:val="24"/>
              </w:rPr>
              <w:t>600</w:t>
            </w:r>
            <w:r w:rsidRPr="0035379B">
              <w:rPr>
                <w:spacing w:val="2"/>
                <w:sz w:val="24"/>
                <w:szCs w:val="24"/>
              </w:rPr>
              <w:t xml:space="preserve"> </w:t>
            </w:r>
            <w:r w:rsidRPr="0035379B">
              <w:rPr>
                <w:sz w:val="24"/>
                <w:szCs w:val="24"/>
              </w:rPr>
              <w:t>volts</w:t>
            </w:r>
            <w:r w:rsidRPr="0035379B">
              <w:rPr>
                <w:spacing w:val="-6"/>
                <w:sz w:val="24"/>
                <w:szCs w:val="24"/>
              </w:rPr>
              <w:t xml:space="preserve"> </w:t>
            </w:r>
            <w:r w:rsidRPr="0035379B">
              <w:rPr>
                <w:sz w:val="24"/>
                <w:szCs w:val="24"/>
              </w:rPr>
              <w:t>to</w:t>
            </w:r>
            <w:r w:rsidRPr="0035379B">
              <w:rPr>
                <w:spacing w:val="7"/>
                <w:sz w:val="24"/>
                <w:szCs w:val="24"/>
              </w:rPr>
              <w:t xml:space="preserve"> </w:t>
            </w:r>
            <w:r w:rsidRPr="0035379B">
              <w:rPr>
                <w:sz w:val="24"/>
                <w:szCs w:val="24"/>
              </w:rPr>
              <w:t>sheath</w:t>
            </w:r>
            <w:r w:rsidRPr="0035379B">
              <w:rPr>
                <w:spacing w:val="-4"/>
                <w:sz w:val="24"/>
                <w:szCs w:val="24"/>
              </w:rPr>
              <w:t xml:space="preserve"> </w:t>
            </w:r>
            <w:r w:rsidRPr="0035379B">
              <w:rPr>
                <w:sz w:val="24"/>
                <w:szCs w:val="24"/>
              </w:rPr>
              <w:t>and</w:t>
            </w:r>
            <w:r w:rsidRPr="0035379B">
              <w:rPr>
                <w:spacing w:val="2"/>
                <w:sz w:val="24"/>
                <w:szCs w:val="24"/>
              </w:rPr>
              <w:t xml:space="preserve"> </w:t>
            </w:r>
            <w:r w:rsidRPr="0035379B">
              <w:rPr>
                <w:sz w:val="24"/>
                <w:szCs w:val="24"/>
              </w:rPr>
              <w:t>1000</w:t>
            </w:r>
            <w:r w:rsidRPr="0035379B">
              <w:rPr>
                <w:spacing w:val="1"/>
                <w:sz w:val="24"/>
                <w:szCs w:val="24"/>
              </w:rPr>
              <w:t xml:space="preserve"> </w:t>
            </w:r>
            <w:r w:rsidRPr="0035379B">
              <w:rPr>
                <w:sz w:val="24"/>
                <w:szCs w:val="24"/>
              </w:rPr>
              <w:t>volts between</w:t>
            </w:r>
            <w:r w:rsidRPr="0035379B">
              <w:rPr>
                <w:spacing w:val="-4"/>
                <w:sz w:val="24"/>
                <w:szCs w:val="24"/>
              </w:rPr>
              <w:t xml:space="preserve"> </w:t>
            </w:r>
            <w:r w:rsidRPr="0035379B">
              <w:rPr>
                <w:sz w:val="24"/>
                <w:szCs w:val="24"/>
              </w:rPr>
              <w:t>conductors.</w:t>
            </w:r>
          </w:p>
        </w:tc>
      </w:tr>
      <w:tr w:rsidR="00FB3BE6" w:rsidRPr="0035379B" w14:paraId="7E081B3A" w14:textId="77777777" w:rsidTr="00EC3AA8">
        <w:trPr>
          <w:trHeight w:val="273"/>
        </w:trPr>
        <w:tc>
          <w:tcPr>
            <w:tcW w:w="677" w:type="dxa"/>
          </w:tcPr>
          <w:p w14:paraId="4B16CF68" w14:textId="77777777" w:rsidR="00FB3BE6" w:rsidRPr="0035379B" w:rsidRDefault="00FB3BE6" w:rsidP="00EC3AA8">
            <w:pPr>
              <w:pStyle w:val="TableParagraph"/>
              <w:jc w:val="both"/>
              <w:rPr>
                <w:sz w:val="24"/>
                <w:szCs w:val="24"/>
              </w:rPr>
            </w:pPr>
          </w:p>
        </w:tc>
        <w:tc>
          <w:tcPr>
            <w:tcW w:w="673" w:type="dxa"/>
          </w:tcPr>
          <w:p w14:paraId="451FA0E6" w14:textId="77777777" w:rsidR="00FB3BE6" w:rsidRPr="0035379B" w:rsidRDefault="00FB3BE6" w:rsidP="00EC3AA8">
            <w:pPr>
              <w:pStyle w:val="TableParagraph"/>
              <w:jc w:val="both"/>
              <w:rPr>
                <w:sz w:val="24"/>
                <w:szCs w:val="24"/>
              </w:rPr>
            </w:pPr>
            <w:r w:rsidRPr="0035379B">
              <w:rPr>
                <w:sz w:val="24"/>
                <w:szCs w:val="24"/>
              </w:rPr>
              <w:t>1.2</w:t>
            </w:r>
          </w:p>
        </w:tc>
        <w:tc>
          <w:tcPr>
            <w:tcW w:w="8735" w:type="dxa"/>
            <w:gridSpan w:val="8"/>
          </w:tcPr>
          <w:p w14:paraId="696C6268" w14:textId="77777777" w:rsidR="00FB3BE6" w:rsidRPr="0035379B" w:rsidRDefault="00FB3BE6" w:rsidP="00EC3AA8">
            <w:pPr>
              <w:pStyle w:val="TableParagraph"/>
              <w:ind w:left="114"/>
              <w:jc w:val="both"/>
              <w:rPr>
                <w:sz w:val="24"/>
                <w:szCs w:val="24"/>
              </w:rPr>
            </w:pPr>
            <w:r w:rsidRPr="0035379B">
              <w:rPr>
                <w:sz w:val="24"/>
                <w:szCs w:val="24"/>
              </w:rPr>
              <w:t>This</w:t>
            </w:r>
            <w:r w:rsidRPr="0035379B">
              <w:rPr>
                <w:spacing w:val="-6"/>
                <w:sz w:val="24"/>
                <w:szCs w:val="24"/>
              </w:rPr>
              <w:t xml:space="preserve"> </w:t>
            </w:r>
            <w:r w:rsidRPr="0035379B">
              <w:rPr>
                <w:sz w:val="24"/>
                <w:szCs w:val="24"/>
              </w:rPr>
              <w:t>specification</w:t>
            </w:r>
            <w:r w:rsidRPr="0035379B">
              <w:rPr>
                <w:spacing w:val="-3"/>
                <w:sz w:val="24"/>
                <w:szCs w:val="24"/>
              </w:rPr>
              <w:t xml:space="preserve"> </w:t>
            </w:r>
            <w:r w:rsidRPr="0035379B">
              <w:rPr>
                <w:sz w:val="24"/>
                <w:szCs w:val="24"/>
              </w:rPr>
              <w:t>is</w:t>
            </w:r>
            <w:r w:rsidRPr="0035379B">
              <w:rPr>
                <w:spacing w:val="-2"/>
                <w:sz w:val="24"/>
                <w:szCs w:val="24"/>
              </w:rPr>
              <w:t xml:space="preserve"> </w:t>
            </w:r>
            <w:r w:rsidRPr="0035379B">
              <w:rPr>
                <w:sz w:val="24"/>
                <w:szCs w:val="24"/>
              </w:rPr>
              <w:t>for</w:t>
            </w:r>
            <w:r w:rsidRPr="0035379B">
              <w:rPr>
                <w:spacing w:val="-3"/>
                <w:sz w:val="24"/>
                <w:szCs w:val="24"/>
              </w:rPr>
              <w:t xml:space="preserve"> </w:t>
            </w:r>
            <w:r w:rsidRPr="0035379B">
              <w:rPr>
                <w:sz w:val="24"/>
                <w:szCs w:val="24"/>
              </w:rPr>
              <w:t>following</w:t>
            </w:r>
            <w:r w:rsidRPr="0035379B">
              <w:rPr>
                <w:spacing w:val="-3"/>
                <w:sz w:val="24"/>
                <w:szCs w:val="24"/>
              </w:rPr>
              <w:t xml:space="preserve"> </w:t>
            </w:r>
            <w:r w:rsidRPr="0035379B">
              <w:rPr>
                <w:sz w:val="24"/>
                <w:szCs w:val="24"/>
              </w:rPr>
              <w:t>cable</w:t>
            </w:r>
            <w:r w:rsidRPr="0035379B">
              <w:rPr>
                <w:spacing w:val="-5"/>
                <w:sz w:val="24"/>
                <w:szCs w:val="24"/>
              </w:rPr>
              <w:t xml:space="preserve"> </w:t>
            </w:r>
            <w:r w:rsidRPr="0035379B">
              <w:rPr>
                <w:sz w:val="24"/>
                <w:szCs w:val="24"/>
              </w:rPr>
              <w:t>sizes:</w:t>
            </w:r>
          </w:p>
        </w:tc>
      </w:tr>
      <w:tr w:rsidR="00FB3BE6" w:rsidRPr="0035379B" w14:paraId="300F401D" w14:textId="77777777" w:rsidTr="00EC3AA8">
        <w:trPr>
          <w:trHeight w:val="278"/>
        </w:trPr>
        <w:tc>
          <w:tcPr>
            <w:tcW w:w="677" w:type="dxa"/>
          </w:tcPr>
          <w:p w14:paraId="18096C0B" w14:textId="77777777" w:rsidR="00FB3BE6" w:rsidRPr="0035379B" w:rsidRDefault="00FB3BE6" w:rsidP="00EC3AA8">
            <w:pPr>
              <w:pStyle w:val="TableParagraph"/>
              <w:jc w:val="both"/>
              <w:rPr>
                <w:sz w:val="24"/>
                <w:szCs w:val="24"/>
              </w:rPr>
            </w:pPr>
          </w:p>
        </w:tc>
        <w:tc>
          <w:tcPr>
            <w:tcW w:w="673" w:type="dxa"/>
          </w:tcPr>
          <w:p w14:paraId="3C82B218" w14:textId="77777777" w:rsidR="00FB3BE6" w:rsidRPr="0035379B" w:rsidRDefault="00FB3BE6" w:rsidP="00EC3AA8">
            <w:pPr>
              <w:pStyle w:val="TableParagraph"/>
              <w:jc w:val="both"/>
              <w:rPr>
                <w:sz w:val="24"/>
                <w:szCs w:val="24"/>
              </w:rPr>
            </w:pPr>
          </w:p>
        </w:tc>
        <w:tc>
          <w:tcPr>
            <w:tcW w:w="8735" w:type="dxa"/>
            <w:gridSpan w:val="8"/>
          </w:tcPr>
          <w:p w14:paraId="7CF72339" w14:textId="77777777" w:rsidR="00FB3BE6" w:rsidRPr="0035379B" w:rsidRDefault="00FB3BE6" w:rsidP="00EC3AA8">
            <w:pPr>
              <w:pStyle w:val="TableParagraph"/>
              <w:ind w:left="114"/>
              <w:jc w:val="both"/>
              <w:rPr>
                <w:sz w:val="24"/>
                <w:szCs w:val="24"/>
              </w:rPr>
            </w:pPr>
            <w:r w:rsidRPr="0035379B">
              <w:rPr>
                <w:sz w:val="24"/>
                <w:szCs w:val="24"/>
              </w:rPr>
              <w:t>630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r w:rsidRPr="0035379B">
              <w:rPr>
                <w:spacing w:val="-5"/>
                <w:sz w:val="24"/>
                <w:szCs w:val="24"/>
              </w:rPr>
              <w:t xml:space="preserve"> </w:t>
            </w:r>
            <w:r w:rsidRPr="0035379B">
              <w:rPr>
                <w:sz w:val="24"/>
                <w:szCs w:val="24"/>
              </w:rPr>
              <w:t>Aluminium</w:t>
            </w:r>
            <w:r w:rsidRPr="0035379B">
              <w:rPr>
                <w:spacing w:val="-9"/>
                <w:sz w:val="24"/>
                <w:szCs w:val="24"/>
              </w:rPr>
              <w:t xml:space="preserve"> </w:t>
            </w:r>
            <w:r w:rsidRPr="0035379B">
              <w:rPr>
                <w:sz w:val="24"/>
                <w:szCs w:val="24"/>
              </w:rPr>
              <w:t>conductor</w:t>
            </w:r>
            <w:r w:rsidRPr="0035379B">
              <w:rPr>
                <w:spacing w:val="-4"/>
                <w:sz w:val="24"/>
                <w:szCs w:val="24"/>
              </w:rPr>
              <w:t xml:space="preserve"> </w:t>
            </w:r>
            <w:r w:rsidRPr="0035379B">
              <w:rPr>
                <w:sz w:val="24"/>
                <w:szCs w:val="24"/>
              </w:rPr>
              <w:t>PVC</w:t>
            </w:r>
            <w:r w:rsidRPr="0035379B">
              <w:rPr>
                <w:spacing w:val="-2"/>
                <w:sz w:val="24"/>
                <w:szCs w:val="24"/>
              </w:rPr>
              <w:t xml:space="preserve"> </w:t>
            </w:r>
            <w:r w:rsidRPr="0035379B">
              <w:rPr>
                <w:sz w:val="24"/>
                <w:szCs w:val="24"/>
              </w:rPr>
              <w:t>insulated</w:t>
            </w:r>
            <w:r w:rsidRPr="0035379B">
              <w:rPr>
                <w:spacing w:val="-5"/>
                <w:sz w:val="24"/>
                <w:szCs w:val="24"/>
              </w:rPr>
              <w:t xml:space="preserve"> </w:t>
            </w:r>
            <w:r w:rsidRPr="0035379B">
              <w:rPr>
                <w:sz w:val="24"/>
                <w:szCs w:val="24"/>
              </w:rPr>
              <w:t>single</w:t>
            </w:r>
            <w:r w:rsidRPr="0035379B">
              <w:rPr>
                <w:spacing w:val="-1"/>
                <w:sz w:val="24"/>
                <w:szCs w:val="24"/>
              </w:rPr>
              <w:t xml:space="preserve"> </w:t>
            </w:r>
            <w:r w:rsidRPr="0035379B">
              <w:rPr>
                <w:sz w:val="24"/>
                <w:szCs w:val="24"/>
              </w:rPr>
              <w:t>core</w:t>
            </w:r>
            <w:r w:rsidRPr="0035379B">
              <w:rPr>
                <w:spacing w:val="-2"/>
                <w:sz w:val="24"/>
                <w:szCs w:val="24"/>
              </w:rPr>
              <w:t xml:space="preserve"> </w:t>
            </w:r>
            <w:r w:rsidRPr="0035379B">
              <w:rPr>
                <w:sz w:val="24"/>
                <w:szCs w:val="24"/>
              </w:rPr>
              <w:t>cable.</w:t>
            </w:r>
          </w:p>
        </w:tc>
      </w:tr>
      <w:tr w:rsidR="00FB3BE6" w:rsidRPr="0035379B" w14:paraId="6E25FC44" w14:textId="77777777" w:rsidTr="00EC3AA8">
        <w:trPr>
          <w:trHeight w:val="551"/>
        </w:trPr>
        <w:tc>
          <w:tcPr>
            <w:tcW w:w="677" w:type="dxa"/>
          </w:tcPr>
          <w:p w14:paraId="541B5C7F" w14:textId="77777777" w:rsidR="00FB3BE6" w:rsidRPr="0035379B" w:rsidRDefault="00FB3BE6" w:rsidP="00EC3AA8">
            <w:pPr>
              <w:pStyle w:val="TableParagraph"/>
              <w:jc w:val="both"/>
              <w:rPr>
                <w:sz w:val="24"/>
                <w:szCs w:val="24"/>
              </w:rPr>
            </w:pPr>
          </w:p>
        </w:tc>
        <w:tc>
          <w:tcPr>
            <w:tcW w:w="673" w:type="dxa"/>
          </w:tcPr>
          <w:p w14:paraId="38B84450" w14:textId="77777777" w:rsidR="00FB3BE6" w:rsidRPr="0035379B" w:rsidRDefault="00FB3BE6" w:rsidP="00EC3AA8">
            <w:pPr>
              <w:pStyle w:val="TableParagraph"/>
              <w:jc w:val="both"/>
              <w:rPr>
                <w:sz w:val="24"/>
                <w:szCs w:val="24"/>
              </w:rPr>
            </w:pPr>
          </w:p>
        </w:tc>
        <w:tc>
          <w:tcPr>
            <w:tcW w:w="8735" w:type="dxa"/>
            <w:gridSpan w:val="8"/>
          </w:tcPr>
          <w:p w14:paraId="1021722E" w14:textId="77777777" w:rsidR="00FB3BE6" w:rsidRPr="0035379B" w:rsidRDefault="00FB3BE6" w:rsidP="00EC3AA8">
            <w:pPr>
              <w:pStyle w:val="TableParagraph"/>
              <w:ind w:left="114"/>
              <w:jc w:val="both"/>
              <w:rPr>
                <w:sz w:val="24"/>
                <w:szCs w:val="24"/>
              </w:rPr>
            </w:pPr>
            <w:r w:rsidRPr="0035379B">
              <w:rPr>
                <w:sz w:val="24"/>
                <w:szCs w:val="24"/>
              </w:rPr>
              <w:t>300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r w:rsidRPr="0035379B">
              <w:rPr>
                <w:spacing w:val="-8"/>
                <w:sz w:val="24"/>
                <w:szCs w:val="24"/>
              </w:rPr>
              <w:t xml:space="preserve"> </w:t>
            </w:r>
            <w:r w:rsidRPr="0035379B">
              <w:rPr>
                <w:sz w:val="24"/>
                <w:szCs w:val="24"/>
              </w:rPr>
              <w:t>copper conductor</w:t>
            </w:r>
            <w:r w:rsidRPr="0035379B">
              <w:rPr>
                <w:spacing w:val="-3"/>
                <w:sz w:val="24"/>
                <w:szCs w:val="24"/>
              </w:rPr>
              <w:t xml:space="preserve"> </w:t>
            </w:r>
            <w:r w:rsidRPr="0035379B">
              <w:rPr>
                <w:sz w:val="24"/>
                <w:szCs w:val="24"/>
              </w:rPr>
              <w:t>PVC</w:t>
            </w:r>
            <w:r w:rsidRPr="0035379B">
              <w:rPr>
                <w:spacing w:val="-2"/>
                <w:sz w:val="24"/>
                <w:szCs w:val="24"/>
              </w:rPr>
              <w:t xml:space="preserve"> </w:t>
            </w:r>
            <w:r w:rsidRPr="0035379B">
              <w:rPr>
                <w:sz w:val="24"/>
                <w:szCs w:val="24"/>
              </w:rPr>
              <w:t>insulated single</w:t>
            </w:r>
            <w:r w:rsidRPr="0035379B">
              <w:rPr>
                <w:spacing w:val="-2"/>
                <w:sz w:val="24"/>
                <w:szCs w:val="24"/>
              </w:rPr>
              <w:t xml:space="preserve"> </w:t>
            </w:r>
            <w:r w:rsidRPr="0035379B">
              <w:rPr>
                <w:sz w:val="24"/>
                <w:szCs w:val="24"/>
              </w:rPr>
              <w:t>core</w:t>
            </w:r>
            <w:r w:rsidRPr="0035379B">
              <w:rPr>
                <w:spacing w:val="-6"/>
                <w:sz w:val="24"/>
                <w:szCs w:val="24"/>
              </w:rPr>
              <w:t xml:space="preserve"> </w:t>
            </w:r>
            <w:r w:rsidRPr="0035379B">
              <w:rPr>
                <w:sz w:val="24"/>
                <w:szCs w:val="24"/>
              </w:rPr>
              <w:t>cable.</w:t>
            </w:r>
          </w:p>
        </w:tc>
      </w:tr>
      <w:tr w:rsidR="00FB3BE6" w:rsidRPr="0035379B" w14:paraId="37A6E664" w14:textId="77777777" w:rsidTr="00EC3AA8">
        <w:trPr>
          <w:trHeight w:val="551"/>
        </w:trPr>
        <w:tc>
          <w:tcPr>
            <w:tcW w:w="677" w:type="dxa"/>
          </w:tcPr>
          <w:p w14:paraId="424BA754" w14:textId="77777777" w:rsidR="00FB3BE6" w:rsidRPr="0035379B" w:rsidRDefault="00FB3BE6" w:rsidP="00EC3AA8">
            <w:pPr>
              <w:pStyle w:val="TableParagraph"/>
              <w:ind w:left="110"/>
              <w:jc w:val="both"/>
              <w:rPr>
                <w:b/>
                <w:sz w:val="24"/>
                <w:szCs w:val="24"/>
              </w:rPr>
            </w:pPr>
            <w:r w:rsidRPr="0035379B">
              <w:rPr>
                <w:b/>
                <w:sz w:val="24"/>
                <w:szCs w:val="24"/>
              </w:rPr>
              <w:t>2.0</w:t>
            </w:r>
          </w:p>
        </w:tc>
        <w:tc>
          <w:tcPr>
            <w:tcW w:w="9408" w:type="dxa"/>
            <w:gridSpan w:val="9"/>
          </w:tcPr>
          <w:p w14:paraId="6B5F0746" w14:textId="77777777" w:rsidR="00FB3BE6" w:rsidRPr="0035379B" w:rsidRDefault="00FB3BE6" w:rsidP="00EC3AA8">
            <w:pPr>
              <w:pStyle w:val="TableParagraph"/>
              <w:jc w:val="both"/>
              <w:rPr>
                <w:b/>
                <w:sz w:val="24"/>
                <w:szCs w:val="24"/>
              </w:rPr>
            </w:pPr>
            <w:r w:rsidRPr="0035379B">
              <w:rPr>
                <w:b/>
                <w:sz w:val="24"/>
                <w:szCs w:val="24"/>
              </w:rPr>
              <w:t>Materials</w:t>
            </w:r>
            <w:r w:rsidRPr="0035379B">
              <w:rPr>
                <w:b/>
                <w:spacing w:val="-5"/>
                <w:sz w:val="24"/>
                <w:szCs w:val="24"/>
              </w:rPr>
              <w:t xml:space="preserve"> </w:t>
            </w:r>
            <w:r w:rsidRPr="0035379B">
              <w:rPr>
                <w:b/>
                <w:sz w:val="24"/>
                <w:szCs w:val="24"/>
              </w:rPr>
              <w:t>And</w:t>
            </w:r>
            <w:r w:rsidRPr="0035379B">
              <w:rPr>
                <w:b/>
                <w:spacing w:val="-1"/>
                <w:sz w:val="24"/>
                <w:szCs w:val="24"/>
              </w:rPr>
              <w:t xml:space="preserve"> </w:t>
            </w:r>
            <w:r w:rsidRPr="0035379B">
              <w:rPr>
                <w:b/>
                <w:sz w:val="24"/>
                <w:szCs w:val="24"/>
              </w:rPr>
              <w:t>Construction</w:t>
            </w:r>
          </w:p>
        </w:tc>
      </w:tr>
      <w:tr w:rsidR="00FB3BE6" w:rsidRPr="0035379B" w14:paraId="0AE3B1BC" w14:textId="77777777" w:rsidTr="00EC3AA8">
        <w:trPr>
          <w:trHeight w:val="830"/>
        </w:trPr>
        <w:tc>
          <w:tcPr>
            <w:tcW w:w="677" w:type="dxa"/>
          </w:tcPr>
          <w:p w14:paraId="18E15BC7" w14:textId="77777777" w:rsidR="00FB3BE6" w:rsidRPr="0035379B" w:rsidRDefault="00FB3BE6" w:rsidP="00EC3AA8">
            <w:pPr>
              <w:pStyle w:val="TableParagraph"/>
              <w:jc w:val="both"/>
              <w:rPr>
                <w:sz w:val="24"/>
                <w:szCs w:val="24"/>
              </w:rPr>
            </w:pPr>
          </w:p>
        </w:tc>
        <w:tc>
          <w:tcPr>
            <w:tcW w:w="817" w:type="dxa"/>
            <w:gridSpan w:val="2"/>
          </w:tcPr>
          <w:p w14:paraId="188AA5C8" w14:textId="77777777" w:rsidR="00FB3BE6" w:rsidRPr="0035379B" w:rsidRDefault="00FB3BE6" w:rsidP="00EC3AA8">
            <w:pPr>
              <w:pStyle w:val="TableParagraph"/>
              <w:jc w:val="both"/>
              <w:rPr>
                <w:sz w:val="24"/>
                <w:szCs w:val="24"/>
              </w:rPr>
            </w:pPr>
            <w:r w:rsidRPr="0035379B">
              <w:rPr>
                <w:sz w:val="24"/>
                <w:szCs w:val="24"/>
              </w:rPr>
              <w:t>2.1</w:t>
            </w:r>
          </w:p>
        </w:tc>
        <w:tc>
          <w:tcPr>
            <w:tcW w:w="8591" w:type="dxa"/>
            <w:gridSpan w:val="7"/>
          </w:tcPr>
          <w:p w14:paraId="1A069DE2" w14:textId="77777777" w:rsidR="00FB3BE6" w:rsidRPr="0035379B" w:rsidRDefault="00FB3BE6" w:rsidP="00EC3AA8">
            <w:pPr>
              <w:pStyle w:val="TableParagraph"/>
              <w:ind w:left="114"/>
              <w:jc w:val="both"/>
              <w:rPr>
                <w:sz w:val="24"/>
                <w:szCs w:val="24"/>
              </w:rPr>
            </w:pPr>
            <w:r w:rsidRPr="0035379B">
              <w:rPr>
                <w:sz w:val="24"/>
                <w:szCs w:val="24"/>
              </w:rPr>
              <w:t>The</w:t>
            </w:r>
            <w:r w:rsidRPr="0035379B">
              <w:rPr>
                <w:spacing w:val="-3"/>
                <w:sz w:val="24"/>
                <w:szCs w:val="24"/>
              </w:rPr>
              <w:t xml:space="preserve"> </w:t>
            </w:r>
            <w:r w:rsidRPr="0035379B">
              <w:rPr>
                <w:sz w:val="24"/>
                <w:szCs w:val="24"/>
              </w:rPr>
              <w:t>cable</w:t>
            </w:r>
            <w:r w:rsidRPr="0035379B">
              <w:rPr>
                <w:spacing w:val="-2"/>
                <w:sz w:val="24"/>
                <w:szCs w:val="24"/>
              </w:rPr>
              <w:t xml:space="preserve"> </w:t>
            </w:r>
            <w:r w:rsidRPr="0035379B">
              <w:rPr>
                <w:sz w:val="24"/>
                <w:szCs w:val="24"/>
              </w:rPr>
              <w:t>shall</w:t>
            </w:r>
            <w:r w:rsidRPr="0035379B">
              <w:rPr>
                <w:spacing w:val="-5"/>
                <w:sz w:val="24"/>
                <w:szCs w:val="24"/>
              </w:rPr>
              <w:t xml:space="preserve"> </w:t>
            </w:r>
            <w:r w:rsidRPr="0035379B">
              <w:rPr>
                <w:sz w:val="24"/>
                <w:szCs w:val="24"/>
              </w:rPr>
              <w:t>be</w:t>
            </w:r>
            <w:r w:rsidRPr="0035379B">
              <w:rPr>
                <w:spacing w:val="3"/>
                <w:sz w:val="24"/>
                <w:szCs w:val="24"/>
              </w:rPr>
              <w:t xml:space="preserve"> </w:t>
            </w:r>
            <w:r w:rsidRPr="0035379B">
              <w:rPr>
                <w:sz w:val="24"/>
                <w:szCs w:val="24"/>
              </w:rPr>
              <w:t>made</w:t>
            </w:r>
            <w:r w:rsidRPr="0035379B">
              <w:rPr>
                <w:spacing w:val="2"/>
                <w:sz w:val="24"/>
                <w:szCs w:val="24"/>
              </w:rPr>
              <w:t xml:space="preserve"> </w:t>
            </w:r>
            <w:r w:rsidRPr="0035379B">
              <w:rPr>
                <w:sz w:val="24"/>
                <w:szCs w:val="24"/>
              </w:rPr>
              <w:t>from</w:t>
            </w:r>
            <w:r w:rsidRPr="0035379B">
              <w:rPr>
                <w:spacing w:val="-9"/>
                <w:sz w:val="24"/>
                <w:szCs w:val="24"/>
              </w:rPr>
              <w:t xml:space="preserve"> </w:t>
            </w:r>
            <w:r w:rsidRPr="0035379B">
              <w:rPr>
                <w:sz w:val="24"/>
                <w:szCs w:val="24"/>
              </w:rPr>
              <w:t>circular</w:t>
            </w:r>
            <w:r w:rsidRPr="0035379B">
              <w:rPr>
                <w:spacing w:val="-1"/>
                <w:sz w:val="24"/>
                <w:szCs w:val="24"/>
              </w:rPr>
              <w:t xml:space="preserve"> </w:t>
            </w:r>
            <w:r w:rsidRPr="0035379B">
              <w:rPr>
                <w:sz w:val="24"/>
                <w:szCs w:val="24"/>
              </w:rPr>
              <w:t>stranded</w:t>
            </w:r>
            <w:r w:rsidRPr="0035379B">
              <w:rPr>
                <w:spacing w:val="-1"/>
                <w:sz w:val="24"/>
                <w:szCs w:val="24"/>
              </w:rPr>
              <w:t xml:space="preserve"> </w:t>
            </w:r>
            <w:r w:rsidRPr="0035379B">
              <w:rPr>
                <w:sz w:val="24"/>
                <w:szCs w:val="24"/>
              </w:rPr>
              <w:t>compact</w:t>
            </w:r>
            <w:r w:rsidRPr="0035379B">
              <w:rPr>
                <w:spacing w:val="4"/>
                <w:sz w:val="24"/>
                <w:szCs w:val="24"/>
              </w:rPr>
              <w:t xml:space="preserve"> </w:t>
            </w:r>
            <w:r w:rsidRPr="0035379B">
              <w:rPr>
                <w:sz w:val="24"/>
                <w:szCs w:val="24"/>
              </w:rPr>
              <w:t>plain</w:t>
            </w:r>
            <w:r w:rsidRPr="0035379B">
              <w:rPr>
                <w:spacing w:val="-6"/>
                <w:sz w:val="24"/>
                <w:szCs w:val="24"/>
              </w:rPr>
              <w:t xml:space="preserve"> </w:t>
            </w:r>
            <w:proofErr w:type="spellStart"/>
            <w:r w:rsidRPr="0035379B">
              <w:rPr>
                <w:sz w:val="24"/>
                <w:szCs w:val="24"/>
              </w:rPr>
              <w:t>aluminium</w:t>
            </w:r>
            <w:proofErr w:type="spellEnd"/>
            <w:r w:rsidRPr="0035379B">
              <w:rPr>
                <w:spacing w:val="-10"/>
                <w:sz w:val="24"/>
                <w:szCs w:val="24"/>
              </w:rPr>
              <w:t xml:space="preserve"> </w:t>
            </w:r>
            <w:r w:rsidRPr="0035379B">
              <w:rPr>
                <w:sz w:val="24"/>
                <w:szCs w:val="24"/>
              </w:rPr>
              <w:t>conductor as</w:t>
            </w:r>
            <w:r w:rsidRPr="0035379B">
              <w:rPr>
                <w:spacing w:val="-57"/>
                <w:sz w:val="24"/>
                <w:szCs w:val="24"/>
              </w:rPr>
              <w:t xml:space="preserve"> </w:t>
            </w:r>
            <w:r w:rsidRPr="0035379B">
              <w:rPr>
                <w:sz w:val="24"/>
                <w:szCs w:val="24"/>
              </w:rPr>
              <w:t>per</w:t>
            </w:r>
            <w:r w:rsidRPr="0035379B">
              <w:rPr>
                <w:spacing w:val="3"/>
                <w:sz w:val="24"/>
                <w:szCs w:val="24"/>
              </w:rPr>
              <w:t xml:space="preserve"> </w:t>
            </w:r>
            <w:r w:rsidRPr="0035379B">
              <w:rPr>
                <w:sz w:val="24"/>
                <w:szCs w:val="24"/>
              </w:rPr>
              <w:t>IEC</w:t>
            </w:r>
            <w:r w:rsidRPr="0035379B">
              <w:rPr>
                <w:spacing w:val="-5"/>
                <w:sz w:val="24"/>
                <w:szCs w:val="24"/>
              </w:rPr>
              <w:t xml:space="preserve"> </w:t>
            </w:r>
            <w:r w:rsidRPr="0035379B">
              <w:rPr>
                <w:sz w:val="24"/>
                <w:szCs w:val="24"/>
              </w:rPr>
              <w:t>228.</w:t>
            </w:r>
          </w:p>
        </w:tc>
      </w:tr>
      <w:tr w:rsidR="00FB3BE6" w:rsidRPr="0035379B" w14:paraId="13FB028C" w14:textId="77777777" w:rsidTr="00EC3AA8">
        <w:trPr>
          <w:trHeight w:val="825"/>
        </w:trPr>
        <w:tc>
          <w:tcPr>
            <w:tcW w:w="677" w:type="dxa"/>
          </w:tcPr>
          <w:p w14:paraId="5C262979" w14:textId="77777777" w:rsidR="00FB3BE6" w:rsidRPr="0035379B" w:rsidRDefault="00FB3BE6" w:rsidP="00EC3AA8">
            <w:pPr>
              <w:pStyle w:val="TableParagraph"/>
              <w:jc w:val="both"/>
              <w:rPr>
                <w:sz w:val="24"/>
                <w:szCs w:val="24"/>
              </w:rPr>
            </w:pPr>
          </w:p>
        </w:tc>
        <w:tc>
          <w:tcPr>
            <w:tcW w:w="817" w:type="dxa"/>
            <w:gridSpan w:val="2"/>
          </w:tcPr>
          <w:p w14:paraId="3F11FF4B" w14:textId="77777777" w:rsidR="00FB3BE6" w:rsidRPr="0035379B" w:rsidRDefault="00FB3BE6" w:rsidP="00EC3AA8">
            <w:pPr>
              <w:pStyle w:val="TableParagraph"/>
              <w:jc w:val="both"/>
              <w:rPr>
                <w:sz w:val="24"/>
                <w:szCs w:val="24"/>
              </w:rPr>
            </w:pPr>
            <w:r w:rsidRPr="0035379B">
              <w:rPr>
                <w:sz w:val="24"/>
                <w:szCs w:val="24"/>
              </w:rPr>
              <w:t>2.2</w:t>
            </w:r>
          </w:p>
        </w:tc>
        <w:tc>
          <w:tcPr>
            <w:tcW w:w="8591" w:type="dxa"/>
            <w:gridSpan w:val="7"/>
          </w:tcPr>
          <w:p w14:paraId="307BAF26" w14:textId="77777777" w:rsidR="00FB3BE6" w:rsidRPr="0035379B" w:rsidRDefault="00FB3BE6" w:rsidP="00EC3AA8">
            <w:pPr>
              <w:pStyle w:val="TableParagraph"/>
              <w:ind w:left="114" w:right="348"/>
              <w:jc w:val="both"/>
              <w:rPr>
                <w:sz w:val="24"/>
                <w:szCs w:val="24"/>
              </w:rPr>
            </w:pPr>
            <w:r w:rsidRPr="0035379B">
              <w:rPr>
                <w:sz w:val="24"/>
                <w:szCs w:val="24"/>
              </w:rPr>
              <w:t>The insulation shall be polyvinyl chloride (PVC) complying with the requirement of</w:t>
            </w:r>
            <w:r w:rsidRPr="0035379B">
              <w:rPr>
                <w:spacing w:val="-57"/>
                <w:sz w:val="24"/>
                <w:szCs w:val="24"/>
              </w:rPr>
              <w:t xml:space="preserve"> </w:t>
            </w:r>
            <w:r w:rsidRPr="0035379B">
              <w:rPr>
                <w:sz w:val="24"/>
                <w:szCs w:val="24"/>
              </w:rPr>
              <w:t>IEC</w:t>
            </w:r>
            <w:r w:rsidRPr="0035379B">
              <w:rPr>
                <w:spacing w:val="-1"/>
                <w:sz w:val="24"/>
                <w:szCs w:val="24"/>
              </w:rPr>
              <w:t xml:space="preserve"> </w:t>
            </w:r>
            <w:r w:rsidRPr="0035379B">
              <w:rPr>
                <w:sz w:val="24"/>
                <w:szCs w:val="24"/>
              </w:rPr>
              <w:t>502</w:t>
            </w:r>
            <w:r w:rsidRPr="0035379B">
              <w:rPr>
                <w:spacing w:val="2"/>
                <w:sz w:val="24"/>
                <w:szCs w:val="24"/>
              </w:rPr>
              <w:t xml:space="preserve"> </w:t>
            </w:r>
            <w:r w:rsidRPr="0035379B">
              <w:rPr>
                <w:sz w:val="24"/>
                <w:szCs w:val="24"/>
              </w:rPr>
              <w:t>for</w:t>
            </w:r>
            <w:r w:rsidRPr="0035379B">
              <w:rPr>
                <w:spacing w:val="-6"/>
                <w:sz w:val="24"/>
                <w:szCs w:val="24"/>
              </w:rPr>
              <w:t xml:space="preserve"> </w:t>
            </w:r>
            <w:r w:rsidRPr="0035379B">
              <w:rPr>
                <w:sz w:val="24"/>
                <w:szCs w:val="24"/>
              </w:rPr>
              <w:t>type</w:t>
            </w:r>
            <w:r w:rsidRPr="0035379B">
              <w:rPr>
                <w:spacing w:val="1"/>
                <w:sz w:val="24"/>
                <w:szCs w:val="24"/>
              </w:rPr>
              <w:t xml:space="preserve"> </w:t>
            </w:r>
            <w:r w:rsidRPr="0035379B">
              <w:rPr>
                <w:sz w:val="24"/>
                <w:szCs w:val="24"/>
              </w:rPr>
              <w:t>PVC/A.</w:t>
            </w:r>
          </w:p>
        </w:tc>
      </w:tr>
      <w:tr w:rsidR="00FB3BE6" w:rsidRPr="0035379B" w14:paraId="63313B1B" w14:textId="77777777" w:rsidTr="00EC3AA8">
        <w:trPr>
          <w:trHeight w:val="830"/>
        </w:trPr>
        <w:tc>
          <w:tcPr>
            <w:tcW w:w="677" w:type="dxa"/>
          </w:tcPr>
          <w:p w14:paraId="1F9D821D" w14:textId="77777777" w:rsidR="00FB3BE6" w:rsidRPr="0035379B" w:rsidRDefault="00FB3BE6" w:rsidP="00EC3AA8">
            <w:pPr>
              <w:pStyle w:val="TableParagraph"/>
              <w:jc w:val="both"/>
              <w:rPr>
                <w:sz w:val="24"/>
                <w:szCs w:val="24"/>
              </w:rPr>
            </w:pPr>
          </w:p>
        </w:tc>
        <w:tc>
          <w:tcPr>
            <w:tcW w:w="817" w:type="dxa"/>
            <w:gridSpan w:val="2"/>
          </w:tcPr>
          <w:p w14:paraId="7895506C" w14:textId="77777777" w:rsidR="00FB3BE6" w:rsidRPr="0035379B" w:rsidRDefault="00FB3BE6" w:rsidP="00EC3AA8">
            <w:pPr>
              <w:pStyle w:val="TableParagraph"/>
              <w:jc w:val="both"/>
              <w:rPr>
                <w:sz w:val="24"/>
                <w:szCs w:val="24"/>
              </w:rPr>
            </w:pPr>
            <w:r w:rsidRPr="0035379B">
              <w:rPr>
                <w:sz w:val="24"/>
                <w:szCs w:val="24"/>
              </w:rPr>
              <w:t>2.3</w:t>
            </w:r>
          </w:p>
        </w:tc>
        <w:tc>
          <w:tcPr>
            <w:tcW w:w="8591" w:type="dxa"/>
            <w:gridSpan w:val="7"/>
          </w:tcPr>
          <w:p w14:paraId="133B40CA" w14:textId="77777777" w:rsidR="00FB3BE6" w:rsidRPr="0035379B" w:rsidRDefault="00FB3BE6" w:rsidP="00EC3AA8">
            <w:pPr>
              <w:pStyle w:val="TableParagraph"/>
              <w:ind w:left="114"/>
              <w:jc w:val="both"/>
              <w:rPr>
                <w:sz w:val="24"/>
                <w:szCs w:val="24"/>
              </w:rPr>
            </w:pPr>
            <w:r w:rsidRPr="0035379B">
              <w:rPr>
                <w:sz w:val="24"/>
                <w:szCs w:val="24"/>
              </w:rPr>
              <w:t>The</w:t>
            </w:r>
            <w:r w:rsidRPr="0035379B">
              <w:rPr>
                <w:spacing w:val="2"/>
                <w:sz w:val="24"/>
                <w:szCs w:val="24"/>
              </w:rPr>
              <w:t xml:space="preserve"> </w:t>
            </w:r>
            <w:r w:rsidRPr="0035379B">
              <w:rPr>
                <w:sz w:val="24"/>
                <w:szCs w:val="24"/>
              </w:rPr>
              <w:t>insulation</w:t>
            </w:r>
            <w:r w:rsidRPr="0035379B">
              <w:rPr>
                <w:spacing w:val="-6"/>
                <w:sz w:val="24"/>
                <w:szCs w:val="24"/>
              </w:rPr>
              <w:t xml:space="preserve"> </w:t>
            </w:r>
            <w:r w:rsidRPr="0035379B">
              <w:rPr>
                <w:sz w:val="24"/>
                <w:szCs w:val="24"/>
              </w:rPr>
              <w:t>shall</w:t>
            </w:r>
            <w:r w:rsidRPr="0035379B">
              <w:rPr>
                <w:spacing w:val="-1"/>
                <w:sz w:val="24"/>
                <w:szCs w:val="24"/>
              </w:rPr>
              <w:t xml:space="preserve"> </w:t>
            </w:r>
            <w:r w:rsidRPr="0035379B">
              <w:rPr>
                <w:sz w:val="24"/>
                <w:szCs w:val="24"/>
              </w:rPr>
              <w:t>be</w:t>
            </w:r>
            <w:r w:rsidRPr="0035379B">
              <w:rPr>
                <w:spacing w:val="-2"/>
                <w:sz w:val="24"/>
                <w:szCs w:val="24"/>
              </w:rPr>
              <w:t xml:space="preserve"> </w:t>
            </w:r>
            <w:r w:rsidRPr="0035379B">
              <w:rPr>
                <w:sz w:val="24"/>
                <w:szCs w:val="24"/>
              </w:rPr>
              <w:t>applied</w:t>
            </w:r>
            <w:r w:rsidRPr="0035379B">
              <w:rPr>
                <w:spacing w:val="-1"/>
                <w:sz w:val="24"/>
                <w:szCs w:val="24"/>
              </w:rPr>
              <w:t xml:space="preserve"> </w:t>
            </w:r>
            <w:r w:rsidRPr="0035379B">
              <w:rPr>
                <w:sz w:val="24"/>
                <w:szCs w:val="24"/>
              </w:rPr>
              <w:t>by</w:t>
            </w:r>
            <w:r w:rsidRPr="0035379B">
              <w:rPr>
                <w:spacing w:val="-6"/>
                <w:sz w:val="24"/>
                <w:szCs w:val="24"/>
              </w:rPr>
              <w:t xml:space="preserve"> </w:t>
            </w:r>
            <w:r w:rsidRPr="0035379B">
              <w:rPr>
                <w:sz w:val="24"/>
                <w:szCs w:val="24"/>
              </w:rPr>
              <w:t>extrusion</w:t>
            </w:r>
            <w:r w:rsidRPr="0035379B">
              <w:rPr>
                <w:spacing w:val="-6"/>
                <w:sz w:val="24"/>
                <w:szCs w:val="24"/>
              </w:rPr>
              <w:t xml:space="preserve"> </w:t>
            </w:r>
            <w:r w:rsidRPr="0035379B">
              <w:rPr>
                <w:sz w:val="24"/>
                <w:szCs w:val="24"/>
              </w:rPr>
              <w:t>process</w:t>
            </w:r>
            <w:r w:rsidRPr="0035379B">
              <w:rPr>
                <w:spacing w:val="-3"/>
                <w:sz w:val="24"/>
                <w:szCs w:val="24"/>
              </w:rPr>
              <w:t xml:space="preserve"> </w:t>
            </w:r>
            <w:r w:rsidRPr="0035379B">
              <w:rPr>
                <w:sz w:val="24"/>
                <w:szCs w:val="24"/>
              </w:rPr>
              <w:t>and</w:t>
            </w:r>
            <w:r w:rsidRPr="0035379B">
              <w:rPr>
                <w:spacing w:val="-1"/>
                <w:sz w:val="24"/>
                <w:szCs w:val="24"/>
              </w:rPr>
              <w:t xml:space="preserve"> </w:t>
            </w:r>
            <w:r w:rsidRPr="0035379B">
              <w:rPr>
                <w:sz w:val="24"/>
                <w:szCs w:val="24"/>
              </w:rPr>
              <w:t>shall form</w:t>
            </w:r>
            <w:r w:rsidRPr="0035379B">
              <w:rPr>
                <w:spacing w:val="-9"/>
                <w:sz w:val="24"/>
                <w:szCs w:val="24"/>
              </w:rPr>
              <w:t xml:space="preserve"> </w:t>
            </w:r>
            <w:r w:rsidRPr="0035379B">
              <w:rPr>
                <w:sz w:val="24"/>
                <w:szCs w:val="24"/>
              </w:rPr>
              <w:t>a</w:t>
            </w:r>
            <w:r w:rsidRPr="0035379B">
              <w:rPr>
                <w:spacing w:val="-2"/>
                <w:sz w:val="24"/>
                <w:szCs w:val="24"/>
              </w:rPr>
              <w:t xml:space="preserve"> </w:t>
            </w:r>
            <w:r w:rsidRPr="0035379B">
              <w:rPr>
                <w:sz w:val="24"/>
                <w:szCs w:val="24"/>
              </w:rPr>
              <w:t>compact</w:t>
            </w:r>
            <w:r w:rsidRPr="0035379B">
              <w:rPr>
                <w:spacing w:val="-57"/>
                <w:sz w:val="24"/>
                <w:szCs w:val="24"/>
              </w:rPr>
              <w:t xml:space="preserve"> </w:t>
            </w:r>
            <w:r w:rsidRPr="0035379B">
              <w:rPr>
                <w:sz w:val="24"/>
                <w:szCs w:val="24"/>
              </w:rPr>
              <w:t>homogeneous</w:t>
            </w:r>
            <w:r w:rsidRPr="0035379B">
              <w:rPr>
                <w:spacing w:val="-3"/>
                <w:sz w:val="24"/>
                <w:szCs w:val="24"/>
              </w:rPr>
              <w:t xml:space="preserve"> </w:t>
            </w:r>
            <w:r w:rsidRPr="0035379B">
              <w:rPr>
                <w:sz w:val="24"/>
                <w:szCs w:val="24"/>
              </w:rPr>
              <w:t>body.</w:t>
            </w:r>
            <w:r w:rsidRPr="0035379B">
              <w:rPr>
                <w:spacing w:val="1"/>
                <w:sz w:val="24"/>
                <w:szCs w:val="24"/>
              </w:rPr>
              <w:t xml:space="preserve"> </w:t>
            </w:r>
            <w:r w:rsidRPr="0035379B">
              <w:rPr>
                <w:sz w:val="24"/>
                <w:szCs w:val="24"/>
              </w:rPr>
              <w:t>The</w:t>
            </w:r>
            <w:r w:rsidRPr="0035379B">
              <w:rPr>
                <w:spacing w:val="3"/>
                <w:sz w:val="24"/>
                <w:szCs w:val="24"/>
              </w:rPr>
              <w:t xml:space="preserve"> </w:t>
            </w:r>
            <w:r w:rsidRPr="0035379B">
              <w:rPr>
                <w:sz w:val="24"/>
                <w:szCs w:val="24"/>
              </w:rPr>
              <w:t>insulation</w:t>
            </w:r>
            <w:r w:rsidRPr="0035379B">
              <w:rPr>
                <w:spacing w:val="-6"/>
                <w:sz w:val="24"/>
                <w:szCs w:val="24"/>
              </w:rPr>
              <w:t xml:space="preserve"> </w:t>
            </w:r>
            <w:r w:rsidRPr="0035379B">
              <w:rPr>
                <w:sz w:val="24"/>
                <w:szCs w:val="24"/>
              </w:rPr>
              <w:t>shall</w:t>
            </w:r>
            <w:r w:rsidRPr="0035379B">
              <w:rPr>
                <w:spacing w:val="-6"/>
                <w:sz w:val="24"/>
                <w:szCs w:val="24"/>
              </w:rPr>
              <w:t xml:space="preserve"> </w:t>
            </w:r>
            <w:r w:rsidRPr="0035379B">
              <w:rPr>
                <w:sz w:val="24"/>
                <w:szCs w:val="24"/>
              </w:rPr>
              <w:t>concentrically</w:t>
            </w:r>
            <w:r w:rsidRPr="0035379B">
              <w:rPr>
                <w:spacing w:val="-5"/>
                <w:sz w:val="24"/>
                <w:szCs w:val="24"/>
              </w:rPr>
              <w:t xml:space="preserve"> </w:t>
            </w:r>
            <w:r w:rsidRPr="0035379B">
              <w:rPr>
                <w:sz w:val="24"/>
                <w:szCs w:val="24"/>
              </w:rPr>
              <w:t>cover the</w:t>
            </w:r>
            <w:r w:rsidRPr="0035379B">
              <w:rPr>
                <w:spacing w:val="-2"/>
                <w:sz w:val="24"/>
                <w:szCs w:val="24"/>
              </w:rPr>
              <w:t xml:space="preserve"> </w:t>
            </w:r>
            <w:r w:rsidRPr="0035379B">
              <w:rPr>
                <w:sz w:val="24"/>
                <w:szCs w:val="24"/>
              </w:rPr>
              <w:t>conductor</w:t>
            </w:r>
          </w:p>
        </w:tc>
      </w:tr>
      <w:tr w:rsidR="00FB3BE6" w:rsidRPr="0035379B" w14:paraId="59C05B3F" w14:textId="77777777" w:rsidTr="00EC3AA8">
        <w:trPr>
          <w:trHeight w:val="546"/>
        </w:trPr>
        <w:tc>
          <w:tcPr>
            <w:tcW w:w="677" w:type="dxa"/>
          </w:tcPr>
          <w:p w14:paraId="72B55DB6" w14:textId="77777777" w:rsidR="00FB3BE6" w:rsidRPr="0035379B" w:rsidRDefault="00FB3BE6" w:rsidP="00EC3AA8">
            <w:pPr>
              <w:pStyle w:val="TableParagraph"/>
              <w:jc w:val="both"/>
              <w:rPr>
                <w:sz w:val="24"/>
                <w:szCs w:val="24"/>
              </w:rPr>
            </w:pPr>
          </w:p>
        </w:tc>
        <w:tc>
          <w:tcPr>
            <w:tcW w:w="817" w:type="dxa"/>
            <w:gridSpan w:val="2"/>
          </w:tcPr>
          <w:p w14:paraId="32D90654" w14:textId="77777777" w:rsidR="00FB3BE6" w:rsidRPr="0035379B" w:rsidRDefault="00FB3BE6" w:rsidP="00EC3AA8">
            <w:pPr>
              <w:pStyle w:val="TableParagraph"/>
              <w:jc w:val="both"/>
              <w:rPr>
                <w:sz w:val="24"/>
                <w:szCs w:val="24"/>
              </w:rPr>
            </w:pPr>
            <w:r w:rsidRPr="0035379B">
              <w:rPr>
                <w:sz w:val="24"/>
                <w:szCs w:val="24"/>
              </w:rPr>
              <w:t>2.4</w:t>
            </w:r>
          </w:p>
        </w:tc>
        <w:tc>
          <w:tcPr>
            <w:tcW w:w="8591" w:type="dxa"/>
            <w:gridSpan w:val="7"/>
          </w:tcPr>
          <w:p w14:paraId="4AD49E0E" w14:textId="77777777" w:rsidR="00FB3BE6" w:rsidRPr="0035379B" w:rsidRDefault="00FB3BE6" w:rsidP="00EC3AA8">
            <w:pPr>
              <w:pStyle w:val="TableParagraph"/>
              <w:ind w:left="114"/>
              <w:jc w:val="both"/>
              <w:rPr>
                <w:sz w:val="24"/>
                <w:szCs w:val="24"/>
              </w:rPr>
            </w:pPr>
            <w:r w:rsidRPr="0035379B">
              <w:rPr>
                <w:sz w:val="24"/>
                <w:szCs w:val="24"/>
              </w:rPr>
              <w:t>Extruded</w:t>
            </w:r>
            <w:r w:rsidRPr="0035379B">
              <w:rPr>
                <w:spacing w:val="-4"/>
                <w:sz w:val="24"/>
                <w:szCs w:val="24"/>
              </w:rPr>
              <w:t xml:space="preserve"> </w:t>
            </w:r>
            <w:r w:rsidRPr="0035379B">
              <w:rPr>
                <w:sz w:val="24"/>
                <w:szCs w:val="24"/>
              </w:rPr>
              <w:t>over-sheath</w:t>
            </w:r>
            <w:r w:rsidRPr="0035379B">
              <w:rPr>
                <w:spacing w:val="-4"/>
                <w:sz w:val="24"/>
                <w:szCs w:val="24"/>
              </w:rPr>
              <w:t xml:space="preserve"> </w:t>
            </w:r>
            <w:r w:rsidRPr="0035379B">
              <w:rPr>
                <w:sz w:val="24"/>
                <w:szCs w:val="24"/>
              </w:rPr>
              <w:t>shall</w:t>
            </w:r>
            <w:r w:rsidRPr="0035379B">
              <w:rPr>
                <w:spacing w:val="-3"/>
                <w:sz w:val="24"/>
                <w:szCs w:val="24"/>
              </w:rPr>
              <w:t xml:space="preserve"> </w:t>
            </w:r>
            <w:r w:rsidRPr="0035379B">
              <w:rPr>
                <w:sz w:val="24"/>
                <w:szCs w:val="24"/>
              </w:rPr>
              <w:t>be of</w:t>
            </w:r>
            <w:r w:rsidRPr="0035379B">
              <w:rPr>
                <w:spacing w:val="-6"/>
                <w:sz w:val="24"/>
                <w:szCs w:val="24"/>
              </w:rPr>
              <w:t xml:space="preserve"> </w:t>
            </w:r>
            <w:r w:rsidRPr="0035379B">
              <w:rPr>
                <w:sz w:val="24"/>
                <w:szCs w:val="24"/>
              </w:rPr>
              <w:t>black</w:t>
            </w:r>
            <w:r w:rsidRPr="0035379B">
              <w:rPr>
                <w:spacing w:val="1"/>
                <w:sz w:val="24"/>
                <w:szCs w:val="24"/>
              </w:rPr>
              <w:t xml:space="preserve"> </w:t>
            </w:r>
            <w:r w:rsidRPr="0035379B">
              <w:rPr>
                <w:sz w:val="24"/>
                <w:szCs w:val="24"/>
              </w:rPr>
              <w:t>polyvinyl</w:t>
            </w:r>
            <w:r w:rsidRPr="0035379B">
              <w:rPr>
                <w:spacing w:val="-4"/>
                <w:sz w:val="24"/>
                <w:szCs w:val="24"/>
              </w:rPr>
              <w:t xml:space="preserve"> </w:t>
            </w:r>
            <w:r w:rsidRPr="0035379B">
              <w:rPr>
                <w:sz w:val="24"/>
                <w:szCs w:val="24"/>
              </w:rPr>
              <w:t>chloride (PVC).</w:t>
            </w:r>
          </w:p>
        </w:tc>
      </w:tr>
      <w:tr w:rsidR="00FB3BE6" w:rsidRPr="0035379B" w14:paraId="63BE57A0" w14:textId="77777777" w:rsidTr="00FB3BE6">
        <w:trPr>
          <w:trHeight w:val="1377"/>
        </w:trPr>
        <w:tc>
          <w:tcPr>
            <w:tcW w:w="677" w:type="dxa"/>
          </w:tcPr>
          <w:p w14:paraId="437969C3" w14:textId="77777777" w:rsidR="00FB3BE6" w:rsidRPr="0035379B" w:rsidRDefault="00FB3BE6" w:rsidP="00EC3AA8">
            <w:pPr>
              <w:pStyle w:val="TableParagraph"/>
              <w:jc w:val="both"/>
              <w:rPr>
                <w:sz w:val="24"/>
                <w:szCs w:val="24"/>
              </w:rPr>
            </w:pPr>
          </w:p>
        </w:tc>
        <w:tc>
          <w:tcPr>
            <w:tcW w:w="817" w:type="dxa"/>
            <w:gridSpan w:val="2"/>
          </w:tcPr>
          <w:p w14:paraId="23DB2A92" w14:textId="77777777" w:rsidR="00FB3BE6" w:rsidRPr="0035379B" w:rsidRDefault="00FB3BE6" w:rsidP="00EC3AA8">
            <w:pPr>
              <w:pStyle w:val="TableParagraph"/>
              <w:jc w:val="both"/>
              <w:rPr>
                <w:sz w:val="24"/>
                <w:szCs w:val="24"/>
              </w:rPr>
            </w:pPr>
            <w:r w:rsidRPr="0035379B">
              <w:rPr>
                <w:sz w:val="24"/>
                <w:szCs w:val="24"/>
              </w:rPr>
              <w:t>2.5</w:t>
            </w:r>
          </w:p>
        </w:tc>
        <w:tc>
          <w:tcPr>
            <w:tcW w:w="8592" w:type="dxa"/>
            <w:gridSpan w:val="7"/>
          </w:tcPr>
          <w:p w14:paraId="29FCD684" w14:textId="77777777" w:rsidR="00FB3BE6" w:rsidRPr="0035379B" w:rsidRDefault="00FB3BE6" w:rsidP="00EC3AA8">
            <w:pPr>
              <w:pStyle w:val="TableParagraph"/>
              <w:ind w:left="114" w:right="92"/>
              <w:jc w:val="both"/>
              <w:rPr>
                <w:sz w:val="24"/>
                <w:szCs w:val="24"/>
              </w:rPr>
            </w:pPr>
            <w:r w:rsidRPr="0035379B">
              <w:rPr>
                <w:sz w:val="24"/>
                <w:szCs w:val="24"/>
              </w:rPr>
              <w:t>The cable shall be clearly and permanently embossed with the following information</w:t>
            </w:r>
            <w:r w:rsidRPr="0035379B">
              <w:rPr>
                <w:spacing w:val="1"/>
                <w:sz w:val="24"/>
                <w:szCs w:val="24"/>
              </w:rPr>
              <w:t xml:space="preserve"> </w:t>
            </w:r>
            <w:r w:rsidRPr="0035379B">
              <w:rPr>
                <w:spacing w:val="-1"/>
                <w:sz w:val="24"/>
                <w:szCs w:val="24"/>
              </w:rPr>
              <w:t>throughout</w:t>
            </w:r>
            <w:r w:rsidRPr="0035379B">
              <w:rPr>
                <w:spacing w:val="-17"/>
                <w:sz w:val="24"/>
                <w:szCs w:val="24"/>
              </w:rPr>
              <w:t xml:space="preserve"> </w:t>
            </w:r>
            <w:r w:rsidRPr="0035379B">
              <w:rPr>
                <w:spacing w:val="-1"/>
                <w:sz w:val="24"/>
                <w:szCs w:val="24"/>
              </w:rPr>
              <w:t>the</w:t>
            </w:r>
            <w:r w:rsidRPr="0035379B">
              <w:rPr>
                <w:spacing w:val="-9"/>
                <w:sz w:val="24"/>
                <w:szCs w:val="24"/>
              </w:rPr>
              <w:t xml:space="preserve"> </w:t>
            </w:r>
            <w:r w:rsidRPr="0035379B">
              <w:rPr>
                <w:spacing w:val="-1"/>
                <w:sz w:val="24"/>
                <w:szCs w:val="24"/>
              </w:rPr>
              <w:t>length</w:t>
            </w:r>
            <w:r w:rsidRPr="0035379B">
              <w:rPr>
                <w:spacing w:val="-17"/>
                <w:sz w:val="24"/>
                <w:szCs w:val="24"/>
              </w:rPr>
              <w:t xml:space="preserve"> </w:t>
            </w:r>
            <w:r w:rsidRPr="0035379B">
              <w:rPr>
                <w:spacing w:val="-1"/>
                <w:sz w:val="24"/>
                <w:szCs w:val="24"/>
              </w:rPr>
              <w:t>of</w:t>
            </w:r>
            <w:r w:rsidRPr="0035379B">
              <w:rPr>
                <w:spacing w:val="-20"/>
                <w:sz w:val="24"/>
                <w:szCs w:val="24"/>
              </w:rPr>
              <w:t xml:space="preserve"> </w:t>
            </w:r>
            <w:r w:rsidRPr="0035379B">
              <w:rPr>
                <w:spacing w:val="-1"/>
                <w:sz w:val="24"/>
                <w:szCs w:val="24"/>
              </w:rPr>
              <w:t>the</w:t>
            </w:r>
            <w:r w:rsidRPr="0035379B">
              <w:rPr>
                <w:spacing w:val="-13"/>
                <w:sz w:val="24"/>
                <w:szCs w:val="24"/>
              </w:rPr>
              <w:t xml:space="preserve"> </w:t>
            </w:r>
            <w:r w:rsidRPr="0035379B">
              <w:rPr>
                <w:spacing w:val="-1"/>
                <w:sz w:val="24"/>
                <w:szCs w:val="24"/>
              </w:rPr>
              <w:t>over-sheath.</w:t>
            </w:r>
            <w:r w:rsidRPr="0035379B">
              <w:rPr>
                <w:spacing w:val="-10"/>
                <w:sz w:val="24"/>
                <w:szCs w:val="24"/>
              </w:rPr>
              <w:t xml:space="preserve"> </w:t>
            </w:r>
            <w:r w:rsidRPr="0035379B">
              <w:rPr>
                <w:sz w:val="24"/>
                <w:szCs w:val="24"/>
              </w:rPr>
              <w:t>Letters</w:t>
            </w:r>
            <w:r w:rsidRPr="0035379B">
              <w:rPr>
                <w:spacing w:val="-15"/>
                <w:sz w:val="24"/>
                <w:szCs w:val="24"/>
              </w:rPr>
              <w:t xml:space="preserve"> </w:t>
            </w:r>
            <w:r w:rsidRPr="0035379B">
              <w:rPr>
                <w:sz w:val="24"/>
                <w:szCs w:val="24"/>
              </w:rPr>
              <w:t>and</w:t>
            </w:r>
            <w:r w:rsidRPr="0035379B">
              <w:rPr>
                <w:spacing w:val="-12"/>
                <w:sz w:val="24"/>
                <w:szCs w:val="24"/>
              </w:rPr>
              <w:t xml:space="preserve"> </w:t>
            </w:r>
            <w:r w:rsidRPr="0035379B">
              <w:rPr>
                <w:sz w:val="24"/>
                <w:szCs w:val="24"/>
              </w:rPr>
              <w:t>figures</w:t>
            </w:r>
            <w:r w:rsidRPr="0035379B">
              <w:rPr>
                <w:spacing w:val="-15"/>
                <w:sz w:val="24"/>
                <w:szCs w:val="24"/>
              </w:rPr>
              <w:t xml:space="preserve"> </w:t>
            </w:r>
            <w:r w:rsidRPr="0035379B">
              <w:rPr>
                <w:sz w:val="24"/>
                <w:szCs w:val="24"/>
              </w:rPr>
              <w:t>raised</w:t>
            </w:r>
            <w:r w:rsidRPr="0035379B">
              <w:rPr>
                <w:spacing w:val="-12"/>
                <w:sz w:val="24"/>
                <w:szCs w:val="24"/>
              </w:rPr>
              <w:t xml:space="preserve"> </w:t>
            </w:r>
            <w:r w:rsidRPr="0035379B">
              <w:rPr>
                <w:sz w:val="24"/>
                <w:szCs w:val="24"/>
              </w:rPr>
              <w:t>and</w:t>
            </w:r>
            <w:r w:rsidRPr="0035379B">
              <w:rPr>
                <w:spacing w:val="-12"/>
                <w:sz w:val="24"/>
                <w:szCs w:val="24"/>
              </w:rPr>
              <w:t xml:space="preserve"> </w:t>
            </w:r>
            <w:r w:rsidRPr="0035379B">
              <w:rPr>
                <w:sz w:val="24"/>
                <w:szCs w:val="24"/>
              </w:rPr>
              <w:t>consist</w:t>
            </w:r>
            <w:r w:rsidRPr="0035379B">
              <w:rPr>
                <w:spacing w:val="-7"/>
                <w:sz w:val="24"/>
                <w:szCs w:val="24"/>
              </w:rPr>
              <w:t xml:space="preserve"> </w:t>
            </w:r>
            <w:r w:rsidRPr="0035379B">
              <w:rPr>
                <w:sz w:val="24"/>
                <w:szCs w:val="24"/>
              </w:rPr>
              <w:t>of</w:t>
            </w:r>
            <w:r w:rsidRPr="0035379B">
              <w:rPr>
                <w:spacing w:val="-20"/>
                <w:sz w:val="24"/>
                <w:szCs w:val="24"/>
              </w:rPr>
              <w:t xml:space="preserve"> </w:t>
            </w:r>
            <w:r w:rsidRPr="0035379B">
              <w:rPr>
                <w:sz w:val="24"/>
                <w:szCs w:val="24"/>
              </w:rPr>
              <w:t>upright</w:t>
            </w:r>
            <w:r w:rsidRPr="0035379B">
              <w:rPr>
                <w:spacing w:val="-57"/>
                <w:sz w:val="24"/>
                <w:szCs w:val="24"/>
              </w:rPr>
              <w:t xml:space="preserve"> </w:t>
            </w:r>
            <w:r w:rsidRPr="0035379B">
              <w:rPr>
                <w:spacing w:val="-1"/>
                <w:sz w:val="24"/>
                <w:szCs w:val="24"/>
              </w:rPr>
              <w:t>block</w:t>
            </w:r>
            <w:r w:rsidRPr="0035379B">
              <w:rPr>
                <w:spacing w:val="-8"/>
                <w:sz w:val="24"/>
                <w:szCs w:val="24"/>
              </w:rPr>
              <w:t xml:space="preserve"> </w:t>
            </w:r>
            <w:r w:rsidRPr="0035379B">
              <w:rPr>
                <w:spacing w:val="-1"/>
                <w:sz w:val="24"/>
                <w:szCs w:val="24"/>
              </w:rPr>
              <w:t>characters.</w:t>
            </w:r>
            <w:r w:rsidRPr="0035379B">
              <w:rPr>
                <w:spacing w:val="-6"/>
                <w:sz w:val="24"/>
                <w:szCs w:val="24"/>
              </w:rPr>
              <w:t xml:space="preserve"> </w:t>
            </w:r>
            <w:r w:rsidRPr="0035379B">
              <w:rPr>
                <w:spacing w:val="-1"/>
                <w:sz w:val="24"/>
                <w:szCs w:val="24"/>
              </w:rPr>
              <w:t>Minimum</w:t>
            </w:r>
            <w:r w:rsidRPr="0035379B">
              <w:rPr>
                <w:spacing w:val="-12"/>
                <w:sz w:val="24"/>
                <w:szCs w:val="24"/>
              </w:rPr>
              <w:t xml:space="preserve"> </w:t>
            </w:r>
            <w:r w:rsidRPr="0035379B">
              <w:rPr>
                <w:spacing w:val="-1"/>
                <w:sz w:val="24"/>
                <w:szCs w:val="24"/>
              </w:rPr>
              <w:t>size</w:t>
            </w:r>
            <w:r w:rsidRPr="0035379B">
              <w:rPr>
                <w:spacing w:val="-8"/>
                <w:sz w:val="24"/>
                <w:szCs w:val="24"/>
              </w:rPr>
              <w:t xml:space="preserve"> </w:t>
            </w:r>
            <w:r w:rsidRPr="0035379B">
              <w:rPr>
                <w:sz w:val="24"/>
                <w:szCs w:val="24"/>
              </w:rPr>
              <w:t>of</w:t>
            </w:r>
            <w:r w:rsidRPr="0035379B">
              <w:rPr>
                <w:spacing w:val="-16"/>
                <w:sz w:val="24"/>
                <w:szCs w:val="24"/>
              </w:rPr>
              <w:t xml:space="preserve"> </w:t>
            </w:r>
            <w:r w:rsidRPr="0035379B">
              <w:rPr>
                <w:sz w:val="24"/>
                <w:szCs w:val="24"/>
              </w:rPr>
              <w:t>characters</w:t>
            </w:r>
            <w:r w:rsidRPr="0035379B">
              <w:rPr>
                <w:spacing w:val="-10"/>
                <w:sz w:val="24"/>
                <w:szCs w:val="24"/>
              </w:rPr>
              <w:t xml:space="preserve"> </w:t>
            </w:r>
            <w:r w:rsidRPr="0035379B">
              <w:rPr>
                <w:sz w:val="24"/>
                <w:szCs w:val="24"/>
              </w:rPr>
              <w:t>not</w:t>
            </w:r>
            <w:r w:rsidRPr="0035379B">
              <w:rPr>
                <w:spacing w:val="-3"/>
                <w:sz w:val="24"/>
                <w:szCs w:val="24"/>
              </w:rPr>
              <w:t xml:space="preserve"> </w:t>
            </w:r>
            <w:r w:rsidRPr="0035379B">
              <w:rPr>
                <w:sz w:val="24"/>
                <w:szCs w:val="24"/>
              </w:rPr>
              <w:t>less</w:t>
            </w:r>
            <w:r w:rsidRPr="0035379B">
              <w:rPr>
                <w:spacing w:val="-9"/>
                <w:sz w:val="24"/>
                <w:szCs w:val="24"/>
              </w:rPr>
              <w:t xml:space="preserve"> </w:t>
            </w:r>
            <w:r w:rsidRPr="0035379B">
              <w:rPr>
                <w:sz w:val="24"/>
                <w:szCs w:val="24"/>
              </w:rPr>
              <w:t>than</w:t>
            </w:r>
            <w:r w:rsidRPr="0035379B">
              <w:rPr>
                <w:spacing w:val="-5"/>
                <w:sz w:val="24"/>
                <w:szCs w:val="24"/>
              </w:rPr>
              <w:t xml:space="preserve"> </w:t>
            </w:r>
            <w:r w:rsidRPr="0035379B">
              <w:rPr>
                <w:sz w:val="24"/>
                <w:szCs w:val="24"/>
              </w:rPr>
              <w:t>15%</w:t>
            </w:r>
            <w:r w:rsidRPr="0035379B">
              <w:rPr>
                <w:spacing w:val="-6"/>
                <w:sz w:val="24"/>
                <w:szCs w:val="24"/>
              </w:rPr>
              <w:t xml:space="preserve"> </w:t>
            </w:r>
            <w:r w:rsidRPr="0035379B">
              <w:rPr>
                <w:sz w:val="24"/>
                <w:szCs w:val="24"/>
              </w:rPr>
              <w:t>of</w:t>
            </w:r>
            <w:r w:rsidRPr="0035379B">
              <w:rPr>
                <w:spacing w:val="-15"/>
                <w:sz w:val="24"/>
                <w:szCs w:val="24"/>
              </w:rPr>
              <w:t xml:space="preserve"> </w:t>
            </w:r>
            <w:r w:rsidRPr="0035379B">
              <w:rPr>
                <w:sz w:val="24"/>
                <w:szCs w:val="24"/>
              </w:rPr>
              <w:t>average</w:t>
            </w:r>
            <w:r w:rsidRPr="0035379B">
              <w:rPr>
                <w:spacing w:val="-9"/>
                <w:sz w:val="24"/>
                <w:szCs w:val="24"/>
              </w:rPr>
              <w:t xml:space="preserve"> </w:t>
            </w:r>
            <w:r w:rsidRPr="0035379B">
              <w:rPr>
                <w:sz w:val="24"/>
                <w:szCs w:val="24"/>
              </w:rPr>
              <w:t>overall</w:t>
            </w:r>
            <w:r w:rsidRPr="0035379B">
              <w:rPr>
                <w:spacing w:val="-12"/>
                <w:sz w:val="24"/>
                <w:szCs w:val="24"/>
              </w:rPr>
              <w:t xml:space="preserve"> </w:t>
            </w:r>
            <w:r w:rsidRPr="0035379B">
              <w:rPr>
                <w:sz w:val="24"/>
                <w:szCs w:val="24"/>
              </w:rPr>
              <w:t>cable</w:t>
            </w:r>
            <w:r w:rsidRPr="0035379B">
              <w:rPr>
                <w:spacing w:val="-57"/>
                <w:sz w:val="24"/>
                <w:szCs w:val="24"/>
              </w:rPr>
              <w:t xml:space="preserve"> </w:t>
            </w:r>
            <w:r w:rsidRPr="0035379B">
              <w:rPr>
                <w:sz w:val="24"/>
                <w:szCs w:val="24"/>
              </w:rPr>
              <w:t>diameter.</w:t>
            </w:r>
          </w:p>
        </w:tc>
      </w:tr>
      <w:tr w:rsidR="00FB3BE6" w:rsidRPr="0035379B" w14:paraId="3BAF7D35" w14:textId="77777777" w:rsidTr="00FB3BE6">
        <w:trPr>
          <w:trHeight w:val="551"/>
        </w:trPr>
        <w:tc>
          <w:tcPr>
            <w:tcW w:w="677" w:type="dxa"/>
          </w:tcPr>
          <w:p w14:paraId="18346E84" w14:textId="77777777" w:rsidR="00FB3BE6" w:rsidRPr="0035379B" w:rsidRDefault="00FB3BE6" w:rsidP="00EC3AA8">
            <w:pPr>
              <w:pStyle w:val="TableParagraph"/>
              <w:jc w:val="both"/>
              <w:rPr>
                <w:sz w:val="24"/>
                <w:szCs w:val="24"/>
              </w:rPr>
            </w:pPr>
          </w:p>
        </w:tc>
        <w:tc>
          <w:tcPr>
            <w:tcW w:w="817" w:type="dxa"/>
            <w:gridSpan w:val="2"/>
          </w:tcPr>
          <w:p w14:paraId="2E808C2E" w14:textId="77777777" w:rsidR="00FB3BE6" w:rsidRPr="0035379B" w:rsidRDefault="00FB3BE6" w:rsidP="00EC3AA8">
            <w:pPr>
              <w:pStyle w:val="TableParagraph"/>
              <w:jc w:val="both"/>
              <w:rPr>
                <w:sz w:val="24"/>
                <w:szCs w:val="24"/>
              </w:rPr>
            </w:pPr>
          </w:p>
        </w:tc>
        <w:tc>
          <w:tcPr>
            <w:tcW w:w="8592" w:type="dxa"/>
            <w:gridSpan w:val="7"/>
          </w:tcPr>
          <w:p w14:paraId="148E8C77" w14:textId="77777777" w:rsidR="00FB3BE6" w:rsidRPr="0035379B" w:rsidRDefault="00FB3BE6" w:rsidP="00EC3AA8">
            <w:pPr>
              <w:pStyle w:val="TableParagraph"/>
              <w:ind w:left="114"/>
              <w:jc w:val="both"/>
              <w:rPr>
                <w:sz w:val="24"/>
                <w:szCs w:val="24"/>
              </w:rPr>
            </w:pPr>
            <w:r w:rsidRPr="0035379B">
              <w:rPr>
                <w:sz w:val="24"/>
                <w:szCs w:val="24"/>
              </w:rPr>
              <w:t>600/1000</w:t>
            </w:r>
            <w:r w:rsidRPr="0035379B">
              <w:rPr>
                <w:spacing w:val="-2"/>
                <w:sz w:val="24"/>
                <w:szCs w:val="24"/>
              </w:rPr>
              <w:t xml:space="preserve"> </w:t>
            </w:r>
            <w:r w:rsidRPr="0035379B">
              <w:rPr>
                <w:sz w:val="24"/>
                <w:szCs w:val="24"/>
              </w:rPr>
              <w:t>VOLTS</w:t>
            </w:r>
            <w:r w:rsidRPr="0035379B">
              <w:rPr>
                <w:spacing w:val="-2"/>
                <w:sz w:val="24"/>
                <w:szCs w:val="24"/>
              </w:rPr>
              <w:t xml:space="preserve"> </w:t>
            </w:r>
            <w:r w:rsidRPr="0035379B">
              <w:rPr>
                <w:sz w:val="24"/>
                <w:szCs w:val="24"/>
              </w:rPr>
              <w:t>PVC</w:t>
            </w:r>
            <w:r w:rsidRPr="0035379B">
              <w:rPr>
                <w:spacing w:val="-4"/>
                <w:sz w:val="24"/>
                <w:szCs w:val="24"/>
              </w:rPr>
              <w:t xml:space="preserve"> </w:t>
            </w:r>
            <w:r w:rsidRPr="0035379B">
              <w:rPr>
                <w:sz w:val="24"/>
                <w:szCs w:val="24"/>
              </w:rPr>
              <w:t>CABLE</w:t>
            </w:r>
          </w:p>
        </w:tc>
      </w:tr>
      <w:tr w:rsidR="00FB3BE6" w:rsidRPr="0035379B" w14:paraId="4C9D7321" w14:textId="77777777" w:rsidTr="00FB3BE6">
        <w:trPr>
          <w:trHeight w:val="551"/>
        </w:trPr>
        <w:tc>
          <w:tcPr>
            <w:tcW w:w="677" w:type="dxa"/>
          </w:tcPr>
          <w:p w14:paraId="56633B23" w14:textId="77777777" w:rsidR="00FB3BE6" w:rsidRPr="0035379B" w:rsidRDefault="00FB3BE6" w:rsidP="00EC3AA8">
            <w:pPr>
              <w:pStyle w:val="TableParagraph"/>
              <w:jc w:val="both"/>
              <w:rPr>
                <w:sz w:val="24"/>
                <w:szCs w:val="24"/>
              </w:rPr>
            </w:pPr>
          </w:p>
        </w:tc>
        <w:tc>
          <w:tcPr>
            <w:tcW w:w="817" w:type="dxa"/>
            <w:gridSpan w:val="2"/>
          </w:tcPr>
          <w:p w14:paraId="37E0823C" w14:textId="77777777" w:rsidR="00FB3BE6" w:rsidRPr="0035379B" w:rsidRDefault="00FB3BE6" w:rsidP="00EC3AA8">
            <w:pPr>
              <w:pStyle w:val="TableParagraph"/>
              <w:jc w:val="both"/>
              <w:rPr>
                <w:sz w:val="24"/>
                <w:szCs w:val="24"/>
              </w:rPr>
            </w:pPr>
          </w:p>
        </w:tc>
        <w:tc>
          <w:tcPr>
            <w:tcW w:w="8592" w:type="dxa"/>
            <w:gridSpan w:val="7"/>
          </w:tcPr>
          <w:p w14:paraId="3AF10D71" w14:textId="77777777" w:rsidR="00FB3BE6" w:rsidRPr="0035379B" w:rsidRDefault="00FB3BE6" w:rsidP="00EC3AA8">
            <w:pPr>
              <w:pStyle w:val="TableParagraph"/>
              <w:ind w:left="114"/>
              <w:jc w:val="both"/>
              <w:rPr>
                <w:sz w:val="24"/>
                <w:szCs w:val="24"/>
              </w:rPr>
            </w:pPr>
            <w:r w:rsidRPr="0035379B">
              <w:rPr>
                <w:sz w:val="24"/>
                <w:szCs w:val="24"/>
              </w:rPr>
              <w:t>Year of</w:t>
            </w:r>
            <w:r w:rsidRPr="0035379B">
              <w:rPr>
                <w:spacing w:val="-3"/>
                <w:sz w:val="24"/>
                <w:szCs w:val="24"/>
              </w:rPr>
              <w:t xml:space="preserve"> </w:t>
            </w:r>
            <w:r w:rsidRPr="0035379B">
              <w:rPr>
                <w:sz w:val="24"/>
                <w:szCs w:val="24"/>
              </w:rPr>
              <w:t>manufacture</w:t>
            </w:r>
          </w:p>
        </w:tc>
      </w:tr>
      <w:tr w:rsidR="00FB3BE6" w:rsidRPr="0035379B" w14:paraId="00E85A27" w14:textId="77777777" w:rsidTr="00FB3BE6">
        <w:trPr>
          <w:trHeight w:val="552"/>
        </w:trPr>
        <w:tc>
          <w:tcPr>
            <w:tcW w:w="677" w:type="dxa"/>
          </w:tcPr>
          <w:p w14:paraId="4F5692FA" w14:textId="77777777" w:rsidR="00FB3BE6" w:rsidRPr="0035379B" w:rsidRDefault="00FB3BE6" w:rsidP="00EC3AA8">
            <w:pPr>
              <w:pStyle w:val="TableParagraph"/>
              <w:jc w:val="both"/>
              <w:rPr>
                <w:sz w:val="24"/>
                <w:szCs w:val="24"/>
              </w:rPr>
            </w:pPr>
          </w:p>
        </w:tc>
        <w:tc>
          <w:tcPr>
            <w:tcW w:w="817" w:type="dxa"/>
            <w:gridSpan w:val="2"/>
          </w:tcPr>
          <w:p w14:paraId="4751606E" w14:textId="77777777" w:rsidR="00FB3BE6" w:rsidRPr="0035379B" w:rsidRDefault="00FB3BE6" w:rsidP="00EC3AA8">
            <w:pPr>
              <w:pStyle w:val="TableParagraph"/>
              <w:jc w:val="both"/>
              <w:rPr>
                <w:sz w:val="24"/>
                <w:szCs w:val="24"/>
              </w:rPr>
            </w:pPr>
          </w:p>
        </w:tc>
        <w:tc>
          <w:tcPr>
            <w:tcW w:w="8592" w:type="dxa"/>
            <w:gridSpan w:val="7"/>
          </w:tcPr>
          <w:p w14:paraId="17ED2D1C" w14:textId="77777777" w:rsidR="00FB3BE6" w:rsidRPr="0035379B" w:rsidRDefault="00FB3BE6" w:rsidP="00EC3AA8">
            <w:pPr>
              <w:pStyle w:val="TableParagraph"/>
              <w:ind w:left="114"/>
              <w:jc w:val="both"/>
              <w:rPr>
                <w:sz w:val="24"/>
                <w:szCs w:val="24"/>
              </w:rPr>
            </w:pPr>
            <w:r w:rsidRPr="0035379B">
              <w:rPr>
                <w:sz w:val="24"/>
                <w:szCs w:val="24"/>
              </w:rPr>
              <w:t>(Example:</w:t>
            </w:r>
            <w:r w:rsidRPr="0035379B">
              <w:rPr>
                <w:spacing w:val="-3"/>
                <w:sz w:val="24"/>
                <w:szCs w:val="24"/>
              </w:rPr>
              <w:t xml:space="preserve"> </w:t>
            </w:r>
            <w:r w:rsidRPr="0035379B">
              <w:rPr>
                <w:sz w:val="24"/>
                <w:szCs w:val="24"/>
              </w:rPr>
              <w:t>‘600/1000</w:t>
            </w:r>
            <w:r w:rsidRPr="0035379B">
              <w:rPr>
                <w:spacing w:val="-3"/>
                <w:sz w:val="24"/>
                <w:szCs w:val="24"/>
              </w:rPr>
              <w:t xml:space="preserve"> </w:t>
            </w:r>
            <w:r w:rsidRPr="0035379B">
              <w:rPr>
                <w:sz w:val="24"/>
                <w:szCs w:val="24"/>
              </w:rPr>
              <w:t>VOLTS</w:t>
            </w:r>
            <w:r w:rsidRPr="0035379B">
              <w:rPr>
                <w:spacing w:val="-2"/>
                <w:sz w:val="24"/>
                <w:szCs w:val="24"/>
              </w:rPr>
              <w:t xml:space="preserve"> </w:t>
            </w:r>
            <w:r w:rsidRPr="0035379B">
              <w:rPr>
                <w:sz w:val="24"/>
                <w:szCs w:val="24"/>
              </w:rPr>
              <w:t>PVC</w:t>
            </w:r>
            <w:r w:rsidRPr="0035379B">
              <w:rPr>
                <w:spacing w:val="-6"/>
                <w:sz w:val="24"/>
                <w:szCs w:val="24"/>
              </w:rPr>
              <w:t xml:space="preserve"> </w:t>
            </w:r>
            <w:r w:rsidRPr="0035379B">
              <w:rPr>
                <w:sz w:val="24"/>
                <w:szCs w:val="24"/>
              </w:rPr>
              <w:t>CABLE</w:t>
            </w:r>
            <w:r w:rsidRPr="0035379B">
              <w:rPr>
                <w:spacing w:val="-1"/>
                <w:sz w:val="24"/>
                <w:szCs w:val="24"/>
              </w:rPr>
              <w:t xml:space="preserve"> </w:t>
            </w:r>
            <w:r w:rsidRPr="0035379B">
              <w:rPr>
                <w:sz w:val="24"/>
                <w:szCs w:val="24"/>
              </w:rPr>
              <w:t>1996’)</w:t>
            </w:r>
          </w:p>
        </w:tc>
      </w:tr>
      <w:tr w:rsidR="00FB3BE6" w:rsidRPr="0035379B" w14:paraId="70E12ACB" w14:textId="77777777" w:rsidTr="00FB3BE6">
        <w:trPr>
          <w:trHeight w:val="551"/>
        </w:trPr>
        <w:tc>
          <w:tcPr>
            <w:tcW w:w="677" w:type="dxa"/>
          </w:tcPr>
          <w:p w14:paraId="6CD72883" w14:textId="77777777" w:rsidR="00FB3BE6" w:rsidRPr="0035379B" w:rsidRDefault="00FB3BE6" w:rsidP="00EC3AA8">
            <w:pPr>
              <w:pStyle w:val="TableParagraph"/>
              <w:ind w:left="110"/>
              <w:jc w:val="both"/>
              <w:rPr>
                <w:b/>
                <w:sz w:val="24"/>
                <w:szCs w:val="24"/>
              </w:rPr>
            </w:pPr>
            <w:r w:rsidRPr="0035379B">
              <w:rPr>
                <w:b/>
                <w:sz w:val="24"/>
                <w:szCs w:val="24"/>
              </w:rPr>
              <w:lastRenderedPageBreak/>
              <w:t>3.0</w:t>
            </w:r>
          </w:p>
        </w:tc>
        <w:tc>
          <w:tcPr>
            <w:tcW w:w="9409" w:type="dxa"/>
            <w:gridSpan w:val="9"/>
          </w:tcPr>
          <w:p w14:paraId="153A1916" w14:textId="77777777" w:rsidR="00FB3BE6" w:rsidRPr="0035379B" w:rsidRDefault="00FB3BE6" w:rsidP="00EC3AA8">
            <w:pPr>
              <w:pStyle w:val="TableParagraph"/>
              <w:jc w:val="both"/>
              <w:rPr>
                <w:b/>
                <w:sz w:val="24"/>
                <w:szCs w:val="24"/>
              </w:rPr>
            </w:pPr>
            <w:r w:rsidRPr="0035379B">
              <w:rPr>
                <w:b/>
                <w:sz w:val="24"/>
                <w:szCs w:val="24"/>
              </w:rPr>
              <w:t>Standard</w:t>
            </w:r>
            <w:r w:rsidRPr="0035379B">
              <w:rPr>
                <w:b/>
                <w:spacing w:val="-3"/>
                <w:sz w:val="24"/>
                <w:szCs w:val="24"/>
              </w:rPr>
              <w:t xml:space="preserve"> </w:t>
            </w:r>
            <w:r w:rsidRPr="0035379B">
              <w:rPr>
                <w:b/>
                <w:sz w:val="24"/>
                <w:szCs w:val="24"/>
              </w:rPr>
              <w:t>Sizes</w:t>
            </w:r>
            <w:r w:rsidRPr="0035379B">
              <w:rPr>
                <w:b/>
                <w:spacing w:val="-4"/>
                <w:sz w:val="24"/>
                <w:szCs w:val="24"/>
              </w:rPr>
              <w:t xml:space="preserve"> </w:t>
            </w:r>
            <w:proofErr w:type="gramStart"/>
            <w:r w:rsidRPr="0035379B">
              <w:rPr>
                <w:b/>
                <w:sz w:val="24"/>
                <w:szCs w:val="24"/>
              </w:rPr>
              <w:t>And</w:t>
            </w:r>
            <w:proofErr w:type="gramEnd"/>
            <w:r w:rsidRPr="0035379B">
              <w:rPr>
                <w:b/>
                <w:spacing w:val="-1"/>
                <w:sz w:val="24"/>
                <w:szCs w:val="24"/>
              </w:rPr>
              <w:t xml:space="preserve"> </w:t>
            </w:r>
            <w:r w:rsidRPr="0035379B">
              <w:rPr>
                <w:b/>
                <w:sz w:val="24"/>
                <w:szCs w:val="24"/>
              </w:rPr>
              <w:t>Characteristics</w:t>
            </w:r>
          </w:p>
        </w:tc>
      </w:tr>
      <w:tr w:rsidR="00FB3BE6" w:rsidRPr="0035379B" w14:paraId="198D00A1" w14:textId="77777777" w:rsidTr="00FB3BE6">
        <w:trPr>
          <w:trHeight w:val="551"/>
        </w:trPr>
        <w:tc>
          <w:tcPr>
            <w:tcW w:w="677" w:type="dxa"/>
          </w:tcPr>
          <w:p w14:paraId="0933AABB" w14:textId="77777777" w:rsidR="00FB3BE6" w:rsidRPr="0035379B" w:rsidRDefault="00FB3BE6" w:rsidP="00EC3AA8">
            <w:pPr>
              <w:pStyle w:val="TableParagraph"/>
              <w:jc w:val="both"/>
              <w:rPr>
                <w:sz w:val="24"/>
                <w:szCs w:val="24"/>
              </w:rPr>
            </w:pPr>
          </w:p>
        </w:tc>
        <w:tc>
          <w:tcPr>
            <w:tcW w:w="817" w:type="dxa"/>
            <w:gridSpan w:val="2"/>
          </w:tcPr>
          <w:p w14:paraId="1E297A83" w14:textId="77777777" w:rsidR="00FB3BE6" w:rsidRPr="0035379B" w:rsidRDefault="00FB3BE6" w:rsidP="00EC3AA8">
            <w:pPr>
              <w:pStyle w:val="TableParagraph"/>
              <w:jc w:val="both"/>
              <w:rPr>
                <w:sz w:val="24"/>
                <w:szCs w:val="24"/>
              </w:rPr>
            </w:pPr>
            <w:r w:rsidRPr="0035379B">
              <w:rPr>
                <w:sz w:val="24"/>
                <w:szCs w:val="24"/>
              </w:rPr>
              <w:t>3.1</w:t>
            </w:r>
          </w:p>
        </w:tc>
        <w:tc>
          <w:tcPr>
            <w:tcW w:w="8592" w:type="dxa"/>
            <w:gridSpan w:val="7"/>
          </w:tcPr>
          <w:p w14:paraId="384DBE5E" w14:textId="77777777" w:rsidR="00FB3BE6" w:rsidRPr="0035379B" w:rsidRDefault="00FB3BE6" w:rsidP="00EC3AA8">
            <w:pPr>
              <w:pStyle w:val="TableParagraph"/>
              <w:ind w:left="114"/>
              <w:jc w:val="both"/>
              <w:rPr>
                <w:sz w:val="24"/>
                <w:szCs w:val="24"/>
              </w:rPr>
            </w:pPr>
            <w:r w:rsidRPr="0035379B">
              <w:rPr>
                <w:sz w:val="24"/>
                <w:szCs w:val="24"/>
              </w:rPr>
              <w:t>The</w:t>
            </w:r>
            <w:r w:rsidRPr="0035379B">
              <w:rPr>
                <w:spacing w:val="-2"/>
                <w:sz w:val="24"/>
                <w:szCs w:val="24"/>
              </w:rPr>
              <w:t xml:space="preserve"> </w:t>
            </w:r>
            <w:r w:rsidRPr="0035379B">
              <w:rPr>
                <w:sz w:val="24"/>
                <w:szCs w:val="24"/>
              </w:rPr>
              <w:t>characteristics</w:t>
            </w:r>
            <w:r w:rsidRPr="0035379B">
              <w:rPr>
                <w:spacing w:val="-2"/>
                <w:sz w:val="24"/>
                <w:szCs w:val="24"/>
              </w:rPr>
              <w:t xml:space="preserve"> </w:t>
            </w:r>
            <w:r w:rsidRPr="0035379B">
              <w:rPr>
                <w:sz w:val="24"/>
                <w:szCs w:val="24"/>
              </w:rPr>
              <w:t>of</w:t>
            </w:r>
            <w:r w:rsidRPr="0035379B">
              <w:rPr>
                <w:spacing w:val="-8"/>
                <w:sz w:val="24"/>
                <w:szCs w:val="24"/>
              </w:rPr>
              <w:t xml:space="preserve"> </w:t>
            </w:r>
            <w:r w:rsidRPr="0035379B">
              <w:rPr>
                <w:sz w:val="24"/>
                <w:szCs w:val="24"/>
              </w:rPr>
              <w:t>the</w:t>
            </w:r>
            <w:r w:rsidRPr="0035379B">
              <w:rPr>
                <w:spacing w:val="-1"/>
                <w:sz w:val="24"/>
                <w:szCs w:val="24"/>
              </w:rPr>
              <w:t xml:space="preserve"> </w:t>
            </w:r>
            <w:r w:rsidRPr="0035379B">
              <w:rPr>
                <w:sz w:val="24"/>
                <w:szCs w:val="24"/>
              </w:rPr>
              <w:t>cables</w:t>
            </w:r>
            <w:r w:rsidRPr="0035379B">
              <w:rPr>
                <w:spacing w:val="-2"/>
                <w:sz w:val="24"/>
                <w:szCs w:val="24"/>
              </w:rPr>
              <w:t xml:space="preserve"> </w:t>
            </w:r>
            <w:r w:rsidRPr="0035379B">
              <w:rPr>
                <w:sz w:val="24"/>
                <w:szCs w:val="24"/>
              </w:rPr>
              <w:t>shall</w:t>
            </w:r>
            <w:r w:rsidRPr="0035379B">
              <w:rPr>
                <w:spacing w:val="-4"/>
                <w:sz w:val="24"/>
                <w:szCs w:val="24"/>
              </w:rPr>
              <w:t xml:space="preserve"> </w:t>
            </w:r>
            <w:r w:rsidRPr="0035379B">
              <w:rPr>
                <w:sz w:val="24"/>
                <w:szCs w:val="24"/>
              </w:rPr>
              <w:t>comply</w:t>
            </w:r>
            <w:r w:rsidRPr="0035379B">
              <w:rPr>
                <w:spacing w:val="-9"/>
                <w:sz w:val="24"/>
                <w:szCs w:val="24"/>
              </w:rPr>
              <w:t xml:space="preserve"> </w:t>
            </w:r>
            <w:r w:rsidRPr="0035379B">
              <w:rPr>
                <w:sz w:val="24"/>
                <w:szCs w:val="24"/>
              </w:rPr>
              <w:t>with</w:t>
            </w:r>
            <w:r w:rsidRPr="0035379B">
              <w:rPr>
                <w:spacing w:val="-5"/>
                <w:sz w:val="24"/>
                <w:szCs w:val="24"/>
              </w:rPr>
              <w:t xml:space="preserve"> </w:t>
            </w:r>
            <w:r w:rsidRPr="0035379B">
              <w:rPr>
                <w:sz w:val="24"/>
                <w:szCs w:val="24"/>
              </w:rPr>
              <w:t>the</w:t>
            </w:r>
            <w:r w:rsidRPr="0035379B">
              <w:rPr>
                <w:spacing w:val="4"/>
                <w:sz w:val="24"/>
                <w:szCs w:val="24"/>
              </w:rPr>
              <w:t xml:space="preserve"> </w:t>
            </w:r>
            <w:r w:rsidRPr="0035379B">
              <w:rPr>
                <w:sz w:val="24"/>
                <w:szCs w:val="24"/>
              </w:rPr>
              <w:t>following table</w:t>
            </w:r>
          </w:p>
        </w:tc>
      </w:tr>
      <w:tr w:rsidR="00FB3BE6" w:rsidRPr="0035379B" w14:paraId="213098F2" w14:textId="77777777" w:rsidTr="00FB3BE6">
        <w:trPr>
          <w:trHeight w:val="273"/>
        </w:trPr>
        <w:tc>
          <w:tcPr>
            <w:tcW w:w="677" w:type="dxa"/>
          </w:tcPr>
          <w:p w14:paraId="515DEA38" w14:textId="77777777" w:rsidR="00FB3BE6" w:rsidRPr="0035379B" w:rsidRDefault="00FB3BE6" w:rsidP="00EC3AA8">
            <w:pPr>
              <w:pStyle w:val="TableParagraph"/>
              <w:jc w:val="both"/>
              <w:rPr>
                <w:sz w:val="24"/>
                <w:szCs w:val="24"/>
              </w:rPr>
            </w:pPr>
          </w:p>
        </w:tc>
        <w:tc>
          <w:tcPr>
            <w:tcW w:w="817" w:type="dxa"/>
            <w:gridSpan w:val="2"/>
          </w:tcPr>
          <w:p w14:paraId="1AEF35FF" w14:textId="77777777" w:rsidR="00FB3BE6" w:rsidRPr="0035379B" w:rsidRDefault="00FB3BE6" w:rsidP="00EC3AA8">
            <w:pPr>
              <w:pStyle w:val="TableParagraph"/>
              <w:jc w:val="both"/>
              <w:rPr>
                <w:sz w:val="24"/>
                <w:szCs w:val="24"/>
              </w:rPr>
            </w:pPr>
          </w:p>
        </w:tc>
        <w:tc>
          <w:tcPr>
            <w:tcW w:w="2708" w:type="dxa"/>
            <w:gridSpan w:val="3"/>
          </w:tcPr>
          <w:p w14:paraId="65F72E55" w14:textId="77777777" w:rsidR="00FB3BE6" w:rsidRPr="0035379B" w:rsidRDefault="00FB3BE6" w:rsidP="00EC3AA8">
            <w:pPr>
              <w:pStyle w:val="TableParagraph"/>
              <w:ind w:left="114"/>
              <w:jc w:val="both"/>
              <w:rPr>
                <w:sz w:val="24"/>
                <w:szCs w:val="24"/>
              </w:rPr>
            </w:pPr>
            <w:r w:rsidRPr="0035379B">
              <w:rPr>
                <w:sz w:val="24"/>
                <w:szCs w:val="24"/>
              </w:rPr>
              <w:t>Item</w:t>
            </w:r>
          </w:p>
        </w:tc>
        <w:tc>
          <w:tcPr>
            <w:tcW w:w="5884" w:type="dxa"/>
            <w:gridSpan w:val="4"/>
          </w:tcPr>
          <w:p w14:paraId="56B963A5" w14:textId="77777777" w:rsidR="00FB3BE6" w:rsidRPr="0035379B" w:rsidRDefault="00FB3BE6" w:rsidP="00EC3AA8">
            <w:pPr>
              <w:pStyle w:val="TableParagraph"/>
              <w:ind w:left="114"/>
              <w:jc w:val="both"/>
              <w:rPr>
                <w:sz w:val="24"/>
                <w:szCs w:val="24"/>
              </w:rPr>
            </w:pPr>
            <w:r w:rsidRPr="0035379B">
              <w:rPr>
                <w:sz w:val="24"/>
                <w:szCs w:val="24"/>
              </w:rPr>
              <w:t>Characteristics</w:t>
            </w:r>
          </w:p>
        </w:tc>
      </w:tr>
      <w:tr w:rsidR="00FB3BE6" w:rsidRPr="0035379B" w14:paraId="4CA6B57A" w14:textId="77777777" w:rsidTr="00FB3BE6">
        <w:trPr>
          <w:trHeight w:val="278"/>
        </w:trPr>
        <w:tc>
          <w:tcPr>
            <w:tcW w:w="677" w:type="dxa"/>
          </w:tcPr>
          <w:p w14:paraId="606833E2" w14:textId="77777777" w:rsidR="00FB3BE6" w:rsidRPr="0035379B" w:rsidRDefault="00FB3BE6" w:rsidP="00EC3AA8">
            <w:pPr>
              <w:pStyle w:val="TableParagraph"/>
              <w:jc w:val="both"/>
              <w:rPr>
                <w:sz w:val="24"/>
                <w:szCs w:val="24"/>
              </w:rPr>
            </w:pPr>
          </w:p>
        </w:tc>
        <w:tc>
          <w:tcPr>
            <w:tcW w:w="817" w:type="dxa"/>
            <w:gridSpan w:val="2"/>
          </w:tcPr>
          <w:p w14:paraId="189B593E" w14:textId="77777777" w:rsidR="00FB3BE6" w:rsidRPr="0035379B" w:rsidRDefault="00FB3BE6" w:rsidP="00EC3AA8">
            <w:pPr>
              <w:pStyle w:val="TableParagraph"/>
              <w:jc w:val="both"/>
              <w:rPr>
                <w:sz w:val="24"/>
                <w:szCs w:val="24"/>
              </w:rPr>
            </w:pPr>
          </w:p>
        </w:tc>
        <w:tc>
          <w:tcPr>
            <w:tcW w:w="2708" w:type="dxa"/>
            <w:gridSpan w:val="3"/>
          </w:tcPr>
          <w:p w14:paraId="1ABB67D5" w14:textId="77777777" w:rsidR="00FB3BE6" w:rsidRPr="0035379B" w:rsidRDefault="00FB3BE6" w:rsidP="00EC3AA8">
            <w:pPr>
              <w:pStyle w:val="TableParagraph"/>
              <w:ind w:left="114"/>
              <w:jc w:val="both"/>
              <w:rPr>
                <w:sz w:val="24"/>
                <w:szCs w:val="24"/>
              </w:rPr>
            </w:pPr>
            <w:r w:rsidRPr="0035379B">
              <w:rPr>
                <w:sz w:val="24"/>
                <w:szCs w:val="24"/>
              </w:rPr>
              <w:t>Conductor</w:t>
            </w:r>
            <w:r w:rsidRPr="0035379B">
              <w:rPr>
                <w:spacing w:val="-5"/>
                <w:sz w:val="24"/>
                <w:szCs w:val="24"/>
              </w:rPr>
              <w:t xml:space="preserve"> </w:t>
            </w:r>
            <w:r w:rsidRPr="0035379B">
              <w:rPr>
                <w:sz w:val="24"/>
                <w:szCs w:val="24"/>
              </w:rPr>
              <w:t>resistance</w:t>
            </w:r>
          </w:p>
        </w:tc>
        <w:tc>
          <w:tcPr>
            <w:tcW w:w="5884" w:type="dxa"/>
            <w:gridSpan w:val="4"/>
          </w:tcPr>
          <w:p w14:paraId="228B14B9" w14:textId="77777777" w:rsidR="00FB3BE6" w:rsidRPr="0035379B" w:rsidRDefault="00FB3BE6" w:rsidP="00EC3AA8">
            <w:pPr>
              <w:pStyle w:val="TableParagraph"/>
              <w:ind w:left="114"/>
              <w:jc w:val="both"/>
              <w:rPr>
                <w:sz w:val="24"/>
                <w:szCs w:val="24"/>
              </w:rPr>
            </w:pPr>
            <w:r w:rsidRPr="0035379B">
              <w:rPr>
                <w:sz w:val="24"/>
                <w:szCs w:val="24"/>
              </w:rPr>
              <w:t>Not</w:t>
            </w:r>
            <w:r w:rsidRPr="0035379B">
              <w:rPr>
                <w:spacing w:val="-2"/>
                <w:sz w:val="24"/>
                <w:szCs w:val="24"/>
              </w:rPr>
              <w:t xml:space="preserve"> </w:t>
            </w:r>
            <w:r w:rsidRPr="0035379B">
              <w:rPr>
                <w:sz w:val="24"/>
                <w:szCs w:val="24"/>
              </w:rPr>
              <w:t>more</w:t>
            </w:r>
            <w:r w:rsidRPr="0035379B">
              <w:rPr>
                <w:spacing w:val="-3"/>
                <w:sz w:val="24"/>
                <w:szCs w:val="24"/>
              </w:rPr>
              <w:t xml:space="preserve"> </w:t>
            </w:r>
            <w:r w:rsidRPr="0035379B">
              <w:rPr>
                <w:sz w:val="24"/>
                <w:szCs w:val="24"/>
              </w:rPr>
              <w:t>thank</w:t>
            </w:r>
            <w:r w:rsidRPr="0035379B">
              <w:rPr>
                <w:spacing w:val="-1"/>
                <w:sz w:val="24"/>
                <w:szCs w:val="24"/>
              </w:rPr>
              <w:t xml:space="preserve"> </w:t>
            </w:r>
            <w:r w:rsidRPr="0035379B">
              <w:rPr>
                <w:sz w:val="24"/>
                <w:szCs w:val="24"/>
              </w:rPr>
              <w:t>the</w:t>
            </w:r>
            <w:r w:rsidRPr="0035379B">
              <w:rPr>
                <w:spacing w:val="-3"/>
                <w:sz w:val="24"/>
                <w:szCs w:val="24"/>
              </w:rPr>
              <w:t xml:space="preserve"> </w:t>
            </w:r>
            <w:r w:rsidRPr="0035379B">
              <w:rPr>
                <w:sz w:val="24"/>
                <w:szCs w:val="24"/>
              </w:rPr>
              <w:t>value</w:t>
            </w:r>
            <w:r w:rsidRPr="0035379B">
              <w:rPr>
                <w:spacing w:val="2"/>
                <w:sz w:val="24"/>
                <w:szCs w:val="24"/>
              </w:rPr>
              <w:t xml:space="preserve"> </w:t>
            </w:r>
            <w:r w:rsidRPr="0035379B">
              <w:rPr>
                <w:sz w:val="24"/>
                <w:szCs w:val="24"/>
              </w:rPr>
              <w:t>indicated</w:t>
            </w:r>
          </w:p>
        </w:tc>
      </w:tr>
      <w:tr w:rsidR="00FB3BE6" w:rsidRPr="0035379B" w14:paraId="5CF0C507" w14:textId="77777777" w:rsidTr="00FB3BE6">
        <w:trPr>
          <w:trHeight w:val="273"/>
        </w:trPr>
        <w:tc>
          <w:tcPr>
            <w:tcW w:w="677" w:type="dxa"/>
          </w:tcPr>
          <w:p w14:paraId="328CF2F8" w14:textId="77777777" w:rsidR="00FB3BE6" w:rsidRPr="0035379B" w:rsidRDefault="00FB3BE6" w:rsidP="00EC3AA8">
            <w:pPr>
              <w:pStyle w:val="TableParagraph"/>
              <w:jc w:val="both"/>
              <w:rPr>
                <w:sz w:val="24"/>
                <w:szCs w:val="24"/>
              </w:rPr>
            </w:pPr>
          </w:p>
        </w:tc>
        <w:tc>
          <w:tcPr>
            <w:tcW w:w="817" w:type="dxa"/>
            <w:gridSpan w:val="2"/>
          </w:tcPr>
          <w:p w14:paraId="6451F247" w14:textId="77777777" w:rsidR="00FB3BE6" w:rsidRPr="0035379B" w:rsidRDefault="00FB3BE6" w:rsidP="00EC3AA8">
            <w:pPr>
              <w:pStyle w:val="TableParagraph"/>
              <w:jc w:val="both"/>
              <w:rPr>
                <w:sz w:val="24"/>
                <w:szCs w:val="24"/>
              </w:rPr>
            </w:pPr>
          </w:p>
        </w:tc>
        <w:tc>
          <w:tcPr>
            <w:tcW w:w="2708" w:type="dxa"/>
            <w:gridSpan w:val="3"/>
          </w:tcPr>
          <w:p w14:paraId="36C873FF" w14:textId="77777777" w:rsidR="00FB3BE6" w:rsidRPr="0035379B" w:rsidRDefault="00FB3BE6" w:rsidP="00EC3AA8">
            <w:pPr>
              <w:pStyle w:val="TableParagraph"/>
              <w:ind w:left="114"/>
              <w:jc w:val="both"/>
              <w:rPr>
                <w:sz w:val="24"/>
                <w:szCs w:val="24"/>
              </w:rPr>
            </w:pPr>
            <w:r w:rsidRPr="0035379B">
              <w:rPr>
                <w:sz w:val="24"/>
                <w:szCs w:val="24"/>
              </w:rPr>
              <w:t>A.C.</w:t>
            </w:r>
            <w:r w:rsidRPr="0035379B">
              <w:rPr>
                <w:spacing w:val="-2"/>
                <w:sz w:val="24"/>
                <w:szCs w:val="24"/>
              </w:rPr>
              <w:t xml:space="preserve"> </w:t>
            </w:r>
            <w:r w:rsidRPr="0035379B">
              <w:rPr>
                <w:sz w:val="24"/>
                <w:szCs w:val="24"/>
              </w:rPr>
              <w:t>withstand voltage</w:t>
            </w:r>
          </w:p>
        </w:tc>
        <w:tc>
          <w:tcPr>
            <w:tcW w:w="5884" w:type="dxa"/>
            <w:gridSpan w:val="4"/>
          </w:tcPr>
          <w:p w14:paraId="4316CE2F" w14:textId="77777777" w:rsidR="00FB3BE6" w:rsidRPr="0035379B" w:rsidRDefault="00FB3BE6" w:rsidP="00EC3AA8">
            <w:pPr>
              <w:pStyle w:val="TableParagraph"/>
              <w:ind w:left="114"/>
              <w:jc w:val="both"/>
              <w:rPr>
                <w:sz w:val="24"/>
                <w:szCs w:val="24"/>
              </w:rPr>
            </w:pPr>
            <w:r w:rsidRPr="0035379B">
              <w:rPr>
                <w:sz w:val="24"/>
                <w:szCs w:val="24"/>
              </w:rPr>
              <w:t>To</w:t>
            </w:r>
            <w:r w:rsidRPr="0035379B">
              <w:rPr>
                <w:spacing w:val="-4"/>
                <w:sz w:val="24"/>
                <w:szCs w:val="24"/>
              </w:rPr>
              <w:t xml:space="preserve"> </w:t>
            </w:r>
            <w:r w:rsidRPr="0035379B">
              <w:rPr>
                <w:sz w:val="24"/>
                <w:szCs w:val="24"/>
              </w:rPr>
              <w:t>withstand</w:t>
            </w:r>
            <w:r w:rsidRPr="0035379B">
              <w:rPr>
                <w:spacing w:val="-3"/>
                <w:sz w:val="24"/>
                <w:szCs w:val="24"/>
              </w:rPr>
              <w:t xml:space="preserve"> </w:t>
            </w:r>
            <w:r w:rsidRPr="0035379B">
              <w:rPr>
                <w:sz w:val="24"/>
                <w:szCs w:val="24"/>
              </w:rPr>
              <w:t>the indicated</w:t>
            </w:r>
            <w:r w:rsidRPr="0035379B">
              <w:rPr>
                <w:spacing w:val="-3"/>
                <w:sz w:val="24"/>
                <w:szCs w:val="24"/>
              </w:rPr>
              <w:t xml:space="preserve"> </w:t>
            </w:r>
            <w:r w:rsidRPr="0035379B">
              <w:rPr>
                <w:sz w:val="24"/>
                <w:szCs w:val="24"/>
              </w:rPr>
              <w:t>value</w:t>
            </w:r>
            <w:r w:rsidRPr="0035379B">
              <w:rPr>
                <w:spacing w:val="1"/>
                <w:sz w:val="24"/>
                <w:szCs w:val="24"/>
              </w:rPr>
              <w:t xml:space="preserve"> </w:t>
            </w:r>
            <w:r w:rsidRPr="0035379B">
              <w:rPr>
                <w:sz w:val="24"/>
                <w:szCs w:val="24"/>
              </w:rPr>
              <w:t>for</w:t>
            </w:r>
            <w:r w:rsidRPr="0035379B">
              <w:rPr>
                <w:spacing w:val="-3"/>
                <w:sz w:val="24"/>
                <w:szCs w:val="24"/>
              </w:rPr>
              <w:t xml:space="preserve"> </w:t>
            </w:r>
            <w:r w:rsidRPr="0035379B">
              <w:rPr>
                <w:sz w:val="24"/>
                <w:szCs w:val="24"/>
              </w:rPr>
              <w:t>5</w:t>
            </w:r>
            <w:r w:rsidRPr="0035379B">
              <w:rPr>
                <w:spacing w:val="-3"/>
                <w:sz w:val="24"/>
                <w:szCs w:val="24"/>
              </w:rPr>
              <w:t xml:space="preserve"> </w:t>
            </w:r>
            <w:r w:rsidRPr="0035379B">
              <w:rPr>
                <w:sz w:val="24"/>
                <w:szCs w:val="24"/>
              </w:rPr>
              <w:t>min.</w:t>
            </w:r>
          </w:p>
        </w:tc>
      </w:tr>
      <w:tr w:rsidR="00FB3BE6" w:rsidRPr="0035379B" w14:paraId="54762028" w14:textId="77777777" w:rsidTr="00FB3BE6">
        <w:trPr>
          <w:trHeight w:val="278"/>
        </w:trPr>
        <w:tc>
          <w:tcPr>
            <w:tcW w:w="677" w:type="dxa"/>
          </w:tcPr>
          <w:p w14:paraId="1BC38339" w14:textId="77777777" w:rsidR="00FB3BE6" w:rsidRPr="0035379B" w:rsidRDefault="00FB3BE6" w:rsidP="00EC3AA8">
            <w:pPr>
              <w:pStyle w:val="TableParagraph"/>
              <w:jc w:val="both"/>
              <w:rPr>
                <w:sz w:val="24"/>
                <w:szCs w:val="24"/>
              </w:rPr>
            </w:pPr>
          </w:p>
        </w:tc>
        <w:tc>
          <w:tcPr>
            <w:tcW w:w="817" w:type="dxa"/>
            <w:gridSpan w:val="2"/>
          </w:tcPr>
          <w:p w14:paraId="368DE7D7" w14:textId="77777777" w:rsidR="00FB3BE6" w:rsidRPr="0035379B" w:rsidRDefault="00FB3BE6" w:rsidP="00EC3AA8">
            <w:pPr>
              <w:pStyle w:val="TableParagraph"/>
              <w:jc w:val="both"/>
              <w:rPr>
                <w:sz w:val="24"/>
                <w:szCs w:val="24"/>
              </w:rPr>
            </w:pPr>
          </w:p>
        </w:tc>
        <w:tc>
          <w:tcPr>
            <w:tcW w:w="2708" w:type="dxa"/>
            <w:gridSpan w:val="3"/>
          </w:tcPr>
          <w:p w14:paraId="7D03FD8A" w14:textId="77777777" w:rsidR="00FB3BE6" w:rsidRPr="0035379B" w:rsidRDefault="00FB3BE6" w:rsidP="00EC3AA8">
            <w:pPr>
              <w:pStyle w:val="TableParagraph"/>
              <w:ind w:left="114"/>
              <w:jc w:val="both"/>
              <w:rPr>
                <w:sz w:val="24"/>
                <w:szCs w:val="24"/>
              </w:rPr>
            </w:pPr>
            <w:r w:rsidRPr="0035379B">
              <w:rPr>
                <w:sz w:val="24"/>
                <w:szCs w:val="24"/>
              </w:rPr>
              <w:t>Insulation</w:t>
            </w:r>
            <w:r w:rsidRPr="0035379B">
              <w:rPr>
                <w:spacing w:val="-8"/>
                <w:sz w:val="24"/>
                <w:szCs w:val="24"/>
              </w:rPr>
              <w:t xml:space="preserve"> </w:t>
            </w:r>
            <w:r w:rsidRPr="0035379B">
              <w:rPr>
                <w:sz w:val="24"/>
                <w:szCs w:val="24"/>
              </w:rPr>
              <w:t>resistance</w:t>
            </w:r>
          </w:p>
        </w:tc>
        <w:tc>
          <w:tcPr>
            <w:tcW w:w="5884" w:type="dxa"/>
            <w:gridSpan w:val="4"/>
          </w:tcPr>
          <w:p w14:paraId="1D22A08E" w14:textId="77777777" w:rsidR="00FB3BE6" w:rsidRPr="0035379B" w:rsidRDefault="00FB3BE6" w:rsidP="00EC3AA8">
            <w:pPr>
              <w:pStyle w:val="TableParagraph"/>
              <w:ind w:left="114"/>
              <w:jc w:val="both"/>
              <w:rPr>
                <w:sz w:val="24"/>
                <w:szCs w:val="24"/>
              </w:rPr>
            </w:pPr>
            <w:r w:rsidRPr="0035379B">
              <w:rPr>
                <w:sz w:val="24"/>
                <w:szCs w:val="24"/>
              </w:rPr>
              <w:t>Not</w:t>
            </w:r>
            <w:r w:rsidRPr="0035379B">
              <w:rPr>
                <w:spacing w:val="-1"/>
                <w:sz w:val="24"/>
                <w:szCs w:val="24"/>
              </w:rPr>
              <w:t xml:space="preserve"> </w:t>
            </w:r>
            <w:r w:rsidRPr="0035379B">
              <w:rPr>
                <w:sz w:val="24"/>
                <w:szCs w:val="24"/>
              </w:rPr>
              <w:t>less</w:t>
            </w:r>
            <w:r w:rsidRPr="0035379B">
              <w:rPr>
                <w:spacing w:val="-3"/>
                <w:sz w:val="24"/>
                <w:szCs w:val="24"/>
              </w:rPr>
              <w:t xml:space="preserve"> </w:t>
            </w:r>
            <w:r w:rsidRPr="0035379B">
              <w:rPr>
                <w:sz w:val="24"/>
                <w:szCs w:val="24"/>
              </w:rPr>
              <w:t>than</w:t>
            </w:r>
            <w:r w:rsidRPr="0035379B">
              <w:rPr>
                <w:spacing w:val="-5"/>
                <w:sz w:val="24"/>
                <w:szCs w:val="24"/>
              </w:rPr>
              <w:t xml:space="preserve"> </w:t>
            </w:r>
            <w:r w:rsidRPr="0035379B">
              <w:rPr>
                <w:sz w:val="24"/>
                <w:szCs w:val="24"/>
              </w:rPr>
              <w:t>the</w:t>
            </w:r>
            <w:r w:rsidRPr="0035379B">
              <w:rPr>
                <w:spacing w:val="-2"/>
                <w:sz w:val="24"/>
                <w:szCs w:val="24"/>
              </w:rPr>
              <w:t xml:space="preserve"> </w:t>
            </w:r>
            <w:r w:rsidRPr="0035379B">
              <w:rPr>
                <w:sz w:val="24"/>
                <w:szCs w:val="24"/>
              </w:rPr>
              <w:t>value</w:t>
            </w:r>
            <w:r w:rsidRPr="0035379B">
              <w:rPr>
                <w:spacing w:val="3"/>
                <w:sz w:val="24"/>
                <w:szCs w:val="24"/>
              </w:rPr>
              <w:t xml:space="preserve"> </w:t>
            </w:r>
            <w:r w:rsidRPr="0035379B">
              <w:rPr>
                <w:sz w:val="24"/>
                <w:szCs w:val="24"/>
              </w:rPr>
              <w:t>indicated.</w:t>
            </w:r>
          </w:p>
        </w:tc>
      </w:tr>
      <w:tr w:rsidR="00FB3BE6" w:rsidRPr="0035379B" w14:paraId="42244491" w14:textId="77777777" w:rsidTr="00FB3BE6">
        <w:trPr>
          <w:trHeight w:val="551"/>
        </w:trPr>
        <w:tc>
          <w:tcPr>
            <w:tcW w:w="677" w:type="dxa"/>
          </w:tcPr>
          <w:p w14:paraId="52BC7DB0" w14:textId="77777777" w:rsidR="00FB3BE6" w:rsidRPr="0035379B" w:rsidRDefault="00FB3BE6" w:rsidP="00EC3AA8">
            <w:pPr>
              <w:pStyle w:val="TableParagraph"/>
              <w:jc w:val="both"/>
              <w:rPr>
                <w:sz w:val="24"/>
                <w:szCs w:val="24"/>
              </w:rPr>
            </w:pPr>
          </w:p>
        </w:tc>
        <w:tc>
          <w:tcPr>
            <w:tcW w:w="817" w:type="dxa"/>
            <w:gridSpan w:val="2"/>
          </w:tcPr>
          <w:p w14:paraId="242EBD01" w14:textId="77777777" w:rsidR="00FB3BE6" w:rsidRPr="0035379B" w:rsidRDefault="00FB3BE6" w:rsidP="00EC3AA8">
            <w:pPr>
              <w:pStyle w:val="TableParagraph"/>
              <w:jc w:val="both"/>
              <w:rPr>
                <w:sz w:val="24"/>
                <w:szCs w:val="24"/>
              </w:rPr>
            </w:pPr>
          </w:p>
        </w:tc>
        <w:tc>
          <w:tcPr>
            <w:tcW w:w="1594" w:type="dxa"/>
            <w:gridSpan w:val="2"/>
          </w:tcPr>
          <w:p w14:paraId="301590B4" w14:textId="77777777" w:rsidR="00FB3BE6" w:rsidRPr="0035379B" w:rsidRDefault="00FB3BE6" w:rsidP="00EC3AA8">
            <w:pPr>
              <w:pStyle w:val="TableParagraph"/>
              <w:ind w:left="114" w:right="676"/>
              <w:jc w:val="both"/>
              <w:rPr>
                <w:sz w:val="24"/>
                <w:szCs w:val="24"/>
              </w:rPr>
            </w:pPr>
            <w:r w:rsidRPr="0035379B">
              <w:rPr>
                <w:sz w:val="24"/>
                <w:szCs w:val="24"/>
              </w:rPr>
              <w:t>Tensile</w:t>
            </w:r>
            <w:r w:rsidRPr="0035379B">
              <w:rPr>
                <w:spacing w:val="1"/>
                <w:sz w:val="24"/>
                <w:szCs w:val="24"/>
              </w:rPr>
              <w:t xml:space="preserve"> </w:t>
            </w:r>
            <w:r w:rsidRPr="0035379B">
              <w:rPr>
                <w:sz w:val="24"/>
                <w:szCs w:val="24"/>
              </w:rPr>
              <w:t>strength</w:t>
            </w:r>
          </w:p>
        </w:tc>
        <w:tc>
          <w:tcPr>
            <w:tcW w:w="1114" w:type="dxa"/>
          </w:tcPr>
          <w:p w14:paraId="465D0BDA" w14:textId="77777777" w:rsidR="00FB3BE6" w:rsidRPr="0035379B" w:rsidRDefault="00FB3BE6" w:rsidP="00EC3AA8">
            <w:pPr>
              <w:pStyle w:val="TableParagraph"/>
              <w:ind w:left="114"/>
              <w:jc w:val="both"/>
              <w:rPr>
                <w:sz w:val="24"/>
                <w:szCs w:val="24"/>
              </w:rPr>
            </w:pPr>
            <w:r w:rsidRPr="0035379B">
              <w:rPr>
                <w:sz w:val="24"/>
                <w:szCs w:val="24"/>
              </w:rPr>
              <w:t>PVC</w:t>
            </w:r>
          </w:p>
        </w:tc>
        <w:tc>
          <w:tcPr>
            <w:tcW w:w="2458" w:type="dxa"/>
            <w:gridSpan w:val="2"/>
          </w:tcPr>
          <w:p w14:paraId="7A9C8874" w14:textId="77777777" w:rsidR="00FB3BE6" w:rsidRPr="0035379B" w:rsidRDefault="00FB3BE6" w:rsidP="00EC3AA8">
            <w:pPr>
              <w:pStyle w:val="TableParagraph"/>
              <w:ind w:left="114" w:right="722"/>
              <w:jc w:val="both"/>
              <w:rPr>
                <w:sz w:val="24"/>
                <w:szCs w:val="24"/>
              </w:rPr>
            </w:pPr>
            <w:r w:rsidRPr="0035379B">
              <w:rPr>
                <w:spacing w:val="-1"/>
                <w:sz w:val="24"/>
                <w:szCs w:val="24"/>
              </w:rPr>
              <w:t xml:space="preserve">Tensile </w:t>
            </w:r>
            <w:r w:rsidRPr="0035379B">
              <w:rPr>
                <w:sz w:val="24"/>
                <w:szCs w:val="24"/>
              </w:rPr>
              <w:t>strength,</w:t>
            </w:r>
            <w:r w:rsidRPr="0035379B">
              <w:rPr>
                <w:spacing w:val="-57"/>
                <w:sz w:val="24"/>
                <w:szCs w:val="24"/>
              </w:rPr>
              <w:t xml:space="preserve"> </w:t>
            </w:r>
            <w:r w:rsidRPr="0035379B">
              <w:rPr>
                <w:sz w:val="24"/>
                <w:szCs w:val="24"/>
              </w:rPr>
              <w:t>minimum</w:t>
            </w:r>
          </w:p>
        </w:tc>
        <w:tc>
          <w:tcPr>
            <w:tcW w:w="3426" w:type="dxa"/>
            <w:gridSpan w:val="2"/>
          </w:tcPr>
          <w:p w14:paraId="622BB74F" w14:textId="77777777" w:rsidR="00FB3BE6" w:rsidRPr="0035379B" w:rsidRDefault="00FB3BE6" w:rsidP="00EC3AA8">
            <w:pPr>
              <w:pStyle w:val="TableParagraph"/>
              <w:ind w:left="119"/>
              <w:jc w:val="both"/>
              <w:rPr>
                <w:sz w:val="24"/>
                <w:szCs w:val="24"/>
              </w:rPr>
            </w:pPr>
            <w:r w:rsidRPr="0035379B">
              <w:rPr>
                <w:sz w:val="24"/>
                <w:szCs w:val="24"/>
              </w:rPr>
              <w:t>12.5N/mm</w:t>
            </w:r>
            <w:r w:rsidRPr="0035379B">
              <w:rPr>
                <w:spacing w:val="-7"/>
                <w:sz w:val="24"/>
                <w:szCs w:val="24"/>
              </w:rPr>
              <w:t xml:space="preserve"> </w:t>
            </w:r>
            <w:r w:rsidRPr="0035379B">
              <w:rPr>
                <w:sz w:val="24"/>
                <w:szCs w:val="24"/>
              </w:rPr>
              <w:t>(1.27</w:t>
            </w:r>
            <w:r w:rsidRPr="0035379B">
              <w:rPr>
                <w:spacing w:val="-1"/>
                <w:sz w:val="24"/>
                <w:szCs w:val="24"/>
              </w:rPr>
              <w:t xml:space="preserve"> </w:t>
            </w:r>
            <w:r w:rsidRPr="0035379B">
              <w:rPr>
                <w:sz w:val="24"/>
                <w:szCs w:val="24"/>
              </w:rPr>
              <w:t>Kg/mm)</w:t>
            </w:r>
          </w:p>
        </w:tc>
      </w:tr>
      <w:tr w:rsidR="00FB3BE6" w:rsidRPr="0035379B" w14:paraId="77BB447D" w14:textId="77777777" w:rsidTr="00FB3BE6">
        <w:trPr>
          <w:trHeight w:val="825"/>
        </w:trPr>
        <w:tc>
          <w:tcPr>
            <w:tcW w:w="677" w:type="dxa"/>
          </w:tcPr>
          <w:p w14:paraId="0467339D" w14:textId="77777777" w:rsidR="00FB3BE6" w:rsidRPr="0035379B" w:rsidRDefault="00FB3BE6" w:rsidP="00EC3AA8">
            <w:pPr>
              <w:pStyle w:val="TableParagraph"/>
              <w:jc w:val="both"/>
              <w:rPr>
                <w:sz w:val="24"/>
                <w:szCs w:val="24"/>
              </w:rPr>
            </w:pPr>
          </w:p>
        </w:tc>
        <w:tc>
          <w:tcPr>
            <w:tcW w:w="817" w:type="dxa"/>
            <w:gridSpan w:val="2"/>
          </w:tcPr>
          <w:p w14:paraId="0633C5B6" w14:textId="77777777" w:rsidR="00FB3BE6" w:rsidRPr="0035379B" w:rsidRDefault="00FB3BE6" w:rsidP="00EC3AA8">
            <w:pPr>
              <w:pStyle w:val="TableParagraph"/>
              <w:jc w:val="both"/>
              <w:rPr>
                <w:sz w:val="24"/>
                <w:szCs w:val="24"/>
              </w:rPr>
            </w:pPr>
          </w:p>
        </w:tc>
        <w:tc>
          <w:tcPr>
            <w:tcW w:w="1594" w:type="dxa"/>
            <w:gridSpan w:val="2"/>
          </w:tcPr>
          <w:p w14:paraId="0B348906" w14:textId="77777777" w:rsidR="00FB3BE6" w:rsidRPr="0035379B" w:rsidRDefault="00FB3BE6" w:rsidP="00EC3AA8">
            <w:pPr>
              <w:pStyle w:val="TableParagraph"/>
              <w:ind w:left="114" w:right="170"/>
              <w:jc w:val="both"/>
              <w:rPr>
                <w:sz w:val="24"/>
                <w:szCs w:val="24"/>
              </w:rPr>
            </w:pPr>
            <w:r w:rsidRPr="0035379B">
              <w:rPr>
                <w:sz w:val="24"/>
                <w:szCs w:val="24"/>
              </w:rPr>
              <w:t>Ageing</w:t>
            </w:r>
            <w:r w:rsidRPr="0035379B">
              <w:rPr>
                <w:spacing w:val="1"/>
                <w:sz w:val="24"/>
                <w:szCs w:val="24"/>
              </w:rPr>
              <w:t xml:space="preserve"> </w:t>
            </w:r>
            <w:r w:rsidRPr="0035379B">
              <w:rPr>
                <w:sz w:val="24"/>
                <w:szCs w:val="24"/>
              </w:rPr>
              <w:t>requirement*</w:t>
            </w:r>
          </w:p>
        </w:tc>
        <w:tc>
          <w:tcPr>
            <w:tcW w:w="1114" w:type="dxa"/>
          </w:tcPr>
          <w:p w14:paraId="79795D9A" w14:textId="77777777" w:rsidR="00FB3BE6" w:rsidRPr="0035379B" w:rsidRDefault="00FB3BE6" w:rsidP="00EC3AA8">
            <w:pPr>
              <w:pStyle w:val="TableParagraph"/>
              <w:ind w:left="114"/>
              <w:jc w:val="both"/>
              <w:rPr>
                <w:sz w:val="24"/>
                <w:szCs w:val="24"/>
              </w:rPr>
            </w:pPr>
            <w:r w:rsidRPr="0035379B">
              <w:rPr>
                <w:sz w:val="24"/>
                <w:szCs w:val="24"/>
              </w:rPr>
              <w:t>PVC</w:t>
            </w:r>
          </w:p>
        </w:tc>
        <w:tc>
          <w:tcPr>
            <w:tcW w:w="2458" w:type="dxa"/>
            <w:gridSpan w:val="2"/>
          </w:tcPr>
          <w:p w14:paraId="4008E684" w14:textId="77777777" w:rsidR="00FB3BE6" w:rsidRPr="0035379B" w:rsidRDefault="00FB3BE6" w:rsidP="00EC3AA8">
            <w:pPr>
              <w:pStyle w:val="TableParagraph"/>
              <w:ind w:left="114"/>
              <w:jc w:val="both"/>
              <w:rPr>
                <w:sz w:val="24"/>
                <w:szCs w:val="24"/>
              </w:rPr>
            </w:pPr>
            <w:r w:rsidRPr="0035379B">
              <w:rPr>
                <w:sz w:val="24"/>
                <w:szCs w:val="24"/>
              </w:rPr>
              <w:t>Elongation,</w:t>
            </w:r>
          </w:p>
          <w:p w14:paraId="30801C50" w14:textId="77777777" w:rsidR="00FB3BE6" w:rsidRPr="0035379B" w:rsidRDefault="00FB3BE6" w:rsidP="00EC3AA8">
            <w:pPr>
              <w:pStyle w:val="TableParagraph"/>
              <w:ind w:left="114" w:right="262"/>
              <w:jc w:val="both"/>
              <w:rPr>
                <w:sz w:val="24"/>
                <w:szCs w:val="24"/>
              </w:rPr>
            </w:pPr>
            <w:r w:rsidRPr="0035379B">
              <w:rPr>
                <w:spacing w:val="-1"/>
                <w:sz w:val="24"/>
                <w:szCs w:val="24"/>
              </w:rPr>
              <w:t xml:space="preserve">Minimum </w:t>
            </w:r>
            <w:r w:rsidRPr="0035379B">
              <w:rPr>
                <w:sz w:val="24"/>
                <w:szCs w:val="24"/>
              </w:rPr>
              <w:t>percentage</w:t>
            </w:r>
            <w:r w:rsidRPr="0035379B">
              <w:rPr>
                <w:spacing w:val="-57"/>
                <w:sz w:val="24"/>
                <w:szCs w:val="24"/>
              </w:rPr>
              <w:t xml:space="preserve"> </w:t>
            </w:r>
            <w:r w:rsidRPr="0035379B">
              <w:rPr>
                <w:sz w:val="24"/>
                <w:szCs w:val="24"/>
              </w:rPr>
              <w:t>of</w:t>
            </w:r>
            <w:r w:rsidRPr="0035379B">
              <w:rPr>
                <w:spacing w:val="-7"/>
                <w:sz w:val="24"/>
                <w:szCs w:val="24"/>
              </w:rPr>
              <w:t xml:space="preserve"> </w:t>
            </w:r>
            <w:r w:rsidRPr="0035379B">
              <w:rPr>
                <w:sz w:val="24"/>
                <w:szCs w:val="24"/>
              </w:rPr>
              <w:t>unaged</w:t>
            </w:r>
            <w:r w:rsidRPr="0035379B">
              <w:rPr>
                <w:spacing w:val="1"/>
                <w:sz w:val="24"/>
                <w:szCs w:val="24"/>
              </w:rPr>
              <w:t xml:space="preserve"> </w:t>
            </w:r>
            <w:r w:rsidRPr="0035379B">
              <w:rPr>
                <w:sz w:val="24"/>
                <w:szCs w:val="24"/>
              </w:rPr>
              <w:t>value</w:t>
            </w:r>
          </w:p>
        </w:tc>
        <w:tc>
          <w:tcPr>
            <w:tcW w:w="3426" w:type="dxa"/>
            <w:gridSpan w:val="2"/>
          </w:tcPr>
          <w:p w14:paraId="3DCAF20B" w14:textId="77777777" w:rsidR="00FB3BE6" w:rsidRPr="0035379B" w:rsidRDefault="00FB3BE6" w:rsidP="00EC3AA8">
            <w:pPr>
              <w:pStyle w:val="TableParagraph"/>
              <w:ind w:left="119"/>
              <w:jc w:val="both"/>
              <w:rPr>
                <w:sz w:val="24"/>
                <w:szCs w:val="24"/>
              </w:rPr>
            </w:pPr>
            <w:r w:rsidRPr="0035379B">
              <w:rPr>
                <w:sz w:val="24"/>
                <w:szCs w:val="24"/>
              </w:rPr>
              <w:t>150%</w:t>
            </w:r>
          </w:p>
          <w:p w14:paraId="2DB466B1" w14:textId="77777777" w:rsidR="00FB3BE6" w:rsidRPr="0035379B" w:rsidRDefault="00FB3BE6" w:rsidP="00EC3AA8">
            <w:pPr>
              <w:pStyle w:val="TableParagraph"/>
              <w:jc w:val="both"/>
              <w:rPr>
                <w:b/>
                <w:sz w:val="24"/>
                <w:szCs w:val="24"/>
              </w:rPr>
            </w:pPr>
          </w:p>
          <w:p w14:paraId="7CD44DD8" w14:textId="77777777" w:rsidR="00FB3BE6" w:rsidRPr="0035379B" w:rsidRDefault="00FB3BE6" w:rsidP="00EC3AA8">
            <w:pPr>
              <w:pStyle w:val="TableParagraph"/>
              <w:ind w:left="119"/>
              <w:jc w:val="both"/>
              <w:rPr>
                <w:sz w:val="24"/>
                <w:szCs w:val="24"/>
              </w:rPr>
            </w:pPr>
            <w:r w:rsidRPr="0035379B">
              <w:rPr>
                <w:sz w:val="24"/>
                <w:szCs w:val="24"/>
              </w:rPr>
              <w:t>75</w:t>
            </w:r>
            <w:r w:rsidRPr="0035379B">
              <w:rPr>
                <w:spacing w:val="1"/>
                <w:sz w:val="24"/>
                <w:szCs w:val="24"/>
              </w:rPr>
              <w:t xml:space="preserve"> </w:t>
            </w:r>
            <w:r w:rsidRPr="0035379B">
              <w:rPr>
                <w:sz w:val="24"/>
                <w:szCs w:val="24"/>
              </w:rPr>
              <w:t>-</w:t>
            </w:r>
            <w:r w:rsidRPr="0035379B">
              <w:rPr>
                <w:spacing w:val="2"/>
                <w:sz w:val="24"/>
                <w:szCs w:val="24"/>
              </w:rPr>
              <w:t xml:space="preserve"> </w:t>
            </w:r>
            <w:r w:rsidRPr="0035379B">
              <w:rPr>
                <w:sz w:val="24"/>
                <w:szCs w:val="24"/>
              </w:rPr>
              <w:t>125%</w:t>
            </w:r>
          </w:p>
        </w:tc>
      </w:tr>
      <w:tr w:rsidR="00FB3BE6" w:rsidRPr="0035379B" w14:paraId="30C0AED7" w14:textId="77777777" w:rsidTr="00FB3BE6">
        <w:trPr>
          <w:trHeight w:val="1382"/>
        </w:trPr>
        <w:tc>
          <w:tcPr>
            <w:tcW w:w="677" w:type="dxa"/>
          </w:tcPr>
          <w:p w14:paraId="663F5456" w14:textId="77777777" w:rsidR="00FB3BE6" w:rsidRPr="0035379B" w:rsidRDefault="00FB3BE6" w:rsidP="00EC3AA8">
            <w:pPr>
              <w:pStyle w:val="TableParagraph"/>
              <w:jc w:val="both"/>
              <w:rPr>
                <w:sz w:val="24"/>
                <w:szCs w:val="24"/>
              </w:rPr>
            </w:pPr>
          </w:p>
        </w:tc>
        <w:tc>
          <w:tcPr>
            <w:tcW w:w="9409" w:type="dxa"/>
            <w:gridSpan w:val="9"/>
          </w:tcPr>
          <w:p w14:paraId="26935ADC" w14:textId="77777777" w:rsidR="00FB3BE6" w:rsidRPr="0035379B" w:rsidRDefault="00FB3BE6" w:rsidP="00EC3AA8">
            <w:pPr>
              <w:pStyle w:val="TableParagraph"/>
              <w:jc w:val="both"/>
              <w:rPr>
                <w:b/>
                <w:sz w:val="24"/>
                <w:szCs w:val="24"/>
              </w:rPr>
            </w:pPr>
          </w:p>
          <w:p w14:paraId="7E1167CF" w14:textId="77777777" w:rsidR="00FB3BE6" w:rsidRPr="0035379B" w:rsidRDefault="00FB3BE6" w:rsidP="00EC3AA8">
            <w:pPr>
              <w:pStyle w:val="TableParagraph"/>
              <w:ind w:left="18"/>
              <w:jc w:val="both"/>
              <w:rPr>
                <w:sz w:val="24"/>
                <w:szCs w:val="24"/>
              </w:rPr>
            </w:pPr>
            <w:r w:rsidRPr="0035379B">
              <w:rPr>
                <w:sz w:val="24"/>
                <w:szCs w:val="24"/>
              </w:rPr>
              <w:t>*</w:t>
            </w:r>
            <w:r w:rsidRPr="0035379B">
              <w:rPr>
                <w:spacing w:val="-2"/>
                <w:sz w:val="24"/>
                <w:szCs w:val="24"/>
              </w:rPr>
              <w:t xml:space="preserve"> </w:t>
            </w:r>
            <w:r w:rsidRPr="0035379B">
              <w:rPr>
                <w:sz w:val="24"/>
                <w:szCs w:val="24"/>
              </w:rPr>
              <w:t>Treatment:</w:t>
            </w:r>
          </w:p>
          <w:p w14:paraId="7CC871BF" w14:textId="77777777" w:rsidR="00FB3BE6" w:rsidRPr="0035379B" w:rsidRDefault="00FB3BE6" w:rsidP="00EC3AA8">
            <w:pPr>
              <w:pStyle w:val="TableParagraph"/>
              <w:tabs>
                <w:tab w:val="left" w:pos="2953"/>
                <w:tab w:val="left" w:pos="5151"/>
              </w:tabs>
              <w:ind w:left="2991" w:right="3253" w:hanging="2791"/>
              <w:jc w:val="both"/>
              <w:rPr>
                <w:sz w:val="24"/>
                <w:szCs w:val="24"/>
              </w:rPr>
            </w:pPr>
            <w:r w:rsidRPr="0035379B">
              <w:rPr>
                <w:sz w:val="24"/>
                <w:szCs w:val="24"/>
              </w:rPr>
              <w:t>PVC</w:t>
            </w:r>
            <w:r w:rsidRPr="0035379B">
              <w:rPr>
                <w:sz w:val="24"/>
                <w:szCs w:val="24"/>
              </w:rPr>
              <w:tab/>
              <w:t>temperature</w:t>
            </w:r>
            <w:r w:rsidRPr="0035379B">
              <w:rPr>
                <w:sz w:val="24"/>
                <w:szCs w:val="24"/>
              </w:rPr>
              <w:tab/>
              <w:t>100</w:t>
            </w:r>
            <w:r w:rsidRPr="0035379B">
              <w:rPr>
                <w:spacing w:val="-13"/>
                <w:sz w:val="24"/>
                <w:szCs w:val="24"/>
              </w:rPr>
              <w:t xml:space="preserve"> </w:t>
            </w:r>
            <w:r w:rsidRPr="0035379B">
              <w:rPr>
                <w:sz w:val="24"/>
                <w:szCs w:val="24"/>
              </w:rPr>
              <w:t>-</w:t>
            </w:r>
            <w:r w:rsidRPr="0035379B">
              <w:rPr>
                <w:spacing w:val="-11"/>
                <w:sz w:val="24"/>
                <w:szCs w:val="24"/>
              </w:rPr>
              <w:t xml:space="preserve"> </w:t>
            </w:r>
            <w:r w:rsidRPr="0035379B">
              <w:rPr>
                <w:sz w:val="24"/>
                <w:szCs w:val="24"/>
              </w:rPr>
              <w:t>20°c</w:t>
            </w:r>
            <w:r w:rsidRPr="0035379B">
              <w:rPr>
                <w:spacing w:val="-57"/>
                <w:sz w:val="24"/>
                <w:szCs w:val="24"/>
              </w:rPr>
              <w:t xml:space="preserve"> </w:t>
            </w:r>
            <w:r w:rsidRPr="0035379B">
              <w:rPr>
                <w:sz w:val="24"/>
                <w:szCs w:val="24"/>
              </w:rPr>
              <w:t>duration</w:t>
            </w:r>
            <w:r w:rsidRPr="0035379B">
              <w:rPr>
                <w:sz w:val="24"/>
                <w:szCs w:val="24"/>
              </w:rPr>
              <w:tab/>
              <w:t>168</w:t>
            </w:r>
            <w:r w:rsidRPr="0035379B">
              <w:rPr>
                <w:spacing w:val="1"/>
                <w:sz w:val="24"/>
                <w:szCs w:val="24"/>
              </w:rPr>
              <w:t xml:space="preserve"> </w:t>
            </w:r>
            <w:proofErr w:type="spellStart"/>
            <w:r w:rsidRPr="0035379B">
              <w:rPr>
                <w:sz w:val="24"/>
                <w:szCs w:val="24"/>
              </w:rPr>
              <w:t>hrs</w:t>
            </w:r>
            <w:proofErr w:type="spellEnd"/>
          </w:p>
        </w:tc>
      </w:tr>
      <w:tr w:rsidR="00FB3BE6" w:rsidRPr="0035379B" w14:paraId="43978440" w14:textId="77777777" w:rsidTr="00FB3BE6">
        <w:trPr>
          <w:trHeight w:val="551"/>
        </w:trPr>
        <w:tc>
          <w:tcPr>
            <w:tcW w:w="677" w:type="dxa"/>
          </w:tcPr>
          <w:p w14:paraId="6B002AB8" w14:textId="77777777" w:rsidR="00FB3BE6" w:rsidRPr="0035379B" w:rsidRDefault="00FB3BE6" w:rsidP="00EC3AA8">
            <w:pPr>
              <w:pStyle w:val="TableParagraph"/>
              <w:jc w:val="both"/>
              <w:rPr>
                <w:sz w:val="24"/>
                <w:szCs w:val="24"/>
              </w:rPr>
            </w:pPr>
          </w:p>
        </w:tc>
        <w:tc>
          <w:tcPr>
            <w:tcW w:w="817" w:type="dxa"/>
            <w:gridSpan w:val="2"/>
          </w:tcPr>
          <w:p w14:paraId="0073D307" w14:textId="77777777" w:rsidR="00FB3BE6" w:rsidRPr="0035379B" w:rsidRDefault="00FB3BE6" w:rsidP="00EC3AA8">
            <w:pPr>
              <w:pStyle w:val="TableParagraph"/>
              <w:jc w:val="both"/>
              <w:rPr>
                <w:sz w:val="24"/>
                <w:szCs w:val="24"/>
              </w:rPr>
            </w:pPr>
            <w:r w:rsidRPr="0035379B">
              <w:rPr>
                <w:sz w:val="24"/>
                <w:szCs w:val="24"/>
              </w:rPr>
              <w:t>3.2</w:t>
            </w:r>
          </w:p>
        </w:tc>
        <w:tc>
          <w:tcPr>
            <w:tcW w:w="8592" w:type="dxa"/>
            <w:gridSpan w:val="7"/>
          </w:tcPr>
          <w:p w14:paraId="76736285" w14:textId="77777777" w:rsidR="00FB3BE6" w:rsidRPr="0035379B" w:rsidRDefault="00FB3BE6" w:rsidP="00EC3AA8">
            <w:pPr>
              <w:pStyle w:val="TableParagraph"/>
              <w:ind w:left="114"/>
              <w:jc w:val="both"/>
              <w:rPr>
                <w:sz w:val="24"/>
                <w:szCs w:val="24"/>
              </w:rPr>
            </w:pPr>
            <w:r w:rsidRPr="0035379B">
              <w:rPr>
                <w:sz w:val="24"/>
                <w:szCs w:val="24"/>
              </w:rPr>
              <w:t>The</w:t>
            </w:r>
            <w:r w:rsidRPr="0035379B">
              <w:rPr>
                <w:spacing w:val="-2"/>
                <w:sz w:val="24"/>
                <w:szCs w:val="24"/>
              </w:rPr>
              <w:t xml:space="preserve"> </w:t>
            </w:r>
            <w:r w:rsidRPr="0035379B">
              <w:rPr>
                <w:sz w:val="24"/>
                <w:szCs w:val="24"/>
              </w:rPr>
              <w:t>cable</w:t>
            </w:r>
            <w:r w:rsidRPr="0035379B">
              <w:rPr>
                <w:spacing w:val="-1"/>
                <w:sz w:val="24"/>
                <w:szCs w:val="24"/>
              </w:rPr>
              <w:t xml:space="preserve"> </w:t>
            </w:r>
            <w:r w:rsidRPr="0035379B">
              <w:rPr>
                <w:sz w:val="24"/>
                <w:szCs w:val="24"/>
              </w:rPr>
              <w:t>shall</w:t>
            </w:r>
            <w:r w:rsidRPr="0035379B">
              <w:rPr>
                <w:spacing w:val="-9"/>
                <w:sz w:val="24"/>
                <w:szCs w:val="24"/>
              </w:rPr>
              <w:t xml:space="preserve"> </w:t>
            </w:r>
            <w:r w:rsidRPr="0035379B">
              <w:rPr>
                <w:sz w:val="24"/>
                <w:szCs w:val="24"/>
              </w:rPr>
              <w:t>conform</w:t>
            </w:r>
            <w:r w:rsidRPr="0035379B">
              <w:rPr>
                <w:spacing w:val="-9"/>
                <w:sz w:val="24"/>
                <w:szCs w:val="24"/>
              </w:rPr>
              <w:t xml:space="preserve"> </w:t>
            </w:r>
            <w:r w:rsidRPr="0035379B">
              <w:rPr>
                <w:sz w:val="24"/>
                <w:szCs w:val="24"/>
              </w:rPr>
              <w:t>with</w:t>
            </w:r>
            <w:r w:rsidRPr="0035379B">
              <w:rPr>
                <w:spacing w:val="-6"/>
                <w:sz w:val="24"/>
                <w:szCs w:val="24"/>
              </w:rPr>
              <w:t xml:space="preserve"> </w:t>
            </w:r>
            <w:r w:rsidRPr="0035379B">
              <w:rPr>
                <w:sz w:val="24"/>
                <w:szCs w:val="24"/>
              </w:rPr>
              <w:t>the</w:t>
            </w:r>
            <w:r w:rsidRPr="0035379B">
              <w:rPr>
                <w:spacing w:val="4"/>
                <w:sz w:val="24"/>
                <w:szCs w:val="24"/>
              </w:rPr>
              <w:t xml:space="preserve"> </w:t>
            </w:r>
            <w:r w:rsidRPr="0035379B">
              <w:rPr>
                <w:sz w:val="24"/>
                <w:szCs w:val="24"/>
              </w:rPr>
              <w:t>following</w:t>
            </w:r>
            <w:r w:rsidRPr="0035379B">
              <w:rPr>
                <w:spacing w:val="-1"/>
                <w:sz w:val="24"/>
                <w:szCs w:val="24"/>
              </w:rPr>
              <w:t xml:space="preserve"> </w:t>
            </w:r>
            <w:r w:rsidRPr="0035379B">
              <w:rPr>
                <w:sz w:val="24"/>
                <w:szCs w:val="24"/>
              </w:rPr>
              <w:t>requirements</w:t>
            </w:r>
          </w:p>
        </w:tc>
      </w:tr>
      <w:tr w:rsidR="00FB3BE6" w:rsidRPr="0035379B" w14:paraId="7389E405" w14:textId="77777777" w:rsidTr="00FB3BE6">
        <w:trPr>
          <w:trHeight w:val="273"/>
        </w:trPr>
        <w:tc>
          <w:tcPr>
            <w:tcW w:w="677" w:type="dxa"/>
          </w:tcPr>
          <w:p w14:paraId="26B95AE7" w14:textId="77777777" w:rsidR="00FB3BE6" w:rsidRPr="0035379B" w:rsidRDefault="00FB3BE6" w:rsidP="00EC3AA8">
            <w:pPr>
              <w:pStyle w:val="TableParagraph"/>
              <w:jc w:val="both"/>
              <w:rPr>
                <w:sz w:val="24"/>
                <w:szCs w:val="24"/>
              </w:rPr>
            </w:pPr>
          </w:p>
        </w:tc>
        <w:tc>
          <w:tcPr>
            <w:tcW w:w="817" w:type="dxa"/>
            <w:gridSpan w:val="2"/>
          </w:tcPr>
          <w:p w14:paraId="2FE1069E" w14:textId="77777777" w:rsidR="00FB3BE6" w:rsidRPr="0035379B" w:rsidRDefault="00FB3BE6" w:rsidP="00EC3AA8">
            <w:pPr>
              <w:pStyle w:val="TableParagraph"/>
              <w:jc w:val="both"/>
              <w:rPr>
                <w:sz w:val="24"/>
                <w:szCs w:val="24"/>
              </w:rPr>
            </w:pPr>
          </w:p>
        </w:tc>
        <w:tc>
          <w:tcPr>
            <w:tcW w:w="3548" w:type="dxa"/>
            <w:gridSpan w:val="4"/>
          </w:tcPr>
          <w:p w14:paraId="66C7A5CD" w14:textId="77777777" w:rsidR="00FB3BE6" w:rsidRPr="0035379B" w:rsidRDefault="00FB3BE6" w:rsidP="00EC3AA8">
            <w:pPr>
              <w:pStyle w:val="TableParagraph"/>
              <w:ind w:left="114"/>
              <w:jc w:val="both"/>
              <w:rPr>
                <w:sz w:val="24"/>
                <w:szCs w:val="24"/>
              </w:rPr>
            </w:pPr>
            <w:r w:rsidRPr="0035379B">
              <w:rPr>
                <w:sz w:val="24"/>
                <w:szCs w:val="24"/>
              </w:rPr>
              <w:t>Cable</w:t>
            </w:r>
            <w:r w:rsidRPr="0035379B">
              <w:rPr>
                <w:spacing w:val="-3"/>
                <w:sz w:val="24"/>
                <w:szCs w:val="24"/>
              </w:rPr>
              <w:t xml:space="preserve"> </w:t>
            </w:r>
            <w:r w:rsidRPr="0035379B">
              <w:rPr>
                <w:sz w:val="24"/>
                <w:szCs w:val="24"/>
              </w:rPr>
              <w:t>size</w:t>
            </w:r>
          </w:p>
        </w:tc>
        <w:tc>
          <w:tcPr>
            <w:tcW w:w="2699" w:type="dxa"/>
            <w:gridSpan w:val="2"/>
          </w:tcPr>
          <w:p w14:paraId="1430917A" w14:textId="77777777" w:rsidR="00FB3BE6" w:rsidRPr="0035379B" w:rsidRDefault="00FB3BE6" w:rsidP="00EC3AA8">
            <w:pPr>
              <w:pStyle w:val="TableParagraph"/>
              <w:ind w:left="114"/>
              <w:jc w:val="both"/>
              <w:rPr>
                <w:sz w:val="24"/>
                <w:szCs w:val="24"/>
              </w:rPr>
            </w:pPr>
            <w:r w:rsidRPr="0035379B">
              <w:rPr>
                <w:sz w:val="24"/>
                <w:szCs w:val="24"/>
              </w:rPr>
              <w:t>630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p>
        </w:tc>
        <w:tc>
          <w:tcPr>
            <w:tcW w:w="2345" w:type="dxa"/>
          </w:tcPr>
          <w:p w14:paraId="2649AD4B" w14:textId="77777777" w:rsidR="00FB3BE6" w:rsidRPr="0035379B" w:rsidRDefault="00FB3BE6" w:rsidP="00EC3AA8">
            <w:pPr>
              <w:pStyle w:val="TableParagraph"/>
              <w:ind w:left="119"/>
              <w:jc w:val="both"/>
              <w:rPr>
                <w:sz w:val="24"/>
                <w:szCs w:val="24"/>
              </w:rPr>
            </w:pPr>
            <w:r w:rsidRPr="0035379B">
              <w:rPr>
                <w:sz w:val="24"/>
                <w:szCs w:val="24"/>
              </w:rPr>
              <w:t>300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p>
        </w:tc>
      </w:tr>
      <w:tr w:rsidR="00FB3BE6" w:rsidRPr="0035379B" w14:paraId="695F58E5" w14:textId="77777777" w:rsidTr="00FB3BE6">
        <w:trPr>
          <w:trHeight w:val="278"/>
        </w:trPr>
        <w:tc>
          <w:tcPr>
            <w:tcW w:w="677" w:type="dxa"/>
          </w:tcPr>
          <w:p w14:paraId="0BFD827D" w14:textId="77777777" w:rsidR="00FB3BE6" w:rsidRPr="0035379B" w:rsidRDefault="00FB3BE6" w:rsidP="00EC3AA8">
            <w:pPr>
              <w:pStyle w:val="TableParagraph"/>
              <w:jc w:val="both"/>
              <w:rPr>
                <w:sz w:val="24"/>
                <w:szCs w:val="24"/>
              </w:rPr>
            </w:pPr>
          </w:p>
        </w:tc>
        <w:tc>
          <w:tcPr>
            <w:tcW w:w="817" w:type="dxa"/>
            <w:gridSpan w:val="2"/>
          </w:tcPr>
          <w:p w14:paraId="1783B3D4" w14:textId="77777777" w:rsidR="00FB3BE6" w:rsidRPr="0035379B" w:rsidRDefault="00FB3BE6" w:rsidP="00EC3AA8">
            <w:pPr>
              <w:pStyle w:val="TableParagraph"/>
              <w:jc w:val="both"/>
              <w:rPr>
                <w:sz w:val="24"/>
                <w:szCs w:val="24"/>
              </w:rPr>
            </w:pPr>
          </w:p>
        </w:tc>
        <w:tc>
          <w:tcPr>
            <w:tcW w:w="3548" w:type="dxa"/>
            <w:gridSpan w:val="4"/>
          </w:tcPr>
          <w:p w14:paraId="32968B42" w14:textId="77777777" w:rsidR="00FB3BE6" w:rsidRPr="0035379B" w:rsidRDefault="00FB3BE6" w:rsidP="00EC3AA8">
            <w:pPr>
              <w:pStyle w:val="TableParagraph"/>
              <w:ind w:left="114"/>
              <w:jc w:val="both"/>
              <w:rPr>
                <w:sz w:val="24"/>
                <w:szCs w:val="24"/>
              </w:rPr>
            </w:pPr>
            <w:r w:rsidRPr="0035379B">
              <w:rPr>
                <w:sz w:val="24"/>
                <w:szCs w:val="24"/>
              </w:rPr>
              <w:t>Nominal</w:t>
            </w:r>
            <w:r w:rsidRPr="0035379B">
              <w:rPr>
                <w:spacing w:val="-6"/>
                <w:sz w:val="24"/>
                <w:szCs w:val="24"/>
              </w:rPr>
              <w:t xml:space="preserve"> </w:t>
            </w:r>
            <w:r w:rsidRPr="0035379B">
              <w:rPr>
                <w:sz w:val="24"/>
                <w:szCs w:val="24"/>
              </w:rPr>
              <w:t>sectional</w:t>
            </w:r>
            <w:r w:rsidRPr="0035379B">
              <w:rPr>
                <w:spacing w:val="-5"/>
                <w:sz w:val="24"/>
                <w:szCs w:val="24"/>
              </w:rPr>
              <w:t xml:space="preserve"> </w:t>
            </w:r>
            <w:r w:rsidRPr="0035379B">
              <w:rPr>
                <w:sz w:val="24"/>
                <w:szCs w:val="24"/>
              </w:rPr>
              <w:t>area</w:t>
            </w:r>
          </w:p>
        </w:tc>
        <w:tc>
          <w:tcPr>
            <w:tcW w:w="2699" w:type="dxa"/>
            <w:gridSpan w:val="2"/>
          </w:tcPr>
          <w:p w14:paraId="54692224" w14:textId="77777777" w:rsidR="00FB3BE6" w:rsidRPr="0035379B" w:rsidRDefault="00FB3BE6" w:rsidP="00EC3AA8">
            <w:pPr>
              <w:pStyle w:val="TableParagraph"/>
              <w:ind w:left="114"/>
              <w:jc w:val="both"/>
              <w:rPr>
                <w:sz w:val="24"/>
                <w:szCs w:val="24"/>
              </w:rPr>
            </w:pPr>
            <w:r w:rsidRPr="0035379B">
              <w:rPr>
                <w:sz w:val="24"/>
                <w:szCs w:val="24"/>
              </w:rPr>
              <w:t>630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p>
        </w:tc>
        <w:tc>
          <w:tcPr>
            <w:tcW w:w="2345" w:type="dxa"/>
          </w:tcPr>
          <w:p w14:paraId="604F9DA3" w14:textId="77777777" w:rsidR="00FB3BE6" w:rsidRPr="0035379B" w:rsidRDefault="00FB3BE6" w:rsidP="00EC3AA8">
            <w:pPr>
              <w:pStyle w:val="TableParagraph"/>
              <w:ind w:left="119"/>
              <w:jc w:val="both"/>
              <w:rPr>
                <w:sz w:val="24"/>
                <w:szCs w:val="24"/>
              </w:rPr>
            </w:pPr>
            <w:r w:rsidRPr="0035379B">
              <w:rPr>
                <w:sz w:val="24"/>
                <w:szCs w:val="24"/>
              </w:rPr>
              <w:t>300</w:t>
            </w:r>
            <w:r w:rsidRPr="0035379B">
              <w:rPr>
                <w:spacing w:val="-1"/>
                <w:sz w:val="24"/>
                <w:szCs w:val="24"/>
              </w:rPr>
              <w:t xml:space="preserve"> </w:t>
            </w:r>
            <w:r w:rsidRPr="0035379B">
              <w:rPr>
                <w:sz w:val="24"/>
                <w:szCs w:val="24"/>
              </w:rPr>
              <w:t>sq.</w:t>
            </w:r>
            <w:r w:rsidRPr="0035379B">
              <w:rPr>
                <w:spacing w:val="2"/>
                <w:sz w:val="24"/>
                <w:szCs w:val="24"/>
              </w:rPr>
              <w:t xml:space="preserve"> </w:t>
            </w:r>
            <w:r w:rsidRPr="0035379B">
              <w:rPr>
                <w:sz w:val="24"/>
                <w:szCs w:val="24"/>
              </w:rPr>
              <w:t>mm</w:t>
            </w:r>
          </w:p>
        </w:tc>
      </w:tr>
      <w:tr w:rsidR="00FB3BE6" w:rsidRPr="0035379B" w14:paraId="6203CBD6" w14:textId="77777777" w:rsidTr="00FB3BE6">
        <w:trPr>
          <w:trHeight w:val="273"/>
        </w:trPr>
        <w:tc>
          <w:tcPr>
            <w:tcW w:w="677" w:type="dxa"/>
          </w:tcPr>
          <w:p w14:paraId="09E22B80" w14:textId="77777777" w:rsidR="00FB3BE6" w:rsidRPr="0035379B" w:rsidRDefault="00FB3BE6" w:rsidP="00EC3AA8">
            <w:pPr>
              <w:pStyle w:val="TableParagraph"/>
              <w:jc w:val="both"/>
              <w:rPr>
                <w:sz w:val="24"/>
                <w:szCs w:val="24"/>
              </w:rPr>
            </w:pPr>
          </w:p>
        </w:tc>
        <w:tc>
          <w:tcPr>
            <w:tcW w:w="817" w:type="dxa"/>
            <w:gridSpan w:val="2"/>
          </w:tcPr>
          <w:p w14:paraId="44AB8CF7" w14:textId="77777777" w:rsidR="00FB3BE6" w:rsidRPr="0035379B" w:rsidRDefault="00FB3BE6" w:rsidP="00EC3AA8">
            <w:pPr>
              <w:pStyle w:val="TableParagraph"/>
              <w:jc w:val="both"/>
              <w:rPr>
                <w:sz w:val="24"/>
                <w:szCs w:val="24"/>
              </w:rPr>
            </w:pPr>
          </w:p>
        </w:tc>
        <w:tc>
          <w:tcPr>
            <w:tcW w:w="3548" w:type="dxa"/>
            <w:gridSpan w:val="4"/>
          </w:tcPr>
          <w:p w14:paraId="044BB3CE" w14:textId="77777777" w:rsidR="00FB3BE6" w:rsidRPr="0035379B" w:rsidRDefault="00FB3BE6" w:rsidP="00EC3AA8">
            <w:pPr>
              <w:pStyle w:val="TableParagraph"/>
              <w:ind w:left="114"/>
              <w:jc w:val="both"/>
              <w:rPr>
                <w:sz w:val="24"/>
                <w:szCs w:val="24"/>
              </w:rPr>
            </w:pPr>
            <w:r w:rsidRPr="0035379B">
              <w:rPr>
                <w:sz w:val="24"/>
                <w:szCs w:val="24"/>
              </w:rPr>
              <w:t>Thickness</w:t>
            </w:r>
            <w:r w:rsidRPr="0035379B">
              <w:rPr>
                <w:spacing w:val="-3"/>
                <w:sz w:val="24"/>
                <w:szCs w:val="24"/>
              </w:rPr>
              <w:t xml:space="preserve"> </w:t>
            </w:r>
            <w:r w:rsidRPr="0035379B">
              <w:rPr>
                <w:sz w:val="24"/>
                <w:szCs w:val="24"/>
              </w:rPr>
              <w:t>of</w:t>
            </w:r>
            <w:r w:rsidRPr="0035379B">
              <w:rPr>
                <w:spacing w:val="-3"/>
                <w:sz w:val="24"/>
                <w:szCs w:val="24"/>
              </w:rPr>
              <w:t xml:space="preserve"> </w:t>
            </w:r>
            <w:r w:rsidRPr="0035379B">
              <w:rPr>
                <w:sz w:val="24"/>
                <w:szCs w:val="24"/>
              </w:rPr>
              <w:t>insulation</w:t>
            </w:r>
          </w:p>
        </w:tc>
        <w:tc>
          <w:tcPr>
            <w:tcW w:w="2699" w:type="dxa"/>
            <w:gridSpan w:val="2"/>
          </w:tcPr>
          <w:p w14:paraId="673D91AB" w14:textId="77777777" w:rsidR="00FB3BE6" w:rsidRPr="0035379B" w:rsidRDefault="00FB3BE6" w:rsidP="00EC3AA8">
            <w:pPr>
              <w:pStyle w:val="TableParagraph"/>
              <w:ind w:left="114"/>
              <w:jc w:val="both"/>
              <w:rPr>
                <w:sz w:val="24"/>
                <w:szCs w:val="24"/>
              </w:rPr>
            </w:pPr>
            <w:r w:rsidRPr="0035379B">
              <w:rPr>
                <w:sz w:val="24"/>
                <w:szCs w:val="24"/>
              </w:rPr>
              <w:t>2.8 mm</w:t>
            </w:r>
          </w:p>
        </w:tc>
        <w:tc>
          <w:tcPr>
            <w:tcW w:w="2345" w:type="dxa"/>
          </w:tcPr>
          <w:p w14:paraId="400A30ED" w14:textId="77777777" w:rsidR="00FB3BE6" w:rsidRPr="0035379B" w:rsidRDefault="00FB3BE6" w:rsidP="00EC3AA8">
            <w:pPr>
              <w:pStyle w:val="TableParagraph"/>
              <w:ind w:left="119"/>
              <w:jc w:val="both"/>
              <w:rPr>
                <w:sz w:val="24"/>
                <w:szCs w:val="24"/>
              </w:rPr>
            </w:pPr>
            <w:r w:rsidRPr="0035379B">
              <w:rPr>
                <w:sz w:val="24"/>
                <w:szCs w:val="24"/>
              </w:rPr>
              <w:t>2.4 mm</w:t>
            </w:r>
          </w:p>
        </w:tc>
      </w:tr>
      <w:tr w:rsidR="00FB3BE6" w:rsidRPr="0035379B" w14:paraId="1CF0205C" w14:textId="77777777" w:rsidTr="00FB3BE6">
        <w:trPr>
          <w:trHeight w:val="278"/>
        </w:trPr>
        <w:tc>
          <w:tcPr>
            <w:tcW w:w="677" w:type="dxa"/>
          </w:tcPr>
          <w:p w14:paraId="46AFC57B" w14:textId="77777777" w:rsidR="00FB3BE6" w:rsidRPr="0035379B" w:rsidRDefault="00FB3BE6" w:rsidP="00EC3AA8">
            <w:pPr>
              <w:pStyle w:val="TableParagraph"/>
              <w:jc w:val="both"/>
              <w:rPr>
                <w:sz w:val="24"/>
                <w:szCs w:val="24"/>
              </w:rPr>
            </w:pPr>
          </w:p>
        </w:tc>
        <w:tc>
          <w:tcPr>
            <w:tcW w:w="817" w:type="dxa"/>
            <w:gridSpan w:val="2"/>
          </w:tcPr>
          <w:p w14:paraId="6037D95F" w14:textId="77777777" w:rsidR="00FB3BE6" w:rsidRPr="0035379B" w:rsidRDefault="00FB3BE6" w:rsidP="00EC3AA8">
            <w:pPr>
              <w:pStyle w:val="TableParagraph"/>
              <w:jc w:val="both"/>
              <w:rPr>
                <w:sz w:val="24"/>
                <w:szCs w:val="24"/>
              </w:rPr>
            </w:pPr>
          </w:p>
        </w:tc>
        <w:tc>
          <w:tcPr>
            <w:tcW w:w="3548" w:type="dxa"/>
            <w:gridSpan w:val="4"/>
          </w:tcPr>
          <w:p w14:paraId="599AFB9C" w14:textId="77777777" w:rsidR="00FB3BE6" w:rsidRPr="0035379B" w:rsidRDefault="00FB3BE6" w:rsidP="00EC3AA8">
            <w:pPr>
              <w:pStyle w:val="TableParagraph"/>
              <w:jc w:val="both"/>
              <w:rPr>
                <w:sz w:val="24"/>
                <w:szCs w:val="24"/>
              </w:rPr>
            </w:pPr>
            <w:r w:rsidRPr="0035379B">
              <w:rPr>
                <w:sz w:val="24"/>
                <w:szCs w:val="24"/>
              </w:rPr>
              <w:t>Thickness</w:t>
            </w:r>
            <w:r w:rsidRPr="0035379B">
              <w:rPr>
                <w:spacing w:val="-1"/>
                <w:sz w:val="24"/>
                <w:szCs w:val="24"/>
              </w:rPr>
              <w:t xml:space="preserve"> </w:t>
            </w:r>
            <w:r w:rsidRPr="0035379B">
              <w:rPr>
                <w:sz w:val="24"/>
                <w:szCs w:val="24"/>
              </w:rPr>
              <w:t>of</w:t>
            </w:r>
            <w:r w:rsidRPr="0035379B">
              <w:rPr>
                <w:spacing w:val="-7"/>
                <w:sz w:val="24"/>
                <w:szCs w:val="24"/>
              </w:rPr>
              <w:t xml:space="preserve"> </w:t>
            </w:r>
            <w:r w:rsidRPr="0035379B">
              <w:rPr>
                <w:sz w:val="24"/>
                <w:szCs w:val="24"/>
              </w:rPr>
              <w:t>outer</w:t>
            </w:r>
            <w:r w:rsidRPr="0035379B">
              <w:rPr>
                <w:spacing w:val="2"/>
                <w:sz w:val="24"/>
                <w:szCs w:val="24"/>
              </w:rPr>
              <w:t xml:space="preserve"> </w:t>
            </w:r>
            <w:r w:rsidRPr="0035379B">
              <w:rPr>
                <w:sz w:val="24"/>
                <w:szCs w:val="24"/>
              </w:rPr>
              <w:t>sheath</w:t>
            </w:r>
          </w:p>
        </w:tc>
        <w:tc>
          <w:tcPr>
            <w:tcW w:w="2699" w:type="dxa"/>
            <w:gridSpan w:val="2"/>
          </w:tcPr>
          <w:p w14:paraId="29B3714E" w14:textId="77777777" w:rsidR="00FB3BE6" w:rsidRPr="0035379B" w:rsidRDefault="00FB3BE6" w:rsidP="00EC3AA8">
            <w:pPr>
              <w:pStyle w:val="TableParagraph"/>
              <w:ind w:left="110"/>
              <w:jc w:val="both"/>
              <w:rPr>
                <w:sz w:val="24"/>
                <w:szCs w:val="24"/>
              </w:rPr>
            </w:pPr>
            <w:r w:rsidRPr="0035379B">
              <w:rPr>
                <w:sz w:val="24"/>
                <w:szCs w:val="24"/>
              </w:rPr>
              <w:t>2.2 mm</w:t>
            </w:r>
          </w:p>
        </w:tc>
        <w:tc>
          <w:tcPr>
            <w:tcW w:w="2345" w:type="dxa"/>
          </w:tcPr>
          <w:p w14:paraId="640E8ACF" w14:textId="77777777" w:rsidR="00FB3BE6" w:rsidRPr="0035379B" w:rsidRDefault="00FB3BE6" w:rsidP="00EC3AA8">
            <w:pPr>
              <w:pStyle w:val="TableParagraph"/>
              <w:ind w:left="119"/>
              <w:jc w:val="both"/>
              <w:rPr>
                <w:sz w:val="24"/>
                <w:szCs w:val="24"/>
              </w:rPr>
            </w:pPr>
            <w:r w:rsidRPr="0035379B">
              <w:rPr>
                <w:sz w:val="24"/>
                <w:szCs w:val="24"/>
              </w:rPr>
              <w:t>2.2 mm</w:t>
            </w:r>
          </w:p>
        </w:tc>
      </w:tr>
      <w:tr w:rsidR="00FB3BE6" w:rsidRPr="0035379B" w14:paraId="7A2F02C8" w14:textId="77777777" w:rsidTr="00FB3BE6">
        <w:trPr>
          <w:trHeight w:val="273"/>
        </w:trPr>
        <w:tc>
          <w:tcPr>
            <w:tcW w:w="677" w:type="dxa"/>
          </w:tcPr>
          <w:p w14:paraId="4316383F" w14:textId="77777777" w:rsidR="00FB3BE6" w:rsidRPr="0035379B" w:rsidRDefault="00FB3BE6" w:rsidP="00EC3AA8">
            <w:pPr>
              <w:pStyle w:val="TableParagraph"/>
              <w:jc w:val="both"/>
              <w:rPr>
                <w:sz w:val="24"/>
                <w:szCs w:val="24"/>
              </w:rPr>
            </w:pPr>
          </w:p>
        </w:tc>
        <w:tc>
          <w:tcPr>
            <w:tcW w:w="817" w:type="dxa"/>
            <w:gridSpan w:val="2"/>
          </w:tcPr>
          <w:p w14:paraId="4678A606" w14:textId="77777777" w:rsidR="00FB3BE6" w:rsidRPr="0035379B" w:rsidRDefault="00FB3BE6" w:rsidP="00EC3AA8">
            <w:pPr>
              <w:pStyle w:val="TableParagraph"/>
              <w:jc w:val="both"/>
              <w:rPr>
                <w:sz w:val="24"/>
                <w:szCs w:val="24"/>
              </w:rPr>
            </w:pPr>
          </w:p>
        </w:tc>
        <w:tc>
          <w:tcPr>
            <w:tcW w:w="3548" w:type="dxa"/>
            <w:gridSpan w:val="4"/>
          </w:tcPr>
          <w:p w14:paraId="1D86058E" w14:textId="77777777" w:rsidR="00FB3BE6" w:rsidRPr="0035379B" w:rsidRDefault="00FB3BE6" w:rsidP="00EC3AA8">
            <w:pPr>
              <w:pStyle w:val="TableParagraph"/>
              <w:jc w:val="both"/>
              <w:rPr>
                <w:sz w:val="24"/>
                <w:szCs w:val="24"/>
              </w:rPr>
            </w:pPr>
            <w:r w:rsidRPr="0035379B">
              <w:rPr>
                <w:sz w:val="24"/>
                <w:szCs w:val="24"/>
              </w:rPr>
              <w:t>Nominal</w:t>
            </w:r>
            <w:r w:rsidRPr="0035379B">
              <w:rPr>
                <w:spacing w:val="-8"/>
                <w:sz w:val="24"/>
                <w:szCs w:val="24"/>
              </w:rPr>
              <w:t xml:space="preserve"> </w:t>
            </w:r>
            <w:r w:rsidRPr="0035379B">
              <w:rPr>
                <w:sz w:val="24"/>
                <w:szCs w:val="24"/>
              </w:rPr>
              <w:t>overall</w:t>
            </w:r>
            <w:r w:rsidRPr="0035379B">
              <w:rPr>
                <w:spacing w:val="-3"/>
                <w:sz w:val="24"/>
                <w:szCs w:val="24"/>
              </w:rPr>
              <w:t xml:space="preserve"> </w:t>
            </w:r>
            <w:r w:rsidRPr="0035379B">
              <w:rPr>
                <w:sz w:val="24"/>
                <w:szCs w:val="24"/>
              </w:rPr>
              <w:t>diameter</w:t>
            </w:r>
          </w:p>
        </w:tc>
        <w:tc>
          <w:tcPr>
            <w:tcW w:w="2699" w:type="dxa"/>
            <w:gridSpan w:val="2"/>
          </w:tcPr>
          <w:p w14:paraId="398FD61A" w14:textId="77777777" w:rsidR="00FB3BE6" w:rsidRPr="0035379B" w:rsidRDefault="00FB3BE6" w:rsidP="00EC3AA8">
            <w:pPr>
              <w:pStyle w:val="TableParagraph"/>
              <w:ind w:left="110"/>
              <w:jc w:val="both"/>
              <w:rPr>
                <w:sz w:val="24"/>
                <w:szCs w:val="24"/>
              </w:rPr>
            </w:pPr>
            <w:r w:rsidRPr="0035379B">
              <w:rPr>
                <w:sz w:val="24"/>
                <w:szCs w:val="24"/>
              </w:rPr>
              <w:t>38.8mm</w:t>
            </w:r>
          </w:p>
        </w:tc>
        <w:tc>
          <w:tcPr>
            <w:tcW w:w="2345" w:type="dxa"/>
          </w:tcPr>
          <w:p w14:paraId="5E158227" w14:textId="77777777" w:rsidR="00FB3BE6" w:rsidRPr="0035379B" w:rsidRDefault="00FB3BE6" w:rsidP="00EC3AA8">
            <w:pPr>
              <w:pStyle w:val="TableParagraph"/>
              <w:ind w:left="119"/>
              <w:jc w:val="both"/>
              <w:rPr>
                <w:sz w:val="24"/>
                <w:szCs w:val="24"/>
              </w:rPr>
            </w:pPr>
            <w:r w:rsidRPr="0035379B">
              <w:rPr>
                <w:sz w:val="24"/>
                <w:szCs w:val="24"/>
              </w:rPr>
              <w:t>28.0 mm</w:t>
            </w:r>
          </w:p>
        </w:tc>
      </w:tr>
      <w:tr w:rsidR="00FB3BE6" w:rsidRPr="0035379B" w14:paraId="16AC4C3B" w14:textId="77777777" w:rsidTr="00FB3BE6">
        <w:trPr>
          <w:trHeight w:val="277"/>
        </w:trPr>
        <w:tc>
          <w:tcPr>
            <w:tcW w:w="677" w:type="dxa"/>
          </w:tcPr>
          <w:p w14:paraId="788AB315" w14:textId="77777777" w:rsidR="00FB3BE6" w:rsidRPr="0035379B" w:rsidRDefault="00FB3BE6" w:rsidP="00EC3AA8">
            <w:pPr>
              <w:pStyle w:val="TableParagraph"/>
              <w:jc w:val="both"/>
              <w:rPr>
                <w:sz w:val="24"/>
                <w:szCs w:val="24"/>
              </w:rPr>
            </w:pPr>
          </w:p>
        </w:tc>
        <w:tc>
          <w:tcPr>
            <w:tcW w:w="817" w:type="dxa"/>
            <w:gridSpan w:val="2"/>
          </w:tcPr>
          <w:p w14:paraId="7C05135A" w14:textId="77777777" w:rsidR="00FB3BE6" w:rsidRPr="0035379B" w:rsidRDefault="00FB3BE6" w:rsidP="00EC3AA8">
            <w:pPr>
              <w:pStyle w:val="TableParagraph"/>
              <w:jc w:val="both"/>
              <w:rPr>
                <w:sz w:val="24"/>
                <w:szCs w:val="24"/>
              </w:rPr>
            </w:pPr>
          </w:p>
        </w:tc>
        <w:tc>
          <w:tcPr>
            <w:tcW w:w="3548" w:type="dxa"/>
            <w:gridSpan w:val="4"/>
          </w:tcPr>
          <w:p w14:paraId="69C46518" w14:textId="77777777" w:rsidR="00FB3BE6" w:rsidRPr="0035379B" w:rsidRDefault="00FB3BE6" w:rsidP="00EC3AA8">
            <w:pPr>
              <w:pStyle w:val="TableParagraph"/>
              <w:jc w:val="both"/>
              <w:rPr>
                <w:sz w:val="24"/>
                <w:szCs w:val="24"/>
              </w:rPr>
            </w:pPr>
            <w:r w:rsidRPr="0035379B">
              <w:rPr>
                <w:sz w:val="24"/>
                <w:szCs w:val="24"/>
              </w:rPr>
              <w:t>Approximate</w:t>
            </w:r>
            <w:r w:rsidRPr="0035379B">
              <w:rPr>
                <w:spacing w:val="-5"/>
                <w:sz w:val="24"/>
                <w:szCs w:val="24"/>
              </w:rPr>
              <w:t xml:space="preserve"> </w:t>
            </w:r>
            <w:r w:rsidRPr="0035379B">
              <w:rPr>
                <w:sz w:val="24"/>
                <w:szCs w:val="24"/>
              </w:rPr>
              <w:t>net weight</w:t>
            </w:r>
          </w:p>
        </w:tc>
        <w:tc>
          <w:tcPr>
            <w:tcW w:w="2699" w:type="dxa"/>
            <w:gridSpan w:val="2"/>
          </w:tcPr>
          <w:p w14:paraId="2E673E3C" w14:textId="77777777" w:rsidR="00FB3BE6" w:rsidRPr="0035379B" w:rsidRDefault="00FB3BE6" w:rsidP="00EC3AA8">
            <w:pPr>
              <w:pStyle w:val="TableParagraph"/>
              <w:ind w:left="110"/>
              <w:jc w:val="both"/>
              <w:rPr>
                <w:sz w:val="24"/>
                <w:szCs w:val="24"/>
              </w:rPr>
            </w:pPr>
            <w:r w:rsidRPr="0035379B">
              <w:rPr>
                <w:sz w:val="24"/>
                <w:szCs w:val="24"/>
              </w:rPr>
              <w:t>6200</w:t>
            </w:r>
            <w:r w:rsidRPr="0035379B">
              <w:rPr>
                <w:spacing w:val="2"/>
                <w:sz w:val="24"/>
                <w:szCs w:val="24"/>
              </w:rPr>
              <w:t xml:space="preserve"> </w:t>
            </w:r>
            <w:r w:rsidRPr="0035379B">
              <w:rPr>
                <w:sz w:val="24"/>
                <w:szCs w:val="24"/>
              </w:rPr>
              <w:t>kg/km</w:t>
            </w:r>
          </w:p>
        </w:tc>
        <w:tc>
          <w:tcPr>
            <w:tcW w:w="2345" w:type="dxa"/>
          </w:tcPr>
          <w:p w14:paraId="49CB4895" w14:textId="77777777" w:rsidR="00FB3BE6" w:rsidRPr="0035379B" w:rsidRDefault="00FB3BE6" w:rsidP="00EC3AA8">
            <w:pPr>
              <w:pStyle w:val="TableParagraph"/>
              <w:ind w:left="119"/>
              <w:jc w:val="both"/>
              <w:rPr>
                <w:sz w:val="24"/>
                <w:szCs w:val="24"/>
              </w:rPr>
            </w:pPr>
            <w:r w:rsidRPr="0035379B">
              <w:rPr>
                <w:sz w:val="24"/>
                <w:szCs w:val="24"/>
              </w:rPr>
              <w:t>3100</w:t>
            </w:r>
            <w:r w:rsidRPr="0035379B">
              <w:rPr>
                <w:spacing w:val="2"/>
                <w:sz w:val="24"/>
                <w:szCs w:val="24"/>
              </w:rPr>
              <w:t xml:space="preserve"> </w:t>
            </w:r>
            <w:r w:rsidRPr="0035379B">
              <w:rPr>
                <w:sz w:val="24"/>
                <w:szCs w:val="24"/>
              </w:rPr>
              <w:t>kg/km</w:t>
            </w:r>
          </w:p>
        </w:tc>
      </w:tr>
      <w:tr w:rsidR="00FB3BE6" w:rsidRPr="0035379B" w14:paraId="351BA997" w14:textId="77777777" w:rsidTr="00FB3BE6">
        <w:trPr>
          <w:trHeight w:val="278"/>
        </w:trPr>
        <w:tc>
          <w:tcPr>
            <w:tcW w:w="677" w:type="dxa"/>
          </w:tcPr>
          <w:p w14:paraId="6AF52D93" w14:textId="77777777" w:rsidR="00FB3BE6" w:rsidRPr="0035379B" w:rsidRDefault="00FB3BE6" w:rsidP="00EC3AA8">
            <w:pPr>
              <w:pStyle w:val="TableParagraph"/>
              <w:jc w:val="both"/>
              <w:rPr>
                <w:sz w:val="24"/>
                <w:szCs w:val="24"/>
              </w:rPr>
            </w:pPr>
          </w:p>
        </w:tc>
        <w:tc>
          <w:tcPr>
            <w:tcW w:w="817" w:type="dxa"/>
            <w:gridSpan w:val="2"/>
          </w:tcPr>
          <w:p w14:paraId="5AE25ECE" w14:textId="77777777" w:rsidR="00FB3BE6" w:rsidRPr="0035379B" w:rsidRDefault="00FB3BE6" w:rsidP="00EC3AA8">
            <w:pPr>
              <w:pStyle w:val="TableParagraph"/>
              <w:jc w:val="both"/>
              <w:rPr>
                <w:sz w:val="24"/>
                <w:szCs w:val="24"/>
              </w:rPr>
            </w:pPr>
          </w:p>
        </w:tc>
        <w:tc>
          <w:tcPr>
            <w:tcW w:w="3548" w:type="dxa"/>
            <w:gridSpan w:val="4"/>
          </w:tcPr>
          <w:p w14:paraId="395BEF29" w14:textId="77777777" w:rsidR="00FB3BE6" w:rsidRPr="0035379B" w:rsidRDefault="00FB3BE6" w:rsidP="00EC3AA8">
            <w:pPr>
              <w:pStyle w:val="TableParagraph"/>
              <w:jc w:val="both"/>
              <w:rPr>
                <w:sz w:val="24"/>
                <w:szCs w:val="24"/>
              </w:rPr>
            </w:pPr>
            <w:r w:rsidRPr="0035379B">
              <w:rPr>
                <w:sz w:val="24"/>
                <w:szCs w:val="24"/>
              </w:rPr>
              <w:t>Test</w:t>
            </w:r>
            <w:r w:rsidRPr="0035379B">
              <w:rPr>
                <w:spacing w:val="3"/>
                <w:sz w:val="24"/>
                <w:szCs w:val="24"/>
              </w:rPr>
              <w:t xml:space="preserve"> </w:t>
            </w:r>
            <w:r w:rsidRPr="0035379B">
              <w:rPr>
                <w:sz w:val="24"/>
                <w:szCs w:val="24"/>
              </w:rPr>
              <w:t>voltage</w:t>
            </w:r>
          </w:p>
        </w:tc>
        <w:tc>
          <w:tcPr>
            <w:tcW w:w="2699" w:type="dxa"/>
            <w:gridSpan w:val="2"/>
          </w:tcPr>
          <w:p w14:paraId="16F2C812" w14:textId="77777777" w:rsidR="00FB3BE6" w:rsidRPr="0035379B" w:rsidRDefault="00FB3BE6" w:rsidP="00EC3AA8">
            <w:pPr>
              <w:pStyle w:val="TableParagraph"/>
              <w:ind w:left="110"/>
              <w:jc w:val="both"/>
              <w:rPr>
                <w:sz w:val="24"/>
                <w:szCs w:val="24"/>
              </w:rPr>
            </w:pPr>
            <w:r w:rsidRPr="0035379B">
              <w:rPr>
                <w:sz w:val="24"/>
                <w:szCs w:val="24"/>
              </w:rPr>
              <w:t>3kV/5min</w:t>
            </w:r>
          </w:p>
        </w:tc>
        <w:tc>
          <w:tcPr>
            <w:tcW w:w="2345" w:type="dxa"/>
          </w:tcPr>
          <w:p w14:paraId="7AF21BA6" w14:textId="77777777" w:rsidR="00FB3BE6" w:rsidRPr="0035379B" w:rsidRDefault="00FB3BE6" w:rsidP="00EC3AA8">
            <w:pPr>
              <w:pStyle w:val="TableParagraph"/>
              <w:ind w:left="119"/>
              <w:jc w:val="both"/>
              <w:rPr>
                <w:sz w:val="24"/>
                <w:szCs w:val="24"/>
              </w:rPr>
            </w:pPr>
            <w:r w:rsidRPr="0035379B">
              <w:rPr>
                <w:sz w:val="24"/>
                <w:szCs w:val="24"/>
              </w:rPr>
              <w:t>3kV/5min</w:t>
            </w:r>
          </w:p>
        </w:tc>
      </w:tr>
      <w:tr w:rsidR="00FB3BE6" w:rsidRPr="0035379B" w14:paraId="69E59CF0" w14:textId="77777777" w:rsidTr="00FB3BE6">
        <w:trPr>
          <w:trHeight w:val="546"/>
        </w:trPr>
        <w:tc>
          <w:tcPr>
            <w:tcW w:w="677" w:type="dxa"/>
          </w:tcPr>
          <w:p w14:paraId="0145CA1F" w14:textId="77777777" w:rsidR="00FB3BE6" w:rsidRPr="0035379B" w:rsidRDefault="00FB3BE6" w:rsidP="00EC3AA8">
            <w:pPr>
              <w:pStyle w:val="TableParagraph"/>
              <w:jc w:val="both"/>
              <w:rPr>
                <w:sz w:val="24"/>
                <w:szCs w:val="24"/>
              </w:rPr>
            </w:pPr>
          </w:p>
        </w:tc>
        <w:tc>
          <w:tcPr>
            <w:tcW w:w="817" w:type="dxa"/>
            <w:gridSpan w:val="2"/>
          </w:tcPr>
          <w:p w14:paraId="6D67A694" w14:textId="77777777" w:rsidR="00FB3BE6" w:rsidRPr="0035379B" w:rsidRDefault="00FB3BE6" w:rsidP="00EC3AA8">
            <w:pPr>
              <w:pStyle w:val="TableParagraph"/>
              <w:jc w:val="both"/>
              <w:rPr>
                <w:sz w:val="24"/>
                <w:szCs w:val="24"/>
              </w:rPr>
            </w:pPr>
          </w:p>
        </w:tc>
        <w:tc>
          <w:tcPr>
            <w:tcW w:w="3548" w:type="dxa"/>
            <w:gridSpan w:val="4"/>
          </w:tcPr>
          <w:p w14:paraId="3C6E791F" w14:textId="77777777" w:rsidR="00FB3BE6" w:rsidRPr="0035379B" w:rsidRDefault="00FB3BE6" w:rsidP="00EC3AA8">
            <w:pPr>
              <w:pStyle w:val="TableParagraph"/>
              <w:jc w:val="both"/>
              <w:rPr>
                <w:sz w:val="24"/>
                <w:szCs w:val="24"/>
              </w:rPr>
            </w:pPr>
            <w:r w:rsidRPr="0035379B">
              <w:rPr>
                <w:sz w:val="24"/>
                <w:szCs w:val="24"/>
              </w:rPr>
              <w:t>Maximum</w:t>
            </w:r>
            <w:r w:rsidRPr="0035379B">
              <w:rPr>
                <w:spacing w:val="-7"/>
                <w:sz w:val="24"/>
                <w:szCs w:val="24"/>
              </w:rPr>
              <w:t xml:space="preserve"> </w:t>
            </w:r>
            <w:r w:rsidRPr="0035379B">
              <w:rPr>
                <w:sz w:val="24"/>
                <w:szCs w:val="24"/>
              </w:rPr>
              <w:t>conductive</w:t>
            </w:r>
            <w:r w:rsidRPr="0035379B">
              <w:rPr>
                <w:spacing w:val="-3"/>
                <w:sz w:val="24"/>
                <w:szCs w:val="24"/>
              </w:rPr>
              <w:t xml:space="preserve"> </w:t>
            </w:r>
            <w:r w:rsidRPr="0035379B">
              <w:rPr>
                <w:sz w:val="24"/>
                <w:szCs w:val="24"/>
              </w:rPr>
              <w:t>resistance</w:t>
            </w:r>
          </w:p>
        </w:tc>
        <w:tc>
          <w:tcPr>
            <w:tcW w:w="2699" w:type="dxa"/>
            <w:gridSpan w:val="2"/>
          </w:tcPr>
          <w:p w14:paraId="75297B4A" w14:textId="77777777" w:rsidR="00FB3BE6" w:rsidRPr="0035379B" w:rsidRDefault="00FB3BE6" w:rsidP="00EC3AA8">
            <w:pPr>
              <w:pStyle w:val="TableParagraph"/>
              <w:ind w:left="110"/>
              <w:jc w:val="both"/>
              <w:rPr>
                <w:sz w:val="24"/>
                <w:szCs w:val="24"/>
              </w:rPr>
            </w:pPr>
            <w:r w:rsidRPr="0035379B">
              <w:rPr>
                <w:sz w:val="24"/>
                <w:szCs w:val="24"/>
              </w:rPr>
              <w:t>0.007</w:t>
            </w:r>
            <w:r w:rsidRPr="0035379B">
              <w:rPr>
                <w:spacing w:val="-4"/>
                <w:sz w:val="24"/>
                <w:szCs w:val="24"/>
              </w:rPr>
              <w:t xml:space="preserve"> </w:t>
            </w:r>
            <w:r w:rsidRPr="0035379B">
              <w:rPr>
                <w:sz w:val="24"/>
                <w:szCs w:val="24"/>
              </w:rPr>
              <w:t>ohms/km</w:t>
            </w:r>
          </w:p>
        </w:tc>
        <w:tc>
          <w:tcPr>
            <w:tcW w:w="2345" w:type="dxa"/>
          </w:tcPr>
          <w:p w14:paraId="536BCEB3" w14:textId="77777777" w:rsidR="00FB3BE6" w:rsidRPr="0035379B" w:rsidRDefault="00FB3BE6" w:rsidP="00EC3AA8">
            <w:pPr>
              <w:pStyle w:val="TableParagraph"/>
              <w:ind w:left="119"/>
              <w:jc w:val="both"/>
              <w:rPr>
                <w:sz w:val="24"/>
                <w:szCs w:val="24"/>
              </w:rPr>
            </w:pPr>
            <w:r w:rsidRPr="0035379B">
              <w:rPr>
                <w:sz w:val="24"/>
                <w:szCs w:val="24"/>
              </w:rPr>
              <w:t>0.0120</w:t>
            </w:r>
            <w:r w:rsidRPr="0035379B">
              <w:rPr>
                <w:spacing w:val="-4"/>
                <w:sz w:val="24"/>
                <w:szCs w:val="24"/>
              </w:rPr>
              <w:t xml:space="preserve"> </w:t>
            </w:r>
            <w:r w:rsidRPr="0035379B">
              <w:rPr>
                <w:sz w:val="24"/>
                <w:szCs w:val="24"/>
              </w:rPr>
              <w:t>ohms/km</w:t>
            </w:r>
          </w:p>
        </w:tc>
      </w:tr>
      <w:tr w:rsidR="00FB3BE6" w:rsidRPr="0035379B" w14:paraId="769D407F" w14:textId="77777777" w:rsidTr="00FB3BE6">
        <w:trPr>
          <w:trHeight w:val="552"/>
        </w:trPr>
        <w:tc>
          <w:tcPr>
            <w:tcW w:w="677" w:type="dxa"/>
          </w:tcPr>
          <w:p w14:paraId="28C2A351" w14:textId="77777777" w:rsidR="00FB3BE6" w:rsidRPr="0035379B" w:rsidRDefault="00FB3BE6" w:rsidP="00EC3AA8">
            <w:pPr>
              <w:pStyle w:val="TableParagraph"/>
              <w:ind w:left="110"/>
              <w:jc w:val="both"/>
              <w:rPr>
                <w:b/>
                <w:sz w:val="24"/>
                <w:szCs w:val="24"/>
              </w:rPr>
            </w:pPr>
            <w:r w:rsidRPr="0035379B">
              <w:rPr>
                <w:b/>
                <w:sz w:val="24"/>
                <w:szCs w:val="24"/>
              </w:rPr>
              <w:t>4.0</w:t>
            </w:r>
          </w:p>
        </w:tc>
        <w:tc>
          <w:tcPr>
            <w:tcW w:w="9409" w:type="dxa"/>
            <w:gridSpan w:val="9"/>
          </w:tcPr>
          <w:p w14:paraId="4E002521" w14:textId="77777777" w:rsidR="00FB3BE6" w:rsidRPr="0035379B" w:rsidRDefault="00FB3BE6" w:rsidP="00EC3AA8">
            <w:pPr>
              <w:pStyle w:val="TableParagraph"/>
              <w:jc w:val="both"/>
              <w:rPr>
                <w:b/>
                <w:sz w:val="24"/>
                <w:szCs w:val="24"/>
              </w:rPr>
            </w:pPr>
            <w:r w:rsidRPr="0035379B">
              <w:rPr>
                <w:b/>
                <w:sz w:val="24"/>
                <w:szCs w:val="24"/>
              </w:rPr>
              <w:t>Tests</w:t>
            </w:r>
          </w:p>
        </w:tc>
      </w:tr>
      <w:tr w:rsidR="00FB3BE6" w:rsidRPr="0035379B" w14:paraId="51BBE6BF" w14:textId="77777777" w:rsidTr="00FB3BE6">
        <w:trPr>
          <w:trHeight w:val="830"/>
        </w:trPr>
        <w:tc>
          <w:tcPr>
            <w:tcW w:w="677" w:type="dxa"/>
          </w:tcPr>
          <w:p w14:paraId="09C03C5B" w14:textId="77777777" w:rsidR="00FB3BE6" w:rsidRPr="0035379B" w:rsidRDefault="00FB3BE6" w:rsidP="00EC3AA8">
            <w:pPr>
              <w:pStyle w:val="TableParagraph"/>
              <w:jc w:val="both"/>
              <w:rPr>
                <w:sz w:val="24"/>
                <w:szCs w:val="24"/>
              </w:rPr>
            </w:pPr>
          </w:p>
        </w:tc>
        <w:tc>
          <w:tcPr>
            <w:tcW w:w="817" w:type="dxa"/>
            <w:gridSpan w:val="2"/>
          </w:tcPr>
          <w:p w14:paraId="2ED8180C" w14:textId="77777777" w:rsidR="00FB3BE6" w:rsidRPr="0035379B" w:rsidRDefault="00FB3BE6" w:rsidP="00EC3AA8">
            <w:pPr>
              <w:pStyle w:val="TableParagraph"/>
              <w:jc w:val="both"/>
              <w:rPr>
                <w:sz w:val="24"/>
                <w:szCs w:val="24"/>
              </w:rPr>
            </w:pPr>
            <w:r w:rsidRPr="0035379B">
              <w:rPr>
                <w:sz w:val="24"/>
                <w:szCs w:val="24"/>
              </w:rPr>
              <w:t>4.1</w:t>
            </w:r>
          </w:p>
        </w:tc>
        <w:tc>
          <w:tcPr>
            <w:tcW w:w="8592" w:type="dxa"/>
            <w:gridSpan w:val="7"/>
          </w:tcPr>
          <w:p w14:paraId="331F458C" w14:textId="77777777" w:rsidR="00FB3BE6" w:rsidRPr="0035379B" w:rsidRDefault="00FB3BE6" w:rsidP="00EC3AA8">
            <w:pPr>
              <w:pStyle w:val="TableParagraph"/>
              <w:jc w:val="both"/>
              <w:rPr>
                <w:sz w:val="24"/>
                <w:szCs w:val="24"/>
              </w:rPr>
            </w:pPr>
            <w:r w:rsidRPr="0035379B">
              <w:rPr>
                <w:sz w:val="24"/>
                <w:szCs w:val="24"/>
              </w:rPr>
              <w:t>The</w:t>
            </w:r>
            <w:r w:rsidRPr="0035379B">
              <w:rPr>
                <w:spacing w:val="-2"/>
                <w:sz w:val="24"/>
                <w:szCs w:val="24"/>
              </w:rPr>
              <w:t xml:space="preserve"> </w:t>
            </w:r>
            <w:r w:rsidRPr="0035379B">
              <w:rPr>
                <w:sz w:val="24"/>
                <w:szCs w:val="24"/>
              </w:rPr>
              <w:t>cable</w:t>
            </w:r>
            <w:r w:rsidRPr="0035379B">
              <w:rPr>
                <w:spacing w:val="-2"/>
                <w:sz w:val="24"/>
                <w:szCs w:val="24"/>
              </w:rPr>
              <w:t xml:space="preserve"> </w:t>
            </w:r>
            <w:r w:rsidRPr="0035379B">
              <w:rPr>
                <w:sz w:val="24"/>
                <w:szCs w:val="24"/>
              </w:rPr>
              <w:t>core,</w:t>
            </w:r>
            <w:r w:rsidRPr="0035379B">
              <w:rPr>
                <w:spacing w:val="-3"/>
                <w:sz w:val="24"/>
                <w:szCs w:val="24"/>
              </w:rPr>
              <w:t xml:space="preserve"> </w:t>
            </w:r>
            <w:r w:rsidRPr="0035379B">
              <w:rPr>
                <w:sz w:val="24"/>
                <w:szCs w:val="24"/>
              </w:rPr>
              <w:t>sheath</w:t>
            </w:r>
            <w:r w:rsidRPr="0035379B">
              <w:rPr>
                <w:spacing w:val="-5"/>
                <w:sz w:val="24"/>
                <w:szCs w:val="24"/>
              </w:rPr>
              <w:t xml:space="preserve"> </w:t>
            </w:r>
            <w:r w:rsidRPr="0035379B">
              <w:rPr>
                <w:sz w:val="24"/>
                <w:szCs w:val="24"/>
              </w:rPr>
              <w:t>and</w:t>
            </w:r>
            <w:r w:rsidRPr="0035379B">
              <w:rPr>
                <w:spacing w:val="-1"/>
                <w:sz w:val="24"/>
                <w:szCs w:val="24"/>
              </w:rPr>
              <w:t xml:space="preserve"> </w:t>
            </w:r>
            <w:r w:rsidRPr="0035379B">
              <w:rPr>
                <w:sz w:val="24"/>
                <w:szCs w:val="24"/>
              </w:rPr>
              <w:t>completed cable</w:t>
            </w:r>
            <w:r w:rsidRPr="0035379B">
              <w:rPr>
                <w:spacing w:val="-2"/>
                <w:sz w:val="24"/>
                <w:szCs w:val="24"/>
              </w:rPr>
              <w:t xml:space="preserve"> </w:t>
            </w:r>
            <w:r w:rsidRPr="0035379B">
              <w:rPr>
                <w:sz w:val="24"/>
                <w:szCs w:val="24"/>
              </w:rPr>
              <w:t>shall be</w:t>
            </w:r>
            <w:r w:rsidRPr="0035379B">
              <w:rPr>
                <w:spacing w:val="-1"/>
                <w:sz w:val="24"/>
                <w:szCs w:val="24"/>
              </w:rPr>
              <w:t xml:space="preserve"> </w:t>
            </w:r>
            <w:r w:rsidRPr="0035379B">
              <w:rPr>
                <w:sz w:val="24"/>
                <w:szCs w:val="24"/>
              </w:rPr>
              <w:t>tested</w:t>
            </w:r>
            <w:r w:rsidRPr="0035379B">
              <w:rPr>
                <w:spacing w:val="-1"/>
                <w:sz w:val="24"/>
                <w:szCs w:val="24"/>
              </w:rPr>
              <w:t xml:space="preserve"> </w:t>
            </w:r>
            <w:r w:rsidRPr="0035379B">
              <w:rPr>
                <w:sz w:val="24"/>
                <w:szCs w:val="24"/>
              </w:rPr>
              <w:t>in</w:t>
            </w:r>
            <w:r w:rsidRPr="0035379B">
              <w:rPr>
                <w:spacing w:val="-5"/>
                <w:sz w:val="24"/>
                <w:szCs w:val="24"/>
              </w:rPr>
              <w:t xml:space="preserve"> </w:t>
            </w:r>
            <w:r w:rsidRPr="0035379B">
              <w:rPr>
                <w:sz w:val="24"/>
                <w:szCs w:val="24"/>
              </w:rPr>
              <w:t>accordance</w:t>
            </w:r>
            <w:r w:rsidRPr="0035379B">
              <w:rPr>
                <w:spacing w:val="-1"/>
                <w:sz w:val="24"/>
                <w:szCs w:val="24"/>
              </w:rPr>
              <w:t xml:space="preserve"> </w:t>
            </w:r>
            <w:r w:rsidRPr="0035379B">
              <w:rPr>
                <w:sz w:val="24"/>
                <w:szCs w:val="24"/>
              </w:rPr>
              <w:t>with</w:t>
            </w:r>
            <w:r w:rsidRPr="0035379B">
              <w:rPr>
                <w:spacing w:val="-6"/>
                <w:sz w:val="24"/>
                <w:szCs w:val="24"/>
              </w:rPr>
              <w:t xml:space="preserve"> </w:t>
            </w:r>
            <w:r w:rsidRPr="0035379B">
              <w:rPr>
                <w:sz w:val="24"/>
                <w:szCs w:val="24"/>
              </w:rPr>
              <w:t>the</w:t>
            </w:r>
            <w:r w:rsidRPr="0035379B">
              <w:rPr>
                <w:spacing w:val="-57"/>
                <w:sz w:val="24"/>
                <w:szCs w:val="24"/>
              </w:rPr>
              <w:t xml:space="preserve"> </w:t>
            </w:r>
            <w:r w:rsidRPr="0035379B">
              <w:rPr>
                <w:sz w:val="24"/>
                <w:szCs w:val="24"/>
              </w:rPr>
              <w:t>requirements</w:t>
            </w:r>
            <w:r w:rsidRPr="0035379B">
              <w:rPr>
                <w:spacing w:val="-6"/>
                <w:sz w:val="24"/>
                <w:szCs w:val="24"/>
              </w:rPr>
              <w:t xml:space="preserve"> </w:t>
            </w:r>
            <w:r w:rsidRPr="0035379B">
              <w:rPr>
                <w:sz w:val="24"/>
                <w:szCs w:val="24"/>
              </w:rPr>
              <w:t>of</w:t>
            </w:r>
            <w:r w:rsidRPr="0035379B">
              <w:rPr>
                <w:spacing w:val="-6"/>
                <w:sz w:val="24"/>
                <w:szCs w:val="24"/>
              </w:rPr>
              <w:t xml:space="preserve"> </w:t>
            </w:r>
            <w:r w:rsidRPr="0035379B">
              <w:rPr>
                <w:sz w:val="24"/>
                <w:szCs w:val="24"/>
              </w:rPr>
              <w:t>BS</w:t>
            </w:r>
            <w:r w:rsidRPr="0035379B">
              <w:rPr>
                <w:spacing w:val="2"/>
                <w:sz w:val="24"/>
                <w:szCs w:val="24"/>
              </w:rPr>
              <w:t xml:space="preserve"> </w:t>
            </w:r>
            <w:r w:rsidRPr="0035379B">
              <w:rPr>
                <w:sz w:val="24"/>
                <w:szCs w:val="24"/>
              </w:rPr>
              <w:t>6346.</w:t>
            </w:r>
          </w:p>
        </w:tc>
      </w:tr>
      <w:tr w:rsidR="00FB3BE6" w:rsidRPr="0035379B" w14:paraId="1F01F2F0" w14:textId="77777777" w:rsidTr="00FB3BE6">
        <w:trPr>
          <w:trHeight w:val="552"/>
        </w:trPr>
        <w:tc>
          <w:tcPr>
            <w:tcW w:w="677" w:type="dxa"/>
          </w:tcPr>
          <w:p w14:paraId="309013E4" w14:textId="77777777" w:rsidR="00FB3BE6" w:rsidRPr="0035379B" w:rsidRDefault="00FB3BE6" w:rsidP="00EC3AA8">
            <w:pPr>
              <w:pStyle w:val="TableParagraph"/>
              <w:ind w:left="110"/>
              <w:jc w:val="both"/>
              <w:rPr>
                <w:b/>
                <w:sz w:val="24"/>
                <w:szCs w:val="24"/>
              </w:rPr>
            </w:pPr>
            <w:r w:rsidRPr="0035379B">
              <w:rPr>
                <w:b/>
                <w:sz w:val="24"/>
                <w:szCs w:val="24"/>
              </w:rPr>
              <w:t>5.0</w:t>
            </w:r>
          </w:p>
        </w:tc>
        <w:tc>
          <w:tcPr>
            <w:tcW w:w="9409" w:type="dxa"/>
            <w:gridSpan w:val="9"/>
          </w:tcPr>
          <w:p w14:paraId="2257D7E3" w14:textId="77777777" w:rsidR="00FB3BE6" w:rsidRPr="0035379B" w:rsidRDefault="00FB3BE6" w:rsidP="00EC3AA8">
            <w:pPr>
              <w:pStyle w:val="TableParagraph"/>
              <w:jc w:val="both"/>
              <w:rPr>
                <w:b/>
                <w:sz w:val="24"/>
                <w:szCs w:val="24"/>
              </w:rPr>
            </w:pPr>
            <w:r w:rsidRPr="0035379B">
              <w:rPr>
                <w:b/>
                <w:sz w:val="24"/>
                <w:szCs w:val="24"/>
              </w:rPr>
              <w:t>Packing</w:t>
            </w:r>
          </w:p>
        </w:tc>
      </w:tr>
      <w:tr w:rsidR="00FB3BE6" w:rsidRPr="0035379B" w14:paraId="2997B704" w14:textId="77777777" w:rsidTr="00FB3BE6">
        <w:trPr>
          <w:trHeight w:val="1103"/>
        </w:trPr>
        <w:tc>
          <w:tcPr>
            <w:tcW w:w="677" w:type="dxa"/>
          </w:tcPr>
          <w:p w14:paraId="28D1A201" w14:textId="77777777" w:rsidR="00FB3BE6" w:rsidRPr="0035379B" w:rsidRDefault="00FB3BE6" w:rsidP="00EC3AA8">
            <w:pPr>
              <w:pStyle w:val="TableParagraph"/>
              <w:jc w:val="both"/>
              <w:rPr>
                <w:sz w:val="24"/>
                <w:szCs w:val="24"/>
              </w:rPr>
            </w:pPr>
          </w:p>
        </w:tc>
        <w:tc>
          <w:tcPr>
            <w:tcW w:w="817" w:type="dxa"/>
            <w:gridSpan w:val="2"/>
          </w:tcPr>
          <w:p w14:paraId="0D40B86A" w14:textId="77777777" w:rsidR="00FB3BE6" w:rsidRPr="0035379B" w:rsidRDefault="00FB3BE6" w:rsidP="00EC3AA8">
            <w:pPr>
              <w:pStyle w:val="TableParagraph"/>
              <w:jc w:val="both"/>
              <w:rPr>
                <w:sz w:val="24"/>
                <w:szCs w:val="24"/>
              </w:rPr>
            </w:pPr>
            <w:r w:rsidRPr="0035379B">
              <w:rPr>
                <w:sz w:val="24"/>
                <w:szCs w:val="24"/>
              </w:rPr>
              <w:t>5.1</w:t>
            </w:r>
          </w:p>
        </w:tc>
        <w:tc>
          <w:tcPr>
            <w:tcW w:w="8592" w:type="dxa"/>
            <w:gridSpan w:val="7"/>
          </w:tcPr>
          <w:p w14:paraId="06EF68E4" w14:textId="77777777" w:rsidR="00FB3BE6" w:rsidRPr="0035379B" w:rsidRDefault="00FB3BE6" w:rsidP="00EC3AA8">
            <w:pPr>
              <w:pStyle w:val="TableParagraph"/>
              <w:ind w:right="101"/>
              <w:jc w:val="both"/>
              <w:rPr>
                <w:sz w:val="24"/>
                <w:szCs w:val="24"/>
              </w:rPr>
            </w:pPr>
            <w:r w:rsidRPr="0035379B">
              <w:rPr>
                <w:sz w:val="24"/>
                <w:szCs w:val="24"/>
              </w:rPr>
              <w:t>The</w:t>
            </w:r>
            <w:r w:rsidRPr="0035379B">
              <w:rPr>
                <w:spacing w:val="1"/>
                <w:sz w:val="24"/>
                <w:szCs w:val="24"/>
              </w:rPr>
              <w:t xml:space="preserve"> </w:t>
            </w:r>
            <w:r w:rsidRPr="0035379B">
              <w:rPr>
                <w:sz w:val="24"/>
                <w:szCs w:val="24"/>
              </w:rPr>
              <w:t>cable</w:t>
            </w:r>
            <w:r w:rsidRPr="0035379B">
              <w:rPr>
                <w:spacing w:val="1"/>
                <w:sz w:val="24"/>
                <w:szCs w:val="24"/>
              </w:rPr>
              <w:t xml:space="preserve"> </w:t>
            </w:r>
            <w:r w:rsidRPr="0035379B">
              <w:rPr>
                <w:sz w:val="24"/>
                <w:szCs w:val="24"/>
              </w:rPr>
              <w:t>shall</w:t>
            </w:r>
            <w:r w:rsidRPr="0035379B">
              <w:rPr>
                <w:spacing w:val="1"/>
                <w:sz w:val="24"/>
                <w:szCs w:val="24"/>
              </w:rPr>
              <w:t xml:space="preserve"> </w:t>
            </w:r>
            <w:r w:rsidRPr="0035379B">
              <w:rPr>
                <w:sz w:val="24"/>
                <w:szCs w:val="24"/>
              </w:rPr>
              <w:t>be</w:t>
            </w:r>
            <w:r w:rsidRPr="0035379B">
              <w:rPr>
                <w:spacing w:val="1"/>
                <w:sz w:val="24"/>
                <w:szCs w:val="24"/>
              </w:rPr>
              <w:t xml:space="preserve"> </w:t>
            </w:r>
            <w:r w:rsidRPr="0035379B">
              <w:rPr>
                <w:sz w:val="24"/>
                <w:szCs w:val="24"/>
              </w:rPr>
              <w:t>wound</w:t>
            </w:r>
            <w:r w:rsidRPr="0035379B">
              <w:rPr>
                <w:spacing w:val="1"/>
                <w:sz w:val="24"/>
                <w:szCs w:val="24"/>
              </w:rPr>
              <w:t xml:space="preserve"> </w:t>
            </w:r>
            <w:r w:rsidRPr="0035379B">
              <w:rPr>
                <w:sz w:val="24"/>
                <w:szCs w:val="24"/>
              </w:rPr>
              <w:t>on</w:t>
            </w:r>
            <w:r w:rsidRPr="0035379B">
              <w:rPr>
                <w:spacing w:val="1"/>
                <w:sz w:val="24"/>
                <w:szCs w:val="24"/>
              </w:rPr>
              <w:t xml:space="preserve"> </w:t>
            </w:r>
            <w:r w:rsidRPr="0035379B">
              <w:rPr>
                <w:sz w:val="24"/>
                <w:szCs w:val="24"/>
              </w:rPr>
              <w:t>wooden</w:t>
            </w:r>
            <w:r w:rsidRPr="0035379B">
              <w:rPr>
                <w:spacing w:val="1"/>
                <w:sz w:val="24"/>
                <w:szCs w:val="24"/>
              </w:rPr>
              <w:t xml:space="preserve"> </w:t>
            </w:r>
            <w:r w:rsidRPr="0035379B">
              <w:rPr>
                <w:sz w:val="24"/>
                <w:szCs w:val="24"/>
              </w:rPr>
              <w:t>drums</w:t>
            </w:r>
            <w:r w:rsidRPr="0035379B">
              <w:rPr>
                <w:spacing w:val="1"/>
                <w:sz w:val="24"/>
                <w:szCs w:val="24"/>
              </w:rPr>
              <w:t xml:space="preserve"> </w:t>
            </w:r>
            <w:r w:rsidRPr="0035379B">
              <w:rPr>
                <w:sz w:val="24"/>
                <w:szCs w:val="24"/>
              </w:rPr>
              <w:t>such</w:t>
            </w:r>
            <w:r w:rsidRPr="0035379B">
              <w:rPr>
                <w:spacing w:val="1"/>
                <w:sz w:val="24"/>
                <w:szCs w:val="24"/>
              </w:rPr>
              <w:t xml:space="preserve"> </w:t>
            </w:r>
            <w:r w:rsidRPr="0035379B">
              <w:rPr>
                <w:sz w:val="24"/>
                <w:szCs w:val="24"/>
              </w:rPr>
              <w:t>as</w:t>
            </w:r>
            <w:r w:rsidRPr="0035379B">
              <w:rPr>
                <w:spacing w:val="1"/>
                <w:sz w:val="24"/>
                <w:szCs w:val="24"/>
              </w:rPr>
              <w:t xml:space="preserve"> </w:t>
            </w:r>
            <w:r w:rsidRPr="0035379B">
              <w:rPr>
                <w:sz w:val="24"/>
                <w:szCs w:val="24"/>
              </w:rPr>
              <w:t>to</w:t>
            </w:r>
            <w:r w:rsidRPr="0035379B">
              <w:rPr>
                <w:spacing w:val="1"/>
                <w:sz w:val="24"/>
                <w:szCs w:val="24"/>
              </w:rPr>
              <w:t xml:space="preserve"> </w:t>
            </w:r>
            <w:r w:rsidRPr="0035379B">
              <w:rPr>
                <w:sz w:val="24"/>
                <w:szCs w:val="24"/>
              </w:rPr>
              <w:t>prevent</w:t>
            </w:r>
            <w:r w:rsidRPr="0035379B">
              <w:rPr>
                <w:spacing w:val="1"/>
                <w:sz w:val="24"/>
                <w:szCs w:val="24"/>
              </w:rPr>
              <w:t xml:space="preserve"> </w:t>
            </w:r>
            <w:r w:rsidRPr="0035379B">
              <w:rPr>
                <w:sz w:val="24"/>
                <w:szCs w:val="24"/>
              </w:rPr>
              <w:t>damage</w:t>
            </w:r>
            <w:r w:rsidRPr="0035379B">
              <w:rPr>
                <w:spacing w:val="1"/>
                <w:sz w:val="24"/>
                <w:szCs w:val="24"/>
              </w:rPr>
              <w:t xml:space="preserve"> </w:t>
            </w:r>
            <w:r w:rsidRPr="0035379B">
              <w:rPr>
                <w:sz w:val="24"/>
                <w:szCs w:val="24"/>
              </w:rPr>
              <w:t>during</w:t>
            </w:r>
            <w:r w:rsidRPr="0035379B">
              <w:rPr>
                <w:spacing w:val="1"/>
                <w:sz w:val="24"/>
                <w:szCs w:val="24"/>
              </w:rPr>
              <w:t xml:space="preserve"> </w:t>
            </w:r>
            <w:r w:rsidRPr="0035379B">
              <w:rPr>
                <w:spacing w:val="-1"/>
                <w:sz w:val="24"/>
                <w:szCs w:val="24"/>
              </w:rPr>
              <w:t>transportation.</w:t>
            </w:r>
            <w:r w:rsidRPr="0035379B">
              <w:rPr>
                <w:spacing w:val="-5"/>
                <w:sz w:val="24"/>
                <w:szCs w:val="24"/>
              </w:rPr>
              <w:t xml:space="preserve"> </w:t>
            </w:r>
            <w:r w:rsidRPr="0035379B">
              <w:rPr>
                <w:sz w:val="24"/>
                <w:szCs w:val="24"/>
              </w:rPr>
              <w:t>The</w:t>
            </w:r>
            <w:r w:rsidRPr="0035379B">
              <w:rPr>
                <w:spacing w:val="-7"/>
                <w:sz w:val="24"/>
                <w:szCs w:val="24"/>
              </w:rPr>
              <w:t xml:space="preserve"> </w:t>
            </w:r>
            <w:r w:rsidRPr="0035379B">
              <w:rPr>
                <w:sz w:val="24"/>
                <w:szCs w:val="24"/>
              </w:rPr>
              <w:t>wooden</w:t>
            </w:r>
            <w:r w:rsidRPr="0035379B">
              <w:rPr>
                <w:spacing w:val="-11"/>
                <w:sz w:val="24"/>
                <w:szCs w:val="24"/>
              </w:rPr>
              <w:t xml:space="preserve"> </w:t>
            </w:r>
            <w:r w:rsidRPr="0035379B">
              <w:rPr>
                <w:sz w:val="24"/>
                <w:szCs w:val="24"/>
              </w:rPr>
              <w:t>drums</w:t>
            </w:r>
            <w:r w:rsidRPr="0035379B">
              <w:rPr>
                <w:spacing w:val="-9"/>
                <w:sz w:val="24"/>
                <w:szCs w:val="24"/>
              </w:rPr>
              <w:t xml:space="preserve"> </w:t>
            </w:r>
            <w:r w:rsidRPr="0035379B">
              <w:rPr>
                <w:sz w:val="24"/>
                <w:szCs w:val="24"/>
              </w:rPr>
              <w:t>shall</w:t>
            </w:r>
            <w:r w:rsidRPr="0035379B">
              <w:rPr>
                <w:spacing w:val="-10"/>
                <w:sz w:val="24"/>
                <w:szCs w:val="24"/>
              </w:rPr>
              <w:t xml:space="preserve"> </w:t>
            </w:r>
            <w:r w:rsidRPr="0035379B">
              <w:rPr>
                <w:sz w:val="24"/>
                <w:szCs w:val="24"/>
              </w:rPr>
              <w:t>be</w:t>
            </w:r>
            <w:r w:rsidRPr="0035379B">
              <w:rPr>
                <w:spacing w:val="-3"/>
                <w:sz w:val="24"/>
                <w:szCs w:val="24"/>
              </w:rPr>
              <w:t xml:space="preserve"> </w:t>
            </w:r>
            <w:r w:rsidRPr="0035379B">
              <w:rPr>
                <w:sz w:val="24"/>
                <w:szCs w:val="24"/>
              </w:rPr>
              <w:t>made</w:t>
            </w:r>
            <w:r w:rsidRPr="0035379B">
              <w:rPr>
                <w:spacing w:val="-7"/>
                <w:sz w:val="24"/>
                <w:szCs w:val="24"/>
              </w:rPr>
              <w:t xml:space="preserve"> </w:t>
            </w:r>
            <w:r w:rsidRPr="0035379B">
              <w:rPr>
                <w:sz w:val="24"/>
                <w:szCs w:val="24"/>
              </w:rPr>
              <w:t>from</w:t>
            </w:r>
            <w:r w:rsidRPr="0035379B">
              <w:rPr>
                <w:spacing w:val="-15"/>
                <w:sz w:val="24"/>
                <w:szCs w:val="24"/>
              </w:rPr>
              <w:t xml:space="preserve"> </w:t>
            </w:r>
            <w:r w:rsidRPr="0035379B">
              <w:rPr>
                <w:sz w:val="24"/>
                <w:szCs w:val="24"/>
              </w:rPr>
              <w:t>treated</w:t>
            </w:r>
            <w:r w:rsidRPr="0035379B">
              <w:rPr>
                <w:spacing w:val="-15"/>
                <w:sz w:val="24"/>
                <w:szCs w:val="24"/>
              </w:rPr>
              <w:t xml:space="preserve"> </w:t>
            </w:r>
            <w:r w:rsidRPr="0035379B">
              <w:rPr>
                <w:sz w:val="24"/>
                <w:szCs w:val="24"/>
              </w:rPr>
              <w:t>timber</w:t>
            </w:r>
            <w:r w:rsidRPr="0035379B">
              <w:rPr>
                <w:spacing w:val="-4"/>
                <w:sz w:val="24"/>
                <w:szCs w:val="24"/>
              </w:rPr>
              <w:t xml:space="preserve"> </w:t>
            </w:r>
            <w:r w:rsidRPr="0035379B">
              <w:rPr>
                <w:sz w:val="24"/>
                <w:szCs w:val="24"/>
              </w:rPr>
              <w:t>resistant</w:t>
            </w:r>
            <w:r w:rsidRPr="0035379B">
              <w:rPr>
                <w:spacing w:val="-7"/>
                <w:sz w:val="24"/>
                <w:szCs w:val="24"/>
              </w:rPr>
              <w:t xml:space="preserve"> </w:t>
            </w:r>
            <w:r w:rsidRPr="0035379B">
              <w:rPr>
                <w:sz w:val="24"/>
                <w:szCs w:val="24"/>
              </w:rPr>
              <w:t>to</w:t>
            </w:r>
            <w:r w:rsidRPr="0035379B">
              <w:rPr>
                <w:spacing w:val="-10"/>
                <w:sz w:val="24"/>
                <w:szCs w:val="24"/>
              </w:rPr>
              <w:t xml:space="preserve"> </w:t>
            </w:r>
            <w:r w:rsidRPr="0035379B">
              <w:rPr>
                <w:sz w:val="24"/>
                <w:szCs w:val="24"/>
              </w:rPr>
              <w:t>termite</w:t>
            </w:r>
            <w:r w:rsidRPr="0035379B">
              <w:rPr>
                <w:spacing w:val="-57"/>
                <w:sz w:val="24"/>
                <w:szCs w:val="24"/>
              </w:rPr>
              <w:t xml:space="preserve"> </w:t>
            </w:r>
            <w:r w:rsidRPr="0035379B">
              <w:rPr>
                <w:sz w:val="24"/>
                <w:szCs w:val="24"/>
              </w:rPr>
              <w:t>attack.</w:t>
            </w:r>
          </w:p>
        </w:tc>
      </w:tr>
      <w:tr w:rsidR="00FB3BE6" w:rsidRPr="0035379B" w14:paraId="1FE811AA" w14:textId="77777777" w:rsidTr="00FB3BE6">
        <w:trPr>
          <w:trHeight w:val="287"/>
        </w:trPr>
        <w:tc>
          <w:tcPr>
            <w:tcW w:w="677" w:type="dxa"/>
          </w:tcPr>
          <w:p w14:paraId="3C54D32B" w14:textId="77777777" w:rsidR="00FB3BE6" w:rsidRPr="0035379B" w:rsidRDefault="00FB3BE6" w:rsidP="00EC3AA8">
            <w:pPr>
              <w:pStyle w:val="TableParagraph"/>
              <w:jc w:val="both"/>
              <w:rPr>
                <w:sz w:val="24"/>
                <w:szCs w:val="24"/>
              </w:rPr>
            </w:pPr>
          </w:p>
        </w:tc>
        <w:tc>
          <w:tcPr>
            <w:tcW w:w="817" w:type="dxa"/>
            <w:gridSpan w:val="2"/>
          </w:tcPr>
          <w:p w14:paraId="1D35F3BD" w14:textId="77777777" w:rsidR="00FB3BE6" w:rsidRPr="0035379B" w:rsidRDefault="00FB3BE6" w:rsidP="00EC3AA8">
            <w:pPr>
              <w:pStyle w:val="TableParagraph"/>
              <w:jc w:val="both"/>
              <w:rPr>
                <w:sz w:val="24"/>
                <w:szCs w:val="24"/>
              </w:rPr>
            </w:pPr>
            <w:r w:rsidRPr="0035379B">
              <w:rPr>
                <w:sz w:val="24"/>
                <w:szCs w:val="24"/>
              </w:rPr>
              <w:t>5.2</w:t>
            </w:r>
          </w:p>
        </w:tc>
        <w:tc>
          <w:tcPr>
            <w:tcW w:w="8592" w:type="dxa"/>
            <w:gridSpan w:val="7"/>
          </w:tcPr>
          <w:p w14:paraId="39D44857" w14:textId="77777777" w:rsidR="00FB3BE6" w:rsidRPr="0035379B" w:rsidRDefault="00FB3BE6" w:rsidP="00EC3AA8">
            <w:pPr>
              <w:pStyle w:val="TableParagraph"/>
              <w:jc w:val="both"/>
              <w:rPr>
                <w:sz w:val="24"/>
                <w:szCs w:val="24"/>
              </w:rPr>
            </w:pPr>
            <w:r w:rsidRPr="0035379B">
              <w:rPr>
                <w:sz w:val="24"/>
                <w:szCs w:val="24"/>
              </w:rPr>
              <w:t>The</w:t>
            </w:r>
            <w:r w:rsidRPr="0035379B">
              <w:rPr>
                <w:spacing w:val="3"/>
                <w:sz w:val="24"/>
                <w:szCs w:val="24"/>
              </w:rPr>
              <w:t xml:space="preserve"> </w:t>
            </w:r>
            <w:r w:rsidRPr="0035379B">
              <w:rPr>
                <w:sz w:val="24"/>
                <w:szCs w:val="24"/>
              </w:rPr>
              <w:t>following</w:t>
            </w:r>
            <w:r w:rsidRPr="0035379B">
              <w:rPr>
                <w:spacing w:val="-1"/>
                <w:sz w:val="24"/>
                <w:szCs w:val="24"/>
              </w:rPr>
              <w:t xml:space="preserve"> </w:t>
            </w:r>
            <w:r w:rsidRPr="0035379B">
              <w:rPr>
                <w:sz w:val="24"/>
                <w:szCs w:val="24"/>
              </w:rPr>
              <w:t>description</w:t>
            </w:r>
            <w:r w:rsidRPr="0035379B">
              <w:rPr>
                <w:spacing w:val="-6"/>
                <w:sz w:val="24"/>
                <w:szCs w:val="24"/>
              </w:rPr>
              <w:t xml:space="preserve"> </w:t>
            </w:r>
            <w:r w:rsidRPr="0035379B">
              <w:rPr>
                <w:sz w:val="24"/>
                <w:szCs w:val="24"/>
              </w:rPr>
              <w:t>shall</w:t>
            </w:r>
            <w:r w:rsidRPr="0035379B">
              <w:rPr>
                <w:spacing w:val="1"/>
                <w:sz w:val="24"/>
                <w:szCs w:val="24"/>
              </w:rPr>
              <w:t xml:space="preserve"> </w:t>
            </w:r>
            <w:r w:rsidRPr="0035379B">
              <w:rPr>
                <w:sz w:val="24"/>
                <w:szCs w:val="24"/>
              </w:rPr>
              <w:t>be</w:t>
            </w:r>
            <w:r w:rsidRPr="0035379B">
              <w:rPr>
                <w:spacing w:val="3"/>
                <w:sz w:val="24"/>
                <w:szCs w:val="24"/>
              </w:rPr>
              <w:t xml:space="preserve"> </w:t>
            </w:r>
            <w:r w:rsidRPr="0035379B">
              <w:rPr>
                <w:sz w:val="24"/>
                <w:szCs w:val="24"/>
              </w:rPr>
              <w:t>marked</w:t>
            </w:r>
            <w:r w:rsidRPr="0035379B">
              <w:rPr>
                <w:spacing w:val="-1"/>
                <w:sz w:val="24"/>
                <w:szCs w:val="24"/>
              </w:rPr>
              <w:t xml:space="preserve"> </w:t>
            </w:r>
            <w:r w:rsidRPr="0035379B">
              <w:rPr>
                <w:sz w:val="24"/>
                <w:szCs w:val="24"/>
              </w:rPr>
              <w:t>on</w:t>
            </w:r>
            <w:r w:rsidRPr="0035379B">
              <w:rPr>
                <w:spacing w:val="-6"/>
                <w:sz w:val="24"/>
                <w:szCs w:val="24"/>
              </w:rPr>
              <w:t xml:space="preserve"> </w:t>
            </w:r>
            <w:r w:rsidRPr="0035379B">
              <w:rPr>
                <w:sz w:val="24"/>
                <w:szCs w:val="24"/>
              </w:rPr>
              <w:t>one</w:t>
            </w:r>
            <w:r w:rsidRPr="0035379B">
              <w:rPr>
                <w:spacing w:val="-1"/>
                <w:sz w:val="24"/>
                <w:szCs w:val="24"/>
              </w:rPr>
              <w:t xml:space="preserve"> </w:t>
            </w:r>
            <w:r w:rsidRPr="0035379B">
              <w:rPr>
                <w:sz w:val="24"/>
                <w:szCs w:val="24"/>
              </w:rPr>
              <w:t>flange</w:t>
            </w:r>
            <w:r w:rsidRPr="0035379B">
              <w:rPr>
                <w:spacing w:val="-2"/>
                <w:sz w:val="24"/>
                <w:szCs w:val="24"/>
              </w:rPr>
              <w:t xml:space="preserve"> </w:t>
            </w:r>
            <w:r w:rsidRPr="0035379B">
              <w:rPr>
                <w:sz w:val="24"/>
                <w:szCs w:val="24"/>
              </w:rPr>
              <w:t>of</w:t>
            </w:r>
            <w:r w:rsidRPr="0035379B">
              <w:rPr>
                <w:spacing w:val="-8"/>
                <w:sz w:val="24"/>
                <w:szCs w:val="24"/>
              </w:rPr>
              <w:t xml:space="preserve"> </w:t>
            </w:r>
            <w:r w:rsidRPr="0035379B">
              <w:rPr>
                <w:sz w:val="24"/>
                <w:szCs w:val="24"/>
              </w:rPr>
              <w:t>the</w:t>
            </w:r>
            <w:r w:rsidRPr="0035379B">
              <w:rPr>
                <w:spacing w:val="-2"/>
                <w:sz w:val="24"/>
                <w:szCs w:val="24"/>
              </w:rPr>
              <w:t xml:space="preserve"> </w:t>
            </w:r>
            <w:r w:rsidRPr="0035379B">
              <w:rPr>
                <w:sz w:val="24"/>
                <w:szCs w:val="24"/>
              </w:rPr>
              <w:t>reel</w:t>
            </w:r>
          </w:p>
        </w:tc>
      </w:tr>
      <w:tr w:rsidR="00FB3BE6" w:rsidRPr="0035379B" w14:paraId="0239F6C8" w14:textId="77777777" w:rsidTr="00EC3AA8">
        <w:trPr>
          <w:trHeight w:val="287"/>
        </w:trPr>
        <w:tc>
          <w:tcPr>
            <w:tcW w:w="677" w:type="dxa"/>
          </w:tcPr>
          <w:p w14:paraId="24FA7B5B" w14:textId="77777777" w:rsidR="00FB3BE6" w:rsidRPr="0035379B" w:rsidRDefault="00FB3BE6" w:rsidP="00EC3AA8">
            <w:pPr>
              <w:pStyle w:val="TableParagraph"/>
              <w:jc w:val="both"/>
              <w:rPr>
                <w:sz w:val="24"/>
                <w:szCs w:val="24"/>
              </w:rPr>
            </w:pPr>
          </w:p>
        </w:tc>
        <w:tc>
          <w:tcPr>
            <w:tcW w:w="817" w:type="dxa"/>
            <w:gridSpan w:val="2"/>
          </w:tcPr>
          <w:p w14:paraId="385B084F" w14:textId="77777777" w:rsidR="00FB3BE6" w:rsidRPr="0035379B" w:rsidRDefault="00FB3BE6" w:rsidP="00EC3AA8">
            <w:pPr>
              <w:pStyle w:val="TableParagraph"/>
              <w:jc w:val="both"/>
              <w:rPr>
                <w:sz w:val="24"/>
                <w:szCs w:val="24"/>
              </w:rPr>
            </w:pPr>
          </w:p>
        </w:tc>
        <w:tc>
          <w:tcPr>
            <w:tcW w:w="716" w:type="dxa"/>
          </w:tcPr>
          <w:p w14:paraId="175A85A9" w14:textId="77777777" w:rsidR="00FB3BE6" w:rsidRPr="0035379B" w:rsidRDefault="00FB3BE6" w:rsidP="00EC3AA8">
            <w:pPr>
              <w:pStyle w:val="TableParagraph"/>
              <w:jc w:val="both"/>
              <w:rPr>
                <w:sz w:val="24"/>
                <w:szCs w:val="24"/>
              </w:rPr>
            </w:pPr>
            <w:r w:rsidRPr="0035379B">
              <w:rPr>
                <w:sz w:val="24"/>
                <w:szCs w:val="24"/>
              </w:rPr>
              <w:t>(a)</w:t>
            </w:r>
          </w:p>
        </w:tc>
        <w:tc>
          <w:tcPr>
            <w:tcW w:w="7876" w:type="dxa"/>
            <w:gridSpan w:val="6"/>
          </w:tcPr>
          <w:p w14:paraId="06C65866" w14:textId="77777777" w:rsidR="00FB3BE6" w:rsidRPr="0035379B" w:rsidRDefault="00FB3BE6" w:rsidP="00EC3AA8">
            <w:pPr>
              <w:pStyle w:val="TableParagraph"/>
              <w:jc w:val="both"/>
              <w:rPr>
                <w:sz w:val="24"/>
                <w:szCs w:val="24"/>
              </w:rPr>
            </w:pPr>
            <w:r w:rsidRPr="0035379B">
              <w:rPr>
                <w:sz w:val="24"/>
                <w:szCs w:val="24"/>
              </w:rPr>
              <w:t>Direction</w:t>
            </w:r>
            <w:r w:rsidRPr="0035379B">
              <w:rPr>
                <w:spacing w:val="-3"/>
                <w:sz w:val="24"/>
                <w:szCs w:val="24"/>
              </w:rPr>
              <w:t xml:space="preserve"> </w:t>
            </w:r>
            <w:r w:rsidRPr="0035379B">
              <w:rPr>
                <w:sz w:val="24"/>
                <w:szCs w:val="24"/>
              </w:rPr>
              <w:t>of</w:t>
            </w:r>
            <w:r w:rsidRPr="0035379B">
              <w:rPr>
                <w:spacing w:val="-5"/>
                <w:sz w:val="24"/>
                <w:szCs w:val="24"/>
              </w:rPr>
              <w:t xml:space="preserve"> </w:t>
            </w:r>
            <w:r w:rsidRPr="0035379B">
              <w:rPr>
                <w:sz w:val="24"/>
                <w:szCs w:val="24"/>
              </w:rPr>
              <w:t>rotation</w:t>
            </w:r>
            <w:r w:rsidRPr="0035379B">
              <w:rPr>
                <w:spacing w:val="-2"/>
                <w:sz w:val="24"/>
                <w:szCs w:val="24"/>
              </w:rPr>
              <w:t xml:space="preserve"> </w:t>
            </w:r>
            <w:r w:rsidRPr="0035379B">
              <w:rPr>
                <w:sz w:val="24"/>
                <w:szCs w:val="24"/>
              </w:rPr>
              <w:t>of</w:t>
            </w:r>
            <w:r w:rsidRPr="0035379B">
              <w:rPr>
                <w:spacing w:val="-5"/>
                <w:sz w:val="24"/>
                <w:szCs w:val="24"/>
              </w:rPr>
              <w:t xml:space="preserve"> </w:t>
            </w:r>
            <w:r w:rsidRPr="0035379B">
              <w:rPr>
                <w:sz w:val="24"/>
                <w:szCs w:val="24"/>
              </w:rPr>
              <w:t>the</w:t>
            </w:r>
            <w:r w:rsidRPr="0035379B">
              <w:rPr>
                <w:spacing w:val="7"/>
                <w:sz w:val="24"/>
                <w:szCs w:val="24"/>
              </w:rPr>
              <w:t xml:space="preserve"> </w:t>
            </w:r>
            <w:r w:rsidRPr="0035379B">
              <w:rPr>
                <w:sz w:val="24"/>
                <w:szCs w:val="24"/>
              </w:rPr>
              <w:t>reel</w:t>
            </w:r>
          </w:p>
        </w:tc>
      </w:tr>
      <w:tr w:rsidR="00FB3BE6" w:rsidRPr="0035379B" w14:paraId="65AA2959" w14:textId="77777777" w:rsidTr="00EC3AA8">
        <w:trPr>
          <w:trHeight w:val="292"/>
        </w:trPr>
        <w:tc>
          <w:tcPr>
            <w:tcW w:w="677" w:type="dxa"/>
          </w:tcPr>
          <w:p w14:paraId="04BD1334" w14:textId="77777777" w:rsidR="00FB3BE6" w:rsidRPr="0035379B" w:rsidRDefault="00FB3BE6" w:rsidP="00EC3AA8">
            <w:pPr>
              <w:pStyle w:val="TableParagraph"/>
              <w:jc w:val="both"/>
              <w:rPr>
                <w:sz w:val="24"/>
                <w:szCs w:val="24"/>
              </w:rPr>
            </w:pPr>
          </w:p>
        </w:tc>
        <w:tc>
          <w:tcPr>
            <w:tcW w:w="817" w:type="dxa"/>
            <w:gridSpan w:val="2"/>
          </w:tcPr>
          <w:p w14:paraId="64965C60" w14:textId="77777777" w:rsidR="00FB3BE6" w:rsidRPr="0035379B" w:rsidRDefault="00FB3BE6" w:rsidP="00EC3AA8">
            <w:pPr>
              <w:pStyle w:val="TableParagraph"/>
              <w:jc w:val="both"/>
              <w:rPr>
                <w:sz w:val="24"/>
                <w:szCs w:val="24"/>
              </w:rPr>
            </w:pPr>
          </w:p>
        </w:tc>
        <w:tc>
          <w:tcPr>
            <w:tcW w:w="716" w:type="dxa"/>
          </w:tcPr>
          <w:p w14:paraId="7762BF54" w14:textId="77777777" w:rsidR="00FB3BE6" w:rsidRPr="0035379B" w:rsidRDefault="00FB3BE6" w:rsidP="00EC3AA8">
            <w:pPr>
              <w:pStyle w:val="TableParagraph"/>
              <w:jc w:val="both"/>
              <w:rPr>
                <w:sz w:val="24"/>
                <w:szCs w:val="24"/>
              </w:rPr>
            </w:pPr>
            <w:r w:rsidRPr="0035379B">
              <w:rPr>
                <w:sz w:val="24"/>
                <w:szCs w:val="24"/>
              </w:rPr>
              <w:t>(b)</w:t>
            </w:r>
          </w:p>
        </w:tc>
        <w:tc>
          <w:tcPr>
            <w:tcW w:w="7876" w:type="dxa"/>
            <w:gridSpan w:val="6"/>
          </w:tcPr>
          <w:p w14:paraId="22530316" w14:textId="77777777" w:rsidR="00FB3BE6" w:rsidRPr="0035379B" w:rsidRDefault="00FB3BE6" w:rsidP="00EC3AA8">
            <w:pPr>
              <w:pStyle w:val="TableParagraph"/>
              <w:jc w:val="both"/>
              <w:rPr>
                <w:sz w:val="24"/>
                <w:szCs w:val="24"/>
              </w:rPr>
            </w:pPr>
            <w:r w:rsidRPr="0035379B">
              <w:rPr>
                <w:sz w:val="24"/>
                <w:szCs w:val="24"/>
              </w:rPr>
              <w:t>Type of</w:t>
            </w:r>
            <w:r w:rsidRPr="0035379B">
              <w:rPr>
                <w:spacing w:val="-7"/>
                <w:sz w:val="24"/>
                <w:szCs w:val="24"/>
              </w:rPr>
              <w:t xml:space="preserve"> </w:t>
            </w:r>
            <w:r w:rsidRPr="0035379B">
              <w:rPr>
                <w:sz w:val="24"/>
                <w:szCs w:val="24"/>
              </w:rPr>
              <w:t>cable</w:t>
            </w:r>
          </w:p>
        </w:tc>
      </w:tr>
      <w:tr w:rsidR="00FB3BE6" w:rsidRPr="0035379B" w14:paraId="668CBE85" w14:textId="77777777" w:rsidTr="00EC3AA8">
        <w:trPr>
          <w:trHeight w:val="287"/>
        </w:trPr>
        <w:tc>
          <w:tcPr>
            <w:tcW w:w="677" w:type="dxa"/>
          </w:tcPr>
          <w:p w14:paraId="4C012AAD" w14:textId="77777777" w:rsidR="00FB3BE6" w:rsidRPr="0035379B" w:rsidRDefault="00FB3BE6" w:rsidP="00EC3AA8">
            <w:pPr>
              <w:pStyle w:val="TableParagraph"/>
              <w:jc w:val="both"/>
              <w:rPr>
                <w:sz w:val="24"/>
                <w:szCs w:val="24"/>
              </w:rPr>
            </w:pPr>
          </w:p>
        </w:tc>
        <w:tc>
          <w:tcPr>
            <w:tcW w:w="817" w:type="dxa"/>
            <w:gridSpan w:val="2"/>
          </w:tcPr>
          <w:p w14:paraId="63CF058A" w14:textId="77777777" w:rsidR="00FB3BE6" w:rsidRPr="0035379B" w:rsidRDefault="00FB3BE6" w:rsidP="00EC3AA8">
            <w:pPr>
              <w:pStyle w:val="TableParagraph"/>
              <w:jc w:val="both"/>
              <w:rPr>
                <w:sz w:val="24"/>
                <w:szCs w:val="24"/>
              </w:rPr>
            </w:pPr>
          </w:p>
        </w:tc>
        <w:tc>
          <w:tcPr>
            <w:tcW w:w="716" w:type="dxa"/>
          </w:tcPr>
          <w:p w14:paraId="18145F0B" w14:textId="77777777" w:rsidR="00FB3BE6" w:rsidRPr="0035379B" w:rsidRDefault="00FB3BE6" w:rsidP="00EC3AA8">
            <w:pPr>
              <w:pStyle w:val="TableParagraph"/>
              <w:jc w:val="both"/>
              <w:rPr>
                <w:sz w:val="24"/>
                <w:szCs w:val="24"/>
              </w:rPr>
            </w:pPr>
            <w:r w:rsidRPr="0035379B">
              <w:rPr>
                <w:sz w:val="24"/>
                <w:szCs w:val="24"/>
              </w:rPr>
              <w:t>(c)</w:t>
            </w:r>
          </w:p>
        </w:tc>
        <w:tc>
          <w:tcPr>
            <w:tcW w:w="7876" w:type="dxa"/>
            <w:gridSpan w:val="6"/>
          </w:tcPr>
          <w:p w14:paraId="608EEFA7" w14:textId="77777777" w:rsidR="00FB3BE6" w:rsidRPr="0035379B" w:rsidRDefault="00FB3BE6" w:rsidP="00EC3AA8">
            <w:pPr>
              <w:pStyle w:val="TableParagraph"/>
              <w:jc w:val="both"/>
              <w:rPr>
                <w:sz w:val="24"/>
                <w:szCs w:val="24"/>
              </w:rPr>
            </w:pPr>
            <w:r w:rsidRPr="0035379B">
              <w:rPr>
                <w:sz w:val="24"/>
                <w:szCs w:val="24"/>
              </w:rPr>
              <w:t>Number</w:t>
            </w:r>
            <w:r w:rsidRPr="0035379B">
              <w:rPr>
                <w:spacing w:val="1"/>
                <w:sz w:val="24"/>
                <w:szCs w:val="24"/>
              </w:rPr>
              <w:t xml:space="preserve"> </w:t>
            </w:r>
            <w:r w:rsidRPr="0035379B">
              <w:rPr>
                <w:sz w:val="24"/>
                <w:szCs w:val="24"/>
              </w:rPr>
              <w:t>of</w:t>
            </w:r>
            <w:r w:rsidRPr="0035379B">
              <w:rPr>
                <w:spacing w:val="-8"/>
                <w:sz w:val="24"/>
                <w:szCs w:val="24"/>
              </w:rPr>
              <w:t xml:space="preserve"> </w:t>
            </w:r>
            <w:r w:rsidRPr="0035379B">
              <w:rPr>
                <w:sz w:val="24"/>
                <w:szCs w:val="24"/>
              </w:rPr>
              <w:t>conductors</w:t>
            </w:r>
            <w:r w:rsidRPr="0035379B">
              <w:rPr>
                <w:spacing w:val="-2"/>
                <w:sz w:val="24"/>
                <w:szCs w:val="24"/>
              </w:rPr>
              <w:t xml:space="preserve"> </w:t>
            </w:r>
            <w:r w:rsidRPr="0035379B">
              <w:rPr>
                <w:sz w:val="24"/>
                <w:szCs w:val="24"/>
              </w:rPr>
              <w:t>and size</w:t>
            </w:r>
          </w:p>
        </w:tc>
      </w:tr>
      <w:tr w:rsidR="00FB3BE6" w:rsidRPr="0035379B" w14:paraId="3886079B" w14:textId="77777777" w:rsidTr="00EC3AA8">
        <w:trPr>
          <w:trHeight w:val="292"/>
        </w:trPr>
        <w:tc>
          <w:tcPr>
            <w:tcW w:w="677" w:type="dxa"/>
          </w:tcPr>
          <w:p w14:paraId="4075E0E3" w14:textId="77777777" w:rsidR="00FB3BE6" w:rsidRPr="0035379B" w:rsidRDefault="00FB3BE6" w:rsidP="00EC3AA8">
            <w:pPr>
              <w:pStyle w:val="TableParagraph"/>
              <w:jc w:val="both"/>
              <w:rPr>
                <w:sz w:val="24"/>
                <w:szCs w:val="24"/>
              </w:rPr>
            </w:pPr>
          </w:p>
        </w:tc>
        <w:tc>
          <w:tcPr>
            <w:tcW w:w="817" w:type="dxa"/>
            <w:gridSpan w:val="2"/>
          </w:tcPr>
          <w:p w14:paraId="054145E0" w14:textId="77777777" w:rsidR="00FB3BE6" w:rsidRPr="0035379B" w:rsidRDefault="00FB3BE6" w:rsidP="00EC3AA8">
            <w:pPr>
              <w:pStyle w:val="TableParagraph"/>
              <w:jc w:val="both"/>
              <w:rPr>
                <w:sz w:val="24"/>
                <w:szCs w:val="24"/>
              </w:rPr>
            </w:pPr>
          </w:p>
        </w:tc>
        <w:tc>
          <w:tcPr>
            <w:tcW w:w="716" w:type="dxa"/>
          </w:tcPr>
          <w:p w14:paraId="34225AF2" w14:textId="77777777" w:rsidR="00FB3BE6" w:rsidRPr="0035379B" w:rsidRDefault="00FB3BE6" w:rsidP="00EC3AA8">
            <w:pPr>
              <w:pStyle w:val="TableParagraph"/>
              <w:jc w:val="both"/>
              <w:rPr>
                <w:sz w:val="24"/>
                <w:szCs w:val="24"/>
              </w:rPr>
            </w:pPr>
            <w:r w:rsidRPr="0035379B">
              <w:rPr>
                <w:sz w:val="24"/>
                <w:szCs w:val="24"/>
              </w:rPr>
              <w:t>(d)</w:t>
            </w:r>
          </w:p>
        </w:tc>
        <w:tc>
          <w:tcPr>
            <w:tcW w:w="7876" w:type="dxa"/>
            <w:gridSpan w:val="6"/>
          </w:tcPr>
          <w:p w14:paraId="2507D513" w14:textId="77777777" w:rsidR="00FB3BE6" w:rsidRPr="0035379B" w:rsidRDefault="00FB3BE6" w:rsidP="00EC3AA8">
            <w:pPr>
              <w:pStyle w:val="TableParagraph"/>
              <w:jc w:val="both"/>
              <w:rPr>
                <w:sz w:val="24"/>
                <w:szCs w:val="24"/>
              </w:rPr>
            </w:pPr>
            <w:r w:rsidRPr="0035379B">
              <w:rPr>
                <w:sz w:val="24"/>
                <w:szCs w:val="24"/>
              </w:rPr>
              <w:t>Length</w:t>
            </w:r>
          </w:p>
        </w:tc>
      </w:tr>
      <w:tr w:rsidR="00FB3BE6" w:rsidRPr="0035379B" w14:paraId="00696D10" w14:textId="77777777" w:rsidTr="00EC3AA8">
        <w:trPr>
          <w:trHeight w:val="288"/>
        </w:trPr>
        <w:tc>
          <w:tcPr>
            <w:tcW w:w="677" w:type="dxa"/>
          </w:tcPr>
          <w:p w14:paraId="08DE86A6" w14:textId="77777777" w:rsidR="00FB3BE6" w:rsidRPr="0035379B" w:rsidRDefault="00FB3BE6" w:rsidP="00EC3AA8">
            <w:pPr>
              <w:pStyle w:val="TableParagraph"/>
              <w:jc w:val="both"/>
              <w:rPr>
                <w:sz w:val="24"/>
                <w:szCs w:val="24"/>
              </w:rPr>
            </w:pPr>
          </w:p>
        </w:tc>
        <w:tc>
          <w:tcPr>
            <w:tcW w:w="817" w:type="dxa"/>
            <w:gridSpan w:val="2"/>
          </w:tcPr>
          <w:p w14:paraId="5BE050C4" w14:textId="77777777" w:rsidR="00FB3BE6" w:rsidRPr="0035379B" w:rsidRDefault="00FB3BE6" w:rsidP="00EC3AA8">
            <w:pPr>
              <w:pStyle w:val="TableParagraph"/>
              <w:jc w:val="both"/>
              <w:rPr>
                <w:sz w:val="24"/>
                <w:szCs w:val="24"/>
              </w:rPr>
            </w:pPr>
          </w:p>
        </w:tc>
        <w:tc>
          <w:tcPr>
            <w:tcW w:w="716" w:type="dxa"/>
          </w:tcPr>
          <w:p w14:paraId="47874D76" w14:textId="77777777" w:rsidR="00FB3BE6" w:rsidRPr="0035379B" w:rsidRDefault="00FB3BE6" w:rsidP="00EC3AA8">
            <w:pPr>
              <w:pStyle w:val="TableParagraph"/>
              <w:jc w:val="both"/>
              <w:rPr>
                <w:sz w:val="24"/>
                <w:szCs w:val="24"/>
              </w:rPr>
            </w:pPr>
            <w:r w:rsidRPr="0035379B">
              <w:rPr>
                <w:sz w:val="24"/>
                <w:szCs w:val="24"/>
              </w:rPr>
              <w:t>(e)</w:t>
            </w:r>
          </w:p>
        </w:tc>
        <w:tc>
          <w:tcPr>
            <w:tcW w:w="7876" w:type="dxa"/>
            <w:gridSpan w:val="6"/>
          </w:tcPr>
          <w:p w14:paraId="2CB3950A" w14:textId="77777777" w:rsidR="00FB3BE6" w:rsidRPr="0035379B" w:rsidRDefault="00FB3BE6" w:rsidP="00EC3AA8">
            <w:pPr>
              <w:pStyle w:val="TableParagraph"/>
              <w:jc w:val="both"/>
              <w:rPr>
                <w:sz w:val="24"/>
                <w:szCs w:val="24"/>
              </w:rPr>
            </w:pPr>
            <w:r w:rsidRPr="0035379B">
              <w:rPr>
                <w:sz w:val="24"/>
                <w:szCs w:val="24"/>
              </w:rPr>
              <w:t>Net weight</w:t>
            </w:r>
            <w:r w:rsidRPr="0035379B">
              <w:rPr>
                <w:spacing w:val="1"/>
                <w:sz w:val="24"/>
                <w:szCs w:val="24"/>
              </w:rPr>
              <w:t xml:space="preserve"> </w:t>
            </w:r>
            <w:r w:rsidRPr="0035379B">
              <w:rPr>
                <w:sz w:val="24"/>
                <w:szCs w:val="24"/>
              </w:rPr>
              <w:t>and</w:t>
            </w:r>
            <w:r w:rsidRPr="0035379B">
              <w:rPr>
                <w:spacing w:val="-4"/>
                <w:sz w:val="24"/>
                <w:szCs w:val="24"/>
              </w:rPr>
              <w:t xml:space="preserve"> </w:t>
            </w:r>
            <w:r w:rsidRPr="0035379B">
              <w:rPr>
                <w:sz w:val="24"/>
                <w:szCs w:val="24"/>
              </w:rPr>
              <w:t>gross</w:t>
            </w:r>
            <w:r w:rsidRPr="0035379B">
              <w:rPr>
                <w:spacing w:val="-6"/>
                <w:sz w:val="24"/>
                <w:szCs w:val="24"/>
              </w:rPr>
              <w:t xml:space="preserve"> </w:t>
            </w:r>
            <w:r w:rsidRPr="0035379B">
              <w:rPr>
                <w:sz w:val="24"/>
                <w:szCs w:val="24"/>
              </w:rPr>
              <w:t>weight</w:t>
            </w:r>
          </w:p>
        </w:tc>
      </w:tr>
      <w:tr w:rsidR="00FB3BE6" w:rsidRPr="0035379B" w14:paraId="417FD5C7" w14:textId="77777777" w:rsidTr="00EC3AA8">
        <w:trPr>
          <w:trHeight w:val="292"/>
        </w:trPr>
        <w:tc>
          <w:tcPr>
            <w:tcW w:w="677" w:type="dxa"/>
          </w:tcPr>
          <w:p w14:paraId="6789BCC7" w14:textId="77777777" w:rsidR="00FB3BE6" w:rsidRPr="0035379B" w:rsidRDefault="00FB3BE6" w:rsidP="00EC3AA8">
            <w:pPr>
              <w:pStyle w:val="TableParagraph"/>
              <w:jc w:val="both"/>
              <w:rPr>
                <w:sz w:val="24"/>
                <w:szCs w:val="24"/>
              </w:rPr>
            </w:pPr>
          </w:p>
        </w:tc>
        <w:tc>
          <w:tcPr>
            <w:tcW w:w="817" w:type="dxa"/>
            <w:gridSpan w:val="2"/>
          </w:tcPr>
          <w:p w14:paraId="2A1C0074" w14:textId="77777777" w:rsidR="00FB3BE6" w:rsidRPr="0035379B" w:rsidRDefault="00FB3BE6" w:rsidP="00EC3AA8">
            <w:pPr>
              <w:pStyle w:val="TableParagraph"/>
              <w:jc w:val="both"/>
              <w:rPr>
                <w:sz w:val="24"/>
                <w:szCs w:val="24"/>
              </w:rPr>
            </w:pPr>
          </w:p>
        </w:tc>
        <w:tc>
          <w:tcPr>
            <w:tcW w:w="716" w:type="dxa"/>
          </w:tcPr>
          <w:p w14:paraId="0F4A220F" w14:textId="77777777" w:rsidR="00FB3BE6" w:rsidRPr="0035379B" w:rsidRDefault="00FB3BE6" w:rsidP="00EC3AA8">
            <w:pPr>
              <w:pStyle w:val="TableParagraph"/>
              <w:jc w:val="both"/>
              <w:rPr>
                <w:sz w:val="24"/>
                <w:szCs w:val="24"/>
              </w:rPr>
            </w:pPr>
            <w:r w:rsidRPr="0035379B">
              <w:rPr>
                <w:sz w:val="24"/>
                <w:szCs w:val="24"/>
              </w:rPr>
              <w:t>(f)</w:t>
            </w:r>
          </w:p>
        </w:tc>
        <w:tc>
          <w:tcPr>
            <w:tcW w:w="7876" w:type="dxa"/>
            <w:gridSpan w:val="6"/>
          </w:tcPr>
          <w:p w14:paraId="2A094A9B" w14:textId="77777777" w:rsidR="00FB3BE6" w:rsidRPr="0035379B" w:rsidRDefault="00FB3BE6" w:rsidP="00EC3AA8">
            <w:pPr>
              <w:pStyle w:val="TableParagraph"/>
              <w:jc w:val="both"/>
              <w:rPr>
                <w:sz w:val="24"/>
                <w:szCs w:val="24"/>
              </w:rPr>
            </w:pPr>
            <w:r w:rsidRPr="0035379B">
              <w:rPr>
                <w:sz w:val="24"/>
                <w:szCs w:val="24"/>
              </w:rPr>
              <w:t>Manufacturer’s</w:t>
            </w:r>
            <w:r w:rsidRPr="0035379B">
              <w:rPr>
                <w:spacing w:val="-7"/>
                <w:sz w:val="24"/>
                <w:szCs w:val="24"/>
              </w:rPr>
              <w:t xml:space="preserve"> </w:t>
            </w:r>
            <w:r w:rsidRPr="0035379B">
              <w:rPr>
                <w:sz w:val="24"/>
                <w:szCs w:val="24"/>
              </w:rPr>
              <w:t>name</w:t>
            </w:r>
          </w:p>
        </w:tc>
      </w:tr>
      <w:tr w:rsidR="00FB3BE6" w:rsidRPr="0035379B" w14:paraId="40D9D69A" w14:textId="77777777" w:rsidTr="00EC3AA8">
        <w:trPr>
          <w:trHeight w:val="546"/>
        </w:trPr>
        <w:tc>
          <w:tcPr>
            <w:tcW w:w="677" w:type="dxa"/>
          </w:tcPr>
          <w:p w14:paraId="60391958" w14:textId="77777777" w:rsidR="00FB3BE6" w:rsidRPr="0035379B" w:rsidRDefault="00FB3BE6" w:rsidP="00EC3AA8">
            <w:pPr>
              <w:pStyle w:val="TableParagraph"/>
              <w:jc w:val="both"/>
              <w:rPr>
                <w:sz w:val="24"/>
                <w:szCs w:val="24"/>
              </w:rPr>
            </w:pPr>
          </w:p>
        </w:tc>
        <w:tc>
          <w:tcPr>
            <w:tcW w:w="817" w:type="dxa"/>
            <w:gridSpan w:val="2"/>
          </w:tcPr>
          <w:p w14:paraId="098E2DF2" w14:textId="77777777" w:rsidR="00FB3BE6" w:rsidRPr="0035379B" w:rsidRDefault="00FB3BE6" w:rsidP="00EC3AA8">
            <w:pPr>
              <w:pStyle w:val="TableParagraph"/>
              <w:jc w:val="both"/>
              <w:rPr>
                <w:sz w:val="24"/>
                <w:szCs w:val="24"/>
              </w:rPr>
            </w:pPr>
          </w:p>
        </w:tc>
        <w:tc>
          <w:tcPr>
            <w:tcW w:w="716" w:type="dxa"/>
          </w:tcPr>
          <w:p w14:paraId="2E8562C0" w14:textId="77777777" w:rsidR="00FB3BE6" w:rsidRPr="0035379B" w:rsidRDefault="00FB3BE6" w:rsidP="00EC3AA8">
            <w:pPr>
              <w:pStyle w:val="TableParagraph"/>
              <w:jc w:val="both"/>
              <w:rPr>
                <w:sz w:val="24"/>
                <w:szCs w:val="24"/>
              </w:rPr>
            </w:pPr>
            <w:r w:rsidRPr="0035379B">
              <w:rPr>
                <w:sz w:val="24"/>
                <w:szCs w:val="24"/>
              </w:rPr>
              <w:t>(g)</w:t>
            </w:r>
          </w:p>
        </w:tc>
        <w:tc>
          <w:tcPr>
            <w:tcW w:w="7876" w:type="dxa"/>
            <w:gridSpan w:val="6"/>
          </w:tcPr>
          <w:p w14:paraId="4E2A1E51" w14:textId="77777777" w:rsidR="00FB3BE6" w:rsidRPr="0035379B" w:rsidRDefault="00FB3BE6" w:rsidP="00EC3AA8">
            <w:pPr>
              <w:pStyle w:val="TableParagraph"/>
              <w:jc w:val="both"/>
              <w:rPr>
                <w:sz w:val="24"/>
                <w:szCs w:val="24"/>
              </w:rPr>
            </w:pPr>
            <w:r w:rsidRPr="0035379B">
              <w:rPr>
                <w:sz w:val="24"/>
                <w:szCs w:val="24"/>
              </w:rPr>
              <w:t>Year of</w:t>
            </w:r>
            <w:r w:rsidRPr="0035379B">
              <w:rPr>
                <w:spacing w:val="-3"/>
                <w:sz w:val="24"/>
                <w:szCs w:val="24"/>
              </w:rPr>
              <w:t xml:space="preserve"> </w:t>
            </w:r>
            <w:r w:rsidRPr="0035379B">
              <w:rPr>
                <w:sz w:val="24"/>
                <w:szCs w:val="24"/>
              </w:rPr>
              <w:t>manufacture</w:t>
            </w:r>
          </w:p>
        </w:tc>
      </w:tr>
      <w:tr w:rsidR="00FB3BE6" w:rsidRPr="0035379B" w14:paraId="27A6D9AA" w14:textId="77777777" w:rsidTr="00EC3AA8">
        <w:trPr>
          <w:trHeight w:val="556"/>
        </w:trPr>
        <w:tc>
          <w:tcPr>
            <w:tcW w:w="677" w:type="dxa"/>
          </w:tcPr>
          <w:p w14:paraId="000AAF3C" w14:textId="77777777" w:rsidR="00FB3BE6" w:rsidRPr="0035379B" w:rsidRDefault="00FB3BE6" w:rsidP="00EC3AA8">
            <w:pPr>
              <w:pStyle w:val="TableParagraph"/>
              <w:ind w:left="110"/>
              <w:jc w:val="both"/>
              <w:rPr>
                <w:b/>
                <w:sz w:val="24"/>
                <w:szCs w:val="24"/>
              </w:rPr>
            </w:pPr>
            <w:r w:rsidRPr="0035379B">
              <w:rPr>
                <w:b/>
                <w:sz w:val="24"/>
                <w:szCs w:val="24"/>
              </w:rPr>
              <w:t>6.0</w:t>
            </w:r>
          </w:p>
        </w:tc>
        <w:tc>
          <w:tcPr>
            <w:tcW w:w="9409" w:type="dxa"/>
            <w:gridSpan w:val="9"/>
          </w:tcPr>
          <w:p w14:paraId="34F149BE" w14:textId="77777777" w:rsidR="00FB3BE6" w:rsidRPr="0035379B" w:rsidRDefault="00FB3BE6" w:rsidP="00EC3AA8">
            <w:pPr>
              <w:pStyle w:val="TableParagraph"/>
              <w:jc w:val="both"/>
              <w:rPr>
                <w:sz w:val="24"/>
                <w:szCs w:val="24"/>
              </w:rPr>
            </w:pPr>
            <w:r w:rsidRPr="0035379B">
              <w:rPr>
                <w:sz w:val="24"/>
                <w:szCs w:val="24"/>
                <w:u w:val="single"/>
              </w:rPr>
              <w:t>References</w:t>
            </w:r>
          </w:p>
        </w:tc>
      </w:tr>
      <w:tr w:rsidR="00FB3BE6" w:rsidRPr="0035379B" w14:paraId="39D9AAE2" w14:textId="77777777" w:rsidTr="00EC3AA8">
        <w:trPr>
          <w:trHeight w:val="552"/>
        </w:trPr>
        <w:tc>
          <w:tcPr>
            <w:tcW w:w="677" w:type="dxa"/>
          </w:tcPr>
          <w:p w14:paraId="46F9157D" w14:textId="77777777" w:rsidR="00FB3BE6" w:rsidRPr="0035379B" w:rsidRDefault="00FB3BE6" w:rsidP="00EC3AA8">
            <w:pPr>
              <w:pStyle w:val="TableParagraph"/>
              <w:jc w:val="both"/>
              <w:rPr>
                <w:sz w:val="24"/>
                <w:szCs w:val="24"/>
              </w:rPr>
            </w:pPr>
          </w:p>
        </w:tc>
        <w:tc>
          <w:tcPr>
            <w:tcW w:w="817" w:type="dxa"/>
            <w:gridSpan w:val="2"/>
          </w:tcPr>
          <w:p w14:paraId="5CBA483B" w14:textId="77777777" w:rsidR="00FB3BE6" w:rsidRPr="0035379B" w:rsidRDefault="00FB3BE6" w:rsidP="00EC3AA8">
            <w:pPr>
              <w:pStyle w:val="TableParagraph"/>
              <w:jc w:val="both"/>
              <w:rPr>
                <w:sz w:val="24"/>
                <w:szCs w:val="24"/>
              </w:rPr>
            </w:pPr>
            <w:r w:rsidRPr="0035379B">
              <w:rPr>
                <w:sz w:val="24"/>
                <w:szCs w:val="24"/>
              </w:rPr>
              <w:t>6.1</w:t>
            </w:r>
          </w:p>
        </w:tc>
        <w:tc>
          <w:tcPr>
            <w:tcW w:w="8592" w:type="dxa"/>
            <w:gridSpan w:val="7"/>
          </w:tcPr>
          <w:p w14:paraId="7171E7E2" w14:textId="77777777" w:rsidR="00FB3BE6" w:rsidRPr="0035379B" w:rsidRDefault="00FB3BE6" w:rsidP="00EC3AA8">
            <w:pPr>
              <w:pStyle w:val="TableParagraph"/>
              <w:ind w:right="58"/>
              <w:jc w:val="both"/>
              <w:rPr>
                <w:sz w:val="24"/>
                <w:szCs w:val="24"/>
              </w:rPr>
            </w:pPr>
            <w:r w:rsidRPr="0035379B">
              <w:rPr>
                <w:sz w:val="24"/>
                <w:szCs w:val="24"/>
              </w:rPr>
              <w:t>The</w:t>
            </w:r>
            <w:r w:rsidRPr="0035379B">
              <w:rPr>
                <w:spacing w:val="1"/>
                <w:sz w:val="24"/>
                <w:szCs w:val="24"/>
              </w:rPr>
              <w:t xml:space="preserve"> </w:t>
            </w:r>
            <w:r w:rsidRPr="0035379B">
              <w:rPr>
                <w:sz w:val="24"/>
                <w:szCs w:val="24"/>
              </w:rPr>
              <w:t>following</w:t>
            </w:r>
            <w:r w:rsidRPr="0035379B">
              <w:rPr>
                <w:spacing w:val="-2"/>
                <w:sz w:val="24"/>
                <w:szCs w:val="24"/>
              </w:rPr>
              <w:t xml:space="preserve"> </w:t>
            </w:r>
            <w:r w:rsidRPr="0035379B">
              <w:rPr>
                <w:sz w:val="24"/>
                <w:szCs w:val="24"/>
              </w:rPr>
              <w:t>documents</w:t>
            </w:r>
            <w:r w:rsidRPr="0035379B">
              <w:rPr>
                <w:spacing w:val="-4"/>
                <w:sz w:val="24"/>
                <w:szCs w:val="24"/>
              </w:rPr>
              <w:t xml:space="preserve"> </w:t>
            </w:r>
            <w:r w:rsidRPr="0035379B">
              <w:rPr>
                <w:sz w:val="24"/>
                <w:szCs w:val="24"/>
              </w:rPr>
              <w:t>were</w:t>
            </w:r>
            <w:r w:rsidRPr="0035379B">
              <w:rPr>
                <w:spacing w:val="-3"/>
                <w:sz w:val="24"/>
                <w:szCs w:val="24"/>
              </w:rPr>
              <w:t xml:space="preserve"> </w:t>
            </w:r>
            <w:r w:rsidRPr="0035379B">
              <w:rPr>
                <w:sz w:val="24"/>
                <w:szCs w:val="24"/>
              </w:rPr>
              <w:t>referred</w:t>
            </w:r>
            <w:r w:rsidRPr="0035379B">
              <w:rPr>
                <w:spacing w:val="-7"/>
                <w:sz w:val="24"/>
                <w:szCs w:val="24"/>
              </w:rPr>
              <w:t xml:space="preserve"> </w:t>
            </w:r>
            <w:r w:rsidRPr="0035379B">
              <w:rPr>
                <w:sz w:val="24"/>
                <w:szCs w:val="24"/>
              </w:rPr>
              <w:t>to</w:t>
            </w:r>
            <w:r w:rsidRPr="0035379B">
              <w:rPr>
                <w:spacing w:val="3"/>
                <w:sz w:val="24"/>
                <w:szCs w:val="24"/>
              </w:rPr>
              <w:t xml:space="preserve"> </w:t>
            </w:r>
            <w:r w:rsidRPr="0035379B">
              <w:rPr>
                <w:sz w:val="24"/>
                <w:szCs w:val="24"/>
              </w:rPr>
              <w:t>during</w:t>
            </w:r>
            <w:r w:rsidRPr="0035379B">
              <w:rPr>
                <w:spacing w:val="-2"/>
                <w:sz w:val="24"/>
                <w:szCs w:val="24"/>
              </w:rPr>
              <w:t xml:space="preserve"> </w:t>
            </w:r>
            <w:r w:rsidRPr="0035379B">
              <w:rPr>
                <w:sz w:val="24"/>
                <w:szCs w:val="24"/>
              </w:rPr>
              <w:t>the</w:t>
            </w:r>
            <w:r w:rsidRPr="0035379B">
              <w:rPr>
                <w:spacing w:val="-3"/>
                <w:sz w:val="24"/>
                <w:szCs w:val="24"/>
              </w:rPr>
              <w:t xml:space="preserve"> </w:t>
            </w:r>
            <w:r w:rsidRPr="0035379B">
              <w:rPr>
                <w:sz w:val="24"/>
                <w:szCs w:val="24"/>
              </w:rPr>
              <w:t>preparation</w:t>
            </w:r>
            <w:r w:rsidRPr="0035379B">
              <w:rPr>
                <w:spacing w:val="-7"/>
                <w:sz w:val="24"/>
                <w:szCs w:val="24"/>
              </w:rPr>
              <w:t xml:space="preserve"> </w:t>
            </w:r>
            <w:r w:rsidRPr="0035379B">
              <w:rPr>
                <w:sz w:val="24"/>
                <w:szCs w:val="24"/>
              </w:rPr>
              <w:t>of</w:t>
            </w:r>
            <w:r w:rsidRPr="0035379B">
              <w:rPr>
                <w:spacing w:val="-1"/>
                <w:sz w:val="24"/>
                <w:szCs w:val="24"/>
              </w:rPr>
              <w:t xml:space="preserve"> </w:t>
            </w:r>
            <w:r w:rsidRPr="0035379B">
              <w:rPr>
                <w:sz w:val="24"/>
                <w:szCs w:val="24"/>
              </w:rPr>
              <w:t>this</w:t>
            </w:r>
            <w:r w:rsidRPr="0035379B">
              <w:rPr>
                <w:spacing w:val="-4"/>
                <w:sz w:val="24"/>
                <w:szCs w:val="24"/>
              </w:rPr>
              <w:t xml:space="preserve"> </w:t>
            </w:r>
            <w:r w:rsidRPr="0035379B">
              <w:rPr>
                <w:sz w:val="24"/>
                <w:szCs w:val="24"/>
              </w:rPr>
              <w:t>specification.</w:t>
            </w:r>
            <w:r w:rsidRPr="0035379B">
              <w:rPr>
                <w:spacing w:val="-57"/>
                <w:sz w:val="24"/>
                <w:szCs w:val="24"/>
              </w:rPr>
              <w:t xml:space="preserve"> </w:t>
            </w:r>
            <w:r w:rsidRPr="0035379B">
              <w:rPr>
                <w:sz w:val="24"/>
                <w:szCs w:val="24"/>
              </w:rPr>
              <w:t>In</w:t>
            </w:r>
            <w:r w:rsidRPr="0035379B">
              <w:rPr>
                <w:spacing w:val="-4"/>
                <w:sz w:val="24"/>
                <w:szCs w:val="24"/>
              </w:rPr>
              <w:t xml:space="preserve"> </w:t>
            </w:r>
            <w:r w:rsidRPr="0035379B">
              <w:rPr>
                <w:sz w:val="24"/>
                <w:szCs w:val="24"/>
              </w:rPr>
              <w:t>cases of</w:t>
            </w:r>
            <w:r w:rsidRPr="0035379B">
              <w:rPr>
                <w:spacing w:val="-6"/>
                <w:sz w:val="24"/>
                <w:szCs w:val="24"/>
              </w:rPr>
              <w:t xml:space="preserve"> </w:t>
            </w:r>
            <w:r w:rsidRPr="0035379B">
              <w:rPr>
                <w:sz w:val="24"/>
                <w:szCs w:val="24"/>
              </w:rPr>
              <w:t>conflict,</w:t>
            </w:r>
            <w:r w:rsidRPr="0035379B">
              <w:rPr>
                <w:spacing w:val="-2"/>
                <w:sz w:val="24"/>
                <w:szCs w:val="24"/>
              </w:rPr>
              <w:t xml:space="preserve"> </w:t>
            </w:r>
            <w:r w:rsidRPr="0035379B">
              <w:rPr>
                <w:sz w:val="24"/>
                <w:szCs w:val="24"/>
              </w:rPr>
              <w:t>the</w:t>
            </w:r>
            <w:r w:rsidRPr="0035379B">
              <w:rPr>
                <w:spacing w:val="1"/>
                <w:sz w:val="24"/>
                <w:szCs w:val="24"/>
              </w:rPr>
              <w:t xml:space="preserve"> </w:t>
            </w:r>
            <w:r w:rsidRPr="0035379B">
              <w:rPr>
                <w:sz w:val="24"/>
                <w:szCs w:val="24"/>
              </w:rPr>
              <w:t>provisions of</w:t>
            </w:r>
            <w:r w:rsidRPr="0035379B">
              <w:rPr>
                <w:spacing w:val="-7"/>
                <w:sz w:val="24"/>
                <w:szCs w:val="24"/>
              </w:rPr>
              <w:t xml:space="preserve"> </w:t>
            </w:r>
            <w:r w:rsidRPr="0035379B">
              <w:rPr>
                <w:sz w:val="24"/>
                <w:szCs w:val="24"/>
              </w:rPr>
              <w:t>this specification</w:t>
            </w:r>
            <w:r w:rsidRPr="0035379B">
              <w:rPr>
                <w:spacing w:val="-3"/>
                <w:sz w:val="24"/>
                <w:szCs w:val="24"/>
              </w:rPr>
              <w:t xml:space="preserve"> </w:t>
            </w:r>
            <w:r w:rsidRPr="0035379B">
              <w:rPr>
                <w:sz w:val="24"/>
                <w:szCs w:val="24"/>
              </w:rPr>
              <w:t>shall</w:t>
            </w:r>
            <w:r w:rsidRPr="0035379B">
              <w:rPr>
                <w:spacing w:val="-8"/>
                <w:sz w:val="24"/>
                <w:szCs w:val="24"/>
              </w:rPr>
              <w:t xml:space="preserve"> </w:t>
            </w:r>
            <w:r w:rsidRPr="0035379B">
              <w:rPr>
                <w:sz w:val="24"/>
                <w:szCs w:val="24"/>
              </w:rPr>
              <w:t>take</w:t>
            </w:r>
            <w:r w:rsidRPr="0035379B">
              <w:rPr>
                <w:spacing w:val="1"/>
                <w:sz w:val="24"/>
                <w:szCs w:val="24"/>
              </w:rPr>
              <w:t xml:space="preserve"> </w:t>
            </w:r>
            <w:r w:rsidRPr="0035379B">
              <w:rPr>
                <w:sz w:val="24"/>
                <w:szCs w:val="24"/>
              </w:rPr>
              <w:t>precedence.</w:t>
            </w:r>
          </w:p>
        </w:tc>
      </w:tr>
      <w:tr w:rsidR="00FB3BE6" w:rsidRPr="0035379B" w14:paraId="1C16C9C5" w14:textId="77777777" w:rsidTr="00EC3AA8">
        <w:trPr>
          <w:trHeight w:val="551"/>
        </w:trPr>
        <w:tc>
          <w:tcPr>
            <w:tcW w:w="677" w:type="dxa"/>
          </w:tcPr>
          <w:p w14:paraId="6E7D7B96" w14:textId="77777777" w:rsidR="00FB3BE6" w:rsidRPr="0035379B" w:rsidRDefault="00FB3BE6" w:rsidP="00EC3AA8">
            <w:pPr>
              <w:pStyle w:val="TableParagraph"/>
              <w:jc w:val="both"/>
              <w:rPr>
                <w:sz w:val="24"/>
                <w:szCs w:val="24"/>
              </w:rPr>
            </w:pPr>
          </w:p>
        </w:tc>
        <w:tc>
          <w:tcPr>
            <w:tcW w:w="817" w:type="dxa"/>
            <w:gridSpan w:val="2"/>
          </w:tcPr>
          <w:p w14:paraId="5EFB2160" w14:textId="77777777" w:rsidR="00FB3BE6" w:rsidRPr="0035379B" w:rsidRDefault="00FB3BE6" w:rsidP="00EC3AA8">
            <w:pPr>
              <w:pStyle w:val="TableParagraph"/>
              <w:jc w:val="both"/>
              <w:rPr>
                <w:sz w:val="24"/>
                <w:szCs w:val="24"/>
              </w:rPr>
            </w:pPr>
          </w:p>
        </w:tc>
        <w:tc>
          <w:tcPr>
            <w:tcW w:w="8592" w:type="dxa"/>
            <w:gridSpan w:val="7"/>
          </w:tcPr>
          <w:p w14:paraId="633C51B0" w14:textId="77777777" w:rsidR="00FB3BE6" w:rsidRPr="0035379B" w:rsidRDefault="00FB3BE6" w:rsidP="00EC3AA8">
            <w:pPr>
              <w:pStyle w:val="TableParagraph"/>
              <w:jc w:val="both"/>
              <w:rPr>
                <w:sz w:val="24"/>
                <w:szCs w:val="24"/>
              </w:rPr>
            </w:pPr>
            <w:r w:rsidRPr="0035379B">
              <w:rPr>
                <w:sz w:val="24"/>
                <w:szCs w:val="24"/>
              </w:rPr>
              <w:t>Unless</w:t>
            </w:r>
            <w:r w:rsidRPr="0035379B">
              <w:rPr>
                <w:spacing w:val="-4"/>
                <w:sz w:val="24"/>
                <w:szCs w:val="24"/>
              </w:rPr>
              <w:t xml:space="preserve"> </w:t>
            </w:r>
            <w:r w:rsidRPr="0035379B">
              <w:rPr>
                <w:sz w:val="24"/>
                <w:szCs w:val="24"/>
              </w:rPr>
              <w:t>otherwise</w:t>
            </w:r>
            <w:r w:rsidRPr="0035379B">
              <w:rPr>
                <w:spacing w:val="-3"/>
                <w:sz w:val="24"/>
                <w:szCs w:val="24"/>
              </w:rPr>
              <w:t xml:space="preserve"> </w:t>
            </w:r>
            <w:r w:rsidRPr="0035379B">
              <w:rPr>
                <w:sz w:val="24"/>
                <w:szCs w:val="24"/>
              </w:rPr>
              <w:t>specified, the</w:t>
            </w:r>
            <w:r w:rsidRPr="0035379B">
              <w:rPr>
                <w:spacing w:val="-3"/>
                <w:sz w:val="24"/>
                <w:szCs w:val="24"/>
              </w:rPr>
              <w:t xml:space="preserve"> </w:t>
            </w:r>
            <w:r w:rsidRPr="0035379B">
              <w:rPr>
                <w:sz w:val="24"/>
                <w:szCs w:val="24"/>
              </w:rPr>
              <w:t>latest</w:t>
            </w:r>
            <w:r w:rsidRPr="0035379B">
              <w:rPr>
                <w:spacing w:val="-2"/>
                <w:sz w:val="24"/>
                <w:szCs w:val="24"/>
              </w:rPr>
              <w:t xml:space="preserve"> </w:t>
            </w:r>
            <w:r w:rsidRPr="0035379B">
              <w:rPr>
                <w:sz w:val="24"/>
                <w:szCs w:val="24"/>
              </w:rPr>
              <w:t>revision, edition</w:t>
            </w:r>
            <w:r w:rsidRPr="0035379B">
              <w:rPr>
                <w:spacing w:val="-6"/>
                <w:sz w:val="24"/>
                <w:szCs w:val="24"/>
              </w:rPr>
              <w:t xml:space="preserve"> </w:t>
            </w:r>
            <w:r w:rsidRPr="0035379B">
              <w:rPr>
                <w:sz w:val="24"/>
                <w:szCs w:val="24"/>
              </w:rPr>
              <w:t>and</w:t>
            </w:r>
            <w:r w:rsidRPr="0035379B">
              <w:rPr>
                <w:spacing w:val="-2"/>
                <w:sz w:val="24"/>
                <w:szCs w:val="24"/>
              </w:rPr>
              <w:t xml:space="preserve"> </w:t>
            </w:r>
            <w:r w:rsidRPr="0035379B">
              <w:rPr>
                <w:sz w:val="24"/>
                <w:szCs w:val="24"/>
              </w:rPr>
              <w:t>amendments</w:t>
            </w:r>
            <w:r w:rsidRPr="0035379B">
              <w:rPr>
                <w:spacing w:val="-4"/>
                <w:sz w:val="24"/>
                <w:szCs w:val="24"/>
              </w:rPr>
              <w:t xml:space="preserve"> </w:t>
            </w:r>
            <w:r w:rsidRPr="0035379B">
              <w:rPr>
                <w:sz w:val="24"/>
                <w:szCs w:val="24"/>
              </w:rPr>
              <w:t>shall</w:t>
            </w:r>
            <w:r w:rsidRPr="0035379B">
              <w:rPr>
                <w:spacing w:val="-10"/>
                <w:sz w:val="24"/>
                <w:szCs w:val="24"/>
              </w:rPr>
              <w:t xml:space="preserve"> </w:t>
            </w:r>
            <w:r w:rsidRPr="0035379B">
              <w:rPr>
                <w:sz w:val="24"/>
                <w:szCs w:val="24"/>
              </w:rPr>
              <w:t>apply</w:t>
            </w:r>
          </w:p>
        </w:tc>
      </w:tr>
      <w:tr w:rsidR="00FB3BE6" w:rsidRPr="0035379B" w14:paraId="27B5697C" w14:textId="77777777" w:rsidTr="00EC3AA8">
        <w:trPr>
          <w:trHeight w:val="825"/>
        </w:trPr>
        <w:tc>
          <w:tcPr>
            <w:tcW w:w="677" w:type="dxa"/>
          </w:tcPr>
          <w:p w14:paraId="31475592" w14:textId="77777777" w:rsidR="00FB3BE6" w:rsidRPr="0035379B" w:rsidRDefault="00FB3BE6" w:rsidP="00EC3AA8">
            <w:pPr>
              <w:pStyle w:val="TableParagraph"/>
              <w:jc w:val="both"/>
              <w:rPr>
                <w:sz w:val="24"/>
                <w:szCs w:val="24"/>
              </w:rPr>
            </w:pPr>
          </w:p>
        </w:tc>
        <w:tc>
          <w:tcPr>
            <w:tcW w:w="817" w:type="dxa"/>
            <w:gridSpan w:val="2"/>
          </w:tcPr>
          <w:p w14:paraId="18AA9510" w14:textId="77777777" w:rsidR="00FB3BE6" w:rsidRPr="0035379B" w:rsidRDefault="00FB3BE6" w:rsidP="00EC3AA8">
            <w:pPr>
              <w:pStyle w:val="TableParagraph"/>
              <w:jc w:val="both"/>
              <w:rPr>
                <w:sz w:val="24"/>
                <w:szCs w:val="24"/>
              </w:rPr>
            </w:pPr>
          </w:p>
        </w:tc>
        <w:tc>
          <w:tcPr>
            <w:tcW w:w="8592" w:type="dxa"/>
            <w:gridSpan w:val="7"/>
          </w:tcPr>
          <w:p w14:paraId="6325442D" w14:textId="77777777" w:rsidR="00FB3BE6" w:rsidRPr="0035379B" w:rsidRDefault="00FB3BE6" w:rsidP="00EC3AA8">
            <w:pPr>
              <w:pStyle w:val="TableParagraph"/>
              <w:ind w:right="468"/>
              <w:jc w:val="both"/>
              <w:rPr>
                <w:sz w:val="24"/>
                <w:szCs w:val="24"/>
              </w:rPr>
            </w:pPr>
            <w:r w:rsidRPr="0035379B">
              <w:rPr>
                <w:sz w:val="24"/>
                <w:szCs w:val="24"/>
              </w:rPr>
              <w:t>IEC 502:(1983): Extruded solid dielectric insulated power cables for rated voltages</w:t>
            </w:r>
            <w:r w:rsidRPr="0035379B">
              <w:rPr>
                <w:spacing w:val="-57"/>
                <w:sz w:val="24"/>
                <w:szCs w:val="24"/>
              </w:rPr>
              <w:t xml:space="preserve"> </w:t>
            </w:r>
            <w:r w:rsidRPr="0035379B">
              <w:rPr>
                <w:sz w:val="24"/>
                <w:szCs w:val="24"/>
              </w:rPr>
              <w:t>from</w:t>
            </w:r>
            <w:r w:rsidRPr="0035379B">
              <w:rPr>
                <w:spacing w:val="-7"/>
                <w:sz w:val="24"/>
                <w:szCs w:val="24"/>
              </w:rPr>
              <w:t xml:space="preserve"> </w:t>
            </w:r>
            <w:r w:rsidRPr="0035379B">
              <w:rPr>
                <w:sz w:val="24"/>
                <w:szCs w:val="24"/>
              </w:rPr>
              <w:t>1</w:t>
            </w:r>
            <w:r w:rsidRPr="0035379B">
              <w:rPr>
                <w:spacing w:val="2"/>
                <w:sz w:val="24"/>
                <w:szCs w:val="24"/>
              </w:rPr>
              <w:t xml:space="preserve"> </w:t>
            </w:r>
            <w:r w:rsidRPr="0035379B">
              <w:rPr>
                <w:sz w:val="24"/>
                <w:szCs w:val="24"/>
              </w:rPr>
              <w:t>kV</w:t>
            </w:r>
            <w:r w:rsidRPr="0035379B">
              <w:rPr>
                <w:spacing w:val="1"/>
                <w:sz w:val="24"/>
                <w:szCs w:val="24"/>
              </w:rPr>
              <w:t xml:space="preserve"> </w:t>
            </w:r>
            <w:r w:rsidRPr="0035379B">
              <w:rPr>
                <w:sz w:val="24"/>
                <w:szCs w:val="24"/>
              </w:rPr>
              <w:t>up</w:t>
            </w:r>
            <w:r w:rsidRPr="0035379B">
              <w:rPr>
                <w:spacing w:val="-3"/>
                <w:sz w:val="24"/>
                <w:szCs w:val="24"/>
              </w:rPr>
              <w:t xml:space="preserve"> </w:t>
            </w:r>
            <w:r w:rsidRPr="0035379B">
              <w:rPr>
                <w:sz w:val="24"/>
                <w:szCs w:val="24"/>
              </w:rPr>
              <w:t>to</w:t>
            </w:r>
            <w:r w:rsidRPr="0035379B">
              <w:rPr>
                <w:spacing w:val="7"/>
                <w:sz w:val="24"/>
                <w:szCs w:val="24"/>
              </w:rPr>
              <w:t xml:space="preserve"> </w:t>
            </w:r>
            <w:r w:rsidRPr="0035379B">
              <w:rPr>
                <w:sz w:val="24"/>
                <w:szCs w:val="24"/>
              </w:rPr>
              <w:t>30</w:t>
            </w:r>
            <w:r w:rsidRPr="0035379B">
              <w:rPr>
                <w:spacing w:val="-3"/>
                <w:sz w:val="24"/>
                <w:szCs w:val="24"/>
              </w:rPr>
              <w:t xml:space="preserve"> </w:t>
            </w:r>
            <w:r w:rsidRPr="0035379B">
              <w:rPr>
                <w:sz w:val="24"/>
                <w:szCs w:val="24"/>
              </w:rPr>
              <w:t>kV.</w:t>
            </w:r>
          </w:p>
        </w:tc>
      </w:tr>
      <w:tr w:rsidR="00FB3BE6" w:rsidRPr="0035379B" w14:paraId="3AA7C32A" w14:textId="77777777" w:rsidTr="00EC3AA8">
        <w:trPr>
          <w:trHeight w:val="551"/>
        </w:trPr>
        <w:tc>
          <w:tcPr>
            <w:tcW w:w="677" w:type="dxa"/>
          </w:tcPr>
          <w:p w14:paraId="759C8C8A" w14:textId="77777777" w:rsidR="00FB3BE6" w:rsidRPr="0035379B" w:rsidRDefault="00FB3BE6" w:rsidP="00EC3AA8">
            <w:pPr>
              <w:pStyle w:val="TableParagraph"/>
              <w:jc w:val="both"/>
              <w:rPr>
                <w:sz w:val="24"/>
                <w:szCs w:val="24"/>
              </w:rPr>
            </w:pPr>
          </w:p>
        </w:tc>
        <w:tc>
          <w:tcPr>
            <w:tcW w:w="817" w:type="dxa"/>
            <w:gridSpan w:val="2"/>
          </w:tcPr>
          <w:p w14:paraId="11C889D0" w14:textId="77777777" w:rsidR="00FB3BE6" w:rsidRPr="0035379B" w:rsidRDefault="00FB3BE6" w:rsidP="00EC3AA8">
            <w:pPr>
              <w:pStyle w:val="TableParagraph"/>
              <w:jc w:val="both"/>
              <w:rPr>
                <w:sz w:val="24"/>
                <w:szCs w:val="24"/>
              </w:rPr>
            </w:pPr>
          </w:p>
        </w:tc>
        <w:tc>
          <w:tcPr>
            <w:tcW w:w="8592" w:type="dxa"/>
            <w:gridSpan w:val="7"/>
          </w:tcPr>
          <w:p w14:paraId="555BB7D1" w14:textId="77777777" w:rsidR="00FB3BE6" w:rsidRPr="0035379B" w:rsidRDefault="00FB3BE6" w:rsidP="00EC3AA8">
            <w:pPr>
              <w:pStyle w:val="TableParagraph"/>
              <w:jc w:val="both"/>
              <w:rPr>
                <w:sz w:val="24"/>
                <w:szCs w:val="24"/>
              </w:rPr>
            </w:pPr>
            <w:r w:rsidRPr="0035379B">
              <w:rPr>
                <w:sz w:val="24"/>
                <w:szCs w:val="24"/>
              </w:rPr>
              <w:t>IEC</w:t>
            </w:r>
            <w:r w:rsidRPr="0035379B">
              <w:rPr>
                <w:spacing w:val="-3"/>
                <w:sz w:val="24"/>
                <w:szCs w:val="24"/>
              </w:rPr>
              <w:t xml:space="preserve"> </w:t>
            </w:r>
            <w:r w:rsidRPr="0035379B">
              <w:rPr>
                <w:sz w:val="24"/>
                <w:szCs w:val="24"/>
              </w:rPr>
              <w:t>228(1978):</w:t>
            </w:r>
            <w:r w:rsidRPr="0035379B">
              <w:rPr>
                <w:spacing w:val="-1"/>
                <w:sz w:val="24"/>
                <w:szCs w:val="24"/>
              </w:rPr>
              <w:t xml:space="preserve"> </w:t>
            </w:r>
            <w:r w:rsidRPr="0035379B">
              <w:rPr>
                <w:sz w:val="24"/>
                <w:szCs w:val="24"/>
              </w:rPr>
              <w:t>Conductors</w:t>
            </w:r>
            <w:r w:rsidRPr="0035379B">
              <w:rPr>
                <w:spacing w:val="-8"/>
                <w:sz w:val="24"/>
                <w:szCs w:val="24"/>
              </w:rPr>
              <w:t xml:space="preserve"> </w:t>
            </w:r>
            <w:r w:rsidRPr="0035379B">
              <w:rPr>
                <w:sz w:val="24"/>
                <w:szCs w:val="24"/>
              </w:rPr>
              <w:t>of</w:t>
            </w:r>
            <w:r w:rsidRPr="0035379B">
              <w:rPr>
                <w:spacing w:val="-4"/>
                <w:sz w:val="24"/>
                <w:szCs w:val="24"/>
              </w:rPr>
              <w:t xml:space="preserve"> </w:t>
            </w:r>
            <w:r w:rsidRPr="0035379B">
              <w:rPr>
                <w:sz w:val="24"/>
                <w:szCs w:val="24"/>
              </w:rPr>
              <w:t>insulated</w:t>
            </w:r>
            <w:r w:rsidRPr="0035379B">
              <w:rPr>
                <w:spacing w:val="-1"/>
                <w:sz w:val="24"/>
                <w:szCs w:val="24"/>
              </w:rPr>
              <w:t xml:space="preserve"> </w:t>
            </w:r>
            <w:r w:rsidRPr="0035379B">
              <w:rPr>
                <w:sz w:val="24"/>
                <w:szCs w:val="24"/>
              </w:rPr>
              <w:t>cables.</w:t>
            </w:r>
          </w:p>
        </w:tc>
      </w:tr>
      <w:tr w:rsidR="00FB3BE6" w:rsidRPr="0035379B" w14:paraId="61EB2990" w14:textId="77777777" w:rsidTr="00EC3AA8">
        <w:trPr>
          <w:trHeight w:val="556"/>
        </w:trPr>
        <w:tc>
          <w:tcPr>
            <w:tcW w:w="677" w:type="dxa"/>
          </w:tcPr>
          <w:p w14:paraId="50F6EDDC" w14:textId="77777777" w:rsidR="00FB3BE6" w:rsidRPr="0035379B" w:rsidRDefault="00FB3BE6" w:rsidP="00EC3AA8">
            <w:pPr>
              <w:pStyle w:val="TableParagraph"/>
              <w:jc w:val="both"/>
              <w:rPr>
                <w:sz w:val="24"/>
                <w:szCs w:val="24"/>
              </w:rPr>
            </w:pPr>
          </w:p>
        </w:tc>
        <w:tc>
          <w:tcPr>
            <w:tcW w:w="817" w:type="dxa"/>
            <w:gridSpan w:val="2"/>
          </w:tcPr>
          <w:p w14:paraId="2C0FF554" w14:textId="77777777" w:rsidR="00FB3BE6" w:rsidRPr="0035379B" w:rsidRDefault="00FB3BE6" w:rsidP="00EC3AA8">
            <w:pPr>
              <w:pStyle w:val="TableParagraph"/>
              <w:jc w:val="both"/>
              <w:rPr>
                <w:sz w:val="24"/>
                <w:szCs w:val="24"/>
              </w:rPr>
            </w:pPr>
          </w:p>
        </w:tc>
        <w:tc>
          <w:tcPr>
            <w:tcW w:w="8592" w:type="dxa"/>
            <w:gridSpan w:val="7"/>
          </w:tcPr>
          <w:p w14:paraId="7B435A46" w14:textId="77777777" w:rsidR="00FB3BE6" w:rsidRPr="0035379B" w:rsidRDefault="00FB3BE6" w:rsidP="00EC3AA8">
            <w:pPr>
              <w:pStyle w:val="TableParagraph"/>
              <w:jc w:val="both"/>
              <w:rPr>
                <w:sz w:val="24"/>
                <w:szCs w:val="24"/>
              </w:rPr>
            </w:pPr>
            <w:r w:rsidRPr="0035379B">
              <w:rPr>
                <w:sz w:val="24"/>
                <w:szCs w:val="24"/>
              </w:rPr>
              <w:t>BS</w:t>
            </w:r>
            <w:r w:rsidRPr="0035379B">
              <w:rPr>
                <w:spacing w:val="-2"/>
                <w:sz w:val="24"/>
                <w:szCs w:val="24"/>
              </w:rPr>
              <w:t xml:space="preserve"> </w:t>
            </w:r>
            <w:r w:rsidRPr="0035379B">
              <w:rPr>
                <w:sz w:val="24"/>
                <w:szCs w:val="24"/>
              </w:rPr>
              <w:t>6346</w:t>
            </w:r>
            <w:r w:rsidRPr="0035379B">
              <w:rPr>
                <w:spacing w:val="-2"/>
                <w:sz w:val="24"/>
                <w:szCs w:val="24"/>
              </w:rPr>
              <w:t xml:space="preserve"> </w:t>
            </w:r>
            <w:r w:rsidRPr="0035379B">
              <w:rPr>
                <w:sz w:val="24"/>
                <w:szCs w:val="24"/>
              </w:rPr>
              <w:t>PVC</w:t>
            </w:r>
            <w:r w:rsidRPr="0035379B">
              <w:rPr>
                <w:spacing w:val="-4"/>
                <w:sz w:val="24"/>
                <w:szCs w:val="24"/>
              </w:rPr>
              <w:t xml:space="preserve"> </w:t>
            </w:r>
            <w:r w:rsidRPr="0035379B">
              <w:rPr>
                <w:sz w:val="24"/>
                <w:szCs w:val="24"/>
              </w:rPr>
              <w:t>insulated</w:t>
            </w:r>
            <w:r w:rsidRPr="0035379B">
              <w:rPr>
                <w:spacing w:val="-2"/>
                <w:sz w:val="24"/>
                <w:szCs w:val="24"/>
              </w:rPr>
              <w:t xml:space="preserve"> </w:t>
            </w:r>
            <w:r w:rsidRPr="0035379B">
              <w:rPr>
                <w:sz w:val="24"/>
                <w:szCs w:val="24"/>
              </w:rPr>
              <w:t>cables</w:t>
            </w:r>
            <w:r w:rsidRPr="0035379B">
              <w:rPr>
                <w:spacing w:val="1"/>
                <w:sz w:val="24"/>
                <w:szCs w:val="24"/>
              </w:rPr>
              <w:t xml:space="preserve"> </w:t>
            </w:r>
            <w:r w:rsidRPr="0035379B">
              <w:rPr>
                <w:sz w:val="24"/>
                <w:szCs w:val="24"/>
              </w:rPr>
              <w:t>for</w:t>
            </w:r>
            <w:r w:rsidRPr="0035379B">
              <w:rPr>
                <w:spacing w:val="-1"/>
                <w:sz w:val="24"/>
                <w:szCs w:val="24"/>
              </w:rPr>
              <w:t xml:space="preserve"> </w:t>
            </w:r>
            <w:r w:rsidRPr="0035379B">
              <w:rPr>
                <w:sz w:val="24"/>
                <w:szCs w:val="24"/>
              </w:rPr>
              <w:t>electricity</w:t>
            </w:r>
            <w:r w:rsidRPr="0035379B">
              <w:rPr>
                <w:spacing w:val="-7"/>
                <w:sz w:val="24"/>
                <w:szCs w:val="24"/>
              </w:rPr>
              <w:t xml:space="preserve"> </w:t>
            </w:r>
            <w:r w:rsidRPr="0035379B">
              <w:rPr>
                <w:sz w:val="24"/>
                <w:szCs w:val="24"/>
              </w:rPr>
              <w:t>supply</w:t>
            </w:r>
          </w:p>
        </w:tc>
      </w:tr>
    </w:tbl>
    <w:p w14:paraId="15A65627" w14:textId="77777777" w:rsidR="00FB3BE6" w:rsidRPr="0035379B" w:rsidRDefault="00FB3BE6" w:rsidP="00FB3BE6">
      <w:pPr>
        <w:jc w:val="both"/>
        <w:rPr>
          <w:rFonts w:ascii="Times New Roman" w:hAnsi="Times New Roman"/>
          <w:sz w:val="24"/>
          <w:szCs w:val="24"/>
        </w:rPr>
        <w:sectPr w:rsidR="00FB3BE6" w:rsidRPr="0035379B" w:rsidSect="00560D40">
          <w:type w:val="nextColumn"/>
          <w:pgSz w:w="11910" w:h="16840"/>
          <w:pgMar w:top="1120" w:right="853" w:bottom="900" w:left="567" w:header="0" w:footer="671" w:gutter="0"/>
          <w:cols w:space="720"/>
        </w:sectPr>
      </w:pPr>
    </w:p>
    <w:p w14:paraId="2943CBAB" w14:textId="77777777" w:rsidR="0031639D" w:rsidRPr="0035379B" w:rsidRDefault="0031639D" w:rsidP="0031639D">
      <w:pPr>
        <w:jc w:val="center"/>
        <w:rPr>
          <w:rFonts w:ascii="Times New Roman" w:hAnsi="Times New Roman"/>
          <w:b/>
          <w:sz w:val="24"/>
          <w:szCs w:val="24"/>
          <w:u w:val="double"/>
          <w:lang w:val="en-GB"/>
        </w:rPr>
      </w:pPr>
      <w:r w:rsidRPr="0035379B">
        <w:rPr>
          <w:rFonts w:ascii="Times New Roman" w:hAnsi="Times New Roman"/>
          <w:b/>
          <w:sz w:val="24"/>
          <w:szCs w:val="24"/>
          <w:u w:val="double"/>
          <w:lang w:val="en-GB"/>
        </w:rPr>
        <w:lastRenderedPageBreak/>
        <w:t>PART IV</w:t>
      </w:r>
    </w:p>
    <w:p w14:paraId="28E92D20" w14:textId="77777777" w:rsidR="0031639D" w:rsidRPr="0035379B" w:rsidRDefault="0031639D" w:rsidP="0031639D">
      <w:pPr>
        <w:jc w:val="center"/>
        <w:rPr>
          <w:rFonts w:ascii="Times New Roman" w:hAnsi="Times New Roman"/>
          <w:b/>
          <w:sz w:val="24"/>
          <w:szCs w:val="24"/>
          <w:u w:val="thick"/>
          <w:lang w:val="en-GB"/>
        </w:rPr>
      </w:pPr>
      <w:r w:rsidRPr="0035379B">
        <w:rPr>
          <w:rFonts w:ascii="Times New Roman" w:hAnsi="Times New Roman"/>
          <w:b/>
          <w:sz w:val="24"/>
          <w:szCs w:val="24"/>
          <w:u w:val="thick"/>
          <w:lang w:val="en-GB"/>
        </w:rPr>
        <w:t>Specifications for 0.415/11kV Step-up Transformer</w:t>
      </w:r>
    </w:p>
    <w:p w14:paraId="1474DB7A" w14:textId="77777777" w:rsidR="0031639D" w:rsidRPr="0035379B" w:rsidRDefault="0031639D" w:rsidP="0031639D">
      <w:pPr>
        <w:rPr>
          <w:rFonts w:ascii="Times New Roman" w:hAnsi="Times New Roman"/>
          <w:b/>
          <w:sz w:val="24"/>
          <w:szCs w:val="24"/>
          <w:lang w:val="en-GB"/>
        </w:rPr>
      </w:pPr>
      <w:r w:rsidRPr="0035379B">
        <w:rPr>
          <w:rFonts w:ascii="Times New Roman" w:hAnsi="Times New Roman"/>
          <w:b/>
          <w:sz w:val="24"/>
          <w:szCs w:val="24"/>
          <w:lang w:val="en-GB"/>
        </w:rPr>
        <w:t>FOREWORD</w:t>
      </w:r>
    </w:p>
    <w:p w14:paraId="6214894C" w14:textId="77777777" w:rsidR="00095678" w:rsidRPr="0035379B" w:rsidRDefault="00095678" w:rsidP="0031639D">
      <w:pPr>
        <w:rPr>
          <w:rFonts w:ascii="Times New Roman" w:hAnsi="Times New Roman"/>
          <w:sz w:val="24"/>
          <w:szCs w:val="24"/>
          <w:lang w:val="en-GB"/>
        </w:rPr>
      </w:pPr>
    </w:p>
    <w:p w14:paraId="48E4085E" w14:textId="77777777" w:rsidR="00095678" w:rsidRPr="0035379B" w:rsidRDefault="00095678" w:rsidP="00095678">
      <w:pPr>
        <w:jc w:val="both"/>
        <w:rPr>
          <w:rFonts w:ascii="Times New Roman" w:hAnsi="Times New Roman"/>
          <w:sz w:val="24"/>
          <w:szCs w:val="24"/>
          <w:lang w:val="en-GB"/>
        </w:rPr>
      </w:pPr>
      <w:r w:rsidRPr="0035379B">
        <w:rPr>
          <w:rFonts w:ascii="Times New Roman" w:hAnsi="Times New Roman"/>
          <w:sz w:val="24"/>
          <w:szCs w:val="24"/>
          <w:lang w:val="en-GB"/>
        </w:rPr>
        <w:t>This specification has lays down requirements for 0.415/11 kV Step-up Transformer. It is intended for use in purchasing the transformers.</w:t>
      </w:r>
    </w:p>
    <w:p w14:paraId="6F21DD3B" w14:textId="77777777" w:rsidR="00095678" w:rsidRPr="0035379B" w:rsidRDefault="00095678" w:rsidP="00095678">
      <w:pPr>
        <w:jc w:val="both"/>
        <w:rPr>
          <w:rFonts w:ascii="Times New Roman" w:hAnsi="Times New Roman"/>
          <w:sz w:val="24"/>
          <w:szCs w:val="24"/>
          <w:lang w:val="en-GB"/>
        </w:rPr>
      </w:pPr>
    </w:p>
    <w:p w14:paraId="01310D89" w14:textId="77777777" w:rsidR="00095678" w:rsidRPr="0035379B" w:rsidRDefault="00095678" w:rsidP="00095678">
      <w:pPr>
        <w:jc w:val="both"/>
        <w:rPr>
          <w:rFonts w:ascii="Times New Roman" w:hAnsi="Times New Roman"/>
          <w:sz w:val="24"/>
          <w:szCs w:val="24"/>
          <w:lang w:val="en-GB"/>
        </w:rPr>
      </w:pPr>
      <w:r w:rsidRPr="0035379B">
        <w:rPr>
          <w:rFonts w:ascii="Times New Roman" w:hAnsi="Times New Roman"/>
          <w:sz w:val="24"/>
          <w:szCs w:val="24"/>
          <w:lang w:val="en-GB"/>
        </w:rPr>
        <w:t>It shall be the responsibility of the manufacturer to ensure adequacy of the design and good engineering practice in the manufacture of the 0.415/11kV Step-up Transformer for REREC. The manufacturer shall submit information, which confirms satisfactory service experience with products, which fall within the scope of this specification.</w:t>
      </w:r>
    </w:p>
    <w:p w14:paraId="51E0DFDD" w14:textId="77777777" w:rsidR="00095678" w:rsidRPr="0035379B" w:rsidRDefault="00095678" w:rsidP="00095678">
      <w:pPr>
        <w:jc w:val="both"/>
        <w:rPr>
          <w:rFonts w:ascii="Times New Roman" w:hAnsi="Times New Roman"/>
          <w:sz w:val="24"/>
          <w:szCs w:val="24"/>
          <w:lang w:val="en-GB"/>
        </w:rPr>
      </w:pPr>
    </w:p>
    <w:p w14:paraId="3AF909BD" w14:textId="77777777" w:rsidR="0031639D" w:rsidRPr="0035379B" w:rsidRDefault="00095678" w:rsidP="00095678">
      <w:pPr>
        <w:jc w:val="both"/>
        <w:rPr>
          <w:rFonts w:ascii="Times New Roman" w:hAnsi="Times New Roman"/>
          <w:sz w:val="24"/>
          <w:szCs w:val="24"/>
          <w:lang w:val="en-GB"/>
        </w:rPr>
      </w:pPr>
      <w:r w:rsidRPr="0035379B">
        <w:rPr>
          <w:rFonts w:ascii="Times New Roman" w:hAnsi="Times New Roman"/>
          <w:sz w:val="24"/>
          <w:szCs w:val="24"/>
          <w:lang w:val="en-GB"/>
        </w:rPr>
        <w:t>It is expected that manufacturers will provide energy efficient standard design that will provide high level of efficiency and significant initial cost saving.</w:t>
      </w:r>
    </w:p>
    <w:p w14:paraId="7EF75E8A" w14:textId="77777777" w:rsidR="00095678" w:rsidRPr="0035379B" w:rsidRDefault="00095678" w:rsidP="00095678">
      <w:pPr>
        <w:jc w:val="both"/>
        <w:rPr>
          <w:rFonts w:ascii="Times New Roman" w:hAnsi="Times New Roman"/>
          <w:sz w:val="24"/>
          <w:szCs w:val="24"/>
          <w:lang w:val="en-GB"/>
        </w:rPr>
      </w:pPr>
    </w:p>
    <w:p w14:paraId="72F2CDE3" w14:textId="77777777" w:rsidR="00095678" w:rsidRPr="0035379B" w:rsidRDefault="00095678" w:rsidP="00DB646D">
      <w:pPr>
        <w:pStyle w:val="ListParagraph"/>
        <w:numPr>
          <w:ilvl w:val="0"/>
          <w:numId w:val="132"/>
        </w:numPr>
        <w:jc w:val="both"/>
        <w:rPr>
          <w:b/>
          <w:lang w:val="en-GB"/>
        </w:rPr>
      </w:pPr>
      <w:r w:rsidRPr="0035379B">
        <w:rPr>
          <w:b/>
          <w:lang w:val="en-GB"/>
        </w:rPr>
        <w:t>SCOPE</w:t>
      </w:r>
    </w:p>
    <w:p w14:paraId="67D1841C" w14:textId="77777777" w:rsidR="00095678" w:rsidRPr="0035379B" w:rsidRDefault="00095678" w:rsidP="002D3C6F">
      <w:pPr>
        <w:ind w:left="708"/>
        <w:rPr>
          <w:rFonts w:ascii="Times New Roman" w:hAnsi="Times New Roman"/>
          <w:sz w:val="24"/>
          <w:szCs w:val="24"/>
          <w:lang w:val="en-GB"/>
        </w:rPr>
      </w:pPr>
      <w:r w:rsidRPr="0035379B">
        <w:rPr>
          <w:rFonts w:ascii="Times New Roman" w:hAnsi="Times New Roman"/>
          <w:sz w:val="24"/>
          <w:szCs w:val="24"/>
          <w:lang w:val="en-GB"/>
        </w:rPr>
        <w:t xml:space="preserve">This specification is for oil-immersed, air-cooled, outdoor type three phase 0.415/11 </w:t>
      </w:r>
      <w:proofErr w:type="spellStart"/>
      <w:r w:rsidRPr="0035379B">
        <w:rPr>
          <w:rFonts w:ascii="Times New Roman" w:hAnsi="Times New Roman"/>
          <w:sz w:val="24"/>
          <w:szCs w:val="24"/>
          <w:lang w:val="en-GB"/>
        </w:rPr>
        <w:t>Kv</w:t>
      </w:r>
      <w:proofErr w:type="spellEnd"/>
      <w:r w:rsidRPr="0035379B">
        <w:rPr>
          <w:rFonts w:ascii="Times New Roman" w:hAnsi="Times New Roman"/>
          <w:sz w:val="24"/>
          <w:szCs w:val="24"/>
          <w:lang w:val="en-GB"/>
        </w:rPr>
        <w:t xml:space="preserve"> Step-up Transformer for ac system operated at 50 Hz.</w:t>
      </w:r>
    </w:p>
    <w:p w14:paraId="6BC60FBE" w14:textId="77777777" w:rsidR="002D3C6F" w:rsidRPr="0035379B" w:rsidRDefault="00095678" w:rsidP="002D3C6F">
      <w:pPr>
        <w:ind w:left="708"/>
        <w:rPr>
          <w:rFonts w:ascii="Times New Roman" w:hAnsi="Times New Roman"/>
          <w:sz w:val="24"/>
          <w:szCs w:val="24"/>
          <w:lang w:val="en-GB"/>
        </w:rPr>
      </w:pPr>
      <w:r w:rsidRPr="0035379B">
        <w:rPr>
          <w:rFonts w:ascii="Times New Roman" w:hAnsi="Times New Roman"/>
          <w:sz w:val="24"/>
          <w:szCs w:val="24"/>
          <w:lang w:val="en-GB"/>
        </w:rPr>
        <w:t>The transformers shall be connected to an off-grid power station to step-up generation output of 415V</w:t>
      </w:r>
      <w:r w:rsidR="002D3C6F" w:rsidRPr="0035379B">
        <w:rPr>
          <w:rFonts w:ascii="Times New Roman" w:hAnsi="Times New Roman"/>
          <w:sz w:val="24"/>
          <w:szCs w:val="24"/>
          <w:lang w:val="en-GB"/>
        </w:rPr>
        <w:t xml:space="preserve"> to 11 kV distribution network.</w:t>
      </w:r>
    </w:p>
    <w:p w14:paraId="2856E99B" w14:textId="77777777" w:rsidR="002D3C6F" w:rsidRPr="0035379B" w:rsidRDefault="002D3C6F" w:rsidP="002D3C6F">
      <w:pPr>
        <w:ind w:left="708"/>
        <w:rPr>
          <w:rFonts w:ascii="Times New Roman" w:hAnsi="Times New Roman"/>
          <w:sz w:val="24"/>
          <w:szCs w:val="24"/>
          <w:lang w:val="en-GB"/>
        </w:rPr>
      </w:pPr>
    </w:p>
    <w:p w14:paraId="294CA345" w14:textId="77777777" w:rsidR="00095678" w:rsidRPr="0035379B" w:rsidRDefault="00095678" w:rsidP="00DB646D">
      <w:pPr>
        <w:pStyle w:val="ListParagraph"/>
        <w:numPr>
          <w:ilvl w:val="0"/>
          <w:numId w:val="132"/>
        </w:numPr>
        <w:rPr>
          <w:b/>
          <w:lang w:val="en-GB"/>
        </w:rPr>
      </w:pPr>
      <w:r w:rsidRPr="0035379B">
        <w:rPr>
          <w:b/>
          <w:lang w:val="en-GB"/>
        </w:rPr>
        <w:t>REFERENCES</w:t>
      </w:r>
    </w:p>
    <w:p w14:paraId="7C205E3D" w14:textId="77777777" w:rsidR="00095678" w:rsidRPr="0035379B" w:rsidRDefault="00095678" w:rsidP="002D3C6F">
      <w:pPr>
        <w:ind w:left="708"/>
        <w:rPr>
          <w:rFonts w:ascii="Times New Roman" w:hAnsi="Times New Roman"/>
          <w:sz w:val="24"/>
          <w:szCs w:val="24"/>
          <w:lang w:val="en-GB"/>
        </w:rPr>
      </w:pPr>
      <w:r w:rsidRPr="0035379B">
        <w:rPr>
          <w:rFonts w:ascii="Times New Roman" w:hAnsi="Times New Roman"/>
          <w:sz w:val="24"/>
          <w:szCs w:val="24"/>
          <w:lang w:val="en-GB"/>
        </w:rPr>
        <w:t>The following documents were referred to during the preparation of this specification; in case of conflict, the requirements of this specification shall take precedence.</w:t>
      </w:r>
    </w:p>
    <w:p w14:paraId="00CC31A4" w14:textId="77777777" w:rsidR="00EE5EE7" w:rsidRPr="0035379B" w:rsidRDefault="00EE5EE7" w:rsidP="002D3C6F">
      <w:pPr>
        <w:ind w:left="708"/>
        <w:rPr>
          <w:rFonts w:ascii="Times New Roman" w:hAnsi="Times New Roman"/>
          <w:sz w:val="24"/>
          <w:szCs w:val="24"/>
          <w:lang w:val="en-GB"/>
        </w:rPr>
      </w:pPr>
    </w:p>
    <w:p w14:paraId="34990E36" w14:textId="77777777" w:rsidR="00EE5EE7" w:rsidRPr="0035379B" w:rsidRDefault="00EE5EE7" w:rsidP="00EE5EE7">
      <w:pPr>
        <w:ind w:left="1416"/>
        <w:rPr>
          <w:rFonts w:ascii="Times New Roman" w:hAnsi="Times New Roman"/>
          <w:sz w:val="24"/>
          <w:szCs w:val="24"/>
          <w:lang w:val="en-GB"/>
        </w:rPr>
      </w:pPr>
      <w:r w:rsidRPr="0035379B">
        <w:rPr>
          <w:rFonts w:ascii="Times New Roman" w:hAnsi="Times New Roman"/>
          <w:sz w:val="24"/>
          <w:szCs w:val="24"/>
          <w:lang w:val="en-GB"/>
        </w:rPr>
        <w:t>IEC 60076:</w:t>
      </w:r>
      <w:r w:rsidRPr="0035379B">
        <w:rPr>
          <w:rFonts w:ascii="Times New Roman" w:hAnsi="Times New Roman"/>
          <w:sz w:val="24"/>
          <w:szCs w:val="24"/>
          <w:lang w:val="en-GB"/>
        </w:rPr>
        <w:tab/>
        <w:t>Power Transformers</w:t>
      </w:r>
    </w:p>
    <w:p w14:paraId="6EC2F8D8" w14:textId="77777777" w:rsidR="00EE5EE7" w:rsidRPr="0035379B" w:rsidRDefault="00EE5EE7" w:rsidP="00EE5EE7">
      <w:pPr>
        <w:ind w:left="2832" w:hanging="1416"/>
        <w:rPr>
          <w:rFonts w:ascii="Times New Roman" w:hAnsi="Times New Roman"/>
          <w:sz w:val="24"/>
          <w:szCs w:val="24"/>
          <w:lang w:val="en-GB"/>
        </w:rPr>
      </w:pPr>
      <w:r w:rsidRPr="0035379B">
        <w:rPr>
          <w:rFonts w:ascii="Times New Roman" w:hAnsi="Times New Roman"/>
          <w:sz w:val="24"/>
          <w:szCs w:val="24"/>
          <w:lang w:val="en-GB"/>
        </w:rPr>
        <w:t>BS 381C:</w:t>
      </w:r>
      <w:r w:rsidRPr="0035379B">
        <w:rPr>
          <w:rFonts w:ascii="Times New Roman" w:hAnsi="Times New Roman"/>
          <w:sz w:val="24"/>
          <w:szCs w:val="24"/>
          <w:lang w:val="en-GB"/>
        </w:rPr>
        <w:tab/>
        <w:t>Specification for colours for identification, coding and special purposes</w:t>
      </w:r>
    </w:p>
    <w:p w14:paraId="48D169E5" w14:textId="77777777" w:rsidR="00EE5EE7" w:rsidRPr="0035379B" w:rsidRDefault="00EE5EE7" w:rsidP="00EE5EE7">
      <w:pPr>
        <w:ind w:left="2832" w:hanging="1416"/>
        <w:jc w:val="both"/>
        <w:rPr>
          <w:rFonts w:ascii="Times New Roman" w:hAnsi="Times New Roman"/>
          <w:sz w:val="24"/>
          <w:szCs w:val="24"/>
          <w:lang w:val="en-GB"/>
        </w:rPr>
      </w:pPr>
      <w:r w:rsidRPr="0035379B">
        <w:rPr>
          <w:rFonts w:ascii="Times New Roman" w:hAnsi="Times New Roman"/>
          <w:sz w:val="24"/>
          <w:szCs w:val="24"/>
          <w:lang w:val="en-GB"/>
        </w:rPr>
        <w:t>IEC 60296:</w:t>
      </w:r>
      <w:r w:rsidRPr="0035379B">
        <w:rPr>
          <w:rFonts w:ascii="Times New Roman" w:hAnsi="Times New Roman"/>
          <w:sz w:val="24"/>
          <w:szCs w:val="24"/>
          <w:lang w:val="en-GB"/>
        </w:rPr>
        <w:tab/>
        <w:t>Specification for unused mineral insulating oil for transformers and switchgear</w:t>
      </w:r>
    </w:p>
    <w:p w14:paraId="24D85C52" w14:textId="77777777" w:rsidR="00EE5EE7" w:rsidRPr="0035379B" w:rsidRDefault="00EE5EE7" w:rsidP="00EE5EE7">
      <w:pPr>
        <w:ind w:left="1416"/>
        <w:rPr>
          <w:rFonts w:ascii="Times New Roman" w:hAnsi="Times New Roman"/>
          <w:sz w:val="24"/>
          <w:szCs w:val="24"/>
          <w:lang w:val="en-GB"/>
        </w:rPr>
      </w:pPr>
      <w:r w:rsidRPr="0035379B">
        <w:rPr>
          <w:rFonts w:ascii="Times New Roman" w:hAnsi="Times New Roman"/>
          <w:sz w:val="24"/>
          <w:szCs w:val="24"/>
          <w:lang w:val="en-GB"/>
        </w:rPr>
        <w:t>IEC 60354:</w:t>
      </w:r>
      <w:r w:rsidRPr="0035379B">
        <w:rPr>
          <w:rFonts w:ascii="Times New Roman" w:hAnsi="Times New Roman"/>
          <w:sz w:val="24"/>
          <w:szCs w:val="24"/>
          <w:lang w:val="en-GB"/>
        </w:rPr>
        <w:tab/>
        <w:t>Loading guide for oil – immersed power transformers.</w:t>
      </w:r>
    </w:p>
    <w:p w14:paraId="1B5A7F5F" w14:textId="77777777" w:rsidR="00EE5EE7" w:rsidRPr="0035379B" w:rsidRDefault="00EE5EE7" w:rsidP="00EE5EE7">
      <w:pPr>
        <w:ind w:left="1416"/>
        <w:jc w:val="both"/>
        <w:rPr>
          <w:rFonts w:ascii="Times New Roman" w:hAnsi="Times New Roman"/>
          <w:sz w:val="24"/>
          <w:szCs w:val="24"/>
          <w:lang w:val="en-GB"/>
        </w:rPr>
      </w:pPr>
      <w:r w:rsidRPr="0035379B">
        <w:rPr>
          <w:rFonts w:ascii="Times New Roman" w:hAnsi="Times New Roman"/>
          <w:sz w:val="24"/>
          <w:szCs w:val="24"/>
          <w:lang w:val="en-GB"/>
        </w:rPr>
        <w:t>BS 6436:</w:t>
      </w:r>
      <w:r w:rsidRPr="0035379B">
        <w:rPr>
          <w:rFonts w:ascii="Times New Roman" w:hAnsi="Times New Roman"/>
          <w:sz w:val="24"/>
          <w:szCs w:val="24"/>
          <w:lang w:val="en-GB"/>
        </w:rPr>
        <w:tab/>
        <w:t>Specification for Ground Mounted Distribution</w:t>
      </w:r>
    </w:p>
    <w:p w14:paraId="79D52138" w14:textId="77777777" w:rsidR="00EE5EE7" w:rsidRPr="0035379B" w:rsidRDefault="00EE5EE7" w:rsidP="00EE5EE7">
      <w:pPr>
        <w:ind w:left="2124" w:firstLine="708"/>
        <w:jc w:val="both"/>
        <w:rPr>
          <w:rFonts w:ascii="Times New Roman" w:hAnsi="Times New Roman"/>
          <w:sz w:val="24"/>
          <w:szCs w:val="24"/>
          <w:lang w:val="en-GB"/>
        </w:rPr>
      </w:pPr>
      <w:r w:rsidRPr="0035379B">
        <w:rPr>
          <w:rFonts w:ascii="Times New Roman" w:hAnsi="Times New Roman"/>
          <w:sz w:val="24"/>
          <w:szCs w:val="24"/>
          <w:lang w:val="en-GB"/>
        </w:rPr>
        <w:t>Transformers for Cable Box or Unit Substation Connection.</w:t>
      </w:r>
    </w:p>
    <w:p w14:paraId="00686D04" w14:textId="77777777" w:rsidR="007B7509" w:rsidRPr="0035379B" w:rsidRDefault="007B7509" w:rsidP="007B7509">
      <w:pPr>
        <w:jc w:val="both"/>
        <w:rPr>
          <w:rFonts w:ascii="Times New Roman" w:hAnsi="Times New Roman"/>
          <w:sz w:val="24"/>
          <w:szCs w:val="24"/>
          <w:lang w:val="en-GB"/>
        </w:rPr>
      </w:pPr>
    </w:p>
    <w:p w14:paraId="412AD5BF" w14:textId="77777777" w:rsidR="007B7509" w:rsidRPr="0035379B" w:rsidRDefault="007B7509" w:rsidP="00DB646D">
      <w:pPr>
        <w:pStyle w:val="ListParagraph"/>
        <w:numPr>
          <w:ilvl w:val="0"/>
          <w:numId w:val="132"/>
        </w:numPr>
        <w:jc w:val="both"/>
        <w:rPr>
          <w:b/>
          <w:lang w:val="en-GB"/>
        </w:rPr>
      </w:pPr>
      <w:r w:rsidRPr="0035379B">
        <w:rPr>
          <w:b/>
          <w:lang w:val="en-GB"/>
        </w:rPr>
        <w:t>TERMS AND DEFINITIONS</w:t>
      </w:r>
    </w:p>
    <w:p w14:paraId="2356C912" w14:textId="77777777" w:rsidR="007B7509" w:rsidRPr="0035379B" w:rsidRDefault="007B7509" w:rsidP="007B7509">
      <w:pPr>
        <w:ind w:left="708"/>
        <w:rPr>
          <w:rFonts w:ascii="Times New Roman" w:hAnsi="Times New Roman"/>
          <w:sz w:val="24"/>
          <w:szCs w:val="24"/>
          <w:lang w:val="en-GB"/>
        </w:rPr>
      </w:pPr>
      <w:r w:rsidRPr="0035379B">
        <w:rPr>
          <w:rFonts w:ascii="Times New Roman" w:hAnsi="Times New Roman"/>
          <w:sz w:val="24"/>
          <w:szCs w:val="24"/>
          <w:lang w:val="en-GB"/>
        </w:rPr>
        <w:t>For the purpose of this specification the definitions given in the reference standards shall apply.</w:t>
      </w:r>
    </w:p>
    <w:p w14:paraId="536C80BE" w14:textId="77777777" w:rsidR="007B7509" w:rsidRPr="0035379B" w:rsidRDefault="007B7509" w:rsidP="007B7509">
      <w:pPr>
        <w:rPr>
          <w:rFonts w:ascii="Times New Roman" w:hAnsi="Times New Roman"/>
          <w:sz w:val="24"/>
          <w:szCs w:val="24"/>
          <w:lang w:val="en-GB"/>
        </w:rPr>
      </w:pPr>
    </w:p>
    <w:p w14:paraId="0493E4A0" w14:textId="77777777" w:rsidR="007B7509" w:rsidRPr="0035379B" w:rsidRDefault="007B7509" w:rsidP="00DB646D">
      <w:pPr>
        <w:pStyle w:val="ListParagraph"/>
        <w:numPr>
          <w:ilvl w:val="0"/>
          <w:numId w:val="132"/>
        </w:numPr>
        <w:jc w:val="both"/>
        <w:rPr>
          <w:b/>
          <w:lang w:val="en-GB"/>
        </w:rPr>
      </w:pPr>
      <w:r w:rsidRPr="0035379B">
        <w:rPr>
          <w:b/>
          <w:lang w:val="en-GB"/>
        </w:rPr>
        <w:t>REQUIREMENTS</w:t>
      </w:r>
    </w:p>
    <w:p w14:paraId="38B67B4F" w14:textId="77777777" w:rsidR="007B7509" w:rsidRPr="0035379B" w:rsidRDefault="007B7509" w:rsidP="007B7509">
      <w:pPr>
        <w:jc w:val="both"/>
        <w:rPr>
          <w:rFonts w:ascii="Times New Roman" w:hAnsi="Times New Roman"/>
          <w:sz w:val="24"/>
          <w:szCs w:val="24"/>
          <w:lang w:val="en-GB"/>
        </w:rPr>
      </w:pPr>
    </w:p>
    <w:p w14:paraId="4BA54D7B" w14:textId="77777777" w:rsidR="007B7509" w:rsidRPr="0035379B" w:rsidRDefault="007B7509" w:rsidP="00DB646D">
      <w:pPr>
        <w:pStyle w:val="ListParagraph"/>
        <w:numPr>
          <w:ilvl w:val="0"/>
          <w:numId w:val="133"/>
        </w:numPr>
        <w:ind w:left="709"/>
        <w:jc w:val="both"/>
        <w:rPr>
          <w:b/>
          <w:lang w:val="en-GB"/>
        </w:rPr>
      </w:pPr>
      <w:r w:rsidRPr="0035379B">
        <w:rPr>
          <w:b/>
          <w:lang w:val="en-GB"/>
        </w:rPr>
        <w:t>SERVICE CONDITIONS</w:t>
      </w:r>
    </w:p>
    <w:p w14:paraId="1F9A41F9" w14:textId="77777777" w:rsidR="007B7509" w:rsidRPr="0035379B" w:rsidRDefault="007B7509" w:rsidP="007B7509">
      <w:pPr>
        <w:jc w:val="both"/>
        <w:rPr>
          <w:rFonts w:ascii="Times New Roman" w:hAnsi="Times New Roman"/>
          <w:sz w:val="24"/>
          <w:szCs w:val="24"/>
          <w:lang w:val="en-GB"/>
        </w:rPr>
      </w:pPr>
    </w:p>
    <w:p w14:paraId="7BE1C292" w14:textId="77777777" w:rsidR="007B7509" w:rsidRPr="0035379B" w:rsidRDefault="007B7509" w:rsidP="00DB646D">
      <w:pPr>
        <w:pStyle w:val="ListParagraph"/>
        <w:numPr>
          <w:ilvl w:val="0"/>
          <w:numId w:val="134"/>
        </w:numPr>
        <w:ind w:left="1276" w:hanging="425"/>
        <w:jc w:val="both"/>
        <w:rPr>
          <w:b/>
          <w:lang w:val="en-GB"/>
        </w:rPr>
      </w:pPr>
      <w:r w:rsidRPr="0035379B">
        <w:rPr>
          <w:b/>
          <w:lang w:val="en-GB"/>
        </w:rPr>
        <w:t>Operating conditions</w:t>
      </w:r>
    </w:p>
    <w:p w14:paraId="1EF2686E" w14:textId="77777777" w:rsidR="007B7509" w:rsidRPr="0035379B" w:rsidRDefault="007B7509" w:rsidP="00DB646D">
      <w:pPr>
        <w:pStyle w:val="ListParagraph"/>
        <w:numPr>
          <w:ilvl w:val="0"/>
          <w:numId w:val="135"/>
        </w:numPr>
        <w:ind w:hanging="925"/>
        <w:rPr>
          <w:lang w:val="en-GB"/>
        </w:rPr>
      </w:pPr>
      <w:r w:rsidRPr="0035379B">
        <w:rPr>
          <w:lang w:val="en-GB"/>
        </w:rPr>
        <w:t xml:space="preserve">The transformers shall be suitable for continuous operation outdoors in tropical areas at altitudes of up to 1500m above sea level, humidity of up to90%, </w:t>
      </w:r>
      <w:proofErr w:type="gramStart"/>
      <w:r w:rsidRPr="0035379B">
        <w:rPr>
          <w:lang w:val="en-GB"/>
        </w:rPr>
        <w:t>average  ambient</w:t>
      </w:r>
      <w:proofErr w:type="gramEnd"/>
      <w:r w:rsidRPr="0035379B">
        <w:rPr>
          <w:lang w:val="en-GB"/>
        </w:rPr>
        <w:t xml:space="preserve"> temperature of +30ºC with a minimum of -1ºC and a maximum of +40ºC and heavy saline conditions along the coast.</w:t>
      </w:r>
    </w:p>
    <w:p w14:paraId="549D1482" w14:textId="77777777" w:rsidR="007B7509" w:rsidRPr="0035379B" w:rsidRDefault="007B7509" w:rsidP="00DB646D">
      <w:pPr>
        <w:pStyle w:val="ListParagraph"/>
        <w:numPr>
          <w:ilvl w:val="0"/>
          <w:numId w:val="134"/>
        </w:numPr>
        <w:ind w:left="1418" w:hanging="567"/>
        <w:rPr>
          <w:b/>
          <w:lang w:val="en-GB"/>
        </w:rPr>
      </w:pPr>
      <w:r w:rsidRPr="0035379B">
        <w:rPr>
          <w:b/>
          <w:lang w:val="en-GB"/>
        </w:rPr>
        <w:t>System characteristics</w:t>
      </w:r>
    </w:p>
    <w:p w14:paraId="2928A32F" w14:textId="77777777" w:rsidR="003E3CA4" w:rsidRPr="0035379B" w:rsidRDefault="007B7509" w:rsidP="00DB646D">
      <w:pPr>
        <w:pStyle w:val="ListParagraph"/>
        <w:numPr>
          <w:ilvl w:val="0"/>
          <w:numId w:val="136"/>
        </w:numPr>
        <w:ind w:left="1701" w:hanging="925"/>
        <w:jc w:val="both"/>
        <w:rPr>
          <w:lang w:val="en-GB"/>
        </w:rPr>
      </w:pPr>
      <w:r w:rsidRPr="0035379B">
        <w:rPr>
          <w:lang w:val="en-GB"/>
        </w:rPr>
        <w:t>The primary shall be 415V, 50Hz while the secondary shall be 11 000V, 50Hz, three wire (the neutral solidly earthed).</w:t>
      </w:r>
    </w:p>
    <w:p w14:paraId="17090164" w14:textId="77777777" w:rsidR="007B7509" w:rsidRPr="0035379B" w:rsidRDefault="007B7509" w:rsidP="00DB646D">
      <w:pPr>
        <w:pStyle w:val="ListParagraph"/>
        <w:numPr>
          <w:ilvl w:val="0"/>
          <w:numId w:val="136"/>
        </w:numPr>
        <w:ind w:left="1701" w:hanging="925"/>
        <w:jc w:val="both"/>
        <w:rPr>
          <w:lang w:val="en-GB"/>
        </w:rPr>
      </w:pPr>
      <w:r w:rsidRPr="0035379B">
        <w:rPr>
          <w:lang w:val="en-GB"/>
        </w:rPr>
        <w:t>The 11kV overhead system is of unearthed construction (i.e. without aerial earth wire).</w:t>
      </w:r>
    </w:p>
    <w:p w14:paraId="4F871F76" w14:textId="77777777" w:rsidR="00524ECD" w:rsidRDefault="00524ECD" w:rsidP="00524ECD">
      <w:pPr>
        <w:jc w:val="both"/>
        <w:rPr>
          <w:rFonts w:ascii="Times New Roman" w:hAnsi="Times New Roman"/>
          <w:lang w:val="en-GB"/>
        </w:rPr>
      </w:pPr>
    </w:p>
    <w:p w14:paraId="0DCECC4F" w14:textId="77777777" w:rsidR="00E44D5A" w:rsidRDefault="00E44D5A" w:rsidP="00524ECD">
      <w:pPr>
        <w:jc w:val="both"/>
        <w:rPr>
          <w:rFonts w:ascii="Times New Roman" w:hAnsi="Times New Roman"/>
          <w:lang w:val="en-GB"/>
        </w:rPr>
      </w:pPr>
    </w:p>
    <w:p w14:paraId="5180AF64" w14:textId="77777777" w:rsidR="00E44D5A" w:rsidRPr="0035379B" w:rsidRDefault="00E44D5A" w:rsidP="00524ECD">
      <w:pPr>
        <w:jc w:val="both"/>
        <w:rPr>
          <w:rFonts w:ascii="Times New Roman" w:hAnsi="Times New Roman"/>
          <w:lang w:val="en-GB"/>
        </w:rPr>
      </w:pPr>
    </w:p>
    <w:p w14:paraId="50D56E1D" w14:textId="77777777" w:rsidR="00524ECD" w:rsidRPr="0035379B" w:rsidRDefault="00524ECD" w:rsidP="00DB646D">
      <w:pPr>
        <w:pStyle w:val="ListParagraph"/>
        <w:numPr>
          <w:ilvl w:val="0"/>
          <w:numId w:val="133"/>
        </w:numPr>
        <w:ind w:left="709" w:hanging="425"/>
        <w:jc w:val="both"/>
        <w:rPr>
          <w:b/>
          <w:lang w:val="en-GB"/>
        </w:rPr>
      </w:pPr>
      <w:r w:rsidRPr="0035379B">
        <w:rPr>
          <w:b/>
          <w:lang w:val="en-GB"/>
        </w:rPr>
        <w:lastRenderedPageBreak/>
        <w:t>DESIGN AND CONSTRUCTION</w:t>
      </w:r>
    </w:p>
    <w:p w14:paraId="26EE1FC2" w14:textId="77777777" w:rsidR="00524ECD" w:rsidRPr="0035379B" w:rsidRDefault="00524ECD" w:rsidP="00524ECD">
      <w:pPr>
        <w:jc w:val="both"/>
        <w:rPr>
          <w:rFonts w:ascii="Times New Roman" w:hAnsi="Times New Roman"/>
          <w:lang w:val="en-GB"/>
        </w:rPr>
      </w:pPr>
    </w:p>
    <w:p w14:paraId="18452B6C" w14:textId="77777777" w:rsidR="00524ECD" w:rsidRPr="0035379B" w:rsidRDefault="00524ECD" w:rsidP="00DB646D">
      <w:pPr>
        <w:pStyle w:val="ListParagraph"/>
        <w:numPr>
          <w:ilvl w:val="0"/>
          <w:numId w:val="137"/>
        </w:numPr>
        <w:ind w:left="1276" w:hanging="567"/>
        <w:jc w:val="both"/>
        <w:rPr>
          <w:b/>
          <w:lang w:val="en-GB"/>
        </w:rPr>
      </w:pPr>
      <w:r w:rsidRPr="0035379B">
        <w:rPr>
          <w:b/>
          <w:lang w:val="en-GB"/>
        </w:rPr>
        <w:t>General</w:t>
      </w:r>
    </w:p>
    <w:p w14:paraId="309F8ED3" w14:textId="77777777" w:rsidR="00524ECD" w:rsidRPr="0035379B" w:rsidRDefault="00524ECD" w:rsidP="00524ECD">
      <w:pPr>
        <w:jc w:val="both"/>
        <w:rPr>
          <w:rFonts w:ascii="Times New Roman" w:hAnsi="Times New Roman"/>
          <w:lang w:val="en-GB"/>
        </w:rPr>
      </w:pPr>
    </w:p>
    <w:p w14:paraId="7436FE27" w14:textId="77777777" w:rsidR="00890367" w:rsidRPr="0035379B" w:rsidRDefault="00524ECD" w:rsidP="00DB646D">
      <w:pPr>
        <w:pStyle w:val="ListParagraph"/>
        <w:numPr>
          <w:ilvl w:val="0"/>
          <w:numId w:val="138"/>
        </w:numPr>
        <w:ind w:left="1701" w:hanging="992"/>
        <w:jc w:val="both"/>
        <w:rPr>
          <w:lang w:val="en-GB"/>
        </w:rPr>
      </w:pPr>
      <w:r w:rsidRPr="0035379B">
        <w:rPr>
          <w:lang w:val="en-GB"/>
        </w:rPr>
        <w:t>The transformer shall be three phase, oil immersed type, air cooled, core type, outdoor and shall be designed, manufactured and tested as per IEC 60076 and this specification.</w:t>
      </w:r>
    </w:p>
    <w:p w14:paraId="7CC125A3" w14:textId="77777777" w:rsidR="00890367" w:rsidRPr="0035379B" w:rsidRDefault="00890367" w:rsidP="00890367">
      <w:pPr>
        <w:jc w:val="both"/>
        <w:rPr>
          <w:rFonts w:ascii="Times New Roman" w:hAnsi="Times New Roman"/>
          <w:lang w:val="en-GB"/>
        </w:rPr>
      </w:pPr>
    </w:p>
    <w:p w14:paraId="18CDC7A4" w14:textId="77777777" w:rsidR="00890367" w:rsidRPr="0035379B" w:rsidRDefault="00524ECD" w:rsidP="00DB646D">
      <w:pPr>
        <w:pStyle w:val="ListParagraph"/>
        <w:numPr>
          <w:ilvl w:val="0"/>
          <w:numId w:val="138"/>
        </w:numPr>
        <w:ind w:left="1701" w:hanging="992"/>
        <w:jc w:val="both"/>
        <w:rPr>
          <w:lang w:val="en-GB"/>
        </w:rPr>
      </w:pPr>
      <w:r w:rsidRPr="0035379B">
        <w:rPr>
          <w:lang w:val="en-GB"/>
        </w:rPr>
        <w:t>The transformer shall be free breathing type provided with a conservator and a dehydrating breather (cobalt free). The conservator shall be in such a position as not to obstruct the electrical connections to the transformer and</w:t>
      </w:r>
      <w:r w:rsidR="00890367" w:rsidRPr="0035379B">
        <w:rPr>
          <w:lang w:val="en-GB"/>
        </w:rPr>
        <w:t xml:space="preserve"> </w:t>
      </w:r>
      <w:r w:rsidRPr="0035379B">
        <w:rPr>
          <w:lang w:val="en-GB"/>
        </w:rPr>
        <w:t>shall have oil gauge at one end marked with oil levels. The conservator shall have a feed valve.</w:t>
      </w:r>
    </w:p>
    <w:p w14:paraId="2970A7EF" w14:textId="77777777" w:rsidR="00890367" w:rsidRPr="0035379B" w:rsidRDefault="00890367" w:rsidP="00890367">
      <w:pPr>
        <w:pStyle w:val="ListParagraph"/>
        <w:rPr>
          <w:lang w:val="en-GB"/>
        </w:rPr>
      </w:pPr>
    </w:p>
    <w:p w14:paraId="61E74EFE" w14:textId="77777777" w:rsidR="00890367" w:rsidRPr="0035379B" w:rsidRDefault="00524ECD" w:rsidP="00DB646D">
      <w:pPr>
        <w:pStyle w:val="ListParagraph"/>
        <w:numPr>
          <w:ilvl w:val="0"/>
          <w:numId w:val="138"/>
        </w:numPr>
        <w:ind w:left="1701" w:hanging="992"/>
        <w:jc w:val="both"/>
        <w:rPr>
          <w:lang w:val="en-GB"/>
        </w:rPr>
      </w:pPr>
      <w:r w:rsidRPr="0035379B">
        <w:rPr>
          <w:lang w:val="en-GB"/>
        </w:rPr>
        <w:t xml:space="preserve">The complete transformer shall be painted and protected against corrosion, and the final colour of the exterior surface shall be Dark Admiralty Grey </w:t>
      </w:r>
      <w:proofErr w:type="gramStart"/>
      <w:r w:rsidRPr="0035379B">
        <w:rPr>
          <w:lang w:val="en-GB"/>
        </w:rPr>
        <w:t>colour</w:t>
      </w:r>
      <w:proofErr w:type="gramEnd"/>
      <w:r w:rsidRPr="0035379B">
        <w:rPr>
          <w:lang w:val="en-GB"/>
        </w:rPr>
        <w:t xml:space="preserve"> No. 632 as per BS 381C. The inside of the tank shall be coated with oil resisting varnish or paint so that oil cannot come into contact with tank or metal at any point.</w:t>
      </w:r>
    </w:p>
    <w:p w14:paraId="01CE57F2" w14:textId="77777777" w:rsidR="00890367" w:rsidRPr="0035379B" w:rsidRDefault="00890367" w:rsidP="00890367">
      <w:pPr>
        <w:pStyle w:val="ListParagraph"/>
        <w:rPr>
          <w:lang w:val="en-GB"/>
        </w:rPr>
      </w:pPr>
    </w:p>
    <w:p w14:paraId="64108114" w14:textId="77777777" w:rsidR="00890367" w:rsidRPr="0035379B" w:rsidRDefault="00524ECD" w:rsidP="00DB646D">
      <w:pPr>
        <w:pStyle w:val="ListParagraph"/>
        <w:numPr>
          <w:ilvl w:val="0"/>
          <w:numId w:val="138"/>
        </w:numPr>
        <w:ind w:left="1701" w:hanging="992"/>
        <w:jc w:val="both"/>
        <w:rPr>
          <w:lang w:val="en-GB"/>
        </w:rPr>
      </w:pPr>
      <w:r w:rsidRPr="0035379B">
        <w:rPr>
          <w:lang w:val="en-GB"/>
        </w:rPr>
        <w:t>Each transformer shall be suitable for ground mounting (on a plinth).</w:t>
      </w:r>
    </w:p>
    <w:p w14:paraId="6834D5E0" w14:textId="77777777" w:rsidR="00890367" w:rsidRPr="0035379B" w:rsidRDefault="00890367" w:rsidP="00890367">
      <w:pPr>
        <w:pStyle w:val="ListParagraph"/>
        <w:rPr>
          <w:lang w:val="en-GB"/>
        </w:rPr>
      </w:pPr>
    </w:p>
    <w:p w14:paraId="4DFDDBA6" w14:textId="77777777" w:rsidR="00524ECD" w:rsidRPr="0035379B" w:rsidRDefault="00524ECD" w:rsidP="00DB646D">
      <w:pPr>
        <w:pStyle w:val="ListParagraph"/>
        <w:numPr>
          <w:ilvl w:val="0"/>
          <w:numId w:val="138"/>
        </w:numPr>
        <w:ind w:left="1701" w:hanging="992"/>
        <w:jc w:val="both"/>
        <w:rPr>
          <w:lang w:val="en-GB"/>
        </w:rPr>
      </w:pPr>
      <w:r w:rsidRPr="0035379B">
        <w:rPr>
          <w:lang w:val="en-GB"/>
        </w:rPr>
        <w:t>Drawings and documentation for the transformer offered shall be given, clearly detailing important dimensions, clearances, accessories, fittings, internal assembly, material details and any special features of the offered design.</w:t>
      </w:r>
    </w:p>
    <w:p w14:paraId="1EE05103" w14:textId="77777777" w:rsidR="00524ECD" w:rsidRPr="0035379B" w:rsidRDefault="00524ECD" w:rsidP="00524ECD">
      <w:pPr>
        <w:jc w:val="both"/>
        <w:rPr>
          <w:rFonts w:ascii="Times New Roman" w:hAnsi="Times New Roman"/>
          <w:lang w:val="en-GB"/>
        </w:rPr>
      </w:pPr>
    </w:p>
    <w:p w14:paraId="1E90B489" w14:textId="77777777" w:rsidR="00524ECD" w:rsidRPr="0035379B" w:rsidRDefault="00524ECD" w:rsidP="00DB646D">
      <w:pPr>
        <w:pStyle w:val="ListParagraph"/>
        <w:numPr>
          <w:ilvl w:val="0"/>
          <w:numId w:val="137"/>
        </w:numPr>
        <w:ind w:left="1276" w:hanging="567"/>
        <w:jc w:val="both"/>
        <w:rPr>
          <w:b/>
          <w:lang w:val="en-GB"/>
        </w:rPr>
      </w:pPr>
      <w:r w:rsidRPr="0035379B">
        <w:rPr>
          <w:b/>
          <w:lang w:val="en-GB"/>
        </w:rPr>
        <w:t>Tank</w:t>
      </w:r>
    </w:p>
    <w:p w14:paraId="306ABA72" w14:textId="77777777" w:rsidR="009D5AE9" w:rsidRPr="0035379B" w:rsidRDefault="00524ECD" w:rsidP="00DB646D">
      <w:pPr>
        <w:pStyle w:val="ListParagraph"/>
        <w:numPr>
          <w:ilvl w:val="0"/>
          <w:numId w:val="139"/>
        </w:numPr>
        <w:rPr>
          <w:lang w:val="en-GB"/>
        </w:rPr>
      </w:pPr>
      <w:r w:rsidRPr="0035379B">
        <w:rPr>
          <w:lang w:val="en-GB"/>
        </w:rPr>
        <w:t>The transformer tank shall be constructed of mild steel plates. Tank thickness shall be stated in the Technical Particulars</w:t>
      </w:r>
    </w:p>
    <w:p w14:paraId="097F769E" w14:textId="77777777" w:rsidR="009D5AE9" w:rsidRPr="0035379B" w:rsidRDefault="009D5AE9" w:rsidP="009D5AE9">
      <w:pPr>
        <w:rPr>
          <w:rFonts w:ascii="Times New Roman" w:hAnsi="Times New Roman"/>
          <w:lang w:val="en-GB"/>
        </w:rPr>
      </w:pPr>
    </w:p>
    <w:p w14:paraId="79F63EA5" w14:textId="77777777" w:rsidR="00524ECD" w:rsidRPr="0035379B" w:rsidRDefault="00524ECD" w:rsidP="00DB646D">
      <w:pPr>
        <w:pStyle w:val="ListParagraph"/>
        <w:numPr>
          <w:ilvl w:val="0"/>
          <w:numId w:val="139"/>
        </w:numPr>
        <w:jc w:val="both"/>
        <w:rPr>
          <w:lang w:val="en-GB"/>
        </w:rPr>
      </w:pPr>
      <w:r w:rsidRPr="0035379B">
        <w:rPr>
          <w:lang w:val="en-GB"/>
        </w:rPr>
        <w:t>The transformer tank shall be sealed by means of suitable gasket and be fitted with earthing terminals. Eight(8</w:t>
      </w:r>
      <w:proofErr w:type="gramStart"/>
      <w:r w:rsidRPr="0035379B">
        <w:rPr>
          <w:lang w:val="en-GB"/>
        </w:rPr>
        <w:t>No.)non</w:t>
      </w:r>
      <w:proofErr w:type="gramEnd"/>
      <w:r w:rsidRPr="0035379B">
        <w:rPr>
          <w:lang w:val="en-GB"/>
        </w:rPr>
        <w:t>-standard</w:t>
      </w:r>
      <w:r w:rsidR="001270B6">
        <w:rPr>
          <w:lang w:val="en-GB"/>
        </w:rPr>
        <w:t xml:space="preserve"> </w:t>
      </w:r>
      <w:r w:rsidRPr="0035379B">
        <w:rPr>
          <w:lang w:val="en-GB"/>
        </w:rPr>
        <w:t>shearing bolts to deter unauthorised opening shall be used on bolted corners and centres of sides of the top cover. Relevant tools for unbolting the transformer shall be delivered with the transformer.</w:t>
      </w:r>
    </w:p>
    <w:p w14:paraId="76CE496F" w14:textId="77777777" w:rsidR="00524ECD" w:rsidRPr="0035379B" w:rsidRDefault="00524ECD" w:rsidP="00DB646D">
      <w:pPr>
        <w:pStyle w:val="ListParagraph"/>
        <w:numPr>
          <w:ilvl w:val="0"/>
          <w:numId w:val="137"/>
        </w:numPr>
        <w:ind w:left="1418" w:hanging="709"/>
        <w:jc w:val="both"/>
        <w:rPr>
          <w:b/>
          <w:lang w:val="en-GB"/>
        </w:rPr>
      </w:pPr>
      <w:r w:rsidRPr="0035379B">
        <w:rPr>
          <w:b/>
          <w:lang w:val="en-GB"/>
        </w:rPr>
        <w:t>Core</w:t>
      </w:r>
    </w:p>
    <w:p w14:paraId="62E40D26" w14:textId="00273A19" w:rsidR="009D5AE9" w:rsidRPr="0035379B" w:rsidRDefault="00524ECD" w:rsidP="00DB646D">
      <w:pPr>
        <w:pStyle w:val="ListParagraph"/>
        <w:numPr>
          <w:ilvl w:val="0"/>
          <w:numId w:val="140"/>
        </w:numPr>
        <w:ind w:hanging="11"/>
        <w:jc w:val="both"/>
        <w:rPr>
          <w:lang w:val="en-GB"/>
        </w:rPr>
      </w:pPr>
      <w:r w:rsidRPr="0035379B">
        <w:rPr>
          <w:lang w:val="en-GB"/>
        </w:rPr>
        <w:t xml:space="preserve">The cores shall be constructed of </w:t>
      </w:r>
      <w:proofErr w:type="gramStart"/>
      <w:r w:rsidRPr="0035379B">
        <w:rPr>
          <w:lang w:val="en-GB"/>
        </w:rPr>
        <w:t>high quality</w:t>
      </w:r>
      <w:proofErr w:type="gramEnd"/>
      <w:r w:rsidRPr="0035379B">
        <w:rPr>
          <w:lang w:val="en-GB"/>
        </w:rPr>
        <w:t xml:space="preserve"> low loss grain oriented electrical steel laminations. The design shall ensure no hot sections due to </w:t>
      </w:r>
      <w:r w:rsidR="00D1354C" w:rsidRPr="0035379B">
        <w:rPr>
          <w:lang w:val="en-GB"/>
        </w:rPr>
        <w:t>over fluxing</w:t>
      </w:r>
      <w:r w:rsidRPr="0035379B">
        <w:rPr>
          <w:lang w:val="en-GB"/>
        </w:rPr>
        <w:t xml:space="preserve"> or circulating currents across the laminations. The flux density at any point shall not exceed 1.65 Tesla.</w:t>
      </w:r>
    </w:p>
    <w:p w14:paraId="61D96550" w14:textId="77777777" w:rsidR="009D5AE9" w:rsidRPr="0035379B" w:rsidRDefault="009D5AE9" w:rsidP="009D5AE9">
      <w:pPr>
        <w:jc w:val="both"/>
        <w:rPr>
          <w:rFonts w:ascii="Times New Roman" w:hAnsi="Times New Roman"/>
          <w:lang w:val="en-GB"/>
        </w:rPr>
      </w:pPr>
    </w:p>
    <w:p w14:paraId="6C10873A" w14:textId="77777777" w:rsidR="00524ECD" w:rsidRPr="0035379B" w:rsidRDefault="00524ECD" w:rsidP="00DB646D">
      <w:pPr>
        <w:pStyle w:val="ListParagraph"/>
        <w:numPr>
          <w:ilvl w:val="0"/>
          <w:numId w:val="140"/>
        </w:numPr>
        <w:ind w:hanging="11"/>
        <w:rPr>
          <w:lang w:val="en-GB"/>
        </w:rPr>
      </w:pPr>
      <w:r w:rsidRPr="0035379B">
        <w:rPr>
          <w:lang w:val="en-GB"/>
        </w:rPr>
        <w:t>The cores shall be clamped effectively with metal cross-arms and be fitted with core lifting lugs. The manufacturer shall demonstrate experimentally or via a previous test report, that the whole structural frame-work supporting the transformer windings and the core can definitely withstand repeated transformer short-circuits.</w:t>
      </w:r>
    </w:p>
    <w:p w14:paraId="51209BC1" w14:textId="77777777" w:rsidR="00524ECD" w:rsidRPr="0035379B" w:rsidRDefault="00524ECD" w:rsidP="00524ECD">
      <w:pPr>
        <w:jc w:val="both"/>
        <w:rPr>
          <w:rFonts w:ascii="Times New Roman" w:hAnsi="Times New Roman"/>
          <w:lang w:val="en-GB"/>
        </w:rPr>
      </w:pPr>
    </w:p>
    <w:p w14:paraId="6B04134D" w14:textId="77777777" w:rsidR="00524ECD" w:rsidRPr="0035379B" w:rsidRDefault="00524ECD" w:rsidP="00DB646D">
      <w:pPr>
        <w:pStyle w:val="ListParagraph"/>
        <w:numPr>
          <w:ilvl w:val="0"/>
          <w:numId w:val="137"/>
        </w:numPr>
        <w:ind w:left="1418" w:hanging="709"/>
        <w:jc w:val="both"/>
        <w:rPr>
          <w:b/>
          <w:lang w:val="en-GB"/>
        </w:rPr>
      </w:pPr>
      <w:r w:rsidRPr="0035379B">
        <w:rPr>
          <w:b/>
          <w:lang w:val="en-GB"/>
        </w:rPr>
        <w:t>Windings</w:t>
      </w:r>
    </w:p>
    <w:p w14:paraId="16656929" w14:textId="77777777" w:rsidR="00524ECD" w:rsidRPr="0035379B" w:rsidRDefault="00524ECD" w:rsidP="00524ECD">
      <w:pPr>
        <w:jc w:val="both"/>
        <w:rPr>
          <w:rFonts w:ascii="Times New Roman" w:hAnsi="Times New Roman"/>
          <w:lang w:val="en-GB"/>
        </w:rPr>
      </w:pPr>
    </w:p>
    <w:p w14:paraId="4B800ADB" w14:textId="77777777" w:rsidR="00FA4780" w:rsidRPr="0035379B" w:rsidRDefault="00524ECD" w:rsidP="00DB646D">
      <w:pPr>
        <w:pStyle w:val="ListParagraph"/>
        <w:numPr>
          <w:ilvl w:val="0"/>
          <w:numId w:val="141"/>
        </w:numPr>
        <w:ind w:hanging="11"/>
        <w:jc w:val="both"/>
        <w:rPr>
          <w:lang w:val="en-GB"/>
        </w:rPr>
      </w:pPr>
      <w:r w:rsidRPr="0035379B">
        <w:rPr>
          <w:lang w:val="en-GB"/>
        </w:rPr>
        <w:t>The windings shall be of electrolytic copper capable of sustaining short circuit forces on the transformer.</w:t>
      </w:r>
    </w:p>
    <w:p w14:paraId="0A2D5FE9" w14:textId="77777777" w:rsidR="00FA4780" w:rsidRPr="0035379B" w:rsidRDefault="00FA4780" w:rsidP="00FA4780">
      <w:pPr>
        <w:jc w:val="both"/>
        <w:rPr>
          <w:rFonts w:ascii="Times New Roman" w:hAnsi="Times New Roman"/>
          <w:lang w:val="en-GB"/>
        </w:rPr>
      </w:pPr>
    </w:p>
    <w:p w14:paraId="09C513C9" w14:textId="77777777" w:rsidR="00FA4780" w:rsidRPr="0035379B" w:rsidRDefault="00524ECD" w:rsidP="00DB646D">
      <w:pPr>
        <w:pStyle w:val="ListParagraph"/>
        <w:numPr>
          <w:ilvl w:val="0"/>
          <w:numId w:val="141"/>
        </w:numPr>
        <w:ind w:hanging="11"/>
        <w:jc w:val="both"/>
        <w:rPr>
          <w:lang w:val="en-GB"/>
        </w:rPr>
      </w:pPr>
      <w:r w:rsidRPr="0035379B">
        <w:rPr>
          <w:lang w:val="en-GB"/>
        </w:rPr>
        <w:t>The primary windings shall be of full coil copper wires as opposed to segmented winding and the secondary windings shall be coil or foil of copper.</w:t>
      </w:r>
    </w:p>
    <w:p w14:paraId="6894CAF4" w14:textId="77777777" w:rsidR="00FA4780" w:rsidRPr="0035379B" w:rsidRDefault="00FA4780" w:rsidP="00FA4780">
      <w:pPr>
        <w:pStyle w:val="ListParagraph"/>
        <w:rPr>
          <w:lang w:val="en-GB"/>
        </w:rPr>
      </w:pPr>
    </w:p>
    <w:p w14:paraId="2F3AD0AD" w14:textId="77777777" w:rsidR="00524ECD" w:rsidRPr="0035379B" w:rsidRDefault="00524ECD" w:rsidP="00DB646D">
      <w:pPr>
        <w:pStyle w:val="ListParagraph"/>
        <w:numPr>
          <w:ilvl w:val="0"/>
          <w:numId w:val="141"/>
        </w:numPr>
        <w:ind w:hanging="11"/>
        <w:jc w:val="both"/>
        <w:rPr>
          <w:lang w:val="en-GB"/>
        </w:rPr>
      </w:pPr>
      <w:r w:rsidRPr="0035379B">
        <w:rPr>
          <w:lang w:val="en-GB"/>
        </w:rPr>
        <w:t xml:space="preserve">The HV and LV windings shall be separated so as to allow for cooling and ease of repair. Insulating sleeves for the transformer </w:t>
      </w:r>
      <w:proofErr w:type="spellStart"/>
      <w:r w:rsidRPr="0035379B">
        <w:rPr>
          <w:lang w:val="en-GB"/>
        </w:rPr>
        <w:t>tappings</w:t>
      </w:r>
      <w:proofErr w:type="spellEnd"/>
      <w:r w:rsidRPr="0035379B">
        <w:rPr>
          <w:lang w:val="en-GB"/>
        </w:rPr>
        <w:t xml:space="preserve"> shall be in crepe paper or better.</w:t>
      </w:r>
    </w:p>
    <w:p w14:paraId="7E64551C" w14:textId="77777777" w:rsidR="00524ECD" w:rsidRPr="0035379B" w:rsidRDefault="00524ECD" w:rsidP="00524ECD">
      <w:pPr>
        <w:jc w:val="both"/>
        <w:rPr>
          <w:rFonts w:ascii="Times New Roman" w:hAnsi="Times New Roman"/>
          <w:lang w:val="en-GB"/>
        </w:rPr>
      </w:pPr>
    </w:p>
    <w:p w14:paraId="6A221253" w14:textId="77777777" w:rsidR="00524ECD" w:rsidRPr="0035379B" w:rsidRDefault="00524ECD" w:rsidP="00DB646D">
      <w:pPr>
        <w:pStyle w:val="ListParagraph"/>
        <w:numPr>
          <w:ilvl w:val="0"/>
          <w:numId w:val="137"/>
        </w:numPr>
        <w:ind w:left="1276" w:hanging="567"/>
        <w:jc w:val="both"/>
        <w:rPr>
          <w:b/>
          <w:lang w:val="en-GB"/>
        </w:rPr>
      </w:pPr>
      <w:r w:rsidRPr="0035379B">
        <w:rPr>
          <w:b/>
          <w:lang w:val="en-GB"/>
        </w:rPr>
        <w:lastRenderedPageBreak/>
        <w:t>Tapping</w:t>
      </w:r>
    </w:p>
    <w:p w14:paraId="3825DD6F" w14:textId="77777777" w:rsidR="003B6788" w:rsidRPr="0035379B" w:rsidRDefault="00524ECD" w:rsidP="00DB646D">
      <w:pPr>
        <w:pStyle w:val="ListParagraph"/>
        <w:numPr>
          <w:ilvl w:val="0"/>
          <w:numId w:val="142"/>
        </w:numPr>
        <w:ind w:hanging="11"/>
        <w:jc w:val="both"/>
        <w:rPr>
          <w:lang w:val="en-GB"/>
        </w:rPr>
      </w:pPr>
      <w:r w:rsidRPr="0035379B">
        <w:rPr>
          <w:lang w:val="en-GB"/>
        </w:rPr>
        <w:t xml:space="preserve">The secondary winding (11 kV) shall have </w:t>
      </w:r>
      <w:proofErr w:type="spellStart"/>
      <w:r w:rsidRPr="0035379B">
        <w:rPr>
          <w:lang w:val="en-GB"/>
        </w:rPr>
        <w:t>tappings</w:t>
      </w:r>
      <w:proofErr w:type="spellEnd"/>
      <w:r w:rsidRPr="0035379B">
        <w:rPr>
          <w:lang w:val="en-GB"/>
        </w:rPr>
        <w:t xml:space="preserve"> at </w:t>
      </w:r>
      <w:r w:rsidRPr="0035379B">
        <w:rPr>
          <w:lang w:val="en-GB"/>
        </w:rPr>
        <w:t> 2 X 2.5% operated by an off-circuit self-positioning tapping switch with marked position indicators. Tapping details shall be included on the transformer name plate.</w:t>
      </w:r>
    </w:p>
    <w:p w14:paraId="1FACB8A7" w14:textId="77777777" w:rsidR="003B6788" w:rsidRPr="0035379B" w:rsidRDefault="003B6788" w:rsidP="003B6788">
      <w:pPr>
        <w:jc w:val="both"/>
        <w:rPr>
          <w:rFonts w:ascii="Times New Roman" w:hAnsi="Times New Roman"/>
          <w:lang w:val="en-GB"/>
        </w:rPr>
      </w:pPr>
    </w:p>
    <w:p w14:paraId="4034A387" w14:textId="77777777" w:rsidR="00524ECD" w:rsidRPr="0035379B" w:rsidRDefault="00524ECD" w:rsidP="00DB646D">
      <w:pPr>
        <w:pStyle w:val="ListParagraph"/>
        <w:numPr>
          <w:ilvl w:val="0"/>
          <w:numId w:val="142"/>
        </w:numPr>
        <w:ind w:hanging="11"/>
        <w:jc w:val="both"/>
        <w:rPr>
          <w:lang w:val="en-GB"/>
        </w:rPr>
      </w:pPr>
      <w:r w:rsidRPr="0035379B">
        <w:rPr>
          <w:lang w:val="en-GB"/>
        </w:rPr>
        <w:t>Switch position No. 1 shall correspond to maximum plus tapping. The make contacts of the tap changer shall be robust and of sufficient surface area.</w:t>
      </w:r>
    </w:p>
    <w:p w14:paraId="3E72491C" w14:textId="77777777" w:rsidR="00524ECD" w:rsidRPr="0035379B" w:rsidRDefault="00524ECD" w:rsidP="00524ECD">
      <w:pPr>
        <w:jc w:val="both"/>
        <w:rPr>
          <w:rFonts w:ascii="Times New Roman" w:hAnsi="Times New Roman"/>
          <w:lang w:val="en-GB"/>
        </w:rPr>
      </w:pPr>
    </w:p>
    <w:p w14:paraId="416B938F" w14:textId="77777777" w:rsidR="00524ECD" w:rsidRPr="0035379B" w:rsidRDefault="00524ECD" w:rsidP="00DB646D">
      <w:pPr>
        <w:pStyle w:val="ListParagraph"/>
        <w:numPr>
          <w:ilvl w:val="0"/>
          <w:numId w:val="137"/>
        </w:numPr>
        <w:ind w:left="1276" w:hanging="567"/>
        <w:jc w:val="both"/>
        <w:rPr>
          <w:b/>
          <w:lang w:val="en-GB"/>
        </w:rPr>
      </w:pPr>
      <w:r w:rsidRPr="0035379B">
        <w:rPr>
          <w:b/>
          <w:lang w:val="en-GB"/>
        </w:rPr>
        <w:t>Vector Group</w:t>
      </w:r>
    </w:p>
    <w:p w14:paraId="5708AD5D" w14:textId="77777777" w:rsidR="00D13A0F" w:rsidRPr="0035379B" w:rsidRDefault="00D13A0F" w:rsidP="00D13A0F">
      <w:pPr>
        <w:jc w:val="both"/>
        <w:rPr>
          <w:rFonts w:ascii="Times New Roman" w:hAnsi="Times New Roman"/>
          <w:b/>
          <w:lang w:val="en-GB"/>
        </w:rPr>
      </w:pPr>
    </w:p>
    <w:p w14:paraId="02EFAF84" w14:textId="77777777" w:rsidR="00D13A0F" w:rsidRPr="0035379B" w:rsidRDefault="00524ECD" w:rsidP="00DB646D">
      <w:pPr>
        <w:pStyle w:val="ListParagraph"/>
        <w:numPr>
          <w:ilvl w:val="0"/>
          <w:numId w:val="143"/>
        </w:numPr>
        <w:ind w:hanging="11"/>
        <w:jc w:val="both"/>
        <w:rPr>
          <w:lang w:val="en-GB"/>
        </w:rPr>
      </w:pPr>
      <w:r w:rsidRPr="0035379B">
        <w:rPr>
          <w:lang w:val="en-GB"/>
        </w:rPr>
        <w:t>The three-phase transformer shall be wound to IEC vector reference YNd11.</w:t>
      </w:r>
    </w:p>
    <w:p w14:paraId="402D0F8E" w14:textId="77777777" w:rsidR="00D13A0F" w:rsidRPr="0035379B" w:rsidRDefault="00D13A0F" w:rsidP="00D13A0F">
      <w:pPr>
        <w:rPr>
          <w:rFonts w:ascii="Times New Roman" w:hAnsi="Times New Roman"/>
          <w:lang w:val="en-GB"/>
        </w:rPr>
      </w:pPr>
    </w:p>
    <w:p w14:paraId="1BBA81B3" w14:textId="77777777" w:rsidR="00524ECD" w:rsidRPr="0035379B" w:rsidRDefault="00524ECD" w:rsidP="00DB646D">
      <w:pPr>
        <w:pStyle w:val="ListParagraph"/>
        <w:numPr>
          <w:ilvl w:val="0"/>
          <w:numId w:val="143"/>
        </w:numPr>
        <w:ind w:hanging="11"/>
        <w:rPr>
          <w:lang w:val="en-GB"/>
        </w:rPr>
      </w:pPr>
      <w:r w:rsidRPr="0035379B">
        <w:rPr>
          <w:lang w:val="en-GB"/>
        </w:rPr>
        <w:t>The star point of the secondary winding shall be brought out to a neutral bushing.</w:t>
      </w:r>
    </w:p>
    <w:p w14:paraId="5D0E629A" w14:textId="77777777" w:rsidR="00524ECD" w:rsidRPr="0035379B" w:rsidRDefault="00524ECD" w:rsidP="00524ECD">
      <w:pPr>
        <w:jc w:val="both"/>
        <w:rPr>
          <w:rFonts w:ascii="Times New Roman" w:hAnsi="Times New Roman"/>
          <w:lang w:val="en-GB"/>
        </w:rPr>
      </w:pPr>
    </w:p>
    <w:p w14:paraId="0BE99F17" w14:textId="77777777" w:rsidR="00524ECD" w:rsidRPr="0035379B" w:rsidRDefault="00524ECD" w:rsidP="00DB646D">
      <w:pPr>
        <w:pStyle w:val="ListParagraph"/>
        <w:numPr>
          <w:ilvl w:val="0"/>
          <w:numId w:val="137"/>
        </w:numPr>
        <w:ind w:left="1276" w:hanging="567"/>
        <w:jc w:val="both"/>
        <w:rPr>
          <w:b/>
          <w:lang w:val="en-GB"/>
        </w:rPr>
      </w:pPr>
      <w:r w:rsidRPr="0035379B">
        <w:rPr>
          <w:b/>
          <w:lang w:val="en-GB"/>
        </w:rPr>
        <w:t>Cable Boxes, Bushings and Clearances</w:t>
      </w:r>
    </w:p>
    <w:p w14:paraId="1C88F379" w14:textId="77777777" w:rsidR="00524ECD" w:rsidRPr="0035379B" w:rsidRDefault="00524ECD" w:rsidP="00524ECD">
      <w:pPr>
        <w:jc w:val="both"/>
        <w:rPr>
          <w:rFonts w:ascii="Times New Roman" w:hAnsi="Times New Roman"/>
          <w:lang w:val="en-GB"/>
        </w:rPr>
      </w:pPr>
    </w:p>
    <w:p w14:paraId="4CF132B0" w14:textId="77777777" w:rsidR="00524ECD" w:rsidRPr="0035379B" w:rsidRDefault="00524ECD" w:rsidP="00DB646D">
      <w:pPr>
        <w:pStyle w:val="ListParagraph"/>
        <w:numPr>
          <w:ilvl w:val="0"/>
          <w:numId w:val="144"/>
        </w:numPr>
        <w:ind w:hanging="11"/>
        <w:jc w:val="both"/>
        <w:rPr>
          <w:lang w:val="en-GB"/>
        </w:rPr>
      </w:pPr>
      <w:r w:rsidRPr="0035379B">
        <w:rPr>
          <w:lang w:val="en-GB"/>
        </w:rPr>
        <w:t>The transformer shall be fitted with cable box on the primary side (LV) and have open bushings on the secondary side (11 kV).</w:t>
      </w:r>
    </w:p>
    <w:p w14:paraId="5C325996" w14:textId="77777777" w:rsidR="00524ECD" w:rsidRPr="0035379B" w:rsidRDefault="00524ECD" w:rsidP="00242E6E">
      <w:pPr>
        <w:ind w:left="709"/>
        <w:jc w:val="both"/>
        <w:rPr>
          <w:rFonts w:ascii="Times New Roman" w:hAnsi="Times New Roman"/>
          <w:lang w:val="en-GB"/>
        </w:rPr>
      </w:pPr>
      <w:r w:rsidRPr="0035379B">
        <w:rPr>
          <w:rFonts w:ascii="Times New Roman" w:hAnsi="Times New Roman"/>
          <w:lang w:val="en-GB"/>
        </w:rPr>
        <w:t>The LV cable box shall be unfilled type and suitable for terminating up to 7No. single core PVC cables of 240 mm2 on a clamp pad, cables entry from bottom.</w:t>
      </w:r>
    </w:p>
    <w:p w14:paraId="12A3AC8E" w14:textId="77777777" w:rsidR="00524ECD" w:rsidRPr="0035379B" w:rsidRDefault="00524ECD" w:rsidP="00524ECD">
      <w:pPr>
        <w:jc w:val="both"/>
        <w:rPr>
          <w:rFonts w:ascii="Times New Roman" w:hAnsi="Times New Roman"/>
          <w:lang w:val="en-GB"/>
        </w:rPr>
      </w:pPr>
    </w:p>
    <w:p w14:paraId="2C1F8DFE" w14:textId="77777777" w:rsidR="00524ECD" w:rsidRPr="0035379B" w:rsidRDefault="00524ECD" w:rsidP="00DB646D">
      <w:pPr>
        <w:pStyle w:val="ListParagraph"/>
        <w:numPr>
          <w:ilvl w:val="0"/>
          <w:numId w:val="144"/>
        </w:numPr>
        <w:ind w:hanging="11"/>
        <w:jc w:val="both"/>
        <w:rPr>
          <w:lang w:val="en-GB"/>
        </w:rPr>
      </w:pPr>
      <w:r w:rsidRPr="0035379B">
        <w:rPr>
          <w:lang w:val="en-GB"/>
        </w:rPr>
        <w:t>The 11 kV bushings shall be open and shall have outdoor brown glazed weather</w:t>
      </w:r>
      <w:r w:rsidR="00AC133A" w:rsidRPr="0035379B">
        <w:rPr>
          <w:lang w:val="en-GB"/>
        </w:rPr>
        <w:t xml:space="preserve"> </w:t>
      </w:r>
      <w:r w:rsidRPr="0035379B">
        <w:rPr>
          <w:lang w:val="en-GB"/>
        </w:rPr>
        <w:t>proof bushings provided with external stud for conductor sizes from</w:t>
      </w:r>
      <w:r w:rsidR="00242E6E" w:rsidRPr="0035379B">
        <w:rPr>
          <w:lang w:val="en-GB"/>
        </w:rPr>
        <w:t xml:space="preserve"> </w:t>
      </w:r>
      <w:r w:rsidRPr="0035379B">
        <w:rPr>
          <w:lang w:val="en-GB"/>
        </w:rPr>
        <w:t>7.8 mm to 18.2 mm diameter mounted on the tank top cover.</w:t>
      </w:r>
    </w:p>
    <w:p w14:paraId="51970AE9" w14:textId="77777777" w:rsidR="00524ECD" w:rsidRPr="0035379B" w:rsidRDefault="00524ECD" w:rsidP="00524ECD">
      <w:pPr>
        <w:jc w:val="both"/>
        <w:rPr>
          <w:rFonts w:ascii="Times New Roman" w:hAnsi="Times New Roman"/>
          <w:lang w:val="en-GB"/>
        </w:rPr>
      </w:pPr>
    </w:p>
    <w:p w14:paraId="2A8A6AFB" w14:textId="77777777" w:rsidR="00524ECD" w:rsidRPr="0035379B" w:rsidRDefault="00524ECD" w:rsidP="00DB646D">
      <w:pPr>
        <w:pStyle w:val="ListParagraph"/>
        <w:numPr>
          <w:ilvl w:val="0"/>
          <w:numId w:val="145"/>
        </w:numPr>
        <w:ind w:left="1440"/>
        <w:rPr>
          <w:lang w:val="en-GB"/>
        </w:rPr>
      </w:pPr>
      <w:r w:rsidRPr="0035379B">
        <w:rPr>
          <w:lang w:val="en-GB"/>
        </w:rPr>
        <w:t>Clamp connector shall be provided on each bushing.</w:t>
      </w:r>
    </w:p>
    <w:p w14:paraId="1B36ECF6" w14:textId="77777777" w:rsidR="00524ECD" w:rsidRPr="0035379B" w:rsidRDefault="00524ECD" w:rsidP="00242E6E">
      <w:pPr>
        <w:ind w:left="720"/>
        <w:rPr>
          <w:rFonts w:ascii="Times New Roman" w:hAnsi="Times New Roman"/>
          <w:lang w:val="en-GB"/>
        </w:rPr>
      </w:pPr>
    </w:p>
    <w:p w14:paraId="252D61AD" w14:textId="77777777" w:rsidR="00524ECD" w:rsidRPr="0035379B" w:rsidRDefault="00524ECD" w:rsidP="00DB646D">
      <w:pPr>
        <w:pStyle w:val="ListParagraph"/>
        <w:numPr>
          <w:ilvl w:val="0"/>
          <w:numId w:val="145"/>
        </w:numPr>
        <w:ind w:left="1440"/>
        <w:rPr>
          <w:lang w:val="en-GB"/>
        </w:rPr>
      </w:pPr>
      <w:r w:rsidRPr="0035379B">
        <w:rPr>
          <w:lang w:val="en-GB"/>
        </w:rPr>
        <w:t>The bushings shall be constructed, arranged and fitted in such a manner as to be changed without opening the transformer.</w:t>
      </w:r>
    </w:p>
    <w:p w14:paraId="5908E830" w14:textId="77777777" w:rsidR="00524ECD" w:rsidRPr="0035379B" w:rsidRDefault="00524ECD" w:rsidP="00242E6E">
      <w:pPr>
        <w:ind w:left="720"/>
        <w:rPr>
          <w:rFonts w:ascii="Times New Roman" w:hAnsi="Times New Roman"/>
          <w:lang w:val="en-GB"/>
        </w:rPr>
      </w:pPr>
    </w:p>
    <w:p w14:paraId="45C05812" w14:textId="77777777" w:rsidR="00524ECD" w:rsidRPr="0035379B" w:rsidRDefault="00524ECD" w:rsidP="00DB646D">
      <w:pPr>
        <w:pStyle w:val="ListParagraph"/>
        <w:numPr>
          <w:ilvl w:val="0"/>
          <w:numId w:val="145"/>
        </w:numPr>
        <w:ind w:left="1440"/>
        <w:rPr>
          <w:lang w:val="en-GB"/>
        </w:rPr>
      </w:pPr>
      <w:r w:rsidRPr="0035379B">
        <w:rPr>
          <w:lang w:val="en-GB"/>
        </w:rPr>
        <w:t>Each bushing shall be fitted with adjustable double-gap arcing horns set at 2 X 25mm gaps.</w:t>
      </w:r>
    </w:p>
    <w:p w14:paraId="7EFF942F" w14:textId="77777777" w:rsidR="00524ECD" w:rsidRPr="0035379B" w:rsidRDefault="00524ECD" w:rsidP="00242E6E">
      <w:pPr>
        <w:ind w:left="720"/>
        <w:rPr>
          <w:rFonts w:ascii="Times New Roman" w:hAnsi="Times New Roman"/>
          <w:lang w:val="en-GB"/>
        </w:rPr>
      </w:pPr>
    </w:p>
    <w:p w14:paraId="2DE4D3A0" w14:textId="77777777" w:rsidR="00524ECD" w:rsidRPr="0035379B" w:rsidRDefault="00524ECD" w:rsidP="00DB646D">
      <w:pPr>
        <w:pStyle w:val="ListParagraph"/>
        <w:numPr>
          <w:ilvl w:val="0"/>
          <w:numId w:val="145"/>
        </w:numPr>
        <w:ind w:left="1440"/>
        <w:rPr>
          <w:lang w:val="en-GB"/>
        </w:rPr>
      </w:pPr>
      <w:r w:rsidRPr="0035379B">
        <w:rPr>
          <w:lang w:val="en-GB"/>
        </w:rPr>
        <w:t>The minimum external electrical clearances and minimum creepage</w:t>
      </w:r>
      <w:r w:rsidR="00B5102A" w:rsidRPr="0035379B">
        <w:rPr>
          <w:lang w:val="en-GB"/>
        </w:rPr>
        <w:t xml:space="preserve"> </w:t>
      </w:r>
      <w:r w:rsidRPr="0035379B">
        <w:rPr>
          <w:lang w:val="en-GB"/>
        </w:rPr>
        <w:t>distances of the 11 kV bushings shall be as indicated below:</w:t>
      </w:r>
    </w:p>
    <w:tbl>
      <w:tblPr>
        <w:tblpPr w:leftFromText="180" w:rightFromText="180" w:vertAnchor="text" w:horzAnchor="page" w:tblpX="2612" w:tblpY="20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90"/>
        <w:gridCol w:w="624"/>
        <w:gridCol w:w="935"/>
      </w:tblGrid>
      <w:tr w:rsidR="0039526E" w:rsidRPr="0035379B" w14:paraId="5FA43444" w14:textId="77777777" w:rsidTr="0039526E">
        <w:trPr>
          <w:trHeight w:val="518"/>
        </w:trPr>
        <w:tc>
          <w:tcPr>
            <w:tcW w:w="4390" w:type="dxa"/>
            <w:tcBorders>
              <w:left w:val="single" w:sz="4" w:space="0" w:color="000000"/>
              <w:right w:val="nil"/>
            </w:tcBorders>
          </w:tcPr>
          <w:p w14:paraId="3E97610A" w14:textId="77777777" w:rsidR="0039526E" w:rsidRPr="0035379B" w:rsidRDefault="0039526E" w:rsidP="0039526E">
            <w:pPr>
              <w:pStyle w:val="TableParagraph"/>
              <w:ind w:left="115"/>
              <w:jc w:val="both"/>
              <w:rPr>
                <w:sz w:val="24"/>
                <w:szCs w:val="24"/>
              </w:rPr>
            </w:pPr>
            <w:r w:rsidRPr="0035379B">
              <w:rPr>
                <w:sz w:val="24"/>
                <w:szCs w:val="24"/>
              </w:rPr>
              <w:t>Nominal</w:t>
            </w:r>
            <w:r w:rsidRPr="0035379B">
              <w:rPr>
                <w:spacing w:val="-7"/>
                <w:sz w:val="24"/>
                <w:szCs w:val="24"/>
              </w:rPr>
              <w:t xml:space="preserve"> </w:t>
            </w:r>
            <w:r w:rsidRPr="0035379B">
              <w:rPr>
                <w:sz w:val="24"/>
                <w:szCs w:val="24"/>
              </w:rPr>
              <w:t>System</w:t>
            </w:r>
            <w:r w:rsidRPr="0035379B">
              <w:rPr>
                <w:spacing w:val="-7"/>
                <w:sz w:val="24"/>
                <w:szCs w:val="24"/>
              </w:rPr>
              <w:t xml:space="preserve"> </w:t>
            </w:r>
            <w:r w:rsidRPr="0035379B">
              <w:rPr>
                <w:sz w:val="24"/>
                <w:szCs w:val="24"/>
              </w:rPr>
              <w:t>Voltage</w:t>
            </w:r>
            <w:r w:rsidRPr="0035379B">
              <w:rPr>
                <w:spacing w:val="1"/>
                <w:sz w:val="24"/>
                <w:szCs w:val="24"/>
              </w:rPr>
              <w:t xml:space="preserve"> </w:t>
            </w:r>
            <w:r w:rsidRPr="0035379B">
              <w:rPr>
                <w:sz w:val="24"/>
                <w:szCs w:val="24"/>
              </w:rPr>
              <w:t>between</w:t>
            </w:r>
            <w:r w:rsidRPr="0035379B">
              <w:rPr>
                <w:spacing w:val="-3"/>
                <w:sz w:val="24"/>
                <w:szCs w:val="24"/>
              </w:rPr>
              <w:t xml:space="preserve"> </w:t>
            </w:r>
            <w:r w:rsidRPr="0035379B">
              <w:rPr>
                <w:sz w:val="24"/>
                <w:szCs w:val="24"/>
              </w:rPr>
              <w:t>Phases</w:t>
            </w:r>
          </w:p>
        </w:tc>
        <w:tc>
          <w:tcPr>
            <w:tcW w:w="624" w:type="dxa"/>
            <w:tcBorders>
              <w:left w:val="nil"/>
              <w:right w:val="nil"/>
            </w:tcBorders>
          </w:tcPr>
          <w:p w14:paraId="50729426" w14:textId="77777777" w:rsidR="0039526E" w:rsidRPr="0035379B" w:rsidRDefault="0039526E" w:rsidP="0039526E">
            <w:pPr>
              <w:pStyle w:val="TableParagraph"/>
              <w:jc w:val="both"/>
              <w:rPr>
                <w:sz w:val="24"/>
                <w:szCs w:val="24"/>
              </w:rPr>
            </w:pPr>
          </w:p>
        </w:tc>
        <w:tc>
          <w:tcPr>
            <w:tcW w:w="935" w:type="dxa"/>
            <w:tcBorders>
              <w:left w:val="nil"/>
              <w:right w:val="single" w:sz="4" w:space="0" w:color="000000"/>
            </w:tcBorders>
          </w:tcPr>
          <w:p w14:paraId="56AA55A3" w14:textId="77777777" w:rsidR="0039526E" w:rsidRPr="0035379B" w:rsidRDefault="0039526E" w:rsidP="0039526E">
            <w:pPr>
              <w:pStyle w:val="TableParagraph"/>
              <w:ind w:left="138" w:right="-15"/>
              <w:jc w:val="both"/>
              <w:rPr>
                <w:sz w:val="24"/>
                <w:szCs w:val="24"/>
              </w:rPr>
            </w:pPr>
            <w:r w:rsidRPr="0035379B">
              <w:rPr>
                <w:sz w:val="24"/>
                <w:szCs w:val="24"/>
              </w:rPr>
              <w:t>11</w:t>
            </w:r>
            <w:r w:rsidRPr="0035379B">
              <w:rPr>
                <w:spacing w:val="-8"/>
                <w:sz w:val="24"/>
                <w:szCs w:val="24"/>
              </w:rPr>
              <w:t xml:space="preserve"> </w:t>
            </w:r>
            <w:r w:rsidRPr="0035379B">
              <w:rPr>
                <w:sz w:val="24"/>
                <w:szCs w:val="24"/>
              </w:rPr>
              <w:t>kV</w:t>
            </w:r>
          </w:p>
        </w:tc>
      </w:tr>
      <w:tr w:rsidR="0039526E" w:rsidRPr="0035379B" w14:paraId="529FC559" w14:textId="77777777" w:rsidTr="0039526E">
        <w:trPr>
          <w:trHeight w:val="517"/>
        </w:trPr>
        <w:tc>
          <w:tcPr>
            <w:tcW w:w="4390" w:type="dxa"/>
            <w:tcBorders>
              <w:left w:val="single" w:sz="4" w:space="0" w:color="000000"/>
            </w:tcBorders>
          </w:tcPr>
          <w:p w14:paraId="3975FDAE" w14:textId="77777777" w:rsidR="0039526E" w:rsidRPr="0035379B" w:rsidRDefault="0039526E" w:rsidP="0039526E">
            <w:pPr>
              <w:pStyle w:val="TableParagraph"/>
              <w:ind w:left="0" w:right="-15"/>
              <w:jc w:val="both"/>
              <w:rPr>
                <w:sz w:val="24"/>
                <w:szCs w:val="24"/>
              </w:rPr>
            </w:pPr>
            <w:r w:rsidRPr="0035379B">
              <w:rPr>
                <w:sz w:val="24"/>
                <w:szCs w:val="24"/>
              </w:rPr>
              <w:t>Minimum</w:t>
            </w:r>
            <w:r w:rsidRPr="0035379B">
              <w:rPr>
                <w:spacing w:val="-9"/>
                <w:sz w:val="24"/>
                <w:szCs w:val="24"/>
              </w:rPr>
              <w:t xml:space="preserve"> </w:t>
            </w:r>
            <w:r w:rsidRPr="0035379B">
              <w:rPr>
                <w:sz w:val="24"/>
                <w:szCs w:val="24"/>
              </w:rPr>
              <w:t>clearances</w:t>
            </w:r>
            <w:r w:rsidRPr="0035379B">
              <w:rPr>
                <w:spacing w:val="2"/>
                <w:sz w:val="24"/>
                <w:szCs w:val="24"/>
              </w:rPr>
              <w:t xml:space="preserve"> </w:t>
            </w:r>
            <w:r w:rsidRPr="0035379B">
              <w:rPr>
                <w:sz w:val="24"/>
                <w:szCs w:val="24"/>
              </w:rPr>
              <w:t>between</w:t>
            </w:r>
            <w:r w:rsidRPr="0035379B">
              <w:rPr>
                <w:spacing w:val="-5"/>
                <w:sz w:val="24"/>
                <w:szCs w:val="24"/>
              </w:rPr>
              <w:t xml:space="preserve"> </w:t>
            </w:r>
            <w:r w:rsidRPr="0035379B">
              <w:rPr>
                <w:sz w:val="24"/>
                <w:szCs w:val="24"/>
              </w:rPr>
              <w:t>phase</w:t>
            </w:r>
            <w:r w:rsidRPr="0035379B">
              <w:rPr>
                <w:spacing w:val="-2"/>
                <w:sz w:val="24"/>
                <w:szCs w:val="24"/>
              </w:rPr>
              <w:t xml:space="preserve"> </w:t>
            </w:r>
            <w:r w:rsidRPr="0035379B">
              <w:rPr>
                <w:sz w:val="24"/>
                <w:szCs w:val="24"/>
              </w:rPr>
              <w:t>to</w:t>
            </w:r>
            <w:r w:rsidRPr="0035379B">
              <w:rPr>
                <w:spacing w:val="4"/>
                <w:sz w:val="24"/>
                <w:szCs w:val="24"/>
              </w:rPr>
              <w:t xml:space="preserve"> </w:t>
            </w:r>
            <w:r w:rsidRPr="0035379B">
              <w:rPr>
                <w:sz w:val="24"/>
                <w:szCs w:val="24"/>
              </w:rPr>
              <w:t>earth</w:t>
            </w:r>
          </w:p>
        </w:tc>
        <w:tc>
          <w:tcPr>
            <w:tcW w:w="624" w:type="dxa"/>
            <w:tcBorders>
              <w:right w:val="nil"/>
            </w:tcBorders>
          </w:tcPr>
          <w:p w14:paraId="7E91C20A" w14:textId="77777777" w:rsidR="0039526E" w:rsidRPr="0035379B" w:rsidRDefault="0039526E" w:rsidP="0039526E">
            <w:pPr>
              <w:pStyle w:val="TableParagraph"/>
              <w:ind w:left="114"/>
              <w:jc w:val="both"/>
              <w:rPr>
                <w:sz w:val="24"/>
                <w:szCs w:val="24"/>
              </w:rPr>
            </w:pPr>
            <w:r w:rsidRPr="0035379B">
              <w:rPr>
                <w:sz w:val="24"/>
                <w:szCs w:val="24"/>
              </w:rPr>
              <w:t>mm</w:t>
            </w:r>
          </w:p>
        </w:tc>
        <w:tc>
          <w:tcPr>
            <w:tcW w:w="935" w:type="dxa"/>
            <w:tcBorders>
              <w:left w:val="nil"/>
              <w:right w:val="single" w:sz="4" w:space="0" w:color="000000"/>
            </w:tcBorders>
          </w:tcPr>
          <w:p w14:paraId="38CE04ED" w14:textId="77777777" w:rsidR="0039526E" w:rsidRPr="0035379B" w:rsidRDefault="0039526E" w:rsidP="0039526E">
            <w:pPr>
              <w:pStyle w:val="TableParagraph"/>
              <w:ind w:left="138"/>
              <w:jc w:val="both"/>
              <w:rPr>
                <w:sz w:val="24"/>
                <w:szCs w:val="24"/>
              </w:rPr>
            </w:pPr>
            <w:r w:rsidRPr="0035379B">
              <w:rPr>
                <w:sz w:val="24"/>
                <w:szCs w:val="24"/>
              </w:rPr>
              <w:t>250</w:t>
            </w:r>
          </w:p>
        </w:tc>
      </w:tr>
      <w:tr w:rsidR="0039526E" w:rsidRPr="0035379B" w14:paraId="3EB8EDA5" w14:textId="77777777" w:rsidTr="0039526E">
        <w:trPr>
          <w:trHeight w:val="517"/>
        </w:trPr>
        <w:tc>
          <w:tcPr>
            <w:tcW w:w="4390" w:type="dxa"/>
            <w:tcBorders>
              <w:left w:val="single" w:sz="4" w:space="0" w:color="000000"/>
            </w:tcBorders>
          </w:tcPr>
          <w:p w14:paraId="5662CB96" w14:textId="77777777" w:rsidR="0039526E" w:rsidRPr="0035379B" w:rsidRDefault="0039526E" w:rsidP="0039526E">
            <w:pPr>
              <w:pStyle w:val="TableParagraph"/>
              <w:ind w:left="0"/>
              <w:jc w:val="both"/>
              <w:rPr>
                <w:sz w:val="24"/>
                <w:szCs w:val="24"/>
              </w:rPr>
            </w:pPr>
            <w:r w:rsidRPr="0035379B">
              <w:rPr>
                <w:sz w:val="24"/>
                <w:szCs w:val="24"/>
              </w:rPr>
              <w:t>Minimum</w:t>
            </w:r>
            <w:r w:rsidRPr="0035379B">
              <w:rPr>
                <w:spacing w:val="-9"/>
                <w:sz w:val="24"/>
                <w:szCs w:val="24"/>
              </w:rPr>
              <w:t xml:space="preserve"> </w:t>
            </w:r>
            <w:r w:rsidRPr="0035379B">
              <w:rPr>
                <w:sz w:val="24"/>
                <w:szCs w:val="24"/>
              </w:rPr>
              <w:t>Clearances</w:t>
            </w:r>
            <w:r w:rsidRPr="0035379B">
              <w:rPr>
                <w:spacing w:val="-2"/>
                <w:sz w:val="24"/>
                <w:szCs w:val="24"/>
              </w:rPr>
              <w:t xml:space="preserve"> </w:t>
            </w:r>
            <w:r w:rsidRPr="0035379B">
              <w:rPr>
                <w:sz w:val="24"/>
                <w:szCs w:val="24"/>
              </w:rPr>
              <w:t>between</w:t>
            </w:r>
            <w:r w:rsidRPr="0035379B">
              <w:rPr>
                <w:spacing w:val="-5"/>
                <w:sz w:val="24"/>
                <w:szCs w:val="24"/>
              </w:rPr>
              <w:t xml:space="preserve"> </w:t>
            </w:r>
            <w:r w:rsidRPr="0035379B">
              <w:rPr>
                <w:sz w:val="24"/>
                <w:szCs w:val="24"/>
              </w:rPr>
              <w:t>phases</w:t>
            </w:r>
          </w:p>
        </w:tc>
        <w:tc>
          <w:tcPr>
            <w:tcW w:w="624" w:type="dxa"/>
            <w:tcBorders>
              <w:right w:val="nil"/>
            </w:tcBorders>
          </w:tcPr>
          <w:p w14:paraId="272914AF" w14:textId="77777777" w:rsidR="0039526E" w:rsidRPr="0035379B" w:rsidRDefault="0039526E" w:rsidP="0039526E">
            <w:pPr>
              <w:pStyle w:val="TableParagraph"/>
              <w:ind w:left="114"/>
              <w:jc w:val="both"/>
              <w:rPr>
                <w:sz w:val="24"/>
                <w:szCs w:val="24"/>
              </w:rPr>
            </w:pPr>
            <w:r w:rsidRPr="0035379B">
              <w:rPr>
                <w:sz w:val="24"/>
                <w:szCs w:val="24"/>
              </w:rPr>
              <w:t>mm</w:t>
            </w:r>
          </w:p>
        </w:tc>
        <w:tc>
          <w:tcPr>
            <w:tcW w:w="935" w:type="dxa"/>
            <w:tcBorders>
              <w:left w:val="nil"/>
              <w:right w:val="single" w:sz="4" w:space="0" w:color="000000"/>
            </w:tcBorders>
          </w:tcPr>
          <w:p w14:paraId="6E0B3338" w14:textId="77777777" w:rsidR="0039526E" w:rsidRPr="0035379B" w:rsidRDefault="0039526E" w:rsidP="0039526E">
            <w:pPr>
              <w:pStyle w:val="TableParagraph"/>
              <w:ind w:left="138"/>
              <w:jc w:val="both"/>
              <w:rPr>
                <w:sz w:val="24"/>
                <w:szCs w:val="24"/>
              </w:rPr>
            </w:pPr>
            <w:r w:rsidRPr="0035379B">
              <w:rPr>
                <w:sz w:val="24"/>
                <w:szCs w:val="24"/>
              </w:rPr>
              <w:t>300</w:t>
            </w:r>
          </w:p>
        </w:tc>
      </w:tr>
      <w:tr w:rsidR="0039526E" w:rsidRPr="0035379B" w14:paraId="5075CE87" w14:textId="77777777" w:rsidTr="0039526E">
        <w:trPr>
          <w:trHeight w:val="518"/>
        </w:trPr>
        <w:tc>
          <w:tcPr>
            <w:tcW w:w="4390" w:type="dxa"/>
            <w:tcBorders>
              <w:left w:val="single" w:sz="4" w:space="0" w:color="000000"/>
            </w:tcBorders>
          </w:tcPr>
          <w:p w14:paraId="5781A7FC" w14:textId="77777777" w:rsidR="0039526E" w:rsidRPr="0035379B" w:rsidRDefault="0039526E" w:rsidP="0039526E">
            <w:pPr>
              <w:pStyle w:val="TableParagraph"/>
              <w:ind w:left="0"/>
              <w:jc w:val="both"/>
              <w:rPr>
                <w:sz w:val="24"/>
                <w:szCs w:val="24"/>
              </w:rPr>
            </w:pPr>
            <w:r w:rsidRPr="0035379B">
              <w:rPr>
                <w:sz w:val="24"/>
                <w:szCs w:val="24"/>
              </w:rPr>
              <w:t>Creepage</w:t>
            </w:r>
            <w:r w:rsidRPr="0035379B">
              <w:rPr>
                <w:spacing w:val="-8"/>
                <w:sz w:val="24"/>
                <w:szCs w:val="24"/>
              </w:rPr>
              <w:t xml:space="preserve"> </w:t>
            </w:r>
            <w:r w:rsidRPr="0035379B">
              <w:rPr>
                <w:sz w:val="24"/>
                <w:szCs w:val="24"/>
              </w:rPr>
              <w:t>distance</w:t>
            </w:r>
          </w:p>
        </w:tc>
        <w:tc>
          <w:tcPr>
            <w:tcW w:w="624" w:type="dxa"/>
            <w:tcBorders>
              <w:right w:val="nil"/>
            </w:tcBorders>
          </w:tcPr>
          <w:p w14:paraId="24164E9B" w14:textId="77777777" w:rsidR="0039526E" w:rsidRPr="0035379B" w:rsidRDefault="0039526E" w:rsidP="0039526E">
            <w:pPr>
              <w:pStyle w:val="TableParagraph"/>
              <w:ind w:left="114"/>
              <w:jc w:val="both"/>
              <w:rPr>
                <w:sz w:val="24"/>
                <w:szCs w:val="24"/>
              </w:rPr>
            </w:pPr>
            <w:r w:rsidRPr="0035379B">
              <w:rPr>
                <w:sz w:val="24"/>
                <w:szCs w:val="24"/>
              </w:rPr>
              <w:t>mm</w:t>
            </w:r>
          </w:p>
        </w:tc>
        <w:tc>
          <w:tcPr>
            <w:tcW w:w="935" w:type="dxa"/>
            <w:tcBorders>
              <w:left w:val="nil"/>
              <w:right w:val="single" w:sz="4" w:space="0" w:color="000000"/>
            </w:tcBorders>
          </w:tcPr>
          <w:p w14:paraId="06D264E8" w14:textId="77777777" w:rsidR="0039526E" w:rsidRPr="0035379B" w:rsidRDefault="0039526E" w:rsidP="0039526E">
            <w:pPr>
              <w:pStyle w:val="TableParagraph"/>
              <w:ind w:left="138"/>
              <w:jc w:val="both"/>
              <w:rPr>
                <w:sz w:val="24"/>
                <w:szCs w:val="24"/>
              </w:rPr>
            </w:pPr>
            <w:r w:rsidRPr="0035379B">
              <w:rPr>
                <w:sz w:val="24"/>
                <w:szCs w:val="24"/>
              </w:rPr>
              <w:t>300</w:t>
            </w:r>
          </w:p>
        </w:tc>
      </w:tr>
    </w:tbl>
    <w:p w14:paraId="5280FE5D" w14:textId="77777777" w:rsidR="0039526E" w:rsidRPr="0035379B" w:rsidRDefault="0039526E" w:rsidP="0039526E">
      <w:pPr>
        <w:pStyle w:val="ListParagraph"/>
        <w:rPr>
          <w:lang w:val="en-GB"/>
        </w:rPr>
      </w:pPr>
    </w:p>
    <w:p w14:paraId="39AB1026" w14:textId="77777777" w:rsidR="0039526E" w:rsidRPr="0035379B" w:rsidRDefault="0039526E" w:rsidP="0039526E">
      <w:pPr>
        <w:rPr>
          <w:rFonts w:ascii="Times New Roman" w:hAnsi="Times New Roman"/>
          <w:lang w:val="en-GB"/>
        </w:rPr>
      </w:pPr>
    </w:p>
    <w:p w14:paraId="72975DE4" w14:textId="77777777" w:rsidR="00524ECD" w:rsidRPr="0035379B" w:rsidRDefault="00524ECD" w:rsidP="00524ECD">
      <w:pPr>
        <w:jc w:val="both"/>
        <w:rPr>
          <w:rFonts w:ascii="Times New Roman" w:hAnsi="Times New Roman"/>
          <w:lang w:val="en-GB"/>
        </w:rPr>
      </w:pPr>
    </w:p>
    <w:p w14:paraId="33F9D6BC" w14:textId="77777777" w:rsidR="0039526E" w:rsidRPr="0035379B" w:rsidRDefault="0039526E" w:rsidP="00524ECD">
      <w:pPr>
        <w:jc w:val="both"/>
        <w:rPr>
          <w:rFonts w:ascii="Times New Roman" w:hAnsi="Times New Roman"/>
          <w:lang w:val="en-GB"/>
        </w:rPr>
      </w:pPr>
    </w:p>
    <w:p w14:paraId="12AFBB26" w14:textId="77777777" w:rsidR="0039526E" w:rsidRPr="0035379B" w:rsidRDefault="0039526E" w:rsidP="00524ECD">
      <w:pPr>
        <w:jc w:val="both"/>
        <w:rPr>
          <w:rFonts w:ascii="Times New Roman" w:hAnsi="Times New Roman"/>
          <w:lang w:val="en-GB"/>
        </w:rPr>
      </w:pPr>
    </w:p>
    <w:p w14:paraId="7AAB53E7" w14:textId="77777777" w:rsidR="0039526E" w:rsidRPr="0035379B" w:rsidRDefault="0039526E" w:rsidP="00524ECD">
      <w:pPr>
        <w:jc w:val="both"/>
        <w:rPr>
          <w:rFonts w:ascii="Times New Roman" w:hAnsi="Times New Roman"/>
          <w:lang w:val="en-GB"/>
        </w:rPr>
      </w:pPr>
    </w:p>
    <w:p w14:paraId="19BEC07A" w14:textId="77777777" w:rsidR="0039526E" w:rsidRPr="0035379B" w:rsidRDefault="0039526E" w:rsidP="00524ECD">
      <w:pPr>
        <w:jc w:val="both"/>
        <w:rPr>
          <w:rFonts w:ascii="Times New Roman" w:hAnsi="Times New Roman"/>
          <w:lang w:val="en-GB"/>
        </w:rPr>
      </w:pPr>
    </w:p>
    <w:p w14:paraId="45EAD007" w14:textId="77777777" w:rsidR="0039526E" w:rsidRPr="0035379B" w:rsidRDefault="0039526E" w:rsidP="00524ECD">
      <w:pPr>
        <w:jc w:val="both"/>
        <w:rPr>
          <w:rFonts w:ascii="Times New Roman" w:hAnsi="Times New Roman"/>
          <w:lang w:val="en-GB"/>
        </w:rPr>
      </w:pPr>
    </w:p>
    <w:p w14:paraId="5C3B6FDD" w14:textId="77777777" w:rsidR="0039526E" w:rsidRPr="0035379B" w:rsidRDefault="0039526E" w:rsidP="00524ECD">
      <w:pPr>
        <w:jc w:val="both"/>
        <w:rPr>
          <w:rFonts w:ascii="Times New Roman" w:hAnsi="Times New Roman"/>
          <w:lang w:val="en-GB"/>
        </w:rPr>
      </w:pPr>
    </w:p>
    <w:p w14:paraId="6F3F4A86" w14:textId="77777777" w:rsidR="007B7509" w:rsidRPr="0035379B" w:rsidRDefault="007B7509" w:rsidP="007B7509">
      <w:pPr>
        <w:jc w:val="both"/>
        <w:rPr>
          <w:rFonts w:ascii="Times New Roman" w:hAnsi="Times New Roman"/>
          <w:sz w:val="24"/>
          <w:szCs w:val="24"/>
          <w:lang w:val="en-GB"/>
        </w:rPr>
      </w:pPr>
    </w:p>
    <w:p w14:paraId="6A1ADD54" w14:textId="77777777" w:rsidR="0039526E" w:rsidRPr="0035379B" w:rsidRDefault="0039526E" w:rsidP="00DB646D">
      <w:pPr>
        <w:pStyle w:val="ListParagraph"/>
        <w:numPr>
          <w:ilvl w:val="0"/>
          <w:numId w:val="137"/>
        </w:numPr>
        <w:ind w:left="1276" w:hanging="567"/>
        <w:jc w:val="both"/>
        <w:rPr>
          <w:b/>
          <w:lang w:val="en-GB"/>
        </w:rPr>
      </w:pPr>
      <w:r w:rsidRPr="0035379B">
        <w:rPr>
          <w:b/>
          <w:lang w:val="en-GB"/>
        </w:rPr>
        <w:t>Oil and Cooling</w:t>
      </w:r>
    </w:p>
    <w:p w14:paraId="23A9DA07" w14:textId="77777777" w:rsidR="0039526E" w:rsidRPr="0035379B" w:rsidRDefault="0039526E" w:rsidP="0039526E">
      <w:pPr>
        <w:jc w:val="both"/>
        <w:rPr>
          <w:rFonts w:ascii="Times New Roman" w:hAnsi="Times New Roman"/>
          <w:sz w:val="24"/>
          <w:szCs w:val="24"/>
          <w:lang w:val="en-GB"/>
        </w:rPr>
      </w:pPr>
    </w:p>
    <w:p w14:paraId="461DF158" w14:textId="77777777" w:rsidR="0039526E" w:rsidRPr="0035379B" w:rsidRDefault="0039526E" w:rsidP="00DB646D">
      <w:pPr>
        <w:pStyle w:val="ListParagraph"/>
        <w:numPr>
          <w:ilvl w:val="0"/>
          <w:numId w:val="146"/>
        </w:numPr>
        <w:ind w:hanging="11"/>
        <w:jc w:val="both"/>
        <w:rPr>
          <w:lang w:val="en-GB"/>
        </w:rPr>
      </w:pPr>
      <w:r w:rsidRPr="0035379B">
        <w:rPr>
          <w:lang w:val="en-GB"/>
        </w:rPr>
        <w:t>Cooling of the transformer shall be by natural circulation of oil and natural circulation of air (ONAN). Loading will be as per IEC 60354.</w:t>
      </w:r>
    </w:p>
    <w:p w14:paraId="05C09CA8" w14:textId="77777777" w:rsidR="0039526E" w:rsidRPr="0035379B" w:rsidRDefault="0039526E" w:rsidP="0039526E">
      <w:pPr>
        <w:jc w:val="both"/>
        <w:rPr>
          <w:rFonts w:ascii="Times New Roman" w:hAnsi="Times New Roman"/>
          <w:lang w:val="en-GB"/>
        </w:rPr>
      </w:pPr>
    </w:p>
    <w:p w14:paraId="49468AC9" w14:textId="77777777" w:rsidR="0039526E" w:rsidRDefault="0039526E" w:rsidP="00DB646D">
      <w:pPr>
        <w:pStyle w:val="ListParagraph"/>
        <w:numPr>
          <w:ilvl w:val="0"/>
          <w:numId w:val="146"/>
        </w:numPr>
        <w:ind w:hanging="11"/>
        <w:jc w:val="both"/>
        <w:rPr>
          <w:lang w:val="en-GB"/>
        </w:rPr>
      </w:pPr>
      <w:r w:rsidRPr="0035379B">
        <w:rPr>
          <w:lang w:val="en-GB"/>
        </w:rPr>
        <w:t>Each transformer shall be dispatched filled with oil to the correct level and ready for service. The oil shall be new (unused), uninhibited mineral insulating oil class I as per IEC 296. The oil shall be PCB-free.</w:t>
      </w:r>
    </w:p>
    <w:p w14:paraId="32470BE0" w14:textId="77777777" w:rsidR="001270B6" w:rsidRPr="001270B6" w:rsidRDefault="001270B6" w:rsidP="001270B6">
      <w:pPr>
        <w:pStyle w:val="ListParagraph"/>
        <w:rPr>
          <w:lang w:val="en-GB"/>
        </w:rPr>
      </w:pPr>
    </w:p>
    <w:p w14:paraId="6A9F5575" w14:textId="77777777" w:rsidR="0039526E" w:rsidRPr="0035379B" w:rsidRDefault="0039526E" w:rsidP="00DB646D">
      <w:pPr>
        <w:pStyle w:val="ListParagraph"/>
        <w:numPr>
          <w:ilvl w:val="0"/>
          <w:numId w:val="137"/>
        </w:numPr>
        <w:ind w:left="1276" w:hanging="567"/>
        <w:jc w:val="both"/>
        <w:rPr>
          <w:b/>
          <w:lang w:val="en-GB"/>
        </w:rPr>
      </w:pPr>
      <w:r w:rsidRPr="0035379B">
        <w:rPr>
          <w:b/>
          <w:lang w:val="en-GB"/>
        </w:rPr>
        <w:lastRenderedPageBreak/>
        <w:t>Fittings and Accessories</w:t>
      </w:r>
    </w:p>
    <w:p w14:paraId="7D9E5579" w14:textId="77777777" w:rsidR="0039526E" w:rsidRPr="0035379B" w:rsidRDefault="0039526E" w:rsidP="0039526E">
      <w:pPr>
        <w:jc w:val="both"/>
        <w:rPr>
          <w:rFonts w:ascii="Times New Roman" w:hAnsi="Times New Roman"/>
          <w:sz w:val="24"/>
          <w:szCs w:val="24"/>
          <w:lang w:val="en-GB"/>
        </w:rPr>
      </w:pPr>
    </w:p>
    <w:p w14:paraId="3E41F958" w14:textId="77777777" w:rsidR="0039526E" w:rsidRPr="0035379B" w:rsidRDefault="0039526E" w:rsidP="00DB646D">
      <w:pPr>
        <w:pStyle w:val="ListParagraph"/>
        <w:numPr>
          <w:ilvl w:val="0"/>
          <w:numId w:val="147"/>
        </w:numPr>
        <w:ind w:hanging="11"/>
        <w:jc w:val="both"/>
        <w:rPr>
          <w:lang w:val="en-GB"/>
        </w:rPr>
      </w:pPr>
      <w:r w:rsidRPr="0035379B">
        <w:rPr>
          <w:lang w:val="en-GB"/>
        </w:rPr>
        <w:t>No drain valve shall be fitted.</w:t>
      </w:r>
    </w:p>
    <w:p w14:paraId="04077E83" w14:textId="77777777" w:rsidR="0039526E" w:rsidRPr="0035379B" w:rsidRDefault="0039526E" w:rsidP="0039526E">
      <w:pPr>
        <w:jc w:val="both"/>
        <w:rPr>
          <w:rFonts w:ascii="Times New Roman" w:hAnsi="Times New Roman"/>
          <w:lang w:val="en-GB"/>
        </w:rPr>
      </w:pPr>
    </w:p>
    <w:p w14:paraId="2E8D1D64" w14:textId="77777777" w:rsidR="0039526E" w:rsidRPr="0035379B" w:rsidRDefault="0039526E" w:rsidP="00DB646D">
      <w:pPr>
        <w:pStyle w:val="ListParagraph"/>
        <w:numPr>
          <w:ilvl w:val="0"/>
          <w:numId w:val="147"/>
        </w:numPr>
        <w:ind w:hanging="11"/>
        <w:jc w:val="both"/>
        <w:rPr>
          <w:lang w:val="en-GB"/>
        </w:rPr>
      </w:pPr>
      <w:r w:rsidRPr="0035379B">
        <w:rPr>
          <w:lang w:val="en-GB"/>
        </w:rPr>
        <w:t xml:space="preserve">Oil gauge shall be provided on each transformer and shall be of dial or floater type. The oil gauge shall be clearly readable by an operator standing at a distance of 5 meters away from the transformer. The maximum and minimum oil level marks shall fall within 50% of the full range of the gauge with the nominal oil level being at the </w:t>
      </w:r>
      <w:proofErr w:type="spellStart"/>
      <w:r w:rsidRPr="0035379B">
        <w:rPr>
          <w:lang w:val="en-GB"/>
        </w:rPr>
        <w:t>center</w:t>
      </w:r>
      <w:proofErr w:type="spellEnd"/>
      <w:r w:rsidRPr="0035379B">
        <w:rPr>
          <w:lang w:val="en-GB"/>
        </w:rPr>
        <w:t xml:space="preserve"> of the range.</w:t>
      </w:r>
    </w:p>
    <w:p w14:paraId="76AD48D6" w14:textId="77777777" w:rsidR="0039526E" w:rsidRPr="0035379B" w:rsidRDefault="0039526E" w:rsidP="0039526E">
      <w:pPr>
        <w:pStyle w:val="ListParagraph"/>
        <w:rPr>
          <w:lang w:val="en-GB"/>
        </w:rPr>
      </w:pPr>
    </w:p>
    <w:p w14:paraId="70D02CD4" w14:textId="77777777" w:rsidR="0039526E" w:rsidRPr="0035379B" w:rsidRDefault="0039526E" w:rsidP="00DB646D">
      <w:pPr>
        <w:pStyle w:val="ListParagraph"/>
        <w:numPr>
          <w:ilvl w:val="0"/>
          <w:numId w:val="147"/>
        </w:numPr>
        <w:ind w:hanging="11"/>
        <w:jc w:val="both"/>
        <w:rPr>
          <w:lang w:val="en-GB"/>
        </w:rPr>
      </w:pPr>
      <w:r w:rsidRPr="0035379B">
        <w:rPr>
          <w:lang w:val="en-GB"/>
        </w:rPr>
        <w:t>Each transformer shall be complete with an oil temperature thermometer in a visible and secure position.</w:t>
      </w:r>
    </w:p>
    <w:p w14:paraId="7D54C137" w14:textId="77777777" w:rsidR="0039526E" w:rsidRPr="0035379B" w:rsidRDefault="0039526E" w:rsidP="0039526E">
      <w:pPr>
        <w:pStyle w:val="ListParagraph"/>
        <w:rPr>
          <w:lang w:val="en-GB"/>
        </w:rPr>
      </w:pPr>
    </w:p>
    <w:p w14:paraId="37855317" w14:textId="77777777" w:rsidR="0039526E" w:rsidRPr="0035379B" w:rsidRDefault="0039526E" w:rsidP="00DB646D">
      <w:pPr>
        <w:pStyle w:val="ListParagraph"/>
        <w:numPr>
          <w:ilvl w:val="0"/>
          <w:numId w:val="147"/>
        </w:numPr>
        <w:ind w:hanging="11"/>
        <w:jc w:val="both"/>
        <w:rPr>
          <w:lang w:val="en-GB"/>
        </w:rPr>
      </w:pPr>
      <w:r w:rsidRPr="0035379B">
        <w:rPr>
          <w:lang w:val="en-GB"/>
        </w:rPr>
        <w:t>Each transformer shall be complete with a pressure relief device fitted in a visible and secure position. No part of the pressure relief device shall extend to a height greater than the HV bushings.</w:t>
      </w:r>
    </w:p>
    <w:p w14:paraId="10D179CB" w14:textId="77777777" w:rsidR="0039526E" w:rsidRPr="0035379B" w:rsidRDefault="0039526E" w:rsidP="0039526E">
      <w:pPr>
        <w:jc w:val="both"/>
        <w:rPr>
          <w:rFonts w:ascii="Times New Roman" w:hAnsi="Times New Roman"/>
          <w:sz w:val="24"/>
          <w:szCs w:val="24"/>
          <w:lang w:val="en-GB"/>
        </w:rPr>
      </w:pPr>
    </w:p>
    <w:p w14:paraId="4F3A0B74" w14:textId="77777777" w:rsidR="0039526E" w:rsidRPr="0035379B" w:rsidRDefault="0039526E" w:rsidP="00DB646D">
      <w:pPr>
        <w:pStyle w:val="ListParagraph"/>
        <w:numPr>
          <w:ilvl w:val="0"/>
          <w:numId w:val="137"/>
        </w:numPr>
        <w:ind w:left="1276" w:hanging="567"/>
        <w:jc w:val="both"/>
        <w:rPr>
          <w:b/>
          <w:lang w:val="en-GB"/>
        </w:rPr>
      </w:pPr>
      <w:r w:rsidRPr="0035379B">
        <w:rPr>
          <w:b/>
          <w:lang w:val="en-GB"/>
        </w:rPr>
        <w:t>Rating</w:t>
      </w:r>
    </w:p>
    <w:p w14:paraId="00D64F84" w14:textId="77777777" w:rsidR="0039526E" w:rsidRPr="0035379B" w:rsidRDefault="0039526E" w:rsidP="0039526E">
      <w:pPr>
        <w:jc w:val="both"/>
        <w:rPr>
          <w:rFonts w:ascii="Times New Roman" w:hAnsi="Times New Roman"/>
          <w:sz w:val="24"/>
          <w:szCs w:val="24"/>
          <w:lang w:val="en-GB"/>
        </w:rPr>
      </w:pPr>
    </w:p>
    <w:p w14:paraId="38B51D6C" w14:textId="77777777" w:rsidR="0039526E" w:rsidRPr="0035379B" w:rsidRDefault="0039526E" w:rsidP="00DB646D">
      <w:pPr>
        <w:pStyle w:val="ListParagraph"/>
        <w:numPr>
          <w:ilvl w:val="0"/>
          <w:numId w:val="148"/>
        </w:numPr>
        <w:ind w:left="709" w:firstLine="0"/>
        <w:jc w:val="both"/>
        <w:rPr>
          <w:lang w:val="en-GB"/>
        </w:rPr>
      </w:pPr>
      <w:r w:rsidRPr="0035379B">
        <w:rPr>
          <w:lang w:val="en-GB"/>
        </w:rPr>
        <w:t>The transformer shall be capable of carrying its full normal rated current continuously under the tropical conditions stated (maximum ambient temperature of 40</w:t>
      </w:r>
      <w:r w:rsidRPr="0035379B">
        <w:rPr>
          <w:lang w:val="en-GB"/>
        </w:rPr>
        <w:t>C) and at any tapings without the temperature rise in the hottest region exceeding 55</w:t>
      </w:r>
      <w:r w:rsidRPr="0035379B">
        <w:rPr>
          <w:lang w:val="en-GB"/>
        </w:rPr>
        <w:t>C and 60</w:t>
      </w:r>
      <w:r w:rsidRPr="0035379B">
        <w:rPr>
          <w:lang w:val="en-GB"/>
        </w:rPr>
        <w:t>C in oil and winding respectively. Documents to support this shall accompany the tender.</w:t>
      </w:r>
    </w:p>
    <w:p w14:paraId="173680FE" w14:textId="77777777" w:rsidR="0039526E" w:rsidRPr="0035379B" w:rsidRDefault="0039526E" w:rsidP="00461A47">
      <w:pPr>
        <w:ind w:left="709"/>
        <w:jc w:val="both"/>
        <w:rPr>
          <w:rFonts w:ascii="Times New Roman" w:hAnsi="Times New Roman"/>
          <w:sz w:val="24"/>
          <w:szCs w:val="24"/>
          <w:lang w:val="en-GB"/>
        </w:rPr>
      </w:pPr>
    </w:p>
    <w:p w14:paraId="20FF5D87" w14:textId="77777777" w:rsidR="00461A47" w:rsidRPr="0035379B" w:rsidRDefault="0039526E" w:rsidP="00DB646D">
      <w:pPr>
        <w:pStyle w:val="ListParagraph"/>
        <w:numPr>
          <w:ilvl w:val="0"/>
          <w:numId w:val="148"/>
        </w:numPr>
        <w:ind w:left="1134"/>
        <w:jc w:val="both"/>
        <w:rPr>
          <w:lang w:val="en-GB"/>
        </w:rPr>
      </w:pPr>
      <w:r w:rsidRPr="0035379B">
        <w:rPr>
          <w:lang w:val="en-GB"/>
        </w:rPr>
        <w:t>The transformer shall be capable of sustaining a three-phase symmetrical short circuit on the secondary side with power maintained on the primary side without damage or distress for 2 seconds.</w:t>
      </w:r>
    </w:p>
    <w:p w14:paraId="7FB3C1EE" w14:textId="77777777" w:rsidR="00461A47" w:rsidRPr="0035379B" w:rsidRDefault="00461A47" w:rsidP="00461A47">
      <w:pPr>
        <w:jc w:val="both"/>
        <w:rPr>
          <w:rFonts w:ascii="Times New Roman" w:hAnsi="Times New Roman"/>
          <w:lang w:val="en-GB"/>
        </w:rPr>
      </w:pPr>
    </w:p>
    <w:p w14:paraId="2E23C903" w14:textId="77777777" w:rsidR="0039526E" w:rsidRPr="0035379B" w:rsidRDefault="0039526E" w:rsidP="00DB646D">
      <w:pPr>
        <w:pStyle w:val="ListParagraph"/>
        <w:numPr>
          <w:ilvl w:val="0"/>
          <w:numId w:val="148"/>
        </w:numPr>
        <w:ind w:left="1134"/>
        <w:jc w:val="both"/>
        <w:rPr>
          <w:lang w:val="en-GB"/>
        </w:rPr>
      </w:pPr>
      <w:r w:rsidRPr="0035379B">
        <w:rPr>
          <w:lang w:val="en-GB"/>
        </w:rPr>
        <w:t>The rated withstand voltages for the transformers shall be as follows:</w:t>
      </w:r>
    </w:p>
    <w:p w14:paraId="2DE3542E" w14:textId="77777777" w:rsidR="00461A47" w:rsidRPr="0035379B" w:rsidRDefault="00461A47" w:rsidP="00461A47">
      <w:pPr>
        <w:pStyle w:val="ListParagraph"/>
        <w:rPr>
          <w:lang w:val="en-GB"/>
        </w:rPr>
      </w:pPr>
    </w:p>
    <w:tbl>
      <w:tblPr>
        <w:tblW w:w="0" w:type="auto"/>
        <w:tblInd w:w="2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3899"/>
      </w:tblGrid>
      <w:tr w:rsidR="00461A47" w:rsidRPr="0035379B" w14:paraId="65BB2B54" w14:textId="77777777" w:rsidTr="00461A47">
        <w:trPr>
          <w:trHeight w:val="551"/>
        </w:trPr>
        <w:tc>
          <w:tcPr>
            <w:tcW w:w="2271" w:type="dxa"/>
          </w:tcPr>
          <w:p w14:paraId="05212542" w14:textId="77777777" w:rsidR="00461A47" w:rsidRPr="0035379B" w:rsidRDefault="00461A47" w:rsidP="00EC3AA8">
            <w:pPr>
              <w:pStyle w:val="TableParagraph"/>
              <w:jc w:val="both"/>
              <w:rPr>
                <w:sz w:val="24"/>
                <w:szCs w:val="24"/>
              </w:rPr>
            </w:pPr>
          </w:p>
        </w:tc>
        <w:tc>
          <w:tcPr>
            <w:tcW w:w="3899" w:type="dxa"/>
          </w:tcPr>
          <w:p w14:paraId="639EFF76" w14:textId="77777777" w:rsidR="00461A47" w:rsidRPr="0035379B" w:rsidRDefault="00461A47" w:rsidP="00EC3AA8">
            <w:pPr>
              <w:pStyle w:val="TableParagraph"/>
              <w:ind w:left="110" w:right="93"/>
              <w:jc w:val="both"/>
              <w:rPr>
                <w:sz w:val="24"/>
                <w:szCs w:val="24"/>
              </w:rPr>
            </w:pPr>
            <w:r w:rsidRPr="0035379B">
              <w:rPr>
                <w:sz w:val="24"/>
                <w:szCs w:val="24"/>
              </w:rPr>
              <w:t>Rated</w:t>
            </w:r>
            <w:r w:rsidRPr="0035379B">
              <w:rPr>
                <w:spacing w:val="6"/>
                <w:sz w:val="24"/>
                <w:szCs w:val="24"/>
              </w:rPr>
              <w:t xml:space="preserve"> </w:t>
            </w:r>
            <w:r w:rsidRPr="0035379B">
              <w:rPr>
                <w:sz w:val="24"/>
                <w:szCs w:val="24"/>
              </w:rPr>
              <w:t>short</w:t>
            </w:r>
            <w:r w:rsidRPr="0035379B">
              <w:rPr>
                <w:spacing w:val="11"/>
                <w:sz w:val="24"/>
                <w:szCs w:val="24"/>
              </w:rPr>
              <w:t xml:space="preserve"> </w:t>
            </w:r>
            <w:r w:rsidRPr="0035379B">
              <w:rPr>
                <w:sz w:val="24"/>
                <w:szCs w:val="24"/>
              </w:rPr>
              <w:t>duration</w:t>
            </w:r>
            <w:r w:rsidRPr="0035379B">
              <w:rPr>
                <w:spacing w:val="2"/>
                <w:sz w:val="24"/>
                <w:szCs w:val="24"/>
              </w:rPr>
              <w:t xml:space="preserve"> </w:t>
            </w:r>
            <w:r w:rsidRPr="0035379B">
              <w:rPr>
                <w:sz w:val="24"/>
                <w:szCs w:val="24"/>
              </w:rPr>
              <w:t>power</w:t>
            </w:r>
            <w:r w:rsidRPr="0035379B">
              <w:rPr>
                <w:spacing w:val="8"/>
                <w:sz w:val="24"/>
                <w:szCs w:val="24"/>
              </w:rPr>
              <w:t xml:space="preserve"> </w:t>
            </w:r>
            <w:r w:rsidRPr="0035379B">
              <w:rPr>
                <w:sz w:val="24"/>
                <w:szCs w:val="24"/>
              </w:rPr>
              <w:t>frequency</w:t>
            </w:r>
            <w:r w:rsidRPr="0035379B">
              <w:rPr>
                <w:spacing w:val="-57"/>
                <w:sz w:val="24"/>
                <w:szCs w:val="24"/>
              </w:rPr>
              <w:t xml:space="preserve"> </w:t>
            </w:r>
            <w:r w:rsidRPr="0035379B">
              <w:rPr>
                <w:sz w:val="24"/>
                <w:szCs w:val="24"/>
              </w:rPr>
              <w:t>withstand</w:t>
            </w:r>
            <w:r w:rsidRPr="0035379B">
              <w:rPr>
                <w:spacing w:val="2"/>
                <w:sz w:val="24"/>
                <w:szCs w:val="24"/>
              </w:rPr>
              <w:t xml:space="preserve"> </w:t>
            </w:r>
            <w:r w:rsidRPr="0035379B">
              <w:rPr>
                <w:sz w:val="24"/>
                <w:szCs w:val="24"/>
              </w:rPr>
              <w:t>voltage (</w:t>
            </w:r>
            <w:proofErr w:type="spellStart"/>
            <w:r w:rsidRPr="0035379B">
              <w:rPr>
                <w:sz w:val="24"/>
                <w:szCs w:val="24"/>
              </w:rPr>
              <w:t>r.m.s.</w:t>
            </w:r>
            <w:proofErr w:type="spellEnd"/>
            <w:r w:rsidRPr="0035379B">
              <w:rPr>
                <w:sz w:val="24"/>
                <w:szCs w:val="24"/>
              </w:rPr>
              <w:t>)</w:t>
            </w:r>
          </w:p>
        </w:tc>
      </w:tr>
      <w:tr w:rsidR="00461A47" w:rsidRPr="0035379B" w14:paraId="24B49BA0" w14:textId="77777777" w:rsidTr="00461A47">
        <w:trPr>
          <w:trHeight w:val="556"/>
        </w:trPr>
        <w:tc>
          <w:tcPr>
            <w:tcW w:w="2271" w:type="dxa"/>
          </w:tcPr>
          <w:p w14:paraId="587A3112" w14:textId="77777777" w:rsidR="00461A47" w:rsidRPr="0035379B" w:rsidRDefault="00461A47" w:rsidP="00EC3AA8">
            <w:pPr>
              <w:pStyle w:val="TableParagraph"/>
              <w:tabs>
                <w:tab w:val="left" w:pos="1872"/>
              </w:tabs>
              <w:ind w:left="110"/>
              <w:jc w:val="both"/>
              <w:rPr>
                <w:sz w:val="24"/>
                <w:szCs w:val="24"/>
              </w:rPr>
            </w:pPr>
            <w:r w:rsidRPr="0035379B">
              <w:rPr>
                <w:sz w:val="24"/>
                <w:szCs w:val="24"/>
              </w:rPr>
              <w:t>0.415/11</w:t>
            </w:r>
            <w:r w:rsidRPr="0035379B">
              <w:rPr>
                <w:sz w:val="24"/>
                <w:szCs w:val="24"/>
              </w:rPr>
              <w:tab/>
              <w:t>kV</w:t>
            </w:r>
          </w:p>
          <w:p w14:paraId="62B96D88" w14:textId="77777777" w:rsidR="00461A47" w:rsidRPr="0035379B" w:rsidRDefault="00461A47" w:rsidP="00EC3AA8">
            <w:pPr>
              <w:pStyle w:val="TableParagraph"/>
              <w:ind w:left="110"/>
              <w:jc w:val="both"/>
              <w:rPr>
                <w:sz w:val="24"/>
                <w:szCs w:val="24"/>
              </w:rPr>
            </w:pPr>
            <w:r w:rsidRPr="0035379B">
              <w:rPr>
                <w:sz w:val="24"/>
                <w:szCs w:val="24"/>
              </w:rPr>
              <w:t>Transformer</w:t>
            </w:r>
          </w:p>
        </w:tc>
        <w:tc>
          <w:tcPr>
            <w:tcW w:w="3899" w:type="dxa"/>
          </w:tcPr>
          <w:p w14:paraId="7EABED1E" w14:textId="77777777" w:rsidR="00461A47" w:rsidRPr="0035379B" w:rsidRDefault="00461A47" w:rsidP="00EC3AA8">
            <w:pPr>
              <w:pStyle w:val="TableParagraph"/>
              <w:ind w:left="110"/>
              <w:jc w:val="both"/>
              <w:rPr>
                <w:sz w:val="24"/>
                <w:szCs w:val="24"/>
              </w:rPr>
            </w:pPr>
            <w:r w:rsidRPr="0035379B">
              <w:rPr>
                <w:sz w:val="24"/>
                <w:szCs w:val="24"/>
              </w:rPr>
              <w:t>38kV</w:t>
            </w:r>
          </w:p>
        </w:tc>
      </w:tr>
    </w:tbl>
    <w:p w14:paraId="3FC30930" w14:textId="77777777" w:rsidR="00461A47" w:rsidRPr="0035379B" w:rsidRDefault="00461A47" w:rsidP="00461A47">
      <w:pPr>
        <w:jc w:val="both"/>
        <w:rPr>
          <w:rFonts w:ascii="Times New Roman" w:hAnsi="Times New Roman"/>
          <w:lang w:val="en-GB"/>
        </w:rPr>
      </w:pPr>
    </w:p>
    <w:p w14:paraId="38445BE4" w14:textId="77777777" w:rsidR="00DA26FA" w:rsidRPr="0035379B" w:rsidRDefault="00DA26FA" w:rsidP="00DB646D">
      <w:pPr>
        <w:pStyle w:val="ListParagraph"/>
        <w:numPr>
          <w:ilvl w:val="0"/>
          <w:numId w:val="137"/>
        </w:numPr>
        <w:ind w:left="1418" w:hanging="709"/>
        <w:jc w:val="both"/>
        <w:rPr>
          <w:b/>
          <w:lang w:val="en-GB"/>
        </w:rPr>
      </w:pPr>
      <w:r w:rsidRPr="0035379B">
        <w:rPr>
          <w:b/>
          <w:lang w:val="en-GB"/>
        </w:rPr>
        <w:t>Impedance Voltage</w:t>
      </w:r>
    </w:p>
    <w:p w14:paraId="3186116C" w14:textId="77777777" w:rsidR="00DA26FA" w:rsidRPr="0035379B" w:rsidRDefault="00DA26FA" w:rsidP="00DA26FA">
      <w:pPr>
        <w:jc w:val="both"/>
        <w:rPr>
          <w:rFonts w:ascii="Times New Roman" w:hAnsi="Times New Roman"/>
          <w:sz w:val="24"/>
          <w:szCs w:val="24"/>
          <w:lang w:val="en-GB"/>
        </w:rPr>
      </w:pPr>
    </w:p>
    <w:p w14:paraId="7F571CAB" w14:textId="77777777" w:rsidR="00DA26FA" w:rsidRPr="0035379B" w:rsidRDefault="00DA26FA" w:rsidP="00DB646D">
      <w:pPr>
        <w:pStyle w:val="ListParagraph"/>
        <w:numPr>
          <w:ilvl w:val="0"/>
          <w:numId w:val="149"/>
        </w:numPr>
        <w:ind w:hanging="11"/>
        <w:jc w:val="both"/>
        <w:rPr>
          <w:lang w:val="en-GB"/>
        </w:rPr>
      </w:pPr>
      <w:r w:rsidRPr="0035379B">
        <w:rPr>
          <w:lang w:val="en-GB"/>
        </w:rPr>
        <w:t>The impedance voltage measured at the principal tap shall not exceed 5.0%.</w:t>
      </w:r>
    </w:p>
    <w:p w14:paraId="4BF3D46A" w14:textId="77777777" w:rsidR="00DA26FA" w:rsidRPr="0035379B" w:rsidRDefault="00DA26FA" w:rsidP="00DA26FA">
      <w:pPr>
        <w:jc w:val="both"/>
        <w:rPr>
          <w:rFonts w:ascii="Times New Roman" w:hAnsi="Times New Roman"/>
          <w:sz w:val="24"/>
          <w:szCs w:val="24"/>
          <w:lang w:val="en-GB"/>
        </w:rPr>
      </w:pPr>
    </w:p>
    <w:p w14:paraId="6428CFEE" w14:textId="77777777" w:rsidR="00DA26FA" w:rsidRPr="0035379B" w:rsidRDefault="00DA26FA" w:rsidP="00DB646D">
      <w:pPr>
        <w:pStyle w:val="ListParagraph"/>
        <w:numPr>
          <w:ilvl w:val="0"/>
          <w:numId w:val="137"/>
        </w:numPr>
        <w:ind w:left="1418" w:hanging="709"/>
        <w:jc w:val="both"/>
        <w:rPr>
          <w:b/>
          <w:lang w:val="en-GB"/>
        </w:rPr>
      </w:pPr>
      <w:r w:rsidRPr="0035379B">
        <w:rPr>
          <w:b/>
          <w:lang w:val="en-GB"/>
        </w:rPr>
        <w:t>Losses and Capitalisation</w:t>
      </w:r>
    </w:p>
    <w:p w14:paraId="0CBDCD1C" w14:textId="77777777" w:rsidR="00DA26FA" w:rsidRPr="0035379B" w:rsidRDefault="00DA26FA" w:rsidP="00DA26FA">
      <w:pPr>
        <w:jc w:val="both"/>
        <w:rPr>
          <w:rFonts w:ascii="Times New Roman" w:hAnsi="Times New Roman"/>
          <w:sz w:val="24"/>
          <w:szCs w:val="24"/>
          <w:lang w:val="en-GB"/>
        </w:rPr>
      </w:pPr>
    </w:p>
    <w:p w14:paraId="68725102" w14:textId="77777777" w:rsidR="00DA26FA" w:rsidRPr="0035379B" w:rsidRDefault="00DA26FA" w:rsidP="00DB646D">
      <w:pPr>
        <w:pStyle w:val="ListParagraph"/>
        <w:numPr>
          <w:ilvl w:val="0"/>
          <w:numId w:val="150"/>
        </w:numPr>
        <w:ind w:hanging="11"/>
        <w:jc w:val="both"/>
        <w:rPr>
          <w:lang w:val="en-GB"/>
        </w:rPr>
      </w:pPr>
      <w:r w:rsidRPr="0035379B">
        <w:rPr>
          <w:lang w:val="en-GB"/>
        </w:rPr>
        <w:t xml:space="preserve">The guaranteed transformer losses, measured at full load operation, unity power factor and rated voltage shall be submitted with the tender. The loss measurements (no-load and full-load) shall be adjusted to 75 </w:t>
      </w:r>
      <w:proofErr w:type="gramStart"/>
      <w:r w:rsidRPr="0035379B">
        <w:rPr>
          <w:lang w:val="en-GB"/>
        </w:rPr>
        <w:t>degree</w:t>
      </w:r>
      <w:proofErr w:type="gramEnd"/>
      <w:r w:rsidRPr="0035379B">
        <w:rPr>
          <w:lang w:val="en-GB"/>
        </w:rPr>
        <w:t xml:space="preserve"> Celsius and submitted for evaluation.</w:t>
      </w:r>
    </w:p>
    <w:p w14:paraId="049AAF85" w14:textId="77777777" w:rsidR="00EC3AA8" w:rsidRDefault="00EC3AA8" w:rsidP="00EC3AA8">
      <w:pPr>
        <w:jc w:val="both"/>
        <w:rPr>
          <w:rFonts w:ascii="Times New Roman" w:hAnsi="Times New Roman"/>
          <w:sz w:val="24"/>
          <w:szCs w:val="24"/>
          <w:lang w:val="en-GB"/>
        </w:rPr>
      </w:pPr>
    </w:p>
    <w:p w14:paraId="3D4C231C" w14:textId="77777777" w:rsidR="00817056" w:rsidRDefault="00817056" w:rsidP="00EC3AA8">
      <w:pPr>
        <w:jc w:val="both"/>
        <w:rPr>
          <w:rFonts w:ascii="Times New Roman" w:hAnsi="Times New Roman"/>
          <w:sz w:val="24"/>
          <w:szCs w:val="24"/>
          <w:lang w:val="en-GB"/>
        </w:rPr>
      </w:pPr>
    </w:p>
    <w:p w14:paraId="2CEBBFF1" w14:textId="77777777" w:rsidR="00817056" w:rsidRDefault="00817056" w:rsidP="00EC3AA8">
      <w:pPr>
        <w:jc w:val="both"/>
        <w:rPr>
          <w:rFonts w:ascii="Times New Roman" w:hAnsi="Times New Roman"/>
          <w:sz w:val="24"/>
          <w:szCs w:val="24"/>
          <w:lang w:val="en-GB"/>
        </w:rPr>
      </w:pPr>
    </w:p>
    <w:p w14:paraId="6B2F4110" w14:textId="77777777" w:rsidR="00817056" w:rsidRDefault="00817056" w:rsidP="00EC3AA8">
      <w:pPr>
        <w:jc w:val="both"/>
        <w:rPr>
          <w:rFonts w:ascii="Times New Roman" w:hAnsi="Times New Roman"/>
          <w:sz w:val="24"/>
          <w:szCs w:val="24"/>
          <w:lang w:val="en-GB"/>
        </w:rPr>
      </w:pPr>
    </w:p>
    <w:p w14:paraId="0EDFEBB7" w14:textId="77777777" w:rsidR="00817056" w:rsidRDefault="00817056" w:rsidP="00EC3AA8">
      <w:pPr>
        <w:jc w:val="both"/>
        <w:rPr>
          <w:rFonts w:ascii="Times New Roman" w:hAnsi="Times New Roman"/>
          <w:sz w:val="24"/>
          <w:szCs w:val="24"/>
          <w:lang w:val="en-GB"/>
        </w:rPr>
      </w:pPr>
    </w:p>
    <w:p w14:paraId="3F628A58" w14:textId="77777777" w:rsidR="00817056" w:rsidRDefault="00817056" w:rsidP="00EC3AA8">
      <w:pPr>
        <w:jc w:val="both"/>
        <w:rPr>
          <w:rFonts w:ascii="Times New Roman" w:hAnsi="Times New Roman"/>
          <w:sz w:val="24"/>
          <w:szCs w:val="24"/>
          <w:lang w:val="en-GB"/>
        </w:rPr>
      </w:pPr>
    </w:p>
    <w:p w14:paraId="42623B05" w14:textId="77777777" w:rsidR="00817056" w:rsidRDefault="00817056" w:rsidP="00EC3AA8">
      <w:pPr>
        <w:jc w:val="both"/>
        <w:rPr>
          <w:rFonts w:ascii="Times New Roman" w:hAnsi="Times New Roman"/>
          <w:sz w:val="24"/>
          <w:szCs w:val="24"/>
          <w:lang w:val="en-GB"/>
        </w:rPr>
      </w:pPr>
    </w:p>
    <w:p w14:paraId="4D7EFB9E" w14:textId="77777777" w:rsidR="00817056" w:rsidRDefault="00817056" w:rsidP="00EC3AA8">
      <w:pPr>
        <w:jc w:val="both"/>
        <w:rPr>
          <w:rFonts w:ascii="Times New Roman" w:hAnsi="Times New Roman"/>
          <w:sz w:val="24"/>
          <w:szCs w:val="24"/>
          <w:lang w:val="en-GB"/>
        </w:rPr>
      </w:pPr>
    </w:p>
    <w:p w14:paraId="1B87BD35" w14:textId="77777777" w:rsidR="00817056" w:rsidRPr="0035379B" w:rsidRDefault="00817056" w:rsidP="00EC3AA8">
      <w:pPr>
        <w:jc w:val="both"/>
        <w:rPr>
          <w:rFonts w:ascii="Times New Roman" w:hAnsi="Times New Roman"/>
          <w:sz w:val="24"/>
          <w:szCs w:val="24"/>
          <w:lang w:val="en-GB"/>
        </w:rPr>
      </w:pPr>
    </w:p>
    <w:p w14:paraId="417267CE" w14:textId="77777777" w:rsidR="00EC3AA8" w:rsidRPr="0035379B" w:rsidRDefault="00EC3AA8" w:rsidP="00DB646D">
      <w:pPr>
        <w:pStyle w:val="ListParagraph"/>
        <w:numPr>
          <w:ilvl w:val="0"/>
          <w:numId w:val="151"/>
        </w:numPr>
        <w:jc w:val="both"/>
        <w:rPr>
          <w:b/>
          <w:lang w:val="en-GB"/>
        </w:rPr>
      </w:pPr>
      <w:r w:rsidRPr="0035379B">
        <w:rPr>
          <w:b/>
          <w:lang w:val="en-GB"/>
        </w:rPr>
        <w:lastRenderedPageBreak/>
        <w:t>TESTS AND INSPECTION</w:t>
      </w:r>
    </w:p>
    <w:p w14:paraId="5D052399" w14:textId="77777777" w:rsidR="00EC3AA8" w:rsidRPr="0035379B" w:rsidRDefault="00EC3AA8" w:rsidP="00DB646D">
      <w:pPr>
        <w:pStyle w:val="ListParagraph"/>
        <w:numPr>
          <w:ilvl w:val="0"/>
          <w:numId w:val="152"/>
        </w:numPr>
        <w:jc w:val="both"/>
        <w:rPr>
          <w:lang w:val="en-GB"/>
        </w:rPr>
      </w:pPr>
      <w:r w:rsidRPr="0035379B">
        <w:rPr>
          <w:lang w:val="en-GB"/>
        </w:rPr>
        <w:t>Type tests and routine tests shall be done in accordance with the requirement of IEC 60076 and this specification. It shall be the responsibility of the manufacture to perform or to have performed all the tests specified.</w:t>
      </w:r>
    </w:p>
    <w:p w14:paraId="293395A7" w14:textId="77777777" w:rsidR="00EC3AA8" w:rsidRPr="0035379B" w:rsidRDefault="00EC3AA8" w:rsidP="00DB646D">
      <w:pPr>
        <w:pStyle w:val="ListParagraph"/>
        <w:numPr>
          <w:ilvl w:val="0"/>
          <w:numId w:val="152"/>
        </w:numPr>
        <w:jc w:val="both"/>
        <w:rPr>
          <w:lang w:val="en-GB"/>
        </w:rPr>
      </w:pPr>
      <w:r w:rsidRPr="0035379B">
        <w:rPr>
          <w:lang w:val="en-GB"/>
        </w:rPr>
        <w:t>Certified true copies of previous type test reports by the relevant International or National Testing/Standards Authority of the country of manufacture (or ISO/IEC 17025 accredited</w:t>
      </w:r>
      <w:r w:rsidR="005D6C28" w:rsidRPr="0035379B">
        <w:rPr>
          <w:lang w:val="en-GB"/>
        </w:rPr>
        <w:t xml:space="preserve"> </w:t>
      </w:r>
      <w:r w:rsidRPr="0035379B">
        <w:rPr>
          <w:lang w:val="en-GB"/>
        </w:rPr>
        <w:t>laboratory) shall be submitted with the offer for evaluation (all in English Language). A copy of accreditation certificate for the laboratory shall also be submitted.</w:t>
      </w:r>
    </w:p>
    <w:p w14:paraId="3B00DED1" w14:textId="77777777" w:rsidR="00EC3AA8" w:rsidRPr="0035379B" w:rsidRDefault="00EC3AA8" w:rsidP="00DB646D">
      <w:pPr>
        <w:pStyle w:val="ListParagraph"/>
        <w:numPr>
          <w:ilvl w:val="0"/>
          <w:numId w:val="152"/>
        </w:numPr>
        <w:jc w:val="both"/>
        <w:rPr>
          <w:lang w:val="en-GB"/>
        </w:rPr>
      </w:pPr>
      <w:r w:rsidRPr="0035379B">
        <w:rPr>
          <w:lang w:val="en-GB"/>
        </w:rPr>
        <w:t>Routine test reports for the transformer to be supplied shall be submitted to REA for approval before shipment/delivery. REA shall witness routine tests as well as impulse withstand voltage and temperature rise tests at the factory before dispatch.</w:t>
      </w:r>
    </w:p>
    <w:p w14:paraId="2B70C5C7" w14:textId="77777777" w:rsidR="00EC3AA8" w:rsidRPr="0035379B" w:rsidRDefault="00EC3AA8" w:rsidP="00EC3AA8">
      <w:pPr>
        <w:jc w:val="both"/>
        <w:rPr>
          <w:rFonts w:ascii="Times New Roman" w:hAnsi="Times New Roman"/>
          <w:sz w:val="24"/>
          <w:szCs w:val="24"/>
          <w:lang w:val="en-GB"/>
        </w:rPr>
      </w:pPr>
    </w:p>
    <w:p w14:paraId="20603292" w14:textId="77777777" w:rsidR="00EC3AA8" w:rsidRPr="0035379B" w:rsidRDefault="00EC3AA8" w:rsidP="00DB646D">
      <w:pPr>
        <w:pStyle w:val="ListParagraph"/>
        <w:numPr>
          <w:ilvl w:val="0"/>
          <w:numId w:val="153"/>
        </w:numPr>
        <w:jc w:val="both"/>
        <w:rPr>
          <w:b/>
          <w:lang w:val="en-GB"/>
        </w:rPr>
      </w:pPr>
      <w:r w:rsidRPr="0035379B">
        <w:rPr>
          <w:b/>
          <w:lang w:val="en-GB"/>
        </w:rPr>
        <w:t>MARKING AND LABELLING</w:t>
      </w:r>
    </w:p>
    <w:p w14:paraId="2580C543" w14:textId="77777777" w:rsidR="00EC3AA8" w:rsidRPr="0035379B" w:rsidRDefault="00EC3AA8" w:rsidP="00DB646D">
      <w:pPr>
        <w:pStyle w:val="ListParagraph"/>
        <w:numPr>
          <w:ilvl w:val="0"/>
          <w:numId w:val="154"/>
        </w:numPr>
        <w:jc w:val="both"/>
        <w:rPr>
          <w:lang w:val="en-GB"/>
        </w:rPr>
      </w:pPr>
      <w:r w:rsidRPr="0035379B">
        <w:rPr>
          <w:lang w:val="en-GB"/>
        </w:rPr>
        <w:t>Each transformer shall be provided with a rating plate of weatherproof material, fitted in a visible position, showing the appropriate details listed in IEC 76. The entries on the plate shall be indelibly marked (either by etching, engraving or stamping).</w:t>
      </w:r>
    </w:p>
    <w:p w14:paraId="581C53FC" w14:textId="77777777" w:rsidR="00EA0B31" w:rsidRPr="0035379B" w:rsidRDefault="00EC3AA8" w:rsidP="00DB646D">
      <w:pPr>
        <w:pStyle w:val="ListParagraph"/>
        <w:numPr>
          <w:ilvl w:val="0"/>
          <w:numId w:val="154"/>
        </w:numPr>
        <w:jc w:val="both"/>
        <w:rPr>
          <w:lang w:val="en-GB"/>
        </w:rPr>
      </w:pPr>
      <w:r w:rsidRPr="0035379B">
        <w:rPr>
          <w:lang w:val="en-GB"/>
        </w:rPr>
        <w:t xml:space="preserve">In addition, the name plate shall include load and </w:t>
      </w:r>
      <w:proofErr w:type="gramStart"/>
      <w:r w:rsidRPr="0035379B">
        <w:rPr>
          <w:lang w:val="en-GB"/>
        </w:rPr>
        <w:t>no load</w:t>
      </w:r>
      <w:proofErr w:type="gramEnd"/>
      <w:r w:rsidRPr="0035379B">
        <w:rPr>
          <w:lang w:val="en-GB"/>
        </w:rPr>
        <w:t xml:space="preserve"> losses for the highest, lowest and principle tap positions, temperature class of insulation, connection diagram and the inscription 'PROPERTY OF RURAL ELECTRIFICATION AND RENEWABLE ENERGY CORPORATION</w:t>
      </w:r>
      <w:r w:rsidR="00EA0B31" w:rsidRPr="0035379B">
        <w:rPr>
          <w:lang w:val="en-GB"/>
        </w:rPr>
        <w:t xml:space="preserve"> all marked indelibly as in 6.1</w:t>
      </w:r>
    </w:p>
    <w:p w14:paraId="51CED0AC" w14:textId="77777777" w:rsidR="00EA0B31" w:rsidRPr="0035379B" w:rsidRDefault="00EA0B31" w:rsidP="00EA0B31">
      <w:pPr>
        <w:jc w:val="both"/>
        <w:rPr>
          <w:rFonts w:ascii="Times New Roman" w:hAnsi="Times New Roman"/>
          <w:b/>
          <w:sz w:val="24"/>
          <w:szCs w:val="24"/>
          <w:lang w:val="en-GB"/>
        </w:rPr>
      </w:pPr>
    </w:p>
    <w:p w14:paraId="0628466E" w14:textId="77777777" w:rsidR="00EA0B31" w:rsidRPr="0035379B" w:rsidRDefault="00EA0B31" w:rsidP="00EA0B31">
      <w:pPr>
        <w:jc w:val="both"/>
        <w:rPr>
          <w:rFonts w:ascii="Times New Roman" w:hAnsi="Times New Roman"/>
          <w:b/>
          <w:sz w:val="24"/>
          <w:szCs w:val="24"/>
          <w:lang w:val="en-GB"/>
        </w:rPr>
      </w:pPr>
      <w:r w:rsidRPr="0035379B">
        <w:rPr>
          <w:rFonts w:ascii="Times New Roman" w:hAnsi="Times New Roman"/>
          <w:b/>
          <w:sz w:val="24"/>
          <w:szCs w:val="24"/>
          <w:lang w:val="en-GB"/>
        </w:rPr>
        <w:t xml:space="preserve">ANNEX C: TECHNICAL REQUIREMENTS FOR STEP-UP TRANSFORMER </w:t>
      </w:r>
    </w:p>
    <w:p w14:paraId="5222ABAC" w14:textId="77777777" w:rsidR="005E276D" w:rsidRPr="0035379B" w:rsidRDefault="005E276D" w:rsidP="00EA0B31">
      <w:pPr>
        <w:jc w:val="both"/>
        <w:rPr>
          <w:rFonts w:ascii="Times New Roman" w:hAnsi="Times New Roman"/>
          <w:b/>
          <w:sz w:val="24"/>
          <w:szCs w:val="24"/>
          <w:lang w:val="en-G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4"/>
        <w:gridCol w:w="3924"/>
        <w:gridCol w:w="841"/>
        <w:gridCol w:w="3084"/>
        <w:gridCol w:w="1997"/>
      </w:tblGrid>
      <w:tr w:rsidR="005E276D" w:rsidRPr="0035379B" w14:paraId="114848C0" w14:textId="77777777" w:rsidTr="00527323">
        <w:trPr>
          <w:trHeight w:val="592"/>
          <w:tblHeader/>
        </w:trPr>
        <w:tc>
          <w:tcPr>
            <w:tcW w:w="316" w:type="pct"/>
            <w:vAlign w:val="center"/>
          </w:tcPr>
          <w:p w14:paraId="1720CACA" w14:textId="77777777" w:rsidR="005E276D" w:rsidRPr="0035379B" w:rsidRDefault="005E276D" w:rsidP="00527323">
            <w:pPr>
              <w:pStyle w:val="TableParagraph"/>
              <w:ind w:left="110"/>
              <w:jc w:val="center"/>
              <w:rPr>
                <w:b/>
                <w:sz w:val="24"/>
                <w:szCs w:val="24"/>
              </w:rPr>
            </w:pPr>
            <w:r w:rsidRPr="0035379B">
              <w:rPr>
                <w:b/>
                <w:sz w:val="24"/>
                <w:szCs w:val="24"/>
              </w:rPr>
              <w:t>Item</w:t>
            </w:r>
          </w:p>
        </w:tc>
        <w:tc>
          <w:tcPr>
            <w:tcW w:w="1867" w:type="pct"/>
            <w:tcBorders>
              <w:right w:val="dotted" w:sz="4" w:space="0" w:color="000000"/>
            </w:tcBorders>
            <w:vAlign w:val="center"/>
          </w:tcPr>
          <w:p w14:paraId="60107109" w14:textId="77777777" w:rsidR="005E276D" w:rsidRPr="0035379B" w:rsidRDefault="005E276D" w:rsidP="00527323">
            <w:pPr>
              <w:pStyle w:val="TableParagraph"/>
              <w:jc w:val="center"/>
              <w:rPr>
                <w:b/>
                <w:sz w:val="24"/>
                <w:szCs w:val="24"/>
              </w:rPr>
            </w:pPr>
          </w:p>
          <w:p w14:paraId="71CD554F" w14:textId="77777777" w:rsidR="005E276D" w:rsidRPr="0035379B" w:rsidRDefault="005E276D" w:rsidP="00527323">
            <w:pPr>
              <w:pStyle w:val="TableParagraph"/>
              <w:ind w:left="110"/>
              <w:jc w:val="center"/>
              <w:rPr>
                <w:b/>
                <w:sz w:val="24"/>
                <w:szCs w:val="24"/>
              </w:rPr>
            </w:pPr>
            <w:r w:rsidRPr="0035379B">
              <w:rPr>
                <w:b/>
                <w:sz w:val="24"/>
                <w:szCs w:val="24"/>
              </w:rPr>
              <w:t>Description</w:t>
            </w:r>
          </w:p>
        </w:tc>
        <w:tc>
          <w:tcPr>
            <w:tcW w:w="400" w:type="pct"/>
            <w:tcBorders>
              <w:left w:val="dotted" w:sz="4" w:space="0" w:color="000000"/>
            </w:tcBorders>
            <w:vAlign w:val="center"/>
          </w:tcPr>
          <w:p w14:paraId="6D4EBF3E" w14:textId="77777777" w:rsidR="005E276D" w:rsidRPr="0035379B" w:rsidRDefault="005E276D" w:rsidP="00527323">
            <w:pPr>
              <w:pStyle w:val="TableParagraph"/>
              <w:jc w:val="center"/>
              <w:rPr>
                <w:sz w:val="24"/>
                <w:szCs w:val="24"/>
              </w:rPr>
            </w:pPr>
          </w:p>
        </w:tc>
        <w:tc>
          <w:tcPr>
            <w:tcW w:w="1467" w:type="pct"/>
            <w:vAlign w:val="center"/>
          </w:tcPr>
          <w:p w14:paraId="010B9DFF" w14:textId="77777777" w:rsidR="005E276D" w:rsidRPr="0035379B" w:rsidRDefault="005E276D" w:rsidP="003C68DA">
            <w:pPr>
              <w:pStyle w:val="TableParagraph"/>
              <w:ind w:left="114"/>
              <w:rPr>
                <w:b/>
                <w:sz w:val="24"/>
                <w:szCs w:val="24"/>
              </w:rPr>
            </w:pPr>
            <w:r w:rsidRPr="0035379B">
              <w:rPr>
                <w:b/>
                <w:sz w:val="24"/>
                <w:szCs w:val="24"/>
              </w:rPr>
              <w:t>REREC’S</w:t>
            </w:r>
            <w:r w:rsidRPr="0035379B">
              <w:rPr>
                <w:b/>
                <w:spacing w:val="1"/>
                <w:sz w:val="24"/>
                <w:szCs w:val="24"/>
              </w:rPr>
              <w:t xml:space="preserve"> </w:t>
            </w:r>
            <w:r w:rsidR="003C68DA">
              <w:rPr>
                <w:b/>
                <w:spacing w:val="-1"/>
                <w:sz w:val="24"/>
                <w:szCs w:val="24"/>
              </w:rPr>
              <w:t>REQUIREMENT</w:t>
            </w:r>
          </w:p>
        </w:tc>
        <w:tc>
          <w:tcPr>
            <w:tcW w:w="951" w:type="pct"/>
            <w:vAlign w:val="center"/>
          </w:tcPr>
          <w:p w14:paraId="35B8E57A" w14:textId="77777777" w:rsidR="005E276D" w:rsidRPr="0035379B" w:rsidRDefault="00CE2CF7" w:rsidP="003C68DA">
            <w:pPr>
              <w:pStyle w:val="TableParagraph"/>
              <w:jc w:val="center"/>
              <w:rPr>
                <w:b/>
                <w:sz w:val="24"/>
                <w:szCs w:val="24"/>
              </w:rPr>
            </w:pPr>
            <w:r w:rsidRPr="00547BE0">
              <w:rPr>
                <w:b/>
                <w:sz w:val="24"/>
                <w:szCs w:val="24"/>
              </w:rPr>
              <w:t>BIDDER</w:t>
            </w:r>
            <w:r>
              <w:rPr>
                <w:b/>
                <w:sz w:val="24"/>
                <w:szCs w:val="24"/>
              </w:rPr>
              <w:t>’</w:t>
            </w:r>
            <w:r w:rsidRPr="00547BE0">
              <w:rPr>
                <w:b/>
                <w:sz w:val="24"/>
                <w:szCs w:val="24"/>
              </w:rPr>
              <w:t>S RESPONSE</w:t>
            </w:r>
          </w:p>
        </w:tc>
      </w:tr>
      <w:tr w:rsidR="005E276D" w:rsidRPr="0035379B" w14:paraId="709B1E76" w14:textId="77777777" w:rsidTr="005E276D">
        <w:trPr>
          <w:trHeight w:val="518"/>
        </w:trPr>
        <w:tc>
          <w:tcPr>
            <w:tcW w:w="316" w:type="pct"/>
          </w:tcPr>
          <w:p w14:paraId="1D1B9B02" w14:textId="77777777" w:rsidR="005E276D" w:rsidRPr="0035379B" w:rsidRDefault="005E276D" w:rsidP="002E3EAE">
            <w:pPr>
              <w:pStyle w:val="TableParagraph"/>
              <w:ind w:left="110"/>
              <w:jc w:val="both"/>
              <w:rPr>
                <w:sz w:val="24"/>
                <w:szCs w:val="24"/>
              </w:rPr>
            </w:pPr>
            <w:r w:rsidRPr="0035379B">
              <w:rPr>
                <w:sz w:val="24"/>
                <w:szCs w:val="24"/>
              </w:rPr>
              <w:t>1</w:t>
            </w:r>
          </w:p>
        </w:tc>
        <w:tc>
          <w:tcPr>
            <w:tcW w:w="1867" w:type="pct"/>
            <w:tcBorders>
              <w:right w:val="dotted" w:sz="4" w:space="0" w:color="000000"/>
            </w:tcBorders>
          </w:tcPr>
          <w:p w14:paraId="47166A7A" w14:textId="77777777" w:rsidR="005E276D" w:rsidRPr="0035379B" w:rsidRDefault="005E276D" w:rsidP="002E3EAE">
            <w:pPr>
              <w:pStyle w:val="TableParagraph"/>
              <w:ind w:left="110"/>
              <w:jc w:val="both"/>
              <w:rPr>
                <w:sz w:val="24"/>
                <w:szCs w:val="24"/>
              </w:rPr>
            </w:pPr>
            <w:r w:rsidRPr="0035379B">
              <w:rPr>
                <w:sz w:val="24"/>
                <w:szCs w:val="24"/>
              </w:rPr>
              <w:t>Quantity</w:t>
            </w:r>
          </w:p>
        </w:tc>
        <w:tc>
          <w:tcPr>
            <w:tcW w:w="400" w:type="pct"/>
            <w:tcBorders>
              <w:left w:val="dotted" w:sz="4" w:space="0" w:color="000000"/>
            </w:tcBorders>
          </w:tcPr>
          <w:p w14:paraId="41FFA07D" w14:textId="77777777" w:rsidR="005E276D" w:rsidRPr="0035379B" w:rsidRDefault="005E276D" w:rsidP="002E3EAE">
            <w:pPr>
              <w:pStyle w:val="TableParagraph"/>
              <w:jc w:val="both"/>
              <w:rPr>
                <w:sz w:val="24"/>
                <w:szCs w:val="24"/>
              </w:rPr>
            </w:pPr>
          </w:p>
        </w:tc>
        <w:tc>
          <w:tcPr>
            <w:tcW w:w="1467" w:type="pct"/>
          </w:tcPr>
          <w:p w14:paraId="06BCB0E8" w14:textId="77777777" w:rsidR="005E276D" w:rsidRPr="0035379B" w:rsidRDefault="005E276D" w:rsidP="002E3EAE">
            <w:pPr>
              <w:pStyle w:val="TableParagraph"/>
              <w:ind w:left="114"/>
              <w:jc w:val="both"/>
              <w:rPr>
                <w:sz w:val="24"/>
                <w:szCs w:val="24"/>
              </w:rPr>
            </w:pPr>
            <w:r w:rsidRPr="0035379B">
              <w:rPr>
                <w:sz w:val="24"/>
                <w:szCs w:val="24"/>
              </w:rPr>
              <w:t>1</w:t>
            </w:r>
          </w:p>
        </w:tc>
        <w:tc>
          <w:tcPr>
            <w:tcW w:w="951" w:type="pct"/>
          </w:tcPr>
          <w:p w14:paraId="0FDB716D" w14:textId="77777777" w:rsidR="005E276D" w:rsidRPr="0035379B" w:rsidRDefault="005E276D" w:rsidP="002E3EAE">
            <w:pPr>
              <w:pStyle w:val="TableParagraph"/>
              <w:jc w:val="both"/>
              <w:rPr>
                <w:sz w:val="24"/>
                <w:szCs w:val="24"/>
              </w:rPr>
            </w:pPr>
          </w:p>
        </w:tc>
      </w:tr>
      <w:tr w:rsidR="005E276D" w:rsidRPr="0035379B" w14:paraId="2F1C6024" w14:textId="77777777" w:rsidTr="005E276D">
        <w:trPr>
          <w:trHeight w:val="518"/>
        </w:trPr>
        <w:tc>
          <w:tcPr>
            <w:tcW w:w="316" w:type="pct"/>
          </w:tcPr>
          <w:p w14:paraId="09EC9A18" w14:textId="77777777" w:rsidR="005E276D" w:rsidRPr="0035379B" w:rsidRDefault="005E276D" w:rsidP="002E3EAE">
            <w:pPr>
              <w:pStyle w:val="TableParagraph"/>
              <w:ind w:left="110"/>
              <w:jc w:val="both"/>
              <w:rPr>
                <w:sz w:val="24"/>
                <w:szCs w:val="24"/>
              </w:rPr>
            </w:pPr>
            <w:r w:rsidRPr="0035379B">
              <w:rPr>
                <w:sz w:val="24"/>
                <w:szCs w:val="24"/>
              </w:rPr>
              <w:t>2</w:t>
            </w:r>
          </w:p>
        </w:tc>
        <w:tc>
          <w:tcPr>
            <w:tcW w:w="1867" w:type="pct"/>
            <w:tcBorders>
              <w:right w:val="dotted" w:sz="4" w:space="0" w:color="000000"/>
            </w:tcBorders>
          </w:tcPr>
          <w:p w14:paraId="54E03CB2" w14:textId="77777777" w:rsidR="005E276D" w:rsidRPr="0035379B" w:rsidRDefault="005E276D" w:rsidP="002E3EAE">
            <w:pPr>
              <w:pStyle w:val="TableParagraph"/>
              <w:ind w:left="110"/>
              <w:jc w:val="both"/>
              <w:rPr>
                <w:sz w:val="24"/>
                <w:szCs w:val="24"/>
              </w:rPr>
            </w:pPr>
            <w:r w:rsidRPr="0035379B">
              <w:rPr>
                <w:sz w:val="24"/>
                <w:szCs w:val="24"/>
              </w:rPr>
              <w:t>Transformer</w:t>
            </w:r>
            <w:r w:rsidRPr="0035379B">
              <w:rPr>
                <w:spacing w:val="-4"/>
                <w:sz w:val="24"/>
                <w:szCs w:val="24"/>
              </w:rPr>
              <w:t xml:space="preserve"> </w:t>
            </w:r>
            <w:r w:rsidRPr="0035379B">
              <w:rPr>
                <w:sz w:val="24"/>
                <w:szCs w:val="24"/>
              </w:rPr>
              <w:t>Rating</w:t>
            </w:r>
          </w:p>
        </w:tc>
        <w:tc>
          <w:tcPr>
            <w:tcW w:w="400" w:type="pct"/>
            <w:tcBorders>
              <w:left w:val="dotted" w:sz="4" w:space="0" w:color="000000"/>
            </w:tcBorders>
          </w:tcPr>
          <w:p w14:paraId="3985586C" w14:textId="77777777" w:rsidR="005E276D" w:rsidRPr="0035379B" w:rsidRDefault="005E276D" w:rsidP="002E3EAE">
            <w:pPr>
              <w:pStyle w:val="TableParagraph"/>
              <w:ind w:left="110"/>
              <w:jc w:val="both"/>
              <w:rPr>
                <w:sz w:val="24"/>
                <w:szCs w:val="24"/>
              </w:rPr>
            </w:pPr>
            <w:r w:rsidRPr="0035379B">
              <w:rPr>
                <w:sz w:val="24"/>
                <w:szCs w:val="24"/>
              </w:rPr>
              <w:t>kVA</w:t>
            </w:r>
          </w:p>
        </w:tc>
        <w:tc>
          <w:tcPr>
            <w:tcW w:w="1467" w:type="pct"/>
          </w:tcPr>
          <w:p w14:paraId="4B9E0651" w14:textId="77777777" w:rsidR="005E276D" w:rsidRPr="0035379B" w:rsidRDefault="005E276D" w:rsidP="002E3EAE">
            <w:pPr>
              <w:pStyle w:val="TableParagraph"/>
              <w:ind w:left="114"/>
              <w:jc w:val="both"/>
              <w:rPr>
                <w:sz w:val="24"/>
                <w:szCs w:val="24"/>
              </w:rPr>
            </w:pPr>
            <w:r w:rsidRPr="0035379B">
              <w:rPr>
                <w:sz w:val="24"/>
                <w:szCs w:val="24"/>
              </w:rPr>
              <w:t>315KVA</w:t>
            </w:r>
          </w:p>
        </w:tc>
        <w:tc>
          <w:tcPr>
            <w:tcW w:w="951" w:type="pct"/>
          </w:tcPr>
          <w:p w14:paraId="08653E86" w14:textId="77777777" w:rsidR="005E276D" w:rsidRPr="0035379B" w:rsidRDefault="005E276D" w:rsidP="002E3EAE">
            <w:pPr>
              <w:pStyle w:val="TableParagraph"/>
              <w:jc w:val="both"/>
              <w:rPr>
                <w:sz w:val="24"/>
                <w:szCs w:val="24"/>
              </w:rPr>
            </w:pPr>
          </w:p>
        </w:tc>
      </w:tr>
      <w:tr w:rsidR="005E276D" w:rsidRPr="0035379B" w14:paraId="269F9F6D" w14:textId="77777777" w:rsidTr="005E276D">
        <w:trPr>
          <w:trHeight w:val="517"/>
        </w:trPr>
        <w:tc>
          <w:tcPr>
            <w:tcW w:w="316" w:type="pct"/>
          </w:tcPr>
          <w:p w14:paraId="6EA1072A" w14:textId="77777777" w:rsidR="005E276D" w:rsidRPr="0035379B" w:rsidRDefault="005E276D" w:rsidP="002E3EAE">
            <w:pPr>
              <w:pStyle w:val="TableParagraph"/>
              <w:ind w:left="110"/>
              <w:jc w:val="both"/>
              <w:rPr>
                <w:sz w:val="24"/>
                <w:szCs w:val="24"/>
              </w:rPr>
            </w:pPr>
            <w:r w:rsidRPr="0035379B">
              <w:rPr>
                <w:sz w:val="24"/>
                <w:szCs w:val="24"/>
              </w:rPr>
              <w:t>3</w:t>
            </w:r>
          </w:p>
        </w:tc>
        <w:tc>
          <w:tcPr>
            <w:tcW w:w="1867" w:type="pct"/>
            <w:tcBorders>
              <w:right w:val="dotted" w:sz="4" w:space="0" w:color="000000"/>
            </w:tcBorders>
          </w:tcPr>
          <w:p w14:paraId="329CB80A" w14:textId="77777777" w:rsidR="005E276D" w:rsidRPr="0035379B" w:rsidRDefault="005E276D" w:rsidP="002E3EAE">
            <w:pPr>
              <w:pStyle w:val="TableParagraph"/>
              <w:ind w:left="110"/>
              <w:jc w:val="both"/>
              <w:rPr>
                <w:sz w:val="24"/>
                <w:szCs w:val="24"/>
              </w:rPr>
            </w:pPr>
            <w:r w:rsidRPr="0035379B">
              <w:rPr>
                <w:sz w:val="24"/>
                <w:szCs w:val="24"/>
              </w:rPr>
              <w:t>System</w:t>
            </w:r>
            <w:r w:rsidRPr="0035379B">
              <w:rPr>
                <w:spacing w:val="-6"/>
                <w:sz w:val="24"/>
                <w:szCs w:val="24"/>
              </w:rPr>
              <w:t xml:space="preserve"> </w:t>
            </w:r>
            <w:r w:rsidRPr="0035379B">
              <w:rPr>
                <w:sz w:val="24"/>
                <w:szCs w:val="24"/>
              </w:rPr>
              <w:t>Frequency</w:t>
            </w:r>
          </w:p>
        </w:tc>
        <w:tc>
          <w:tcPr>
            <w:tcW w:w="400" w:type="pct"/>
            <w:tcBorders>
              <w:left w:val="dotted" w:sz="4" w:space="0" w:color="000000"/>
            </w:tcBorders>
          </w:tcPr>
          <w:p w14:paraId="414D331F" w14:textId="77777777" w:rsidR="005E276D" w:rsidRPr="0035379B" w:rsidRDefault="005E276D" w:rsidP="002E3EAE">
            <w:pPr>
              <w:pStyle w:val="TableParagraph"/>
              <w:ind w:left="110"/>
              <w:jc w:val="both"/>
              <w:rPr>
                <w:sz w:val="24"/>
                <w:szCs w:val="24"/>
              </w:rPr>
            </w:pPr>
            <w:r w:rsidRPr="0035379B">
              <w:rPr>
                <w:sz w:val="24"/>
                <w:szCs w:val="24"/>
              </w:rPr>
              <w:t>Hz</w:t>
            </w:r>
          </w:p>
        </w:tc>
        <w:tc>
          <w:tcPr>
            <w:tcW w:w="1467" w:type="pct"/>
          </w:tcPr>
          <w:p w14:paraId="49AEFDC9" w14:textId="77777777" w:rsidR="005E276D" w:rsidRPr="0035379B" w:rsidRDefault="005E276D" w:rsidP="002E3EAE">
            <w:pPr>
              <w:pStyle w:val="TableParagraph"/>
              <w:ind w:left="114"/>
              <w:jc w:val="both"/>
              <w:rPr>
                <w:sz w:val="24"/>
                <w:szCs w:val="24"/>
              </w:rPr>
            </w:pPr>
            <w:r w:rsidRPr="0035379B">
              <w:rPr>
                <w:sz w:val="24"/>
                <w:szCs w:val="24"/>
              </w:rPr>
              <w:t>50</w:t>
            </w:r>
          </w:p>
        </w:tc>
        <w:tc>
          <w:tcPr>
            <w:tcW w:w="951" w:type="pct"/>
          </w:tcPr>
          <w:p w14:paraId="594AD379" w14:textId="77777777" w:rsidR="005E276D" w:rsidRPr="0035379B" w:rsidRDefault="005E276D" w:rsidP="002E3EAE">
            <w:pPr>
              <w:pStyle w:val="TableParagraph"/>
              <w:jc w:val="both"/>
              <w:rPr>
                <w:sz w:val="24"/>
                <w:szCs w:val="24"/>
              </w:rPr>
            </w:pPr>
          </w:p>
        </w:tc>
      </w:tr>
      <w:tr w:rsidR="005E276D" w:rsidRPr="0035379B" w14:paraId="270BA6F6" w14:textId="77777777" w:rsidTr="005E276D">
        <w:trPr>
          <w:trHeight w:val="830"/>
        </w:trPr>
        <w:tc>
          <w:tcPr>
            <w:tcW w:w="316" w:type="pct"/>
          </w:tcPr>
          <w:p w14:paraId="54B3E39A" w14:textId="77777777" w:rsidR="005E276D" w:rsidRPr="0035379B" w:rsidRDefault="005E276D" w:rsidP="002E3EAE">
            <w:pPr>
              <w:pStyle w:val="TableParagraph"/>
              <w:ind w:left="110"/>
              <w:jc w:val="both"/>
              <w:rPr>
                <w:sz w:val="24"/>
                <w:szCs w:val="24"/>
              </w:rPr>
            </w:pPr>
            <w:r w:rsidRPr="0035379B">
              <w:rPr>
                <w:sz w:val="24"/>
                <w:szCs w:val="24"/>
              </w:rPr>
              <w:t>4</w:t>
            </w:r>
          </w:p>
        </w:tc>
        <w:tc>
          <w:tcPr>
            <w:tcW w:w="1867" w:type="pct"/>
            <w:tcBorders>
              <w:right w:val="dotted" w:sz="4" w:space="0" w:color="000000"/>
            </w:tcBorders>
          </w:tcPr>
          <w:p w14:paraId="142F5DF8" w14:textId="77777777" w:rsidR="005E276D" w:rsidRPr="0035379B" w:rsidRDefault="005E276D" w:rsidP="002E3EAE">
            <w:pPr>
              <w:pStyle w:val="TableParagraph"/>
              <w:ind w:left="110"/>
              <w:jc w:val="both"/>
              <w:rPr>
                <w:sz w:val="24"/>
                <w:szCs w:val="24"/>
              </w:rPr>
            </w:pPr>
            <w:r w:rsidRPr="0035379B">
              <w:rPr>
                <w:sz w:val="24"/>
                <w:szCs w:val="24"/>
              </w:rPr>
              <w:t>Transformer</w:t>
            </w:r>
            <w:r w:rsidRPr="0035379B">
              <w:rPr>
                <w:spacing w:val="-2"/>
                <w:sz w:val="24"/>
                <w:szCs w:val="24"/>
              </w:rPr>
              <w:t xml:space="preserve"> </w:t>
            </w:r>
            <w:r w:rsidRPr="0035379B">
              <w:rPr>
                <w:sz w:val="24"/>
                <w:szCs w:val="24"/>
              </w:rPr>
              <w:t>external</w:t>
            </w:r>
            <w:r w:rsidRPr="0035379B">
              <w:rPr>
                <w:spacing w:val="-12"/>
                <w:sz w:val="24"/>
                <w:szCs w:val="24"/>
              </w:rPr>
              <w:t xml:space="preserve"> </w:t>
            </w:r>
            <w:r w:rsidRPr="0035379B">
              <w:rPr>
                <w:sz w:val="24"/>
                <w:szCs w:val="24"/>
              </w:rPr>
              <w:t>paint</w:t>
            </w:r>
          </w:p>
        </w:tc>
        <w:tc>
          <w:tcPr>
            <w:tcW w:w="400" w:type="pct"/>
            <w:tcBorders>
              <w:left w:val="dotted" w:sz="4" w:space="0" w:color="000000"/>
            </w:tcBorders>
          </w:tcPr>
          <w:p w14:paraId="7834B075" w14:textId="77777777" w:rsidR="005E276D" w:rsidRPr="0035379B" w:rsidRDefault="005E276D" w:rsidP="002E3EAE">
            <w:pPr>
              <w:pStyle w:val="TableParagraph"/>
              <w:jc w:val="both"/>
              <w:rPr>
                <w:sz w:val="24"/>
                <w:szCs w:val="24"/>
              </w:rPr>
            </w:pPr>
          </w:p>
        </w:tc>
        <w:tc>
          <w:tcPr>
            <w:tcW w:w="1467" w:type="pct"/>
          </w:tcPr>
          <w:p w14:paraId="18626FA5" w14:textId="77777777" w:rsidR="005E276D" w:rsidRPr="0035379B" w:rsidRDefault="005E276D" w:rsidP="002E3EAE">
            <w:pPr>
              <w:pStyle w:val="TableParagraph"/>
              <w:ind w:left="114" w:right="109"/>
              <w:jc w:val="both"/>
              <w:rPr>
                <w:sz w:val="24"/>
                <w:szCs w:val="24"/>
              </w:rPr>
            </w:pPr>
            <w:r w:rsidRPr="0035379B">
              <w:rPr>
                <w:spacing w:val="-1"/>
                <w:sz w:val="24"/>
                <w:szCs w:val="24"/>
              </w:rPr>
              <w:t>Dark</w:t>
            </w:r>
            <w:r w:rsidRPr="0035379B">
              <w:rPr>
                <w:spacing w:val="-6"/>
                <w:sz w:val="24"/>
                <w:szCs w:val="24"/>
              </w:rPr>
              <w:t xml:space="preserve"> </w:t>
            </w:r>
            <w:r w:rsidRPr="0035379B">
              <w:rPr>
                <w:spacing w:val="-1"/>
                <w:sz w:val="24"/>
                <w:szCs w:val="24"/>
              </w:rPr>
              <w:t>Admiralty</w:t>
            </w:r>
            <w:r w:rsidRPr="0035379B">
              <w:rPr>
                <w:spacing w:val="-21"/>
                <w:sz w:val="24"/>
                <w:szCs w:val="24"/>
              </w:rPr>
              <w:t xml:space="preserve"> </w:t>
            </w:r>
            <w:r w:rsidRPr="0035379B">
              <w:rPr>
                <w:spacing w:val="-1"/>
                <w:sz w:val="24"/>
                <w:szCs w:val="24"/>
              </w:rPr>
              <w:t>Grey</w:t>
            </w:r>
            <w:r w:rsidRPr="0035379B">
              <w:rPr>
                <w:spacing w:val="-15"/>
                <w:sz w:val="24"/>
                <w:szCs w:val="24"/>
              </w:rPr>
              <w:t xml:space="preserve"> </w:t>
            </w:r>
            <w:r w:rsidRPr="0035379B">
              <w:rPr>
                <w:sz w:val="24"/>
                <w:szCs w:val="24"/>
              </w:rPr>
              <w:t>colour</w:t>
            </w:r>
            <w:r w:rsidRPr="0035379B">
              <w:rPr>
                <w:spacing w:val="-57"/>
                <w:sz w:val="24"/>
                <w:szCs w:val="24"/>
              </w:rPr>
              <w:t xml:space="preserve"> </w:t>
            </w:r>
            <w:r w:rsidRPr="0035379B">
              <w:rPr>
                <w:sz w:val="24"/>
                <w:szCs w:val="24"/>
              </w:rPr>
              <w:t>No.</w:t>
            </w:r>
            <w:r w:rsidRPr="0035379B">
              <w:rPr>
                <w:spacing w:val="-1"/>
                <w:sz w:val="24"/>
                <w:szCs w:val="24"/>
              </w:rPr>
              <w:t xml:space="preserve"> </w:t>
            </w:r>
            <w:r w:rsidRPr="0035379B">
              <w:rPr>
                <w:sz w:val="24"/>
                <w:szCs w:val="24"/>
              </w:rPr>
              <w:t>632</w:t>
            </w:r>
            <w:r w:rsidRPr="0035379B">
              <w:rPr>
                <w:spacing w:val="-3"/>
                <w:sz w:val="24"/>
                <w:szCs w:val="24"/>
              </w:rPr>
              <w:t xml:space="preserve"> </w:t>
            </w:r>
            <w:r w:rsidRPr="0035379B">
              <w:rPr>
                <w:sz w:val="24"/>
                <w:szCs w:val="24"/>
              </w:rPr>
              <w:t>as per</w:t>
            </w:r>
            <w:r w:rsidRPr="0035379B">
              <w:rPr>
                <w:spacing w:val="4"/>
                <w:sz w:val="24"/>
                <w:szCs w:val="24"/>
              </w:rPr>
              <w:t xml:space="preserve"> </w:t>
            </w:r>
            <w:r w:rsidRPr="0035379B">
              <w:rPr>
                <w:sz w:val="24"/>
                <w:szCs w:val="24"/>
              </w:rPr>
              <w:t>BS</w:t>
            </w:r>
            <w:r w:rsidRPr="0035379B">
              <w:rPr>
                <w:spacing w:val="-2"/>
                <w:sz w:val="24"/>
                <w:szCs w:val="24"/>
              </w:rPr>
              <w:t xml:space="preserve"> </w:t>
            </w:r>
            <w:r w:rsidRPr="0035379B">
              <w:rPr>
                <w:sz w:val="24"/>
                <w:szCs w:val="24"/>
              </w:rPr>
              <w:t>381C</w:t>
            </w:r>
          </w:p>
        </w:tc>
        <w:tc>
          <w:tcPr>
            <w:tcW w:w="951" w:type="pct"/>
          </w:tcPr>
          <w:p w14:paraId="1361B93A" w14:textId="77777777" w:rsidR="005E276D" w:rsidRPr="0035379B" w:rsidRDefault="005E276D" w:rsidP="002E3EAE">
            <w:pPr>
              <w:pStyle w:val="TableParagraph"/>
              <w:jc w:val="both"/>
              <w:rPr>
                <w:sz w:val="24"/>
                <w:szCs w:val="24"/>
              </w:rPr>
            </w:pPr>
          </w:p>
        </w:tc>
      </w:tr>
      <w:tr w:rsidR="005E276D" w:rsidRPr="0035379B" w14:paraId="3C3B8C75" w14:textId="77777777" w:rsidTr="005E276D">
        <w:trPr>
          <w:trHeight w:val="403"/>
        </w:trPr>
        <w:tc>
          <w:tcPr>
            <w:tcW w:w="316" w:type="pct"/>
          </w:tcPr>
          <w:p w14:paraId="0510EA63" w14:textId="77777777" w:rsidR="005E276D" w:rsidRPr="0035379B" w:rsidRDefault="005E276D" w:rsidP="002E3EAE">
            <w:pPr>
              <w:pStyle w:val="TableParagraph"/>
              <w:ind w:left="110"/>
              <w:jc w:val="both"/>
              <w:rPr>
                <w:sz w:val="24"/>
                <w:szCs w:val="24"/>
              </w:rPr>
            </w:pPr>
            <w:r w:rsidRPr="0035379B">
              <w:rPr>
                <w:sz w:val="24"/>
                <w:szCs w:val="24"/>
              </w:rPr>
              <w:t>5</w:t>
            </w:r>
          </w:p>
        </w:tc>
        <w:tc>
          <w:tcPr>
            <w:tcW w:w="1867" w:type="pct"/>
            <w:tcBorders>
              <w:right w:val="dotted" w:sz="4" w:space="0" w:color="000000"/>
            </w:tcBorders>
          </w:tcPr>
          <w:p w14:paraId="74FC8239" w14:textId="77777777" w:rsidR="005E276D" w:rsidRPr="0035379B" w:rsidRDefault="005E276D" w:rsidP="002E3EAE">
            <w:pPr>
              <w:pStyle w:val="TableParagraph"/>
              <w:ind w:left="110"/>
              <w:jc w:val="both"/>
              <w:rPr>
                <w:sz w:val="24"/>
                <w:szCs w:val="24"/>
              </w:rPr>
            </w:pPr>
            <w:r w:rsidRPr="0035379B">
              <w:rPr>
                <w:sz w:val="24"/>
                <w:szCs w:val="24"/>
              </w:rPr>
              <w:t>Corrosive</w:t>
            </w:r>
            <w:r w:rsidRPr="0035379B">
              <w:rPr>
                <w:spacing w:val="-9"/>
                <w:sz w:val="24"/>
                <w:szCs w:val="24"/>
              </w:rPr>
              <w:t xml:space="preserve"> </w:t>
            </w:r>
            <w:r w:rsidRPr="0035379B">
              <w:rPr>
                <w:sz w:val="24"/>
                <w:szCs w:val="24"/>
              </w:rPr>
              <w:t>environment</w:t>
            </w:r>
          </w:p>
        </w:tc>
        <w:tc>
          <w:tcPr>
            <w:tcW w:w="400" w:type="pct"/>
            <w:tcBorders>
              <w:left w:val="dotted" w:sz="4" w:space="0" w:color="000000"/>
            </w:tcBorders>
          </w:tcPr>
          <w:p w14:paraId="161CAFA2" w14:textId="77777777" w:rsidR="005E276D" w:rsidRPr="0035379B" w:rsidRDefault="005E276D" w:rsidP="002E3EAE">
            <w:pPr>
              <w:pStyle w:val="TableParagraph"/>
              <w:jc w:val="both"/>
              <w:rPr>
                <w:sz w:val="24"/>
                <w:szCs w:val="24"/>
              </w:rPr>
            </w:pPr>
          </w:p>
        </w:tc>
        <w:tc>
          <w:tcPr>
            <w:tcW w:w="1467" w:type="pct"/>
          </w:tcPr>
          <w:p w14:paraId="658A951E" w14:textId="77777777" w:rsidR="005E276D" w:rsidRPr="0035379B" w:rsidRDefault="005E276D" w:rsidP="002E3EAE">
            <w:pPr>
              <w:pStyle w:val="TableParagraph"/>
              <w:ind w:left="114"/>
              <w:jc w:val="both"/>
              <w:rPr>
                <w:sz w:val="24"/>
                <w:szCs w:val="24"/>
              </w:rPr>
            </w:pPr>
            <w:r w:rsidRPr="0035379B">
              <w:rPr>
                <w:sz w:val="24"/>
                <w:szCs w:val="24"/>
              </w:rPr>
              <w:t>High</w:t>
            </w:r>
          </w:p>
        </w:tc>
        <w:tc>
          <w:tcPr>
            <w:tcW w:w="951" w:type="pct"/>
          </w:tcPr>
          <w:p w14:paraId="108793BE" w14:textId="77777777" w:rsidR="005E276D" w:rsidRPr="0035379B" w:rsidRDefault="005E276D" w:rsidP="002E3EAE">
            <w:pPr>
              <w:pStyle w:val="TableParagraph"/>
              <w:jc w:val="both"/>
              <w:rPr>
                <w:sz w:val="24"/>
                <w:szCs w:val="24"/>
              </w:rPr>
            </w:pPr>
          </w:p>
        </w:tc>
      </w:tr>
      <w:tr w:rsidR="005E276D" w:rsidRPr="0035379B" w14:paraId="7A32833E" w14:textId="77777777" w:rsidTr="005E276D">
        <w:trPr>
          <w:trHeight w:val="1715"/>
        </w:trPr>
        <w:tc>
          <w:tcPr>
            <w:tcW w:w="316" w:type="pct"/>
          </w:tcPr>
          <w:p w14:paraId="53883354" w14:textId="77777777" w:rsidR="005E276D" w:rsidRPr="0035379B" w:rsidRDefault="005E276D" w:rsidP="002E3EAE">
            <w:pPr>
              <w:pStyle w:val="TableParagraph"/>
              <w:ind w:left="110"/>
              <w:jc w:val="both"/>
              <w:rPr>
                <w:sz w:val="24"/>
                <w:szCs w:val="24"/>
              </w:rPr>
            </w:pPr>
            <w:r w:rsidRPr="0035379B">
              <w:rPr>
                <w:sz w:val="24"/>
                <w:szCs w:val="24"/>
              </w:rPr>
              <w:t>6</w:t>
            </w:r>
          </w:p>
        </w:tc>
        <w:tc>
          <w:tcPr>
            <w:tcW w:w="1867" w:type="pct"/>
            <w:tcBorders>
              <w:right w:val="dotted" w:sz="4" w:space="0" w:color="000000"/>
            </w:tcBorders>
          </w:tcPr>
          <w:p w14:paraId="2B25FAA7" w14:textId="77777777" w:rsidR="005E276D" w:rsidRPr="0035379B" w:rsidRDefault="005E276D" w:rsidP="002E3EAE">
            <w:pPr>
              <w:pStyle w:val="TableParagraph"/>
              <w:ind w:left="110"/>
              <w:jc w:val="both"/>
              <w:rPr>
                <w:sz w:val="24"/>
                <w:szCs w:val="24"/>
              </w:rPr>
            </w:pPr>
            <w:r w:rsidRPr="0035379B">
              <w:rPr>
                <w:sz w:val="24"/>
                <w:szCs w:val="24"/>
              </w:rPr>
              <w:t>Dimensions</w:t>
            </w:r>
          </w:p>
          <w:p w14:paraId="6B0DAA0A" w14:textId="77777777" w:rsidR="005E276D" w:rsidRPr="0035379B" w:rsidRDefault="005E276D" w:rsidP="002E3EAE">
            <w:pPr>
              <w:pStyle w:val="TableParagraph"/>
              <w:ind w:left="562" w:right="1598"/>
              <w:jc w:val="both"/>
              <w:rPr>
                <w:sz w:val="24"/>
                <w:szCs w:val="24"/>
              </w:rPr>
            </w:pPr>
            <w:r w:rsidRPr="0035379B">
              <w:rPr>
                <w:sz w:val="24"/>
                <w:szCs w:val="24"/>
              </w:rPr>
              <w:t>overall height</w:t>
            </w:r>
            <w:r w:rsidRPr="0035379B">
              <w:rPr>
                <w:spacing w:val="-57"/>
                <w:sz w:val="24"/>
                <w:szCs w:val="24"/>
              </w:rPr>
              <w:t xml:space="preserve"> </w:t>
            </w:r>
            <w:r w:rsidRPr="0035379B">
              <w:rPr>
                <w:sz w:val="24"/>
                <w:szCs w:val="24"/>
              </w:rPr>
              <w:t>overall length</w:t>
            </w:r>
            <w:r w:rsidRPr="0035379B">
              <w:rPr>
                <w:spacing w:val="-57"/>
                <w:sz w:val="24"/>
                <w:szCs w:val="24"/>
              </w:rPr>
              <w:t xml:space="preserve"> </w:t>
            </w:r>
            <w:r w:rsidRPr="0035379B">
              <w:rPr>
                <w:sz w:val="24"/>
                <w:szCs w:val="24"/>
              </w:rPr>
              <w:t>overall</w:t>
            </w:r>
            <w:r w:rsidRPr="0035379B">
              <w:rPr>
                <w:spacing w:val="-6"/>
                <w:sz w:val="24"/>
                <w:szCs w:val="24"/>
              </w:rPr>
              <w:t xml:space="preserve"> </w:t>
            </w:r>
            <w:r w:rsidRPr="0035379B">
              <w:rPr>
                <w:sz w:val="24"/>
                <w:szCs w:val="24"/>
              </w:rPr>
              <w:t>width</w:t>
            </w:r>
          </w:p>
          <w:p w14:paraId="06412584" w14:textId="77777777" w:rsidR="005E276D" w:rsidRPr="0035379B" w:rsidRDefault="005E276D" w:rsidP="002E3EAE">
            <w:pPr>
              <w:pStyle w:val="TableParagraph"/>
              <w:ind w:left="562"/>
              <w:jc w:val="both"/>
              <w:rPr>
                <w:sz w:val="24"/>
                <w:szCs w:val="24"/>
              </w:rPr>
            </w:pPr>
            <w:r w:rsidRPr="0035379B">
              <w:rPr>
                <w:sz w:val="24"/>
                <w:szCs w:val="24"/>
              </w:rPr>
              <w:t>Total</w:t>
            </w:r>
            <w:r w:rsidRPr="0035379B">
              <w:rPr>
                <w:spacing w:val="-4"/>
                <w:sz w:val="24"/>
                <w:szCs w:val="24"/>
              </w:rPr>
              <w:t xml:space="preserve"> </w:t>
            </w:r>
            <w:r w:rsidRPr="0035379B">
              <w:rPr>
                <w:sz w:val="24"/>
                <w:szCs w:val="24"/>
              </w:rPr>
              <w:t>mass</w:t>
            </w:r>
          </w:p>
        </w:tc>
        <w:tc>
          <w:tcPr>
            <w:tcW w:w="400" w:type="pct"/>
            <w:tcBorders>
              <w:left w:val="dotted" w:sz="4" w:space="0" w:color="000000"/>
            </w:tcBorders>
          </w:tcPr>
          <w:p w14:paraId="0C48F161" w14:textId="77777777" w:rsidR="005E276D" w:rsidRPr="0035379B" w:rsidRDefault="005E276D" w:rsidP="002E3EAE">
            <w:pPr>
              <w:pStyle w:val="TableParagraph"/>
              <w:jc w:val="both"/>
              <w:rPr>
                <w:b/>
                <w:sz w:val="24"/>
                <w:szCs w:val="24"/>
              </w:rPr>
            </w:pPr>
          </w:p>
          <w:p w14:paraId="6560C118" w14:textId="77777777" w:rsidR="005E276D" w:rsidRPr="0035379B" w:rsidRDefault="005E276D" w:rsidP="002E3EAE">
            <w:pPr>
              <w:pStyle w:val="TableParagraph"/>
              <w:ind w:left="110" w:right="200"/>
              <w:jc w:val="both"/>
              <w:rPr>
                <w:sz w:val="24"/>
                <w:szCs w:val="24"/>
              </w:rPr>
            </w:pPr>
            <w:r w:rsidRPr="0035379B">
              <w:rPr>
                <w:sz w:val="24"/>
                <w:szCs w:val="24"/>
              </w:rPr>
              <w:t>mm</w:t>
            </w:r>
            <w:r w:rsidRPr="0035379B">
              <w:rPr>
                <w:spacing w:val="-58"/>
                <w:sz w:val="24"/>
                <w:szCs w:val="24"/>
              </w:rPr>
              <w:t xml:space="preserve"> </w:t>
            </w:r>
            <w:proofErr w:type="spellStart"/>
            <w:r w:rsidRPr="0035379B">
              <w:rPr>
                <w:sz w:val="24"/>
                <w:szCs w:val="24"/>
              </w:rPr>
              <w:t>mm</w:t>
            </w:r>
            <w:proofErr w:type="spellEnd"/>
            <w:r w:rsidRPr="0035379B">
              <w:rPr>
                <w:spacing w:val="-58"/>
                <w:sz w:val="24"/>
                <w:szCs w:val="24"/>
              </w:rPr>
              <w:t xml:space="preserve"> </w:t>
            </w:r>
            <w:proofErr w:type="spellStart"/>
            <w:r w:rsidRPr="0035379B">
              <w:rPr>
                <w:sz w:val="24"/>
                <w:szCs w:val="24"/>
              </w:rPr>
              <w:t>mm</w:t>
            </w:r>
            <w:proofErr w:type="spellEnd"/>
          </w:p>
          <w:p w14:paraId="4BDCB206" w14:textId="77777777" w:rsidR="005E276D" w:rsidRPr="0035379B" w:rsidRDefault="005E276D" w:rsidP="002E3EAE">
            <w:pPr>
              <w:pStyle w:val="TableParagraph"/>
              <w:ind w:left="110"/>
              <w:jc w:val="both"/>
              <w:rPr>
                <w:sz w:val="24"/>
                <w:szCs w:val="24"/>
              </w:rPr>
            </w:pPr>
            <w:r w:rsidRPr="0035379B">
              <w:rPr>
                <w:sz w:val="24"/>
                <w:szCs w:val="24"/>
              </w:rPr>
              <w:t>kg</w:t>
            </w:r>
          </w:p>
        </w:tc>
        <w:tc>
          <w:tcPr>
            <w:tcW w:w="1467" w:type="pct"/>
          </w:tcPr>
          <w:p w14:paraId="6CA67721" w14:textId="77777777" w:rsidR="005E276D" w:rsidRPr="0035379B" w:rsidRDefault="005E276D" w:rsidP="002E3EAE">
            <w:pPr>
              <w:pStyle w:val="TableParagraph"/>
              <w:jc w:val="both"/>
              <w:rPr>
                <w:b/>
                <w:sz w:val="24"/>
                <w:szCs w:val="24"/>
              </w:rPr>
            </w:pPr>
          </w:p>
          <w:p w14:paraId="49351CDB" w14:textId="77777777" w:rsidR="005E276D" w:rsidRPr="0035379B" w:rsidRDefault="005E276D" w:rsidP="002E3EAE">
            <w:pPr>
              <w:pStyle w:val="TableParagraph"/>
              <w:ind w:left="114" w:right="2322"/>
              <w:jc w:val="both"/>
              <w:rPr>
                <w:sz w:val="24"/>
                <w:szCs w:val="24"/>
              </w:rPr>
            </w:pPr>
            <w:r w:rsidRPr="0035379B">
              <w:rPr>
                <w:sz w:val="24"/>
                <w:szCs w:val="24"/>
              </w:rPr>
              <w:t>State</w:t>
            </w:r>
            <w:r w:rsidRPr="0035379B">
              <w:rPr>
                <w:spacing w:val="-58"/>
                <w:sz w:val="24"/>
                <w:szCs w:val="24"/>
              </w:rPr>
              <w:t xml:space="preserve"> </w:t>
            </w:r>
            <w:proofErr w:type="spellStart"/>
            <w:r w:rsidRPr="0035379B">
              <w:rPr>
                <w:sz w:val="24"/>
                <w:szCs w:val="24"/>
              </w:rPr>
              <w:t>State</w:t>
            </w:r>
            <w:proofErr w:type="spellEnd"/>
            <w:r w:rsidRPr="0035379B">
              <w:rPr>
                <w:spacing w:val="-58"/>
                <w:sz w:val="24"/>
                <w:szCs w:val="24"/>
              </w:rPr>
              <w:t xml:space="preserve"> </w:t>
            </w:r>
            <w:proofErr w:type="spellStart"/>
            <w:r w:rsidRPr="0035379B">
              <w:rPr>
                <w:sz w:val="24"/>
                <w:szCs w:val="24"/>
              </w:rPr>
              <w:t>State</w:t>
            </w:r>
            <w:proofErr w:type="spellEnd"/>
          </w:p>
          <w:p w14:paraId="15A0DEBE" w14:textId="77777777" w:rsidR="005E276D" w:rsidRPr="0035379B" w:rsidRDefault="005E276D" w:rsidP="002E3EAE">
            <w:pPr>
              <w:pStyle w:val="TableParagraph"/>
              <w:ind w:left="114"/>
              <w:jc w:val="both"/>
              <w:rPr>
                <w:sz w:val="24"/>
                <w:szCs w:val="24"/>
              </w:rPr>
            </w:pPr>
            <w:r w:rsidRPr="0035379B">
              <w:rPr>
                <w:sz w:val="24"/>
                <w:szCs w:val="24"/>
              </w:rPr>
              <w:t>State</w:t>
            </w:r>
          </w:p>
        </w:tc>
        <w:tc>
          <w:tcPr>
            <w:tcW w:w="951" w:type="pct"/>
          </w:tcPr>
          <w:p w14:paraId="578DE90D" w14:textId="77777777" w:rsidR="005E276D" w:rsidRPr="0035379B" w:rsidRDefault="005E276D" w:rsidP="002E3EAE">
            <w:pPr>
              <w:pStyle w:val="TableParagraph"/>
              <w:jc w:val="both"/>
              <w:rPr>
                <w:sz w:val="24"/>
                <w:szCs w:val="24"/>
              </w:rPr>
            </w:pPr>
          </w:p>
        </w:tc>
      </w:tr>
      <w:tr w:rsidR="005E276D" w:rsidRPr="0035379B" w14:paraId="5E8442B3" w14:textId="77777777" w:rsidTr="005E276D">
        <w:trPr>
          <w:trHeight w:val="392"/>
        </w:trPr>
        <w:tc>
          <w:tcPr>
            <w:tcW w:w="316" w:type="pct"/>
          </w:tcPr>
          <w:p w14:paraId="7EE1D476" w14:textId="77777777" w:rsidR="005E276D" w:rsidRPr="0035379B" w:rsidRDefault="005E276D" w:rsidP="002E3EAE">
            <w:pPr>
              <w:pStyle w:val="TableParagraph"/>
              <w:ind w:left="110"/>
              <w:jc w:val="both"/>
              <w:rPr>
                <w:sz w:val="24"/>
                <w:szCs w:val="24"/>
              </w:rPr>
            </w:pPr>
            <w:r w:rsidRPr="0035379B">
              <w:rPr>
                <w:sz w:val="24"/>
                <w:szCs w:val="24"/>
              </w:rPr>
              <w:t>7</w:t>
            </w:r>
          </w:p>
        </w:tc>
        <w:tc>
          <w:tcPr>
            <w:tcW w:w="1867" w:type="pct"/>
            <w:tcBorders>
              <w:right w:val="dotted" w:sz="4" w:space="0" w:color="000000"/>
            </w:tcBorders>
          </w:tcPr>
          <w:p w14:paraId="38A0A549" w14:textId="77777777" w:rsidR="005E276D" w:rsidRPr="0035379B" w:rsidRDefault="005E276D" w:rsidP="002E3EAE">
            <w:pPr>
              <w:pStyle w:val="TableParagraph"/>
              <w:ind w:left="110"/>
              <w:jc w:val="both"/>
              <w:rPr>
                <w:sz w:val="24"/>
                <w:szCs w:val="24"/>
              </w:rPr>
            </w:pPr>
            <w:r w:rsidRPr="0035379B">
              <w:rPr>
                <w:sz w:val="24"/>
                <w:szCs w:val="24"/>
              </w:rPr>
              <w:t>Tank</w:t>
            </w:r>
            <w:r w:rsidRPr="0035379B">
              <w:rPr>
                <w:spacing w:val="-2"/>
                <w:sz w:val="24"/>
                <w:szCs w:val="24"/>
              </w:rPr>
              <w:t xml:space="preserve"> </w:t>
            </w:r>
            <w:r w:rsidRPr="0035379B">
              <w:rPr>
                <w:sz w:val="24"/>
                <w:szCs w:val="24"/>
              </w:rPr>
              <w:t>type</w:t>
            </w:r>
          </w:p>
        </w:tc>
        <w:tc>
          <w:tcPr>
            <w:tcW w:w="400" w:type="pct"/>
            <w:tcBorders>
              <w:left w:val="dotted" w:sz="4" w:space="0" w:color="000000"/>
            </w:tcBorders>
          </w:tcPr>
          <w:p w14:paraId="05F1A316" w14:textId="77777777" w:rsidR="005E276D" w:rsidRPr="0035379B" w:rsidRDefault="005E276D" w:rsidP="002E3EAE">
            <w:pPr>
              <w:pStyle w:val="TableParagraph"/>
              <w:jc w:val="both"/>
              <w:rPr>
                <w:sz w:val="24"/>
                <w:szCs w:val="24"/>
              </w:rPr>
            </w:pPr>
          </w:p>
        </w:tc>
        <w:tc>
          <w:tcPr>
            <w:tcW w:w="1467" w:type="pct"/>
          </w:tcPr>
          <w:p w14:paraId="220A33FF" w14:textId="77777777" w:rsidR="005E276D" w:rsidRPr="0035379B" w:rsidRDefault="005E276D" w:rsidP="002E3EAE">
            <w:pPr>
              <w:pStyle w:val="TableParagraph"/>
              <w:ind w:left="114"/>
              <w:jc w:val="both"/>
              <w:rPr>
                <w:sz w:val="24"/>
                <w:szCs w:val="24"/>
              </w:rPr>
            </w:pPr>
            <w:r w:rsidRPr="0035379B">
              <w:rPr>
                <w:sz w:val="24"/>
                <w:szCs w:val="24"/>
              </w:rPr>
              <w:t>Breathing</w:t>
            </w:r>
          </w:p>
        </w:tc>
        <w:tc>
          <w:tcPr>
            <w:tcW w:w="951" w:type="pct"/>
          </w:tcPr>
          <w:p w14:paraId="7C798F88" w14:textId="77777777" w:rsidR="005E276D" w:rsidRPr="0035379B" w:rsidRDefault="005E276D" w:rsidP="002E3EAE">
            <w:pPr>
              <w:pStyle w:val="TableParagraph"/>
              <w:jc w:val="both"/>
              <w:rPr>
                <w:sz w:val="24"/>
                <w:szCs w:val="24"/>
              </w:rPr>
            </w:pPr>
          </w:p>
        </w:tc>
      </w:tr>
      <w:tr w:rsidR="005E276D" w:rsidRPr="0035379B" w14:paraId="36711075" w14:textId="77777777" w:rsidTr="005E276D">
        <w:trPr>
          <w:trHeight w:val="286"/>
        </w:trPr>
        <w:tc>
          <w:tcPr>
            <w:tcW w:w="316" w:type="pct"/>
          </w:tcPr>
          <w:p w14:paraId="12FFB541" w14:textId="77777777" w:rsidR="005E276D" w:rsidRPr="0035379B" w:rsidRDefault="005E276D" w:rsidP="002E3EAE">
            <w:pPr>
              <w:pStyle w:val="TableParagraph"/>
              <w:ind w:left="110"/>
              <w:jc w:val="both"/>
              <w:rPr>
                <w:sz w:val="24"/>
                <w:szCs w:val="24"/>
              </w:rPr>
            </w:pPr>
            <w:r w:rsidRPr="0035379B">
              <w:rPr>
                <w:sz w:val="24"/>
                <w:szCs w:val="24"/>
              </w:rPr>
              <w:t>8</w:t>
            </w:r>
          </w:p>
        </w:tc>
        <w:tc>
          <w:tcPr>
            <w:tcW w:w="1867" w:type="pct"/>
            <w:tcBorders>
              <w:right w:val="dotted" w:sz="4" w:space="0" w:color="000000"/>
            </w:tcBorders>
          </w:tcPr>
          <w:p w14:paraId="76D94B7D" w14:textId="77777777" w:rsidR="005E276D" w:rsidRPr="0035379B" w:rsidRDefault="005E276D" w:rsidP="002E3EAE">
            <w:pPr>
              <w:pStyle w:val="TableParagraph"/>
              <w:ind w:left="110"/>
              <w:jc w:val="both"/>
              <w:rPr>
                <w:sz w:val="24"/>
                <w:szCs w:val="24"/>
              </w:rPr>
            </w:pPr>
            <w:r w:rsidRPr="0035379B">
              <w:rPr>
                <w:sz w:val="24"/>
                <w:szCs w:val="24"/>
              </w:rPr>
              <w:t>Tank</w:t>
            </w:r>
            <w:r w:rsidRPr="0035379B">
              <w:rPr>
                <w:spacing w:val="-5"/>
                <w:sz w:val="24"/>
                <w:szCs w:val="24"/>
              </w:rPr>
              <w:t xml:space="preserve"> </w:t>
            </w:r>
            <w:r w:rsidRPr="0035379B">
              <w:rPr>
                <w:sz w:val="24"/>
                <w:szCs w:val="24"/>
              </w:rPr>
              <w:t>sealing;</w:t>
            </w:r>
          </w:p>
        </w:tc>
        <w:tc>
          <w:tcPr>
            <w:tcW w:w="400" w:type="pct"/>
            <w:tcBorders>
              <w:left w:val="dotted" w:sz="4" w:space="0" w:color="000000"/>
            </w:tcBorders>
          </w:tcPr>
          <w:p w14:paraId="0931E231" w14:textId="77777777" w:rsidR="005E276D" w:rsidRPr="0035379B" w:rsidRDefault="005E276D" w:rsidP="002E3EAE">
            <w:pPr>
              <w:pStyle w:val="TableParagraph"/>
              <w:jc w:val="both"/>
              <w:rPr>
                <w:sz w:val="24"/>
                <w:szCs w:val="24"/>
              </w:rPr>
            </w:pPr>
          </w:p>
        </w:tc>
        <w:tc>
          <w:tcPr>
            <w:tcW w:w="1467" w:type="pct"/>
          </w:tcPr>
          <w:p w14:paraId="59BF14F1" w14:textId="77777777" w:rsidR="005E276D" w:rsidRPr="0035379B" w:rsidRDefault="005E276D" w:rsidP="002E3EAE">
            <w:pPr>
              <w:pStyle w:val="TableParagraph"/>
              <w:ind w:left="114"/>
              <w:jc w:val="both"/>
              <w:rPr>
                <w:sz w:val="24"/>
                <w:szCs w:val="24"/>
              </w:rPr>
            </w:pPr>
            <w:r w:rsidRPr="0035379B">
              <w:rPr>
                <w:sz w:val="24"/>
                <w:szCs w:val="24"/>
              </w:rPr>
              <w:t>Bolted</w:t>
            </w:r>
          </w:p>
        </w:tc>
        <w:tc>
          <w:tcPr>
            <w:tcW w:w="951" w:type="pct"/>
          </w:tcPr>
          <w:p w14:paraId="129342A9" w14:textId="77777777" w:rsidR="005E276D" w:rsidRPr="0035379B" w:rsidRDefault="005E276D" w:rsidP="002E3EAE">
            <w:pPr>
              <w:pStyle w:val="TableParagraph"/>
              <w:jc w:val="both"/>
              <w:rPr>
                <w:sz w:val="24"/>
                <w:szCs w:val="24"/>
              </w:rPr>
            </w:pPr>
          </w:p>
        </w:tc>
      </w:tr>
      <w:tr w:rsidR="005E276D" w:rsidRPr="0035379B" w14:paraId="76486E26" w14:textId="77777777" w:rsidTr="005E276D">
        <w:trPr>
          <w:trHeight w:val="373"/>
        </w:trPr>
        <w:tc>
          <w:tcPr>
            <w:tcW w:w="316" w:type="pct"/>
          </w:tcPr>
          <w:p w14:paraId="2A9121C9" w14:textId="77777777" w:rsidR="005E276D" w:rsidRPr="0035379B" w:rsidRDefault="005E276D" w:rsidP="002E3EAE">
            <w:pPr>
              <w:pStyle w:val="TableParagraph"/>
              <w:ind w:left="110"/>
              <w:jc w:val="both"/>
              <w:rPr>
                <w:sz w:val="24"/>
                <w:szCs w:val="24"/>
              </w:rPr>
            </w:pPr>
            <w:r w:rsidRPr="0035379B">
              <w:rPr>
                <w:sz w:val="24"/>
                <w:szCs w:val="24"/>
              </w:rPr>
              <w:t>9</w:t>
            </w:r>
          </w:p>
        </w:tc>
        <w:tc>
          <w:tcPr>
            <w:tcW w:w="1867" w:type="pct"/>
            <w:tcBorders>
              <w:right w:val="dotted" w:sz="4" w:space="0" w:color="000000"/>
            </w:tcBorders>
          </w:tcPr>
          <w:p w14:paraId="1CC9E839" w14:textId="77777777" w:rsidR="005E276D" w:rsidRPr="0035379B" w:rsidRDefault="005E276D" w:rsidP="002E3EAE">
            <w:pPr>
              <w:pStyle w:val="TableParagraph"/>
              <w:ind w:left="110"/>
              <w:jc w:val="both"/>
              <w:rPr>
                <w:sz w:val="24"/>
                <w:szCs w:val="24"/>
              </w:rPr>
            </w:pPr>
            <w:r w:rsidRPr="0035379B">
              <w:rPr>
                <w:sz w:val="24"/>
                <w:szCs w:val="24"/>
              </w:rPr>
              <w:t>Under-base;</w:t>
            </w:r>
          </w:p>
        </w:tc>
        <w:tc>
          <w:tcPr>
            <w:tcW w:w="400" w:type="pct"/>
            <w:tcBorders>
              <w:left w:val="dotted" w:sz="4" w:space="0" w:color="000000"/>
            </w:tcBorders>
          </w:tcPr>
          <w:p w14:paraId="08DEA222" w14:textId="77777777" w:rsidR="005E276D" w:rsidRPr="0035379B" w:rsidRDefault="005E276D" w:rsidP="002E3EAE">
            <w:pPr>
              <w:pStyle w:val="TableParagraph"/>
              <w:jc w:val="both"/>
              <w:rPr>
                <w:sz w:val="24"/>
                <w:szCs w:val="24"/>
              </w:rPr>
            </w:pPr>
          </w:p>
        </w:tc>
        <w:tc>
          <w:tcPr>
            <w:tcW w:w="1467" w:type="pct"/>
          </w:tcPr>
          <w:p w14:paraId="5FFEBA82" w14:textId="77777777" w:rsidR="005E276D" w:rsidRPr="0035379B" w:rsidRDefault="005E276D" w:rsidP="002E3EAE">
            <w:pPr>
              <w:pStyle w:val="TableParagraph"/>
              <w:ind w:left="114"/>
              <w:jc w:val="both"/>
              <w:rPr>
                <w:sz w:val="24"/>
                <w:szCs w:val="24"/>
              </w:rPr>
            </w:pPr>
            <w:r w:rsidRPr="0035379B">
              <w:rPr>
                <w:sz w:val="24"/>
                <w:szCs w:val="24"/>
              </w:rPr>
              <w:t>Flat</w:t>
            </w:r>
          </w:p>
        </w:tc>
        <w:tc>
          <w:tcPr>
            <w:tcW w:w="951" w:type="pct"/>
          </w:tcPr>
          <w:p w14:paraId="4A45E3FE" w14:textId="77777777" w:rsidR="005E276D" w:rsidRPr="0035379B" w:rsidRDefault="005E276D" w:rsidP="002E3EAE">
            <w:pPr>
              <w:pStyle w:val="TableParagraph"/>
              <w:jc w:val="both"/>
              <w:rPr>
                <w:sz w:val="24"/>
                <w:szCs w:val="24"/>
              </w:rPr>
            </w:pPr>
          </w:p>
        </w:tc>
      </w:tr>
      <w:tr w:rsidR="005E276D" w:rsidRPr="0035379B" w14:paraId="3FF7AEF4" w14:textId="77777777" w:rsidTr="005E276D">
        <w:trPr>
          <w:trHeight w:val="705"/>
        </w:trPr>
        <w:tc>
          <w:tcPr>
            <w:tcW w:w="316" w:type="pct"/>
          </w:tcPr>
          <w:p w14:paraId="53B690B4" w14:textId="77777777" w:rsidR="005E276D" w:rsidRPr="0035379B" w:rsidRDefault="005E276D" w:rsidP="002E3EAE">
            <w:pPr>
              <w:pStyle w:val="TableParagraph"/>
              <w:ind w:left="110"/>
              <w:jc w:val="both"/>
              <w:rPr>
                <w:sz w:val="24"/>
                <w:szCs w:val="24"/>
              </w:rPr>
            </w:pPr>
            <w:r w:rsidRPr="0035379B">
              <w:rPr>
                <w:sz w:val="24"/>
                <w:szCs w:val="24"/>
              </w:rPr>
              <w:t>10</w:t>
            </w:r>
          </w:p>
        </w:tc>
        <w:tc>
          <w:tcPr>
            <w:tcW w:w="1867" w:type="pct"/>
            <w:tcBorders>
              <w:right w:val="dotted" w:sz="4" w:space="0" w:color="000000"/>
            </w:tcBorders>
          </w:tcPr>
          <w:p w14:paraId="1DDA2E9F" w14:textId="77777777" w:rsidR="005E276D" w:rsidRPr="0035379B" w:rsidRDefault="005E276D" w:rsidP="002E3EAE">
            <w:pPr>
              <w:pStyle w:val="TableParagraph"/>
              <w:tabs>
                <w:tab w:val="left" w:pos="893"/>
                <w:tab w:val="left" w:pos="1483"/>
                <w:tab w:val="left" w:pos="2463"/>
                <w:tab w:val="left" w:pos="3107"/>
              </w:tabs>
              <w:ind w:left="110" w:right="105"/>
              <w:jc w:val="both"/>
              <w:rPr>
                <w:sz w:val="24"/>
                <w:szCs w:val="24"/>
              </w:rPr>
            </w:pPr>
            <w:r w:rsidRPr="0035379B">
              <w:rPr>
                <w:sz w:val="24"/>
                <w:szCs w:val="24"/>
              </w:rPr>
              <w:t>Skids</w:t>
            </w:r>
            <w:r w:rsidRPr="0035379B">
              <w:rPr>
                <w:sz w:val="24"/>
                <w:szCs w:val="24"/>
              </w:rPr>
              <w:tab/>
              <w:t>and</w:t>
            </w:r>
            <w:r w:rsidRPr="0035379B">
              <w:rPr>
                <w:sz w:val="24"/>
                <w:szCs w:val="24"/>
              </w:rPr>
              <w:tab/>
              <w:t>Jacking</w:t>
            </w:r>
            <w:r w:rsidRPr="0035379B">
              <w:rPr>
                <w:sz w:val="24"/>
                <w:szCs w:val="24"/>
              </w:rPr>
              <w:tab/>
              <w:t>lugs</w:t>
            </w:r>
            <w:r w:rsidRPr="0035379B">
              <w:rPr>
                <w:sz w:val="24"/>
                <w:szCs w:val="24"/>
              </w:rPr>
              <w:tab/>
            </w:r>
            <w:r w:rsidRPr="0035379B">
              <w:rPr>
                <w:spacing w:val="-3"/>
                <w:sz w:val="24"/>
                <w:szCs w:val="24"/>
              </w:rPr>
              <w:t>for</w:t>
            </w:r>
            <w:r w:rsidRPr="0035379B">
              <w:rPr>
                <w:spacing w:val="-57"/>
                <w:sz w:val="24"/>
                <w:szCs w:val="24"/>
              </w:rPr>
              <w:t xml:space="preserve"> </w:t>
            </w:r>
            <w:r w:rsidRPr="0035379B">
              <w:rPr>
                <w:sz w:val="24"/>
                <w:szCs w:val="24"/>
              </w:rPr>
              <w:t>concrete</w:t>
            </w:r>
            <w:r w:rsidRPr="0035379B">
              <w:rPr>
                <w:spacing w:val="-3"/>
                <w:sz w:val="24"/>
                <w:szCs w:val="24"/>
              </w:rPr>
              <w:t xml:space="preserve"> </w:t>
            </w:r>
            <w:r w:rsidRPr="0035379B">
              <w:rPr>
                <w:sz w:val="24"/>
                <w:szCs w:val="24"/>
              </w:rPr>
              <w:t>plinth</w:t>
            </w:r>
            <w:r w:rsidRPr="0035379B">
              <w:rPr>
                <w:spacing w:val="1"/>
                <w:sz w:val="24"/>
                <w:szCs w:val="24"/>
              </w:rPr>
              <w:t xml:space="preserve"> </w:t>
            </w:r>
            <w:r w:rsidRPr="0035379B">
              <w:rPr>
                <w:sz w:val="24"/>
                <w:szCs w:val="24"/>
              </w:rPr>
              <w:t>mounting</w:t>
            </w:r>
          </w:p>
        </w:tc>
        <w:tc>
          <w:tcPr>
            <w:tcW w:w="400" w:type="pct"/>
            <w:tcBorders>
              <w:left w:val="dotted" w:sz="4" w:space="0" w:color="000000"/>
            </w:tcBorders>
          </w:tcPr>
          <w:p w14:paraId="563B4C72" w14:textId="77777777" w:rsidR="005E276D" w:rsidRPr="0035379B" w:rsidRDefault="005E276D" w:rsidP="002E3EAE">
            <w:pPr>
              <w:pStyle w:val="TableParagraph"/>
              <w:jc w:val="both"/>
              <w:rPr>
                <w:sz w:val="24"/>
                <w:szCs w:val="24"/>
              </w:rPr>
            </w:pPr>
          </w:p>
        </w:tc>
        <w:tc>
          <w:tcPr>
            <w:tcW w:w="1467" w:type="pct"/>
          </w:tcPr>
          <w:p w14:paraId="3BF0A494" w14:textId="77777777" w:rsidR="005E276D" w:rsidRPr="0035379B" w:rsidRDefault="005E276D" w:rsidP="002E3EAE">
            <w:pPr>
              <w:pStyle w:val="TableParagraph"/>
              <w:ind w:left="114"/>
              <w:jc w:val="both"/>
              <w:rPr>
                <w:sz w:val="24"/>
                <w:szCs w:val="24"/>
              </w:rPr>
            </w:pPr>
            <w:r w:rsidRPr="0035379B">
              <w:rPr>
                <w:sz w:val="24"/>
                <w:szCs w:val="24"/>
              </w:rPr>
              <w:t>40</w:t>
            </w:r>
            <w:r w:rsidRPr="0035379B">
              <w:rPr>
                <w:spacing w:val="-2"/>
                <w:sz w:val="24"/>
                <w:szCs w:val="24"/>
              </w:rPr>
              <w:t xml:space="preserve"> </w:t>
            </w:r>
            <w:r w:rsidRPr="0035379B">
              <w:rPr>
                <w:sz w:val="24"/>
                <w:szCs w:val="24"/>
              </w:rPr>
              <w:t>mm</w:t>
            </w:r>
            <w:r w:rsidRPr="0035379B">
              <w:rPr>
                <w:spacing w:val="-6"/>
                <w:sz w:val="24"/>
                <w:szCs w:val="24"/>
              </w:rPr>
              <w:t xml:space="preserve"> </w:t>
            </w:r>
            <w:r w:rsidRPr="0035379B">
              <w:rPr>
                <w:sz w:val="24"/>
                <w:szCs w:val="24"/>
              </w:rPr>
              <w:t>diameter</w:t>
            </w:r>
            <w:r w:rsidRPr="0035379B">
              <w:rPr>
                <w:spacing w:val="1"/>
                <w:sz w:val="24"/>
                <w:szCs w:val="24"/>
              </w:rPr>
              <w:t xml:space="preserve"> </w:t>
            </w:r>
            <w:r w:rsidRPr="0035379B">
              <w:rPr>
                <w:sz w:val="24"/>
                <w:szCs w:val="24"/>
              </w:rPr>
              <w:t>axle</w:t>
            </w:r>
            <w:r w:rsidRPr="0035379B">
              <w:rPr>
                <w:spacing w:val="-3"/>
                <w:sz w:val="24"/>
                <w:szCs w:val="24"/>
              </w:rPr>
              <w:t xml:space="preserve"> </w:t>
            </w:r>
            <w:r w:rsidRPr="0035379B">
              <w:rPr>
                <w:sz w:val="24"/>
                <w:szCs w:val="24"/>
              </w:rPr>
              <w:t>holes</w:t>
            </w:r>
          </w:p>
        </w:tc>
        <w:tc>
          <w:tcPr>
            <w:tcW w:w="951" w:type="pct"/>
          </w:tcPr>
          <w:p w14:paraId="19E6A293" w14:textId="77777777" w:rsidR="005E276D" w:rsidRPr="0035379B" w:rsidRDefault="005E276D" w:rsidP="002E3EAE">
            <w:pPr>
              <w:pStyle w:val="TableParagraph"/>
              <w:jc w:val="both"/>
              <w:rPr>
                <w:sz w:val="24"/>
                <w:szCs w:val="24"/>
              </w:rPr>
            </w:pPr>
          </w:p>
        </w:tc>
      </w:tr>
      <w:tr w:rsidR="005E276D" w:rsidRPr="0035379B" w14:paraId="091197F9" w14:textId="77777777" w:rsidTr="005E276D">
        <w:trPr>
          <w:trHeight w:val="417"/>
        </w:trPr>
        <w:tc>
          <w:tcPr>
            <w:tcW w:w="316" w:type="pct"/>
          </w:tcPr>
          <w:p w14:paraId="1BFFA068" w14:textId="77777777" w:rsidR="005E276D" w:rsidRPr="0035379B" w:rsidRDefault="005E276D" w:rsidP="002E3EAE">
            <w:pPr>
              <w:pStyle w:val="TableParagraph"/>
              <w:ind w:left="110"/>
              <w:jc w:val="both"/>
              <w:rPr>
                <w:sz w:val="24"/>
                <w:szCs w:val="24"/>
              </w:rPr>
            </w:pPr>
            <w:r w:rsidRPr="0035379B">
              <w:rPr>
                <w:sz w:val="24"/>
                <w:szCs w:val="24"/>
              </w:rPr>
              <w:t>11</w:t>
            </w:r>
          </w:p>
        </w:tc>
        <w:tc>
          <w:tcPr>
            <w:tcW w:w="1867" w:type="pct"/>
            <w:tcBorders>
              <w:right w:val="dotted" w:sz="4" w:space="0" w:color="000000"/>
            </w:tcBorders>
          </w:tcPr>
          <w:p w14:paraId="38B9807C" w14:textId="77777777" w:rsidR="005E276D" w:rsidRPr="0035379B" w:rsidRDefault="005E276D" w:rsidP="002E3EAE">
            <w:pPr>
              <w:pStyle w:val="TableParagraph"/>
              <w:ind w:left="110"/>
              <w:jc w:val="both"/>
              <w:rPr>
                <w:sz w:val="24"/>
                <w:szCs w:val="24"/>
              </w:rPr>
            </w:pPr>
            <w:r w:rsidRPr="0035379B">
              <w:rPr>
                <w:sz w:val="24"/>
                <w:szCs w:val="24"/>
              </w:rPr>
              <w:t>Details</w:t>
            </w:r>
            <w:r w:rsidRPr="0035379B">
              <w:rPr>
                <w:spacing w:val="-3"/>
                <w:sz w:val="24"/>
                <w:szCs w:val="24"/>
              </w:rPr>
              <w:t xml:space="preserve"> </w:t>
            </w:r>
            <w:r w:rsidRPr="0035379B">
              <w:rPr>
                <w:sz w:val="24"/>
                <w:szCs w:val="24"/>
              </w:rPr>
              <w:t>of</w:t>
            </w:r>
            <w:r w:rsidRPr="0035379B">
              <w:rPr>
                <w:spacing w:val="-4"/>
                <w:sz w:val="24"/>
                <w:szCs w:val="24"/>
              </w:rPr>
              <w:t xml:space="preserve"> </w:t>
            </w:r>
            <w:r w:rsidRPr="0035379B">
              <w:rPr>
                <w:sz w:val="24"/>
                <w:szCs w:val="24"/>
              </w:rPr>
              <w:t>jacking</w:t>
            </w:r>
            <w:r w:rsidRPr="0035379B">
              <w:rPr>
                <w:spacing w:val="-5"/>
                <w:sz w:val="24"/>
                <w:szCs w:val="24"/>
              </w:rPr>
              <w:t xml:space="preserve"> </w:t>
            </w:r>
            <w:r w:rsidRPr="0035379B">
              <w:rPr>
                <w:sz w:val="24"/>
                <w:szCs w:val="24"/>
              </w:rPr>
              <w:t>pads</w:t>
            </w:r>
          </w:p>
        </w:tc>
        <w:tc>
          <w:tcPr>
            <w:tcW w:w="400" w:type="pct"/>
            <w:tcBorders>
              <w:left w:val="dotted" w:sz="4" w:space="0" w:color="000000"/>
            </w:tcBorders>
          </w:tcPr>
          <w:p w14:paraId="3F82F28F" w14:textId="77777777" w:rsidR="005E276D" w:rsidRPr="0035379B" w:rsidRDefault="005E276D" w:rsidP="002E3EAE">
            <w:pPr>
              <w:pStyle w:val="TableParagraph"/>
              <w:jc w:val="both"/>
              <w:rPr>
                <w:sz w:val="24"/>
                <w:szCs w:val="24"/>
              </w:rPr>
            </w:pPr>
          </w:p>
        </w:tc>
        <w:tc>
          <w:tcPr>
            <w:tcW w:w="1467" w:type="pct"/>
          </w:tcPr>
          <w:p w14:paraId="1DA025CD" w14:textId="77777777" w:rsidR="005E276D" w:rsidRPr="0035379B" w:rsidRDefault="005E276D" w:rsidP="002E3EAE">
            <w:pPr>
              <w:pStyle w:val="TableParagraph"/>
              <w:ind w:left="114"/>
              <w:jc w:val="both"/>
              <w:rPr>
                <w:sz w:val="24"/>
                <w:szCs w:val="24"/>
              </w:rPr>
            </w:pPr>
            <w:r w:rsidRPr="0035379B">
              <w:rPr>
                <w:sz w:val="24"/>
                <w:szCs w:val="24"/>
              </w:rPr>
              <w:t>State</w:t>
            </w:r>
          </w:p>
        </w:tc>
        <w:tc>
          <w:tcPr>
            <w:tcW w:w="951" w:type="pct"/>
          </w:tcPr>
          <w:p w14:paraId="23D6F8C0" w14:textId="77777777" w:rsidR="005E276D" w:rsidRPr="0035379B" w:rsidRDefault="005E276D" w:rsidP="002E3EAE">
            <w:pPr>
              <w:pStyle w:val="TableParagraph"/>
              <w:jc w:val="both"/>
              <w:rPr>
                <w:sz w:val="24"/>
                <w:szCs w:val="24"/>
              </w:rPr>
            </w:pPr>
          </w:p>
        </w:tc>
      </w:tr>
      <w:tr w:rsidR="005E276D" w:rsidRPr="0035379B" w14:paraId="5411A3AC" w14:textId="77777777" w:rsidTr="005E276D">
        <w:trPr>
          <w:trHeight w:val="1260"/>
        </w:trPr>
        <w:tc>
          <w:tcPr>
            <w:tcW w:w="316" w:type="pct"/>
          </w:tcPr>
          <w:p w14:paraId="02FFE41B" w14:textId="77777777" w:rsidR="005E276D" w:rsidRPr="0035379B" w:rsidRDefault="005E276D" w:rsidP="002E3EAE">
            <w:pPr>
              <w:pStyle w:val="TableParagraph"/>
              <w:ind w:left="110"/>
              <w:jc w:val="both"/>
              <w:rPr>
                <w:sz w:val="24"/>
                <w:szCs w:val="24"/>
              </w:rPr>
            </w:pPr>
            <w:r w:rsidRPr="0035379B">
              <w:rPr>
                <w:sz w:val="24"/>
                <w:szCs w:val="24"/>
              </w:rPr>
              <w:lastRenderedPageBreak/>
              <w:t>12</w:t>
            </w:r>
          </w:p>
        </w:tc>
        <w:tc>
          <w:tcPr>
            <w:tcW w:w="1867" w:type="pct"/>
            <w:tcBorders>
              <w:right w:val="dotted" w:sz="4" w:space="0" w:color="000000"/>
            </w:tcBorders>
          </w:tcPr>
          <w:p w14:paraId="2DDE9F93" w14:textId="77777777" w:rsidR="005E276D" w:rsidRPr="0035379B" w:rsidRDefault="005E276D" w:rsidP="002E3EAE">
            <w:pPr>
              <w:pStyle w:val="TableParagraph"/>
              <w:ind w:left="110"/>
              <w:jc w:val="both"/>
              <w:rPr>
                <w:sz w:val="24"/>
                <w:szCs w:val="24"/>
              </w:rPr>
            </w:pPr>
            <w:r w:rsidRPr="0035379B">
              <w:rPr>
                <w:sz w:val="24"/>
                <w:szCs w:val="24"/>
              </w:rPr>
              <w:t>Lifting</w:t>
            </w:r>
            <w:r w:rsidRPr="0035379B">
              <w:rPr>
                <w:spacing w:val="-4"/>
                <w:sz w:val="24"/>
                <w:szCs w:val="24"/>
              </w:rPr>
              <w:t xml:space="preserve"> </w:t>
            </w:r>
            <w:r w:rsidRPr="0035379B">
              <w:rPr>
                <w:sz w:val="24"/>
                <w:szCs w:val="24"/>
              </w:rPr>
              <w:t>lags</w:t>
            </w:r>
          </w:p>
          <w:p w14:paraId="509C93FC" w14:textId="77777777" w:rsidR="005E276D" w:rsidRPr="0035379B" w:rsidRDefault="005E276D" w:rsidP="002E3EAE">
            <w:pPr>
              <w:pStyle w:val="TableParagraph"/>
              <w:ind w:left="562" w:right="2063"/>
              <w:jc w:val="both"/>
              <w:rPr>
                <w:spacing w:val="-57"/>
                <w:sz w:val="24"/>
                <w:szCs w:val="24"/>
              </w:rPr>
            </w:pPr>
            <w:r w:rsidRPr="0035379B">
              <w:rPr>
                <w:spacing w:val="-3"/>
                <w:sz w:val="24"/>
                <w:szCs w:val="24"/>
              </w:rPr>
              <w:t>for cover</w:t>
            </w:r>
            <w:r w:rsidRPr="0035379B">
              <w:rPr>
                <w:spacing w:val="-57"/>
                <w:sz w:val="24"/>
                <w:szCs w:val="24"/>
              </w:rPr>
              <w:t xml:space="preserve">  </w:t>
            </w:r>
          </w:p>
          <w:p w14:paraId="21E60344" w14:textId="77777777" w:rsidR="005E276D" w:rsidRPr="0035379B" w:rsidRDefault="005E276D" w:rsidP="002E3EAE">
            <w:pPr>
              <w:pStyle w:val="TableParagraph"/>
              <w:ind w:left="562" w:right="2063"/>
              <w:jc w:val="both"/>
              <w:rPr>
                <w:spacing w:val="1"/>
                <w:sz w:val="24"/>
                <w:szCs w:val="24"/>
              </w:rPr>
            </w:pPr>
            <w:r w:rsidRPr="0035379B">
              <w:rPr>
                <w:sz w:val="24"/>
                <w:szCs w:val="24"/>
              </w:rPr>
              <w:t>for</w:t>
            </w:r>
            <w:r w:rsidRPr="0035379B">
              <w:rPr>
                <w:spacing w:val="1"/>
                <w:sz w:val="24"/>
                <w:szCs w:val="24"/>
              </w:rPr>
              <w:t xml:space="preserve"> </w:t>
            </w:r>
            <w:r w:rsidRPr="0035379B">
              <w:rPr>
                <w:sz w:val="24"/>
                <w:szCs w:val="24"/>
              </w:rPr>
              <w:t>tank</w:t>
            </w:r>
            <w:r w:rsidRPr="0035379B">
              <w:rPr>
                <w:spacing w:val="1"/>
                <w:sz w:val="24"/>
                <w:szCs w:val="24"/>
              </w:rPr>
              <w:t xml:space="preserve"> </w:t>
            </w:r>
          </w:p>
          <w:p w14:paraId="1017FD94" w14:textId="77777777" w:rsidR="005E276D" w:rsidRPr="0035379B" w:rsidRDefault="005E276D" w:rsidP="002E3EAE">
            <w:pPr>
              <w:pStyle w:val="TableParagraph"/>
              <w:ind w:left="562" w:right="2063"/>
              <w:jc w:val="both"/>
              <w:rPr>
                <w:sz w:val="24"/>
                <w:szCs w:val="24"/>
              </w:rPr>
            </w:pPr>
            <w:r w:rsidRPr="0035379B">
              <w:rPr>
                <w:sz w:val="24"/>
                <w:szCs w:val="24"/>
              </w:rPr>
              <w:t>for</w:t>
            </w:r>
            <w:r w:rsidRPr="0035379B">
              <w:rPr>
                <w:spacing w:val="2"/>
                <w:sz w:val="24"/>
                <w:szCs w:val="24"/>
              </w:rPr>
              <w:t xml:space="preserve"> </w:t>
            </w:r>
            <w:r w:rsidRPr="0035379B">
              <w:rPr>
                <w:sz w:val="24"/>
                <w:szCs w:val="24"/>
              </w:rPr>
              <w:t>core</w:t>
            </w:r>
          </w:p>
        </w:tc>
        <w:tc>
          <w:tcPr>
            <w:tcW w:w="400" w:type="pct"/>
            <w:tcBorders>
              <w:left w:val="dotted" w:sz="4" w:space="0" w:color="000000"/>
            </w:tcBorders>
          </w:tcPr>
          <w:p w14:paraId="0367E140" w14:textId="77777777" w:rsidR="005E276D" w:rsidRPr="0035379B" w:rsidRDefault="005E276D" w:rsidP="002E3EAE">
            <w:pPr>
              <w:pStyle w:val="TableParagraph"/>
              <w:jc w:val="both"/>
              <w:rPr>
                <w:sz w:val="24"/>
                <w:szCs w:val="24"/>
              </w:rPr>
            </w:pPr>
          </w:p>
        </w:tc>
        <w:tc>
          <w:tcPr>
            <w:tcW w:w="1467" w:type="pct"/>
          </w:tcPr>
          <w:p w14:paraId="4338F67E" w14:textId="77777777" w:rsidR="005E276D" w:rsidRPr="0035379B" w:rsidRDefault="005E276D" w:rsidP="002E3EAE">
            <w:pPr>
              <w:pStyle w:val="TableParagraph"/>
              <w:jc w:val="both"/>
              <w:rPr>
                <w:b/>
                <w:sz w:val="24"/>
                <w:szCs w:val="24"/>
              </w:rPr>
            </w:pPr>
          </w:p>
          <w:p w14:paraId="7B5519FC" w14:textId="77777777" w:rsidR="005E276D" w:rsidRPr="0035379B" w:rsidRDefault="005E276D" w:rsidP="002E3EAE">
            <w:pPr>
              <w:pStyle w:val="TableParagraph"/>
              <w:ind w:left="114" w:right="1751"/>
              <w:jc w:val="both"/>
              <w:rPr>
                <w:sz w:val="24"/>
                <w:szCs w:val="24"/>
              </w:rPr>
            </w:pPr>
            <w:r w:rsidRPr="0035379B">
              <w:rPr>
                <w:spacing w:val="-1"/>
                <w:sz w:val="24"/>
                <w:szCs w:val="24"/>
              </w:rPr>
              <w:t xml:space="preserve">To </w:t>
            </w:r>
            <w:r w:rsidRPr="0035379B">
              <w:rPr>
                <w:sz w:val="24"/>
                <w:szCs w:val="24"/>
              </w:rPr>
              <w:t>provide</w:t>
            </w:r>
            <w:r w:rsidRPr="0035379B">
              <w:rPr>
                <w:spacing w:val="-58"/>
                <w:sz w:val="24"/>
                <w:szCs w:val="24"/>
              </w:rPr>
              <w:t xml:space="preserve"> </w:t>
            </w:r>
            <w:proofErr w:type="gramStart"/>
            <w:r w:rsidRPr="0035379B">
              <w:rPr>
                <w:spacing w:val="-1"/>
                <w:sz w:val="24"/>
                <w:szCs w:val="24"/>
              </w:rPr>
              <w:t>To</w:t>
            </w:r>
            <w:proofErr w:type="gramEnd"/>
            <w:r w:rsidRPr="0035379B">
              <w:rPr>
                <w:spacing w:val="-1"/>
                <w:sz w:val="24"/>
                <w:szCs w:val="24"/>
              </w:rPr>
              <w:t xml:space="preserve"> </w:t>
            </w:r>
            <w:r w:rsidRPr="0035379B">
              <w:rPr>
                <w:sz w:val="24"/>
                <w:szCs w:val="24"/>
              </w:rPr>
              <w:t>provide</w:t>
            </w:r>
            <w:r w:rsidRPr="0035379B">
              <w:rPr>
                <w:spacing w:val="-58"/>
                <w:sz w:val="24"/>
                <w:szCs w:val="24"/>
              </w:rPr>
              <w:t xml:space="preserve"> </w:t>
            </w:r>
            <w:r w:rsidRPr="0035379B">
              <w:rPr>
                <w:spacing w:val="-1"/>
                <w:sz w:val="24"/>
                <w:szCs w:val="24"/>
              </w:rPr>
              <w:t>To</w:t>
            </w:r>
            <w:r w:rsidRPr="0035379B">
              <w:rPr>
                <w:spacing w:val="-12"/>
                <w:sz w:val="24"/>
                <w:szCs w:val="24"/>
              </w:rPr>
              <w:t xml:space="preserve"> </w:t>
            </w:r>
            <w:r w:rsidRPr="0035379B">
              <w:rPr>
                <w:spacing w:val="-1"/>
                <w:sz w:val="24"/>
                <w:szCs w:val="24"/>
              </w:rPr>
              <w:t>provide</w:t>
            </w:r>
          </w:p>
        </w:tc>
        <w:tc>
          <w:tcPr>
            <w:tcW w:w="951" w:type="pct"/>
          </w:tcPr>
          <w:p w14:paraId="0AD2CD10" w14:textId="77777777" w:rsidR="005E276D" w:rsidRPr="0035379B" w:rsidRDefault="005E276D" w:rsidP="002E3EAE">
            <w:pPr>
              <w:pStyle w:val="TableParagraph"/>
              <w:jc w:val="both"/>
              <w:rPr>
                <w:sz w:val="24"/>
                <w:szCs w:val="24"/>
              </w:rPr>
            </w:pPr>
          </w:p>
        </w:tc>
      </w:tr>
      <w:tr w:rsidR="005E276D" w:rsidRPr="0035379B" w14:paraId="2BA6954F" w14:textId="77777777" w:rsidTr="005E276D">
        <w:trPr>
          <w:trHeight w:val="273"/>
        </w:trPr>
        <w:tc>
          <w:tcPr>
            <w:tcW w:w="316" w:type="pct"/>
          </w:tcPr>
          <w:p w14:paraId="43C0D48D" w14:textId="77777777" w:rsidR="005E276D" w:rsidRPr="0035379B" w:rsidRDefault="005E276D" w:rsidP="002E3EAE">
            <w:pPr>
              <w:pStyle w:val="TableParagraph"/>
              <w:ind w:left="110"/>
              <w:jc w:val="both"/>
              <w:rPr>
                <w:sz w:val="24"/>
                <w:szCs w:val="24"/>
              </w:rPr>
            </w:pPr>
            <w:r w:rsidRPr="0035379B">
              <w:rPr>
                <w:sz w:val="24"/>
                <w:szCs w:val="24"/>
              </w:rPr>
              <w:t>13</w:t>
            </w:r>
          </w:p>
        </w:tc>
        <w:tc>
          <w:tcPr>
            <w:tcW w:w="1867" w:type="pct"/>
            <w:tcBorders>
              <w:right w:val="dotted" w:sz="4" w:space="0" w:color="000000"/>
            </w:tcBorders>
          </w:tcPr>
          <w:p w14:paraId="57A7019C" w14:textId="77777777" w:rsidR="005E276D" w:rsidRPr="0035379B" w:rsidRDefault="005E276D" w:rsidP="002E3EAE">
            <w:pPr>
              <w:pStyle w:val="TableParagraph"/>
              <w:ind w:left="110"/>
              <w:jc w:val="both"/>
              <w:rPr>
                <w:sz w:val="24"/>
                <w:szCs w:val="24"/>
              </w:rPr>
            </w:pPr>
            <w:r w:rsidRPr="0035379B">
              <w:rPr>
                <w:sz w:val="24"/>
                <w:szCs w:val="24"/>
              </w:rPr>
              <w:t>Terminations</w:t>
            </w:r>
          </w:p>
        </w:tc>
        <w:tc>
          <w:tcPr>
            <w:tcW w:w="400" w:type="pct"/>
            <w:tcBorders>
              <w:left w:val="dotted" w:sz="4" w:space="0" w:color="000000"/>
            </w:tcBorders>
          </w:tcPr>
          <w:p w14:paraId="3CF59616" w14:textId="77777777" w:rsidR="005E276D" w:rsidRPr="0035379B" w:rsidRDefault="005E276D" w:rsidP="002E3EAE">
            <w:pPr>
              <w:pStyle w:val="TableParagraph"/>
              <w:jc w:val="both"/>
              <w:rPr>
                <w:sz w:val="24"/>
                <w:szCs w:val="24"/>
              </w:rPr>
            </w:pPr>
          </w:p>
        </w:tc>
        <w:tc>
          <w:tcPr>
            <w:tcW w:w="1467" w:type="pct"/>
          </w:tcPr>
          <w:p w14:paraId="348BB0B8" w14:textId="77777777" w:rsidR="005E276D" w:rsidRPr="0035379B" w:rsidRDefault="005E276D" w:rsidP="002E3EAE">
            <w:pPr>
              <w:pStyle w:val="TableParagraph"/>
              <w:ind w:left="114"/>
              <w:jc w:val="both"/>
              <w:rPr>
                <w:sz w:val="24"/>
                <w:szCs w:val="24"/>
              </w:rPr>
            </w:pPr>
            <w:r w:rsidRPr="0035379B">
              <w:rPr>
                <w:sz w:val="24"/>
                <w:szCs w:val="24"/>
              </w:rPr>
              <w:t>Cable</w:t>
            </w:r>
            <w:r w:rsidRPr="0035379B">
              <w:rPr>
                <w:spacing w:val="-2"/>
                <w:sz w:val="24"/>
                <w:szCs w:val="24"/>
              </w:rPr>
              <w:t xml:space="preserve"> </w:t>
            </w:r>
            <w:r w:rsidRPr="0035379B">
              <w:rPr>
                <w:sz w:val="24"/>
                <w:szCs w:val="24"/>
              </w:rPr>
              <w:t>box</w:t>
            </w:r>
          </w:p>
        </w:tc>
        <w:tc>
          <w:tcPr>
            <w:tcW w:w="951" w:type="pct"/>
          </w:tcPr>
          <w:p w14:paraId="6E075DCE" w14:textId="77777777" w:rsidR="005E276D" w:rsidRPr="0035379B" w:rsidRDefault="005E276D" w:rsidP="002E3EAE">
            <w:pPr>
              <w:pStyle w:val="TableParagraph"/>
              <w:jc w:val="both"/>
              <w:rPr>
                <w:sz w:val="24"/>
                <w:szCs w:val="24"/>
              </w:rPr>
            </w:pPr>
          </w:p>
        </w:tc>
      </w:tr>
      <w:tr w:rsidR="005E276D" w:rsidRPr="0035379B" w14:paraId="32F62D84" w14:textId="77777777" w:rsidTr="005E276D">
        <w:trPr>
          <w:trHeight w:val="513"/>
        </w:trPr>
        <w:tc>
          <w:tcPr>
            <w:tcW w:w="316" w:type="pct"/>
          </w:tcPr>
          <w:p w14:paraId="30BAB9B6" w14:textId="77777777" w:rsidR="005E276D" w:rsidRPr="0035379B" w:rsidRDefault="005E276D" w:rsidP="002E3EAE">
            <w:pPr>
              <w:pStyle w:val="TableParagraph"/>
              <w:ind w:left="110"/>
              <w:jc w:val="both"/>
              <w:rPr>
                <w:sz w:val="24"/>
                <w:szCs w:val="24"/>
              </w:rPr>
            </w:pPr>
            <w:r w:rsidRPr="0035379B">
              <w:rPr>
                <w:sz w:val="24"/>
                <w:szCs w:val="24"/>
              </w:rPr>
              <w:t>14</w:t>
            </w:r>
          </w:p>
        </w:tc>
        <w:tc>
          <w:tcPr>
            <w:tcW w:w="1867" w:type="pct"/>
            <w:tcBorders>
              <w:right w:val="dotted" w:sz="4" w:space="0" w:color="000000"/>
            </w:tcBorders>
          </w:tcPr>
          <w:p w14:paraId="067355EF" w14:textId="77777777" w:rsidR="005E276D" w:rsidRPr="0035379B" w:rsidRDefault="005E276D" w:rsidP="002E3EAE">
            <w:pPr>
              <w:pStyle w:val="TableParagraph"/>
              <w:ind w:left="110"/>
              <w:jc w:val="both"/>
              <w:rPr>
                <w:sz w:val="24"/>
                <w:szCs w:val="24"/>
              </w:rPr>
            </w:pPr>
            <w:r w:rsidRPr="0035379B">
              <w:rPr>
                <w:sz w:val="24"/>
                <w:szCs w:val="24"/>
              </w:rPr>
              <w:t>Position</w:t>
            </w:r>
            <w:r w:rsidRPr="0035379B">
              <w:rPr>
                <w:spacing w:val="-4"/>
                <w:sz w:val="24"/>
                <w:szCs w:val="24"/>
              </w:rPr>
              <w:t xml:space="preserve"> </w:t>
            </w:r>
            <w:r w:rsidRPr="0035379B">
              <w:rPr>
                <w:sz w:val="24"/>
                <w:szCs w:val="24"/>
              </w:rPr>
              <w:t>of</w:t>
            </w:r>
            <w:r w:rsidRPr="0035379B">
              <w:rPr>
                <w:spacing w:val="-8"/>
                <w:sz w:val="24"/>
                <w:szCs w:val="24"/>
              </w:rPr>
              <w:t xml:space="preserve"> </w:t>
            </w:r>
            <w:r w:rsidRPr="0035379B">
              <w:rPr>
                <w:sz w:val="24"/>
                <w:szCs w:val="24"/>
              </w:rPr>
              <w:t>bushings</w:t>
            </w:r>
          </w:p>
        </w:tc>
        <w:tc>
          <w:tcPr>
            <w:tcW w:w="400" w:type="pct"/>
            <w:tcBorders>
              <w:left w:val="dotted" w:sz="4" w:space="0" w:color="000000"/>
            </w:tcBorders>
          </w:tcPr>
          <w:p w14:paraId="11B46AFF" w14:textId="77777777" w:rsidR="005E276D" w:rsidRPr="0035379B" w:rsidRDefault="005E276D" w:rsidP="002E3EAE">
            <w:pPr>
              <w:pStyle w:val="TableParagraph"/>
              <w:jc w:val="both"/>
              <w:rPr>
                <w:sz w:val="24"/>
                <w:szCs w:val="24"/>
              </w:rPr>
            </w:pPr>
          </w:p>
        </w:tc>
        <w:tc>
          <w:tcPr>
            <w:tcW w:w="1467" w:type="pct"/>
          </w:tcPr>
          <w:p w14:paraId="517982D1" w14:textId="77777777" w:rsidR="005E276D" w:rsidRPr="0035379B" w:rsidRDefault="005E276D" w:rsidP="002E3EAE">
            <w:pPr>
              <w:pStyle w:val="TableParagraph"/>
              <w:ind w:left="114"/>
              <w:jc w:val="both"/>
              <w:rPr>
                <w:sz w:val="24"/>
                <w:szCs w:val="24"/>
              </w:rPr>
            </w:pPr>
            <w:r w:rsidRPr="0035379B">
              <w:rPr>
                <w:sz w:val="24"/>
                <w:szCs w:val="24"/>
              </w:rPr>
              <w:t>11kV:</w:t>
            </w:r>
            <w:r w:rsidRPr="0035379B">
              <w:rPr>
                <w:spacing w:val="-1"/>
                <w:sz w:val="24"/>
                <w:szCs w:val="24"/>
              </w:rPr>
              <w:t xml:space="preserve"> </w:t>
            </w:r>
            <w:r w:rsidRPr="0035379B">
              <w:rPr>
                <w:sz w:val="24"/>
                <w:szCs w:val="24"/>
              </w:rPr>
              <w:t>Top,</w:t>
            </w:r>
            <w:r w:rsidRPr="0035379B">
              <w:rPr>
                <w:spacing w:val="1"/>
                <w:sz w:val="24"/>
                <w:szCs w:val="24"/>
              </w:rPr>
              <w:t xml:space="preserve"> </w:t>
            </w:r>
            <w:r w:rsidRPr="0035379B">
              <w:rPr>
                <w:sz w:val="24"/>
                <w:szCs w:val="24"/>
              </w:rPr>
              <w:t>LV:</w:t>
            </w:r>
            <w:r w:rsidRPr="0035379B">
              <w:rPr>
                <w:spacing w:val="-4"/>
                <w:sz w:val="24"/>
                <w:szCs w:val="24"/>
              </w:rPr>
              <w:t xml:space="preserve"> </w:t>
            </w:r>
            <w:r w:rsidRPr="0035379B">
              <w:rPr>
                <w:sz w:val="24"/>
                <w:szCs w:val="24"/>
              </w:rPr>
              <w:t>Cable</w:t>
            </w:r>
            <w:r w:rsidRPr="0035379B">
              <w:rPr>
                <w:spacing w:val="-1"/>
                <w:sz w:val="24"/>
                <w:szCs w:val="24"/>
              </w:rPr>
              <w:t xml:space="preserve"> </w:t>
            </w:r>
            <w:r w:rsidRPr="0035379B">
              <w:rPr>
                <w:sz w:val="24"/>
                <w:szCs w:val="24"/>
              </w:rPr>
              <w:t>Box</w:t>
            </w:r>
          </w:p>
        </w:tc>
        <w:tc>
          <w:tcPr>
            <w:tcW w:w="951" w:type="pct"/>
          </w:tcPr>
          <w:p w14:paraId="3D9C5F06" w14:textId="77777777" w:rsidR="005E276D" w:rsidRPr="0035379B" w:rsidRDefault="005E276D" w:rsidP="002E3EAE">
            <w:pPr>
              <w:pStyle w:val="TableParagraph"/>
              <w:jc w:val="both"/>
              <w:rPr>
                <w:sz w:val="24"/>
                <w:szCs w:val="24"/>
              </w:rPr>
            </w:pPr>
          </w:p>
        </w:tc>
      </w:tr>
      <w:tr w:rsidR="005E276D" w:rsidRPr="0035379B" w14:paraId="7EC58847" w14:textId="77777777" w:rsidTr="00527323">
        <w:trPr>
          <w:trHeight w:val="3829"/>
        </w:trPr>
        <w:tc>
          <w:tcPr>
            <w:tcW w:w="316" w:type="pct"/>
          </w:tcPr>
          <w:p w14:paraId="293CED9B" w14:textId="77777777" w:rsidR="005E276D" w:rsidRPr="0035379B" w:rsidRDefault="005E276D" w:rsidP="002E3EAE">
            <w:pPr>
              <w:pStyle w:val="TableParagraph"/>
              <w:ind w:left="110"/>
              <w:jc w:val="both"/>
              <w:rPr>
                <w:sz w:val="24"/>
                <w:szCs w:val="24"/>
              </w:rPr>
            </w:pPr>
            <w:r w:rsidRPr="0035379B">
              <w:rPr>
                <w:sz w:val="24"/>
                <w:szCs w:val="24"/>
              </w:rPr>
              <w:t>15</w:t>
            </w:r>
          </w:p>
        </w:tc>
        <w:tc>
          <w:tcPr>
            <w:tcW w:w="1867" w:type="pct"/>
            <w:tcBorders>
              <w:right w:val="dotted" w:sz="4" w:space="0" w:color="000000"/>
            </w:tcBorders>
          </w:tcPr>
          <w:p w14:paraId="2174262E" w14:textId="77777777" w:rsidR="005E276D" w:rsidRPr="0035379B" w:rsidRDefault="005E276D" w:rsidP="002E3EAE">
            <w:pPr>
              <w:pStyle w:val="TableParagraph"/>
              <w:ind w:left="110" w:right="858"/>
              <w:jc w:val="both"/>
              <w:rPr>
                <w:sz w:val="24"/>
                <w:szCs w:val="24"/>
              </w:rPr>
            </w:pPr>
            <w:r w:rsidRPr="0035379B">
              <w:rPr>
                <w:sz w:val="24"/>
                <w:szCs w:val="24"/>
              </w:rPr>
              <w:t>Medium-voltage</w:t>
            </w:r>
            <w:r w:rsidRPr="0035379B">
              <w:rPr>
                <w:spacing w:val="-11"/>
                <w:sz w:val="24"/>
                <w:szCs w:val="24"/>
              </w:rPr>
              <w:t xml:space="preserve"> </w:t>
            </w:r>
            <w:r w:rsidRPr="0035379B">
              <w:rPr>
                <w:sz w:val="24"/>
                <w:szCs w:val="24"/>
              </w:rPr>
              <w:t>bushings</w:t>
            </w:r>
            <w:r w:rsidRPr="0035379B">
              <w:rPr>
                <w:spacing w:val="-57"/>
                <w:sz w:val="24"/>
                <w:szCs w:val="24"/>
              </w:rPr>
              <w:t xml:space="preserve"> </w:t>
            </w:r>
            <w:r w:rsidRPr="0035379B">
              <w:rPr>
                <w:sz w:val="24"/>
                <w:szCs w:val="24"/>
              </w:rPr>
              <w:t>colour</w:t>
            </w:r>
          </w:p>
          <w:p w14:paraId="7FE98880" w14:textId="77777777" w:rsidR="005E276D" w:rsidRPr="0035379B" w:rsidRDefault="005E276D" w:rsidP="002E3EAE">
            <w:pPr>
              <w:pStyle w:val="TableParagraph"/>
              <w:ind w:left="110" w:right="1092"/>
              <w:jc w:val="both"/>
              <w:rPr>
                <w:sz w:val="24"/>
                <w:szCs w:val="24"/>
              </w:rPr>
            </w:pPr>
            <w:r w:rsidRPr="0035379B">
              <w:rPr>
                <w:sz w:val="24"/>
                <w:szCs w:val="24"/>
              </w:rPr>
              <w:t>material</w:t>
            </w:r>
          </w:p>
          <w:p w14:paraId="3D2695E1" w14:textId="77777777" w:rsidR="005E276D" w:rsidRPr="0035379B" w:rsidRDefault="005E276D" w:rsidP="002E3EAE">
            <w:pPr>
              <w:pStyle w:val="TableParagraph"/>
              <w:ind w:left="110" w:right="1092"/>
              <w:jc w:val="both"/>
              <w:rPr>
                <w:sz w:val="24"/>
                <w:szCs w:val="24"/>
              </w:rPr>
            </w:pPr>
            <w:r w:rsidRPr="0035379B">
              <w:rPr>
                <w:sz w:val="24"/>
                <w:szCs w:val="24"/>
              </w:rPr>
              <w:t>creepage</w:t>
            </w:r>
            <w:r w:rsidRPr="0035379B">
              <w:rPr>
                <w:spacing w:val="61"/>
                <w:sz w:val="24"/>
                <w:szCs w:val="24"/>
              </w:rPr>
              <w:t xml:space="preserve"> </w:t>
            </w:r>
            <w:r w:rsidRPr="0035379B">
              <w:rPr>
                <w:sz w:val="24"/>
                <w:szCs w:val="24"/>
              </w:rPr>
              <w:t>distance</w:t>
            </w:r>
            <w:r w:rsidRPr="0035379B">
              <w:rPr>
                <w:spacing w:val="1"/>
                <w:sz w:val="24"/>
                <w:szCs w:val="24"/>
              </w:rPr>
              <w:t xml:space="preserve"> </w:t>
            </w:r>
            <w:r w:rsidRPr="0035379B">
              <w:rPr>
                <w:sz w:val="24"/>
                <w:szCs w:val="24"/>
              </w:rPr>
              <w:t>phase</w:t>
            </w:r>
            <w:r w:rsidRPr="0035379B">
              <w:rPr>
                <w:spacing w:val="-12"/>
                <w:sz w:val="24"/>
                <w:szCs w:val="24"/>
              </w:rPr>
              <w:t xml:space="preserve"> </w:t>
            </w:r>
            <w:r w:rsidRPr="0035379B">
              <w:rPr>
                <w:sz w:val="24"/>
                <w:szCs w:val="24"/>
              </w:rPr>
              <w:t>to</w:t>
            </w:r>
            <w:r w:rsidRPr="0035379B">
              <w:rPr>
                <w:spacing w:val="-7"/>
                <w:sz w:val="24"/>
                <w:szCs w:val="24"/>
              </w:rPr>
              <w:t xml:space="preserve"> </w:t>
            </w:r>
            <w:r w:rsidRPr="0035379B">
              <w:rPr>
                <w:sz w:val="24"/>
                <w:szCs w:val="24"/>
              </w:rPr>
              <w:t>earth</w:t>
            </w:r>
            <w:r w:rsidRPr="0035379B">
              <w:rPr>
                <w:spacing w:val="-11"/>
                <w:sz w:val="24"/>
                <w:szCs w:val="24"/>
              </w:rPr>
              <w:t xml:space="preserve"> </w:t>
            </w:r>
            <w:r w:rsidRPr="0035379B">
              <w:rPr>
                <w:sz w:val="24"/>
                <w:szCs w:val="24"/>
              </w:rPr>
              <w:t>clearance</w:t>
            </w:r>
          </w:p>
          <w:p w14:paraId="0C50AA7D" w14:textId="77777777" w:rsidR="005E276D" w:rsidRPr="0035379B" w:rsidRDefault="005E276D" w:rsidP="002E3EAE">
            <w:pPr>
              <w:pStyle w:val="TableParagraph"/>
              <w:ind w:left="110"/>
              <w:jc w:val="both"/>
              <w:rPr>
                <w:sz w:val="24"/>
                <w:szCs w:val="24"/>
              </w:rPr>
            </w:pPr>
            <w:r w:rsidRPr="0035379B">
              <w:rPr>
                <w:sz w:val="24"/>
                <w:szCs w:val="24"/>
              </w:rPr>
              <w:t>phase</w:t>
            </w:r>
            <w:r w:rsidRPr="0035379B">
              <w:rPr>
                <w:spacing w:val="-7"/>
                <w:sz w:val="24"/>
                <w:szCs w:val="24"/>
              </w:rPr>
              <w:t xml:space="preserve"> </w:t>
            </w:r>
            <w:r w:rsidRPr="0035379B">
              <w:rPr>
                <w:sz w:val="24"/>
                <w:szCs w:val="24"/>
              </w:rPr>
              <w:t>to</w:t>
            </w:r>
            <w:r w:rsidRPr="0035379B">
              <w:rPr>
                <w:spacing w:val="-2"/>
                <w:sz w:val="24"/>
                <w:szCs w:val="24"/>
              </w:rPr>
              <w:t xml:space="preserve"> </w:t>
            </w:r>
            <w:r w:rsidRPr="0035379B">
              <w:rPr>
                <w:sz w:val="24"/>
                <w:szCs w:val="24"/>
              </w:rPr>
              <w:t>phase</w:t>
            </w:r>
            <w:r w:rsidRPr="0035379B">
              <w:rPr>
                <w:spacing w:val="-3"/>
                <w:sz w:val="24"/>
                <w:szCs w:val="24"/>
              </w:rPr>
              <w:t xml:space="preserve"> </w:t>
            </w:r>
            <w:r w:rsidRPr="0035379B">
              <w:rPr>
                <w:sz w:val="24"/>
                <w:szCs w:val="24"/>
              </w:rPr>
              <w:t>clearance</w:t>
            </w:r>
          </w:p>
          <w:p w14:paraId="0DA93768" w14:textId="77777777" w:rsidR="005E276D" w:rsidRPr="0035379B" w:rsidRDefault="005E276D" w:rsidP="002E3EAE">
            <w:pPr>
              <w:pStyle w:val="TableParagraph"/>
              <w:jc w:val="both"/>
              <w:rPr>
                <w:b/>
                <w:sz w:val="24"/>
                <w:szCs w:val="24"/>
              </w:rPr>
            </w:pPr>
          </w:p>
          <w:p w14:paraId="2FBF5AE3" w14:textId="77777777" w:rsidR="005E276D" w:rsidRPr="0035379B" w:rsidRDefault="005E276D" w:rsidP="002E3EAE">
            <w:pPr>
              <w:pStyle w:val="TableParagraph"/>
              <w:ind w:right="823"/>
              <w:jc w:val="both"/>
              <w:rPr>
                <w:spacing w:val="1"/>
                <w:sz w:val="24"/>
                <w:szCs w:val="24"/>
              </w:rPr>
            </w:pPr>
            <w:r w:rsidRPr="0035379B">
              <w:rPr>
                <w:sz w:val="24"/>
                <w:szCs w:val="24"/>
              </w:rPr>
              <w:t>Low-voltage bushings</w:t>
            </w:r>
          </w:p>
          <w:p w14:paraId="5B0E8297" w14:textId="77777777" w:rsidR="005E276D" w:rsidRPr="0035379B" w:rsidRDefault="005E276D" w:rsidP="002E3EAE">
            <w:pPr>
              <w:pStyle w:val="TableParagraph"/>
              <w:ind w:right="823"/>
              <w:jc w:val="both"/>
              <w:rPr>
                <w:spacing w:val="1"/>
                <w:sz w:val="24"/>
                <w:szCs w:val="24"/>
              </w:rPr>
            </w:pPr>
            <w:r w:rsidRPr="0035379B">
              <w:rPr>
                <w:sz w:val="24"/>
                <w:szCs w:val="24"/>
              </w:rPr>
              <w:t>material/colour</w:t>
            </w:r>
            <w:r w:rsidRPr="0035379B">
              <w:rPr>
                <w:spacing w:val="1"/>
                <w:sz w:val="24"/>
                <w:szCs w:val="24"/>
              </w:rPr>
              <w:t xml:space="preserve"> </w:t>
            </w:r>
          </w:p>
          <w:p w14:paraId="56B4C9AC" w14:textId="77777777" w:rsidR="005E276D" w:rsidRPr="0035379B" w:rsidRDefault="005E276D" w:rsidP="002E3EAE">
            <w:pPr>
              <w:pStyle w:val="TableParagraph"/>
              <w:ind w:right="823"/>
              <w:jc w:val="both"/>
              <w:rPr>
                <w:sz w:val="24"/>
                <w:szCs w:val="24"/>
              </w:rPr>
            </w:pPr>
            <w:r w:rsidRPr="0035379B">
              <w:rPr>
                <w:sz w:val="24"/>
                <w:szCs w:val="24"/>
              </w:rPr>
              <w:t>creepage</w:t>
            </w:r>
            <w:r w:rsidRPr="0035379B">
              <w:rPr>
                <w:spacing w:val="61"/>
                <w:sz w:val="24"/>
                <w:szCs w:val="24"/>
              </w:rPr>
              <w:t xml:space="preserve"> </w:t>
            </w:r>
            <w:r w:rsidRPr="0035379B">
              <w:rPr>
                <w:sz w:val="24"/>
                <w:szCs w:val="24"/>
              </w:rPr>
              <w:t>distance</w:t>
            </w:r>
          </w:p>
          <w:p w14:paraId="70A9BE1F" w14:textId="77777777" w:rsidR="005E276D" w:rsidRPr="0035379B" w:rsidRDefault="005E276D" w:rsidP="002E3EAE">
            <w:pPr>
              <w:pStyle w:val="TableParagraph"/>
              <w:ind w:right="823"/>
              <w:jc w:val="both"/>
              <w:rPr>
                <w:spacing w:val="61"/>
                <w:sz w:val="24"/>
                <w:szCs w:val="24"/>
              </w:rPr>
            </w:pPr>
            <w:r w:rsidRPr="0035379B">
              <w:rPr>
                <w:spacing w:val="1"/>
                <w:sz w:val="24"/>
                <w:szCs w:val="24"/>
              </w:rPr>
              <w:t xml:space="preserve"> </w:t>
            </w:r>
            <w:r w:rsidRPr="0035379B">
              <w:rPr>
                <w:sz w:val="24"/>
                <w:szCs w:val="24"/>
              </w:rPr>
              <w:t>phase</w:t>
            </w:r>
            <w:r w:rsidRPr="0035379B">
              <w:rPr>
                <w:spacing w:val="-10"/>
                <w:sz w:val="24"/>
                <w:szCs w:val="24"/>
              </w:rPr>
              <w:t xml:space="preserve"> </w:t>
            </w:r>
            <w:r w:rsidRPr="0035379B">
              <w:rPr>
                <w:sz w:val="24"/>
                <w:szCs w:val="24"/>
              </w:rPr>
              <w:t>to</w:t>
            </w:r>
            <w:r w:rsidRPr="0035379B">
              <w:rPr>
                <w:spacing w:val="-8"/>
                <w:sz w:val="24"/>
                <w:szCs w:val="24"/>
              </w:rPr>
              <w:t xml:space="preserve"> </w:t>
            </w:r>
            <w:r w:rsidRPr="0035379B">
              <w:rPr>
                <w:sz w:val="24"/>
                <w:szCs w:val="24"/>
              </w:rPr>
              <w:t>earth</w:t>
            </w:r>
            <w:r w:rsidRPr="0035379B">
              <w:rPr>
                <w:spacing w:val="-12"/>
                <w:sz w:val="24"/>
                <w:szCs w:val="24"/>
              </w:rPr>
              <w:t xml:space="preserve"> </w:t>
            </w:r>
            <w:r w:rsidRPr="0035379B">
              <w:rPr>
                <w:sz w:val="24"/>
                <w:szCs w:val="24"/>
              </w:rPr>
              <w:t>clearance</w:t>
            </w:r>
          </w:p>
          <w:p w14:paraId="3AEFA805" w14:textId="77777777" w:rsidR="005E276D" w:rsidRPr="0035379B" w:rsidRDefault="005E276D" w:rsidP="002E3EAE">
            <w:pPr>
              <w:pStyle w:val="TableParagraph"/>
              <w:ind w:right="102"/>
              <w:jc w:val="both"/>
              <w:rPr>
                <w:sz w:val="24"/>
                <w:szCs w:val="24"/>
              </w:rPr>
            </w:pPr>
            <w:r w:rsidRPr="0035379B">
              <w:rPr>
                <w:sz w:val="24"/>
                <w:szCs w:val="24"/>
              </w:rPr>
              <w:t>phase to phase clearance</w:t>
            </w:r>
            <w:r w:rsidRPr="0035379B">
              <w:rPr>
                <w:spacing w:val="1"/>
                <w:sz w:val="24"/>
                <w:szCs w:val="24"/>
              </w:rPr>
              <w:t xml:space="preserve">   </w:t>
            </w:r>
            <w:r w:rsidRPr="0035379B">
              <w:rPr>
                <w:spacing w:val="-1"/>
                <w:sz w:val="24"/>
                <w:szCs w:val="24"/>
              </w:rPr>
              <w:t>Terminal:</w:t>
            </w:r>
            <w:r w:rsidRPr="0035379B">
              <w:rPr>
                <w:spacing w:val="-11"/>
                <w:sz w:val="24"/>
                <w:szCs w:val="24"/>
              </w:rPr>
              <w:t xml:space="preserve"> </w:t>
            </w:r>
            <w:r w:rsidRPr="0035379B">
              <w:rPr>
                <w:spacing w:val="-1"/>
                <w:sz w:val="24"/>
                <w:szCs w:val="24"/>
              </w:rPr>
              <w:t>stem</w:t>
            </w:r>
            <w:r w:rsidRPr="0035379B">
              <w:rPr>
                <w:spacing w:val="-16"/>
                <w:sz w:val="24"/>
                <w:szCs w:val="24"/>
              </w:rPr>
              <w:t xml:space="preserve"> </w:t>
            </w:r>
            <w:r w:rsidRPr="0035379B">
              <w:rPr>
                <w:spacing w:val="-1"/>
                <w:sz w:val="24"/>
                <w:szCs w:val="24"/>
              </w:rPr>
              <w:t>&amp;</w:t>
            </w:r>
            <w:r w:rsidRPr="0035379B">
              <w:rPr>
                <w:spacing w:val="-12"/>
                <w:sz w:val="24"/>
                <w:szCs w:val="24"/>
              </w:rPr>
              <w:t xml:space="preserve"> </w:t>
            </w:r>
            <w:r w:rsidRPr="0035379B">
              <w:rPr>
                <w:spacing w:val="-1"/>
                <w:sz w:val="24"/>
                <w:szCs w:val="24"/>
              </w:rPr>
              <w:t>nuts</w:t>
            </w:r>
            <w:r w:rsidRPr="0035379B">
              <w:rPr>
                <w:spacing w:val="-14"/>
                <w:sz w:val="24"/>
                <w:szCs w:val="24"/>
              </w:rPr>
              <w:t xml:space="preserve"> </w:t>
            </w:r>
            <w:r w:rsidRPr="0035379B">
              <w:rPr>
                <w:spacing w:val="-1"/>
                <w:sz w:val="24"/>
                <w:szCs w:val="24"/>
              </w:rPr>
              <w:t>or</w:t>
            </w:r>
            <w:r w:rsidRPr="0035379B">
              <w:rPr>
                <w:spacing w:val="-10"/>
                <w:sz w:val="24"/>
                <w:szCs w:val="24"/>
              </w:rPr>
              <w:t xml:space="preserve"> </w:t>
            </w:r>
            <w:r w:rsidRPr="0035379B">
              <w:rPr>
                <w:sz w:val="24"/>
                <w:szCs w:val="24"/>
              </w:rPr>
              <w:t>clamp</w:t>
            </w:r>
          </w:p>
        </w:tc>
        <w:tc>
          <w:tcPr>
            <w:tcW w:w="400" w:type="pct"/>
            <w:tcBorders>
              <w:left w:val="dotted" w:sz="4" w:space="0" w:color="000000"/>
            </w:tcBorders>
          </w:tcPr>
          <w:p w14:paraId="170D8BEE" w14:textId="77777777" w:rsidR="005E276D" w:rsidRPr="0035379B" w:rsidRDefault="005E276D" w:rsidP="002E3EAE">
            <w:pPr>
              <w:pStyle w:val="TableParagraph"/>
              <w:jc w:val="both"/>
              <w:rPr>
                <w:b/>
                <w:sz w:val="24"/>
                <w:szCs w:val="24"/>
              </w:rPr>
            </w:pPr>
          </w:p>
          <w:p w14:paraId="7DBDE134" w14:textId="77777777" w:rsidR="005E276D" w:rsidRPr="0035379B" w:rsidRDefault="005E276D" w:rsidP="002E3EAE">
            <w:pPr>
              <w:pStyle w:val="TableParagraph"/>
              <w:jc w:val="both"/>
              <w:rPr>
                <w:b/>
                <w:sz w:val="24"/>
                <w:szCs w:val="24"/>
              </w:rPr>
            </w:pPr>
          </w:p>
          <w:p w14:paraId="78758D7C" w14:textId="77777777" w:rsidR="005E276D" w:rsidRPr="0035379B" w:rsidRDefault="005E276D" w:rsidP="002E3EAE">
            <w:pPr>
              <w:pStyle w:val="TableParagraph"/>
              <w:jc w:val="both"/>
              <w:rPr>
                <w:b/>
                <w:sz w:val="24"/>
                <w:szCs w:val="24"/>
              </w:rPr>
            </w:pPr>
          </w:p>
          <w:p w14:paraId="50C1C927" w14:textId="77777777" w:rsidR="005E276D" w:rsidRPr="0035379B" w:rsidRDefault="005E276D" w:rsidP="002E3EAE">
            <w:pPr>
              <w:pStyle w:val="TableParagraph"/>
              <w:ind w:left="110" w:right="200"/>
              <w:jc w:val="both"/>
              <w:rPr>
                <w:sz w:val="24"/>
                <w:szCs w:val="24"/>
              </w:rPr>
            </w:pPr>
            <w:r w:rsidRPr="0035379B">
              <w:rPr>
                <w:sz w:val="24"/>
                <w:szCs w:val="24"/>
              </w:rPr>
              <w:t>mm</w:t>
            </w:r>
            <w:r w:rsidRPr="0035379B">
              <w:rPr>
                <w:spacing w:val="-58"/>
                <w:sz w:val="24"/>
                <w:szCs w:val="24"/>
              </w:rPr>
              <w:t xml:space="preserve"> </w:t>
            </w:r>
            <w:proofErr w:type="spellStart"/>
            <w:r w:rsidRPr="0035379B">
              <w:rPr>
                <w:sz w:val="24"/>
                <w:szCs w:val="24"/>
              </w:rPr>
              <w:t>mm</w:t>
            </w:r>
            <w:proofErr w:type="spellEnd"/>
            <w:r w:rsidRPr="0035379B">
              <w:rPr>
                <w:spacing w:val="-58"/>
                <w:sz w:val="24"/>
                <w:szCs w:val="24"/>
              </w:rPr>
              <w:t xml:space="preserve"> </w:t>
            </w:r>
            <w:proofErr w:type="spellStart"/>
            <w:r w:rsidRPr="0035379B">
              <w:rPr>
                <w:sz w:val="24"/>
                <w:szCs w:val="24"/>
              </w:rPr>
              <w:t>mm</w:t>
            </w:r>
            <w:proofErr w:type="spellEnd"/>
          </w:p>
          <w:p w14:paraId="354EC7CB" w14:textId="77777777" w:rsidR="005E276D" w:rsidRPr="0035379B" w:rsidRDefault="005E276D" w:rsidP="002E3EAE">
            <w:pPr>
              <w:pStyle w:val="TableParagraph"/>
              <w:jc w:val="both"/>
              <w:rPr>
                <w:b/>
                <w:sz w:val="24"/>
                <w:szCs w:val="24"/>
              </w:rPr>
            </w:pPr>
          </w:p>
          <w:p w14:paraId="2A537C6E" w14:textId="77777777" w:rsidR="005E276D" w:rsidRPr="0035379B" w:rsidRDefault="005E276D" w:rsidP="002E3EAE">
            <w:pPr>
              <w:pStyle w:val="TableParagraph"/>
              <w:jc w:val="both"/>
              <w:rPr>
                <w:b/>
                <w:sz w:val="24"/>
                <w:szCs w:val="24"/>
              </w:rPr>
            </w:pPr>
          </w:p>
          <w:p w14:paraId="5FD95EF3" w14:textId="77777777" w:rsidR="005E276D" w:rsidRPr="0035379B" w:rsidRDefault="005E276D" w:rsidP="002E3EAE">
            <w:pPr>
              <w:pStyle w:val="TableParagraph"/>
              <w:jc w:val="both"/>
              <w:rPr>
                <w:b/>
                <w:sz w:val="24"/>
                <w:szCs w:val="24"/>
              </w:rPr>
            </w:pPr>
          </w:p>
          <w:p w14:paraId="311C8C0F" w14:textId="77777777" w:rsidR="005E276D" w:rsidRPr="0035379B" w:rsidRDefault="005E276D" w:rsidP="002E3EAE">
            <w:pPr>
              <w:pStyle w:val="TableParagraph"/>
              <w:ind w:right="200"/>
              <w:jc w:val="both"/>
              <w:rPr>
                <w:sz w:val="24"/>
                <w:szCs w:val="24"/>
              </w:rPr>
            </w:pPr>
            <w:r w:rsidRPr="0035379B">
              <w:rPr>
                <w:sz w:val="24"/>
                <w:szCs w:val="24"/>
              </w:rPr>
              <w:t>mm</w:t>
            </w:r>
            <w:r w:rsidRPr="0035379B">
              <w:rPr>
                <w:spacing w:val="-58"/>
                <w:sz w:val="24"/>
                <w:szCs w:val="24"/>
              </w:rPr>
              <w:t xml:space="preserve"> </w:t>
            </w:r>
            <w:proofErr w:type="spellStart"/>
            <w:r w:rsidRPr="0035379B">
              <w:rPr>
                <w:sz w:val="24"/>
                <w:szCs w:val="24"/>
              </w:rPr>
              <w:t>mm</w:t>
            </w:r>
            <w:proofErr w:type="spellEnd"/>
            <w:r w:rsidRPr="0035379B">
              <w:rPr>
                <w:spacing w:val="-58"/>
                <w:sz w:val="24"/>
                <w:szCs w:val="24"/>
              </w:rPr>
              <w:t xml:space="preserve"> </w:t>
            </w:r>
            <w:proofErr w:type="spellStart"/>
            <w:r w:rsidRPr="0035379B">
              <w:rPr>
                <w:sz w:val="24"/>
                <w:szCs w:val="24"/>
              </w:rPr>
              <w:t>mm</w:t>
            </w:r>
            <w:proofErr w:type="spellEnd"/>
          </w:p>
        </w:tc>
        <w:tc>
          <w:tcPr>
            <w:tcW w:w="1467" w:type="pct"/>
          </w:tcPr>
          <w:p w14:paraId="2F35F7FD" w14:textId="77777777" w:rsidR="005E276D" w:rsidRPr="0035379B" w:rsidRDefault="005E276D" w:rsidP="002E3EAE">
            <w:pPr>
              <w:pStyle w:val="TableParagraph"/>
              <w:jc w:val="both"/>
              <w:rPr>
                <w:b/>
                <w:sz w:val="24"/>
                <w:szCs w:val="24"/>
              </w:rPr>
            </w:pPr>
          </w:p>
          <w:p w14:paraId="447764E6" w14:textId="77777777" w:rsidR="005E276D" w:rsidRPr="0035379B" w:rsidRDefault="005E276D" w:rsidP="002E3EAE">
            <w:pPr>
              <w:pStyle w:val="TableParagraph"/>
              <w:ind w:left="114" w:right="1200"/>
              <w:jc w:val="both"/>
              <w:rPr>
                <w:spacing w:val="-2"/>
                <w:sz w:val="24"/>
                <w:szCs w:val="24"/>
              </w:rPr>
            </w:pPr>
            <w:r w:rsidRPr="0035379B">
              <w:rPr>
                <w:spacing w:val="-2"/>
                <w:sz w:val="24"/>
                <w:szCs w:val="24"/>
              </w:rPr>
              <w:t>Brown</w:t>
            </w:r>
            <w:r w:rsidRPr="0035379B">
              <w:rPr>
                <w:spacing w:val="-57"/>
                <w:sz w:val="24"/>
                <w:szCs w:val="24"/>
              </w:rPr>
              <w:t xml:space="preserve"> </w:t>
            </w:r>
          </w:p>
          <w:p w14:paraId="3366AA0A" w14:textId="77777777" w:rsidR="005E276D" w:rsidRPr="0035379B" w:rsidRDefault="005E276D" w:rsidP="002E3EAE">
            <w:pPr>
              <w:pStyle w:val="TableParagraph"/>
              <w:ind w:left="114" w:right="1200"/>
              <w:jc w:val="both"/>
              <w:rPr>
                <w:sz w:val="24"/>
                <w:szCs w:val="24"/>
              </w:rPr>
            </w:pPr>
            <w:r w:rsidRPr="0035379B">
              <w:rPr>
                <w:spacing w:val="-2"/>
                <w:sz w:val="24"/>
                <w:szCs w:val="24"/>
              </w:rPr>
              <w:t>Porcelain</w:t>
            </w:r>
          </w:p>
          <w:p w14:paraId="04961D59" w14:textId="77777777" w:rsidR="005E276D" w:rsidRPr="0035379B" w:rsidRDefault="005E276D" w:rsidP="002E3EAE">
            <w:pPr>
              <w:pStyle w:val="TableParagraph"/>
              <w:ind w:left="114" w:right="1200"/>
              <w:jc w:val="both"/>
              <w:rPr>
                <w:sz w:val="24"/>
                <w:szCs w:val="24"/>
              </w:rPr>
            </w:pPr>
            <w:r w:rsidRPr="0035379B">
              <w:rPr>
                <w:sz w:val="24"/>
                <w:szCs w:val="24"/>
              </w:rPr>
              <w:t>25</w:t>
            </w:r>
            <w:r w:rsidRPr="0035379B">
              <w:rPr>
                <w:spacing w:val="1"/>
                <w:sz w:val="24"/>
                <w:szCs w:val="24"/>
              </w:rPr>
              <w:t xml:space="preserve"> </w:t>
            </w:r>
            <w:r w:rsidRPr="0035379B">
              <w:rPr>
                <w:sz w:val="24"/>
                <w:szCs w:val="24"/>
              </w:rPr>
              <w:t>mm/kV</w:t>
            </w:r>
            <w:r w:rsidRPr="0035379B">
              <w:rPr>
                <w:spacing w:val="1"/>
                <w:sz w:val="24"/>
                <w:szCs w:val="24"/>
              </w:rPr>
              <w:t xml:space="preserve"> </w:t>
            </w:r>
            <w:r w:rsidRPr="0035379B">
              <w:rPr>
                <w:sz w:val="24"/>
                <w:szCs w:val="24"/>
              </w:rPr>
              <w:t>Specify</w:t>
            </w:r>
          </w:p>
          <w:p w14:paraId="0DF09F66" w14:textId="77777777" w:rsidR="005E276D" w:rsidRPr="0035379B" w:rsidRDefault="005E276D" w:rsidP="002E3EAE">
            <w:pPr>
              <w:pStyle w:val="TableParagraph"/>
              <w:ind w:left="114"/>
              <w:jc w:val="both"/>
              <w:rPr>
                <w:sz w:val="24"/>
                <w:szCs w:val="24"/>
              </w:rPr>
            </w:pPr>
            <w:r w:rsidRPr="0035379B">
              <w:rPr>
                <w:sz w:val="24"/>
                <w:szCs w:val="24"/>
              </w:rPr>
              <w:t>Specify</w:t>
            </w:r>
          </w:p>
          <w:p w14:paraId="631FCB24" w14:textId="77777777" w:rsidR="005E276D" w:rsidRPr="0035379B" w:rsidRDefault="005E276D" w:rsidP="002E3EAE">
            <w:pPr>
              <w:pStyle w:val="TableParagraph"/>
              <w:jc w:val="both"/>
              <w:rPr>
                <w:b/>
                <w:sz w:val="24"/>
                <w:szCs w:val="24"/>
              </w:rPr>
            </w:pPr>
          </w:p>
          <w:p w14:paraId="55C12208" w14:textId="77777777" w:rsidR="005E276D" w:rsidRPr="0035379B" w:rsidRDefault="005E276D" w:rsidP="002E3EAE">
            <w:pPr>
              <w:pStyle w:val="TableParagraph"/>
              <w:jc w:val="both"/>
              <w:rPr>
                <w:b/>
                <w:sz w:val="24"/>
                <w:szCs w:val="24"/>
              </w:rPr>
            </w:pPr>
          </w:p>
          <w:p w14:paraId="6D4373B5" w14:textId="77777777" w:rsidR="005E276D" w:rsidRPr="0035379B" w:rsidRDefault="005E276D" w:rsidP="002E3EAE">
            <w:pPr>
              <w:pStyle w:val="TableParagraph"/>
              <w:ind w:right="1200"/>
              <w:jc w:val="both"/>
              <w:rPr>
                <w:sz w:val="24"/>
                <w:szCs w:val="24"/>
              </w:rPr>
            </w:pPr>
            <w:r w:rsidRPr="0035379B">
              <w:rPr>
                <w:spacing w:val="-2"/>
                <w:sz w:val="24"/>
                <w:szCs w:val="24"/>
              </w:rPr>
              <w:t>Brown Porcelain</w:t>
            </w:r>
            <w:r w:rsidRPr="0035379B">
              <w:rPr>
                <w:spacing w:val="-57"/>
                <w:sz w:val="24"/>
                <w:szCs w:val="24"/>
              </w:rPr>
              <w:t xml:space="preserve"> </w:t>
            </w:r>
            <w:r w:rsidRPr="0035379B">
              <w:rPr>
                <w:sz w:val="24"/>
                <w:szCs w:val="24"/>
              </w:rPr>
              <w:t>25</w:t>
            </w:r>
            <w:r w:rsidRPr="0035379B">
              <w:rPr>
                <w:spacing w:val="1"/>
                <w:sz w:val="24"/>
                <w:szCs w:val="24"/>
              </w:rPr>
              <w:t xml:space="preserve"> </w:t>
            </w:r>
            <w:r w:rsidRPr="0035379B">
              <w:rPr>
                <w:sz w:val="24"/>
                <w:szCs w:val="24"/>
              </w:rPr>
              <w:t>mm/kV</w:t>
            </w:r>
            <w:r w:rsidRPr="0035379B">
              <w:rPr>
                <w:spacing w:val="1"/>
                <w:sz w:val="24"/>
                <w:szCs w:val="24"/>
              </w:rPr>
              <w:t xml:space="preserve"> </w:t>
            </w:r>
            <w:r w:rsidRPr="0035379B">
              <w:rPr>
                <w:sz w:val="24"/>
                <w:szCs w:val="24"/>
              </w:rPr>
              <w:t>Specify</w:t>
            </w:r>
          </w:p>
          <w:p w14:paraId="4FBAC8AF" w14:textId="77777777" w:rsidR="005E276D" w:rsidRPr="0035379B" w:rsidRDefault="005E276D" w:rsidP="002E3EAE">
            <w:pPr>
              <w:pStyle w:val="TableParagraph"/>
              <w:ind w:right="1761"/>
              <w:jc w:val="both"/>
              <w:rPr>
                <w:sz w:val="24"/>
                <w:szCs w:val="24"/>
              </w:rPr>
            </w:pPr>
            <w:r w:rsidRPr="0035379B">
              <w:rPr>
                <w:sz w:val="24"/>
                <w:szCs w:val="24"/>
              </w:rPr>
              <w:t>Specify</w:t>
            </w:r>
            <w:r w:rsidRPr="0035379B">
              <w:rPr>
                <w:spacing w:val="1"/>
                <w:sz w:val="24"/>
                <w:szCs w:val="24"/>
              </w:rPr>
              <w:t xml:space="preserve"> </w:t>
            </w:r>
            <w:r w:rsidRPr="0035379B">
              <w:rPr>
                <w:spacing w:val="-1"/>
                <w:sz w:val="24"/>
                <w:szCs w:val="24"/>
              </w:rPr>
              <w:t>Clamp</w:t>
            </w:r>
            <w:r w:rsidRPr="0035379B">
              <w:rPr>
                <w:spacing w:val="-13"/>
                <w:sz w:val="24"/>
                <w:szCs w:val="24"/>
              </w:rPr>
              <w:t xml:space="preserve"> </w:t>
            </w:r>
            <w:r w:rsidRPr="0035379B">
              <w:rPr>
                <w:sz w:val="24"/>
                <w:szCs w:val="24"/>
              </w:rPr>
              <w:t>pad</w:t>
            </w:r>
          </w:p>
        </w:tc>
        <w:tc>
          <w:tcPr>
            <w:tcW w:w="951" w:type="pct"/>
          </w:tcPr>
          <w:p w14:paraId="4BB1CAFF" w14:textId="77777777" w:rsidR="005E276D" w:rsidRPr="0035379B" w:rsidRDefault="005E276D" w:rsidP="002E3EAE">
            <w:pPr>
              <w:pStyle w:val="TableParagraph"/>
              <w:jc w:val="both"/>
              <w:rPr>
                <w:sz w:val="24"/>
                <w:szCs w:val="24"/>
              </w:rPr>
            </w:pPr>
          </w:p>
        </w:tc>
      </w:tr>
      <w:tr w:rsidR="005E276D" w:rsidRPr="0035379B" w14:paraId="1E03EAAE" w14:textId="77777777" w:rsidTr="005E276D">
        <w:trPr>
          <w:trHeight w:val="416"/>
        </w:trPr>
        <w:tc>
          <w:tcPr>
            <w:tcW w:w="316" w:type="pct"/>
          </w:tcPr>
          <w:p w14:paraId="7B09FE5B" w14:textId="77777777" w:rsidR="005E276D" w:rsidRPr="0035379B" w:rsidRDefault="005E276D" w:rsidP="002E3EAE">
            <w:pPr>
              <w:pStyle w:val="TableParagraph"/>
              <w:ind w:left="110"/>
              <w:jc w:val="both"/>
              <w:rPr>
                <w:sz w:val="24"/>
                <w:szCs w:val="24"/>
              </w:rPr>
            </w:pPr>
            <w:r w:rsidRPr="0035379B">
              <w:rPr>
                <w:sz w:val="24"/>
                <w:szCs w:val="24"/>
              </w:rPr>
              <w:t>16</w:t>
            </w:r>
          </w:p>
        </w:tc>
        <w:tc>
          <w:tcPr>
            <w:tcW w:w="1867" w:type="pct"/>
            <w:tcBorders>
              <w:right w:val="dotted" w:sz="4" w:space="0" w:color="000000"/>
            </w:tcBorders>
          </w:tcPr>
          <w:p w14:paraId="496FDEEC" w14:textId="77777777" w:rsidR="005E276D" w:rsidRPr="0035379B" w:rsidRDefault="005E276D" w:rsidP="002E3EAE">
            <w:pPr>
              <w:pStyle w:val="TableParagraph"/>
              <w:ind w:left="110"/>
              <w:jc w:val="both"/>
              <w:rPr>
                <w:sz w:val="24"/>
                <w:szCs w:val="24"/>
              </w:rPr>
            </w:pPr>
            <w:r w:rsidRPr="0035379B">
              <w:rPr>
                <w:sz w:val="24"/>
                <w:szCs w:val="24"/>
              </w:rPr>
              <w:t>Cooling</w:t>
            </w:r>
            <w:r w:rsidRPr="0035379B">
              <w:rPr>
                <w:spacing w:val="-2"/>
                <w:sz w:val="24"/>
                <w:szCs w:val="24"/>
              </w:rPr>
              <w:t xml:space="preserve"> </w:t>
            </w:r>
            <w:r w:rsidRPr="0035379B">
              <w:rPr>
                <w:sz w:val="24"/>
                <w:szCs w:val="24"/>
              </w:rPr>
              <w:t>method</w:t>
            </w:r>
          </w:p>
        </w:tc>
        <w:tc>
          <w:tcPr>
            <w:tcW w:w="400" w:type="pct"/>
            <w:tcBorders>
              <w:left w:val="dotted" w:sz="4" w:space="0" w:color="000000"/>
            </w:tcBorders>
          </w:tcPr>
          <w:p w14:paraId="63C7D2EF" w14:textId="77777777" w:rsidR="005E276D" w:rsidRPr="0035379B" w:rsidRDefault="005E276D" w:rsidP="002E3EAE">
            <w:pPr>
              <w:pStyle w:val="TableParagraph"/>
              <w:jc w:val="both"/>
              <w:rPr>
                <w:sz w:val="24"/>
                <w:szCs w:val="24"/>
              </w:rPr>
            </w:pPr>
          </w:p>
        </w:tc>
        <w:tc>
          <w:tcPr>
            <w:tcW w:w="1467" w:type="pct"/>
          </w:tcPr>
          <w:p w14:paraId="03F3F471" w14:textId="77777777" w:rsidR="005E276D" w:rsidRPr="0035379B" w:rsidRDefault="005E276D" w:rsidP="002E3EAE">
            <w:pPr>
              <w:pStyle w:val="TableParagraph"/>
              <w:ind w:left="114"/>
              <w:jc w:val="both"/>
              <w:rPr>
                <w:sz w:val="24"/>
                <w:szCs w:val="24"/>
              </w:rPr>
            </w:pPr>
            <w:r w:rsidRPr="0035379B">
              <w:rPr>
                <w:sz w:val="24"/>
                <w:szCs w:val="24"/>
              </w:rPr>
              <w:t>ONAN</w:t>
            </w:r>
          </w:p>
        </w:tc>
        <w:tc>
          <w:tcPr>
            <w:tcW w:w="951" w:type="pct"/>
          </w:tcPr>
          <w:p w14:paraId="40F54FD1" w14:textId="77777777" w:rsidR="005E276D" w:rsidRPr="0035379B" w:rsidRDefault="005E276D" w:rsidP="002E3EAE">
            <w:pPr>
              <w:pStyle w:val="TableParagraph"/>
              <w:jc w:val="both"/>
              <w:rPr>
                <w:sz w:val="24"/>
                <w:szCs w:val="24"/>
              </w:rPr>
            </w:pPr>
          </w:p>
        </w:tc>
      </w:tr>
      <w:tr w:rsidR="005E276D" w:rsidRPr="0035379B" w14:paraId="1CEA61F3" w14:textId="77777777" w:rsidTr="005E276D">
        <w:trPr>
          <w:trHeight w:val="422"/>
        </w:trPr>
        <w:tc>
          <w:tcPr>
            <w:tcW w:w="316" w:type="pct"/>
          </w:tcPr>
          <w:p w14:paraId="174EE251" w14:textId="77777777" w:rsidR="005E276D" w:rsidRPr="0035379B" w:rsidRDefault="005E276D" w:rsidP="002E3EAE">
            <w:pPr>
              <w:pStyle w:val="TableParagraph"/>
              <w:ind w:left="110"/>
              <w:jc w:val="both"/>
              <w:rPr>
                <w:sz w:val="24"/>
                <w:szCs w:val="24"/>
              </w:rPr>
            </w:pPr>
            <w:r w:rsidRPr="0035379B">
              <w:rPr>
                <w:sz w:val="24"/>
                <w:szCs w:val="24"/>
              </w:rPr>
              <w:t>17</w:t>
            </w:r>
          </w:p>
        </w:tc>
        <w:tc>
          <w:tcPr>
            <w:tcW w:w="1867" w:type="pct"/>
            <w:tcBorders>
              <w:right w:val="dotted" w:sz="4" w:space="0" w:color="000000"/>
            </w:tcBorders>
          </w:tcPr>
          <w:p w14:paraId="484CED61" w14:textId="77777777" w:rsidR="005E276D" w:rsidRPr="0035379B" w:rsidRDefault="005E276D" w:rsidP="002E3EAE">
            <w:pPr>
              <w:pStyle w:val="TableParagraph"/>
              <w:ind w:left="110"/>
              <w:jc w:val="both"/>
              <w:rPr>
                <w:sz w:val="24"/>
                <w:szCs w:val="24"/>
              </w:rPr>
            </w:pPr>
            <w:r w:rsidRPr="0035379B">
              <w:rPr>
                <w:sz w:val="24"/>
                <w:szCs w:val="24"/>
              </w:rPr>
              <w:t>Core</w:t>
            </w:r>
            <w:r w:rsidRPr="0035379B">
              <w:rPr>
                <w:spacing w:val="-9"/>
                <w:sz w:val="24"/>
                <w:szCs w:val="24"/>
              </w:rPr>
              <w:t xml:space="preserve"> </w:t>
            </w:r>
            <w:r w:rsidRPr="0035379B">
              <w:rPr>
                <w:sz w:val="24"/>
                <w:szCs w:val="24"/>
              </w:rPr>
              <w:t>type</w:t>
            </w:r>
          </w:p>
        </w:tc>
        <w:tc>
          <w:tcPr>
            <w:tcW w:w="400" w:type="pct"/>
            <w:tcBorders>
              <w:left w:val="dotted" w:sz="4" w:space="0" w:color="000000"/>
            </w:tcBorders>
          </w:tcPr>
          <w:p w14:paraId="4A3B85AB" w14:textId="77777777" w:rsidR="005E276D" w:rsidRPr="0035379B" w:rsidRDefault="005E276D" w:rsidP="002E3EAE">
            <w:pPr>
              <w:pStyle w:val="TableParagraph"/>
              <w:jc w:val="both"/>
              <w:rPr>
                <w:sz w:val="24"/>
                <w:szCs w:val="24"/>
              </w:rPr>
            </w:pPr>
          </w:p>
        </w:tc>
        <w:tc>
          <w:tcPr>
            <w:tcW w:w="1467" w:type="pct"/>
          </w:tcPr>
          <w:p w14:paraId="6883CC62" w14:textId="77777777" w:rsidR="005E276D" w:rsidRPr="0035379B" w:rsidRDefault="005E276D" w:rsidP="002E3EAE">
            <w:pPr>
              <w:pStyle w:val="TableParagraph"/>
              <w:ind w:left="114"/>
              <w:jc w:val="both"/>
              <w:rPr>
                <w:sz w:val="24"/>
                <w:szCs w:val="24"/>
              </w:rPr>
            </w:pPr>
            <w:r w:rsidRPr="0035379B">
              <w:rPr>
                <w:sz w:val="24"/>
                <w:szCs w:val="24"/>
              </w:rPr>
              <w:t>Laminated</w:t>
            </w:r>
            <w:r w:rsidRPr="0035379B">
              <w:rPr>
                <w:spacing w:val="-7"/>
                <w:sz w:val="24"/>
                <w:szCs w:val="24"/>
              </w:rPr>
              <w:t xml:space="preserve"> </w:t>
            </w:r>
            <w:r w:rsidRPr="0035379B">
              <w:rPr>
                <w:sz w:val="24"/>
                <w:szCs w:val="24"/>
              </w:rPr>
              <w:t>stackings</w:t>
            </w:r>
          </w:p>
        </w:tc>
        <w:tc>
          <w:tcPr>
            <w:tcW w:w="951" w:type="pct"/>
          </w:tcPr>
          <w:p w14:paraId="2344AE95" w14:textId="77777777" w:rsidR="005E276D" w:rsidRPr="0035379B" w:rsidRDefault="005E276D" w:rsidP="002E3EAE">
            <w:pPr>
              <w:pStyle w:val="TableParagraph"/>
              <w:jc w:val="both"/>
              <w:rPr>
                <w:sz w:val="24"/>
                <w:szCs w:val="24"/>
              </w:rPr>
            </w:pPr>
          </w:p>
        </w:tc>
      </w:tr>
      <w:tr w:rsidR="005E276D" w:rsidRPr="0035379B" w14:paraId="0498074C" w14:textId="77777777" w:rsidTr="005E276D">
        <w:trPr>
          <w:trHeight w:val="413"/>
        </w:trPr>
        <w:tc>
          <w:tcPr>
            <w:tcW w:w="316" w:type="pct"/>
          </w:tcPr>
          <w:p w14:paraId="66BC5641" w14:textId="77777777" w:rsidR="005E276D" w:rsidRPr="0035379B" w:rsidRDefault="005E276D" w:rsidP="002E3EAE">
            <w:pPr>
              <w:pStyle w:val="TableParagraph"/>
              <w:ind w:left="110"/>
              <w:jc w:val="both"/>
              <w:rPr>
                <w:sz w:val="24"/>
                <w:szCs w:val="24"/>
              </w:rPr>
            </w:pPr>
            <w:r w:rsidRPr="0035379B">
              <w:rPr>
                <w:sz w:val="24"/>
                <w:szCs w:val="24"/>
              </w:rPr>
              <w:t>18</w:t>
            </w:r>
          </w:p>
        </w:tc>
        <w:tc>
          <w:tcPr>
            <w:tcW w:w="1867" w:type="pct"/>
            <w:tcBorders>
              <w:right w:val="dotted" w:sz="4" w:space="0" w:color="000000"/>
            </w:tcBorders>
          </w:tcPr>
          <w:p w14:paraId="6245F78B" w14:textId="77777777" w:rsidR="005E276D" w:rsidRPr="0035379B" w:rsidRDefault="005E276D" w:rsidP="002E3EAE">
            <w:pPr>
              <w:pStyle w:val="TableParagraph"/>
              <w:ind w:left="110"/>
              <w:jc w:val="both"/>
              <w:rPr>
                <w:sz w:val="24"/>
                <w:szCs w:val="24"/>
              </w:rPr>
            </w:pPr>
            <w:r w:rsidRPr="0035379B">
              <w:rPr>
                <w:sz w:val="24"/>
                <w:szCs w:val="24"/>
              </w:rPr>
              <w:t>Core</w:t>
            </w:r>
            <w:r w:rsidRPr="0035379B">
              <w:rPr>
                <w:spacing w:val="-8"/>
                <w:sz w:val="24"/>
                <w:szCs w:val="24"/>
              </w:rPr>
              <w:t xml:space="preserve"> </w:t>
            </w:r>
            <w:r w:rsidRPr="0035379B">
              <w:rPr>
                <w:sz w:val="24"/>
                <w:szCs w:val="24"/>
              </w:rPr>
              <w:t>clamping</w:t>
            </w:r>
          </w:p>
        </w:tc>
        <w:tc>
          <w:tcPr>
            <w:tcW w:w="400" w:type="pct"/>
            <w:tcBorders>
              <w:left w:val="dotted" w:sz="4" w:space="0" w:color="000000"/>
            </w:tcBorders>
          </w:tcPr>
          <w:p w14:paraId="313679F8" w14:textId="77777777" w:rsidR="005E276D" w:rsidRPr="0035379B" w:rsidRDefault="005E276D" w:rsidP="002E3EAE">
            <w:pPr>
              <w:pStyle w:val="TableParagraph"/>
              <w:jc w:val="both"/>
              <w:rPr>
                <w:sz w:val="24"/>
                <w:szCs w:val="24"/>
              </w:rPr>
            </w:pPr>
          </w:p>
        </w:tc>
        <w:tc>
          <w:tcPr>
            <w:tcW w:w="1467" w:type="pct"/>
          </w:tcPr>
          <w:p w14:paraId="11F1FD35" w14:textId="77777777" w:rsidR="005E276D" w:rsidRPr="0035379B" w:rsidRDefault="005E276D" w:rsidP="002E3EAE">
            <w:pPr>
              <w:pStyle w:val="TableParagraph"/>
              <w:ind w:left="114"/>
              <w:jc w:val="both"/>
              <w:rPr>
                <w:sz w:val="24"/>
                <w:szCs w:val="24"/>
              </w:rPr>
            </w:pPr>
            <w:r w:rsidRPr="0035379B">
              <w:rPr>
                <w:sz w:val="24"/>
                <w:szCs w:val="24"/>
              </w:rPr>
              <w:t>Specify</w:t>
            </w:r>
          </w:p>
        </w:tc>
        <w:tc>
          <w:tcPr>
            <w:tcW w:w="951" w:type="pct"/>
          </w:tcPr>
          <w:p w14:paraId="0B8B9321" w14:textId="77777777" w:rsidR="005E276D" w:rsidRPr="0035379B" w:rsidRDefault="005E276D" w:rsidP="002E3EAE">
            <w:pPr>
              <w:pStyle w:val="TableParagraph"/>
              <w:jc w:val="both"/>
              <w:rPr>
                <w:sz w:val="24"/>
                <w:szCs w:val="24"/>
              </w:rPr>
            </w:pPr>
          </w:p>
        </w:tc>
      </w:tr>
      <w:tr w:rsidR="005E276D" w:rsidRPr="0035379B" w14:paraId="4A082535" w14:textId="77777777" w:rsidTr="005E276D">
        <w:trPr>
          <w:trHeight w:val="703"/>
        </w:trPr>
        <w:tc>
          <w:tcPr>
            <w:tcW w:w="316" w:type="pct"/>
          </w:tcPr>
          <w:p w14:paraId="575CABD3" w14:textId="77777777" w:rsidR="005E276D" w:rsidRPr="0035379B" w:rsidRDefault="005E276D" w:rsidP="002E3EAE">
            <w:pPr>
              <w:pStyle w:val="TableParagraph"/>
              <w:ind w:left="110"/>
              <w:jc w:val="both"/>
              <w:rPr>
                <w:sz w:val="24"/>
                <w:szCs w:val="24"/>
              </w:rPr>
            </w:pPr>
            <w:r w:rsidRPr="0035379B">
              <w:rPr>
                <w:sz w:val="24"/>
                <w:szCs w:val="24"/>
              </w:rPr>
              <w:t>19</w:t>
            </w:r>
          </w:p>
        </w:tc>
        <w:tc>
          <w:tcPr>
            <w:tcW w:w="1867" w:type="pct"/>
            <w:tcBorders>
              <w:right w:val="dotted" w:sz="4" w:space="0" w:color="000000"/>
            </w:tcBorders>
          </w:tcPr>
          <w:p w14:paraId="1938A6DB" w14:textId="77777777" w:rsidR="005E276D" w:rsidRPr="0035379B" w:rsidRDefault="005E276D" w:rsidP="002E3EAE">
            <w:pPr>
              <w:pStyle w:val="TableParagraph"/>
              <w:ind w:left="110"/>
              <w:jc w:val="both"/>
              <w:rPr>
                <w:sz w:val="24"/>
                <w:szCs w:val="24"/>
              </w:rPr>
            </w:pPr>
            <w:r w:rsidRPr="0035379B">
              <w:rPr>
                <w:sz w:val="24"/>
                <w:szCs w:val="24"/>
              </w:rPr>
              <w:t>HV</w:t>
            </w:r>
            <w:r w:rsidRPr="0035379B">
              <w:rPr>
                <w:spacing w:val="-4"/>
                <w:sz w:val="24"/>
                <w:szCs w:val="24"/>
              </w:rPr>
              <w:t xml:space="preserve"> </w:t>
            </w:r>
            <w:r w:rsidRPr="0035379B">
              <w:rPr>
                <w:sz w:val="24"/>
                <w:szCs w:val="24"/>
              </w:rPr>
              <w:t>Winding</w:t>
            </w:r>
          </w:p>
        </w:tc>
        <w:tc>
          <w:tcPr>
            <w:tcW w:w="400" w:type="pct"/>
            <w:tcBorders>
              <w:left w:val="dotted" w:sz="4" w:space="0" w:color="000000"/>
            </w:tcBorders>
          </w:tcPr>
          <w:p w14:paraId="2D65D3EF" w14:textId="77777777" w:rsidR="005E276D" w:rsidRPr="0035379B" w:rsidRDefault="005E276D" w:rsidP="002E3EAE">
            <w:pPr>
              <w:pStyle w:val="TableParagraph"/>
              <w:jc w:val="both"/>
              <w:rPr>
                <w:sz w:val="24"/>
                <w:szCs w:val="24"/>
              </w:rPr>
            </w:pPr>
          </w:p>
        </w:tc>
        <w:tc>
          <w:tcPr>
            <w:tcW w:w="1467" w:type="pct"/>
          </w:tcPr>
          <w:p w14:paraId="36805064" w14:textId="77777777" w:rsidR="005E276D" w:rsidRPr="0035379B" w:rsidRDefault="005E276D" w:rsidP="002E3EAE">
            <w:pPr>
              <w:pStyle w:val="TableParagraph"/>
              <w:ind w:left="114" w:right="476"/>
              <w:jc w:val="both"/>
              <w:rPr>
                <w:sz w:val="24"/>
                <w:szCs w:val="24"/>
              </w:rPr>
            </w:pPr>
            <w:r w:rsidRPr="0035379B">
              <w:rPr>
                <w:sz w:val="24"/>
                <w:szCs w:val="24"/>
              </w:rPr>
              <w:t>Full</w:t>
            </w:r>
            <w:r w:rsidRPr="0035379B">
              <w:rPr>
                <w:spacing w:val="5"/>
                <w:sz w:val="24"/>
                <w:szCs w:val="24"/>
              </w:rPr>
              <w:t xml:space="preserve"> </w:t>
            </w:r>
            <w:r w:rsidRPr="0035379B">
              <w:rPr>
                <w:sz w:val="24"/>
                <w:szCs w:val="24"/>
              </w:rPr>
              <w:t>coils</w:t>
            </w:r>
            <w:r w:rsidRPr="0035379B">
              <w:rPr>
                <w:spacing w:val="7"/>
                <w:sz w:val="24"/>
                <w:szCs w:val="24"/>
              </w:rPr>
              <w:t xml:space="preserve"> </w:t>
            </w:r>
            <w:r w:rsidRPr="0035379B">
              <w:rPr>
                <w:sz w:val="24"/>
                <w:szCs w:val="24"/>
              </w:rPr>
              <w:t>of</w:t>
            </w:r>
            <w:r w:rsidRPr="0035379B">
              <w:rPr>
                <w:spacing w:val="2"/>
                <w:sz w:val="24"/>
                <w:szCs w:val="24"/>
              </w:rPr>
              <w:t xml:space="preserve"> </w:t>
            </w:r>
            <w:r w:rsidRPr="0035379B">
              <w:rPr>
                <w:sz w:val="24"/>
                <w:szCs w:val="24"/>
              </w:rPr>
              <w:t>electrolytic</w:t>
            </w:r>
            <w:r w:rsidRPr="0035379B">
              <w:rPr>
                <w:spacing w:val="-57"/>
                <w:sz w:val="24"/>
                <w:szCs w:val="24"/>
              </w:rPr>
              <w:t xml:space="preserve"> </w:t>
            </w:r>
            <w:r w:rsidRPr="0035379B">
              <w:rPr>
                <w:sz w:val="24"/>
                <w:szCs w:val="24"/>
              </w:rPr>
              <w:t>copper</w:t>
            </w:r>
          </w:p>
        </w:tc>
        <w:tc>
          <w:tcPr>
            <w:tcW w:w="951" w:type="pct"/>
          </w:tcPr>
          <w:p w14:paraId="7398DAA0" w14:textId="77777777" w:rsidR="005E276D" w:rsidRPr="0035379B" w:rsidRDefault="005E276D" w:rsidP="002E3EAE">
            <w:pPr>
              <w:pStyle w:val="TableParagraph"/>
              <w:jc w:val="both"/>
              <w:rPr>
                <w:sz w:val="24"/>
                <w:szCs w:val="24"/>
              </w:rPr>
            </w:pPr>
          </w:p>
        </w:tc>
      </w:tr>
      <w:tr w:rsidR="005E276D" w:rsidRPr="0035379B" w14:paraId="55944DD9" w14:textId="77777777" w:rsidTr="005E276D">
        <w:trPr>
          <w:trHeight w:val="684"/>
        </w:trPr>
        <w:tc>
          <w:tcPr>
            <w:tcW w:w="316" w:type="pct"/>
          </w:tcPr>
          <w:p w14:paraId="35885079" w14:textId="77777777" w:rsidR="005E276D" w:rsidRPr="0035379B" w:rsidRDefault="005E276D" w:rsidP="002E3EAE">
            <w:pPr>
              <w:pStyle w:val="TableParagraph"/>
              <w:ind w:left="110"/>
              <w:jc w:val="both"/>
              <w:rPr>
                <w:sz w:val="24"/>
                <w:szCs w:val="24"/>
              </w:rPr>
            </w:pPr>
            <w:r w:rsidRPr="0035379B">
              <w:rPr>
                <w:sz w:val="24"/>
                <w:szCs w:val="24"/>
              </w:rPr>
              <w:t>20</w:t>
            </w:r>
          </w:p>
        </w:tc>
        <w:tc>
          <w:tcPr>
            <w:tcW w:w="1867" w:type="pct"/>
            <w:tcBorders>
              <w:right w:val="dotted" w:sz="4" w:space="0" w:color="000000"/>
            </w:tcBorders>
          </w:tcPr>
          <w:p w14:paraId="49841337" w14:textId="77777777" w:rsidR="005E276D" w:rsidRPr="0035379B" w:rsidRDefault="005E276D" w:rsidP="002E3EAE">
            <w:pPr>
              <w:pStyle w:val="TableParagraph"/>
              <w:ind w:left="110"/>
              <w:jc w:val="both"/>
              <w:rPr>
                <w:sz w:val="24"/>
                <w:szCs w:val="24"/>
              </w:rPr>
            </w:pPr>
            <w:r w:rsidRPr="0035379B">
              <w:rPr>
                <w:sz w:val="24"/>
                <w:szCs w:val="24"/>
              </w:rPr>
              <w:t>LV</w:t>
            </w:r>
            <w:r w:rsidRPr="0035379B">
              <w:rPr>
                <w:spacing w:val="-3"/>
                <w:sz w:val="24"/>
                <w:szCs w:val="24"/>
              </w:rPr>
              <w:t xml:space="preserve"> </w:t>
            </w:r>
            <w:r w:rsidRPr="0035379B">
              <w:rPr>
                <w:sz w:val="24"/>
                <w:szCs w:val="24"/>
              </w:rPr>
              <w:t>Winding</w:t>
            </w:r>
          </w:p>
        </w:tc>
        <w:tc>
          <w:tcPr>
            <w:tcW w:w="400" w:type="pct"/>
            <w:tcBorders>
              <w:left w:val="dotted" w:sz="4" w:space="0" w:color="000000"/>
            </w:tcBorders>
          </w:tcPr>
          <w:p w14:paraId="6AE1F5FA" w14:textId="77777777" w:rsidR="005E276D" w:rsidRPr="0035379B" w:rsidRDefault="005E276D" w:rsidP="002E3EAE">
            <w:pPr>
              <w:pStyle w:val="TableParagraph"/>
              <w:jc w:val="both"/>
              <w:rPr>
                <w:sz w:val="24"/>
                <w:szCs w:val="24"/>
              </w:rPr>
            </w:pPr>
          </w:p>
        </w:tc>
        <w:tc>
          <w:tcPr>
            <w:tcW w:w="1467" w:type="pct"/>
          </w:tcPr>
          <w:p w14:paraId="79A65F38" w14:textId="77777777" w:rsidR="005E276D" w:rsidRPr="0035379B" w:rsidRDefault="005E276D" w:rsidP="002E3EAE">
            <w:pPr>
              <w:pStyle w:val="TableParagraph"/>
              <w:ind w:left="114" w:right="105"/>
              <w:jc w:val="both"/>
              <w:rPr>
                <w:sz w:val="24"/>
                <w:szCs w:val="24"/>
              </w:rPr>
            </w:pPr>
            <w:r w:rsidRPr="0035379B">
              <w:rPr>
                <w:sz w:val="24"/>
                <w:szCs w:val="24"/>
              </w:rPr>
              <w:t>Electrolytic</w:t>
            </w:r>
            <w:r w:rsidRPr="0035379B">
              <w:rPr>
                <w:spacing w:val="26"/>
                <w:sz w:val="24"/>
                <w:szCs w:val="24"/>
              </w:rPr>
              <w:t xml:space="preserve"> </w:t>
            </w:r>
            <w:r w:rsidRPr="0035379B">
              <w:rPr>
                <w:sz w:val="24"/>
                <w:szCs w:val="24"/>
              </w:rPr>
              <w:t>copper</w:t>
            </w:r>
            <w:r w:rsidRPr="0035379B">
              <w:rPr>
                <w:spacing w:val="29"/>
                <w:sz w:val="24"/>
                <w:szCs w:val="24"/>
              </w:rPr>
              <w:t xml:space="preserve"> </w:t>
            </w:r>
            <w:r w:rsidRPr="0035379B">
              <w:rPr>
                <w:sz w:val="24"/>
                <w:szCs w:val="24"/>
              </w:rPr>
              <w:t>coils</w:t>
            </w:r>
            <w:r w:rsidRPr="0035379B">
              <w:rPr>
                <w:spacing w:val="24"/>
                <w:sz w:val="24"/>
                <w:szCs w:val="24"/>
              </w:rPr>
              <w:t xml:space="preserve"> </w:t>
            </w:r>
            <w:r w:rsidRPr="0035379B">
              <w:rPr>
                <w:sz w:val="24"/>
                <w:szCs w:val="24"/>
              </w:rPr>
              <w:t>or</w:t>
            </w:r>
            <w:r w:rsidRPr="0035379B">
              <w:rPr>
                <w:spacing w:val="-57"/>
                <w:sz w:val="24"/>
                <w:szCs w:val="24"/>
              </w:rPr>
              <w:t xml:space="preserve"> </w:t>
            </w:r>
            <w:r w:rsidRPr="0035379B">
              <w:rPr>
                <w:sz w:val="24"/>
                <w:szCs w:val="24"/>
              </w:rPr>
              <w:t>copper</w:t>
            </w:r>
            <w:r w:rsidRPr="0035379B">
              <w:rPr>
                <w:spacing w:val="-2"/>
                <w:sz w:val="24"/>
                <w:szCs w:val="24"/>
              </w:rPr>
              <w:t xml:space="preserve"> </w:t>
            </w:r>
            <w:r w:rsidRPr="0035379B">
              <w:rPr>
                <w:sz w:val="24"/>
                <w:szCs w:val="24"/>
              </w:rPr>
              <w:t>foils</w:t>
            </w:r>
          </w:p>
        </w:tc>
        <w:tc>
          <w:tcPr>
            <w:tcW w:w="951" w:type="pct"/>
          </w:tcPr>
          <w:p w14:paraId="7E9FDAA8" w14:textId="77777777" w:rsidR="005E276D" w:rsidRPr="0035379B" w:rsidRDefault="005E276D" w:rsidP="002E3EAE">
            <w:pPr>
              <w:pStyle w:val="TableParagraph"/>
              <w:jc w:val="both"/>
              <w:rPr>
                <w:sz w:val="24"/>
                <w:szCs w:val="24"/>
              </w:rPr>
            </w:pPr>
          </w:p>
        </w:tc>
      </w:tr>
      <w:tr w:rsidR="005E276D" w:rsidRPr="0035379B" w14:paraId="607011E6" w14:textId="77777777" w:rsidTr="005E276D">
        <w:trPr>
          <w:trHeight w:val="992"/>
        </w:trPr>
        <w:tc>
          <w:tcPr>
            <w:tcW w:w="316" w:type="pct"/>
          </w:tcPr>
          <w:p w14:paraId="357B708C" w14:textId="77777777" w:rsidR="005E276D" w:rsidRPr="0035379B" w:rsidRDefault="005E276D" w:rsidP="002E3EAE">
            <w:pPr>
              <w:pStyle w:val="TableParagraph"/>
              <w:ind w:left="110"/>
              <w:jc w:val="both"/>
              <w:rPr>
                <w:sz w:val="24"/>
                <w:szCs w:val="24"/>
              </w:rPr>
            </w:pPr>
            <w:r w:rsidRPr="0035379B">
              <w:rPr>
                <w:sz w:val="24"/>
                <w:szCs w:val="24"/>
              </w:rPr>
              <w:t>21</w:t>
            </w:r>
          </w:p>
        </w:tc>
        <w:tc>
          <w:tcPr>
            <w:tcW w:w="1867" w:type="pct"/>
            <w:tcBorders>
              <w:right w:val="dotted" w:sz="4" w:space="0" w:color="000000"/>
            </w:tcBorders>
          </w:tcPr>
          <w:p w14:paraId="5B998838" w14:textId="77777777" w:rsidR="005E276D" w:rsidRPr="0035379B" w:rsidRDefault="005E276D" w:rsidP="002E3EAE">
            <w:pPr>
              <w:pStyle w:val="TableParagraph"/>
              <w:ind w:left="110" w:right="1092"/>
              <w:jc w:val="both"/>
              <w:rPr>
                <w:sz w:val="24"/>
                <w:szCs w:val="24"/>
              </w:rPr>
            </w:pPr>
            <w:r w:rsidRPr="0035379B">
              <w:rPr>
                <w:sz w:val="24"/>
                <w:szCs w:val="24"/>
              </w:rPr>
              <w:t>Primary voltage</w:t>
            </w:r>
            <w:r w:rsidRPr="0035379B">
              <w:rPr>
                <w:spacing w:val="1"/>
                <w:sz w:val="24"/>
                <w:szCs w:val="24"/>
              </w:rPr>
              <w:t xml:space="preserve"> </w:t>
            </w:r>
            <w:r w:rsidRPr="0035379B">
              <w:rPr>
                <w:spacing w:val="-2"/>
                <w:sz w:val="24"/>
                <w:szCs w:val="24"/>
              </w:rPr>
              <w:t>Secondary</w:t>
            </w:r>
            <w:r w:rsidRPr="0035379B">
              <w:rPr>
                <w:spacing w:val="-14"/>
                <w:sz w:val="24"/>
                <w:szCs w:val="24"/>
              </w:rPr>
              <w:t xml:space="preserve"> </w:t>
            </w:r>
            <w:r w:rsidRPr="0035379B">
              <w:rPr>
                <w:spacing w:val="-1"/>
                <w:sz w:val="24"/>
                <w:szCs w:val="24"/>
              </w:rPr>
              <w:t>voltage</w:t>
            </w:r>
          </w:p>
          <w:p w14:paraId="2C0BB29F" w14:textId="77777777" w:rsidR="005E276D" w:rsidRPr="0035379B" w:rsidRDefault="005E276D" w:rsidP="002E3EAE">
            <w:pPr>
              <w:pStyle w:val="TableParagraph"/>
              <w:ind w:left="110" w:right="1092"/>
              <w:jc w:val="both"/>
              <w:rPr>
                <w:sz w:val="24"/>
                <w:szCs w:val="24"/>
              </w:rPr>
            </w:pPr>
            <w:r w:rsidRPr="0035379B">
              <w:rPr>
                <w:sz w:val="24"/>
                <w:szCs w:val="24"/>
              </w:rPr>
              <w:t>Number</w:t>
            </w:r>
            <w:r w:rsidRPr="0035379B">
              <w:rPr>
                <w:spacing w:val="2"/>
                <w:sz w:val="24"/>
                <w:szCs w:val="24"/>
              </w:rPr>
              <w:t xml:space="preserve"> </w:t>
            </w:r>
            <w:r w:rsidRPr="0035379B">
              <w:rPr>
                <w:sz w:val="24"/>
                <w:szCs w:val="24"/>
              </w:rPr>
              <w:t>of</w:t>
            </w:r>
            <w:r w:rsidRPr="0035379B">
              <w:rPr>
                <w:spacing w:val="-13"/>
                <w:sz w:val="24"/>
                <w:szCs w:val="24"/>
              </w:rPr>
              <w:t xml:space="preserve"> </w:t>
            </w:r>
            <w:r w:rsidRPr="0035379B">
              <w:rPr>
                <w:sz w:val="24"/>
                <w:szCs w:val="24"/>
              </w:rPr>
              <w:t>phases;</w:t>
            </w:r>
          </w:p>
        </w:tc>
        <w:tc>
          <w:tcPr>
            <w:tcW w:w="400" w:type="pct"/>
            <w:tcBorders>
              <w:left w:val="dotted" w:sz="4" w:space="0" w:color="000000"/>
            </w:tcBorders>
          </w:tcPr>
          <w:p w14:paraId="57D05547" w14:textId="77777777" w:rsidR="005E276D" w:rsidRPr="0035379B" w:rsidRDefault="005E276D" w:rsidP="002E3EAE">
            <w:pPr>
              <w:pStyle w:val="TableParagraph"/>
              <w:ind w:left="110"/>
              <w:jc w:val="both"/>
              <w:rPr>
                <w:sz w:val="24"/>
                <w:szCs w:val="24"/>
              </w:rPr>
            </w:pPr>
            <w:r w:rsidRPr="0035379B">
              <w:rPr>
                <w:w w:val="94"/>
                <w:sz w:val="24"/>
                <w:szCs w:val="24"/>
              </w:rPr>
              <w:t>V</w:t>
            </w:r>
          </w:p>
          <w:p w14:paraId="6E6464A0" w14:textId="77777777" w:rsidR="005E276D" w:rsidRPr="0035379B" w:rsidRDefault="00527323" w:rsidP="00527323">
            <w:pPr>
              <w:pStyle w:val="TableParagraph"/>
              <w:ind w:left="0"/>
              <w:jc w:val="both"/>
              <w:rPr>
                <w:sz w:val="24"/>
                <w:szCs w:val="24"/>
              </w:rPr>
            </w:pPr>
            <w:r>
              <w:rPr>
                <w:w w:val="94"/>
                <w:sz w:val="24"/>
                <w:szCs w:val="24"/>
              </w:rPr>
              <w:t xml:space="preserve"> </w:t>
            </w:r>
            <w:r w:rsidR="005E276D" w:rsidRPr="0035379B">
              <w:rPr>
                <w:w w:val="94"/>
                <w:sz w:val="24"/>
                <w:szCs w:val="24"/>
              </w:rPr>
              <w:t xml:space="preserve"> V</w:t>
            </w:r>
          </w:p>
        </w:tc>
        <w:tc>
          <w:tcPr>
            <w:tcW w:w="1467" w:type="pct"/>
          </w:tcPr>
          <w:p w14:paraId="1C75342E" w14:textId="77777777" w:rsidR="005E276D" w:rsidRPr="0035379B" w:rsidRDefault="005E276D" w:rsidP="002E3EAE">
            <w:pPr>
              <w:pStyle w:val="TableParagraph"/>
              <w:ind w:left="114"/>
              <w:jc w:val="both"/>
              <w:rPr>
                <w:sz w:val="24"/>
                <w:szCs w:val="24"/>
              </w:rPr>
            </w:pPr>
            <w:r w:rsidRPr="0035379B">
              <w:rPr>
                <w:sz w:val="24"/>
                <w:szCs w:val="24"/>
              </w:rPr>
              <w:t>415</w:t>
            </w:r>
          </w:p>
          <w:p w14:paraId="575F8B79" w14:textId="77777777" w:rsidR="005E276D" w:rsidRPr="0035379B" w:rsidRDefault="005E276D" w:rsidP="002E3EAE">
            <w:pPr>
              <w:pStyle w:val="TableParagraph"/>
              <w:ind w:left="114"/>
              <w:jc w:val="both"/>
              <w:rPr>
                <w:sz w:val="24"/>
                <w:szCs w:val="24"/>
              </w:rPr>
            </w:pPr>
            <w:r w:rsidRPr="0035379B">
              <w:rPr>
                <w:sz w:val="24"/>
                <w:szCs w:val="24"/>
              </w:rPr>
              <w:t>11000</w:t>
            </w:r>
          </w:p>
          <w:p w14:paraId="077674BB" w14:textId="77777777" w:rsidR="005E276D" w:rsidRPr="0035379B" w:rsidRDefault="005E276D" w:rsidP="002E3EAE">
            <w:pPr>
              <w:pStyle w:val="TableParagraph"/>
              <w:jc w:val="both"/>
              <w:rPr>
                <w:sz w:val="24"/>
                <w:szCs w:val="24"/>
              </w:rPr>
            </w:pPr>
            <w:r w:rsidRPr="0035379B">
              <w:rPr>
                <w:sz w:val="24"/>
                <w:szCs w:val="24"/>
              </w:rPr>
              <w:t>Three</w:t>
            </w:r>
            <w:r w:rsidRPr="0035379B">
              <w:rPr>
                <w:spacing w:val="-4"/>
                <w:sz w:val="24"/>
                <w:szCs w:val="24"/>
              </w:rPr>
              <w:t xml:space="preserve"> </w:t>
            </w:r>
            <w:proofErr w:type="gramStart"/>
            <w:r w:rsidRPr="0035379B">
              <w:rPr>
                <w:sz w:val="24"/>
                <w:szCs w:val="24"/>
              </w:rPr>
              <w:t>phase</w:t>
            </w:r>
            <w:proofErr w:type="gramEnd"/>
          </w:p>
        </w:tc>
        <w:tc>
          <w:tcPr>
            <w:tcW w:w="951" w:type="pct"/>
          </w:tcPr>
          <w:p w14:paraId="6668E041" w14:textId="77777777" w:rsidR="005E276D" w:rsidRPr="0035379B" w:rsidRDefault="005E276D" w:rsidP="002E3EAE">
            <w:pPr>
              <w:pStyle w:val="TableParagraph"/>
              <w:jc w:val="both"/>
              <w:rPr>
                <w:sz w:val="24"/>
                <w:szCs w:val="24"/>
              </w:rPr>
            </w:pPr>
          </w:p>
        </w:tc>
      </w:tr>
      <w:tr w:rsidR="005E276D" w:rsidRPr="0035379B" w14:paraId="46B16919" w14:textId="77777777" w:rsidTr="005E276D">
        <w:trPr>
          <w:trHeight w:val="411"/>
        </w:trPr>
        <w:tc>
          <w:tcPr>
            <w:tcW w:w="316" w:type="pct"/>
          </w:tcPr>
          <w:p w14:paraId="466BA129" w14:textId="77777777" w:rsidR="005E276D" w:rsidRPr="0035379B" w:rsidRDefault="005E276D" w:rsidP="002E3EAE">
            <w:pPr>
              <w:pStyle w:val="TableParagraph"/>
              <w:ind w:left="110"/>
              <w:jc w:val="both"/>
              <w:rPr>
                <w:sz w:val="24"/>
                <w:szCs w:val="24"/>
              </w:rPr>
            </w:pPr>
            <w:r w:rsidRPr="0035379B">
              <w:rPr>
                <w:sz w:val="24"/>
                <w:szCs w:val="24"/>
              </w:rPr>
              <w:t>22</w:t>
            </w:r>
          </w:p>
        </w:tc>
        <w:tc>
          <w:tcPr>
            <w:tcW w:w="1867" w:type="pct"/>
            <w:tcBorders>
              <w:right w:val="dotted" w:sz="4" w:space="0" w:color="000000"/>
            </w:tcBorders>
          </w:tcPr>
          <w:p w14:paraId="2A127E5C" w14:textId="77777777" w:rsidR="005E276D" w:rsidRPr="0035379B" w:rsidRDefault="005E276D" w:rsidP="002E3EAE">
            <w:pPr>
              <w:pStyle w:val="TableParagraph"/>
              <w:ind w:left="110"/>
              <w:jc w:val="both"/>
              <w:rPr>
                <w:sz w:val="24"/>
                <w:szCs w:val="24"/>
              </w:rPr>
            </w:pPr>
            <w:r w:rsidRPr="0035379B">
              <w:rPr>
                <w:sz w:val="24"/>
                <w:szCs w:val="24"/>
              </w:rPr>
              <w:t>Rating</w:t>
            </w:r>
            <w:r w:rsidRPr="0035379B">
              <w:rPr>
                <w:spacing w:val="-2"/>
                <w:sz w:val="24"/>
                <w:szCs w:val="24"/>
              </w:rPr>
              <w:t xml:space="preserve"> </w:t>
            </w:r>
            <w:r w:rsidRPr="0035379B">
              <w:rPr>
                <w:sz w:val="24"/>
                <w:szCs w:val="24"/>
              </w:rPr>
              <w:t>of</w:t>
            </w:r>
            <w:r w:rsidRPr="0035379B">
              <w:rPr>
                <w:spacing w:val="-6"/>
                <w:sz w:val="24"/>
                <w:szCs w:val="24"/>
              </w:rPr>
              <w:t xml:space="preserve"> </w:t>
            </w:r>
            <w:r w:rsidRPr="0035379B">
              <w:rPr>
                <w:sz w:val="24"/>
                <w:szCs w:val="24"/>
              </w:rPr>
              <w:t>neutral</w:t>
            </w:r>
            <w:r w:rsidRPr="0035379B">
              <w:rPr>
                <w:spacing w:val="-5"/>
                <w:sz w:val="24"/>
                <w:szCs w:val="24"/>
              </w:rPr>
              <w:t xml:space="preserve"> </w:t>
            </w:r>
            <w:r w:rsidRPr="0035379B">
              <w:rPr>
                <w:sz w:val="24"/>
                <w:szCs w:val="24"/>
              </w:rPr>
              <w:t>terminal</w:t>
            </w:r>
          </w:p>
        </w:tc>
        <w:tc>
          <w:tcPr>
            <w:tcW w:w="400" w:type="pct"/>
            <w:tcBorders>
              <w:left w:val="dotted" w:sz="4" w:space="0" w:color="000000"/>
            </w:tcBorders>
          </w:tcPr>
          <w:p w14:paraId="22864872" w14:textId="77777777" w:rsidR="005E276D" w:rsidRPr="0035379B" w:rsidRDefault="005E276D" w:rsidP="002E3EAE">
            <w:pPr>
              <w:pStyle w:val="TableParagraph"/>
              <w:jc w:val="both"/>
              <w:rPr>
                <w:sz w:val="24"/>
                <w:szCs w:val="24"/>
              </w:rPr>
            </w:pPr>
          </w:p>
        </w:tc>
        <w:tc>
          <w:tcPr>
            <w:tcW w:w="1467" w:type="pct"/>
          </w:tcPr>
          <w:p w14:paraId="1495F9A9" w14:textId="77777777" w:rsidR="005E276D" w:rsidRPr="0035379B" w:rsidRDefault="005E276D" w:rsidP="002E3EAE">
            <w:pPr>
              <w:pStyle w:val="TableParagraph"/>
              <w:ind w:left="114"/>
              <w:jc w:val="both"/>
              <w:rPr>
                <w:sz w:val="24"/>
                <w:szCs w:val="24"/>
              </w:rPr>
            </w:pPr>
            <w:r w:rsidRPr="0035379B">
              <w:rPr>
                <w:sz w:val="24"/>
                <w:szCs w:val="24"/>
              </w:rPr>
              <w:t>As</w:t>
            </w:r>
            <w:r w:rsidRPr="0035379B">
              <w:rPr>
                <w:spacing w:val="-3"/>
                <w:sz w:val="24"/>
                <w:szCs w:val="24"/>
              </w:rPr>
              <w:t xml:space="preserve"> </w:t>
            </w:r>
            <w:r w:rsidRPr="0035379B">
              <w:rPr>
                <w:sz w:val="24"/>
                <w:szCs w:val="24"/>
              </w:rPr>
              <w:t>phase</w:t>
            </w:r>
            <w:r w:rsidRPr="0035379B">
              <w:rPr>
                <w:spacing w:val="-5"/>
                <w:sz w:val="24"/>
                <w:szCs w:val="24"/>
              </w:rPr>
              <w:t xml:space="preserve"> </w:t>
            </w:r>
            <w:r w:rsidRPr="0035379B">
              <w:rPr>
                <w:sz w:val="24"/>
                <w:szCs w:val="24"/>
              </w:rPr>
              <w:t>terminal</w:t>
            </w:r>
          </w:p>
        </w:tc>
        <w:tc>
          <w:tcPr>
            <w:tcW w:w="951" w:type="pct"/>
          </w:tcPr>
          <w:p w14:paraId="58977D5E" w14:textId="77777777" w:rsidR="005E276D" w:rsidRPr="0035379B" w:rsidRDefault="005E276D" w:rsidP="002E3EAE">
            <w:pPr>
              <w:pStyle w:val="TableParagraph"/>
              <w:jc w:val="both"/>
              <w:rPr>
                <w:sz w:val="24"/>
                <w:szCs w:val="24"/>
              </w:rPr>
            </w:pPr>
          </w:p>
        </w:tc>
      </w:tr>
      <w:tr w:rsidR="005E276D" w:rsidRPr="0035379B" w14:paraId="6E9CC7A0" w14:textId="77777777" w:rsidTr="005E276D">
        <w:trPr>
          <w:trHeight w:val="701"/>
        </w:trPr>
        <w:tc>
          <w:tcPr>
            <w:tcW w:w="316" w:type="pct"/>
          </w:tcPr>
          <w:p w14:paraId="1F19B7C7" w14:textId="77777777" w:rsidR="005E276D" w:rsidRPr="0035379B" w:rsidRDefault="005E276D" w:rsidP="002E3EAE">
            <w:pPr>
              <w:pStyle w:val="TableParagraph"/>
              <w:ind w:left="110"/>
              <w:jc w:val="both"/>
              <w:rPr>
                <w:sz w:val="24"/>
                <w:szCs w:val="24"/>
              </w:rPr>
            </w:pPr>
            <w:r w:rsidRPr="0035379B">
              <w:rPr>
                <w:sz w:val="24"/>
                <w:szCs w:val="24"/>
              </w:rPr>
              <w:t>23</w:t>
            </w:r>
          </w:p>
        </w:tc>
        <w:tc>
          <w:tcPr>
            <w:tcW w:w="1867" w:type="pct"/>
            <w:tcBorders>
              <w:right w:val="dotted" w:sz="4" w:space="0" w:color="000000"/>
            </w:tcBorders>
          </w:tcPr>
          <w:p w14:paraId="38AC2303" w14:textId="77777777" w:rsidR="005E276D" w:rsidRPr="0035379B" w:rsidRDefault="005E276D" w:rsidP="002E3EAE">
            <w:pPr>
              <w:pStyle w:val="TableParagraph"/>
              <w:ind w:left="110"/>
              <w:jc w:val="both"/>
              <w:rPr>
                <w:sz w:val="24"/>
                <w:szCs w:val="24"/>
              </w:rPr>
            </w:pPr>
            <w:r w:rsidRPr="0035379B">
              <w:rPr>
                <w:sz w:val="24"/>
                <w:szCs w:val="24"/>
              </w:rPr>
              <w:t>Tap</w:t>
            </w:r>
            <w:r w:rsidRPr="0035379B">
              <w:rPr>
                <w:spacing w:val="-7"/>
                <w:sz w:val="24"/>
                <w:szCs w:val="24"/>
              </w:rPr>
              <w:t xml:space="preserve"> </w:t>
            </w:r>
            <w:r w:rsidRPr="0035379B">
              <w:rPr>
                <w:sz w:val="24"/>
                <w:szCs w:val="24"/>
              </w:rPr>
              <w:t>Changer</w:t>
            </w:r>
          </w:p>
        </w:tc>
        <w:tc>
          <w:tcPr>
            <w:tcW w:w="400" w:type="pct"/>
            <w:tcBorders>
              <w:left w:val="dotted" w:sz="4" w:space="0" w:color="000000"/>
            </w:tcBorders>
          </w:tcPr>
          <w:p w14:paraId="3EC7FC23" w14:textId="77777777" w:rsidR="005E276D" w:rsidRPr="0035379B" w:rsidRDefault="005E276D" w:rsidP="002E3EAE">
            <w:pPr>
              <w:pStyle w:val="TableParagraph"/>
              <w:jc w:val="both"/>
              <w:rPr>
                <w:sz w:val="24"/>
                <w:szCs w:val="24"/>
              </w:rPr>
            </w:pPr>
          </w:p>
        </w:tc>
        <w:tc>
          <w:tcPr>
            <w:tcW w:w="1467" w:type="pct"/>
          </w:tcPr>
          <w:p w14:paraId="1920A096" w14:textId="77777777" w:rsidR="005E276D" w:rsidRPr="0035379B" w:rsidRDefault="005E276D" w:rsidP="002E3EAE">
            <w:pPr>
              <w:pStyle w:val="TableParagraph"/>
              <w:ind w:left="114"/>
              <w:jc w:val="both"/>
              <w:rPr>
                <w:sz w:val="24"/>
                <w:szCs w:val="24"/>
              </w:rPr>
            </w:pPr>
            <w:r w:rsidRPr="0035379B">
              <w:rPr>
                <w:sz w:val="24"/>
                <w:szCs w:val="24"/>
              </w:rPr>
              <w:t>NLTC,</w:t>
            </w:r>
            <w:r w:rsidRPr="0035379B">
              <w:rPr>
                <w:spacing w:val="28"/>
                <w:sz w:val="24"/>
                <w:szCs w:val="24"/>
              </w:rPr>
              <w:t xml:space="preserve"> </w:t>
            </w:r>
            <w:r w:rsidRPr="0035379B">
              <w:rPr>
                <w:sz w:val="24"/>
                <w:szCs w:val="24"/>
              </w:rPr>
              <w:t>2X2.5%</w:t>
            </w:r>
            <w:r w:rsidRPr="0035379B">
              <w:rPr>
                <w:spacing w:val="19"/>
                <w:sz w:val="24"/>
                <w:szCs w:val="24"/>
              </w:rPr>
              <w:t xml:space="preserve"> </w:t>
            </w:r>
            <w:r w:rsidRPr="0035379B">
              <w:rPr>
                <w:sz w:val="24"/>
                <w:szCs w:val="24"/>
              </w:rPr>
              <w:t>Tapping</w:t>
            </w:r>
          </w:p>
          <w:p w14:paraId="13BD541D" w14:textId="77777777" w:rsidR="005E276D" w:rsidRPr="0035379B" w:rsidRDefault="005E276D" w:rsidP="002E3EAE">
            <w:pPr>
              <w:pStyle w:val="TableParagraph"/>
              <w:ind w:left="114"/>
              <w:jc w:val="both"/>
              <w:rPr>
                <w:sz w:val="24"/>
                <w:szCs w:val="24"/>
              </w:rPr>
            </w:pPr>
            <w:r w:rsidRPr="0035379B">
              <w:rPr>
                <w:sz w:val="24"/>
                <w:szCs w:val="24"/>
              </w:rPr>
              <w:t>range</w:t>
            </w:r>
          </w:p>
        </w:tc>
        <w:tc>
          <w:tcPr>
            <w:tcW w:w="951" w:type="pct"/>
          </w:tcPr>
          <w:p w14:paraId="6150AA29" w14:textId="77777777" w:rsidR="005E276D" w:rsidRPr="0035379B" w:rsidRDefault="005E276D" w:rsidP="002E3EAE">
            <w:pPr>
              <w:pStyle w:val="TableParagraph"/>
              <w:jc w:val="both"/>
              <w:rPr>
                <w:sz w:val="24"/>
                <w:szCs w:val="24"/>
              </w:rPr>
            </w:pPr>
          </w:p>
        </w:tc>
      </w:tr>
      <w:tr w:rsidR="005E276D" w:rsidRPr="0035379B" w14:paraId="138FCFDA" w14:textId="77777777" w:rsidTr="005E276D">
        <w:trPr>
          <w:trHeight w:val="285"/>
        </w:trPr>
        <w:tc>
          <w:tcPr>
            <w:tcW w:w="316" w:type="pct"/>
          </w:tcPr>
          <w:p w14:paraId="0FA33213" w14:textId="77777777" w:rsidR="005E276D" w:rsidRPr="0035379B" w:rsidRDefault="005E276D" w:rsidP="002E3EAE">
            <w:pPr>
              <w:pStyle w:val="TableParagraph"/>
              <w:ind w:left="110"/>
              <w:jc w:val="both"/>
              <w:rPr>
                <w:sz w:val="24"/>
                <w:szCs w:val="24"/>
              </w:rPr>
            </w:pPr>
            <w:r w:rsidRPr="0035379B">
              <w:rPr>
                <w:sz w:val="24"/>
                <w:szCs w:val="24"/>
              </w:rPr>
              <w:t>24</w:t>
            </w:r>
          </w:p>
        </w:tc>
        <w:tc>
          <w:tcPr>
            <w:tcW w:w="1867" w:type="pct"/>
            <w:tcBorders>
              <w:right w:val="dotted" w:sz="4" w:space="0" w:color="000000"/>
            </w:tcBorders>
          </w:tcPr>
          <w:p w14:paraId="02C4BA94" w14:textId="77777777" w:rsidR="005E276D" w:rsidRPr="0035379B" w:rsidRDefault="005E276D" w:rsidP="002E3EAE">
            <w:pPr>
              <w:pStyle w:val="TableParagraph"/>
              <w:ind w:left="110"/>
              <w:jc w:val="both"/>
              <w:rPr>
                <w:sz w:val="24"/>
                <w:szCs w:val="24"/>
              </w:rPr>
            </w:pPr>
            <w:r w:rsidRPr="0035379B">
              <w:rPr>
                <w:sz w:val="24"/>
                <w:szCs w:val="24"/>
              </w:rPr>
              <w:t>Vector</w:t>
            </w:r>
            <w:r w:rsidRPr="0035379B">
              <w:rPr>
                <w:spacing w:val="-1"/>
                <w:sz w:val="24"/>
                <w:szCs w:val="24"/>
              </w:rPr>
              <w:t xml:space="preserve"> </w:t>
            </w:r>
            <w:r w:rsidRPr="0035379B">
              <w:rPr>
                <w:sz w:val="24"/>
                <w:szCs w:val="24"/>
              </w:rPr>
              <w:t>symbol</w:t>
            </w:r>
          </w:p>
        </w:tc>
        <w:tc>
          <w:tcPr>
            <w:tcW w:w="400" w:type="pct"/>
            <w:tcBorders>
              <w:left w:val="dotted" w:sz="4" w:space="0" w:color="000000"/>
            </w:tcBorders>
          </w:tcPr>
          <w:p w14:paraId="503671AB" w14:textId="77777777" w:rsidR="005E276D" w:rsidRPr="0035379B" w:rsidRDefault="005E276D" w:rsidP="002E3EAE">
            <w:pPr>
              <w:pStyle w:val="TableParagraph"/>
              <w:jc w:val="both"/>
              <w:rPr>
                <w:sz w:val="24"/>
                <w:szCs w:val="24"/>
              </w:rPr>
            </w:pPr>
          </w:p>
        </w:tc>
        <w:tc>
          <w:tcPr>
            <w:tcW w:w="1467" w:type="pct"/>
          </w:tcPr>
          <w:p w14:paraId="53B385EA" w14:textId="77777777" w:rsidR="005E276D" w:rsidRPr="0035379B" w:rsidRDefault="005E276D" w:rsidP="002E3EAE">
            <w:pPr>
              <w:pStyle w:val="TableParagraph"/>
              <w:ind w:left="114"/>
              <w:jc w:val="both"/>
              <w:rPr>
                <w:sz w:val="24"/>
                <w:szCs w:val="24"/>
              </w:rPr>
            </w:pPr>
            <w:r w:rsidRPr="0035379B">
              <w:rPr>
                <w:sz w:val="24"/>
                <w:szCs w:val="24"/>
              </w:rPr>
              <w:t>YNd11</w:t>
            </w:r>
          </w:p>
        </w:tc>
        <w:tc>
          <w:tcPr>
            <w:tcW w:w="951" w:type="pct"/>
          </w:tcPr>
          <w:p w14:paraId="292535DB" w14:textId="77777777" w:rsidR="005E276D" w:rsidRPr="0035379B" w:rsidRDefault="005E276D" w:rsidP="002E3EAE">
            <w:pPr>
              <w:pStyle w:val="TableParagraph"/>
              <w:jc w:val="both"/>
              <w:rPr>
                <w:sz w:val="24"/>
                <w:szCs w:val="24"/>
              </w:rPr>
            </w:pPr>
          </w:p>
        </w:tc>
      </w:tr>
      <w:tr w:rsidR="005E276D" w:rsidRPr="0035379B" w14:paraId="0946C507" w14:textId="77777777" w:rsidTr="005E276D">
        <w:trPr>
          <w:trHeight w:val="2218"/>
        </w:trPr>
        <w:tc>
          <w:tcPr>
            <w:tcW w:w="316" w:type="pct"/>
          </w:tcPr>
          <w:p w14:paraId="0F25A801" w14:textId="77777777" w:rsidR="005E276D" w:rsidRPr="0035379B" w:rsidRDefault="005E276D" w:rsidP="002E3EAE">
            <w:pPr>
              <w:pStyle w:val="TableParagraph"/>
              <w:ind w:left="110"/>
              <w:jc w:val="both"/>
              <w:rPr>
                <w:sz w:val="24"/>
                <w:szCs w:val="24"/>
              </w:rPr>
            </w:pPr>
            <w:r w:rsidRPr="0035379B">
              <w:rPr>
                <w:sz w:val="24"/>
                <w:szCs w:val="24"/>
              </w:rPr>
              <w:t>25</w:t>
            </w:r>
          </w:p>
        </w:tc>
        <w:tc>
          <w:tcPr>
            <w:tcW w:w="1867" w:type="pct"/>
            <w:tcBorders>
              <w:right w:val="dotted" w:sz="4" w:space="0" w:color="000000"/>
            </w:tcBorders>
          </w:tcPr>
          <w:p w14:paraId="32AADE9E" w14:textId="77777777" w:rsidR="005E276D" w:rsidRPr="0035379B" w:rsidRDefault="005E276D" w:rsidP="002E3EAE">
            <w:pPr>
              <w:pStyle w:val="TableParagraph"/>
              <w:ind w:left="110"/>
              <w:jc w:val="both"/>
              <w:rPr>
                <w:sz w:val="24"/>
                <w:szCs w:val="24"/>
              </w:rPr>
            </w:pPr>
            <w:r w:rsidRPr="0035379B">
              <w:rPr>
                <w:sz w:val="24"/>
                <w:szCs w:val="24"/>
              </w:rPr>
              <w:t>Losses</w:t>
            </w:r>
            <w:r w:rsidRPr="0035379B">
              <w:rPr>
                <w:spacing w:val="-2"/>
                <w:sz w:val="24"/>
                <w:szCs w:val="24"/>
              </w:rPr>
              <w:t xml:space="preserve"> </w:t>
            </w:r>
            <w:r w:rsidRPr="0035379B">
              <w:rPr>
                <w:sz w:val="24"/>
                <w:szCs w:val="24"/>
              </w:rPr>
              <w:t>corrected</w:t>
            </w:r>
            <w:r w:rsidRPr="0035379B">
              <w:rPr>
                <w:spacing w:val="-3"/>
                <w:sz w:val="24"/>
                <w:szCs w:val="24"/>
              </w:rPr>
              <w:t xml:space="preserve"> </w:t>
            </w:r>
            <w:r w:rsidRPr="0035379B">
              <w:rPr>
                <w:sz w:val="24"/>
                <w:szCs w:val="24"/>
              </w:rPr>
              <w:t>to 75°C</w:t>
            </w:r>
          </w:p>
          <w:p w14:paraId="602B2C56" w14:textId="77777777" w:rsidR="005E276D" w:rsidRPr="0035379B" w:rsidRDefault="005E276D" w:rsidP="002E3EAE">
            <w:pPr>
              <w:pStyle w:val="TableParagraph"/>
              <w:ind w:left="720" w:right="221"/>
              <w:jc w:val="both"/>
              <w:rPr>
                <w:spacing w:val="1"/>
                <w:sz w:val="24"/>
                <w:szCs w:val="24"/>
              </w:rPr>
            </w:pPr>
            <w:r w:rsidRPr="0035379B">
              <w:rPr>
                <w:sz w:val="24"/>
                <w:szCs w:val="24"/>
              </w:rPr>
              <w:t>no-load</w:t>
            </w:r>
            <w:r w:rsidRPr="0035379B">
              <w:rPr>
                <w:spacing w:val="60"/>
                <w:sz w:val="24"/>
                <w:szCs w:val="24"/>
              </w:rPr>
              <w:t xml:space="preserve"> </w:t>
            </w:r>
            <w:r w:rsidRPr="0035379B">
              <w:rPr>
                <w:sz w:val="24"/>
                <w:szCs w:val="24"/>
              </w:rPr>
              <w:t>losses</w:t>
            </w:r>
            <w:r w:rsidRPr="0035379B">
              <w:rPr>
                <w:spacing w:val="1"/>
                <w:sz w:val="24"/>
                <w:szCs w:val="24"/>
              </w:rPr>
              <w:t xml:space="preserve"> </w:t>
            </w:r>
          </w:p>
          <w:p w14:paraId="7350D062" w14:textId="77777777" w:rsidR="005E276D" w:rsidRPr="0035379B" w:rsidRDefault="005E276D" w:rsidP="002E3EAE">
            <w:pPr>
              <w:pStyle w:val="TableParagraph"/>
              <w:ind w:left="720" w:right="221"/>
              <w:jc w:val="both"/>
              <w:rPr>
                <w:sz w:val="24"/>
                <w:szCs w:val="24"/>
              </w:rPr>
            </w:pPr>
            <w:r w:rsidRPr="0035379B">
              <w:rPr>
                <w:sz w:val="24"/>
                <w:szCs w:val="24"/>
              </w:rPr>
              <w:t>full</w:t>
            </w:r>
            <w:r w:rsidRPr="0035379B">
              <w:rPr>
                <w:spacing w:val="-11"/>
                <w:sz w:val="24"/>
                <w:szCs w:val="24"/>
              </w:rPr>
              <w:t xml:space="preserve"> </w:t>
            </w:r>
            <w:r w:rsidRPr="0035379B">
              <w:rPr>
                <w:sz w:val="24"/>
                <w:szCs w:val="24"/>
              </w:rPr>
              <w:t>load</w:t>
            </w:r>
            <w:r w:rsidRPr="0035379B">
              <w:rPr>
                <w:spacing w:val="-10"/>
                <w:sz w:val="24"/>
                <w:szCs w:val="24"/>
              </w:rPr>
              <w:t xml:space="preserve"> </w:t>
            </w:r>
            <w:r w:rsidRPr="0035379B">
              <w:rPr>
                <w:sz w:val="24"/>
                <w:szCs w:val="24"/>
              </w:rPr>
              <w:t>cu</w:t>
            </w:r>
            <w:r w:rsidRPr="0035379B">
              <w:rPr>
                <w:spacing w:val="-7"/>
                <w:sz w:val="24"/>
                <w:szCs w:val="24"/>
              </w:rPr>
              <w:t xml:space="preserve"> </w:t>
            </w:r>
            <w:r w:rsidRPr="0035379B">
              <w:rPr>
                <w:sz w:val="24"/>
                <w:szCs w:val="24"/>
              </w:rPr>
              <w:t>losses</w:t>
            </w:r>
          </w:p>
          <w:p w14:paraId="7E572414" w14:textId="77777777" w:rsidR="005E276D" w:rsidRPr="0035379B" w:rsidRDefault="005E276D" w:rsidP="002E3EAE">
            <w:pPr>
              <w:pStyle w:val="TableParagraph"/>
              <w:tabs>
                <w:tab w:val="left" w:pos="2218"/>
                <w:tab w:val="left" w:pos="2967"/>
              </w:tabs>
              <w:ind w:left="720" w:right="94"/>
              <w:jc w:val="both"/>
              <w:rPr>
                <w:sz w:val="24"/>
                <w:szCs w:val="24"/>
              </w:rPr>
            </w:pPr>
            <w:r w:rsidRPr="0035379B">
              <w:rPr>
                <w:sz w:val="24"/>
                <w:szCs w:val="24"/>
              </w:rPr>
              <w:t xml:space="preserve">full load </w:t>
            </w:r>
            <w:r w:rsidRPr="0035379B">
              <w:rPr>
                <w:spacing w:val="-1"/>
                <w:sz w:val="24"/>
                <w:szCs w:val="24"/>
              </w:rPr>
              <w:t>total</w:t>
            </w:r>
            <w:r w:rsidRPr="0035379B">
              <w:rPr>
                <w:spacing w:val="-57"/>
                <w:sz w:val="24"/>
                <w:szCs w:val="24"/>
              </w:rPr>
              <w:t xml:space="preserve">   </w:t>
            </w:r>
            <w:r w:rsidRPr="0035379B">
              <w:rPr>
                <w:sz w:val="24"/>
                <w:szCs w:val="24"/>
              </w:rPr>
              <w:t>losses</w:t>
            </w:r>
          </w:p>
          <w:p w14:paraId="7010036E" w14:textId="77777777" w:rsidR="005E276D" w:rsidRPr="0035379B" w:rsidRDefault="005E276D" w:rsidP="002E3EAE">
            <w:pPr>
              <w:pStyle w:val="TableParagraph"/>
              <w:ind w:left="110" w:right="85"/>
              <w:jc w:val="both"/>
              <w:rPr>
                <w:sz w:val="24"/>
                <w:szCs w:val="24"/>
              </w:rPr>
            </w:pPr>
            <w:r w:rsidRPr="0035379B">
              <w:rPr>
                <w:sz w:val="24"/>
                <w:szCs w:val="24"/>
              </w:rPr>
              <w:t>Transformer</w:t>
            </w:r>
            <w:r w:rsidRPr="0035379B">
              <w:rPr>
                <w:spacing w:val="1"/>
                <w:sz w:val="24"/>
                <w:szCs w:val="24"/>
              </w:rPr>
              <w:t xml:space="preserve"> </w:t>
            </w:r>
            <w:r w:rsidRPr="0035379B">
              <w:rPr>
                <w:sz w:val="24"/>
                <w:szCs w:val="24"/>
              </w:rPr>
              <w:t>efficiency</w:t>
            </w:r>
            <w:r w:rsidRPr="0035379B">
              <w:rPr>
                <w:spacing w:val="1"/>
                <w:sz w:val="24"/>
                <w:szCs w:val="24"/>
              </w:rPr>
              <w:t xml:space="preserve"> </w:t>
            </w:r>
            <w:r w:rsidRPr="0035379B">
              <w:rPr>
                <w:sz w:val="24"/>
                <w:szCs w:val="24"/>
              </w:rPr>
              <w:t>at</w:t>
            </w:r>
            <w:r w:rsidRPr="0035379B">
              <w:rPr>
                <w:spacing w:val="1"/>
                <w:sz w:val="24"/>
                <w:szCs w:val="24"/>
              </w:rPr>
              <w:t xml:space="preserve"> </w:t>
            </w:r>
            <w:r w:rsidRPr="0035379B">
              <w:rPr>
                <w:sz w:val="24"/>
                <w:szCs w:val="24"/>
              </w:rPr>
              <w:t>unity</w:t>
            </w:r>
            <w:r w:rsidRPr="0035379B">
              <w:rPr>
                <w:spacing w:val="1"/>
                <w:sz w:val="24"/>
                <w:szCs w:val="24"/>
              </w:rPr>
              <w:t xml:space="preserve"> </w:t>
            </w:r>
            <w:r w:rsidRPr="0035379B">
              <w:rPr>
                <w:sz w:val="24"/>
                <w:szCs w:val="24"/>
              </w:rPr>
              <w:t>power</w:t>
            </w:r>
            <w:r w:rsidRPr="0035379B">
              <w:rPr>
                <w:spacing w:val="-12"/>
                <w:sz w:val="24"/>
                <w:szCs w:val="24"/>
              </w:rPr>
              <w:t xml:space="preserve"> </w:t>
            </w:r>
            <w:r w:rsidRPr="0035379B">
              <w:rPr>
                <w:sz w:val="24"/>
                <w:szCs w:val="24"/>
              </w:rPr>
              <w:t>factor,</w:t>
            </w:r>
            <w:r w:rsidRPr="0035379B">
              <w:rPr>
                <w:spacing w:val="-6"/>
                <w:sz w:val="24"/>
                <w:szCs w:val="24"/>
              </w:rPr>
              <w:t xml:space="preserve"> </w:t>
            </w:r>
            <w:r w:rsidRPr="0035379B">
              <w:rPr>
                <w:sz w:val="24"/>
                <w:szCs w:val="24"/>
              </w:rPr>
              <w:t>rated</w:t>
            </w:r>
            <w:r w:rsidRPr="0035379B">
              <w:rPr>
                <w:spacing w:val="-14"/>
                <w:sz w:val="24"/>
                <w:szCs w:val="24"/>
              </w:rPr>
              <w:t xml:space="preserve"> </w:t>
            </w:r>
            <w:r w:rsidRPr="0035379B">
              <w:rPr>
                <w:sz w:val="24"/>
                <w:szCs w:val="24"/>
              </w:rPr>
              <w:t>voltage</w:t>
            </w:r>
            <w:r w:rsidRPr="0035379B">
              <w:rPr>
                <w:spacing w:val="-9"/>
                <w:sz w:val="24"/>
                <w:szCs w:val="24"/>
              </w:rPr>
              <w:t xml:space="preserve"> </w:t>
            </w:r>
            <w:r w:rsidRPr="0035379B">
              <w:rPr>
                <w:sz w:val="24"/>
                <w:szCs w:val="24"/>
              </w:rPr>
              <w:t>and full</w:t>
            </w:r>
            <w:r w:rsidRPr="0035379B">
              <w:rPr>
                <w:spacing w:val="-58"/>
                <w:sz w:val="24"/>
                <w:szCs w:val="24"/>
              </w:rPr>
              <w:t xml:space="preserve"> </w:t>
            </w:r>
            <w:r w:rsidRPr="0035379B">
              <w:rPr>
                <w:sz w:val="24"/>
                <w:szCs w:val="24"/>
              </w:rPr>
              <w:t>load</w:t>
            </w:r>
            <w:r w:rsidRPr="0035379B">
              <w:rPr>
                <w:spacing w:val="1"/>
                <w:sz w:val="24"/>
                <w:szCs w:val="24"/>
              </w:rPr>
              <w:t xml:space="preserve"> </w:t>
            </w:r>
            <w:r w:rsidRPr="0035379B">
              <w:rPr>
                <w:sz w:val="24"/>
                <w:szCs w:val="24"/>
              </w:rPr>
              <w:t>(75°C)</w:t>
            </w:r>
          </w:p>
          <w:p w14:paraId="31609004" w14:textId="77777777" w:rsidR="005E276D" w:rsidRPr="0035379B" w:rsidRDefault="005E276D" w:rsidP="002E3EAE">
            <w:pPr>
              <w:jc w:val="both"/>
              <w:rPr>
                <w:rFonts w:ascii="Times New Roman" w:hAnsi="Times New Roman"/>
                <w:sz w:val="24"/>
                <w:szCs w:val="24"/>
              </w:rPr>
            </w:pPr>
          </w:p>
          <w:p w14:paraId="6081C96F" w14:textId="77777777" w:rsidR="005E276D" w:rsidRPr="0035379B" w:rsidRDefault="005E276D" w:rsidP="002E3EAE">
            <w:pPr>
              <w:jc w:val="both"/>
              <w:rPr>
                <w:rFonts w:ascii="Times New Roman" w:hAnsi="Times New Roman"/>
                <w:sz w:val="24"/>
                <w:szCs w:val="24"/>
              </w:rPr>
            </w:pPr>
          </w:p>
        </w:tc>
        <w:tc>
          <w:tcPr>
            <w:tcW w:w="400" w:type="pct"/>
            <w:tcBorders>
              <w:left w:val="dotted" w:sz="4" w:space="0" w:color="000000"/>
            </w:tcBorders>
          </w:tcPr>
          <w:p w14:paraId="6E199B50" w14:textId="77777777" w:rsidR="005E276D" w:rsidRPr="0035379B" w:rsidRDefault="005E276D" w:rsidP="002E3EAE">
            <w:pPr>
              <w:pStyle w:val="TableParagraph"/>
              <w:jc w:val="both"/>
              <w:rPr>
                <w:b/>
                <w:sz w:val="24"/>
                <w:szCs w:val="24"/>
              </w:rPr>
            </w:pPr>
          </w:p>
          <w:p w14:paraId="67682CCB" w14:textId="77777777" w:rsidR="005E276D" w:rsidRPr="0035379B" w:rsidRDefault="005E276D" w:rsidP="002E3EAE">
            <w:pPr>
              <w:pStyle w:val="TableParagraph"/>
              <w:ind w:left="110" w:right="348"/>
              <w:jc w:val="both"/>
              <w:rPr>
                <w:sz w:val="24"/>
                <w:szCs w:val="24"/>
              </w:rPr>
            </w:pPr>
            <w:r w:rsidRPr="0035379B">
              <w:rPr>
                <w:sz w:val="24"/>
                <w:szCs w:val="24"/>
              </w:rPr>
              <w:t>W</w:t>
            </w:r>
            <w:r w:rsidRPr="0035379B">
              <w:rPr>
                <w:spacing w:val="-58"/>
                <w:sz w:val="24"/>
                <w:szCs w:val="24"/>
              </w:rPr>
              <w:t xml:space="preserve"> </w:t>
            </w:r>
            <w:proofErr w:type="spellStart"/>
            <w:r w:rsidRPr="0035379B">
              <w:rPr>
                <w:sz w:val="24"/>
                <w:szCs w:val="24"/>
              </w:rPr>
              <w:t>W</w:t>
            </w:r>
            <w:proofErr w:type="spellEnd"/>
            <w:r w:rsidRPr="0035379B">
              <w:rPr>
                <w:spacing w:val="-58"/>
                <w:sz w:val="24"/>
                <w:szCs w:val="24"/>
              </w:rPr>
              <w:t xml:space="preserve"> </w:t>
            </w:r>
            <w:proofErr w:type="spellStart"/>
            <w:r w:rsidRPr="0035379B">
              <w:rPr>
                <w:sz w:val="24"/>
                <w:szCs w:val="24"/>
              </w:rPr>
              <w:t>W</w:t>
            </w:r>
            <w:proofErr w:type="spellEnd"/>
          </w:p>
          <w:p w14:paraId="228B54C5" w14:textId="77777777" w:rsidR="005E276D" w:rsidRPr="0035379B" w:rsidRDefault="005E276D" w:rsidP="002E3EAE">
            <w:pPr>
              <w:pStyle w:val="TableParagraph"/>
              <w:jc w:val="both"/>
              <w:rPr>
                <w:b/>
                <w:sz w:val="24"/>
                <w:szCs w:val="24"/>
              </w:rPr>
            </w:pPr>
          </w:p>
          <w:p w14:paraId="563FC80E" w14:textId="77777777" w:rsidR="005E276D" w:rsidRPr="0035379B" w:rsidRDefault="005E276D" w:rsidP="002E3EAE">
            <w:pPr>
              <w:pStyle w:val="TableParagraph"/>
              <w:ind w:left="110"/>
              <w:jc w:val="both"/>
              <w:rPr>
                <w:sz w:val="24"/>
                <w:szCs w:val="24"/>
              </w:rPr>
            </w:pPr>
            <w:r w:rsidRPr="0035379B">
              <w:rPr>
                <w:w w:val="94"/>
                <w:sz w:val="24"/>
                <w:szCs w:val="24"/>
              </w:rPr>
              <w:t>%</w:t>
            </w:r>
          </w:p>
        </w:tc>
        <w:tc>
          <w:tcPr>
            <w:tcW w:w="1467" w:type="pct"/>
          </w:tcPr>
          <w:p w14:paraId="67EAADA8" w14:textId="77777777" w:rsidR="005E276D" w:rsidRPr="0035379B" w:rsidRDefault="005E276D" w:rsidP="002E3EAE">
            <w:pPr>
              <w:pStyle w:val="TableParagraph"/>
              <w:jc w:val="both"/>
              <w:rPr>
                <w:b/>
                <w:sz w:val="24"/>
                <w:szCs w:val="24"/>
              </w:rPr>
            </w:pPr>
          </w:p>
          <w:p w14:paraId="3114E770" w14:textId="77777777" w:rsidR="005E276D" w:rsidRPr="0035379B" w:rsidRDefault="005E276D" w:rsidP="002E3EAE">
            <w:pPr>
              <w:pStyle w:val="TableParagraph"/>
              <w:ind w:left="114" w:right="2074"/>
              <w:jc w:val="both"/>
              <w:rPr>
                <w:sz w:val="24"/>
                <w:szCs w:val="24"/>
              </w:rPr>
            </w:pPr>
            <w:r w:rsidRPr="0035379B">
              <w:rPr>
                <w:sz w:val="24"/>
                <w:szCs w:val="24"/>
              </w:rPr>
              <w:t>Specify</w:t>
            </w:r>
            <w:r w:rsidRPr="0035379B">
              <w:rPr>
                <w:spacing w:val="-58"/>
                <w:sz w:val="24"/>
                <w:szCs w:val="24"/>
              </w:rPr>
              <w:t xml:space="preserve"> </w:t>
            </w:r>
            <w:proofErr w:type="spellStart"/>
            <w:r w:rsidRPr="0035379B">
              <w:rPr>
                <w:sz w:val="24"/>
                <w:szCs w:val="24"/>
              </w:rPr>
              <w:t>Specify</w:t>
            </w:r>
            <w:proofErr w:type="spellEnd"/>
            <w:r w:rsidRPr="0035379B">
              <w:rPr>
                <w:spacing w:val="-58"/>
                <w:sz w:val="24"/>
                <w:szCs w:val="24"/>
              </w:rPr>
              <w:t xml:space="preserve"> </w:t>
            </w:r>
            <w:proofErr w:type="spellStart"/>
            <w:r w:rsidRPr="0035379B">
              <w:rPr>
                <w:sz w:val="24"/>
                <w:szCs w:val="24"/>
              </w:rPr>
              <w:t>Specify</w:t>
            </w:r>
            <w:proofErr w:type="spellEnd"/>
          </w:p>
          <w:p w14:paraId="09FF92A0" w14:textId="77777777" w:rsidR="005E276D" w:rsidRPr="0035379B" w:rsidRDefault="005E276D" w:rsidP="002E3EAE">
            <w:pPr>
              <w:pStyle w:val="TableParagraph"/>
              <w:jc w:val="both"/>
              <w:rPr>
                <w:b/>
                <w:sz w:val="24"/>
                <w:szCs w:val="24"/>
              </w:rPr>
            </w:pPr>
          </w:p>
          <w:p w14:paraId="2CA8BCEC" w14:textId="77777777" w:rsidR="005E276D" w:rsidRPr="0035379B" w:rsidRDefault="005E276D" w:rsidP="002E3EAE">
            <w:pPr>
              <w:pStyle w:val="TableParagraph"/>
              <w:ind w:left="114"/>
              <w:jc w:val="both"/>
              <w:rPr>
                <w:sz w:val="24"/>
                <w:szCs w:val="24"/>
              </w:rPr>
            </w:pPr>
            <w:r w:rsidRPr="0035379B">
              <w:rPr>
                <w:sz w:val="24"/>
                <w:szCs w:val="24"/>
              </w:rPr>
              <w:t>Specify</w:t>
            </w:r>
          </w:p>
        </w:tc>
        <w:tc>
          <w:tcPr>
            <w:tcW w:w="951" w:type="pct"/>
          </w:tcPr>
          <w:p w14:paraId="6064776F" w14:textId="77777777" w:rsidR="005E276D" w:rsidRPr="0035379B" w:rsidRDefault="005E276D" w:rsidP="002E3EAE">
            <w:pPr>
              <w:pStyle w:val="TableParagraph"/>
              <w:jc w:val="both"/>
              <w:rPr>
                <w:sz w:val="24"/>
                <w:szCs w:val="24"/>
              </w:rPr>
            </w:pPr>
          </w:p>
        </w:tc>
      </w:tr>
      <w:tr w:rsidR="005E276D" w:rsidRPr="0035379B" w14:paraId="0B497E3A" w14:textId="77777777" w:rsidTr="005E276D">
        <w:trPr>
          <w:trHeight w:val="1291"/>
        </w:trPr>
        <w:tc>
          <w:tcPr>
            <w:tcW w:w="316" w:type="pct"/>
            <w:tcBorders>
              <w:bottom w:val="single" w:sz="6" w:space="0" w:color="000000"/>
            </w:tcBorders>
          </w:tcPr>
          <w:p w14:paraId="7B016000" w14:textId="77777777" w:rsidR="005E276D" w:rsidRPr="0035379B" w:rsidRDefault="005E276D" w:rsidP="002E3EAE">
            <w:pPr>
              <w:pStyle w:val="TableParagraph"/>
              <w:ind w:left="110"/>
              <w:jc w:val="both"/>
              <w:rPr>
                <w:sz w:val="24"/>
                <w:szCs w:val="24"/>
              </w:rPr>
            </w:pPr>
            <w:r w:rsidRPr="0035379B">
              <w:rPr>
                <w:sz w:val="24"/>
                <w:szCs w:val="24"/>
              </w:rPr>
              <w:lastRenderedPageBreak/>
              <w:t>26</w:t>
            </w:r>
          </w:p>
        </w:tc>
        <w:tc>
          <w:tcPr>
            <w:tcW w:w="1867" w:type="pct"/>
            <w:tcBorders>
              <w:bottom w:val="single" w:sz="6" w:space="0" w:color="000000"/>
              <w:right w:val="dotted" w:sz="4" w:space="0" w:color="000000"/>
            </w:tcBorders>
          </w:tcPr>
          <w:p w14:paraId="7ECCE49F" w14:textId="77777777" w:rsidR="00AC2507" w:rsidRDefault="005E276D" w:rsidP="002E3EAE">
            <w:pPr>
              <w:pStyle w:val="TableParagraph"/>
              <w:ind w:left="110" w:right="1551"/>
              <w:jc w:val="both"/>
              <w:rPr>
                <w:spacing w:val="1"/>
                <w:sz w:val="24"/>
                <w:szCs w:val="24"/>
              </w:rPr>
            </w:pPr>
            <w:r w:rsidRPr="0035379B">
              <w:rPr>
                <w:spacing w:val="-1"/>
                <w:sz w:val="24"/>
                <w:szCs w:val="24"/>
              </w:rPr>
              <w:t xml:space="preserve">Impedance </w:t>
            </w:r>
            <w:r w:rsidRPr="0035379B">
              <w:rPr>
                <w:sz w:val="24"/>
                <w:szCs w:val="24"/>
              </w:rPr>
              <w:t>voltage</w:t>
            </w:r>
            <w:r w:rsidRPr="0035379B">
              <w:rPr>
                <w:spacing w:val="-57"/>
                <w:sz w:val="24"/>
                <w:szCs w:val="24"/>
              </w:rPr>
              <w:t xml:space="preserve"> </w:t>
            </w:r>
            <w:r w:rsidRPr="0035379B">
              <w:rPr>
                <w:sz w:val="24"/>
                <w:szCs w:val="24"/>
              </w:rPr>
              <w:t>maximum tap</w:t>
            </w:r>
            <w:r w:rsidRPr="0035379B">
              <w:rPr>
                <w:spacing w:val="1"/>
                <w:sz w:val="24"/>
                <w:szCs w:val="24"/>
              </w:rPr>
              <w:t xml:space="preserve"> </w:t>
            </w:r>
          </w:p>
          <w:p w14:paraId="156B9516" w14:textId="77777777" w:rsidR="00AC2507" w:rsidRDefault="005E276D" w:rsidP="002E3EAE">
            <w:pPr>
              <w:pStyle w:val="TableParagraph"/>
              <w:ind w:left="110" w:right="1551"/>
              <w:jc w:val="both"/>
              <w:rPr>
                <w:spacing w:val="1"/>
                <w:sz w:val="24"/>
                <w:szCs w:val="24"/>
              </w:rPr>
            </w:pPr>
            <w:r w:rsidRPr="0035379B">
              <w:rPr>
                <w:sz w:val="24"/>
                <w:szCs w:val="24"/>
              </w:rPr>
              <w:t>nominal tap</w:t>
            </w:r>
            <w:r w:rsidRPr="0035379B">
              <w:rPr>
                <w:spacing w:val="1"/>
                <w:sz w:val="24"/>
                <w:szCs w:val="24"/>
              </w:rPr>
              <w:t xml:space="preserve"> </w:t>
            </w:r>
          </w:p>
          <w:p w14:paraId="5B432111" w14:textId="77777777" w:rsidR="005E276D" w:rsidRPr="0035379B" w:rsidRDefault="005E276D" w:rsidP="002E3EAE">
            <w:pPr>
              <w:pStyle w:val="TableParagraph"/>
              <w:ind w:left="110" w:right="1551"/>
              <w:jc w:val="both"/>
              <w:rPr>
                <w:sz w:val="24"/>
                <w:szCs w:val="24"/>
              </w:rPr>
            </w:pPr>
            <w:r w:rsidRPr="0035379B">
              <w:rPr>
                <w:sz w:val="24"/>
                <w:szCs w:val="24"/>
              </w:rPr>
              <w:t>minimum</w:t>
            </w:r>
            <w:r w:rsidRPr="0035379B">
              <w:rPr>
                <w:spacing w:val="-6"/>
                <w:sz w:val="24"/>
                <w:szCs w:val="24"/>
              </w:rPr>
              <w:t xml:space="preserve"> </w:t>
            </w:r>
            <w:r w:rsidRPr="0035379B">
              <w:rPr>
                <w:sz w:val="24"/>
                <w:szCs w:val="24"/>
              </w:rPr>
              <w:t>tap</w:t>
            </w:r>
          </w:p>
        </w:tc>
        <w:tc>
          <w:tcPr>
            <w:tcW w:w="400" w:type="pct"/>
            <w:tcBorders>
              <w:left w:val="dotted" w:sz="4" w:space="0" w:color="000000"/>
              <w:bottom w:val="single" w:sz="6" w:space="0" w:color="000000"/>
            </w:tcBorders>
          </w:tcPr>
          <w:p w14:paraId="39586C3B" w14:textId="77777777" w:rsidR="005E276D" w:rsidRPr="0035379B" w:rsidRDefault="005E276D" w:rsidP="002E3EAE">
            <w:pPr>
              <w:pStyle w:val="TableParagraph"/>
              <w:jc w:val="both"/>
              <w:rPr>
                <w:b/>
                <w:sz w:val="24"/>
                <w:szCs w:val="24"/>
              </w:rPr>
            </w:pPr>
          </w:p>
          <w:p w14:paraId="103CF239" w14:textId="77777777" w:rsidR="005E276D" w:rsidRPr="0035379B" w:rsidRDefault="005E276D" w:rsidP="002E3EAE">
            <w:pPr>
              <w:pStyle w:val="TableParagraph"/>
              <w:jc w:val="both"/>
              <w:rPr>
                <w:sz w:val="24"/>
                <w:szCs w:val="24"/>
              </w:rPr>
            </w:pPr>
            <w:r w:rsidRPr="0035379B">
              <w:rPr>
                <w:w w:val="94"/>
                <w:sz w:val="24"/>
                <w:szCs w:val="24"/>
              </w:rPr>
              <w:t>%</w:t>
            </w:r>
          </w:p>
          <w:p w14:paraId="0D251F92" w14:textId="77777777" w:rsidR="005E276D" w:rsidRPr="0035379B" w:rsidRDefault="005E276D" w:rsidP="002E3EAE">
            <w:pPr>
              <w:pStyle w:val="TableParagraph"/>
              <w:jc w:val="both"/>
              <w:rPr>
                <w:sz w:val="24"/>
                <w:szCs w:val="24"/>
              </w:rPr>
            </w:pPr>
            <w:r w:rsidRPr="0035379B">
              <w:rPr>
                <w:w w:val="94"/>
                <w:sz w:val="24"/>
                <w:szCs w:val="24"/>
              </w:rPr>
              <w:t>%</w:t>
            </w:r>
          </w:p>
          <w:p w14:paraId="6438D39E" w14:textId="77777777" w:rsidR="005E276D" w:rsidRPr="0035379B" w:rsidRDefault="005E276D" w:rsidP="002E3EAE">
            <w:pPr>
              <w:pStyle w:val="TableParagraph"/>
              <w:jc w:val="both"/>
              <w:rPr>
                <w:sz w:val="24"/>
                <w:szCs w:val="24"/>
              </w:rPr>
            </w:pPr>
            <w:r w:rsidRPr="0035379B">
              <w:rPr>
                <w:w w:val="94"/>
                <w:sz w:val="24"/>
                <w:szCs w:val="24"/>
              </w:rPr>
              <w:t>%</w:t>
            </w:r>
          </w:p>
        </w:tc>
        <w:tc>
          <w:tcPr>
            <w:tcW w:w="1467" w:type="pct"/>
            <w:tcBorders>
              <w:bottom w:val="single" w:sz="6" w:space="0" w:color="000000"/>
            </w:tcBorders>
          </w:tcPr>
          <w:p w14:paraId="731B3B59" w14:textId="77777777" w:rsidR="005E276D" w:rsidRPr="0035379B" w:rsidRDefault="005E276D" w:rsidP="002E3EAE">
            <w:pPr>
              <w:pStyle w:val="TableParagraph"/>
              <w:jc w:val="both"/>
              <w:rPr>
                <w:b/>
                <w:sz w:val="24"/>
                <w:szCs w:val="24"/>
              </w:rPr>
            </w:pPr>
          </w:p>
          <w:p w14:paraId="76C0B532" w14:textId="77777777" w:rsidR="005E276D" w:rsidRPr="0035379B" w:rsidRDefault="005E276D" w:rsidP="002E3EAE">
            <w:pPr>
              <w:pStyle w:val="TableParagraph"/>
              <w:ind w:left="114" w:right="2074"/>
              <w:jc w:val="both"/>
              <w:rPr>
                <w:sz w:val="24"/>
                <w:szCs w:val="24"/>
              </w:rPr>
            </w:pPr>
            <w:r w:rsidRPr="0035379B">
              <w:rPr>
                <w:sz w:val="24"/>
                <w:szCs w:val="24"/>
              </w:rPr>
              <w:t>Specify</w:t>
            </w:r>
            <w:r w:rsidRPr="0035379B">
              <w:rPr>
                <w:spacing w:val="-58"/>
                <w:sz w:val="24"/>
                <w:szCs w:val="24"/>
              </w:rPr>
              <w:t xml:space="preserve"> </w:t>
            </w:r>
            <w:proofErr w:type="spellStart"/>
            <w:r w:rsidRPr="0035379B">
              <w:rPr>
                <w:sz w:val="24"/>
                <w:szCs w:val="24"/>
              </w:rPr>
              <w:t>Specify</w:t>
            </w:r>
            <w:proofErr w:type="spellEnd"/>
            <w:r w:rsidRPr="0035379B">
              <w:rPr>
                <w:spacing w:val="-58"/>
                <w:sz w:val="24"/>
                <w:szCs w:val="24"/>
              </w:rPr>
              <w:t xml:space="preserve"> </w:t>
            </w:r>
            <w:proofErr w:type="spellStart"/>
            <w:r w:rsidRPr="0035379B">
              <w:rPr>
                <w:sz w:val="24"/>
                <w:szCs w:val="24"/>
              </w:rPr>
              <w:t>Specify</w:t>
            </w:r>
            <w:proofErr w:type="spellEnd"/>
          </w:p>
        </w:tc>
        <w:tc>
          <w:tcPr>
            <w:tcW w:w="951" w:type="pct"/>
            <w:tcBorders>
              <w:bottom w:val="single" w:sz="6" w:space="0" w:color="000000"/>
            </w:tcBorders>
          </w:tcPr>
          <w:p w14:paraId="59F446B5" w14:textId="77777777" w:rsidR="005E276D" w:rsidRPr="0035379B" w:rsidRDefault="005E276D" w:rsidP="002E3EAE">
            <w:pPr>
              <w:pStyle w:val="TableParagraph"/>
              <w:jc w:val="both"/>
              <w:rPr>
                <w:sz w:val="24"/>
                <w:szCs w:val="24"/>
              </w:rPr>
            </w:pPr>
          </w:p>
        </w:tc>
      </w:tr>
      <w:tr w:rsidR="005E276D" w:rsidRPr="0035379B" w14:paraId="13E7100A" w14:textId="77777777" w:rsidTr="005E276D">
        <w:trPr>
          <w:trHeight w:val="977"/>
        </w:trPr>
        <w:tc>
          <w:tcPr>
            <w:tcW w:w="316" w:type="pct"/>
            <w:tcBorders>
              <w:top w:val="single" w:sz="6" w:space="0" w:color="000000"/>
            </w:tcBorders>
          </w:tcPr>
          <w:p w14:paraId="1D7C1CD6" w14:textId="77777777" w:rsidR="005E276D" w:rsidRPr="0035379B" w:rsidRDefault="005E276D" w:rsidP="002E3EAE">
            <w:pPr>
              <w:pStyle w:val="TableParagraph"/>
              <w:ind w:left="110"/>
              <w:jc w:val="both"/>
              <w:rPr>
                <w:sz w:val="24"/>
                <w:szCs w:val="24"/>
              </w:rPr>
            </w:pPr>
            <w:r w:rsidRPr="0035379B">
              <w:rPr>
                <w:sz w:val="24"/>
                <w:szCs w:val="24"/>
              </w:rPr>
              <w:t>27</w:t>
            </w:r>
          </w:p>
        </w:tc>
        <w:tc>
          <w:tcPr>
            <w:tcW w:w="1867" w:type="pct"/>
            <w:tcBorders>
              <w:top w:val="single" w:sz="6" w:space="0" w:color="000000"/>
              <w:right w:val="dotted" w:sz="4" w:space="0" w:color="000000"/>
            </w:tcBorders>
          </w:tcPr>
          <w:p w14:paraId="3D6B0633" w14:textId="77777777" w:rsidR="005E276D" w:rsidRPr="0035379B" w:rsidRDefault="005E276D" w:rsidP="002E3EAE">
            <w:pPr>
              <w:pStyle w:val="TableParagraph"/>
              <w:ind w:left="110"/>
              <w:jc w:val="both"/>
              <w:rPr>
                <w:sz w:val="24"/>
                <w:szCs w:val="24"/>
              </w:rPr>
            </w:pPr>
            <w:r w:rsidRPr="0035379B">
              <w:rPr>
                <w:sz w:val="24"/>
                <w:szCs w:val="24"/>
              </w:rPr>
              <w:t>Insulation</w:t>
            </w:r>
            <w:r w:rsidRPr="0035379B">
              <w:rPr>
                <w:spacing w:val="-6"/>
                <w:sz w:val="24"/>
                <w:szCs w:val="24"/>
              </w:rPr>
              <w:t xml:space="preserve"> </w:t>
            </w:r>
            <w:r w:rsidRPr="0035379B">
              <w:rPr>
                <w:sz w:val="24"/>
                <w:szCs w:val="24"/>
              </w:rPr>
              <w:t>level</w:t>
            </w:r>
          </w:p>
          <w:p w14:paraId="4DD99ECE" w14:textId="77777777" w:rsidR="005E276D" w:rsidRPr="0035379B" w:rsidRDefault="005E276D" w:rsidP="002E3EAE">
            <w:pPr>
              <w:pStyle w:val="TableParagraph"/>
              <w:ind w:left="830" w:right="1097"/>
              <w:jc w:val="both"/>
              <w:rPr>
                <w:sz w:val="24"/>
                <w:szCs w:val="24"/>
              </w:rPr>
            </w:pPr>
            <w:r w:rsidRPr="0035379B">
              <w:rPr>
                <w:spacing w:val="-1"/>
                <w:sz w:val="24"/>
                <w:szCs w:val="24"/>
              </w:rPr>
              <w:t>medium-voltage</w:t>
            </w:r>
            <w:r w:rsidRPr="0035379B">
              <w:rPr>
                <w:spacing w:val="-57"/>
                <w:sz w:val="24"/>
                <w:szCs w:val="24"/>
              </w:rPr>
              <w:t xml:space="preserve"> </w:t>
            </w:r>
            <w:r w:rsidRPr="0035379B">
              <w:rPr>
                <w:sz w:val="24"/>
                <w:szCs w:val="24"/>
              </w:rPr>
              <w:t>low-voltage</w:t>
            </w:r>
          </w:p>
        </w:tc>
        <w:tc>
          <w:tcPr>
            <w:tcW w:w="400" w:type="pct"/>
            <w:tcBorders>
              <w:top w:val="single" w:sz="6" w:space="0" w:color="000000"/>
              <w:left w:val="dotted" w:sz="4" w:space="0" w:color="000000"/>
            </w:tcBorders>
          </w:tcPr>
          <w:p w14:paraId="30AE1B3B" w14:textId="77777777" w:rsidR="005E276D" w:rsidRPr="0035379B" w:rsidRDefault="005E276D" w:rsidP="002E3EAE">
            <w:pPr>
              <w:pStyle w:val="TableParagraph"/>
              <w:jc w:val="both"/>
              <w:rPr>
                <w:b/>
                <w:sz w:val="24"/>
                <w:szCs w:val="24"/>
              </w:rPr>
            </w:pPr>
          </w:p>
          <w:p w14:paraId="22576A78" w14:textId="77777777" w:rsidR="005E276D" w:rsidRPr="0035379B" w:rsidRDefault="005E276D" w:rsidP="002E3EAE">
            <w:pPr>
              <w:pStyle w:val="TableParagraph"/>
              <w:ind w:left="110" w:right="263"/>
              <w:jc w:val="both"/>
              <w:rPr>
                <w:sz w:val="24"/>
                <w:szCs w:val="24"/>
              </w:rPr>
            </w:pPr>
            <w:r w:rsidRPr="0035379B">
              <w:rPr>
                <w:sz w:val="24"/>
                <w:szCs w:val="24"/>
              </w:rPr>
              <w:t>kV</w:t>
            </w:r>
            <w:r w:rsidRPr="0035379B">
              <w:rPr>
                <w:spacing w:val="-58"/>
                <w:sz w:val="24"/>
                <w:szCs w:val="24"/>
              </w:rPr>
              <w:t xml:space="preserve"> </w:t>
            </w:r>
            <w:proofErr w:type="spellStart"/>
            <w:r w:rsidRPr="0035379B">
              <w:rPr>
                <w:sz w:val="24"/>
                <w:szCs w:val="24"/>
              </w:rPr>
              <w:t>kV</w:t>
            </w:r>
            <w:proofErr w:type="spellEnd"/>
          </w:p>
        </w:tc>
        <w:tc>
          <w:tcPr>
            <w:tcW w:w="1467" w:type="pct"/>
            <w:tcBorders>
              <w:top w:val="single" w:sz="6" w:space="0" w:color="000000"/>
            </w:tcBorders>
          </w:tcPr>
          <w:p w14:paraId="0E9C54BD" w14:textId="77777777" w:rsidR="005E276D" w:rsidRPr="0035379B" w:rsidRDefault="005E276D" w:rsidP="002E3EAE">
            <w:pPr>
              <w:pStyle w:val="TableParagraph"/>
              <w:jc w:val="both"/>
              <w:rPr>
                <w:b/>
                <w:sz w:val="24"/>
                <w:szCs w:val="24"/>
              </w:rPr>
            </w:pPr>
          </w:p>
          <w:p w14:paraId="1E6B93A7" w14:textId="77777777" w:rsidR="005E276D" w:rsidRPr="0035379B" w:rsidRDefault="005E276D" w:rsidP="002E3EAE">
            <w:pPr>
              <w:pStyle w:val="TableParagraph"/>
              <w:ind w:left="176"/>
              <w:jc w:val="both"/>
              <w:rPr>
                <w:sz w:val="24"/>
                <w:szCs w:val="24"/>
              </w:rPr>
            </w:pPr>
            <w:r w:rsidRPr="0035379B">
              <w:rPr>
                <w:sz w:val="24"/>
                <w:szCs w:val="24"/>
              </w:rPr>
              <w:t>38</w:t>
            </w:r>
          </w:p>
          <w:p w14:paraId="200C41F7" w14:textId="77777777" w:rsidR="005E276D" w:rsidRPr="0035379B" w:rsidRDefault="00FA26B6" w:rsidP="002E3EAE">
            <w:pPr>
              <w:pStyle w:val="TableParagraph"/>
              <w:jc w:val="both"/>
              <w:rPr>
                <w:sz w:val="24"/>
                <w:szCs w:val="24"/>
              </w:rPr>
            </w:pPr>
            <w:r>
              <w:rPr>
                <w:b/>
                <w:sz w:val="24"/>
                <w:szCs w:val="24"/>
              </w:rPr>
              <w:t xml:space="preserve"> </w:t>
            </w:r>
            <w:r w:rsidR="005E276D" w:rsidRPr="0035379B">
              <w:rPr>
                <w:b/>
                <w:sz w:val="24"/>
                <w:szCs w:val="24"/>
              </w:rPr>
              <w:t xml:space="preserve"> </w:t>
            </w:r>
            <w:r w:rsidR="005E276D" w:rsidRPr="0035379B">
              <w:rPr>
                <w:sz w:val="24"/>
                <w:szCs w:val="24"/>
              </w:rPr>
              <w:t>3</w:t>
            </w:r>
          </w:p>
        </w:tc>
        <w:tc>
          <w:tcPr>
            <w:tcW w:w="951" w:type="pct"/>
            <w:tcBorders>
              <w:top w:val="single" w:sz="6" w:space="0" w:color="000000"/>
            </w:tcBorders>
          </w:tcPr>
          <w:p w14:paraId="114B6179" w14:textId="77777777" w:rsidR="005E276D" w:rsidRPr="0035379B" w:rsidRDefault="005E276D" w:rsidP="002E3EAE">
            <w:pPr>
              <w:pStyle w:val="TableParagraph"/>
              <w:jc w:val="both"/>
              <w:rPr>
                <w:sz w:val="24"/>
                <w:szCs w:val="24"/>
              </w:rPr>
            </w:pPr>
          </w:p>
        </w:tc>
      </w:tr>
      <w:tr w:rsidR="005E276D" w:rsidRPr="0035379B" w14:paraId="0171004C" w14:textId="77777777" w:rsidTr="005E276D">
        <w:trPr>
          <w:trHeight w:val="835"/>
        </w:trPr>
        <w:tc>
          <w:tcPr>
            <w:tcW w:w="316" w:type="pct"/>
          </w:tcPr>
          <w:p w14:paraId="225F0223" w14:textId="77777777" w:rsidR="005E276D" w:rsidRPr="0035379B" w:rsidRDefault="005E276D" w:rsidP="002E3EAE">
            <w:pPr>
              <w:pStyle w:val="TableParagraph"/>
              <w:ind w:left="110"/>
              <w:jc w:val="both"/>
              <w:rPr>
                <w:sz w:val="24"/>
                <w:szCs w:val="24"/>
              </w:rPr>
            </w:pPr>
            <w:r w:rsidRPr="0035379B">
              <w:rPr>
                <w:sz w:val="24"/>
                <w:szCs w:val="24"/>
              </w:rPr>
              <w:t>28</w:t>
            </w:r>
          </w:p>
        </w:tc>
        <w:tc>
          <w:tcPr>
            <w:tcW w:w="1867" w:type="pct"/>
            <w:tcBorders>
              <w:right w:val="dotted" w:sz="4" w:space="0" w:color="000000"/>
            </w:tcBorders>
          </w:tcPr>
          <w:p w14:paraId="31E1BC87" w14:textId="77777777" w:rsidR="005E276D" w:rsidRPr="0035379B" w:rsidRDefault="005E276D" w:rsidP="002E3EAE">
            <w:pPr>
              <w:pStyle w:val="TableParagraph"/>
              <w:ind w:left="110"/>
              <w:jc w:val="both"/>
              <w:rPr>
                <w:sz w:val="24"/>
                <w:szCs w:val="24"/>
              </w:rPr>
            </w:pPr>
            <w:r w:rsidRPr="0035379B">
              <w:rPr>
                <w:sz w:val="24"/>
                <w:szCs w:val="24"/>
              </w:rPr>
              <w:t>BIL</w:t>
            </w:r>
            <w:r w:rsidRPr="0035379B">
              <w:rPr>
                <w:spacing w:val="-5"/>
                <w:sz w:val="24"/>
                <w:szCs w:val="24"/>
              </w:rPr>
              <w:t xml:space="preserve"> </w:t>
            </w:r>
            <w:r w:rsidRPr="0035379B">
              <w:rPr>
                <w:sz w:val="24"/>
                <w:szCs w:val="24"/>
              </w:rPr>
              <w:t>Tests</w:t>
            </w:r>
            <w:r w:rsidRPr="0035379B">
              <w:rPr>
                <w:spacing w:val="-3"/>
                <w:sz w:val="24"/>
                <w:szCs w:val="24"/>
              </w:rPr>
              <w:t xml:space="preserve"> </w:t>
            </w:r>
            <w:r w:rsidRPr="0035379B">
              <w:rPr>
                <w:sz w:val="24"/>
                <w:szCs w:val="24"/>
              </w:rPr>
              <w:t>(IEC</w:t>
            </w:r>
            <w:r w:rsidRPr="0035379B">
              <w:rPr>
                <w:spacing w:val="-2"/>
                <w:sz w:val="24"/>
                <w:szCs w:val="24"/>
              </w:rPr>
              <w:t xml:space="preserve"> </w:t>
            </w:r>
            <w:r w:rsidRPr="0035379B">
              <w:rPr>
                <w:sz w:val="24"/>
                <w:szCs w:val="24"/>
              </w:rPr>
              <w:t>60076)</w:t>
            </w:r>
          </w:p>
        </w:tc>
        <w:tc>
          <w:tcPr>
            <w:tcW w:w="400" w:type="pct"/>
            <w:tcBorders>
              <w:left w:val="dotted" w:sz="4" w:space="0" w:color="000000"/>
            </w:tcBorders>
          </w:tcPr>
          <w:p w14:paraId="3C0A4948" w14:textId="77777777" w:rsidR="005E276D" w:rsidRPr="0035379B" w:rsidRDefault="005E276D" w:rsidP="002E3EAE">
            <w:pPr>
              <w:pStyle w:val="TableParagraph"/>
              <w:jc w:val="both"/>
              <w:rPr>
                <w:sz w:val="24"/>
                <w:szCs w:val="24"/>
              </w:rPr>
            </w:pPr>
          </w:p>
        </w:tc>
        <w:tc>
          <w:tcPr>
            <w:tcW w:w="1467" w:type="pct"/>
          </w:tcPr>
          <w:p w14:paraId="71AA1882" w14:textId="77777777" w:rsidR="005E276D" w:rsidRPr="0035379B" w:rsidRDefault="005E276D" w:rsidP="002E3EAE">
            <w:pPr>
              <w:pStyle w:val="TableParagraph"/>
              <w:ind w:left="114" w:right="103"/>
              <w:jc w:val="both"/>
              <w:rPr>
                <w:sz w:val="24"/>
                <w:szCs w:val="24"/>
              </w:rPr>
            </w:pPr>
            <w:r w:rsidRPr="0035379B">
              <w:rPr>
                <w:sz w:val="24"/>
                <w:szCs w:val="24"/>
              </w:rPr>
              <w:t>To</w:t>
            </w:r>
            <w:r w:rsidRPr="0035379B">
              <w:rPr>
                <w:spacing w:val="19"/>
                <w:sz w:val="24"/>
                <w:szCs w:val="24"/>
              </w:rPr>
              <w:t xml:space="preserve"> </w:t>
            </w:r>
            <w:r w:rsidRPr="0035379B">
              <w:rPr>
                <w:sz w:val="24"/>
                <w:szCs w:val="24"/>
              </w:rPr>
              <w:t>be</w:t>
            </w:r>
            <w:r w:rsidRPr="0035379B">
              <w:rPr>
                <w:spacing w:val="18"/>
                <w:sz w:val="24"/>
                <w:szCs w:val="24"/>
              </w:rPr>
              <w:t xml:space="preserve"> </w:t>
            </w:r>
            <w:r w:rsidRPr="0035379B">
              <w:rPr>
                <w:sz w:val="24"/>
                <w:szCs w:val="24"/>
              </w:rPr>
              <w:t>done</w:t>
            </w:r>
            <w:r w:rsidRPr="0035379B">
              <w:rPr>
                <w:spacing w:val="19"/>
                <w:sz w:val="24"/>
                <w:szCs w:val="24"/>
              </w:rPr>
              <w:t xml:space="preserve"> </w:t>
            </w:r>
            <w:r w:rsidRPr="0035379B">
              <w:rPr>
                <w:sz w:val="24"/>
                <w:szCs w:val="24"/>
              </w:rPr>
              <w:t>at</w:t>
            </w:r>
            <w:r w:rsidRPr="0035379B">
              <w:rPr>
                <w:spacing w:val="24"/>
                <w:sz w:val="24"/>
                <w:szCs w:val="24"/>
              </w:rPr>
              <w:t xml:space="preserve"> </w:t>
            </w:r>
            <w:r w:rsidRPr="0035379B">
              <w:rPr>
                <w:sz w:val="24"/>
                <w:szCs w:val="24"/>
              </w:rPr>
              <w:t>38kV</w:t>
            </w:r>
            <w:r w:rsidRPr="0035379B">
              <w:rPr>
                <w:spacing w:val="14"/>
                <w:sz w:val="24"/>
                <w:szCs w:val="24"/>
              </w:rPr>
              <w:t xml:space="preserve"> </w:t>
            </w:r>
            <w:r w:rsidRPr="0035379B">
              <w:rPr>
                <w:sz w:val="24"/>
                <w:szCs w:val="24"/>
              </w:rPr>
              <w:t>during</w:t>
            </w:r>
            <w:r w:rsidRPr="0035379B">
              <w:rPr>
                <w:spacing w:val="-57"/>
                <w:sz w:val="24"/>
                <w:szCs w:val="24"/>
              </w:rPr>
              <w:t xml:space="preserve"> </w:t>
            </w:r>
            <w:r w:rsidRPr="0035379B">
              <w:rPr>
                <w:sz w:val="24"/>
                <w:szCs w:val="24"/>
              </w:rPr>
              <w:t>factory</w:t>
            </w:r>
            <w:r w:rsidRPr="0035379B">
              <w:rPr>
                <w:spacing w:val="-14"/>
                <w:sz w:val="24"/>
                <w:szCs w:val="24"/>
              </w:rPr>
              <w:t xml:space="preserve"> </w:t>
            </w:r>
            <w:r w:rsidRPr="0035379B">
              <w:rPr>
                <w:sz w:val="24"/>
                <w:szCs w:val="24"/>
              </w:rPr>
              <w:t>visit</w:t>
            </w:r>
            <w:r w:rsidRPr="0035379B">
              <w:rPr>
                <w:spacing w:val="6"/>
                <w:sz w:val="24"/>
                <w:szCs w:val="24"/>
              </w:rPr>
              <w:t xml:space="preserve"> </w:t>
            </w:r>
            <w:r w:rsidRPr="0035379B">
              <w:rPr>
                <w:sz w:val="24"/>
                <w:szCs w:val="24"/>
              </w:rPr>
              <w:t>(clause</w:t>
            </w:r>
            <w:r w:rsidRPr="0035379B">
              <w:rPr>
                <w:spacing w:val="1"/>
                <w:sz w:val="24"/>
                <w:szCs w:val="24"/>
              </w:rPr>
              <w:t xml:space="preserve"> </w:t>
            </w:r>
            <w:r w:rsidRPr="0035379B">
              <w:rPr>
                <w:sz w:val="24"/>
                <w:szCs w:val="24"/>
              </w:rPr>
              <w:t>5.3)</w:t>
            </w:r>
          </w:p>
        </w:tc>
        <w:tc>
          <w:tcPr>
            <w:tcW w:w="951" w:type="pct"/>
          </w:tcPr>
          <w:p w14:paraId="257B2CC3" w14:textId="77777777" w:rsidR="005E276D" w:rsidRPr="0035379B" w:rsidRDefault="005E276D" w:rsidP="002E3EAE">
            <w:pPr>
              <w:pStyle w:val="TableParagraph"/>
              <w:jc w:val="both"/>
              <w:rPr>
                <w:sz w:val="24"/>
                <w:szCs w:val="24"/>
              </w:rPr>
            </w:pPr>
          </w:p>
        </w:tc>
      </w:tr>
      <w:tr w:rsidR="005E276D" w:rsidRPr="0035379B" w14:paraId="1D3CA89C" w14:textId="77777777" w:rsidTr="005E276D">
        <w:trPr>
          <w:trHeight w:val="830"/>
        </w:trPr>
        <w:tc>
          <w:tcPr>
            <w:tcW w:w="316" w:type="pct"/>
          </w:tcPr>
          <w:p w14:paraId="672513B6" w14:textId="77777777" w:rsidR="005E276D" w:rsidRPr="0035379B" w:rsidRDefault="005E276D" w:rsidP="002E3EAE">
            <w:pPr>
              <w:pStyle w:val="TableParagraph"/>
              <w:ind w:left="110"/>
              <w:jc w:val="both"/>
              <w:rPr>
                <w:sz w:val="24"/>
                <w:szCs w:val="24"/>
              </w:rPr>
            </w:pPr>
            <w:r w:rsidRPr="0035379B">
              <w:rPr>
                <w:sz w:val="24"/>
                <w:szCs w:val="24"/>
              </w:rPr>
              <w:t>29</w:t>
            </w:r>
          </w:p>
        </w:tc>
        <w:tc>
          <w:tcPr>
            <w:tcW w:w="1867" w:type="pct"/>
            <w:tcBorders>
              <w:right w:val="dotted" w:sz="4" w:space="0" w:color="000000"/>
            </w:tcBorders>
          </w:tcPr>
          <w:p w14:paraId="14721E7D" w14:textId="77777777" w:rsidR="005E276D" w:rsidRPr="0035379B" w:rsidRDefault="005E276D" w:rsidP="002E3EAE">
            <w:pPr>
              <w:pStyle w:val="TableParagraph"/>
              <w:tabs>
                <w:tab w:val="left" w:pos="1584"/>
                <w:tab w:val="left" w:pos="2261"/>
                <w:tab w:val="left" w:pos="2924"/>
              </w:tabs>
              <w:ind w:left="110" w:right="92"/>
              <w:jc w:val="both"/>
              <w:rPr>
                <w:sz w:val="24"/>
                <w:szCs w:val="24"/>
              </w:rPr>
            </w:pPr>
            <w:r w:rsidRPr="0035379B">
              <w:rPr>
                <w:sz w:val="24"/>
                <w:szCs w:val="24"/>
              </w:rPr>
              <w:t>Temperature</w:t>
            </w:r>
            <w:r w:rsidRPr="0035379B">
              <w:rPr>
                <w:sz w:val="24"/>
                <w:szCs w:val="24"/>
              </w:rPr>
              <w:tab/>
              <w:t>Rise</w:t>
            </w:r>
            <w:r w:rsidRPr="0035379B">
              <w:rPr>
                <w:sz w:val="24"/>
                <w:szCs w:val="24"/>
              </w:rPr>
              <w:tab/>
              <w:t>Test</w:t>
            </w:r>
            <w:r w:rsidRPr="0035379B">
              <w:rPr>
                <w:sz w:val="24"/>
                <w:szCs w:val="24"/>
              </w:rPr>
              <w:tab/>
              <w:t>(IEC</w:t>
            </w:r>
            <w:r w:rsidRPr="0035379B">
              <w:rPr>
                <w:spacing w:val="-57"/>
                <w:sz w:val="24"/>
                <w:szCs w:val="24"/>
              </w:rPr>
              <w:t xml:space="preserve"> </w:t>
            </w:r>
            <w:r w:rsidRPr="0035379B">
              <w:rPr>
                <w:sz w:val="24"/>
                <w:szCs w:val="24"/>
              </w:rPr>
              <w:t>60076)</w:t>
            </w:r>
          </w:p>
        </w:tc>
        <w:tc>
          <w:tcPr>
            <w:tcW w:w="400" w:type="pct"/>
            <w:tcBorders>
              <w:left w:val="dotted" w:sz="4" w:space="0" w:color="000000"/>
            </w:tcBorders>
          </w:tcPr>
          <w:p w14:paraId="79085987" w14:textId="77777777" w:rsidR="005E276D" w:rsidRPr="0035379B" w:rsidRDefault="005E276D" w:rsidP="002E3EAE">
            <w:pPr>
              <w:pStyle w:val="TableParagraph"/>
              <w:jc w:val="both"/>
              <w:rPr>
                <w:sz w:val="24"/>
                <w:szCs w:val="24"/>
              </w:rPr>
            </w:pPr>
          </w:p>
        </w:tc>
        <w:tc>
          <w:tcPr>
            <w:tcW w:w="1467" w:type="pct"/>
          </w:tcPr>
          <w:p w14:paraId="505F921E" w14:textId="77777777" w:rsidR="005E276D" w:rsidRPr="0035379B" w:rsidRDefault="005E276D" w:rsidP="002E3EAE">
            <w:pPr>
              <w:pStyle w:val="TableParagraph"/>
              <w:ind w:left="114" w:right="99"/>
              <w:jc w:val="both"/>
              <w:rPr>
                <w:sz w:val="24"/>
                <w:szCs w:val="24"/>
              </w:rPr>
            </w:pPr>
            <w:r w:rsidRPr="0035379B">
              <w:rPr>
                <w:sz w:val="24"/>
                <w:szCs w:val="24"/>
              </w:rPr>
              <w:t>To</w:t>
            </w:r>
            <w:r w:rsidRPr="0035379B">
              <w:rPr>
                <w:spacing w:val="44"/>
                <w:sz w:val="24"/>
                <w:szCs w:val="24"/>
              </w:rPr>
              <w:t xml:space="preserve"> </w:t>
            </w:r>
            <w:r w:rsidRPr="0035379B">
              <w:rPr>
                <w:sz w:val="24"/>
                <w:szCs w:val="24"/>
              </w:rPr>
              <w:t>be</w:t>
            </w:r>
            <w:r w:rsidRPr="0035379B">
              <w:rPr>
                <w:spacing w:val="43"/>
                <w:sz w:val="24"/>
                <w:szCs w:val="24"/>
              </w:rPr>
              <w:t xml:space="preserve"> </w:t>
            </w:r>
            <w:r w:rsidRPr="0035379B">
              <w:rPr>
                <w:sz w:val="24"/>
                <w:szCs w:val="24"/>
              </w:rPr>
              <w:t>done</w:t>
            </w:r>
            <w:r w:rsidRPr="0035379B">
              <w:rPr>
                <w:spacing w:val="48"/>
                <w:sz w:val="24"/>
                <w:szCs w:val="24"/>
              </w:rPr>
              <w:t xml:space="preserve"> </w:t>
            </w:r>
            <w:r w:rsidRPr="0035379B">
              <w:rPr>
                <w:sz w:val="24"/>
                <w:szCs w:val="24"/>
              </w:rPr>
              <w:t>during</w:t>
            </w:r>
            <w:r w:rsidRPr="0035379B">
              <w:rPr>
                <w:spacing w:val="50"/>
                <w:sz w:val="24"/>
                <w:szCs w:val="24"/>
              </w:rPr>
              <w:t xml:space="preserve"> </w:t>
            </w:r>
            <w:r w:rsidRPr="0035379B">
              <w:rPr>
                <w:sz w:val="24"/>
                <w:szCs w:val="24"/>
              </w:rPr>
              <w:t>factory</w:t>
            </w:r>
            <w:r w:rsidRPr="0035379B">
              <w:rPr>
                <w:spacing w:val="-57"/>
                <w:sz w:val="24"/>
                <w:szCs w:val="24"/>
              </w:rPr>
              <w:t xml:space="preserve"> </w:t>
            </w:r>
            <w:r w:rsidRPr="0035379B">
              <w:rPr>
                <w:sz w:val="24"/>
                <w:szCs w:val="24"/>
              </w:rPr>
              <w:t>visit</w:t>
            </w:r>
            <w:r w:rsidRPr="0035379B">
              <w:rPr>
                <w:spacing w:val="7"/>
                <w:sz w:val="24"/>
                <w:szCs w:val="24"/>
              </w:rPr>
              <w:t xml:space="preserve"> </w:t>
            </w:r>
            <w:r w:rsidRPr="0035379B">
              <w:rPr>
                <w:sz w:val="24"/>
                <w:szCs w:val="24"/>
              </w:rPr>
              <w:t>(clause</w:t>
            </w:r>
            <w:r w:rsidRPr="0035379B">
              <w:rPr>
                <w:spacing w:val="-4"/>
                <w:sz w:val="24"/>
                <w:szCs w:val="24"/>
              </w:rPr>
              <w:t xml:space="preserve"> </w:t>
            </w:r>
            <w:r w:rsidRPr="0035379B">
              <w:rPr>
                <w:sz w:val="24"/>
                <w:szCs w:val="24"/>
              </w:rPr>
              <w:t>5.3)</w:t>
            </w:r>
          </w:p>
        </w:tc>
        <w:tc>
          <w:tcPr>
            <w:tcW w:w="951" w:type="pct"/>
          </w:tcPr>
          <w:p w14:paraId="7D756F52" w14:textId="77777777" w:rsidR="005E276D" w:rsidRPr="0035379B" w:rsidRDefault="005E276D" w:rsidP="002E3EAE">
            <w:pPr>
              <w:pStyle w:val="TableParagraph"/>
              <w:jc w:val="both"/>
              <w:rPr>
                <w:sz w:val="24"/>
                <w:szCs w:val="24"/>
              </w:rPr>
            </w:pPr>
          </w:p>
        </w:tc>
      </w:tr>
      <w:tr w:rsidR="005E276D" w:rsidRPr="0035379B" w14:paraId="549F9ACE" w14:textId="77777777" w:rsidTr="005E276D">
        <w:trPr>
          <w:trHeight w:val="835"/>
        </w:trPr>
        <w:tc>
          <w:tcPr>
            <w:tcW w:w="316" w:type="pct"/>
          </w:tcPr>
          <w:p w14:paraId="3B1D1A0D" w14:textId="77777777" w:rsidR="005E276D" w:rsidRPr="0035379B" w:rsidRDefault="005E276D" w:rsidP="002E3EAE">
            <w:pPr>
              <w:pStyle w:val="TableParagraph"/>
              <w:ind w:left="110"/>
              <w:jc w:val="both"/>
              <w:rPr>
                <w:sz w:val="24"/>
                <w:szCs w:val="24"/>
              </w:rPr>
            </w:pPr>
            <w:r w:rsidRPr="0035379B">
              <w:rPr>
                <w:sz w:val="24"/>
                <w:szCs w:val="24"/>
              </w:rPr>
              <w:t>30</w:t>
            </w:r>
          </w:p>
        </w:tc>
        <w:tc>
          <w:tcPr>
            <w:tcW w:w="1867" w:type="pct"/>
            <w:tcBorders>
              <w:right w:val="dotted" w:sz="4" w:space="0" w:color="000000"/>
            </w:tcBorders>
          </w:tcPr>
          <w:p w14:paraId="667D3318" w14:textId="77777777" w:rsidR="005E276D" w:rsidRPr="0035379B" w:rsidRDefault="005E276D" w:rsidP="002E3EAE">
            <w:pPr>
              <w:pStyle w:val="TableParagraph"/>
              <w:ind w:left="110"/>
              <w:jc w:val="both"/>
              <w:rPr>
                <w:sz w:val="24"/>
                <w:szCs w:val="24"/>
              </w:rPr>
            </w:pPr>
            <w:r w:rsidRPr="0035379B">
              <w:rPr>
                <w:sz w:val="24"/>
                <w:szCs w:val="24"/>
              </w:rPr>
              <w:t>Routine</w:t>
            </w:r>
            <w:r w:rsidRPr="0035379B">
              <w:rPr>
                <w:spacing w:val="-4"/>
                <w:sz w:val="24"/>
                <w:szCs w:val="24"/>
              </w:rPr>
              <w:t xml:space="preserve"> </w:t>
            </w:r>
            <w:r w:rsidRPr="0035379B">
              <w:rPr>
                <w:sz w:val="24"/>
                <w:szCs w:val="24"/>
              </w:rPr>
              <w:t>Tests</w:t>
            </w:r>
            <w:r w:rsidRPr="0035379B">
              <w:rPr>
                <w:spacing w:val="-1"/>
                <w:sz w:val="24"/>
                <w:szCs w:val="24"/>
              </w:rPr>
              <w:t xml:space="preserve"> </w:t>
            </w:r>
            <w:r w:rsidRPr="0035379B">
              <w:rPr>
                <w:sz w:val="24"/>
                <w:szCs w:val="24"/>
              </w:rPr>
              <w:t>(IEC</w:t>
            </w:r>
            <w:r w:rsidRPr="0035379B">
              <w:rPr>
                <w:spacing w:val="-4"/>
                <w:sz w:val="24"/>
                <w:szCs w:val="24"/>
              </w:rPr>
              <w:t xml:space="preserve"> </w:t>
            </w:r>
            <w:r w:rsidRPr="0035379B">
              <w:rPr>
                <w:sz w:val="24"/>
                <w:szCs w:val="24"/>
              </w:rPr>
              <w:t>60076)</w:t>
            </w:r>
          </w:p>
        </w:tc>
        <w:tc>
          <w:tcPr>
            <w:tcW w:w="400" w:type="pct"/>
            <w:tcBorders>
              <w:left w:val="dotted" w:sz="4" w:space="0" w:color="000000"/>
            </w:tcBorders>
          </w:tcPr>
          <w:p w14:paraId="6C1E1FC5" w14:textId="77777777" w:rsidR="005E276D" w:rsidRPr="0035379B" w:rsidRDefault="005E276D" w:rsidP="002E3EAE">
            <w:pPr>
              <w:pStyle w:val="TableParagraph"/>
              <w:jc w:val="both"/>
              <w:rPr>
                <w:sz w:val="24"/>
                <w:szCs w:val="24"/>
              </w:rPr>
            </w:pPr>
          </w:p>
        </w:tc>
        <w:tc>
          <w:tcPr>
            <w:tcW w:w="1467" w:type="pct"/>
          </w:tcPr>
          <w:p w14:paraId="5AB5B2AA" w14:textId="77777777" w:rsidR="005E276D" w:rsidRPr="0035379B" w:rsidRDefault="005E276D" w:rsidP="002E3EAE">
            <w:pPr>
              <w:pStyle w:val="TableParagraph"/>
              <w:ind w:left="114" w:right="99"/>
              <w:jc w:val="both"/>
              <w:rPr>
                <w:sz w:val="24"/>
                <w:szCs w:val="24"/>
              </w:rPr>
            </w:pPr>
            <w:r w:rsidRPr="0035379B">
              <w:rPr>
                <w:sz w:val="24"/>
                <w:szCs w:val="24"/>
              </w:rPr>
              <w:t>To</w:t>
            </w:r>
            <w:r w:rsidRPr="0035379B">
              <w:rPr>
                <w:spacing w:val="44"/>
                <w:sz w:val="24"/>
                <w:szCs w:val="24"/>
              </w:rPr>
              <w:t xml:space="preserve"> </w:t>
            </w:r>
            <w:r w:rsidRPr="0035379B">
              <w:rPr>
                <w:sz w:val="24"/>
                <w:szCs w:val="24"/>
              </w:rPr>
              <w:t>be</w:t>
            </w:r>
            <w:r w:rsidRPr="0035379B">
              <w:rPr>
                <w:spacing w:val="43"/>
                <w:sz w:val="24"/>
                <w:szCs w:val="24"/>
              </w:rPr>
              <w:t xml:space="preserve"> </w:t>
            </w:r>
            <w:r w:rsidRPr="0035379B">
              <w:rPr>
                <w:sz w:val="24"/>
                <w:szCs w:val="24"/>
              </w:rPr>
              <w:t>done</w:t>
            </w:r>
            <w:r w:rsidRPr="0035379B">
              <w:rPr>
                <w:spacing w:val="48"/>
                <w:sz w:val="24"/>
                <w:szCs w:val="24"/>
              </w:rPr>
              <w:t xml:space="preserve"> </w:t>
            </w:r>
            <w:r w:rsidRPr="0035379B">
              <w:rPr>
                <w:sz w:val="24"/>
                <w:szCs w:val="24"/>
              </w:rPr>
              <w:t>during</w:t>
            </w:r>
            <w:r w:rsidRPr="0035379B">
              <w:rPr>
                <w:spacing w:val="50"/>
                <w:sz w:val="24"/>
                <w:szCs w:val="24"/>
              </w:rPr>
              <w:t xml:space="preserve"> </w:t>
            </w:r>
            <w:r w:rsidRPr="0035379B">
              <w:rPr>
                <w:sz w:val="24"/>
                <w:szCs w:val="24"/>
              </w:rPr>
              <w:t>factory</w:t>
            </w:r>
            <w:r w:rsidRPr="0035379B">
              <w:rPr>
                <w:spacing w:val="-57"/>
                <w:sz w:val="24"/>
                <w:szCs w:val="24"/>
              </w:rPr>
              <w:t xml:space="preserve"> </w:t>
            </w:r>
            <w:r w:rsidRPr="0035379B">
              <w:rPr>
                <w:sz w:val="24"/>
                <w:szCs w:val="24"/>
              </w:rPr>
              <w:t>visit</w:t>
            </w:r>
            <w:r w:rsidRPr="0035379B">
              <w:rPr>
                <w:spacing w:val="7"/>
                <w:sz w:val="24"/>
                <w:szCs w:val="24"/>
              </w:rPr>
              <w:t xml:space="preserve"> </w:t>
            </w:r>
            <w:r w:rsidRPr="0035379B">
              <w:rPr>
                <w:sz w:val="24"/>
                <w:szCs w:val="24"/>
              </w:rPr>
              <w:t>(clause</w:t>
            </w:r>
            <w:r w:rsidRPr="0035379B">
              <w:rPr>
                <w:spacing w:val="-4"/>
                <w:sz w:val="24"/>
                <w:szCs w:val="24"/>
              </w:rPr>
              <w:t xml:space="preserve"> </w:t>
            </w:r>
            <w:r w:rsidRPr="0035379B">
              <w:rPr>
                <w:sz w:val="24"/>
                <w:szCs w:val="24"/>
              </w:rPr>
              <w:t>5.3)</w:t>
            </w:r>
          </w:p>
        </w:tc>
        <w:tc>
          <w:tcPr>
            <w:tcW w:w="951" w:type="pct"/>
          </w:tcPr>
          <w:p w14:paraId="07940565" w14:textId="77777777" w:rsidR="005E276D" w:rsidRPr="0035379B" w:rsidRDefault="005E276D" w:rsidP="002E3EAE">
            <w:pPr>
              <w:pStyle w:val="TableParagraph"/>
              <w:jc w:val="both"/>
              <w:rPr>
                <w:sz w:val="24"/>
                <w:szCs w:val="24"/>
              </w:rPr>
            </w:pPr>
          </w:p>
        </w:tc>
      </w:tr>
      <w:tr w:rsidR="005E276D" w:rsidRPr="0035379B" w14:paraId="703471F5" w14:textId="77777777" w:rsidTr="005E276D">
        <w:trPr>
          <w:trHeight w:val="834"/>
        </w:trPr>
        <w:tc>
          <w:tcPr>
            <w:tcW w:w="316" w:type="pct"/>
          </w:tcPr>
          <w:p w14:paraId="0A02A3A3" w14:textId="77777777" w:rsidR="005E276D" w:rsidRPr="0035379B" w:rsidRDefault="005E276D" w:rsidP="002E3EAE">
            <w:pPr>
              <w:pStyle w:val="TableParagraph"/>
              <w:ind w:left="110"/>
              <w:jc w:val="both"/>
              <w:rPr>
                <w:sz w:val="24"/>
                <w:szCs w:val="24"/>
              </w:rPr>
            </w:pPr>
            <w:r w:rsidRPr="0035379B">
              <w:rPr>
                <w:sz w:val="24"/>
                <w:szCs w:val="24"/>
              </w:rPr>
              <w:t>31</w:t>
            </w:r>
          </w:p>
        </w:tc>
        <w:tc>
          <w:tcPr>
            <w:tcW w:w="1867" w:type="pct"/>
            <w:tcBorders>
              <w:right w:val="dotted" w:sz="4" w:space="0" w:color="000000"/>
            </w:tcBorders>
          </w:tcPr>
          <w:p w14:paraId="224C4CAE" w14:textId="77777777" w:rsidR="005E276D" w:rsidRPr="0035379B" w:rsidRDefault="005E276D" w:rsidP="002E3EAE">
            <w:pPr>
              <w:pStyle w:val="TableParagraph"/>
              <w:ind w:left="110"/>
              <w:jc w:val="both"/>
              <w:rPr>
                <w:sz w:val="24"/>
                <w:szCs w:val="24"/>
              </w:rPr>
            </w:pPr>
            <w:r w:rsidRPr="0035379B">
              <w:rPr>
                <w:sz w:val="24"/>
                <w:szCs w:val="24"/>
              </w:rPr>
              <w:t>Transformer</w:t>
            </w:r>
            <w:r w:rsidRPr="0035379B">
              <w:rPr>
                <w:spacing w:val="-2"/>
                <w:sz w:val="24"/>
                <w:szCs w:val="24"/>
              </w:rPr>
              <w:t xml:space="preserve"> </w:t>
            </w:r>
            <w:r w:rsidRPr="0035379B">
              <w:rPr>
                <w:sz w:val="24"/>
                <w:szCs w:val="24"/>
              </w:rPr>
              <w:t>Leakage</w:t>
            </w:r>
            <w:r w:rsidRPr="0035379B">
              <w:rPr>
                <w:spacing w:val="-5"/>
                <w:sz w:val="24"/>
                <w:szCs w:val="24"/>
              </w:rPr>
              <w:t xml:space="preserve"> </w:t>
            </w:r>
            <w:r w:rsidRPr="0035379B">
              <w:rPr>
                <w:sz w:val="24"/>
                <w:szCs w:val="24"/>
              </w:rPr>
              <w:t>Test</w:t>
            </w:r>
          </w:p>
        </w:tc>
        <w:tc>
          <w:tcPr>
            <w:tcW w:w="400" w:type="pct"/>
            <w:tcBorders>
              <w:left w:val="dotted" w:sz="4" w:space="0" w:color="000000"/>
            </w:tcBorders>
          </w:tcPr>
          <w:p w14:paraId="642665FB" w14:textId="77777777" w:rsidR="005E276D" w:rsidRPr="0035379B" w:rsidRDefault="005E276D" w:rsidP="002E3EAE">
            <w:pPr>
              <w:pStyle w:val="TableParagraph"/>
              <w:jc w:val="both"/>
              <w:rPr>
                <w:sz w:val="24"/>
                <w:szCs w:val="24"/>
              </w:rPr>
            </w:pPr>
          </w:p>
        </w:tc>
        <w:tc>
          <w:tcPr>
            <w:tcW w:w="1467" w:type="pct"/>
          </w:tcPr>
          <w:p w14:paraId="302345EC" w14:textId="77777777" w:rsidR="005E276D" w:rsidRPr="0035379B" w:rsidRDefault="005E276D" w:rsidP="002E3EAE">
            <w:pPr>
              <w:pStyle w:val="TableParagraph"/>
              <w:ind w:left="114" w:right="99"/>
              <w:jc w:val="both"/>
              <w:rPr>
                <w:sz w:val="24"/>
                <w:szCs w:val="24"/>
              </w:rPr>
            </w:pPr>
            <w:r w:rsidRPr="0035379B">
              <w:rPr>
                <w:sz w:val="24"/>
                <w:szCs w:val="24"/>
              </w:rPr>
              <w:t>To</w:t>
            </w:r>
            <w:r w:rsidRPr="0035379B">
              <w:rPr>
                <w:spacing w:val="44"/>
                <w:sz w:val="24"/>
                <w:szCs w:val="24"/>
              </w:rPr>
              <w:t xml:space="preserve"> </w:t>
            </w:r>
            <w:r w:rsidRPr="0035379B">
              <w:rPr>
                <w:sz w:val="24"/>
                <w:szCs w:val="24"/>
              </w:rPr>
              <w:t>be</w:t>
            </w:r>
            <w:r w:rsidRPr="0035379B">
              <w:rPr>
                <w:spacing w:val="43"/>
                <w:sz w:val="24"/>
                <w:szCs w:val="24"/>
              </w:rPr>
              <w:t xml:space="preserve"> </w:t>
            </w:r>
            <w:r w:rsidRPr="0035379B">
              <w:rPr>
                <w:sz w:val="24"/>
                <w:szCs w:val="24"/>
              </w:rPr>
              <w:t>done</w:t>
            </w:r>
            <w:r w:rsidRPr="0035379B">
              <w:rPr>
                <w:spacing w:val="48"/>
                <w:sz w:val="24"/>
                <w:szCs w:val="24"/>
              </w:rPr>
              <w:t xml:space="preserve"> </w:t>
            </w:r>
            <w:r w:rsidRPr="0035379B">
              <w:rPr>
                <w:sz w:val="24"/>
                <w:szCs w:val="24"/>
              </w:rPr>
              <w:t>during</w:t>
            </w:r>
            <w:r w:rsidRPr="0035379B">
              <w:rPr>
                <w:spacing w:val="50"/>
                <w:sz w:val="24"/>
                <w:szCs w:val="24"/>
              </w:rPr>
              <w:t xml:space="preserve"> </w:t>
            </w:r>
            <w:r w:rsidRPr="0035379B">
              <w:rPr>
                <w:sz w:val="24"/>
                <w:szCs w:val="24"/>
              </w:rPr>
              <w:t>factory</w:t>
            </w:r>
            <w:r w:rsidRPr="0035379B">
              <w:rPr>
                <w:spacing w:val="-57"/>
                <w:sz w:val="24"/>
                <w:szCs w:val="24"/>
              </w:rPr>
              <w:t xml:space="preserve"> </w:t>
            </w:r>
            <w:r w:rsidRPr="0035379B">
              <w:rPr>
                <w:sz w:val="24"/>
                <w:szCs w:val="24"/>
              </w:rPr>
              <w:t>visit</w:t>
            </w:r>
            <w:r w:rsidRPr="0035379B">
              <w:rPr>
                <w:spacing w:val="7"/>
                <w:sz w:val="24"/>
                <w:szCs w:val="24"/>
              </w:rPr>
              <w:t xml:space="preserve"> </w:t>
            </w:r>
            <w:r w:rsidRPr="0035379B">
              <w:rPr>
                <w:sz w:val="24"/>
                <w:szCs w:val="24"/>
              </w:rPr>
              <w:t>(clause</w:t>
            </w:r>
            <w:r w:rsidRPr="0035379B">
              <w:rPr>
                <w:spacing w:val="-4"/>
                <w:sz w:val="24"/>
                <w:szCs w:val="24"/>
              </w:rPr>
              <w:t xml:space="preserve"> </w:t>
            </w:r>
            <w:r w:rsidRPr="0035379B">
              <w:rPr>
                <w:sz w:val="24"/>
                <w:szCs w:val="24"/>
              </w:rPr>
              <w:t>5.3)</w:t>
            </w:r>
          </w:p>
        </w:tc>
        <w:tc>
          <w:tcPr>
            <w:tcW w:w="951" w:type="pct"/>
          </w:tcPr>
          <w:p w14:paraId="543E2C40" w14:textId="77777777" w:rsidR="005E276D" w:rsidRPr="0035379B" w:rsidRDefault="005E276D" w:rsidP="002E3EAE">
            <w:pPr>
              <w:pStyle w:val="TableParagraph"/>
              <w:jc w:val="both"/>
              <w:rPr>
                <w:sz w:val="24"/>
                <w:szCs w:val="24"/>
              </w:rPr>
            </w:pPr>
          </w:p>
        </w:tc>
      </w:tr>
      <w:tr w:rsidR="005E276D" w:rsidRPr="0035379B" w14:paraId="5DF9D4AE" w14:textId="77777777" w:rsidTr="005E276D">
        <w:trPr>
          <w:trHeight w:val="830"/>
        </w:trPr>
        <w:tc>
          <w:tcPr>
            <w:tcW w:w="316" w:type="pct"/>
          </w:tcPr>
          <w:p w14:paraId="2704B49F" w14:textId="77777777" w:rsidR="005E276D" w:rsidRPr="0035379B" w:rsidRDefault="005E276D" w:rsidP="002E3EAE">
            <w:pPr>
              <w:pStyle w:val="TableParagraph"/>
              <w:ind w:left="110"/>
              <w:jc w:val="both"/>
              <w:rPr>
                <w:sz w:val="24"/>
                <w:szCs w:val="24"/>
              </w:rPr>
            </w:pPr>
            <w:r w:rsidRPr="0035379B">
              <w:rPr>
                <w:sz w:val="24"/>
                <w:szCs w:val="24"/>
              </w:rPr>
              <w:t>32</w:t>
            </w:r>
          </w:p>
        </w:tc>
        <w:tc>
          <w:tcPr>
            <w:tcW w:w="1867" w:type="pct"/>
            <w:tcBorders>
              <w:right w:val="dotted" w:sz="4" w:space="0" w:color="000000"/>
            </w:tcBorders>
          </w:tcPr>
          <w:p w14:paraId="7A9211E6" w14:textId="77777777" w:rsidR="005E276D" w:rsidRPr="0035379B" w:rsidRDefault="005E276D" w:rsidP="002E3EAE">
            <w:pPr>
              <w:pStyle w:val="TableParagraph"/>
              <w:ind w:left="110"/>
              <w:jc w:val="both"/>
              <w:rPr>
                <w:sz w:val="24"/>
                <w:szCs w:val="24"/>
              </w:rPr>
            </w:pPr>
            <w:r w:rsidRPr="0035379B">
              <w:rPr>
                <w:sz w:val="24"/>
                <w:szCs w:val="24"/>
              </w:rPr>
              <w:t>Tank</w:t>
            </w:r>
            <w:r w:rsidRPr="0035379B">
              <w:rPr>
                <w:spacing w:val="-2"/>
                <w:sz w:val="24"/>
                <w:szCs w:val="24"/>
              </w:rPr>
              <w:t xml:space="preserve"> </w:t>
            </w:r>
            <w:r w:rsidRPr="0035379B">
              <w:rPr>
                <w:sz w:val="24"/>
                <w:szCs w:val="24"/>
              </w:rPr>
              <w:t>Thickness</w:t>
            </w:r>
          </w:p>
        </w:tc>
        <w:tc>
          <w:tcPr>
            <w:tcW w:w="400" w:type="pct"/>
            <w:tcBorders>
              <w:left w:val="dotted" w:sz="4" w:space="0" w:color="000000"/>
            </w:tcBorders>
          </w:tcPr>
          <w:p w14:paraId="50C59219" w14:textId="77777777" w:rsidR="005E276D" w:rsidRPr="0035379B" w:rsidRDefault="005E276D" w:rsidP="002E3EAE">
            <w:pPr>
              <w:pStyle w:val="TableParagraph"/>
              <w:jc w:val="both"/>
              <w:rPr>
                <w:sz w:val="24"/>
                <w:szCs w:val="24"/>
              </w:rPr>
            </w:pPr>
          </w:p>
        </w:tc>
        <w:tc>
          <w:tcPr>
            <w:tcW w:w="1467" w:type="pct"/>
          </w:tcPr>
          <w:p w14:paraId="4682B880" w14:textId="77777777" w:rsidR="005E276D" w:rsidRPr="0035379B" w:rsidRDefault="005E276D" w:rsidP="002E3EAE">
            <w:pPr>
              <w:pStyle w:val="TableParagraph"/>
              <w:tabs>
                <w:tab w:val="left" w:pos="1103"/>
                <w:tab w:val="left" w:pos="1794"/>
                <w:tab w:val="left" w:pos="2409"/>
              </w:tabs>
              <w:ind w:left="114" w:right="99"/>
              <w:jc w:val="both"/>
              <w:rPr>
                <w:sz w:val="24"/>
                <w:szCs w:val="24"/>
              </w:rPr>
            </w:pPr>
            <w:r w:rsidRPr="0035379B">
              <w:rPr>
                <w:sz w:val="24"/>
                <w:szCs w:val="24"/>
              </w:rPr>
              <w:t>Specify</w:t>
            </w:r>
            <w:r w:rsidRPr="0035379B">
              <w:rPr>
                <w:sz w:val="24"/>
                <w:szCs w:val="24"/>
              </w:rPr>
              <w:tab/>
              <w:t>(Not</w:t>
            </w:r>
            <w:r w:rsidRPr="0035379B">
              <w:rPr>
                <w:sz w:val="24"/>
                <w:szCs w:val="24"/>
              </w:rPr>
              <w:tab/>
              <w:t>less</w:t>
            </w:r>
            <w:r w:rsidRPr="0035379B">
              <w:rPr>
                <w:sz w:val="24"/>
                <w:szCs w:val="24"/>
              </w:rPr>
              <w:tab/>
            </w:r>
            <w:r w:rsidRPr="0035379B">
              <w:rPr>
                <w:spacing w:val="-1"/>
                <w:sz w:val="24"/>
                <w:szCs w:val="24"/>
              </w:rPr>
              <w:t>than</w:t>
            </w:r>
            <w:r w:rsidRPr="0035379B">
              <w:rPr>
                <w:spacing w:val="-57"/>
                <w:sz w:val="24"/>
                <w:szCs w:val="24"/>
              </w:rPr>
              <w:t xml:space="preserve"> </w:t>
            </w:r>
            <w:r w:rsidRPr="0035379B">
              <w:rPr>
                <w:sz w:val="24"/>
                <w:szCs w:val="24"/>
              </w:rPr>
              <w:t>6.40mm)</w:t>
            </w:r>
          </w:p>
        </w:tc>
        <w:tc>
          <w:tcPr>
            <w:tcW w:w="951" w:type="pct"/>
          </w:tcPr>
          <w:p w14:paraId="1FECE42A" w14:textId="77777777" w:rsidR="005E276D" w:rsidRPr="0035379B" w:rsidRDefault="005E276D" w:rsidP="002E3EAE">
            <w:pPr>
              <w:pStyle w:val="TableParagraph"/>
              <w:jc w:val="both"/>
              <w:rPr>
                <w:sz w:val="24"/>
                <w:szCs w:val="24"/>
              </w:rPr>
            </w:pPr>
          </w:p>
        </w:tc>
      </w:tr>
      <w:tr w:rsidR="005E276D" w:rsidRPr="0035379B" w14:paraId="2038E0A0" w14:textId="77777777" w:rsidTr="005E276D">
        <w:trPr>
          <w:trHeight w:val="835"/>
        </w:trPr>
        <w:tc>
          <w:tcPr>
            <w:tcW w:w="316" w:type="pct"/>
          </w:tcPr>
          <w:p w14:paraId="5461049B" w14:textId="77777777" w:rsidR="005E276D" w:rsidRPr="0035379B" w:rsidRDefault="005E276D" w:rsidP="002E3EAE">
            <w:pPr>
              <w:pStyle w:val="TableParagraph"/>
              <w:ind w:left="110"/>
              <w:jc w:val="both"/>
              <w:rPr>
                <w:sz w:val="24"/>
                <w:szCs w:val="24"/>
              </w:rPr>
            </w:pPr>
            <w:r w:rsidRPr="0035379B">
              <w:rPr>
                <w:sz w:val="24"/>
                <w:szCs w:val="24"/>
              </w:rPr>
              <w:t>33</w:t>
            </w:r>
          </w:p>
        </w:tc>
        <w:tc>
          <w:tcPr>
            <w:tcW w:w="1867" w:type="pct"/>
            <w:tcBorders>
              <w:right w:val="dotted" w:sz="4" w:space="0" w:color="000000"/>
            </w:tcBorders>
          </w:tcPr>
          <w:p w14:paraId="28FA8FA4" w14:textId="77777777" w:rsidR="005E276D" w:rsidRPr="0035379B" w:rsidRDefault="005E276D" w:rsidP="002E3EAE">
            <w:pPr>
              <w:pStyle w:val="TableParagraph"/>
              <w:tabs>
                <w:tab w:val="left" w:pos="1618"/>
                <w:tab w:val="left" w:pos="2833"/>
              </w:tabs>
              <w:ind w:left="110" w:right="94"/>
              <w:jc w:val="both"/>
              <w:rPr>
                <w:sz w:val="24"/>
                <w:szCs w:val="24"/>
              </w:rPr>
            </w:pPr>
            <w:r w:rsidRPr="0035379B">
              <w:rPr>
                <w:sz w:val="24"/>
                <w:szCs w:val="24"/>
              </w:rPr>
              <w:t>Transformer</w:t>
            </w:r>
            <w:r w:rsidRPr="0035379B">
              <w:rPr>
                <w:sz w:val="24"/>
                <w:szCs w:val="24"/>
              </w:rPr>
              <w:tab/>
            </w:r>
            <w:proofErr w:type="spellStart"/>
            <w:r w:rsidRPr="0035379B">
              <w:rPr>
                <w:sz w:val="24"/>
                <w:szCs w:val="24"/>
              </w:rPr>
              <w:t>Bachholz</w:t>
            </w:r>
            <w:proofErr w:type="spellEnd"/>
            <w:r w:rsidRPr="0035379B">
              <w:rPr>
                <w:sz w:val="24"/>
                <w:szCs w:val="24"/>
              </w:rPr>
              <w:tab/>
            </w:r>
            <w:r w:rsidRPr="0035379B">
              <w:rPr>
                <w:spacing w:val="-1"/>
                <w:sz w:val="24"/>
                <w:szCs w:val="24"/>
              </w:rPr>
              <w:t>Relay</w:t>
            </w:r>
            <w:r w:rsidRPr="0035379B">
              <w:rPr>
                <w:spacing w:val="-57"/>
                <w:sz w:val="24"/>
                <w:szCs w:val="24"/>
              </w:rPr>
              <w:t xml:space="preserve"> </w:t>
            </w:r>
            <w:r w:rsidRPr="0035379B">
              <w:rPr>
                <w:sz w:val="24"/>
                <w:szCs w:val="24"/>
              </w:rPr>
              <w:t>fitting</w:t>
            </w:r>
          </w:p>
        </w:tc>
        <w:tc>
          <w:tcPr>
            <w:tcW w:w="400" w:type="pct"/>
            <w:tcBorders>
              <w:left w:val="dotted" w:sz="4" w:space="0" w:color="000000"/>
            </w:tcBorders>
          </w:tcPr>
          <w:p w14:paraId="2F655E8C" w14:textId="77777777" w:rsidR="005E276D" w:rsidRPr="0035379B" w:rsidRDefault="005E276D" w:rsidP="002E3EAE">
            <w:pPr>
              <w:pStyle w:val="TableParagraph"/>
              <w:jc w:val="both"/>
              <w:rPr>
                <w:sz w:val="24"/>
                <w:szCs w:val="24"/>
              </w:rPr>
            </w:pPr>
          </w:p>
        </w:tc>
        <w:tc>
          <w:tcPr>
            <w:tcW w:w="1467" w:type="pct"/>
          </w:tcPr>
          <w:p w14:paraId="5EE8DDC6" w14:textId="77777777" w:rsidR="005E276D" w:rsidRPr="0035379B" w:rsidRDefault="005E276D" w:rsidP="002E3EAE">
            <w:pPr>
              <w:pStyle w:val="TableParagraph"/>
              <w:ind w:left="114"/>
              <w:jc w:val="both"/>
              <w:rPr>
                <w:sz w:val="24"/>
                <w:szCs w:val="24"/>
              </w:rPr>
            </w:pPr>
            <w:r w:rsidRPr="0035379B">
              <w:rPr>
                <w:sz w:val="24"/>
                <w:szCs w:val="24"/>
              </w:rPr>
              <w:t>To</w:t>
            </w:r>
            <w:r w:rsidRPr="0035379B">
              <w:rPr>
                <w:spacing w:val="-2"/>
                <w:sz w:val="24"/>
                <w:szCs w:val="24"/>
              </w:rPr>
              <w:t xml:space="preserve"> </w:t>
            </w:r>
            <w:r w:rsidRPr="0035379B">
              <w:rPr>
                <w:sz w:val="24"/>
                <w:szCs w:val="24"/>
              </w:rPr>
              <w:t>provide</w:t>
            </w:r>
          </w:p>
        </w:tc>
        <w:tc>
          <w:tcPr>
            <w:tcW w:w="951" w:type="pct"/>
          </w:tcPr>
          <w:p w14:paraId="2690E89F" w14:textId="77777777" w:rsidR="005E276D" w:rsidRPr="0035379B" w:rsidRDefault="005E276D" w:rsidP="002E3EAE">
            <w:pPr>
              <w:pStyle w:val="TableParagraph"/>
              <w:jc w:val="both"/>
              <w:rPr>
                <w:sz w:val="24"/>
                <w:szCs w:val="24"/>
              </w:rPr>
            </w:pPr>
          </w:p>
        </w:tc>
      </w:tr>
      <w:tr w:rsidR="005E276D" w:rsidRPr="0035379B" w14:paraId="4B40048A" w14:textId="77777777" w:rsidTr="005E276D">
        <w:trPr>
          <w:trHeight w:val="517"/>
        </w:trPr>
        <w:tc>
          <w:tcPr>
            <w:tcW w:w="316" w:type="pct"/>
          </w:tcPr>
          <w:p w14:paraId="410E0AD4" w14:textId="77777777" w:rsidR="005E276D" w:rsidRPr="0035379B" w:rsidRDefault="005E276D" w:rsidP="002E3EAE">
            <w:pPr>
              <w:pStyle w:val="TableParagraph"/>
              <w:ind w:left="110"/>
              <w:jc w:val="both"/>
              <w:rPr>
                <w:sz w:val="24"/>
                <w:szCs w:val="24"/>
              </w:rPr>
            </w:pPr>
            <w:r w:rsidRPr="0035379B">
              <w:rPr>
                <w:sz w:val="24"/>
                <w:szCs w:val="24"/>
              </w:rPr>
              <w:t>34</w:t>
            </w:r>
          </w:p>
        </w:tc>
        <w:tc>
          <w:tcPr>
            <w:tcW w:w="1867" w:type="pct"/>
            <w:tcBorders>
              <w:right w:val="dotted" w:sz="4" w:space="0" w:color="000000"/>
            </w:tcBorders>
          </w:tcPr>
          <w:p w14:paraId="52C24367" w14:textId="77777777" w:rsidR="005E276D" w:rsidRPr="0035379B" w:rsidRDefault="005E276D" w:rsidP="002E3EAE">
            <w:pPr>
              <w:pStyle w:val="TableParagraph"/>
              <w:ind w:left="110"/>
              <w:jc w:val="both"/>
              <w:rPr>
                <w:sz w:val="24"/>
                <w:szCs w:val="24"/>
              </w:rPr>
            </w:pPr>
            <w:r w:rsidRPr="0035379B">
              <w:rPr>
                <w:sz w:val="24"/>
                <w:szCs w:val="24"/>
              </w:rPr>
              <w:t>Transformer</w:t>
            </w:r>
            <w:r w:rsidRPr="0035379B">
              <w:rPr>
                <w:spacing w:val="-2"/>
                <w:sz w:val="24"/>
                <w:szCs w:val="24"/>
              </w:rPr>
              <w:t xml:space="preserve"> </w:t>
            </w:r>
            <w:r w:rsidRPr="0035379B">
              <w:rPr>
                <w:sz w:val="24"/>
                <w:szCs w:val="24"/>
              </w:rPr>
              <w:t>pressure</w:t>
            </w:r>
            <w:r w:rsidRPr="0035379B">
              <w:rPr>
                <w:spacing w:val="-9"/>
                <w:sz w:val="24"/>
                <w:szCs w:val="24"/>
              </w:rPr>
              <w:t xml:space="preserve"> </w:t>
            </w:r>
            <w:r w:rsidRPr="0035379B">
              <w:rPr>
                <w:sz w:val="24"/>
                <w:szCs w:val="24"/>
              </w:rPr>
              <w:t>relief</w:t>
            </w:r>
            <w:r w:rsidRPr="0035379B">
              <w:rPr>
                <w:spacing w:val="-6"/>
                <w:sz w:val="24"/>
                <w:szCs w:val="24"/>
              </w:rPr>
              <w:t xml:space="preserve"> </w:t>
            </w:r>
            <w:r w:rsidRPr="0035379B">
              <w:rPr>
                <w:sz w:val="24"/>
                <w:szCs w:val="24"/>
              </w:rPr>
              <w:t>valve</w:t>
            </w:r>
          </w:p>
        </w:tc>
        <w:tc>
          <w:tcPr>
            <w:tcW w:w="400" w:type="pct"/>
            <w:tcBorders>
              <w:left w:val="dotted" w:sz="4" w:space="0" w:color="000000"/>
            </w:tcBorders>
          </w:tcPr>
          <w:p w14:paraId="01A09ED6" w14:textId="77777777" w:rsidR="005E276D" w:rsidRPr="0035379B" w:rsidRDefault="005E276D" w:rsidP="002E3EAE">
            <w:pPr>
              <w:pStyle w:val="TableParagraph"/>
              <w:jc w:val="both"/>
              <w:rPr>
                <w:sz w:val="24"/>
                <w:szCs w:val="24"/>
              </w:rPr>
            </w:pPr>
          </w:p>
        </w:tc>
        <w:tc>
          <w:tcPr>
            <w:tcW w:w="1467" w:type="pct"/>
          </w:tcPr>
          <w:p w14:paraId="09FA381C" w14:textId="77777777" w:rsidR="005E276D" w:rsidRPr="0035379B" w:rsidRDefault="005E276D" w:rsidP="002E3EAE">
            <w:pPr>
              <w:pStyle w:val="TableParagraph"/>
              <w:ind w:left="114"/>
              <w:jc w:val="both"/>
              <w:rPr>
                <w:sz w:val="24"/>
                <w:szCs w:val="24"/>
              </w:rPr>
            </w:pPr>
            <w:r w:rsidRPr="0035379B">
              <w:rPr>
                <w:sz w:val="24"/>
                <w:szCs w:val="24"/>
              </w:rPr>
              <w:t>To</w:t>
            </w:r>
            <w:r w:rsidRPr="0035379B">
              <w:rPr>
                <w:spacing w:val="-2"/>
                <w:sz w:val="24"/>
                <w:szCs w:val="24"/>
              </w:rPr>
              <w:t xml:space="preserve"> </w:t>
            </w:r>
            <w:r w:rsidRPr="0035379B">
              <w:rPr>
                <w:sz w:val="24"/>
                <w:szCs w:val="24"/>
              </w:rPr>
              <w:t>provide</w:t>
            </w:r>
          </w:p>
        </w:tc>
        <w:tc>
          <w:tcPr>
            <w:tcW w:w="951" w:type="pct"/>
          </w:tcPr>
          <w:p w14:paraId="5F473EC5" w14:textId="77777777" w:rsidR="005E276D" w:rsidRPr="0035379B" w:rsidRDefault="005E276D" w:rsidP="002E3EAE">
            <w:pPr>
              <w:pStyle w:val="TableParagraph"/>
              <w:jc w:val="both"/>
              <w:rPr>
                <w:sz w:val="24"/>
                <w:szCs w:val="24"/>
              </w:rPr>
            </w:pPr>
          </w:p>
        </w:tc>
      </w:tr>
      <w:tr w:rsidR="005E276D" w:rsidRPr="0035379B" w14:paraId="6A3000F9" w14:textId="77777777" w:rsidTr="005E276D">
        <w:trPr>
          <w:trHeight w:val="517"/>
        </w:trPr>
        <w:tc>
          <w:tcPr>
            <w:tcW w:w="316" w:type="pct"/>
          </w:tcPr>
          <w:p w14:paraId="71FAF2C1" w14:textId="77777777" w:rsidR="005E276D" w:rsidRPr="0035379B" w:rsidRDefault="005E276D" w:rsidP="002E3EAE">
            <w:pPr>
              <w:pStyle w:val="TableParagraph"/>
              <w:ind w:left="110"/>
              <w:jc w:val="both"/>
              <w:rPr>
                <w:sz w:val="24"/>
                <w:szCs w:val="24"/>
              </w:rPr>
            </w:pPr>
            <w:r w:rsidRPr="0035379B">
              <w:rPr>
                <w:sz w:val="24"/>
                <w:szCs w:val="24"/>
              </w:rPr>
              <w:t>35</w:t>
            </w:r>
          </w:p>
        </w:tc>
        <w:tc>
          <w:tcPr>
            <w:tcW w:w="1867" w:type="pct"/>
            <w:tcBorders>
              <w:right w:val="dotted" w:sz="4" w:space="0" w:color="000000"/>
            </w:tcBorders>
          </w:tcPr>
          <w:p w14:paraId="433FC109" w14:textId="77777777" w:rsidR="005E276D" w:rsidRPr="0035379B" w:rsidRDefault="005E276D" w:rsidP="002E3EAE">
            <w:pPr>
              <w:pStyle w:val="TableParagraph"/>
              <w:ind w:left="110"/>
              <w:jc w:val="both"/>
              <w:rPr>
                <w:sz w:val="24"/>
                <w:szCs w:val="24"/>
              </w:rPr>
            </w:pPr>
            <w:r w:rsidRPr="0035379B">
              <w:rPr>
                <w:sz w:val="24"/>
                <w:szCs w:val="24"/>
              </w:rPr>
              <w:t>Temperature</w:t>
            </w:r>
            <w:r w:rsidRPr="0035379B">
              <w:rPr>
                <w:spacing w:val="-3"/>
                <w:sz w:val="24"/>
                <w:szCs w:val="24"/>
              </w:rPr>
              <w:t xml:space="preserve"> </w:t>
            </w:r>
            <w:r w:rsidRPr="0035379B">
              <w:rPr>
                <w:sz w:val="24"/>
                <w:szCs w:val="24"/>
              </w:rPr>
              <w:t>gauge</w:t>
            </w:r>
          </w:p>
        </w:tc>
        <w:tc>
          <w:tcPr>
            <w:tcW w:w="400" w:type="pct"/>
            <w:tcBorders>
              <w:left w:val="dotted" w:sz="4" w:space="0" w:color="000000"/>
            </w:tcBorders>
          </w:tcPr>
          <w:p w14:paraId="7FDD57E6" w14:textId="77777777" w:rsidR="005E276D" w:rsidRPr="0035379B" w:rsidRDefault="005E276D" w:rsidP="002E3EAE">
            <w:pPr>
              <w:pStyle w:val="TableParagraph"/>
              <w:jc w:val="both"/>
              <w:rPr>
                <w:sz w:val="24"/>
                <w:szCs w:val="24"/>
              </w:rPr>
            </w:pPr>
          </w:p>
        </w:tc>
        <w:tc>
          <w:tcPr>
            <w:tcW w:w="1467" w:type="pct"/>
          </w:tcPr>
          <w:p w14:paraId="69820664" w14:textId="77777777" w:rsidR="005E276D" w:rsidRPr="0035379B" w:rsidRDefault="005E276D" w:rsidP="002E3EAE">
            <w:pPr>
              <w:pStyle w:val="TableParagraph"/>
              <w:ind w:left="114"/>
              <w:jc w:val="both"/>
              <w:rPr>
                <w:sz w:val="24"/>
                <w:szCs w:val="24"/>
              </w:rPr>
            </w:pPr>
            <w:r w:rsidRPr="0035379B">
              <w:rPr>
                <w:sz w:val="24"/>
                <w:szCs w:val="24"/>
              </w:rPr>
              <w:t>To</w:t>
            </w:r>
            <w:r w:rsidRPr="0035379B">
              <w:rPr>
                <w:spacing w:val="-2"/>
                <w:sz w:val="24"/>
                <w:szCs w:val="24"/>
              </w:rPr>
              <w:t xml:space="preserve"> </w:t>
            </w:r>
            <w:r w:rsidRPr="0035379B">
              <w:rPr>
                <w:sz w:val="24"/>
                <w:szCs w:val="24"/>
              </w:rPr>
              <w:t>provide</w:t>
            </w:r>
          </w:p>
        </w:tc>
        <w:tc>
          <w:tcPr>
            <w:tcW w:w="951" w:type="pct"/>
          </w:tcPr>
          <w:p w14:paraId="3C3C23A3" w14:textId="77777777" w:rsidR="005E276D" w:rsidRPr="0035379B" w:rsidRDefault="005E276D" w:rsidP="002E3EAE">
            <w:pPr>
              <w:pStyle w:val="TableParagraph"/>
              <w:jc w:val="both"/>
              <w:rPr>
                <w:sz w:val="24"/>
                <w:szCs w:val="24"/>
              </w:rPr>
            </w:pPr>
          </w:p>
        </w:tc>
      </w:tr>
      <w:tr w:rsidR="005E276D" w:rsidRPr="0035379B" w14:paraId="6E633D60" w14:textId="77777777" w:rsidTr="005E276D">
        <w:trPr>
          <w:trHeight w:val="513"/>
        </w:trPr>
        <w:tc>
          <w:tcPr>
            <w:tcW w:w="316" w:type="pct"/>
          </w:tcPr>
          <w:p w14:paraId="4EA24BB7" w14:textId="77777777" w:rsidR="005E276D" w:rsidRPr="0035379B" w:rsidRDefault="005E276D" w:rsidP="002E3EAE">
            <w:pPr>
              <w:pStyle w:val="TableParagraph"/>
              <w:ind w:left="110"/>
              <w:jc w:val="both"/>
              <w:rPr>
                <w:sz w:val="24"/>
                <w:szCs w:val="24"/>
              </w:rPr>
            </w:pPr>
            <w:r w:rsidRPr="0035379B">
              <w:rPr>
                <w:sz w:val="24"/>
                <w:szCs w:val="24"/>
              </w:rPr>
              <w:t>36</w:t>
            </w:r>
          </w:p>
        </w:tc>
        <w:tc>
          <w:tcPr>
            <w:tcW w:w="1867" w:type="pct"/>
            <w:tcBorders>
              <w:right w:val="dotted" w:sz="4" w:space="0" w:color="000000"/>
            </w:tcBorders>
          </w:tcPr>
          <w:p w14:paraId="433F7D9A" w14:textId="77777777" w:rsidR="005E276D" w:rsidRPr="0035379B" w:rsidRDefault="005E276D" w:rsidP="002E3EAE">
            <w:pPr>
              <w:pStyle w:val="TableParagraph"/>
              <w:ind w:left="110"/>
              <w:jc w:val="both"/>
              <w:rPr>
                <w:sz w:val="24"/>
                <w:szCs w:val="24"/>
              </w:rPr>
            </w:pPr>
            <w:r w:rsidRPr="0035379B">
              <w:rPr>
                <w:sz w:val="24"/>
                <w:szCs w:val="24"/>
              </w:rPr>
              <w:t>LV</w:t>
            </w:r>
            <w:r w:rsidRPr="0035379B">
              <w:rPr>
                <w:spacing w:val="-1"/>
                <w:sz w:val="24"/>
                <w:szCs w:val="24"/>
              </w:rPr>
              <w:t xml:space="preserve"> </w:t>
            </w:r>
            <w:r w:rsidRPr="0035379B">
              <w:rPr>
                <w:sz w:val="24"/>
                <w:szCs w:val="24"/>
              </w:rPr>
              <w:t>termination</w:t>
            </w:r>
            <w:r w:rsidRPr="0035379B">
              <w:rPr>
                <w:spacing w:val="-4"/>
                <w:sz w:val="24"/>
                <w:szCs w:val="24"/>
              </w:rPr>
              <w:t xml:space="preserve"> </w:t>
            </w:r>
            <w:r w:rsidRPr="0035379B">
              <w:rPr>
                <w:sz w:val="24"/>
                <w:szCs w:val="24"/>
              </w:rPr>
              <w:t>Box</w:t>
            </w:r>
          </w:p>
        </w:tc>
        <w:tc>
          <w:tcPr>
            <w:tcW w:w="400" w:type="pct"/>
            <w:tcBorders>
              <w:left w:val="dotted" w:sz="4" w:space="0" w:color="000000"/>
            </w:tcBorders>
          </w:tcPr>
          <w:p w14:paraId="75C259C7" w14:textId="77777777" w:rsidR="005E276D" w:rsidRPr="0035379B" w:rsidRDefault="005E276D" w:rsidP="002E3EAE">
            <w:pPr>
              <w:pStyle w:val="TableParagraph"/>
              <w:jc w:val="both"/>
              <w:rPr>
                <w:sz w:val="24"/>
                <w:szCs w:val="24"/>
              </w:rPr>
            </w:pPr>
          </w:p>
        </w:tc>
        <w:tc>
          <w:tcPr>
            <w:tcW w:w="1467" w:type="pct"/>
          </w:tcPr>
          <w:p w14:paraId="3BFB2985" w14:textId="77777777" w:rsidR="005E276D" w:rsidRPr="0035379B" w:rsidRDefault="005E276D" w:rsidP="002E3EAE">
            <w:pPr>
              <w:pStyle w:val="TableParagraph"/>
              <w:ind w:left="114"/>
              <w:jc w:val="both"/>
              <w:rPr>
                <w:sz w:val="24"/>
                <w:szCs w:val="24"/>
              </w:rPr>
            </w:pPr>
            <w:r w:rsidRPr="0035379B">
              <w:rPr>
                <w:sz w:val="24"/>
                <w:szCs w:val="24"/>
              </w:rPr>
              <w:t>To</w:t>
            </w:r>
            <w:r w:rsidRPr="0035379B">
              <w:rPr>
                <w:spacing w:val="-2"/>
                <w:sz w:val="24"/>
                <w:szCs w:val="24"/>
              </w:rPr>
              <w:t xml:space="preserve"> </w:t>
            </w:r>
            <w:r w:rsidRPr="0035379B">
              <w:rPr>
                <w:sz w:val="24"/>
                <w:szCs w:val="24"/>
              </w:rPr>
              <w:t>provide</w:t>
            </w:r>
          </w:p>
        </w:tc>
        <w:tc>
          <w:tcPr>
            <w:tcW w:w="951" w:type="pct"/>
          </w:tcPr>
          <w:p w14:paraId="2D74A178" w14:textId="77777777" w:rsidR="005E276D" w:rsidRPr="0035379B" w:rsidRDefault="005E276D" w:rsidP="002E3EAE">
            <w:pPr>
              <w:pStyle w:val="TableParagraph"/>
              <w:jc w:val="both"/>
              <w:rPr>
                <w:sz w:val="24"/>
                <w:szCs w:val="24"/>
              </w:rPr>
            </w:pPr>
          </w:p>
        </w:tc>
      </w:tr>
    </w:tbl>
    <w:p w14:paraId="70368256" w14:textId="77777777" w:rsidR="005E276D" w:rsidRPr="0035379B" w:rsidRDefault="005E276D" w:rsidP="00EA0B31">
      <w:pPr>
        <w:jc w:val="both"/>
        <w:rPr>
          <w:rFonts w:ascii="Times New Roman" w:hAnsi="Times New Roman"/>
          <w:b/>
          <w:sz w:val="24"/>
          <w:szCs w:val="24"/>
          <w:lang w:val="en-GB"/>
        </w:rPr>
      </w:pPr>
    </w:p>
    <w:p w14:paraId="7632FDD2" w14:textId="77777777" w:rsidR="0039526E" w:rsidRPr="0035379B" w:rsidRDefault="0039526E" w:rsidP="007B7509">
      <w:pPr>
        <w:jc w:val="both"/>
        <w:rPr>
          <w:rFonts w:ascii="Times New Roman" w:hAnsi="Times New Roman"/>
          <w:sz w:val="24"/>
          <w:szCs w:val="24"/>
          <w:lang w:val="en-GB"/>
        </w:rPr>
      </w:pPr>
    </w:p>
    <w:p w14:paraId="1D4066BD" w14:textId="77777777" w:rsidR="0031639D" w:rsidRPr="0035379B" w:rsidRDefault="0031639D">
      <w:pPr>
        <w:rPr>
          <w:rFonts w:ascii="Times New Roman" w:hAnsi="Times New Roman"/>
          <w:b/>
          <w:lang w:val="en-GB"/>
        </w:rPr>
      </w:pPr>
      <w:r w:rsidRPr="0035379B">
        <w:rPr>
          <w:rFonts w:ascii="Times New Roman" w:hAnsi="Times New Roman"/>
          <w:b/>
          <w:lang w:val="en-GB"/>
        </w:rPr>
        <w:br w:type="page"/>
      </w:r>
    </w:p>
    <w:p w14:paraId="4AB22778" w14:textId="77777777" w:rsidR="00183CC8" w:rsidRPr="0035379B" w:rsidRDefault="00183CC8" w:rsidP="00183CC8">
      <w:pPr>
        <w:widowControl w:val="0"/>
        <w:autoSpaceDE w:val="0"/>
        <w:autoSpaceDN w:val="0"/>
        <w:ind w:left="2778" w:right="2658"/>
        <w:jc w:val="center"/>
        <w:rPr>
          <w:rFonts w:ascii="Times New Roman" w:hAnsi="Times New Roman"/>
          <w:b/>
          <w:sz w:val="24"/>
          <w:szCs w:val="24"/>
          <w:lang w:eastAsia="en-US"/>
        </w:rPr>
      </w:pPr>
      <w:r w:rsidRPr="0035379B">
        <w:rPr>
          <w:rFonts w:ascii="Times New Roman" w:hAnsi="Times New Roman"/>
          <w:b/>
          <w:sz w:val="24"/>
          <w:szCs w:val="24"/>
          <w:u w:val="thick"/>
          <w:lang w:eastAsia="en-US"/>
        </w:rPr>
        <w:lastRenderedPageBreak/>
        <w:t>PART</w:t>
      </w:r>
      <w:r w:rsidRPr="0035379B">
        <w:rPr>
          <w:rFonts w:ascii="Times New Roman" w:hAnsi="Times New Roman"/>
          <w:b/>
          <w:spacing w:val="-2"/>
          <w:sz w:val="24"/>
          <w:szCs w:val="24"/>
          <w:u w:val="thick"/>
          <w:lang w:eastAsia="en-US"/>
        </w:rPr>
        <w:t xml:space="preserve"> </w:t>
      </w:r>
      <w:r w:rsidRPr="0035379B">
        <w:rPr>
          <w:rFonts w:ascii="Times New Roman" w:hAnsi="Times New Roman"/>
          <w:b/>
          <w:sz w:val="24"/>
          <w:szCs w:val="24"/>
          <w:u w:val="thick"/>
          <w:lang w:eastAsia="en-US"/>
        </w:rPr>
        <w:t>V</w:t>
      </w:r>
    </w:p>
    <w:p w14:paraId="2FA0F306"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4C97EB25" w14:textId="77777777" w:rsidR="00183CC8" w:rsidRPr="0035379B" w:rsidRDefault="00183CC8" w:rsidP="00183CC8">
      <w:pPr>
        <w:widowControl w:val="0"/>
        <w:autoSpaceDE w:val="0"/>
        <w:autoSpaceDN w:val="0"/>
        <w:ind w:left="708" w:right="2531" w:firstLine="708"/>
        <w:jc w:val="center"/>
        <w:outlineLvl w:val="1"/>
        <w:rPr>
          <w:rFonts w:ascii="Times New Roman" w:hAnsi="Times New Roman"/>
          <w:b/>
          <w:bCs/>
          <w:sz w:val="24"/>
          <w:szCs w:val="24"/>
          <w:lang w:eastAsia="en-US"/>
        </w:rPr>
      </w:pPr>
      <w:r w:rsidRPr="0035379B">
        <w:rPr>
          <w:rFonts w:ascii="Times New Roman" w:hAnsi="Times New Roman"/>
          <w:b/>
          <w:bCs/>
          <w:sz w:val="24"/>
          <w:szCs w:val="24"/>
          <w:u w:val="thick"/>
          <w:lang w:eastAsia="en-US"/>
        </w:rPr>
        <w:t>Specification</w:t>
      </w:r>
      <w:r w:rsidRPr="0035379B">
        <w:rPr>
          <w:rFonts w:ascii="Times New Roman" w:hAnsi="Times New Roman"/>
          <w:b/>
          <w:bCs/>
          <w:spacing w:val="-1"/>
          <w:sz w:val="24"/>
          <w:szCs w:val="24"/>
          <w:u w:val="thick"/>
          <w:lang w:eastAsia="en-US"/>
        </w:rPr>
        <w:t xml:space="preserve"> </w:t>
      </w:r>
      <w:r w:rsidRPr="0035379B">
        <w:rPr>
          <w:rFonts w:ascii="Times New Roman" w:hAnsi="Times New Roman"/>
          <w:b/>
          <w:bCs/>
          <w:sz w:val="24"/>
          <w:szCs w:val="24"/>
          <w:u w:val="thick"/>
          <w:lang w:eastAsia="en-US"/>
        </w:rPr>
        <w:t>for</w:t>
      </w:r>
      <w:r w:rsidRPr="0035379B">
        <w:rPr>
          <w:rFonts w:ascii="Times New Roman" w:hAnsi="Times New Roman"/>
          <w:b/>
          <w:bCs/>
          <w:spacing w:val="-6"/>
          <w:sz w:val="24"/>
          <w:szCs w:val="24"/>
          <w:u w:val="thick"/>
          <w:lang w:eastAsia="en-US"/>
        </w:rPr>
        <w:t xml:space="preserve"> </w:t>
      </w:r>
      <w:r w:rsidRPr="0035379B">
        <w:rPr>
          <w:rFonts w:ascii="Times New Roman" w:hAnsi="Times New Roman"/>
          <w:b/>
          <w:bCs/>
          <w:sz w:val="24"/>
          <w:szCs w:val="24"/>
          <w:u w:val="thick"/>
          <w:lang w:eastAsia="en-US"/>
        </w:rPr>
        <w:t>11</w:t>
      </w:r>
      <w:r w:rsidRPr="0035379B">
        <w:rPr>
          <w:rFonts w:ascii="Times New Roman" w:hAnsi="Times New Roman"/>
          <w:b/>
          <w:bCs/>
          <w:spacing w:val="-2"/>
          <w:sz w:val="24"/>
          <w:szCs w:val="24"/>
          <w:u w:val="thick"/>
          <w:lang w:eastAsia="en-US"/>
        </w:rPr>
        <w:t xml:space="preserve"> </w:t>
      </w:r>
      <w:r w:rsidRPr="0035379B">
        <w:rPr>
          <w:rFonts w:ascii="Times New Roman" w:hAnsi="Times New Roman"/>
          <w:b/>
          <w:bCs/>
          <w:sz w:val="24"/>
          <w:szCs w:val="24"/>
          <w:u w:val="thick"/>
          <w:lang w:eastAsia="en-US"/>
        </w:rPr>
        <w:t>KV</w:t>
      </w:r>
      <w:r w:rsidRPr="0035379B">
        <w:rPr>
          <w:rFonts w:ascii="Times New Roman" w:hAnsi="Times New Roman"/>
          <w:b/>
          <w:bCs/>
          <w:spacing w:val="-2"/>
          <w:sz w:val="24"/>
          <w:szCs w:val="24"/>
          <w:u w:val="thick"/>
          <w:lang w:eastAsia="en-US"/>
        </w:rPr>
        <w:t xml:space="preserve"> </w:t>
      </w:r>
      <w:r w:rsidRPr="0035379B">
        <w:rPr>
          <w:rFonts w:ascii="Times New Roman" w:hAnsi="Times New Roman"/>
          <w:b/>
          <w:bCs/>
          <w:sz w:val="24"/>
          <w:szCs w:val="24"/>
          <w:u w:val="thick"/>
          <w:lang w:eastAsia="en-US"/>
        </w:rPr>
        <w:t>Circuit</w:t>
      </w:r>
      <w:r w:rsidRPr="0035379B">
        <w:rPr>
          <w:rFonts w:ascii="Times New Roman" w:hAnsi="Times New Roman"/>
          <w:b/>
          <w:bCs/>
          <w:spacing w:val="-4"/>
          <w:sz w:val="24"/>
          <w:szCs w:val="24"/>
          <w:u w:val="thick"/>
          <w:lang w:eastAsia="en-US"/>
        </w:rPr>
        <w:t xml:space="preserve"> </w:t>
      </w:r>
      <w:r w:rsidRPr="0035379B">
        <w:rPr>
          <w:rFonts w:ascii="Times New Roman" w:hAnsi="Times New Roman"/>
          <w:b/>
          <w:bCs/>
          <w:sz w:val="24"/>
          <w:szCs w:val="24"/>
          <w:u w:val="thick"/>
          <w:lang w:eastAsia="en-US"/>
        </w:rPr>
        <w:t>Breakers</w:t>
      </w:r>
      <w:r w:rsidRPr="0035379B">
        <w:rPr>
          <w:rFonts w:ascii="Times New Roman" w:hAnsi="Times New Roman"/>
          <w:b/>
          <w:bCs/>
          <w:spacing w:val="-3"/>
          <w:sz w:val="24"/>
          <w:szCs w:val="24"/>
          <w:u w:val="thick"/>
          <w:lang w:eastAsia="en-US"/>
        </w:rPr>
        <w:t xml:space="preserve"> </w:t>
      </w:r>
      <w:r w:rsidRPr="0035379B">
        <w:rPr>
          <w:rFonts w:ascii="Times New Roman" w:hAnsi="Times New Roman"/>
          <w:b/>
          <w:bCs/>
          <w:sz w:val="24"/>
          <w:szCs w:val="24"/>
          <w:u w:val="thick"/>
          <w:lang w:eastAsia="en-US"/>
        </w:rPr>
        <w:t>(Triple</w:t>
      </w:r>
      <w:r w:rsidRPr="0035379B">
        <w:rPr>
          <w:rFonts w:ascii="Times New Roman" w:hAnsi="Times New Roman"/>
          <w:b/>
          <w:bCs/>
          <w:spacing w:val="-2"/>
          <w:sz w:val="24"/>
          <w:szCs w:val="24"/>
          <w:u w:val="thick"/>
          <w:lang w:eastAsia="en-US"/>
        </w:rPr>
        <w:t xml:space="preserve"> </w:t>
      </w:r>
      <w:r w:rsidRPr="0035379B">
        <w:rPr>
          <w:rFonts w:ascii="Times New Roman" w:hAnsi="Times New Roman"/>
          <w:b/>
          <w:bCs/>
          <w:sz w:val="24"/>
          <w:szCs w:val="24"/>
          <w:u w:val="thick"/>
          <w:lang w:eastAsia="en-US"/>
        </w:rPr>
        <w:t>Pole)</w:t>
      </w:r>
    </w:p>
    <w:p w14:paraId="7B24CC98"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4DC9E179" w14:textId="77777777" w:rsidR="00183CC8" w:rsidRPr="0035379B" w:rsidRDefault="00183CC8" w:rsidP="00183CC8">
      <w:pPr>
        <w:widowControl w:val="0"/>
        <w:autoSpaceDE w:val="0"/>
        <w:autoSpaceDN w:val="0"/>
        <w:ind w:left="728"/>
        <w:jc w:val="both"/>
        <w:rPr>
          <w:rFonts w:ascii="Times New Roman" w:hAnsi="Times New Roman"/>
          <w:b/>
          <w:sz w:val="24"/>
          <w:szCs w:val="24"/>
          <w:lang w:eastAsia="en-US"/>
        </w:rPr>
      </w:pPr>
      <w:r w:rsidRPr="0035379B">
        <w:rPr>
          <w:rFonts w:ascii="Times New Roman" w:hAnsi="Times New Roman"/>
          <w:b/>
          <w:sz w:val="24"/>
          <w:szCs w:val="24"/>
          <w:lang w:eastAsia="en-US"/>
        </w:rPr>
        <w:t>FOREWORD</w:t>
      </w:r>
    </w:p>
    <w:p w14:paraId="54DBBB58"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0CAEF763" w14:textId="77777777" w:rsidR="00183CC8" w:rsidRPr="0035379B" w:rsidRDefault="00183CC8" w:rsidP="00183CC8">
      <w:pPr>
        <w:widowControl w:val="0"/>
        <w:autoSpaceDE w:val="0"/>
        <w:autoSpaceDN w:val="0"/>
        <w:ind w:left="728" w:right="625"/>
        <w:jc w:val="both"/>
        <w:rPr>
          <w:rFonts w:ascii="Times New Roman" w:hAnsi="Times New Roman"/>
          <w:sz w:val="24"/>
          <w:szCs w:val="24"/>
          <w:lang w:eastAsia="en-US"/>
        </w:rPr>
      </w:pPr>
      <w:r w:rsidRPr="0035379B">
        <w:rPr>
          <w:rFonts w:ascii="Times New Roman" w:hAnsi="Times New Roman"/>
          <w:sz w:val="24"/>
          <w:szCs w:val="24"/>
          <w:lang w:eastAsia="en-US"/>
        </w:rPr>
        <w:t>The specification is intended for use in procurement of the Circuit Breaker from manufacturers.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specification is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based 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56</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and BS5311</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subject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revision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when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required.</w:t>
      </w:r>
    </w:p>
    <w:p w14:paraId="2F555154"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71DDE7A" w14:textId="77777777" w:rsidR="00183CC8" w:rsidRPr="0035379B" w:rsidRDefault="00183CC8" w:rsidP="00183CC8">
      <w:pPr>
        <w:widowControl w:val="0"/>
        <w:autoSpaceDE w:val="0"/>
        <w:autoSpaceDN w:val="0"/>
        <w:ind w:left="728" w:right="601"/>
        <w:jc w:val="both"/>
        <w:rPr>
          <w:rFonts w:ascii="Times New Roman" w:hAnsi="Times New Roman"/>
          <w:sz w:val="24"/>
          <w:szCs w:val="24"/>
          <w:lang w:eastAsia="en-US"/>
        </w:rPr>
      </w:pPr>
      <w:r w:rsidRPr="0035379B">
        <w:rPr>
          <w:rFonts w:ascii="Times New Roman" w:hAnsi="Times New Roman"/>
          <w:sz w:val="24"/>
          <w:szCs w:val="24"/>
          <w:lang w:eastAsia="en-US"/>
        </w:rPr>
        <w:t>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responsibility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ensure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adequacy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good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engineering Practices in the manufacture of the 11 KV Circuit Breaker. The manufacturer shall submit information,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which confirms satisfactory service experience with products, which fall within the scope of 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specification.</w:t>
      </w:r>
    </w:p>
    <w:p w14:paraId="4FECDBC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CB8BCC2" w14:textId="77777777" w:rsidR="00183CC8" w:rsidRPr="0035379B" w:rsidRDefault="00183CC8" w:rsidP="00DB646D">
      <w:pPr>
        <w:widowControl w:val="0"/>
        <w:numPr>
          <w:ilvl w:val="0"/>
          <w:numId w:val="160"/>
        </w:numPr>
        <w:tabs>
          <w:tab w:val="left" w:pos="1448"/>
          <w:tab w:val="left" w:pos="1449"/>
        </w:tabs>
        <w:autoSpaceDE w:val="0"/>
        <w:autoSpaceDN w:val="0"/>
        <w:spacing w:after="160" w:line="259" w:lineRule="auto"/>
        <w:ind w:hanging="721"/>
        <w:jc w:val="both"/>
        <w:outlineLvl w:val="1"/>
        <w:rPr>
          <w:rFonts w:ascii="Times New Roman" w:hAnsi="Times New Roman"/>
          <w:b/>
          <w:bCs/>
          <w:sz w:val="24"/>
          <w:szCs w:val="24"/>
          <w:lang w:eastAsia="en-US"/>
        </w:rPr>
      </w:pPr>
      <w:bookmarkStart w:id="5" w:name="1._SCOPE"/>
      <w:bookmarkEnd w:id="5"/>
      <w:r w:rsidRPr="0035379B">
        <w:rPr>
          <w:rFonts w:ascii="Times New Roman" w:hAnsi="Times New Roman"/>
          <w:b/>
          <w:bCs/>
          <w:sz w:val="24"/>
          <w:szCs w:val="24"/>
          <w:lang w:eastAsia="en-US"/>
        </w:rPr>
        <w:t>SCOPE</w:t>
      </w:r>
    </w:p>
    <w:p w14:paraId="662E394A" w14:textId="77777777" w:rsidR="00183CC8" w:rsidRPr="0035379B" w:rsidRDefault="00183CC8" w:rsidP="00183CC8">
      <w:pPr>
        <w:widowControl w:val="0"/>
        <w:autoSpaceDE w:val="0"/>
        <w:autoSpaceDN w:val="0"/>
        <w:ind w:left="1448" w:right="1017"/>
        <w:jc w:val="both"/>
        <w:rPr>
          <w:rFonts w:ascii="Times New Roman" w:hAnsi="Times New Roman"/>
          <w:position w:val="2"/>
          <w:sz w:val="24"/>
          <w:szCs w:val="24"/>
          <w:lang w:eastAsia="en-US"/>
        </w:rPr>
      </w:pPr>
      <w:r w:rsidRPr="0035379B">
        <w:rPr>
          <w:rFonts w:ascii="Times New Roman" w:hAnsi="Times New Roman"/>
          <w:position w:val="2"/>
          <w:sz w:val="24"/>
          <w:szCs w:val="24"/>
          <w:lang w:eastAsia="en-US"/>
        </w:rPr>
        <w:t>This specification covers design, engineering, manufacture, testing, inspection before dispatch packing, forwarding, transportation, insurance during transit, delivery to site of 11 KV Outdoor Vacuum Circuit Breakers together with controls,</w:t>
      </w:r>
      <w:r w:rsidRPr="0035379B">
        <w:rPr>
          <w:rFonts w:ascii="Times New Roman" w:hAnsi="Times New Roman"/>
          <w:spacing w:val="-57"/>
          <w:position w:val="2"/>
          <w:sz w:val="24"/>
          <w:szCs w:val="24"/>
          <w:lang w:eastAsia="en-US"/>
        </w:rPr>
        <w:t xml:space="preserve"> </w:t>
      </w:r>
      <w:r w:rsidRPr="0035379B">
        <w:rPr>
          <w:rFonts w:ascii="Times New Roman" w:hAnsi="Times New Roman"/>
          <w:sz w:val="24"/>
          <w:szCs w:val="24"/>
          <w:lang w:eastAsia="en-US"/>
        </w:rPr>
        <w:t>auxiliary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support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structure</w:t>
      </w:r>
      <w:r w:rsidRPr="0035379B">
        <w:rPr>
          <w:rFonts w:ascii="Times New Roman" w:hAnsi="Times New Roman"/>
          <w:position w:val="2"/>
          <w:sz w:val="24"/>
          <w:szCs w:val="24"/>
          <w:lang w:eastAsia="en-US"/>
        </w:rPr>
        <w:t xml:space="preserve"> for use in 0.415/11KV substation, off grid Solar plant.</w:t>
      </w:r>
    </w:p>
    <w:p w14:paraId="1658AB6B"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2B4F20C" w14:textId="77777777" w:rsidR="00183CC8" w:rsidRPr="0035379B" w:rsidRDefault="00183CC8" w:rsidP="00183CC8">
      <w:pPr>
        <w:widowControl w:val="0"/>
        <w:autoSpaceDE w:val="0"/>
        <w:autoSpaceDN w:val="0"/>
        <w:ind w:left="1448"/>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specification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triple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pole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operated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breaker.</w:t>
      </w:r>
    </w:p>
    <w:p w14:paraId="52B6AFD1"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583CFA0" w14:textId="77777777" w:rsidR="00183CC8" w:rsidRPr="0035379B" w:rsidRDefault="00183CC8" w:rsidP="00DB646D">
      <w:pPr>
        <w:widowControl w:val="0"/>
        <w:numPr>
          <w:ilvl w:val="0"/>
          <w:numId w:val="160"/>
        </w:numPr>
        <w:tabs>
          <w:tab w:val="left" w:pos="1448"/>
          <w:tab w:val="left" w:pos="1449"/>
        </w:tabs>
        <w:autoSpaceDE w:val="0"/>
        <w:autoSpaceDN w:val="0"/>
        <w:spacing w:after="160" w:line="259" w:lineRule="auto"/>
        <w:ind w:hanging="721"/>
        <w:jc w:val="both"/>
        <w:outlineLvl w:val="1"/>
        <w:rPr>
          <w:rFonts w:ascii="Times New Roman" w:hAnsi="Times New Roman"/>
          <w:b/>
          <w:bCs/>
          <w:sz w:val="24"/>
          <w:szCs w:val="24"/>
          <w:lang w:eastAsia="en-US"/>
        </w:rPr>
      </w:pPr>
      <w:bookmarkStart w:id="6" w:name="2._REFERENCES"/>
      <w:bookmarkEnd w:id="6"/>
      <w:r w:rsidRPr="0035379B">
        <w:rPr>
          <w:rFonts w:ascii="Times New Roman" w:hAnsi="Times New Roman"/>
          <w:b/>
          <w:bCs/>
          <w:sz w:val="24"/>
          <w:szCs w:val="24"/>
          <w:lang w:eastAsia="en-US"/>
        </w:rPr>
        <w:t>REFERENCES</w:t>
      </w:r>
    </w:p>
    <w:p w14:paraId="6CC0F9C6" w14:textId="77777777" w:rsidR="00183CC8" w:rsidRPr="0035379B" w:rsidRDefault="00183CC8" w:rsidP="00183CC8">
      <w:pPr>
        <w:widowControl w:val="0"/>
        <w:autoSpaceDE w:val="0"/>
        <w:autoSpaceDN w:val="0"/>
        <w:ind w:left="1448" w:right="651"/>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documents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were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referred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preparation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specification;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case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conflict,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this specification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take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precedence.</w:t>
      </w:r>
    </w:p>
    <w:p w14:paraId="423B1A2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0679333" w14:textId="77777777" w:rsidR="00183CC8" w:rsidRPr="0035379B" w:rsidRDefault="00183CC8" w:rsidP="00183CC8">
      <w:pPr>
        <w:widowControl w:val="0"/>
        <w:tabs>
          <w:tab w:val="left" w:pos="2889"/>
        </w:tabs>
        <w:autoSpaceDE w:val="0"/>
        <w:autoSpaceDN w:val="0"/>
        <w:ind w:left="1448"/>
        <w:jc w:val="both"/>
        <w:rPr>
          <w:rFonts w:ascii="Times New Roman" w:hAnsi="Times New Roman"/>
          <w:sz w:val="24"/>
          <w:szCs w:val="24"/>
          <w:lang w:eastAsia="en-US"/>
        </w:rPr>
      </w:pPr>
      <w:r w:rsidRPr="0035379B">
        <w:rPr>
          <w:rFonts w:ascii="Times New Roman" w:hAnsi="Times New Roman"/>
          <w:sz w:val="24"/>
          <w:szCs w:val="24"/>
          <w:lang w:eastAsia="en-US"/>
        </w:rPr>
        <w:t>IEC 60056:</w:t>
      </w:r>
      <w:r w:rsidRPr="0035379B">
        <w:rPr>
          <w:rFonts w:ascii="Times New Roman" w:hAnsi="Times New Roman"/>
          <w:sz w:val="24"/>
          <w:szCs w:val="24"/>
          <w:lang w:eastAsia="en-US"/>
        </w:rPr>
        <w:tab/>
        <w:t>High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alternating</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current circuit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breakers.</w:t>
      </w:r>
    </w:p>
    <w:p w14:paraId="5086F27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4112256" w14:textId="77777777" w:rsidR="00183CC8" w:rsidRPr="0035379B" w:rsidRDefault="00183CC8" w:rsidP="00183CC8">
      <w:pPr>
        <w:widowControl w:val="0"/>
        <w:tabs>
          <w:tab w:val="left" w:pos="2889"/>
        </w:tabs>
        <w:autoSpaceDE w:val="0"/>
        <w:autoSpaceDN w:val="0"/>
        <w:ind w:left="1448"/>
        <w:jc w:val="both"/>
        <w:rPr>
          <w:rFonts w:ascii="Times New Roman" w:hAnsi="Times New Roman"/>
          <w:sz w:val="24"/>
          <w:szCs w:val="24"/>
          <w:lang w:eastAsia="en-US"/>
        </w:rPr>
      </w:pPr>
      <w:r w:rsidRPr="0035379B">
        <w:rPr>
          <w:rFonts w:ascii="Times New Roman" w:hAnsi="Times New Roman"/>
          <w:sz w:val="24"/>
          <w:szCs w:val="24"/>
          <w:lang w:eastAsia="en-US"/>
        </w:rPr>
        <w:t>IEC 2300:</w:t>
      </w:r>
      <w:r w:rsidRPr="0035379B">
        <w:rPr>
          <w:rFonts w:ascii="Times New Roman" w:hAnsi="Times New Roman"/>
          <w:sz w:val="24"/>
          <w:szCs w:val="24"/>
          <w:lang w:eastAsia="en-US"/>
        </w:rPr>
        <w:tab/>
        <w:t>Designed and manufacturing of VCB.</w:t>
      </w:r>
    </w:p>
    <w:p w14:paraId="005F2C4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E32CDB3" w14:textId="77777777" w:rsidR="002A11A0" w:rsidRPr="0035379B" w:rsidRDefault="00183CC8" w:rsidP="002A11A0">
      <w:pPr>
        <w:widowControl w:val="0"/>
        <w:tabs>
          <w:tab w:val="left" w:pos="2889"/>
        </w:tabs>
        <w:autoSpaceDE w:val="0"/>
        <w:autoSpaceDN w:val="0"/>
        <w:ind w:left="2832" w:right="664" w:hanging="1384"/>
        <w:jc w:val="both"/>
        <w:rPr>
          <w:rFonts w:ascii="Times New Roman" w:hAnsi="Times New Roman"/>
          <w:sz w:val="24"/>
          <w:szCs w:val="24"/>
          <w:lang w:eastAsia="en-US"/>
        </w:rPr>
      </w:pPr>
      <w:r w:rsidRPr="0035379B">
        <w:rPr>
          <w:rFonts w:ascii="Times New Roman" w:hAnsi="Times New Roman"/>
          <w:sz w:val="24"/>
          <w:szCs w:val="24"/>
          <w:lang w:eastAsia="en-US"/>
        </w:rPr>
        <w:t>IEC 144:</w:t>
      </w:r>
      <w:r w:rsidRPr="0035379B">
        <w:rPr>
          <w:rFonts w:ascii="Times New Roman" w:hAnsi="Times New Roman"/>
          <w:sz w:val="24"/>
          <w:szCs w:val="24"/>
          <w:lang w:eastAsia="en-US"/>
        </w:rPr>
        <w:tab/>
        <w:t>Degree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enclosures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low</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switch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gear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 control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gear.</w:t>
      </w:r>
    </w:p>
    <w:p w14:paraId="5E0A3C6B" w14:textId="77777777" w:rsidR="00183CC8" w:rsidRPr="0035379B" w:rsidRDefault="00183CC8" w:rsidP="002A11A0">
      <w:pPr>
        <w:widowControl w:val="0"/>
        <w:tabs>
          <w:tab w:val="left" w:pos="2889"/>
        </w:tabs>
        <w:autoSpaceDE w:val="0"/>
        <w:autoSpaceDN w:val="0"/>
        <w:ind w:left="2832" w:right="664" w:hanging="1384"/>
        <w:rPr>
          <w:rFonts w:ascii="Times New Roman" w:hAnsi="Times New Roman"/>
          <w:sz w:val="24"/>
          <w:szCs w:val="24"/>
          <w:lang w:eastAsia="en-US"/>
        </w:rPr>
      </w:pP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5311:</w:t>
      </w:r>
      <w:r w:rsidR="002A11A0" w:rsidRPr="0035379B">
        <w:rPr>
          <w:rFonts w:ascii="Times New Roman" w:hAnsi="Times New Roman"/>
          <w:sz w:val="24"/>
          <w:szCs w:val="24"/>
          <w:lang w:eastAsia="en-US"/>
        </w:rPr>
        <w:tab/>
      </w:r>
      <w:r w:rsidRPr="0035379B">
        <w:rPr>
          <w:rFonts w:ascii="Times New Roman" w:hAnsi="Times New Roman"/>
          <w:sz w:val="24"/>
          <w:szCs w:val="24"/>
          <w:lang w:eastAsia="en-US"/>
        </w:rPr>
        <w:t>Specification 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breakers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above 1</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kV.</w:t>
      </w:r>
    </w:p>
    <w:p w14:paraId="49BCCEC7" w14:textId="77777777" w:rsidR="00183CC8" w:rsidRPr="0035379B" w:rsidRDefault="00183CC8" w:rsidP="00183CC8">
      <w:pPr>
        <w:widowControl w:val="0"/>
        <w:tabs>
          <w:tab w:val="left" w:pos="2889"/>
        </w:tabs>
        <w:autoSpaceDE w:val="0"/>
        <w:autoSpaceDN w:val="0"/>
        <w:ind w:left="1448" w:right="664"/>
        <w:jc w:val="both"/>
        <w:rPr>
          <w:rFonts w:ascii="Times New Roman" w:hAnsi="Times New Roman"/>
          <w:sz w:val="24"/>
          <w:szCs w:val="24"/>
          <w:lang w:eastAsia="en-US"/>
        </w:rPr>
      </w:pPr>
      <w:r w:rsidRPr="0035379B">
        <w:rPr>
          <w:rFonts w:ascii="Times New Roman" w:hAnsi="Times New Roman"/>
          <w:sz w:val="24"/>
          <w:szCs w:val="24"/>
          <w:lang w:eastAsia="en-US"/>
        </w:rPr>
        <w:t>This particular standard or recommendation in this specification does not relieve the Supplier of the necessity of providing the goods and services complying with other relevant standards or recommendation</w:t>
      </w:r>
    </w:p>
    <w:p w14:paraId="6B55966F" w14:textId="77777777" w:rsidR="00183CC8" w:rsidRPr="0035379B" w:rsidRDefault="00183CC8" w:rsidP="00183CC8">
      <w:pPr>
        <w:widowControl w:val="0"/>
        <w:tabs>
          <w:tab w:val="left" w:pos="2889"/>
        </w:tabs>
        <w:autoSpaceDE w:val="0"/>
        <w:autoSpaceDN w:val="0"/>
        <w:ind w:left="1448" w:right="664"/>
        <w:jc w:val="both"/>
        <w:rPr>
          <w:rFonts w:ascii="Times New Roman" w:hAnsi="Times New Roman"/>
          <w:sz w:val="24"/>
          <w:szCs w:val="24"/>
          <w:lang w:eastAsia="en-US"/>
        </w:rPr>
      </w:pPr>
    </w:p>
    <w:p w14:paraId="4D7920FA" w14:textId="77777777" w:rsidR="00183CC8" w:rsidRPr="0035379B" w:rsidRDefault="00183CC8" w:rsidP="00183CC8">
      <w:pPr>
        <w:widowControl w:val="0"/>
        <w:tabs>
          <w:tab w:val="left" w:pos="2889"/>
        </w:tabs>
        <w:autoSpaceDE w:val="0"/>
        <w:autoSpaceDN w:val="0"/>
        <w:ind w:left="1448" w:right="664"/>
        <w:jc w:val="both"/>
        <w:rPr>
          <w:rFonts w:ascii="Times New Roman" w:hAnsi="Times New Roman"/>
          <w:sz w:val="24"/>
          <w:szCs w:val="24"/>
          <w:lang w:eastAsia="en-US"/>
        </w:rPr>
      </w:pPr>
    </w:p>
    <w:p w14:paraId="3AF2EC04" w14:textId="77777777" w:rsidR="00183CC8" w:rsidRPr="0035379B" w:rsidRDefault="00183CC8" w:rsidP="00183CC8">
      <w:pPr>
        <w:widowControl w:val="0"/>
        <w:tabs>
          <w:tab w:val="left" w:pos="2889"/>
        </w:tabs>
        <w:autoSpaceDE w:val="0"/>
        <w:autoSpaceDN w:val="0"/>
        <w:ind w:left="1448" w:right="664"/>
        <w:jc w:val="both"/>
        <w:rPr>
          <w:rFonts w:ascii="Times New Roman" w:hAnsi="Times New Roman"/>
          <w:sz w:val="24"/>
          <w:szCs w:val="24"/>
          <w:lang w:eastAsia="en-US"/>
        </w:rPr>
      </w:pPr>
    </w:p>
    <w:p w14:paraId="14551D16" w14:textId="77777777" w:rsidR="00183CC8" w:rsidRPr="0035379B" w:rsidRDefault="00183CC8" w:rsidP="00DB646D">
      <w:pPr>
        <w:widowControl w:val="0"/>
        <w:numPr>
          <w:ilvl w:val="0"/>
          <w:numId w:val="160"/>
        </w:numPr>
        <w:tabs>
          <w:tab w:val="left" w:pos="1448"/>
          <w:tab w:val="left" w:pos="1449"/>
        </w:tabs>
        <w:autoSpaceDE w:val="0"/>
        <w:autoSpaceDN w:val="0"/>
        <w:spacing w:after="160" w:line="259" w:lineRule="auto"/>
        <w:ind w:hanging="721"/>
        <w:jc w:val="both"/>
        <w:outlineLvl w:val="1"/>
        <w:rPr>
          <w:rFonts w:ascii="Times New Roman" w:hAnsi="Times New Roman"/>
          <w:b/>
          <w:bCs/>
          <w:sz w:val="24"/>
          <w:szCs w:val="24"/>
          <w:lang w:eastAsia="en-US"/>
        </w:rPr>
      </w:pPr>
      <w:bookmarkStart w:id="7" w:name="3._TERMS_AND_DEFINITIONS"/>
      <w:bookmarkEnd w:id="7"/>
      <w:r w:rsidRPr="0035379B">
        <w:rPr>
          <w:rFonts w:ascii="Times New Roman" w:hAnsi="Times New Roman"/>
          <w:b/>
          <w:bCs/>
          <w:sz w:val="24"/>
          <w:szCs w:val="24"/>
          <w:lang w:eastAsia="en-US"/>
        </w:rPr>
        <w:t>TERMS</w:t>
      </w:r>
      <w:r w:rsidRPr="0035379B">
        <w:rPr>
          <w:rFonts w:ascii="Times New Roman" w:hAnsi="Times New Roman"/>
          <w:b/>
          <w:bCs/>
          <w:spacing w:val="-6"/>
          <w:sz w:val="24"/>
          <w:szCs w:val="24"/>
          <w:lang w:eastAsia="en-US"/>
        </w:rPr>
        <w:t xml:space="preserve"> </w:t>
      </w:r>
      <w:r w:rsidRPr="0035379B">
        <w:rPr>
          <w:rFonts w:ascii="Times New Roman" w:hAnsi="Times New Roman"/>
          <w:b/>
          <w:bCs/>
          <w:sz w:val="24"/>
          <w:szCs w:val="24"/>
          <w:lang w:eastAsia="en-US"/>
        </w:rPr>
        <w:t>AND</w:t>
      </w:r>
      <w:r w:rsidRPr="0035379B">
        <w:rPr>
          <w:rFonts w:ascii="Times New Roman" w:hAnsi="Times New Roman"/>
          <w:b/>
          <w:bCs/>
          <w:spacing w:val="-5"/>
          <w:sz w:val="24"/>
          <w:szCs w:val="24"/>
          <w:lang w:eastAsia="en-US"/>
        </w:rPr>
        <w:t xml:space="preserve"> </w:t>
      </w:r>
      <w:r w:rsidRPr="0035379B">
        <w:rPr>
          <w:rFonts w:ascii="Times New Roman" w:hAnsi="Times New Roman"/>
          <w:b/>
          <w:bCs/>
          <w:sz w:val="24"/>
          <w:szCs w:val="24"/>
          <w:lang w:eastAsia="en-US"/>
        </w:rPr>
        <w:t>DEFINITIONS</w:t>
      </w:r>
    </w:p>
    <w:p w14:paraId="2049A159"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43BF8A54" w14:textId="77777777" w:rsidR="00183CC8" w:rsidRPr="0035379B" w:rsidRDefault="00183CC8" w:rsidP="00183CC8">
      <w:pPr>
        <w:widowControl w:val="0"/>
        <w:autoSpaceDE w:val="0"/>
        <w:autoSpaceDN w:val="0"/>
        <w:ind w:left="1448" w:right="651"/>
        <w:jc w:val="both"/>
        <w:rPr>
          <w:rFonts w:ascii="Times New Roman" w:hAnsi="Times New Roman"/>
          <w:sz w:val="24"/>
          <w:szCs w:val="24"/>
          <w:lang w:eastAsia="en-US"/>
        </w:rPr>
      </w:pP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purpose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specification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definitions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given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references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mentioned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clause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apply.</w:t>
      </w:r>
    </w:p>
    <w:p w14:paraId="262A9ECB" w14:textId="77777777" w:rsidR="00183CC8" w:rsidRPr="0035379B" w:rsidRDefault="00183CC8" w:rsidP="00DB646D">
      <w:pPr>
        <w:widowControl w:val="0"/>
        <w:numPr>
          <w:ilvl w:val="0"/>
          <w:numId w:val="160"/>
        </w:numPr>
        <w:tabs>
          <w:tab w:val="left" w:pos="1448"/>
          <w:tab w:val="left" w:pos="1449"/>
        </w:tabs>
        <w:autoSpaceDE w:val="0"/>
        <w:autoSpaceDN w:val="0"/>
        <w:spacing w:after="160" w:line="259" w:lineRule="auto"/>
        <w:ind w:hanging="721"/>
        <w:jc w:val="both"/>
        <w:outlineLvl w:val="1"/>
        <w:rPr>
          <w:rFonts w:ascii="Times New Roman" w:hAnsi="Times New Roman"/>
          <w:b/>
          <w:bCs/>
          <w:sz w:val="24"/>
          <w:szCs w:val="24"/>
          <w:lang w:eastAsia="en-US"/>
        </w:rPr>
      </w:pPr>
      <w:bookmarkStart w:id="8" w:name="4._REQUIREMENTS"/>
      <w:bookmarkEnd w:id="8"/>
      <w:r w:rsidRPr="0035379B">
        <w:rPr>
          <w:rFonts w:ascii="Times New Roman" w:hAnsi="Times New Roman"/>
          <w:b/>
          <w:bCs/>
          <w:sz w:val="24"/>
          <w:szCs w:val="24"/>
          <w:lang w:eastAsia="en-US"/>
        </w:rPr>
        <w:t>REQUIREMENTS</w:t>
      </w:r>
    </w:p>
    <w:p w14:paraId="4C1AA943"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35DC4F2D" w14:textId="77777777" w:rsidR="00183CC8" w:rsidRPr="0035379B" w:rsidRDefault="00183CC8" w:rsidP="00DB646D">
      <w:pPr>
        <w:widowControl w:val="0"/>
        <w:numPr>
          <w:ilvl w:val="1"/>
          <w:numId w:val="160"/>
        </w:numPr>
        <w:tabs>
          <w:tab w:val="left" w:pos="1448"/>
          <w:tab w:val="left" w:pos="1449"/>
        </w:tabs>
        <w:autoSpaceDE w:val="0"/>
        <w:autoSpaceDN w:val="0"/>
        <w:spacing w:after="160" w:line="259" w:lineRule="auto"/>
        <w:ind w:hanging="721"/>
        <w:jc w:val="both"/>
        <w:rPr>
          <w:rFonts w:ascii="Times New Roman" w:hAnsi="Times New Roman"/>
          <w:b/>
          <w:sz w:val="24"/>
          <w:szCs w:val="24"/>
          <w:lang w:eastAsia="en-US"/>
        </w:rPr>
      </w:pPr>
      <w:r w:rsidRPr="0035379B">
        <w:rPr>
          <w:rFonts w:ascii="Times New Roman" w:hAnsi="Times New Roman"/>
          <w:b/>
          <w:sz w:val="24"/>
          <w:szCs w:val="24"/>
          <w:lang w:eastAsia="en-US"/>
        </w:rPr>
        <w:t>SERVICE</w:t>
      </w:r>
      <w:r w:rsidRPr="0035379B">
        <w:rPr>
          <w:rFonts w:ascii="Times New Roman" w:hAnsi="Times New Roman"/>
          <w:b/>
          <w:spacing w:val="-4"/>
          <w:sz w:val="24"/>
          <w:szCs w:val="24"/>
          <w:lang w:eastAsia="en-US"/>
        </w:rPr>
        <w:t xml:space="preserve"> </w:t>
      </w:r>
      <w:r w:rsidRPr="0035379B">
        <w:rPr>
          <w:rFonts w:ascii="Times New Roman" w:hAnsi="Times New Roman"/>
          <w:b/>
          <w:sz w:val="24"/>
          <w:szCs w:val="24"/>
          <w:lang w:eastAsia="en-US"/>
        </w:rPr>
        <w:t>CONDITIONS</w:t>
      </w:r>
    </w:p>
    <w:p w14:paraId="5FD63109"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37240F3F" w14:textId="77777777" w:rsidR="00183CC8" w:rsidRPr="0035379B" w:rsidRDefault="00183CC8" w:rsidP="00DB646D">
      <w:pPr>
        <w:widowControl w:val="0"/>
        <w:numPr>
          <w:ilvl w:val="2"/>
          <w:numId w:val="160"/>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lastRenderedPageBreak/>
        <w:t>Operating</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conditions</w:t>
      </w:r>
    </w:p>
    <w:p w14:paraId="7D69A9B7"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59A0DCC5" w14:textId="7F3F1B0C" w:rsidR="00183CC8" w:rsidRPr="0035379B" w:rsidRDefault="00183CC8" w:rsidP="00DB646D">
      <w:pPr>
        <w:widowControl w:val="0"/>
        <w:numPr>
          <w:ilvl w:val="3"/>
          <w:numId w:val="160"/>
        </w:numPr>
        <w:tabs>
          <w:tab w:val="left" w:pos="2529"/>
        </w:tabs>
        <w:autoSpaceDE w:val="0"/>
        <w:autoSpaceDN w:val="0"/>
        <w:spacing w:after="160" w:line="259" w:lineRule="auto"/>
        <w:ind w:left="2528" w:right="620"/>
        <w:jc w:val="both"/>
        <w:rPr>
          <w:rFonts w:ascii="Times New Roman" w:hAnsi="Times New Roman"/>
          <w:sz w:val="24"/>
          <w:szCs w:val="24"/>
          <w:lang w:eastAsia="en-US"/>
        </w:rPr>
      </w:pPr>
      <w:r w:rsidRPr="0035379B">
        <w:rPr>
          <w:rFonts w:ascii="Times New Roman" w:hAnsi="Times New Roman"/>
          <w:spacing w:val="-1"/>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circuit</w:t>
      </w:r>
      <w:r w:rsidRPr="0035379B">
        <w:rPr>
          <w:rFonts w:ascii="Times New Roman" w:hAnsi="Times New Roman"/>
          <w:spacing w:val="-3"/>
          <w:sz w:val="24"/>
          <w:szCs w:val="24"/>
          <w:lang w:eastAsia="en-US"/>
        </w:rPr>
        <w:t xml:space="preserve"> </w:t>
      </w:r>
      <w:r w:rsidRPr="0035379B">
        <w:rPr>
          <w:rFonts w:ascii="Times New Roman" w:hAnsi="Times New Roman"/>
          <w:spacing w:val="-1"/>
          <w:sz w:val="24"/>
          <w:szCs w:val="24"/>
          <w:lang w:eastAsia="en-US"/>
        </w:rPr>
        <w:t>breaker</w:t>
      </w:r>
      <w:r w:rsidRPr="0035379B">
        <w:rPr>
          <w:rFonts w:ascii="Times New Roman" w:hAnsi="Times New Roman"/>
          <w:spacing w:val="-10"/>
          <w:sz w:val="24"/>
          <w:szCs w:val="24"/>
          <w:lang w:eastAsia="en-US"/>
        </w:rPr>
        <w:t xml:space="preserve"> </w:t>
      </w:r>
      <w:r w:rsidRPr="0035379B">
        <w:rPr>
          <w:rFonts w:ascii="Times New Roman" w:hAnsi="Times New Roman"/>
          <w:spacing w:val="-1"/>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be</w:t>
      </w:r>
      <w:r w:rsidRPr="0035379B">
        <w:rPr>
          <w:rFonts w:ascii="Times New Roman" w:hAnsi="Times New Roman"/>
          <w:spacing w:val="-12"/>
          <w:sz w:val="24"/>
          <w:szCs w:val="24"/>
          <w:lang w:eastAsia="en-US"/>
        </w:rPr>
        <w:t xml:space="preserve"> </w:t>
      </w:r>
      <w:r w:rsidRPr="0035379B">
        <w:rPr>
          <w:rFonts w:ascii="Times New Roman" w:hAnsi="Times New Roman"/>
          <w:spacing w:val="-1"/>
          <w:sz w:val="24"/>
          <w:szCs w:val="24"/>
          <w:lang w:eastAsia="en-US"/>
        </w:rPr>
        <w:t>suitable</w:t>
      </w:r>
      <w:r w:rsidRPr="0035379B">
        <w:rPr>
          <w:rFonts w:ascii="Times New Roman" w:hAnsi="Times New Roman"/>
          <w:spacing w:val="-9"/>
          <w:sz w:val="24"/>
          <w:szCs w:val="24"/>
          <w:lang w:eastAsia="en-US"/>
        </w:rPr>
        <w:t xml:space="preserve"> </w:t>
      </w:r>
      <w:r w:rsidRPr="0035379B">
        <w:rPr>
          <w:rFonts w:ascii="Times New Roman" w:hAnsi="Times New Roman"/>
          <w:spacing w:val="-1"/>
          <w:sz w:val="24"/>
          <w:szCs w:val="24"/>
          <w:lang w:eastAsia="en-US"/>
        </w:rPr>
        <w:t>for</w:t>
      </w:r>
      <w:r w:rsidRPr="0035379B">
        <w:rPr>
          <w:rFonts w:ascii="Times New Roman" w:hAnsi="Times New Roman"/>
          <w:spacing w:val="-11"/>
          <w:sz w:val="24"/>
          <w:szCs w:val="24"/>
          <w:lang w:eastAsia="en-US"/>
        </w:rPr>
        <w:t xml:space="preserve"> </w:t>
      </w:r>
      <w:r w:rsidRPr="0035379B">
        <w:rPr>
          <w:rFonts w:ascii="Times New Roman" w:hAnsi="Times New Roman"/>
          <w:spacing w:val="-1"/>
          <w:sz w:val="24"/>
          <w:szCs w:val="24"/>
          <w:lang w:eastAsia="en-US"/>
        </w:rPr>
        <w:t>continuous</w:t>
      </w:r>
      <w:r w:rsidRPr="0035379B">
        <w:rPr>
          <w:rFonts w:ascii="Times New Roman" w:hAnsi="Times New Roman"/>
          <w:spacing w:val="-14"/>
          <w:sz w:val="24"/>
          <w:szCs w:val="24"/>
          <w:lang w:eastAsia="en-US"/>
        </w:rPr>
        <w:t xml:space="preserve"> </w:t>
      </w:r>
      <w:r w:rsidRPr="0035379B">
        <w:rPr>
          <w:rFonts w:ascii="Times New Roman" w:hAnsi="Times New Roman"/>
          <w:spacing w:val="-1"/>
          <w:sz w:val="24"/>
          <w:szCs w:val="24"/>
          <w:lang w:eastAsia="en-US"/>
        </w:rPr>
        <w:t>outdoor</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operation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tropical</w:t>
      </w:r>
      <w:r w:rsidRPr="0035379B">
        <w:rPr>
          <w:rFonts w:ascii="Times New Roman" w:hAnsi="Times New Roman"/>
          <w:spacing w:val="-17"/>
          <w:sz w:val="24"/>
          <w:szCs w:val="24"/>
          <w:lang w:eastAsia="en-US"/>
        </w:rPr>
        <w:t xml:space="preserve"> </w:t>
      </w:r>
      <w:proofErr w:type="gramStart"/>
      <w:r w:rsidRPr="0035379B">
        <w:rPr>
          <w:rFonts w:ascii="Times New Roman" w:hAnsi="Times New Roman"/>
          <w:sz w:val="24"/>
          <w:szCs w:val="24"/>
          <w:lang w:eastAsia="en-US"/>
        </w:rPr>
        <w:t>areas</w:t>
      </w:r>
      <w:r w:rsidR="00115217">
        <w:rPr>
          <w:rFonts w:ascii="Times New Roman" w:hAnsi="Times New Roman"/>
          <w:sz w:val="24"/>
          <w:szCs w:val="24"/>
          <w:lang w:eastAsia="en-US"/>
        </w:rPr>
        <w:t xml:space="preserve">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with</w:t>
      </w:r>
      <w:proofErr w:type="gramEnd"/>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following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atmospheric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characteristics:</w:t>
      </w:r>
    </w:p>
    <w:p w14:paraId="0B42652F"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D3079F8" w14:textId="77777777" w:rsidR="00183CC8" w:rsidRPr="0035379B" w:rsidRDefault="00183CC8" w:rsidP="00DB646D">
      <w:pPr>
        <w:widowControl w:val="0"/>
        <w:numPr>
          <w:ilvl w:val="4"/>
          <w:numId w:val="160"/>
        </w:numPr>
        <w:tabs>
          <w:tab w:val="left" w:pos="2885"/>
        </w:tabs>
        <w:autoSpaceDE w:val="0"/>
        <w:autoSpaceDN w:val="0"/>
        <w:spacing w:after="160" w:line="259" w:lineRule="auto"/>
        <w:jc w:val="both"/>
        <w:rPr>
          <w:rFonts w:ascii="Times New Roman" w:hAnsi="Times New Roman"/>
          <w:sz w:val="24"/>
          <w:szCs w:val="24"/>
          <w:lang w:eastAsia="en-US"/>
        </w:rPr>
      </w:pPr>
      <w:r w:rsidRPr="0035379B">
        <w:rPr>
          <w:rFonts w:ascii="Times New Roman" w:hAnsi="Times New Roman"/>
          <w:sz w:val="24"/>
          <w:szCs w:val="24"/>
          <w:lang w:eastAsia="en-US"/>
        </w:rPr>
        <w:t>Altitude: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2200m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above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means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sea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level</w:t>
      </w:r>
    </w:p>
    <w:p w14:paraId="17C3D3EC"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EA5BA62" w14:textId="77777777" w:rsidR="00183CC8" w:rsidRPr="0035379B" w:rsidRDefault="00183CC8" w:rsidP="00DB646D">
      <w:pPr>
        <w:widowControl w:val="0"/>
        <w:numPr>
          <w:ilvl w:val="4"/>
          <w:numId w:val="160"/>
        </w:numPr>
        <w:tabs>
          <w:tab w:val="left" w:pos="2885"/>
        </w:tabs>
        <w:autoSpaceDE w:val="0"/>
        <w:autoSpaceDN w:val="0"/>
        <w:spacing w:after="160" w:line="259" w:lineRule="auto"/>
        <w:jc w:val="both"/>
        <w:rPr>
          <w:rFonts w:ascii="Times New Roman" w:hAnsi="Times New Roman"/>
          <w:sz w:val="24"/>
          <w:szCs w:val="24"/>
          <w:lang w:eastAsia="en-US"/>
        </w:rPr>
      </w:pPr>
      <w:r w:rsidRPr="0035379B">
        <w:rPr>
          <w:rFonts w:ascii="Times New Roman" w:hAnsi="Times New Roman"/>
          <w:sz w:val="24"/>
          <w:szCs w:val="24"/>
          <w:lang w:eastAsia="en-US"/>
        </w:rPr>
        <w:t>Pollution: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Heavy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saline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atmosphere</w:t>
      </w:r>
    </w:p>
    <w:p w14:paraId="46EC1D8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B360C19" w14:textId="77777777" w:rsidR="00183CC8" w:rsidRPr="0035379B" w:rsidRDefault="00183CC8" w:rsidP="00DB646D">
      <w:pPr>
        <w:widowControl w:val="0"/>
        <w:numPr>
          <w:ilvl w:val="4"/>
          <w:numId w:val="160"/>
        </w:numPr>
        <w:tabs>
          <w:tab w:val="left" w:pos="2885"/>
        </w:tabs>
        <w:autoSpaceDE w:val="0"/>
        <w:autoSpaceDN w:val="0"/>
        <w:spacing w:after="160" w:line="259" w:lineRule="auto"/>
        <w:jc w:val="both"/>
        <w:rPr>
          <w:rFonts w:ascii="Times New Roman" w:hAnsi="Times New Roman"/>
          <w:sz w:val="24"/>
          <w:szCs w:val="24"/>
          <w:lang w:eastAsia="en-US"/>
        </w:rPr>
      </w:pPr>
      <w:r w:rsidRPr="0035379B">
        <w:rPr>
          <w:rFonts w:ascii="Times New Roman" w:hAnsi="Times New Roman"/>
          <w:sz w:val="24"/>
          <w:szCs w:val="24"/>
          <w:lang w:eastAsia="en-US"/>
        </w:rPr>
        <w:t>Humidity: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90%</w:t>
      </w:r>
    </w:p>
    <w:p w14:paraId="137B1A8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4B5D28F" w14:textId="77777777" w:rsidR="00183CC8" w:rsidRPr="0035379B" w:rsidRDefault="00183CC8" w:rsidP="00DB646D">
      <w:pPr>
        <w:widowControl w:val="0"/>
        <w:numPr>
          <w:ilvl w:val="4"/>
          <w:numId w:val="160"/>
        </w:numPr>
        <w:tabs>
          <w:tab w:val="left" w:pos="2885"/>
        </w:tabs>
        <w:autoSpaceDE w:val="0"/>
        <w:autoSpaceDN w:val="0"/>
        <w:spacing w:after="160" w:line="259" w:lineRule="auto"/>
        <w:jc w:val="both"/>
        <w:rPr>
          <w:rFonts w:ascii="Times New Roman" w:hAnsi="Times New Roman"/>
          <w:sz w:val="24"/>
          <w:szCs w:val="24"/>
          <w:lang w:eastAsia="en-US"/>
        </w:rPr>
      </w:pPr>
      <w:r w:rsidRPr="0035379B">
        <w:rPr>
          <w:rFonts w:ascii="Times New Roman" w:hAnsi="Times New Roman"/>
          <w:sz w:val="24"/>
          <w:szCs w:val="24"/>
          <w:lang w:eastAsia="en-US"/>
        </w:rPr>
        <w:t>Ambient temperatures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+30</w:t>
      </w:r>
      <w:r w:rsidRPr="0035379B">
        <w:rPr>
          <w:rFonts w:ascii="Times New Roman" w:hAnsi="Times New Roman"/>
          <w:sz w:val="24"/>
          <w:szCs w:val="24"/>
          <w:vertAlign w:val="superscript"/>
          <w:lang w:eastAsia="en-US"/>
        </w:rPr>
        <w: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average,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(+45</w:t>
      </w:r>
      <w:r w:rsidRPr="0035379B">
        <w:rPr>
          <w:rFonts w:ascii="Times New Roman" w:hAnsi="Times New Roman"/>
          <w:sz w:val="24"/>
          <w:szCs w:val="24"/>
          <w:vertAlign w:val="superscript"/>
          <w:lang w:eastAsia="en-US"/>
        </w:rPr>
        <w: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Max.</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-1</w:t>
      </w:r>
      <w:r w:rsidRPr="0035379B">
        <w:rPr>
          <w:rFonts w:ascii="Times New Roman" w:hAnsi="Times New Roman"/>
          <w:sz w:val="24"/>
          <w:szCs w:val="24"/>
          <w:vertAlign w:val="superscript"/>
          <w:lang w:eastAsia="en-US"/>
        </w:rPr>
        <w: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Min.)</w:t>
      </w:r>
    </w:p>
    <w:p w14:paraId="7E5B9B27"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1B5C13E4" w14:textId="77777777" w:rsidR="00183CC8" w:rsidRPr="0035379B" w:rsidRDefault="00183CC8" w:rsidP="00DB646D">
      <w:pPr>
        <w:widowControl w:val="0"/>
        <w:numPr>
          <w:ilvl w:val="4"/>
          <w:numId w:val="160"/>
        </w:numPr>
        <w:tabs>
          <w:tab w:val="left" w:pos="2885"/>
        </w:tabs>
        <w:autoSpaceDE w:val="0"/>
        <w:autoSpaceDN w:val="0"/>
        <w:spacing w:after="160" w:line="259" w:lineRule="auto"/>
        <w:jc w:val="both"/>
        <w:rPr>
          <w:rFonts w:ascii="Times New Roman" w:hAnsi="Times New Roman"/>
          <w:sz w:val="24"/>
          <w:szCs w:val="24"/>
          <w:lang w:eastAsia="en-US"/>
        </w:rPr>
      </w:pPr>
      <w:proofErr w:type="spellStart"/>
      <w:r w:rsidRPr="0035379B">
        <w:rPr>
          <w:rFonts w:ascii="Times New Roman" w:hAnsi="Times New Roman"/>
          <w:sz w:val="24"/>
          <w:szCs w:val="24"/>
          <w:lang w:eastAsia="en-US"/>
        </w:rPr>
        <w:t>Isokeramic</w:t>
      </w:r>
      <w:proofErr w:type="spellEnd"/>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Up</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180</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thunderstorm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days.</w:t>
      </w:r>
    </w:p>
    <w:p w14:paraId="3673DAE2"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15A0EDC4" w14:textId="77777777" w:rsidR="00183CC8" w:rsidRPr="0035379B" w:rsidRDefault="00183CC8" w:rsidP="00DB646D">
      <w:pPr>
        <w:widowControl w:val="0"/>
        <w:numPr>
          <w:ilvl w:val="2"/>
          <w:numId w:val="160"/>
        </w:numPr>
        <w:tabs>
          <w:tab w:val="left" w:pos="2528"/>
          <w:tab w:val="left" w:pos="2529"/>
        </w:tabs>
        <w:autoSpaceDE w:val="0"/>
        <w:autoSpaceDN w:val="0"/>
        <w:spacing w:after="160" w:line="259" w:lineRule="auto"/>
        <w:ind w:left="2528" w:right="614"/>
        <w:jc w:val="both"/>
        <w:rPr>
          <w:rFonts w:ascii="Times New Roman" w:hAnsi="Times New Roman"/>
          <w:sz w:val="24"/>
          <w:szCs w:val="24"/>
          <w:lang w:eastAsia="en-US"/>
        </w:rPr>
      </w:pPr>
      <w:r w:rsidRPr="0035379B">
        <w:rPr>
          <w:rFonts w:ascii="Times New Roman" w:hAnsi="Times New Roman"/>
          <w:sz w:val="24"/>
          <w:szCs w:val="24"/>
          <w:lang w:eastAsia="en-US"/>
        </w:rPr>
        <w:t>The circuit breaker shall be connected to an overhead system which is generally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unearthed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(without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aerial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earth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wire).</w:t>
      </w:r>
    </w:p>
    <w:p w14:paraId="59CE2DA0" w14:textId="77777777" w:rsidR="00183CC8" w:rsidRPr="0035379B" w:rsidRDefault="00183CC8" w:rsidP="00DB646D">
      <w:pPr>
        <w:widowControl w:val="0"/>
        <w:numPr>
          <w:ilvl w:val="2"/>
          <w:numId w:val="160"/>
        </w:numPr>
        <w:tabs>
          <w:tab w:val="left" w:pos="2528"/>
          <w:tab w:val="left" w:pos="2529"/>
        </w:tabs>
        <w:autoSpaceDE w:val="0"/>
        <w:autoSpaceDN w:val="0"/>
        <w:spacing w:after="160" w:line="259" w:lineRule="auto"/>
        <w:ind w:right="614"/>
        <w:jc w:val="both"/>
        <w:rPr>
          <w:rFonts w:ascii="Times New Roman" w:hAnsi="Times New Roman"/>
          <w:sz w:val="24"/>
          <w:szCs w:val="24"/>
          <w:lang w:eastAsia="en-US"/>
        </w:rPr>
      </w:pPr>
      <w:r w:rsidRPr="0035379B">
        <w:rPr>
          <w:rFonts w:ascii="Times New Roman" w:hAnsi="Times New Roman"/>
          <w:sz w:val="24"/>
          <w:szCs w:val="24"/>
          <w:lang w:eastAsia="en-US"/>
        </w:rPr>
        <w:t>The circuit breakers shall be suitable for 3 phase 50Hz solidly grounded neutral system and shall have normal current carrying capacity and symmetrical short circuit current breaking capability as mentioned hereunder.</w:t>
      </w:r>
    </w:p>
    <w:p w14:paraId="55B94085"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3EED0FA6" w14:textId="77777777" w:rsidR="00183CC8" w:rsidRPr="0035379B" w:rsidRDefault="00183CC8" w:rsidP="00DB646D">
      <w:pPr>
        <w:widowControl w:val="0"/>
        <w:numPr>
          <w:ilvl w:val="1"/>
          <w:numId w:val="159"/>
        </w:numPr>
        <w:tabs>
          <w:tab w:val="left" w:pos="1448"/>
          <w:tab w:val="left" w:pos="1449"/>
        </w:tabs>
        <w:autoSpaceDE w:val="0"/>
        <w:autoSpaceDN w:val="0"/>
        <w:spacing w:after="160" w:line="259" w:lineRule="auto"/>
        <w:ind w:hanging="30"/>
        <w:jc w:val="both"/>
        <w:outlineLvl w:val="1"/>
        <w:rPr>
          <w:rFonts w:ascii="Times New Roman" w:hAnsi="Times New Roman"/>
          <w:b/>
          <w:bCs/>
          <w:sz w:val="24"/>
          <w:szCs w:val="24"/>
          <w:lang w:eastAsia="en-US"/>
        </w:rPr>
      </w:pPr>
      <w:bookmarkStart w:id="9" w:name="4.2_CONSTRUCTION"/>
      <w:bookmarkEnd w:id="9"/>
      <w:r w:rsidRPr="0035379B">
        <w:rPr>
          <w:rFonts w:ascii="Times New Roman" w:hAnsi="Times New Roman"/>
          <w:b/>
          <w:bCs/>
          <w:sz w:val="24"/>
          <w:szCs w:val="24"/>
          <w:lang w:eastAsia="en-US"/>
        </w:rPr>
        <w:t xml:space="preserve">CONSTRUCTION           </w:t>
      </w:r>
    </w:p>
    <w:p w14:paraId="277E2B46"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2E4ED959"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right="602"/>
        <w:jc w:val="both"/>
        <w:rPr>
          <w:rFonts w:ascii="Times New Roman" w:hAnsi="Times New Roman"/>
          <w:sz w:val="24"/>
          <w:szCs w:val="24"/>
          <w:lang w:eastAsia="en-US"/>
        </w:rPr>
      </w:pPr>
      <w:r w:rsidRPr="0035379B">
        <w:rPr>
          <w:rFonts w:ascii="Times New Roman" w:hAnsi="Times New Roman"/>
          <w:sz w:val="24"/>
          <w:szCs w:val="24"/>
          <w:lang w:eastAsia="en-US"/>
        </w:rPr>
        <w:t xml:space="preserve">The circuit breakers shall be structure mounted open type with vacuum as interrupting media incorporating interrupter. There shall be a common drive mechanism actuating the interrupter, which must work in synchronism. </w:t>
      </w:r>
      <w:proofErr w:type="gramStart"/>
      <w:r w:rsidRPr="0035379B">
        <w:rPr>
          <w:rFonts w:ascii="Times New Roman" w:hAnsi="Times New Roman"/>
          <w:sz w:val="24"/>
          <w:szCs w:val="24"/>
          <w:lang w:eastAsia="en-US"/>
        </w:rPr>
        <w:t>These breaker</w:t>
      </w:r>
      <w:proofErr w:type="gramEnd"/>
      <w:r w:rsidRPr="0035379B">
        <w:rPr>
          <w:rFonts w:ascii="Times New Roman" w:hAnsi="Times New Roman"/>
          <w:sz w:val="24"/>
          <w:szCs w:val="24"/>
          <w:lang w:eastAsia="en-US"/>
        </w:rPr>
        <w:t xml:space="preserve"> shall be provided with suitable local control while provision shall be made for remote control.</w:t>
      </w:r>
    </w:p>
    <w:p w14:paraId="21F4F8A9" w14:textId="77777777" w:rsidR="00183CC8" w:rsidRPr="0035379B" w:rsidRDefault="00183CC8" w:rsidP="00183CC8">
      <w:pPr>
        <w:widowControl w:val="0"/>
        <w:tabs>
          <w:tab w:val="left" w:pos="2528"/>
          <w:tab w:val="left" w:pos="2529"/>
        </w:tabs>
        <w:autoSpaceDE w:val="0"/>
        <w:autoSpaceDN w:val="0"/>
        <w:ind w:left="1429" w:right="602"/>
        <w:jc w:val="both"/>
        <w:rPr>
          <w:rFonts w:ascii="Times New Roman" w:hAnsi="Times New Roman"/>
          <w:sz w:val="24"/>
          <w:szCs w:val="24"/>
          <w:lang w:eastAsia="en-US"/>
        </w:rPr>
      </w:pPr>
    </w:p>
    <w:p w14:paraId="4DF43041"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602"/>
        <w:jc w:val="both"/>
        <w:rPr>
          <w:rFonts w:ascii="Times New Roman" w:hAnsi="Times New Roman"/>
          <w:sz w:val="24"/>
          <w:szCs w:val="24"/>
          <w:lang w:eastAsia="en-US"/>
        </w:rPr>
      </w:pPr>
      <w:r w:rsidRPr="0035379B">
        <w:rPr>
          <w:rFonts w:ascii="Times New Roman" w:hAnsi="Times New Roman"/>
          <w:spacing w:val="-1"/>
          <w:position w:val="2"/>
          <w:sz w:val="24"/>
          <w:szCs w:val="24"/>
          <w:lang w:eastAsia="en-US"/>
        </w:rPr>
        <w:t>The</w:t>
      </w:r>
      <w:r w:rsidRPr="0035379B">
        <w:rPr>
          <w:rFonts w:ascii="Times New Roman" w:hAnsi="Times New Roman"/>
          <w:spacing w:val="-9"/>
          <w:position w:val="2"/>
          <w:sz w:val="24"/>
          <w:szCs w:val="24"/>
          <w:lang w:eastAsia="en-US"/>
        </w:rPr>
        <w:t xml:space="preserve"> </w:t>
      </w:r>
      <w:r w:rsidRPr="0035379B">
        <w:rPr>
          <w:rFonts w:ascii="Times New Roman" w:hAnsi="Times New Roman"/>
          <w:spacing w:val="-1"/>
          <w:position w:val="2"/>
          <w:sz w:val="24"/>
          <w:szCs w:val="24"/>
          <w:lang w:eastAsia="en-US"/>
        </w:rPr>
        <w:t>circuit</w:t>
      </w:r>
      <w:r w:rsidRPr="0035379B">
        <w:rPr>
          <w:rFonts w:ascii="Times New Roman" w:hAnsi="Times New Roman"/>
          <w:spacing w:val="3"/>
          <w:position w:val="2"/>
          <w:sz w:val="24"/>
          <w:szCs w:val="24"/>
          <w:lang w:eastAsia="en-US"/>
        </w:rPr>
        <w:t xml:space="preserve"> </w:t>
      </w:r>
      <w:r w:rsidRPr="0035379B">
        <w:rPr>
          <w:rFonts w:ascii="Times New Roman" w:hAnsi="Times New Roman"/>
          <w:spacing w:val="-1"/>
          <w:position w:val="2"/>
          <w:sz w:val="24"/>
          <w:szCs w:val="24"/>
          <w:lang w:eastAsia="en-US"/>
        </w:rPr>
        <w:t>breakers</w:t>
      </w:r>
      <w:r w:rsidRPr="0035379B">
        <w:rPr>
          <w:rFonts w:ascii="Times New Roman" w:hAnsi="Times New Roman"/>
          <w:spacing w:val="-10"/>
          <w:position w:val="2"/>
          <w:sz w:val="24"/>
          <w:szCs w:val="24"/>
          <w:lang w:eastAsia="en-US"/>
        </w:rPr>
        <w:t xml:space="preserve"> </w:t>
      </w:r>
      <w:r w:rsidRPr="0035379B">
        <w:rPr>
          <w:rFonts w:ascii="Times New Roman" w:hAnsi="Times New Roman"/>
          <w:spacing w:val="-1"/>
          <w:position w:val="2"/>
          <w:sz w:val="24"/>
          <w:szCs w:val="24"/>
          <w:lang w:eastAsia="en-US"/>
        </w:rPr>
        <w:t>shall</w:t>
      </w:r>
      <w:r w:rsidRPr="0035379B">
        <w:rPr>
          <w:rFonts w:ascii="Times New Roman" w:hAnsi="Times New Roman"/>
          <w:spacing w:val="-11"/>
          <w:position w:val="2"/>
          <w:sz w:val="24"/>
          <w:szCs w:val="24"/>
          <w:lang w:eastAsia="en-US"/>
        </w:rPr>
        <w:t xml:space="preserve"> </w:t>
      </w:r>
      <w:r w:rsidRPr="0035379B">
        <w:rPr>
          <w:rFonts w:ascii="Times New Roman" w:hAnsi="Times New Roman"/>
          <w:spacing w:val="-1"/>
          <w:position w:val="2"/>
          <w:sz w:val="24"/>
          <w:szCs w:val="24"/>
          <w:lang w:eastAsia="en-US"/>
        </w:rPr>
        <w:t>be</w:t>
      </w:r>
      <w:r w:rsidRPr="0035379B">
        <w:rPr>
          <w:rFonts w:ascii="Times New Roman" w:hAnsi="Times New Roman"/>
          <w:spacing w:val="-9"/>
          <w:position w:val="2"/>
          <w:sz w:val="24"/>
          <w:szCs w:val="24"/>
          <w:lang w:eastAsia="en-US"/>
        </w:rPr>
        <w:t xml:space="preserve"> </w:t>
      </w:r>
      <w:r w:rsidRPr="0035379B">
        <w:rPr>
          <w:rFonts w:ascii="Times New Roman" w:hAnsi="Times New Roman"/>
          <w:spacing w:val="-1"/>
          <w:position w:val="2"/>
          <w:sz w:val="24"/>
          <w:szCs w:val="24"/>
          <w:lang w:eastAsia="en-US"/>
        </w:rPr>
        <w:t>three</w:t>
      </w:r>
      <w:r w:rsidRPr="0035379B">
        <w:rPr>
          <w:rFonts w:ascii="Times New Roman" w:hAnsi="Times New Roman"/>
          <w:spacing w:val="-8"/>
          <w:position w:val="2"/>
          <w:sz w:val="24"/>
          <w:szCs w:val="24"/>
          <w:lang w:eastAsia="en-US"/>
        </w:rPr>
        <w:t xml:space="preserve"> </w:t>
      </w:r>
      <w:proofErr w:type="gramStart"/>
      <w:r w:rsidRPr="0035379B">
        <w:rPr>
          <w:rFonts w:ascii="Times New Roman" w:hAnsi="Times New Roman"/>
          <w:spacing w:val="-1"/>
          <w:position w:val="2"/>
          <w:sz w:val="24"/>
          <w:szCs w:val="24"/>
          <w:lang w:eastAsia="en-US"/>
        </w:rPr>
        <w:t>pole</w:t>
      </w:r>
      <w:proofErr w:type="gramEnd"/>
      <w:r w:rsidRPr="0035379B">
        <w:rPr>
          <w:rFonts w:ascii="Times New Roman" w:hAnsi="Times New Roman"/>
          <w:spacing w:val="-8"/>
          <w:position w:val="2"/>
          <w:sz w:val="24"/>
          <w:szCs w:val="24"/>
          <w:lang w:eastAsia="en-US"/>
        </w:rPr>
        <w:t xml:space="preserve"> </w:t>
      </w:r>
      <w:r w:rsidRPr="0035379B">
        <w:rPr>
          <w:rFonts w:ascii="Times New Roman" w:hAnsi="Times New Roman"/>
          <w:spacing w:val="-1"/>
          <w:position w:val="2"/>
          <w:sz w:val="24"/>
          <w:szCs w:val="24"/>
          <w:lang w:eastAsia="en-US"/>
        </w:rPr>
        <w:t>operated,</w:t>
      </w:r>
      <w:r w:rsidRPr="0035379B">
        <w:rPr>
          <w:rFonts w:ascii="Times New Roman" w:hAnsi="Times New Roman"/>
          <w:spacing w:val="-15"/>
          <w:position w:val="2"/>
          <w:sz w:val="24"/>
          <w:szCs w:val="24"/>
          <w:lang w:eastAsia="en-US"/>
        </w:rPr>
        <w:t xml:space="preserve"> </w:t>
      </w:r>
      <w:r w:rsidRPr="0035379B">
        <w:rPr>
          <w:rFonts w:ascii="Times New Roman" w:hAnsi="Times New Roman"/>
          <w:spacing w:val="-1"/>
          <w:position w:val="2"/>
          <w:sz w:val="24"/>
          <w:szCs w:val="24"/>
          <w:lang w:eastAsia="en-US"/>
        </w:rPr>
        <w:t>out-door</w:t>
      </w:r>
      <w:r w:rsidRPr="0035379B">
        <w:rPr>
          <w:rFonts w:ascii="Times New Roman" w:hAnsi="Times New Roman"/>
          <w:spacing w:val="-10"/>
          <w:position w:val="2"/>
          <w:sz w:val="24"/>
          <w:szCs w:val="24"/>
          <w:lang w:eastAsia="en-US"/>
        </w:rPr>
        <w:t xml:space="preserve"> </w:t>
      </w:r>
      <w:r w:rsidRPr="0035379B">
        <w:rPr>
          <w:rFonts w:ascii="Times New Roman" w:hAnsi="Times New Roman"/>
          <w:position w:val="2"/>
          <w:sz w:val="24"/>
          <w:szCs w:val="24"/>
          <w:lang w:eastAsia="en-US"/>
        </w:rPr>
        <w:t>type,</w:t>
      </w:r>
      <w:r w:rsidRPr="0035379B">
        <w:rPr>
          <w:rFonts w:ascii="Times New Roman" w:hAnsi="Times New Roman"/>
          <w:spacing w:val="-6"/>
          <w:position w:val="2"/>
          <w:sz w:val="24"/>
          <w:szCs w:val="24"/>
          <w:lang w:eastAsia="en-US"/>
        </w:rPr>
        <w:t xml:space="preserve"> </w:t>
      </w:r>
      <w:r w:rsidRPr="0035379B">
        <w:rPr>
          <w:rFonts w:ascii="Times New Roman" w:hAnsi="Times New Roman"/>
          <w:position w:val="2"/>
          <w:sz w:val="24"/>
          <w:szCs w:val="24"/>
          <w:lang w:eastAsia="en-US"/>
        </w:rPr>
        <w:t>Vacuum</w:t>
      </w:r>
      <w:r w:rsidRPr="0035379B">
        <w:rPr>
          <w:rFonts w:ascii="Times New Roman" w:hAnsi="Times New Roman"/>
          <w:spacing w:val="-4"/>
          <w:position w:val="2"/>
          <w:sz w:val="24"/>
          <w:szCs w:val="24"/>
          <w:lang w:eastAsia="en-US"/>
        </w:rPr>
        <w:t xml:space="preserve"> </w:t>
      </w:r>
      <w:r w:rsidRPr="0035379B">
        <w:rPr>
          <w:rFonts w:ascii="Times New Roman" w:hAnsi="Times New Roman"/>
          <w:position w:val="2"/>
          <w:sz w:val="24"/>
          <w:szCs w:val="24"/>
          <w:lang w:eastAsia="en-US"/>
        </w:rPr>
        <w:t>insulated</w:t>
      </w:r>
      <w:r w:rsidRPr="0035379B">
        <w:rPr>
          <w:rFonts w:ascii="Times New Roman" w:hAnsi="Times New Roman"/>
          <w:spacing w:val="-8"/>
          <w:position w:val="2"/>
          <w:sz w:val="24"/>
          <w:szCs w:val="24"/>
          <w:lang w:eastAsia="en-US"/>
        </w:rPr>
        <w:t xml:space="preserve"> </w:t>
      </w:r>
      <w:r w:rsidRPr="0035379B">
        <w:rPr>
          <w:rFonts w:ascii="Times New Roman" w:hAnsi="Times New Roman"/>
          <w:position w:val="2"/>
          <w:sz w:val="24"/>
          <w:szCs w:val="24"/>
          <w:lang w:eastAsia="en-US"/>
        </w:rPr>
        <w:t>and</w:t>
      </w:r>
      <w:r w:rsidRPr="0035379B">
        <w:rPr>
          <w:rFonts w:ascii="Times New Roman" w:hAnsi="Times New Roman"/>
          <w:spacing w:val="-57"/>
          <w:position w:val="2"/>
          <w:sz w:val="24"/>
          <w:szCs w:val="24"/>
          <w:lang w:eastAsia="en-US"/>
        </w:rPr>
        <w:t xml:space="preserve">    </w:t>
      </w:r>
      <w:r w:rsidRPr="0035379B">
        <w:rPr>
          <w:rFonts w:ascii="Times New Roman" w:hAnsi="Times New Roman"/>
          <w:sz w:val="24"/>
          <w:szCs w:val="24"/>
          <w:lang w:eastAsia="en-US"/>
        </w:rPr>
        <w:t xml:space="preserve"> 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comply</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requirements 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IEC 60056</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5311.</w:t>
      </w:r>
    </w:p>
    <w:p w14:paraId="2BEC04AE"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187C639A"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The circuit breakers shall be fitted with spring mechanism. The inherent design of these circuit breakers shall be such that they shall satisfactorily perform all test duties and interrupt out-of- phase current and produce very low over voltage (&lt;2.0p.u.) on all switching circuits, capacitive and inductive to IEC:56, IS:13118 and other associated standards mentioned in the clause of this specification.</w:t>
      </w:r>
    </w:p>
    <w:p w14:paraId="7705BCFF" w14:textId="77777777" w:rsidR="00183CC8" w:rsidRPr="0035379B" w:rsidRDefault="00183CC8" w:rsidP="00183CC8">
      <w:pPr>
        <w:widowControl w:val="0"/>
        <w:autoSpaceDE w:val="0"/>
        <w:autoSpaceDN w:val="0"/>
        <w:ind w:left="2951" w:hanging="361"/>
        <w:jc w:val="both"/>
        <w:rPr>
          <w:rFonts w:ascii="Times New Roman" w:hAnsi="Times New Roman"/>
          <w:sz w:val="24"/>
          <w:szCs w:val="24"/>
          <w:lang w:eastAsia="en-US"/>
        </w:rPr>
      </w:pPr>
    </w:p>
    <w:p w14:paraId="3230695D"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612"/>
        <w:jc w:val="both"/>
        <w:rPr>
          <w:rFonts w:ascii="Times New Roman" w:hAnsi="Times New Roman"/>
          <w:sz w:val="24"/>
          <w:szCs w:val="24"/>
          <w:lang w:eastAsia="en-US"/>
        </w:rPr>
      </w:pPr>
      <w:r w:rsidRPr="0035379B">
        <w:rPr>
          <w:rFonts w:ascii="Times New Roman" w:hAnsi="Times New Roman"/>
          <w:sz w:val="24"/>
          <w:szCs w:val="24"/>
          <w:lang w:eastAsia="en-US"/>
        </w:rPr>
        <w:t>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three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poles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interconnected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shaft, linked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lastRenderedPageBreak/>
        <w:t>operating mechanism so that poles are operated simultaneously with common gas pressure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monitor.</w:t>
      </w:r>
    </w:p>
    <w:p w14:paraId="0646EFD4"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623"/>
        <w:jc w:val="both"/>
        <w:rPr>
          <w:rFonts w:ascii="Times New Roman" w:hAnsi="Times New Roman"/>
          <w:sz w:val="24"/>
          <w:szCs w:val="24"/>
          <w:lang w:eastAsia="en-US"/>
        </w:rPr>
      </w:pPr>
      <w:r w:rsidRPr="0035379B">
        <w:rPr>
          <w:rFonts w:ascii="Times New Roman" w:hAnsi="Times New Roman"/>
          <w:sz w:val="24"/>
          <w:szCs w:val="24"/>
          <w:lang w:eastAsia="en-US"/>
        </w:rPr>
        <w:t>All the three poles of circuit breaker shall be operated by local electrical from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housing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remote electrical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remote panel.</w:t>
      </w:r>
    </w:p>
    <w:p w14:paraId="6A6B3FB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2F78A6C0"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613"/>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box</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mechanical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facility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manually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operating</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three</w:t>
      </w:r>
      <w:r w:rsidRPr="0035379B">
        <w:rPr>
          <w:rFonts w:ascii="Times New Roman" w:hAnsi="Times New Roman"/>
          <w:spacing w:val="-57"/>
          <w:sz w:val="24"/>
          <w:szCs w:val="24"/>
          <w:lang w:eastAsia="en-US"/>
        </w:rPr>
        <w:t xml:space="preserve">  </w:t>
      </w:r>
      <w:r w:rsidR="00AF4767"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poles.</w:t>
      </w:r>
    </w:p>
    <w:p w14:paraId="42A1E7F8"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84CF53A"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1235" w:hanging="1081"/>
        <w:jc w:val="both"/>
        <w:rPr>
          <w:rFonts w:ascii="Times New Roman" w:hAnsi="Times New Roman"/>
          <w:sz w:val="24"/>
          <w:szCs w:val="24"/>
          <w:lang w:eastAsia="en-US"/>
        </w:rPr>
      </w:pPr>
      <w:r w:rsidRPr="0035379B">
        <w:rPr>
          <w:rFonts w:ascii="Times New Roman" w:hAnsi="Times New Roman"/>
          <w:sz w:val="24"/>
          <w:szCs w:val="24"/>
          <w:lang w:eastAsia="en-US"/>
        </w:rPr>
        <w:t>Insulation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creepage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distance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less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than 25mm</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per kV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00AF4767" w:rsidRPr="0035379B">
        <w:rPr>
          <w:rFonts w:ascii="Times New Roman" w:hAnsi="Times New Roman"/>
          <w:sz w:val="24"/>
          <w:szCs w:val="24"/>
          <w:lang w:eastAsia="en-US"/>
        </w:rPr>
        <w:t xml:space="preserve">maximum operating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between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phases.</w:t>
      </w:r>
    </w:p>
    <w:p w14:paraId="1B688DA3"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150E5858" w14:textId="77777777" w:rsidR="00183CC8" w:rsidRPr="0035379B" w:rsidRDefault="00183CC8" w:rsidP="00DB646D">
      <w:pPr>
        <w:widowControl w:val="0"/>
        <w:numPr>
          <w:ilvl w:val="1"/>
          <w:numId w:val="159"/>
        </w:numPr>
        <w:tabs>
          <w:tab w:val="left" w:pos="2346"/>
          <w:tab w:val="left" w:pos="2347"/>
        </w:tabs>
        <w:autoSpaceDE w:val="0"/>
        <w:autoSpaceDN w:val="0"/>
        <w:spacing w:after="160" w:line="259" w:lineRule="auto"/>
        <w:ind w:left="2346" w:right="141" w:hanging="918"/>
        <w:jc w:val="both"/>
        <w:outlineLvl w:val="1"/>
        <w:rPr>
          <w:rFonts w:ascii="Times New Roman" w:hAnsi="Times New Roman"/>
          <w:b/>
          <w:bCs/>
          <w:sz w:val="24"/>
          <w:szCs w:val="24"/>
          <w:lang w:eastAsia="en-US"/>
        </w:rPr>
      </w:pPr>
      <w:bookmarkStart w:id="10" w:name="4.3_OPERATING_MECHNANISM"/>
      <w:bookmarkEnd w:id="10"/>
      <w:r w:rsidRPr="0035379B">
        <w:rPr>
          <w:rFonts w:ascii="Times New Roman" w:hAnsi="Times New Roman"/>
          <w:b/>
          <w:bCs/>
          <w:sz w:val="24"/>
          <w:szCs w:val="24"/>
          <w:lang w:eastAsia="en-US"/>
        </w:rPr>
        <w:t>OPERATING</w:t>
      </w:r>
      <w:r w:rsidRPr="0035379B">
        <w:rPr>
          <w:rFonts w:ascii="Times New Roman" w:hAnsi="Times New Roman"/>
          <w:b/>
          <w:bCs/>
          <w:spacing w:val="-13"/>
          <w:sz w:val="24"/>
          <w:szCs w:val="24"/>
          <w:lang w:eastAsia="en-US"/>
        </w:rPr>
        <w:t xml:space="preserve"> </w:t>
      </w:r>
      <w:r w:rsidRPr="0035379B">
        <w:rPr>
          <w:rFonts w:ascii="Times New Roman" w:hAnsi="Times New Roman"/>
          <w:b/>
          <w:bCs/>
          <w:sz w:val="24"/>
          <w:szCs w:val="24"/>
          <w:lang w:eastAsia="en-US"/>
        </w:rPr>
        <w:t>MECHNANISM</w:t>
      </w:r>
    </w:p>
    <w:p w14:paraId="625FEF4C"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156C33D1" w14:textId="44D5AF67" w:rsidR="00183CC8" w:rsidRPr="0035379B" w:rsidRDefault="00183CC8" w:rsidP="00DB646D">
      <w:pPr>
        <w:widowControl w:val="0"/>
        <w:numPr>
          <w:ilvl w:val="2"/>
          <w:numId w:val="159"/>
        </w:numPr>
        <w:tabs>
          <w:tab w:val="left" w:pos="2352"/>
        </w:tabs>
        <w:autoSpaceDE w:val="0"/>
        <w:autoSpaceDN w:val="0"/>
        <w:spacing w:after="160" w:line="259" w:lineRule="auto"/>
        <w:ind w:left="2694" w:right="593" w:hanging="905"/>
        <w:jc w:val="both"/>
        <w:rPr>
          <w:rFonts w:ascii="Times New Roman" w:hAnsi="Times New Roman"/>
          <w:sz w:val="24"/>
          <w:szCs w:val="24"/>
          <w:lang w:eastAsia="en-US"/>
        </w:rPr>
      </w:pPr>
      <w:r w:rsidRPr="0035379B">
        <w:rPr>
          <w:rFonts w:ascii="Times New Roman" w:hAnsi="Times New Roman"/>
          <w:sz w:val="24"/>
          <w:szCs w:val="24"/>
          <w:lang w:eastAsia="en-US"/>
        </w:rPr>
        <w:t>(a) The operating mechanism shall be suitable for mounting at the circuit breaker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supporting structure, and below the circuit breaker in a weather-proof, dust-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vermin-proof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00115217" w:rsidRPr="0035379B">
        <w:rPr>
          <w:rFonts w:ascii="Times New Roman" w:hAnsi="Times New Roman"/>
          <w:sz w:val="24"/>
          <w:szCs w:val="24"/>
          <w:lang w:eastAsia="en-US"/>
        </w:rPr>
        <w:t>well</w:t>
      </w:r>
      <w:r w:rsidR="00115217" w:rsidRPr="0035379B">
        <w:rPr>
          <w:rFonts w:ascii="Times New Roman" w:hAnsi="Times New Roman"/>
          <w:spacing w:val="2"/>
          <w:sz w:val="24"/>
          <w:szCs w:val="24"/>
          <w:lang w:eastAsia="en-US"/>
        </w:rPr>
        <w:t>-</w:t>
      </w:r>
      <w:r w:rsidR="00115217" w:rsidRPr="0035379B">
        <w:rPr>
          <w:rFonts w:ascii="Times New Roman" w:hAnsi="Times New Roman"/>
          <w:sz w:val="24"/>
          <w:szCs w:val="24"/>
          <w:lang w:eastAsia="en-US"/>
        </w:rPr>
        <w:t>ventilated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housing.</w:t>
      </w:r>
    </w:p>
    <w:p w14:paraId="730CA068"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6729A8F" w14:textId="77777777" w:rsidR="00183CC8" w:rsidRPr="0035379B" w:rsidRDefault="00183CC8" w:rsidP="00DB646D">
      <w:pPr>
        <w:widowControl w:val="0"/>
        <w:numPr>
          <w:ilvl w:val="0"/>
          <w:numId w:val="158"/>
        </w:numPr>
        <w:tabs>
          <w:tab w:val="left" w:pos="2889"/>
          <w:tab w:val="left" w:pos="2890"/>
        </w:tabs>
        <w:autoSpaceDE w:val="0"/>
        <w:autoSpaceDN w:val="0"/>
        <w:spacing w:after="160" w:line="259" w:lineRule="auto"/>
        <w:ind w:hanging="544"/>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degree 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protection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 class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54</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IEC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144.</w:t>
      </w:r>
    </w:p>
    <w:p w14:paraId="35A045A1"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09BF79F" w14:textId="77777777" w:rsidR="00183CC8" w:rsidRPr="0035379B" w:rsidRDefault="00183CC8" w:rsidP="00DB646D">
      <w:pPr>
        <w:widowControl w:val="0"/>
        <w:numPr>
          <w:ilvl w:val="0"/>
          <w:numId w:val="158"/>
        </w:numPr>
        <w:tabs>
          <w:tab w:val="left" w:pos="2889"/>
          <w:tab w:val="left" w:pos="2890"/>
        </w:tabs>
        <w:autoSpaceDE w:val="0"/>
        <w:autoSpaceDN w:val="0"/>
        <w:spacing w:after="160" w:line="259" w:lineRule="auto"/>
        <w:ind w:hanging="544"/>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housing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padlocking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facility.</w:t>
      </w:r>
    </w:p>
    <w:p w14:paraId="5A776933"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320BAC95"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hanging="720"/>
        <w:jc w:val="both"/>
        <w:rPr>
          <w:rFonts w:ascii="Times New Roman" w:hAnsi="Times New Roman"/>
          <w:sz w:val="24"/>
          <w:szCs w:val="24"/>
          <w:lang w:eastAsia="en-US"/>
        </w:rPr>
      </w:pPr>
      <w:r w:rsidRPr="0035379B">
        <w:rPr>
          <w:rFonts w:ascii="Times New Roman" w:hAnsi="Times New Roman"/>
          <w:sz w:val="24"/>
          <w:szCs w:val="24"/>
          <w:lang w:eastAsia="en-US"/>
        </w:rPr>
        <w:t>Operating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trip</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free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during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entire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closing</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sequence.</w:t>
      </w:r>
    </w:p>
    <w:p w14:paraId="04E8AEEB" w14:textId="77777777" w:rsidR="00183CC8" w:rsidRPr="0035379B" w:rsidRDefault="00183CC8" w:rsidP="00183CC8">
      <w:pPr>
        <w:widowControl w:val="0"/>
        <w:tabs>
          <w:tab w:val="left" w:pos="2528"/>
          <w:tab w:val="left" w:pos="2529"/>
        </w:tabs>
        <w:autoSpaceDE w:val="0"/>
        <w:autoSpaceDN w:val="0"/>
        <w:ind w:left="1809"/>
        <w:jc w:val="both"/>
        <w:rPr>
          <w:rFonts w:ascii="Times New Roman" w:hAnsi="Times New Roman"/>
          <w:sz w:val="24"/>
          <w:szCs w:val="24"/>
          <w:lang w:eastAsia="en-US"/>
        </w:rPr>
      </w:pPr>
    </w:p>
    <w:p w14:paraId="6D8B183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C2D6561" w14:textId="77777777" w:rsidR="00183CC8" w:rsidRPr="0035379B" w:rsidRDefault="00183CC8" w:rsidP="00DB646D">
      <w:pPr>
        <w:widowControl w:val="0"/>
        <w:numPr>
          <w:ilvl w:val="2"/>
          <w:numId w:val="159"/>
        </w:numPr>
        <w:tabs>
          <w:tab w:val="left" w:pos="2352"/>
        </w:tabs>
        <w:autoSpaceDE w:val="0"/>
        <w:autoSpaceDN w:val="0"/>
        <w:spacing w:after="160" w:line="259" w:lineRule="auto"/>
        <w:ind w:left="2889" w:right="607" w:hanging="1081"/>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Operating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motor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wound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charging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provision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hand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operated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manual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charging.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Pressure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actuated</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 xml:space="preserve"> mechanism</w:t>
      </w:r>
      <w:r w:rsidRPr="0035379B">
        <w:rPr>
          <w:rFonts w:ascii="Times New Roman" w:hAnsi="Times New Roman"/>
          <w:spacing w:val="-2"/>
          <w:sz w:val="24"/>
          <w:szCs w:val="24"/>
          <w:lang w:eastAsia="en-US"/>
        </w:rPr>
        <w:t xml:space="preserve"> </w:t>
      </w:r>
      <w:r w:rsidRPr="0035379B">
        <w:rPr>
          <w:rFonts w:ascii="Times New Roman" w:hAnsi="Times New Roman"/>
          <w:b/>
          <w:sz w:val="24"/>
          <w:szCs w:val="24"/>
          <w:lang w:eastAsia="en-US"/>
        </w:rPr>
        <w:t>shall</w:t>
      </w:r>
      <w:r w:rsidRPr="0035379B">
        <w:rPr>
          <w:rFonts w:ascii="Times New Roman" w:hAnsi="Times New Roman"/>
          <w:b/>
          <w:spacing w:val="-2"/>
          <w:sz w:val="24"/>
          <w:szCs w:val="24"/>
          <w:lang w:eastAsia="en-US"/>
        </w:rPr>
        <w:t xml:space="preserve"> </w:t>
      </w:r>
      <w:r w:rsidRPr="0035379B">
        <w:rPr>
          <w:rFonts w:ascii="Times New Roman" w:hAnsi="Times New Roman"/>
          <w:b/>
          <w:sz w:val="24"/>
          <w:szCs w:val="24"/>
          <w:lang w:eastAsia="en-US"/>
        </w:rPr>
        <w:t>not</w:t>
      </w:r>
      <w:r w:rsidRPr="0035379B">
        <w:rPr>
          <w:rFonts w:ascii="Times New Roman" w:hAnsi="Times New Roman"/>
          <w:b/>
          <w:spacing w:val="4"/>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accepted.</w:t>
      </w:r>
    </w:p>
    <w:p w14:paraId="4496FAE7"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F244063" w14:textId="77777777" w:rsidR="00183CC8" w:rsidRPr="0035379B" w:rsidRDefault="00183CC8" w:rsidP="00DB646D">
      <w:pPr>
        <w:widowControl w:val="0"/>
        <w:numPr>
          <w:ilvl w:val="0"/>
          <w:numId w:val="157"/>
        </w:numPr>
        <w:tabs>
          <w:tab w:val="left" w:pos="2889"/>
          <w:tab w:val="left" w:pos="2890"/>
        </w:tabs>
        <w:autoSpaceDE w:val="0"/>
        <w:autoSpaceDN w:val="0"/>
        <w:spacing w:after="160" w:line="259" w:lineRule="auto"/>
        <w:ind w:right="868"/>
        <w:jc w:val="both"/>
        <w:rPr>
          <w:rFonts w:ascii="Times New Roman" w:hAnsi="Times New Roman"/>
          <w:sz w:val="24"/>
          <w:szCs w:val="24"/>
          <w:lang w:eastAsia="en-US"/>
        </w:rPr>
      </w:pPr>
      <w:r w:rsidRPr="0035379B">
        <w:rPr>
          <w:rFonts w:ascii="Times New Roman" w:hAnsi="Times New Roman"/>
          <w:sz w:val="24"/>
          <w:szCs w:val="24"/>
          <w:lang w:eastAsia="en-US"/>
        </w:rPr>
        <w:t xml:space="preserve">The Motor shall be universal with operating voltage of either 110 Volts </w:t>
      </w:r>
      <w:proofErr w:type="spellStart"/>
      <w:r w:rsidRPr="0035379B">
        <w:rPr>
          <w:rFonts w:ascii="Times New Roman" w:hAnsi="Times New Roman"/>
          <w:sz w:val="24"/>
          <w:szCs w:val="24"/>
          <w:lang w:eastAsia="en-US"/>
        </w:rPr>
        <w:t>d.c</w:t>
      </w:r>
      <w:proofErr w:type="spellEnd"/>
      <w:r w:rsidRPr="0035379B">
        <w:rPr>
          <w:rFonts w:ascii="Times New Roman" w:hAnsi="Times New Roman"/>
          <w:sz w:val="24"/>
          <w:szCs w:val="24"/>
          <w:lang w:eastAsia="en-US"/>
        </w:rPr>
        <w:t xml:space="preserve"> or</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110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Volts</w:t>
      </w:r>
      <w:r w:rsidRPr="0035379B">
        <w:rPr>
          <w:rFonts w:ascii="Times New Roman" w:hAnsi="Times New Roman"/>
          <w:spacing w:val="1"/>
          <w:sz w:val="24"/>
          <w:szCs w:val="24"/>
          <w:lang w:eastAsia="en-US"/>
        </w:rPr>
        <w:t xml:space="preserve"> </w:t>
      </w:r>
      <w:proofErr w:type="spellStart"/>
      <w:r w:rsidRPr="0035379B">
        <w:rPr>
          <w:rFonts w:ascii="Times New Roman" w:hAnsi="Times New Roman"/>
          <w:sz w:val="24"/>
          <w:szCs w:val="24"/>
          <w:lang w:eastAsia="en-US"/>
        </w:rPr>
        <w:t>a.c.</w:t>
      </w:r>
      <w:proofErr w:type="spellEnd"/>
    </w:p>
    <w:p w14:paraId="5CC71950"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D22FBEF"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5" w:hanging="720"/>
        <w:jc w:val="both"/>
        <w:rPr>
          <w:rFonts w:ascii="Times New Roman" w:hAnsi="Times New Roman"/>
          <w:sz w:val="24"/>
          <w:szCs w:val="24"/>
          <w:lang w:eastAsia="en-US"/>
        </w:rPr>
      </w:pPr>
      <w:r w:rsidRPr="0035379B">
        <w:rPr>
          <w:rFonts w:ascii="Times New Roman" w:hAnsi="Times New Roman"/>
          <w:sz w:val="24"/>
          <w:szCs w:val="24"/>
          <w:lang w:eastAsia="en-US"/>
        </w:rPr>
        <w:t>A set of at least five normally closed and five normally open spare potential free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contacts shall be 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remote electrical indication as well as electrical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interlocking 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 wired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 a</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terminal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block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housing.</w:t>
      </w:r>
    </w:p>
    <w:p w14:paraId="2227F2EB"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19ED4D8"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3" w:hanging="720"/>
        <w:jc w:val="both"/>
        <w:rPr>
          <w:rFonts w:ascii="Times New Roman" w:hAnsi="Times New Roman"/>
          <w:sz w:val="24"/>
          <w:szCs w:val="24"/>
          <w:lang w:eastAsia="en-US"/>
        </w:rPr>
      </w:pPr>
      <w:r w:rsidRPr="0035379B">
        <w:rPr>
          <w:rFonts w:ascii="Times New Roman" w:hAnsi="Times New Roman"/>
          <w:sz w:val="24"/>
          <w:szCs w:val="24"/>
          <w:lang w:eastAsia="en-US"/>
        </w:rPr>
        <w:t>A minimum of twenty (20) spare terminals shall be provided for connection to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transformers.</w:t>
      </w:r>
    </w:p>
    <w:p w14:paraId="75585A80"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994E067" w14:textId="77777777" w:rsidR="00183CC8" w:rsidRPr="0035379B" w:rsidRDefault="00183CC8" w:rsidP="00DB646D">
      <w:pPr>
        <w:widowControl w:val="0"/>
        <w:numPr>
          <w:ilvl w:val="3"/>
          <w:numId w:val="159"/>
        </w:numPr>
        <w:tabs>
          <w:tab w:val="left" w:pos="2890"/>
        </w:tabs>
        <w:autoSpaceDE w:val="0"/>
        <w:autoSpaceDN w:val="0"/>
        <w:spacing w:after="160" w:line="259" w:lineRule="auto"/>
        <w:ind w:right="608"/>
        <w:jc w:val="both"/>
        <w:rPr>
          <w:rFonts w:ascii="Times New Roman" w:hAnsi="Times New Roman"/>
          <w:sz w:val="24"/>
          <w:szCs w:val="24"/>
          <w:lang w:eastAsia="en-US"/>
        </w:rPr>
      </w:pPr>
      <w:r w:rsidRPr="0035379B">
        <w:rPr>
          <w:rFonts w:ascii="Times New Roman" w:hAnsi="Times New Roman"/>
          <w:sz w:val="24"/>
          <w:szCs w:val="24"/>
          <w:lang w:eastAsia="en-US"/>
        </w:rPr>
        <w:t>Sixteen (16)</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 these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spare terminals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specifically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used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transformers and shall be capable of carrying 10Amps continuously and have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facilities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shorting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terminals.</w:t>
      </w:r>
    </w:p>
    <w:p w14:paraId="3F71ABA8"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6D31684" w14:textId="77777777" w:rsidR="00183CC8" w:rsidRPr="0035379B" w:rsidRDefault="00183CC8" w:rsidP="00DB646D">
      <w:pPr>
        <w:widowControl w:val="0"/>
        <w:numPr>
          <w:ilvl w:val="3"/>
          <w:numId w:val="159"/>
        </w:numPr>
        <w:tabs>
          <w:tab w:val="left" w:pos="2890"/>
        </w:tabs>
        <w:autoSpaceDE w:val="0"/>
        <w:autoSpaceDN w:val="0"/>
        <w:spacing w:after="160" w:line="259" w:lineRule="auto"/>
        <w:ind w:right="605"/>
        <w:jc w:val="both"/>
        <w:rPr>
          <w:rFonts w:ascii="Times New Roman" w:hAnsi="Times New Roman"/>
          <w:sz w:val="24"/>
          <w:szCs w:val="24"/>
          <w:lang w:eastAsia="en-US"/>
        </w:rPr>
      </w:pPr>
      <w:r w:rsidRPr="0035379B">
        <w:rPr>
          <w:rFonts w:ascii="Times New Roman" w:hAnsi="Times New Roman"/>
          <w:sz w:val="24"/>
          <w:szCs w:val="24"/>
          <w:lang w:eastAsia="en-US"/>
        </w:rPr>
        <w:t>Four (4) of these terminals shall be used for the voltage transformer and 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have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facilities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isolation.</w:t>
      </w:r>
    </w:p>
    <w:p w14:paraId="6B136831"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2912060"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0" w:hanging="72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Local/Remote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selector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switch.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xml:space="preserve">selection of the local operation shall inhibit the operation of the circuit breaker from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remote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source.</w:t>
      </w:r>
    </w:p>
    <w:p w14:paraId="7493F763"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B867C1C"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2" w:hanging="720"/>
        <w:jc w:val="both"/>
        <w:rPr>
          <w:rFonts w:ascii="Times New Roman" w:hAnsi="Times New Roman"/>
          <w:sz w:val="24"/>
          <w:szCs w:val="24"/>
          <w:lang w:eastAsia="en-US"/>
        </w:rPr>
      </w:pPr>
      <w:r w:rsidRPr="0035379B">
        <w:rPr>
          <w:rFonts w:ascii="Times New Roman" w:hAnsi="Times New Roman"/>
          <w:sz w:val="24"/>
          <w:szCs w:val="24"/>
          <w:lang w:eastAsia="en-US"/>
        </w:rPr>
        <w:t>The circuit breaker shall be provided with a local switch for Open/Neutral/Close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operation.</w:t>
      </w:r>
    </w:p>
    <w:p w14:paraId="215434C9" w14:textId="77777777" w:rsidR="00183CC8" w:rsidRPr="0035379B" w:rsidRDefault="00183CC8" w:rsidP="00183CC8">
      <w:pPr>
        <w:widowControl w:val="0"/>
        <w:autoSpaceDE w:val="0"/>
        <w:autoSpaceDN w:val="0"/>
        <w:ind w:left="2951" w:hanging="361"/>
        <w:jc w:val="both"/>
        <w:rPr>
          <w:rFonts w:ascii="Times New Roman" w:hAnsi="Times New Roman"/>
          <w:sz w:val="24"/>
          <w:szCs w:val="24"/>
          <w:lang w:eastAsia="en-US"/>
        </w:rPr>
      </w:pPr>
    </w:p>
    <w:p w14:paraId="3679CB2D" w14:textId="6D4C7EE2" w:rsidR="00183CC8" w:rsidRPr="0035379B" w:rsidRDefault="00183CC8" w:rsidP="00DB646D">
      <w:pPr>
        <w:widowControl w:val="0"/>
        <w:numPr>
          <w:ilvl w:val="2"/>
          <w:numId w:val="159"/>
        </w:numPr>
        <w:tabs>
          <w:tab w:val="left" w:pos="2529"/>
        </w:tabs>
        <w:autoSpaceDE w:val="0"/>
        <w:autoSpaceDN w:val="0"/>
        <w:spacing w:after="160" w:line="259" w:lineRule="auto"/>
        <w:ind w:right="612" w:hanging="686"/>
        <w:jc w:val="both"/>
        <w:rPr>
          <w:rFonts w:ascii="Times New Roman" w:hAnsi="Times New Roman"/>
          <w:sz w:val="24"/>
          <w:szCs w:val="24"/>
          <w:lang w:eastAsia="en-US"/>
        </w:rPr>
      </w:pPr>
      <w:r w:rsidRPr="0035379B">
        <w:rPr>
          <w:rFonts w:ascii="Times New Roman" w:hAnsi="Times New Roman"/>
          <w:sz w:val="24"/>
          <w:szCs w:val="24"/>
          <w:lang w:eastAsia="en-US"/>
        </w:rPr>
        <w:t xml:space="preserve">The breaker shall normally be operated by remote electrical control with electrical tripping by shunt trip coil. Provision shall be made for local electrical operation and mechanical </w:t>
      </w:r>
      <w:r w:rsidR="00115217" w:rsidRPr="0035379B">
        <w:rPr>
          <w:rFonts w:ascii="Times New Roman" w:hAnsi="Times New Roman"/>
          <w:sz w:val="24"/>
          <w:szCs w:val="24"/>
          <w:lang w:eastAsia="en-US"/>
        </w:rPr>
        <w:t>operation. The</w:t>
      </w:r>
      <w:r w:rsidRPr="0035379B">
        <w:rPr>
          <w:rFonts w:ascii="Times New Roman" w:hAnsi="Times New Roman"/>
          <w:sz w:val="24"/>
          <w:szCs w:val="24"/>
          <w:lang w:eastAsia="en-US"/>
        </w:rPr>
        <w:t xml:space="preserve"> following facilities shall be provided in the circuit breaker local control cabinet:</w:t>
      </w:r>
    </w:p>
    <w:p w14:paraId="7974541D"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LOCAL/ REMOTE selector switch of stay put type. The selection of ‘local’ operation shall inhibit the operation of the breaker from any remote source.</w:t>
      </w:r>
    </w:p>
    <w:p w14:paraId="7ECBC368"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ON/NEUTRAL/ OFF control switch or ON and OFF push buttons. The push buttons shall be momentary contract type with rear terminal connections. The close push button shall be of green colour and the open push button red colour.</w:t>
      </w:r>
    </w:p>
    <w:p w14:paraId="6A147C1E"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MECHANICAL EMERGENCY TRIP DEVICE: suitable for manual operation in the event of failure of electrical supplies. The device shall be accessible without opening any access doors and distinctly labelled. It shall be shrouded and protected against inadvertent operation.</w:t>
      </w:r>
    </w:p>
    <w:p w14:paraId="2EEA772C"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Means shall be provided for manual operation of these circuit breakers during failure of auxiliary power in addition to electrical operation.</w:t>
      </w:r>
    </w:p>
    <w:p w14:paraId="73EA9884"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Means shall be provided to prevent the mechanism from responding to a close signal when the trip coil is energized or to reclosing from a sustained close signal either opening due to a trip signal or failure to hold in the closed position.</w:t>
      </w:r>
    </w:p>
    <w:p w14:paraId="09E9EF60" w14:textId="77777777" w:rsidR="00183CC8" w:rsidRPr="0035379B" w:rsidRDefault="00183CC8" w:rsidP="00DB646D">
      <w:pPr>
        <w:widowControl w:val="0"/>
        <w:numPr>
          <w:ilvl w:val="0"/>
          <w:numId w:val="170"/>
        </w:numPr>
        <w:tabs>
          <w:tab w:val="left" w:pos="2529"/>
        </w:tabs>
        <w:autoSpaceDE w:val="0"/>
        <w:autoSpaceDN w:val="0"/>
        <w:spacing w:after="160" w:line="259" w:lineRule="auto"/>
        <w:ind w:right="612"/>
        <w:jc w:val="both"/>
        <w:rPr>
          <w:rFonts w:ascii="Times New Roman" w:hAnsi="Times New Roman"/>
          <w:sz w:val="24"/>
          <w:szCs w:val="24"/>
          <w:lang w:eastAsia="en-US"/>
        </w:rPr>
      </w:pPr>
      <w:r w:rsidRPr="0035379B">
        <w:rPr>
          <w:rFonts w:ascii="Times New Roman" w:hAnsi="Times New Roman"/>
          <w:sz w:val="24"/>
          <w:szCs w:val="24"/>
          <w:lang w:eastAsia="en-US"/>
        </w:rPr>
        <w:t>The circuit breaker shall be able to perform 10,000 operating cycles at no load in accordance with IEC: 17A/474/CD for circuit breakers for auto reclosing duties.</w:t>
      </w:r>
    </w:p>
    <w:p w14:paraId="6E90ED3F"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left="2528" w:right="617" w:hanging="720"/>
        <w:jc w:val="both"/>
        <w:rPr>
          <w:rFonts w:ascii="Times New Roman" w:hAnsi="Times New Roman"/>
          <w:sz w:val="24"/>
          <w:szCs w:val="24"/>
          <w:lang w:eastAsia="en-US"/>
        </w:rPr>
      </w:pPr>
      <w:r w:rsidRPr="0035379B">
        <w:rPr>
          <w:rFonts w:ascii="Times New Roman" w:hAnsi="Times New Roman"/>
          <w:sz w:val="24"/>
          <w:szCs w:val="24"/>
          <w:lang w:eastAsia="en-US"/>
        </w:rPr>
        <w:t>Mechanically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operated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indication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show</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status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operations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(open/close 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springs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charged/discharged)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provided.</w:t>
      </w:r>
    </w:p>
    <w:p w14:paraId="48EA6CA4" w14:textId="7D5236C6"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right="617"/>
        <w:jc w:val="both"/>
        <w:rPr>
          <w:rFonts w:ascii="Times New Roman" w:hAnsi="Times New Roman"/>
          <w:sz w:val="24"/>
          <w:szCs w:val="24"/>
          <w:lang w:eastAsia="en-US"/>
        </w:rPr>
      </w:pPr>
      <w:r w:rsidRPr="0035379B">
        <w:rPr>
          <w:rFonts w:ascii="Times New Roman" w:hAnsi="Times New Roman"/>
          <w:sz w:val="24"/>
          <w:szCs w:val="24"/>
          <w:lang w:eastAsia="en-US"/>
        </w:rPr>
        <w:t xml:space="preserve">A mechanically operated circuit breaker position indicator of </w:t>
      </w:r>
      <w:r w:rsidR="00115217" w:rsidRPr="0035379B">
        <w:rPr>
          <w:rFonts w:ascii="Times New Roman" w:hAnsi="Times New Roman"/>
          <w:sz w:val="24"/>
          <w:szCs w:val="24"/>
          <w:lang w:eastAsia="en-US"/>
        </w:rPr>
        <w:t>non-corroding</w:t>
      </w:r>
      <w:r w:rsidRPr="0035379B">
        <w:rPr>
          <w:rFonts w:ascii="Times New Roman" w:hAnsi="Times New Roman"/>
          <w:sz w:val="24"/>
          <w:szCs w:val="24"/>
          <w:lang w:eastAsia="en-US"/>
        </w:rPr>
        <w:t xml:space="preserve"> material shall be provided in a location visible from the operating side of the breaker without the necessity to open the mechanism door. The word ‘OFF’ </w:t>
      </w:r>
      <w:r w:rsidRPr="0035379B">
        <w:rPr>
          <w:rFonts w:ascii="Times New Roman" w:hAnsi="Times New Roman"/>
          <w:sz w:val="24"/>
          <w:szCs w:val="24"/>
          <w:lang w:eastAsia="en-US"/>
        </w:rPr>
        <w:lastRenderedPageBreak/>
        <w:t>in white letter on green background shall be used to indicate that the breaker is in the opening position and the word ‘ON’ in white letters on a red background to indicate that the breaker is in the closed position. The drive for the device shall be positive in both directions and provision shall be made for local and remote electrical indication.</w:t>
      </w:r>
    </w:p>
    <w:p w14:paraId="6456B900" w14:textId="77777777" w:rsidR="00183CC8" w:rsidRPr="0035379B" w:rsidRDefault="00183CC8" w:rsidP="00183CC8">
      <w:pPr>
        <w:widowControl w:val="0"/>
        <w:tabs>
          <w:tab w:val="left" w:pos="2528"/>
          <w:tab w:val="left" w:pos="2529"/>
        </w:tabs>
        <w:autoSpaceDE w:val="0"/>
        <w:autoSpaceDN w:val="0"/>
        <w:ind w:left="2529" w:right="617"/>
        <w:jc w:val="both"/>
        <w:rPr>
          <w:rFonts w:ascii="Times New Roman" w:hAnsi="Times New Roman"/>
          <w:sz w:val="24"/>
          <w:szCs w:val="24"/>
          <w:lang w:eastAsia="en-US"/>
        </w:rPr>
      </w:pPr>
    </w:p>
    <w:p w14:paraId="6E0424A4" w14:textId="77777777" w:rsidR="00183CC8" w:rsidRPr="0035379B" w:rsidRDefault="00183CC8" w:rsidP="00DB646D">
      <w:pPr>
        <w:widowControl w:val="0"/>
        <w:numPr>
          <w:ilvl w:val="2"/>
          <w:numId w:val="159"/>
        </w:numPr>
        <w:tabs>
          <w:tab w:val="left" w:pos="2528"/>
          <w:tab w:val="left" w:pos="2529"/>
        </w:tabs>
        <w:autoSpaceDE w:val="0"/>
        <w:autoSpaceDN w:val="0"/>
        <w:spacing w:after="160" w:line="259" w:lineRule="auto"/>
        <w:ind w:right="617"/>
        <w:jc w:val="both"/>
        <w:rPr>
          <w:rFonts w:ascii="Times New Roman" w:hAnsi="Times New Roman"/>
          <w:sz w:val="24"/>
          <w:szCs w:val="24"/>
          <w:lang w:eastAsia="en-US"/>
        </w:rPr>
      </w:pPr>
      <w:r w:rsidRPr="0035379B">
        <w:rPr>
          <w:rFonts w:ascii="Times New Roman" w:hAnsi="Times New Roman"/>
          <w:sz w:val="24"/>
          <w:szCs w:val="24"/>
          <w:lang w:eastAsia="en-US"/>
        </w:rPr>
        <w:t>Indication of spring charging condition shall be provided as mentioned in this specification. Mechanical counters to record the number of closing operations shall be provided for circuit breaker mechanism.</w:t>
      </w:r>
    </w:p>
    <w:p w14:paraId="2FFE9A25"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56C4CF0"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2" w:hanging="72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53"/>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50"/>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52"/>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44"/>
          <w:sz w:val="24"/>
          <w:szCs w:val="24"/>
          <w:lang w:eastAsia="en-US"/>
        </w:rPr>
        <w:t xml:space="preserve"> </w:t>
      </w:r>
      <w:r w:rsidRPr="0035379B">
        <w:rPr>
          <w:rFonts w:ascii="Times New Roman" w:hAnsi="Times New Roman"/>
          <w:sz w:val="24"/>
          <w:szCs w:val="24"/>
          <w:lang w:eastAsia="en-US"/>
        </w:rPr>
        <w:t>suitable</w:t>
      </w:r>
      <w:r w:rsidRPr="0035379B">
        <w:rPr>
          <w:rFonts w:ascii="Times New Roman" w:hAnsi="Times New Roman"/>
          <w:spacing w:val="48"/>
          <w:sz w:val="24"/>
          <w:szCs w:val="24"/>
          <w:lang w:eastAsia="en-US"/>
        </w:rPr>
        <w:t xml:space="preserve"> </w:t>
      </w:r>
      <w:r w:rsidRPr="0035379B">
        <w:rPr>
          <w:rFonts w:ascii="Times New Roman" w:hAnsi="Times New Roman"/>
          <w:sz w:val="24"/>
          <w:szCs w:val="24"/>
          <w:lang w:eastAsia="en-US"/>
        </w:rPr>
        <w:t>terminals</w:t>
      </w:r>
      <w:r w:rsidRPr="0035379B">
        <w:rPr>
          <w:rFonts w:ascii="Times New Roman" w:hAnsi="Times New Roman"/>
          <w:spacing w:val="50"/>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50"/>
          <w:sz w:val="24"/>
          <w:szCs w:val="24"/>
          <w:lang w:eastAsia="en-US"/>
        </w:rPr>
        <w:t xml:space="preserve"> </w:t>
      </w:r>
      <w:r w:rsidRPr="0035379B">
        <w:rPr>
          <w:rFonts w:ascii="Times New Roman" w:hAnsi="Times New Roman"/>
          <w:sz w:val="24"/>
          <w:szCs w:val="24"/>
          <w:lang w:eastAsia="en-US"/>
        </w:rPr>
        <w:t>connecting</w:t>
      </w:r>
      <w:r w:rsidRPr="0035379B">
        <w:rPr>
          <w:rFonts w:ascii="Times New Roman" w:hAnsi="Times New Roman"/>
          <w:spacing w:val="47"/>
          <w:sz w:val="24"/>
          <w:szCs w:val="24"/>
          <w:lang w:eastAsia="en-US"/>
        </w:rPr>
        <w:t xml:space="preserve"> </w:t>
      </w:r>
      <w:r w:rsidRPr="0035379B">
        <w:rPr>
          <w:rFonts w:ascii="Times New Roman" w:hAnsi="Times New Roman"/>
          <w:sz w:val="24"/>
          <w:szCs w:val="24"/>
          <w:lang w:eastAsia="en-US"/>
        </w:rPr>
        <w:t>3”</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(outside diameter)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tinned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copper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tubes.</w:t>
      </w:r>
    </w:p>
    <w:p w14:paraId="36D088AD"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918277E" w14:textId="77777777" w:rsidR="00183CC8" w:rsidRPr="0035379B" w:rsidRDefault="00183CC8" w:rsidP="00DB646D">
      <w:pPr>
        <w:widowControl w:val="0"/>
        <w:numPr>
          <w:ilvl w:val="2"/>
          <w:numId w:val="159"/>
        </w:numPr>
        <w:tabs>
          <w:tab w:val="left" w:pos="2529"/>
        </w:tabs>
        <w:autoSpaceDE w:val="0"/>
        <w:autoSpaceDN w:val="0"/>
        <w:spacing w:after="160" w:line="259" w:lineRule="auto"/>
        <w:ind w:left="2528" w:right="611" w:hanging="720"/>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means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to prevent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contact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pumping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be energized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while tripping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command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issued.</w:t>
      </w:r>
    </w:p>
    <w:p w14:paraId="2EAFF407"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2F316FB5" w14:textId="77777777" w:rsidR="00183CC8" w:rsidRPr="0035379B" w:rsidRDefault="00183CC8" w:rsidP="00183CC8">
      <w:pPr>
        <w:widowControl w:val="0"/>
        <w:autoSpaceDE w:val="0"/>
        <w:autoSpaceDN w:val="0"/>
        <w:ind w:left="2528" w:right="513" w:hanging="720"/>
        <w:jc w:val="both"/>
        <w:rPr>
          <w:rFonts w:ascii="Times New Roman" w:hAnsi="Times New Roman"/>
          <w:sz w:val="24"/>
          <w:szCs w:val="24"/>
          <w:lang w:eastAsia="en-US"/>
        </w:rPr>
      </w:pPr>
      <w:r w:rsidRPr="0035379B">
        <w:rPr>
          <w:rFonts w:ascii="Times New Roman" w:hAnsi="Times New Roman"/>
          <w:sz w:val="24"/>
          <w:szCs w:val="24"/>
          <w:lang w:eastAsia="en-US"/>
        </w:rPr>
        <w:t>4.1.12</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Mechanical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interlock</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arrangement</w:t>
      </w:r>
      <w:r w:rsidRPr="0035379B">
        <w:rPr>
          <w:rFonts w:ascii="Times New Roman" w:hAnsi="Times New Roman"/>
          <w:spacing w:val="2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8"/>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9"/>
          <w:sz w:val="24"/>
          <w:szCs w:val="24"/>
          <w:lang w:eastAsia="en-US"/>
        </w:rPr>
        <w:t xml:space="preserve"> </w:t>
      </w:r>
      <w:r w:rsidRPr="0035379B">
        <w:rPr>
          <w:rFonts w:ascii="Times New Roman" w:hAnsi="Times New Roman"/>
          <w:sz w:val="24"/>
          <w:szCs w:val="24"/>
          <w:lang w:eastAsia="en-US"/>
        </w:rPr>
        <w:t>provided</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0"/>
          <w:sz w:val="24"/>
          <w:szCs w:val="24"/>
          <w:lang w:eastAsia="en-US"/>
        </w:rPr>
        <w:t xml:space="preserve"> </w:t>
      </w:r>
      <w:r w:rsidRPr="0035379B">
        <w:rPr>
          <w:rFonts w:ascii="Times New Roman" w:hAnsi="Times New Roman"/>
          <w:sz w:val="24"/>
          <w:szCs w:val="24"/>
          <w:lang w:eastAsia="en-US"/>
        </w:rPr>
        <w:t>mechanism</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that</w:t>
      </w:r>
      <w:r w:rsidRPr="0035379B">
        <w:rPr>
          <w:rFonts w:ascii="Times New Roman" w:hAnsi="Times New Roman"/>
          <w:spacing w:val="22"/>
          <w:sz w:val="24"/>
          <w:szCs w:val="24"/>
          <w:lang w:eastAsia="en-US"/>
        </w:rPr>
        <w:t xml:space="preserve"> </w:t>
      </w:r>
      <w:proofErr w:type="gramStart"/>
      <w:r w:rsidRPr="0035379B">
        <w:rPr>
          <w:rFonts w:ascii="Times New Roman" w:hAnsi="Times New Roman"/>
          <w:sz w:val="24"/>
          <w:szCs w:val="24"/>
          <w:lang w:eastAsia="en-US"/>
        </w:rPr>
        <w:t xml:space="preserve">it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shall</w:t>
      </w:r>
      <w:proofErr w:type="gramEnd"/>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possible</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withdraw</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interlock</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with</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closed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position.</w:t>
      </w:r>
    </w:p>
    <w:p w14:paraId="16975151"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6174CBE"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bookmarkStart w:id="11" w:name="5_RATINGS"/>
      <w:bookmarkEnd w:id="11"/>
      <w:r w:rsidRPr="0035379B">
        <w:rPr>
          <w:rFonts w:ascii="Times New Roman" w:hAnsi="Times New Roman"/>
          <w:b/>
          <w:bCs/>
          <w:sz w:val="24"/>
          <w:szCs w:val="24"/>
          <w:lang w:eastAsia="en-US"/>
        </w:rPr>
        <w:t>RATINGS</w:t>
      </w:r>
    </w:p>
    <w:p w14:paraId="06E7F755"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tbl>
      <w:tblPr>
        <w:tblW w:w="68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889"/>
        <w:gridCol w:w="2348"/>
      </w:tblGrid>
      <w:tr w:rsidR="00183CC8" w:rsidRPr="0035379B" w14:paraId="03E84CD3" w14:textId="77777777" w:rsidTr="002E3EAE">
        <w:trPr>
          <w:trHeight w:val="273"/>
          <w:jc w:val="center"/>
        </w:trPr>
        <w:tc>
          <w:tcPr>
            <w:tcW w:w="567" w:type="dxa"/>
          </w:tcPr>
          <w:p w14:paraId="0C083759" w14:textId="77777777" w:rsidR="00183CC8" w:rsidRPr="0035379B" w:rsidRDefault="00183CC8" w:rsidP="00183CC8">
            <w:pPr>
              <w:widowControl w:val="0"/>
              <w:autoSpaceDE w:val="0"/>
              <w:autoSpaceDN w:val="0"/>
              <w:jc w:val="both"/>
              <w:rPr>
                <w:rFonts w:ascii="Times New Roman" w:hAnsi="Times New Roman"/>
                <w:sz w:val="24"/>
                <w:szCs w:val="24"/>
                <w:lang w:eastAsia="en-US"/>
              </w:rPr>
            </w:pPr>
          </w:p>
        </w:tc>
        <w:tc>
          <w:tcPr>
            <w:tcW w:w="3889" w:type="dxa"/>
          </w:tcPr>
          <w:p w14:paraId="323FFF0A" w14:textId="77777777" w:rsidR="00183CC8" w:rsidRPr="0035379B" w:rsidRDefault="00183CC8" w:rsidP="00183CC8">
            <w:pPr>
              <w:widowControl w:val="0"/>
              <w:autoSpaceDE w:val="0"/>
              <w:autoSpaceDN w:val="0"/>
              <w:ind w:left="115"/>
              <w:jc w:val="both"/>
              <w:rPr>
                <w:rFonts w:ascii="Times New Roman" w:hAnsi="Times New Roman"/>
                <w:b/>
                <w:sz w:val="24"/>
                <w:szCs w:val="24"/>
                <w:lang w:eastAsia="en-US"/>
              </w:rPr>
            </w:pPr>
            <w:r w:rsidRPr="0035379B">
              <w:rPr>
                <w:rFonts w:ascii="Times New Roman" w:hAnsi="Times New Roman"/>
                <w:b/>
                <w:sz w:val="24"/>
                <w:szCs w:val="24"/>
                <w:lang w:eastAsia="en-US"/>
              </w:rPr>
              <w:t>Description</w:t>
            </w:r>
          </w:p>
        </w:tc>
        <w:tc>
          <w:tcPr>
            <w:tcW w:w="2348" w:type="dxa"/>
          </w:tcPr>
          <w:p w14:paraId="5C27F4D4" w14:textId="77777777" w:rsidR="00183CC8" w:rsidRPr="0035379B" w:rsidRDefault="00183CC8" w:rsidP="00183CC8">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Rating</w:t>
            </w:r>
          </w:p>
        </w:tc>
      </w:tr>
      <w:tr w:rsidR="00183CC8" w:rsidRPr="0035379B" w14:paraId="0648FB93" w14:textId="77777777" w:rsidTr="002E3EAE">
        <w:trPr>
          <w:trHeight w:val="278"/>
          <w:jc w:val="center"/>
        </w:trPr>
        <w:tc>
          <w:tcPr>
            <w:tcW w:w="567" w:type="dxa"/>
          </w:tcPr>
          <w:p w14:paraId="01D7EC09"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w:t>
            </w:r>
          </w:p>
        </w:tc>
        <w:tc>
          <w:tcPr>
            <w:tcW w:w="3889" w:type="dxa"/>
          </w:tcPr>
          <w:p w14:paraId="5386BD48"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Nominal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Voltage</w:t>
            </w:r>
          </w:p>
        </w:tc>
        <w:tc>
          <w:tcPr>
            <w:tcW w:w="2348" w:type="dxa"/>
          </w:tcPr>
          <w:p w14:paraId="73184CD8"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11</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r>
      <w:tr w:rsidR="00183CC8" w:rsidRPr="0035379B" w14:paraId="3D1A91C0" w14:textId="77777777" w:rsidTr="002E3EAE">
        <w:trPr>
          <w:trHeight w:val="273"/>
          <w:jc w:val="center"/>
        </w:trPr>
        <w:tc>
          <w:tcPr>
            <w:tcW w:w="567" w:type="dxa"/>
          </w:tcPr>
          <w:p w14:paraId="38E7E8AE"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2</w:t>
            </w:r>
          </w:p>
        </w:tc>
        <w:tc>
          <w:tcPr>
            <w:tcW w:w="3889" w:type="dxa"/>
          </w:tcPr>
          <w:p w14:paraId="33D6307B"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Highest Voltage</w:t>
            </w:r>
          </w:p>
        </w:tc>
        <w:tc>
          <w:tcPr>
            <w:tcW w:w="2348" w:type="dxa"/>
          </w:tcPr>
          <w:p w14:paraId="3B0EAD49"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12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r>
      <w:tr w:rsidR="00183CC8" w:rsidRPr="0035379B" w14:paraId="5EA7FD2B" w14:textId="77777777" w:rsidTr="002E3EAE">
        <w:trPr>
          <w:trHeight w:val="273"/>
          <w:jc w:val="center"/>
        </w:trPr>
        <w:tc>
          <w:tcPr>
            <w:tcW w:w="567" w:type="dxa"/>
          </w:tcPr>
          <w:p w14:paraId="3F56507C"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3</w:t>
            </w:r>
          </w:p>
        </w:tc>
        <w:tc>
          <w:tcPr>
            <w:tcW w:w="3889" w:type="dxa"/>
          </w:tcPr>
          <w:p w14:paraId="6D5A87CD"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Frequency</w:t>
            </w:r>
          </w:p>
        </w:tc>
        <w:tc>
          <w:tcPr>
            <w:tcW w:w="2348" w:type="dxa"/>
          </w:tcPr>
          <w:p w14:paraId="4518ACBF"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50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Hz</w:t>
            </w:r>
          </w:p>
        </w:tc>
      </w:tr>
      <w:tr w:rsidR="00183CC8" w:rsidRPr="0035379B" w14:paraId="6DF9E608" w14:textId="77777777" w:rsidTr="002E3EAE">
        <w:trPr>
          <w:trHeight w:val="277"/>
          <w:jc w:val="center"/>
        </w:trPr>
        <w:tc>
          <w:tcPr>
            <w:tcW w:w="567" w:type="dxa"/>
          </w:tcPr>
          <w:p w14:paraId="6DA83608"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4</w:t>
            </w:r>
          </w:p>
        </w:tc>
        <w:tc>
          <w:tcPr>
            <w:tcW w:w="3889" w:type="dxa"/>
          </w:tcPr>
          <w:p w14:paraId="692DC1D2"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Normal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Current</w:t>
            </w:r>
          </w:p>
        </w:tc>
        <w:tc>
          <w:tcPr>
            <w:tcW w:w="2348" w:type="dxa"/>
          </w:tcPr>
          <w:p w14:paraId="1B718B4E"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630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Amps</w:t>
            </w:r>
          </w:p>
        </w:tc>
      </w:tr>
      <w:tr w:rsidR="00183CC8" w:rsidRPr="0035379B" w14:paraId="40E2C145" w14:textId="77777777" w:rsidTr="002E3EAE">
        <w:trPr>
          <w:trHeight w:val="277"/>
          <w:jc w:val="center"/>
        </w:trPr>
        <w:tc>
          <w:tcPr>
            <w:tcW w:w="567" w:type="dxa"/>
          </w:tcPr>
          <w:p w14:paraId="26FAB1AD"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5</w:t>
            </w:r>
          </w:p>
        </w:tc>
        <w:tc>
          <w:tcPr>
            <w:tcW w:w="3889" w:type="dxa"/>
          </w:tcPr>
          <w:p w14:paraId="7A7EFB8E"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circuit Current</w:t>
            </w:r>
          </w:p>
        </w:tc>
        <w:tc>
          <w:tcPr>
            <w:tcW w:w="2348" w:type="dxa"/>
          </w:tcPr>
          <w:p w14:paraId="74858240"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21KAmps</w:t>
            </w:r>
          </w:p>
        </w:tc>
      </w:tr>
      <w:tr w:rsidR="00183CC8" w:rsidRPr="0035379B" w14:paraId="0FDD92E7" w14:textId="77777777" w:rsidTr="002E3EAE">
        <w:trPr>
          <w:trHeight w:val="273"/>
          <w:jc w:val="center"/>
        </w:trPr>
        <w:tc>
          <w:tcPr>
            <w:tcW w:w="567" w:type="dxa"/>
          </w:tcPr>
          <w:p w14:paraId="561D3CD2"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6</w:t>
            </w:r>
          </w:p>
        </w:tc>
        <w:tc>
          <w:tcPr>
            <w:tcW w:w="3889" w:type="dxa"/>
          </w:tcPr>
          <w:p w14:paraId="3AB32C71"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Duration</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circuit</w:t>
            </w:r>
          </w:p>
        </w:tc>
        <w:tc>
          <w:tcPr>
            <w:tcW w:w="2348" w:type="dxa"/>
          </w:tcPr>
          <w:p w14:paraId="06BCB0F6"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w:t>
            </w:r>
          </w:p>
        </w:tc>
      </w:tr>
      <w:tr w:rsidR="00183CC8" w:rsidRPr="0035379B" w14:paraId="376C270C" w14:textId="77777777" w:rsidTr="002E3EAE">
        <w:trPr>
          <w:trHeight w:val="273"/>
          <w:jc w:val="center"/>
        </w:trPr>
        <w:tc>
          <w:tcPr>
            <w:tcW w:w="567" w:type="dxa"/>
          </w:tcPr>
          <w:p w14:paraId="425970F9"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7</w:t>
            </w:r>
          </w:p>
        </w:tc>
        <w:tc>
          <w:tcPr>
            <w:tcW w:w="3889" w:type="dxa"/>
          </w:tcPr>
          <w:p w14:paraId="7C4FDE1D"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First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pole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clear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factor</w:t>
            </w:r>
          </w:p>
        </w:tc>
        <w:tc>
          <w:tcPr>
            <w:tcW w:w="2348" w:type="dxa"/>
          </w:tcPr>
          <w:p w14:paraId="1F0900B0"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1.5</w:t>
            </w:r>
          </w:p>
        </w:tc>
      </w:tr>
      <w:tr w:rsidR="00183CC8" w:rsidRPr="0035379B" w14:paraId="363C38EA" w14:textId="77777777" w:rsidTr="002E3EAE">
        <w:trPr>
          <w:trHeight w:val="277"/>
          <w:jc w:val="center"/>
        </w:trPr>
        <w:tc>
          <w:tcPr>
            <w:tcW w:w="567" w:type="dxa"/>
          </w:tcPr>
          <w:p w14:paraId="4B22B94C"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8</w:t>
            </w:r>
          </w:p>
        </w:tc>
        <w:tc>
          <w:tcPr>
            <w:tcW w:w="3889" w:type="dxa"/>
          </w:tcPr>
          <w:p w14:paraId="0E2B6C75"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Transient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recovery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peak</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value</w:t>
            </w:r>
          </w:p>
        </w:tc>
        <w:tc>
          <w:tcPr>
            <w:tcW w:w="2348" w:type="dxa"/>
          </w:tcPr>
          <w:p w14:paraId="32EC81CC"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62</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r>
      <w:tr w:rsidR="00183CC8" w:rsidRPr="0035379B" w14:paraId="7E51991E" w14:textId="77777777" w:rsidTr="002E3EAE">
        <w:trPr>
          <w:trHeight w:val="273"/>
          <w:jc w:val="center"/>
        </w:trPr>
        <w:tc>
          <w:tcPr>
            <w:tcW w:w="567" w:type="dxa"/>
          </w:tcPr>
          <w:p w14:paraId="3F603FA0"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9</w:t>
            </w:r>
          </w:p>
        </w:tc>
        <w:tc>
          <w:tcPr>
            <w:tcW w:w="3889" w:type="dxa"/>
          </w:tcPr>
          <w:p w14:paraId="6A75B610"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Operating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sequence</w:t>
            </w:r>
          </w:p>
        </w:tc>
        <w:tc>
          <w:tcPr>
            <w:tcW w:w="2348" w:type="dxa"/>
          </w:tcPr>
          <w:p w14:paraId="40D674F4"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0-0.3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 3min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 CO</w:t>
            </w:r>
          </w:p>
        </w:tc>
      </w:tr>
      <w:tr w:rsidR="00183CC8" w:rsidRPr="0035379B" w14:paraId="53549483" w14:textId="77777777" w:rsidTr="002E3EAE">
        <w:trPr>
          <w:trHeight w:val="556"/>
          <w:jc w:val="center"/>
        </w:trPr>
        <w:tc>
          <w:tcPr>
            <w:tcW w:w="567" w:type="dxa"/>
          </w:tcPr>
          <w:p w14:paraId="1B6C03FE"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10</w:t>
            </w:r>
          </w:p>
        </w:tc>
        <w:tc>
          <w:tcPr>
            <w:tcW w:w="3889" w:type="dxa"/>
          </w:tcPr>
          <w:p w14:paraId="19E1F6ED" w14:textId="77777777" w:rsidR="00183CC8" w:rsidRPr="0035379B" w:rsidRDefault="00183CC8" w:rsidP="00183CC8">
            <w:pPr>
              <w:widowControl w:val="0"/>
              <w:autoSpaceDE w:val="0"/>
              <w:autoSpaceDN w:val="0"/>
              <w:ind w:left="115" w:right="614"/>
              <w:jc w:val="both"/>
              <w:rPr>
                <w:rFonts w:ascii="Times New Roman" w:hAnsi="Times New Roman"/>
                <w:sz w:val="24"/>
                <w:szCs w:val="24"/>
                <w:lang w:eastAsia="en-US"/>
              </w:rPr>
            </w:pPr>
            <w:r w:rsidRPr="0035379B">
              <w:rPr>
                <w:rFonts w:ascii="Times New Roman" w:hAnsi="Times New Roman"/>
                <w:sz w:val="24"/>
                <w:szCs w:val="24"/>
                <w:lang w:eastAsia="en-US"/>
              </w:rPr>
              <w:t>Auxiliary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D.C</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closing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tripping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coils</w:t>
            </w:r>
          </w:p>
        </w:tc>
        <w:tc>
          <w:tcPr>
            <w:tcW w:w="2348" w:type="dxa"/>
          </w:tcPr>
          <w:p w14:paraId="0CCA98CC"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 xml:space="preserve">110 V </w:t>
            </w:r>
            <w:proofErr w:type="spellStart"/>
            <w:r w:rsidRPr="0035379B">
              <w:rPr>
                <w:rFonts w:ascii="Times New Roman" w:hAnsi="Times New Roman"/>
                <w:sz w:val="24"/>
                <w:szCs w:val="24"/>
                <w:lang w:eastAsia="en-US"/>
              </w:rPr>
              <w:t>d.c.</w:t>
            </w:r>
            <w:proofErr w:type="spellEnd"/>
          </w:p>
        </w:tc>
      </w:tr>
      <w:tr w:rsidR="00183CC8" w:rsidRPr="0035379B" w14:paraId="20DA7EF2" w14:textId="77777777" w:rsidTr="002E3EAE">
        <w:trPr>
          <w:trHeight w:val="273"/>
          <w:jc w:val="center"/>
        </w:trPr>
        <w:tc>
          <w:tcPr>
            <w:tcW w:w="567" w:type="dxa"/>
          </w:tcPr>
          <w:p w14:paraId="6ED24D96"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3889" w:type="dxa"/>
          </w:tcPr>
          <w:p w14:paraId="14F77831"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Motor</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charging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supply</w:t>
            </w:r>
          </w:p>
        </w:tc>
        <w:tc>
          <w:tcPr>
            <w:tcW w:w="2348" w:type="dxa"/>
          </w:tcPr>
          <w:p w14:paraId="74CABDA6"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 xml:space="preserve">110 V </w:t>
            </w:r>
            <w:proofErr w:type="spellStart"/>
            <w:r w:rsidRPr="0035379B">
              <w:rPr>
                <w:rFonts w:ascii="Times New Roman" w:hAnsi="Times New Roman"/>
                <w:sz w:val="24"/>
                <w:szCs w:val="24"/>
                <w:lang w:eastAsia="en-US"/>
              </w:rPr>
              <w:t>d.c.</w:t>
            </w:r>
            <w:proofErr w:type="spellEnd"/>
          </w:p>
        </w:tc>
      </w:tr>
      <w:tr w:rsidR="00183CC8" w:rsidRPr="0035379B" w14:paraId="6159A0F3" w14:textId="77777777" w:rsidTr="002E3EAE">
        <w:trPr>
          <w:trHeight w:val="273"/>
          <w:jc w:val="center"/>
        </w:trPr>
        <w:tc>
          <w:tcPr>
            <w:tcW w:w="567" w:type="dxa"/>
          </w:tcPr>
          <w:p w14:paraId="7944C448"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12</w:t>
            </w:r>
          </w:p>
        </w:tc>
        <w:tc>
          <w:tcPr>
            <w:tcW w:w="3889" w:type="dxa"/>
          </w:tcPr>
          <w:p w14:paraId="5E2AEB1A"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Auxiliary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A.C. Voltage</w:t>
            </w:r>
          </w:p>
        </w:tc>
        <w:tc>
          <w:tcPr>
            <w:tcW w:w="2348" w:type="dxa"/>
          </w:tcPr>
          <w:p w14:paraId="2F8A227B"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415/240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50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Hz</w:t>
            </w:r>
          </w:p>
        </w:tc>
      </w:tr>
      <w:tr w:rsidR="00183CC8" w:rsidRPr="0035379B" w14:paraId="43743D59" w14:textId="77777777" w:rsidTr="002E3EAE">
        <w:trPr>
          <w:trHeight w:val="278"/>
          <w:jc w:val="center"/>
        </w:trPr>
        <w:tc>
          <w:tcPr>
            <w:tcW w:w="567" w:type="dxa"/>
          </w:tcPr>
          <w:p w14:paraId="46806311"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13</w:t>
            </w:r>
          </w:p>
        </w:tc>
        <w:tc>
          <w:tcPr>
            <w:tcW w:w="3889" w:type="dxa"/>
          </w:tcPr>
          <w:p w14:paraId="46656661"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Impulse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voltage</w:t>
            </w:r>
          </w:p>
        </w:tc>
        <w:tc>
          <w:tcPr>
            <w:tcW w:w="2348" w:type="dxa"/>
          </w:tcPr>
          <w:p w14:paraId="3B1583F6"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75</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 peak</w:t>
            </w:r>
          </w:p>
        </w:tc>
      </w:tr>
      <w:tr w:rsidR="00183CC8" w:rsidRPr="0035379B" w14:paraId="038230F3" w14:textId="77777777" w:rsidTr="002E3EAE">
        <w:trPr>
          <w:trHeight w:val="551"/>
          <w:jc w:val="center"/>
        </w:trPr>
        <w:tc>
          <w:tcPr>
            <w:tcW w:w="567" w:type="dxa"/>
          </w:tcPr>
          <w:p w14:paraId="5D625606"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14</w:t>
            </w:r>
          </w:p>
        </w:tc>
        <w:tc>
          <w:tcPr>
            <w:tcW w:w="3889" w:type="dxa"/>
          </w:tcPr>
          <w:p w14:paraId="208B0417" w14:textId="77777777" w:rsidR="00183CC8" w:rsidRPr="0035379B" w:rsidRDefault="00183CC8" w:rsidP="00183CC8">
            <w:pPr>
              <w:widowControl w:val="0"/>
              <w:autoSpaceDE w:val="0"/>
              <w:autoSpaceDN w:val="0"/>
              <w:ind w:left="115" w:right="353"/>
              <w:jc w:val="both"/>
              <w:rPr>
                <w:rFonts w:ascii="Times New Roman" w:hAnsi="Times New Roman"/>
                <w:sz w:val="24"/>
                <w:szCs w:val="24"/>
                <w:lang w:eastAsia="en-US"/>
              </w:rPr>
            </w:pPr>
            <w:r w:rsidRPr="0035379B">
              <w:rPr>
                <w:rFonts w:ascii="Times New Roman" w:hAnsi="Times New Roman"/>
                <w:sz w:val="24"/>
                <w:szCs w:val="24"/>
                <w:lang w:eastAsia="en-US"/>
              </w:rPr>
              <w:t>One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minute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voltage</w:t>
            </w:r>
          </w:p>
        </w:tc>
        <w:tc>
          <w:tcPr>
            <w:tcW w:w="2348" w:type="dxa"/>
          </w:tcPr>
          <w:p w14:paraId="1028AD04"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28</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kV</w:t>
            </w:r>
            <w:r w:rsidRPr="0035379B">
              <w:rPr>
                <w:rFonts w:ascii="Times New Roman" w:hAnsi="Times New Roman"/>
                <w:spacing w:val="-3"/>
                <w:sz w:val="24"/>
                <w:szCs w:val="24"/>
                <w:lang w:eastAsia="en-US"/>
              </w:rPr>
              <w:t xml:space="preserve"> </w:t>
            </w:r>
            <w:proofErr w:type="spellStart"/>
            <w:r w:rsidRPr="0035379B">
              <w:rPr>
                <w:rFonts w:ascii="Times New Roman" w:hAnsi="Times New Roman"/>
                <w:sz w:val="24"/>
                <w:szCs w:val="24"/>
                <w:lang w:eastAsia="en-US"/>
              </w:rPr>
              <w:t>r.m.s.</w:t>
            </w:r>
            <w:proofErr w:type="spellEnd"/>
          </w:p>
        </w:tc>
      </w:tr>
      <w:tr w:rsidR="00183CC8" w:rsidRPr="0035379B" w14:paraId="2DF3B352" w14:textId="77777777" w:rsidTr="002E3EAE">
        <w:trPr>
          <w:trHeight w:val="273"/>
          <w:jc w:val="center"/>
        </w:trPr>
        <w:tc>
          <w:tcPr>
            <w:tcW w:w="567" w:type="dxa"/>
          </w:tcPr>
          <w:p w14:paraId="349C7A1F"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15</w:t>
            </w:r>
          </w:p>
        </w:tc>
        <w:tc>
          <w:tcPr>
            <w:tcW w:w="3889" w:type="dxa"/>
          </w:tcPr>
          <w:p w14:paraId="7205D8AA"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Creepage distance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insulator</w:t>
            </w:r>
          </w:p>
        </w:tc>
        <w:tc>
          <w:tcPr>
            <w:tcW w:w="2348" w:type="dxa"/>
          </w:tcPr>
          <w:p w14:paraId="6555F70E"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350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p>
        </w:tc>
      </w:tr>
      <w:tr w:rsidR="00183CC8" w:rsidRPr="0035379B" w14:paraId="789F1A9F" w14:textId="77777777" w:rsidTr="002E3EAE">
        <w:trPr>
          <w:trHeight w:val="273"/>
          <w:jc w:val="center"/>
        </w:trPr>
        <w:tc>
          <w:tcPr>
            <w:tcW w:w="567" w:type="dxa"/>
          </w:tcPr>
          <w:p w14:paraId="79332574"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16</w:t>
            </w:r>
          </w:p>
        </w:tc>
        <w:tc>
          <w:tcPr>
            <w:tcW w:w="3889" w:type="dxa"/>
          </w:tcPr>
          <w:p w14:paraId="3A30DD16"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Minimum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clearance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between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phases</w:t>
            </w:r>
          </w:p>
        </w:tc>
        <w:tc>
          <w:tcPr>
            <w:tcW w:w="2348" w:type="dxa"/>
          </w:tcPr>
          <w:p w14:paraId="7F9E57E6"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250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p>
        </w:tc>
      </w:tr>
      <w:tr w:rsidR="00183CC8" w:rsidRPr="0035379B" w14:paraId="2A3D6CDE" w14:textId="77777777" w:rsidTr="002E3EAE">
        <w:trPr>
          <w:trHeight w:val="278"/>
          <w:jc w:val="center"/>
        </w:trPr>
        <w:tc>
          <w:tcPr>
            <w:tcW w:w="567" w:type="dxa"/>
          </w:tcPr>
          <w:p w14:paraId="0ACD4093"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17</w:t>
            </w:r>
          </w:p>
        </w:tc>
        <w:tc>
          <w:tcPr>
            <w:tcW w:w="3889" w:type="dxa"/>
          </w:tcPr>
          <w:p w14:paraId="7F32EFC9" w14:textId="77777777" w:rsidR="00183CC8" w:rsidRPr="0035379B" w:rsidRDefault="00183CC8" w:rsidP="00183CC8">
            <w:pPr>
              <w:widowControl w:val="0"/>
              <w:autoSpaceDE w:val="0"/>
              <w:autoSpaceDN w:val="0"/>
              <w:ind w:left="115"/>
              <w:jc w:val="both"/>
              <w:rPr>
                <w:rFonts w:ascii="Times New Roman" w:hAnsi="Times New Roman"/>
                <w:sz w:val="24"/>
                <w:szCs w:val="24"/>
                <w:lang w:eastAsia="en-US"/>
              </w:rPr>
            </w:pPr>
            <w:r w:rsidRPr="0035379B">
              <w:rPr>
                <w:rFonts w:ascii="Times New Roman" w:hAnsi="Times New Roman"/>
                <w:sz w:val="24"/>
                <w:szCs w:val="24"/>
                <w:lang w:eastAsia="en-US"/>
              </w:rPr>
              <w:t>Minimum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clearance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earth</w:t>
            </w:r>
          </w:p>
        </w:tc>
        <w:tc>
          <w:tcPr>
            <w:tcW w:w="2348" w:type="dxa"/>
          </w:tcPr>
          <w:p w14:paraId="6025EE8C" w14:textId="77777777" w:rsidR="00183CC8" w:rsidRPr="0035379B" w:rsidRDefault="00183CC8" w:rsidP="00183CC8">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300</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mm</w:t>
            </w:r>
          </w:p>
        </w:tc>
      </w:tr>
    </w:tbl>
    <w:p w14:paraId="11864BBB" w14:textId="77777777" w:rsidR="00183CC8" w:rsidRDefault="00183CC8" w:rsidP="00183CC8">
      <w:pPr>
        <w:widowControl w:val="0"/>
        <w:autoSpaceDE w:val="0"/>
        <w:autoSpaceDN w:val="0"/>
        <w:ind w:left="1418" w:right="597"/>
        <w:jc w:val="both"/>
        <w:rPr>
          <w:rFonts w:ascii="Times New Roman" w:hAnsi="Times New Roman"/>
          <w:sz w:val="24"/>
          <w:szCs w:val="24"/>
          <w:lang w:eastAsia="en-US"/>
        </w:rPr>
      </w:pPr>
    </w:p>
    <w:p w14:paraId="6813F88F" w14:textId="77777777" w:rsidR="00B86015" w:rsidRDefault="00B86015" w:rsidP="00183CC8">
      <w:pPr>
        <w:widowControl w:val="0"/>
        <w:autoSpaceDE w:val="0"/>
        <w:autoSpaceDN w:val="0"/>
        <w:ind w:left="1418" w:right="597"/>
        <w:jc w:val="both"/>
        <w:rPr>
          <w:rFonts w:ascii="Times New Roman" w:hAnsi="Times New Roman"/>
          <w:sz w:val="24"/>
          <w:szCs w:val="24"/>
          <w:lang w:eastAsia="en-US"/>
        </w:rPr>
      </w:pPr>
    </w:p>
    <w:p w14:paraId="6133658E" w14:textId="77777777" w:rsidR="00B86015" w:rsidRPr="0035379B" w:rsidRDefault="00B86015" w:rsidP="00183CC8">
      <w:pPr>
        <w:widowControl w:val="0"/>
        <w:autoSpaceDE w:val="0"/>
        <w:autoSpaceDN w:val="0"/>
        <w:ind w:left="1418" w:right="597"/>
        <w:jc w:val="both"/>
        <w:rPr>
          <w:rFonts w:ascii="Times New Roman" w:hAnsi="Times New Roman"/>
          <w:sz w:val="24"/>
          <w:szCs w:val="24"/>
          <w:lang w:eastAsia="en-US"/>
        </w:rPr>
      </w:pPr>
    </w:p>
    <w:p w14:paraId="0BCBF01A"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lastRenderedPageBreak/>
        <w:t>CONTROL AND RELAY PANEL</w:t>
      </w:r>
    </w:p>
    <w:p w14:paraId="29C6BE0F" w14:textId="77777777" w:rsidR="00183CC8" w:rsidRPr="0035379B" w:rsidRDefault="00183CC8" w:rsidP="00DB646D">
      <w:pPr>
        <w:widowControl w:val="0"/>
        <w:numPr>
          <w:ilvl w:val="1"/>
          <w:numId w:val="156"/>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The bidder to design and Manufacture control and relay panel for remote operation of the outdoor 11KV circuit breaker, it will be used for control and monitoring of Circuit breaker.</w:t>
      </w:r>
    </w:p>
    <w:p w14:paraId="48760A29" w14:textId="12E408A8" w:rsidR="00183CC8" w:rsidRPr="0035379B" w:rsidRDefault="00183CC8" w:rsidP="00DB646D">
      <w:pPr>
        <w:widowControl w:val="0"/>
        <w:numPr>
          <w:ilvl w:val="1"/>
          <w:numId w:val="156"/>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The control and relay panel shall be complete with all main and</w:t>
      </w:r>
      <w:r w:rsidR="00D64625">
        <w:rPr>
          <w:rFonts w:ascii="Times New Roman" w:hAnsi="Times New Roman"/>
          <w:bCs/>
          <w:sz w:val="24"/>
          <w:szCs w:val="24"/>
          <w:lang w:eastAsia="en-US"/>
        </w:rPr>
        <w:t xml:space="preserve"> auxiliary relays, </w:t>
      </w:r>
      <w:r w:rsidR="00D95A75">
        <w:rPr>
          <w:rFonts w:ascii="Times New Roman" w:hAnsi="Times New Roman"/>
          <w:bCs/>
          <w:sz w:val="24"/>
          <w:szCs w:val="24"/>
          <w:lang w:eastAsia="en-US"/>
        </w:rPr>
        <w:t xml:space="preserve">annunciation relays, fuses, links, switches, wiring, </w:t>
      </w:r>
      <w:proofErr w:type="spellStart"/>
      <w:r w:rsidR="00D95A75">
        <w:rPr>
          <w:rFonts w:ascii="Times New Roman" w:hAnsi="Times New Roman"/>
          <w:bCs/>
          <w:sz w:val="24"/>
          <w:szCs w:val="24"/>
          <w:lang w:eastAsia="en-US"/>
        </w:rPr>
        <w:t>lebels</w:t>
      </w:r>
      <w:proofErr w:type="spellEnd"/>
      <w:r w:rsidR="00D95A75">
        <w:rPr>
          <w:rFonts w:ascii="Times New Roman" w:hAnsi="Times New Roman"/>
          <w:bCs/>
          <w:sz w:val="24"/>
          <w:szCs w:val="24"/>
          <w:lang w:eastAsia="en-US"/>
        </w:rPr>
        <w:t>, terminal, blocks, bolts, illumination, cable, glands etc.</w:t>
      </w:r>
    </w:p>
    <w:p w14:paraId="73709006" w14:textId="77777777" w:rsidR="00183CC8" w:rsidRPr="0035379B" w:rsidRDefault="00183CC8" w:rsidP="00DB646D">
      <w:pPr>
        <w:widowControl w:val="0"/>
        <w:numPr>
          <w:ilvl w:val="1"/>
          <w:numId w:val="156"/>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The indoor control panel for outdoor VCB should be equipped with the following:</w:t>
      </w:r>
    </w:p>
    <w:p w14:paraId="40521ACF"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IDMT Numerical relay</w:t>
      </w:r>
    </w:p>
    <w:p w14:paraId="28DB4EF1"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Master trip relay</w:t>
      </w:r>
    </w:p>
    <w:p w14:paraId="007041EE"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Trip Circuit Supervision relay.</w:t>
      </w:r>
    </w:p>
    <w:p w14:paraId="6D9DFAC9"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Indication</w:t>
      </w:r>
    </w:p>
    <w:p w14:paraId="60AADB1E"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Voltmeter</w:t>
      </w:r>
    </w:p>
    <w:p w14:paraId="15A4FB12"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Ammeter</w:t>
      </w:r>
    </w:p>
    <w:p w14:paraId="7540ADF7" w14:textId="77777777" w:rsidR="00183CC8" w:rsidRPr="0035379B" w:rsidRDefault="00183CC8" w:rsidP="00DB646D">
      <w:pPr>
        <w:widowControl w:val="0"/>
        <w:numPr>
          <w:ilvl w:val="0"/>
          <w:numId w:val="171"/>
        </w:numPr>
        <w:tabs>
          <w:tab w:val="left" w:pos="2528"/>
          <w:tab w:val="left" w:pos="2529"/>
        </w:tabs>
        <w:autoSpaceDE w:val="0"/>
        <w:autoSpaceDN w:val="0"/>
        <w:spacing w:after="160" w:line="259" w:lineRule="auto"/>
        <w:jc w:val="both"/>
        <w:outlineLvl w:val="1"/>
        <w:rPr>
          <w:rFonts w:ascii="Times New Roman" w:hAnsi="Times New Roman"/>
          <w:bCs/>
          <w:sz w:val="24"/>
          <w:szCs w:val="24"/>
          <w:lang w:eastAsia="en-US"/>
        </w:rPr>
      </w:pPr>
      <w:r w:rsidRPr="0035379B">
        <w:rPr>
          <w:rFonts w:ascii="Times New Roman" w:hAnsi="Times New Roman"/>
          <w:bCs/>
          <w:sz w:val="24"/>
          <w:szCs w:val="24"/>
          <w:lang w:eastAsia="en-US"/>
        </w:rPr>
        <w:t>Switches</w:t>
      </w:r>
    </w:p>
    <w:p w14:paraId="4D5EC10F"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r w:rsidRPr="0035379B">
        <w:rPr>
          <w:rFonts w:ascii="Times New Roman" w:hAnsi="Times New Roman"/>
          <w:b/>
          <w:bCs/>
          <w:sz w:val="24"/>
          <w:szCs w:val="24"/>
          <w:lang w:eastAsia="en-US"/>
        </w:rPr>
        <w:t>DRAWING AND</w:t>
      </w:r>
      <w:r w:rsidRPr="0035379B">
        <w:rPr>
          <w:rFonts w:ascii="Times New Roman" w:hAnsi="Times New Roman"/>
          <w:b/>
          <w:bCs/>
          <w:spacing w:val="1"/>
          <w:sz w:val="24"/>
          <w:szCs w:val="24"/>
          <w:lang w:eastAsia="en-US"/>
        </w:rPr>
        <w:t xml:space="preserve"> </w:t>
      </w:r>
      <w:r w:rsidRPr="0035379B">
        <w:rPr>
          <w:rFonts w:ascii="Times New Roman" w:hAnsi="Times New Roman"/>
          <w:b/>
          <w:bCs/>
          <w:sz w:val="24"/>
          <w:szCs w:val="24"/>
          <w:lang w:eastAsia="en-US"/>
        </w:rPr>
        <w:t>MANUALS</w:t>
      </w:r>
    </w:p>
    <w:p w14:paraId="47213EAE"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616E7812"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18"/>
        <w:jc w:val="both"/>
        <w:rPr>
          <w:rFonts w:ascii="Times New Roman" w:hAnsi="Times New Roman"/>
          <w:sz w:val="24"/>
          <w:szCs w:val="24"/>
          <w:lang w:eastAsia="en-US"/>
        </w:rPr>
      </w:pPr>
      <w:r w:rsidRPr="0035379B">
        <w:rPr>
          <w:rFonts w:ascii="Times New Roman" w:hAnsi="Times New Roman"/>
          <w:sz w:val="24"/>
          <w:szCs w:val="24"/>
          <w:lang w:eastAsia="en-US"/>
        </w:rPr>
        <w:t>Two sets of operational manuals and drawings detailing dimensions, panel layout,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wiring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schematic shall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be provided.</w:t>
      </w:r>
    </w:p>
    <w:p w14:paraId="660122B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49E31C1"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bookmarkStart w:id="12" w:name="7_PACKING"/>
      <w:bookmarkEnd w:id="12"/>
      <w:r w:rsidRPr="0035379B">
        <w:rPr>
          <w:rFonts w:ascii="Times New Roman" w:hAnsi="Times New Roman"/>
          <w:b/>
          <w:bCs/>
          <w:sz w:val="24"/>
          <w:szCs w:val="24"/>
          <w:lang w:eastAsia="en-US"/>
        </w:rPr>
        <w:t>PACKING</w:t>
      </w:r>
    </w:p>
    <w:p w14:paraId="53E7A070"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7802D508"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18"/>
        <w:jc w:val="both"/>
        <w:rPr>
          <w:rFonts w:ascii="Times New Roman" w:hAnsi="Times New Roman"/>
          <w:sz w:val="24"/>
          <w:szCs w:val="24"/>
          <w:lang w:eastAsia="en-US"/>
        </w:rPr>
      </w:pPr>
      <w:r w:rsidRPr="0035379B">
        <w:rPr>
          <w:rFonts w:ascii="Times New Roman" w:hAnsi="Times New Roman"/>
          <w:sz w:val="24"/>
          <w:szCs w:val="24"/>
          <w:lang w:eastAsia="en-US"/>
        </w:rPr>
        <w:t>The circuit breaker and associated components shall be packed in a manner as 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protect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damage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transportation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repeated handling.</w:t>
      </w:r>
    </w:p>
    <w:p w14:paraId="1FB386C6"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5461EF0"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18"/>
        <w:jc w:val="both"/>
        <w:rPr>
          <w:rFonts w:ascii="Times New Roman" w:hAnsi="Times New Roman"/>
          <w:sz w:val="24"/>
          <w:szCs w:val="24"/>
          <w:lang w:eastAsia="en-US"/>
        </w:rPr>
      </w:pPr>
      <w:r w:rsidRPr="0035379B">
        <w:rPr>
          <w:rFonts w:ascii="Times New Roman" w:hAnsi="Times New Roman"/>
          <w:sz w:val="24"/>
          <w:szCs w:val="24"/>
          <w:lang w:eastAsia="en-US"/>
        </w:rPr>
        <w:t>Each assembly and package of items associated with the circuit breaker shall 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suitably</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marked.</w:t>
      </w:r>
    </w:p>
    <w:p w14:paraId="2E1DC231"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6AFA5F2"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3"/>
        <w:jc w:val="both"/>
        <w:rPr>
          <w:rFonts w:ascii="Times New Roman" w:hAnsi="Times New Roman"/>
          <w:sz w:val="24"/>
          <w:szCs w:val="24"/>
          <w:lang w:eastAsia="en-US"/>
        </w:rPr>
      </w:pPr>
      <w:r w:rsidRPr="0035379B">
        <w:rPr>
          <w:rFonts w:ascii="Times New Roman" w:hAnsi="Times New Roman"/>
          <w:sz w:val="24"/>
          <w:szCs w:val="24"/>
          <w:lang w:eastAsia="en-US"/>
        </w:rPr>
        <w:t>Where an item includes a number of components to form a complete assembly, 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components shall be included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 one composite package which shall be firmly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strapped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bound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together.</w:t>
      </w:r>
    </w:p>
    <w:p w14:paraId="5B7E0E14" w14:textId="77777777" w:rsidR="00183CC8" w:rsidRDefault="00183CC8" w:rsidP="00183CC8">
      <w:pPr>
        <w:widowControl w:val="0"/>
        <w:autoSpaceDE w:val="0"/>
        <w:autoSpaceDN w:val="0"/>
        <w:jc w:val="both"/>
        <w:rPr>
          <w:rFonts w:ascii="Times New Roman" w:hAnsi="Times New Roman"/>
          <w:sz w:val="24"/>
          <w:szCs w:val="24"/>
          <w:lang w:eastAsia="en-US"/>
        </w:rPr>
      </w:pPr>
    </w:p>
    <w:p w14:paraId="0DEEF4F4" w14:textId="77777777" w:rsidR="00F063BF" w:rsidRDefault="00F063BF" w:rsidP="00183CC8">
      <w:pPr>
        <w:widowControl w:val="0"/>
        <w:autoSpaceDE w:val="0"/>
        <w:autoSpaceDN w:val="0"/>
        <w:jc w:val="both"/>
        <w:rPr>
          <w:rFonts w:ascii="Times New Roman" w:hAnsi="Times New Roman"/>
          <w:sz w:val="24"/>
          <w:szCs w:val="24"/>
          <w:lang w:eastAsia="en-US"/>
        </w:rPr>
      </w:pPr>
    </w:p>
    <w:p w14:paraId="2337E665" w14:textId="77777777" w:rsidR="00F063BF" w:rsidRDefault="00F063BF" w:rsidP="00183CC8">
      <w:pPr>
        <w:widowControl w:val="0"/>
        <w:autoSpaceDE w:val="0"/>
        <w:autoSpaceDN w:val="0"/>
        <w:jc w:val="both"/>
        <w:rPr>
          <w:rFonts w:ascii="Times New Roman" w:hAnsi="Times New Roman"/>
          <w:sz w:val="24"/>
          <w:szCs w:val="24"/>
          <w:lang w:eastAsia="en-US"/>
        </w:rPr>
      </w:pPr>
    </w:p>
    <w:p w14:paraId="328E7B8C" w14:textId="77777777" w:rsidR="00F063BF" w:rsidRDefault="00F063BF" w:rsidP="00183CC8">
      <w:pPr>
        <w:widowControl w:val="0"/>
        <w:autoSpaceDE w:val="0"/>
        <w:autoSpaceDN w:val="0"/>
        <w:jc w:val="both"/>
        <w:rPr>
          <w:rFonts w:ascii="Times New Roman" w:hAnsi="Times New Roman"/>
          <w:sz w:val="24"/>
          <w:szCs w:val="24"/>
          <w:lang w:eastAsia="en-US"/>
        </w:rPr>
      </w:pPr>
    </w:p>
    <w:p w14:paraId="1F266EF2" w14:textId="77777777" w:rsidR="00F063BF" w:rsidRDefault="00F063BF" w:rsidP="00183CC8">
      <w:pPr>
        <w:widowControl w:val="0"/>
        <w:autoSpaceDE w:val="0"/>
        <w:autoSpaceDN w:val="0"/>
        <w:jc w:val="both"/>
        <w:rPr>
          <w:rFonts w:ascii="Times New Roman" w:hAnsi="Times New Roman"/>
          <w:sz w:val="24"/>
          <w:szCs w:val="24"/>
          <w:lang w:eastAsia="en-US"/>
        </w:rPr>
      </w:pPr>
    </w:p>
    <w:p w14:paraId="207AFF86" w14:textId="77777777" w:rsidR="00F063BF" w:rsidRDefault="00F063BF" w:rsidP="00183CC8">
      <w:pPr>
        <w:widowControl w:val="0"/>
        <w:autoSpaceDE w:val="0"/>
        <w:autoSpaceDN w:val="0"/>
        <w:jc w:val="both"/>
        <w:rPr>
          <w:rFonts w:ascii="Times New Roman" w:hAnsi="Times New Roman"/>
          <w:sz w:val="24"/>
          <w:szCs w:val="24"/>
          <w:lang w:eastAsia="en-US"/>
        </w:rPr>
      </w:pPr>
    </w:p>
    <w:p w14:paraId="29A987B4" w14:textId="77777777" w:rsidR="00F063BF" w:rsidRPr="0035379B" w:rsidRDefault="00F063BF" w:rsidP="00183CC8">
      <w:pPr>
        <w:widowControl w:val="0"/>
        <w:autoSpaceDE w:val="0"/>
        <w:autoSpaceDN w:val="0"/>
        <w:jc w:val="both"/>
        <w:rPr>
          <w:rFonts w:ascii="Times New Roman" w:hAnsi="Times New Roman"/>
          <w:sz w:val="24"/>
          <w:szCs w:val="24"/>
          <w:lang w:eastAsia="en-US"/>
        </w:rPr>
      </w:pPr>
    </w:p>
    <w:p w14:paraId="67C7DDEE"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999CF9F"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bookmarkStart w:id="13" w:name="8_TESTS"/>
      <w:bookmarkEnd w:id="13"/>
      <w:r w:rsidRPr="0035379B">
        <w:rPr>
          <w:rFonts w:ascii="Times New Roman" w:hAnsi="Times New Roman"/>
          <w:b/>
          <w:bCs/>
          <w:sz w:val="24"/>
          <w:szCs w:val="24"/>
          <w:lang w:eastAsia="en-US"/>
        </w:rPr>
        <w:lastRenderedPageBreak/>
        <w:t>TESTS</w:t>
      </w:r>
    </w:p>
    <w:p w14:paraId="1CBEF0A3"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64226A04"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2"/>
        <w:jc w:val="both"/>
        <w:rPr>
          <w:rFonts w:ascii="Times New Roman" w:hAnsi="Times New Roman"/>
          <w:sz w:val="24"/>
          <w:szCs w:val="24"/>
          <w:lang w:eastAsia="en-US"/>
        </w:rPr>
      </w:pPr>
      <w:r w:rsidRPr="0035379B">
        <w:rPr>
          <w:rFonts w:ascii="Times New Roman" w:hAnsi="Times New Roman"/>
          <w:sz w:val="24"/>
          <w:szCs w:val="24"/>
          <w:lang w:eastAsia="en-US"/>
        </w:rPr>
        <w:t>The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manufacturer</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responsible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performing</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having</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performed</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all</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required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specification.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Tenderers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confirm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manufacturer’s capabilities in this regard when submitting tenders. Any limitation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clearly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specified.</w:t>
      </w:r>
    </w:p>
    <w:p w14:paraId="1749FC43"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C5F63E5"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599"/>
        <w:jc w:val="both"/>
        <w:rPr>
          <w:rFonts w:ascii="Times New Roman" w:hAnsi="Times New Roman"/>
          <w:sz w:val="24"/>
          <w:szCs w:val="24"/>
          <w:lang w:eastAsia="en-US"/>
        </w:rPr>
      </w:pPr>
      <w:r w:rsidRPr="0035379B">
        <w:rPr>
          <w:rFonts w:ascii="Times New Roman" w:hAnsi="Times New Roman"/>
          <w:sz w:val="24"/>
          <w:szCs w:val="24"/>
          <w:lang w:eastAsia="en-US"/>
        </w:rPr>
        <w:t>Tender documents shall be accompanied by copies of Type test and Routine rest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reports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certificates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similar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purpose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tender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evaluation.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Type test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reports and certificates 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 certified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by the National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Standards and Testing Authority (NSTA) of the country of origin. Where a body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other than NSTA is used to certify the type-test reports, a copy of the certificate 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accreditation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attached.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contact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information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testing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pacing w:val="-1"/>
          <w:sz w:val="24"/>
          <w:szCs w:val="24"/>
          <w:lang w:eastAsia="en-US"/>
        </w:rPr>
        <w:t>certification</w:t>
      </w:r>
      <w:r w:rsidRPr="0035379B">
        <w:rPr>
          <w:rFonts w:ascii="Times New Roman" w:hAnsi="Times New Roman"/>
          <w:spacing w:val="-5"/>
          <w:sz w:val="24"/>
          <w:szCs w:val="24"/>
          <w:lang w:eastAsia="en-US"/>
        </w:rPr>
        <w:t xml:space="preserve"> </w:t>
      </w:r>
      <w:r w:rsidRPr="0035379B">
        <w:rPr>
          <w:rFonts w:ascii="Times New Roman" w:hAnsi="Times New Roman"/>
          <w:spacing w:val="-1"/>
          <w:sz w:val="24"/>
          <w:szCs w:val="24"/>
          <w:lang w:eastAsia="en-US"/>
        </w:rPr>
        <w:t>Authority</w:t>
      </w:r>
      <w:r w:rsidRPr="0035379B">
        <w:rPr>
          <w:rFonts w:ascii="Times New Roman" w:hAnsi="Times New Roman"/>
          <w:spacing w:val="-14"/>
          <w:sz w:val="24"/>
          <w:szCs w:val="24"/>
          <w:lang w:eastAsia="en-US"/>
        </w:rPr>
        <w:t xml:space="preserve"> </w:t>
      </w:r>
      <w:r w:rsidRPr="0035379B">
        <w:rPr>
          <w:rFonts w:ascii="Times New Roman" w:hAnsi="Times New Roman"/>
          <w:spacing w:val="-1"/>
          <w:sz w:val="24"/>
          <w:szCs w:val="24"/>
          <w:lang w:eastAsia="en-US"/>
        </w:rPr>
        <w:t>shall</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be</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provided.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Tenderers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should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note</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that this</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requirement</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mandatory.</w:t>
      </w:r>
    </w:p>
    <w:p w14:paraId="4287FB98"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75CBC0EB"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7"/>
        <w:jc w:val="both"/>
        <w:rPr>
          <w:rFonts w:ascii="Times New Roman" w:hAnsi="Times New Roman"/>
          <w:sz w:val="24"/>
          <w:szCs w:val="24"/>
          <w:lang w:eastAsia="en-US"/>
        </w:rPr>
      </w:pPr>
      <w:r w:rsidRPr="0035379B">
        <w:rPr>
          <w:rFonts w:ascii="Times New Roman" w:hAnsi="Times New Roman"/>
          <w:sz w:val="24"/>
          <w:szCs w:val="24"/>
          <w:lang w:eastAsia="en-US"/>
        </w:rPr>
        <w:t>Upon completion of the manufacturing process, routine tests shall be carried out as</w:t>
      </w:r>
      <w:r w:rsidRPr="0035379B">
        <w:rPr>
          <w:rFonts w:ascii="Times New Roman" w:hAnsi="Times New Roman"/>
          <w:spacing w:val="1"/>
          <w:sz w:val="24"/>
          <w:szCs w:val="24"/>
          <w:lang w:eastAsia="en-US"/>
        </w:rPr>
        <w:t xml:space="preserve"> </w:t>
      </w:r>
      <w:r w:rsidRPr="0035379B">
        <w:rPr>
          <w:rFonts w:ascii="Times New Roman" w:hAnsi="Times New Roman"/>
          <w:spacing w:val="-1"/>
          <w:sz w:val="24"/>
          <w:szCs w:val="24"/>
          <w:lang w:eastAsia="en-US"/>
        </w:rPr>
        <w:t>per</w:t>
      </w:r>
      <w:r w:rsidRPr="0035379B">
        <w:rPr>
          <w:rFonts w:ascii="Times New Roman" w:hAnsi="Times New Roman"/>
          <w:spacing w:val="-11"/>
          <w:sz w:val="24"/>
          <w:szCs w:val="24"/>
          <w:lang w:eastAsia="en-US"/>
        </w:rPr>
        <w:t xml:space="preserve"> </w:t>
      </w:r>
      <w:r w:rsidRPr="0035379B">
        <w:rPr>
          <w:rFonts w:ascii="Times New Roman" w:hAnsi="Times New Roman"/>
          <w:spacing w:val="-1"/>
          <w:sz w:val="24"/>
          <w:szCs w:val="24"/>
          <w:lang w:eastAsia="en-US"/>
        </w:rPr>
        <w:t>IEC</w:t>
      </w:r>
      <w:r w:rsidRPr="0035379B">
        <w:rPr>
          <w:rFonts w:ascii="Times New Roman" w:hAnsi="Times New Roman"/>
          <w:spacing w:val="-14"/>
          <w:sz w:val="24"/>
          <w:szCs w:val="24"/>
          <w:lang w:eastAsia="en-US"/>
        </w:rPr>
        <w:t xml:space="preserve"> </w:t>
      </w:r>
      <w:r w:rsidRPr="0035379B">
        <w:rPr>
          <w:rFonts w:ascii="Times New Roman" w:hAnsi="Times New Roman"/>
          <w:spacing w:val="-1"/>
          <w:sz w:val="24"/>
          <w:szCs w:val="24"/>
          <w:lang w:eastAsia="en-US"/>
        </w:rPr>
        <w:t>60056.</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In</w:t>
      </w:r>
      <w:r w:rsidRPr="0035379B">
        <w:rPr>
          <w:rFonts w:ascii="Times New Roman" w:hAnsi="Times New Roman"/>
          <w:spacing w:val="-22"/>
          <w:sz w:val="24"/>
          <w:szCs w:val="24"/>
          <w:lang w:eastAsia="en-US"/>
        </w:rPr>
        <w:t xml:space="preserve"> </w:t>
      </w:r>
      <w:r w:rsidRPr="0035379B">
        <w:rPr>
          <w:rFonts w:ascii="Times New Roman" w:hAnsi="Times New Roman"/>
          <w:spacing w:val="-1"/>
          <w:sz w:val="24"/>
          <w:szCs w:val="24"/>
          <w:lang w:eastAsia="en-US"/>
        </w:rPr>
        <w:t>addition</w:t>
      </w:r>
      <w:r w:rsidRPr="0035379B">
        <w:rPr>
          <w:rFonts w:ascii="Times New Roman" w:hAnsi="Times New Roman"/>
          <w:spacing w:val="-16"/>
          <w:sz w:val="24"/>
          <w:szCs w:val="24"/>
          <w:lang w:eastAsia="en-US"/>
        </w:rPr>
        <w:t xml:space="preserve"> </w:t>
      </w:r>
      <w:r w:rsidRPr="0035379B">
        <w:rPr>
          <w:rFonts w:ascii="Times New Roman" w:hAnsi="Times New Roman"/>
          <w:spacing w:val="-1"/>
          <w:sz w:val="24"/>
          <w:szCs w:val="24"/>
          <w:lang w:eastAsia="en-US"/>
        </w:rPr>
        <w:t>to</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these</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tests,</w:t>
      </w:r>
      <w:r w:rsidRPr="0035379B">
        <w:rPr>
          <w:rFonts w:ascii="Times New Roman" w:hAnsi="Times New Roman"/>
          <w:spacing w:val="-15"/>
          <w:sz w:val="24"/>
          <w:szCs w:val="24"/>
          <w:lang w:eastAsia="en-US"/>
        </w:rPr>
        <w:t xml:space="preserve"> </w:t>
      </w:r>
      <w:r w:rsidRPr="0035379B">
        <w:rPr>
          <w:rFonts w:ascii="Times New Roman" w:hAnsi="Times New Roman"/>
          <w:spacing w:val="-1"/>
          <w:sz w:val="24"/>
          <w:szCs w:val="24"/>
          <w:lang w:eastAsia="en-US"/>
        </w:rPr>
        <w:t>Impulse</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breaking</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tests</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 xml:space="preserve"> be carried out on a sample of the circuit breakers and the results endorsed by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NSTA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country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manufacture.</w:t>
      </w:r>
    </w:p>
    <w:p w14:paraId="24B4FB3F"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4E176DBD"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7"/>
        <w:jc w:val="both"/>
        <w:rPr>
          <w:rFonts w:ascii="Times New Roman" w:hAnsi="Times New Roman"/>
          <w:sz w:val="24"/>
          <w:szCs w:val="24"/>
          <w:lang w:eastAsia="en-US"/>
        </w:rPr>
      </w:pPr>
      <w:r w:rsidRPr="0035379B">
        <w:rPr>
          <w:rFonts w:ascii="Times New Roman" w:hAnsi="Times New Roman"/>
          <w:sz w:val="24"/>
          <w:szCs w:val="24"/>
          <w:lang w:eastAsia="en-US"/>
        </w:rPr>
        <w:t>Routine test reports shall be completed for breaker and made available before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 inspection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REREC</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representatives.</w:t>
      </w:r>
    </w:p>
    <w:p w14:paraId="73D9BAEE"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2E54369"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2"/>
        <w:jc w:val="both"/>
        <w:rPr>
          <w:rFonts w:ascii="Times New Roman" w:hAnsi="Times New Roman"/>
          <w:sz w:val="24"/>
          <w:szCs w:val="24"/>
          <w:lang w:eastAsia="en-US"/>
        </w:rPr>
      </w:pPr>
      <w:r w:rsidRPr="0035379B">
        <w:rPr>
          <w:rFonts w:ascii="Times New Roman" w:hAnsi="Times New Roman"/>
          <w:sz w:val="24"/>
          <w:szCs w:val="24"/>
          <w:lang w:eastAsia="en-US"/>
        </w:rPr>
        <w:t>All circuit breakers shall be subjected to inspection by two REREC Engineers or her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representative at place of manufacture and all routine tests on randomly picked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breakers carried out in their presence. REREC representatives shall approve shipment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 the equipment if they are satisfied that the requirements of the specification are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fully met. The supplier shall quote separately for this inspection. The full cost of 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visit,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including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air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tickets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shall however be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borne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by</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supplier 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equipment.</w:t>
      </w:r>
    </w:p>
    <w:p w14:paraId="3057CBDE" w14:textId="77777777" w:rsidR="00183CC8" w:rsidRPr="0035379B" w:rsidRDefault="00183CC8" w:rsidP="00183CC8">
      <w:pPr>
        <w:widowControl w:val="0"/>
        <w:autoSpaceDE w:val="0"/>
        <w:autoSpaceDN w:val="0"/>
        <w:ind w:left="2951" w:hanging="361"/>
        <w:jc w:val="both"/>
        <w:rPr>
          <w:rFonts w:ascii="Times New Roman" w:hAnsi="Times New Roman"/>
          <w:sz w:val="24"/>
          <w:szCs w:val="24"/>
          <w:lang w:eastAsia="en-US"/>
        </w:rPr>
      </w:pPr>
    </w:p>
    <w:p w14:paraId="3334CA62" w14:textId="77777777" w:rsidR="00183CC8" w:rsidRPr="0035379B" w:rsidRDefault="00183CC8" w:rsidP="00183CC8">
      <w:pPr>
        <w:widowControl w:val="0"/>
        <w:tabs>
          <w:tab w:val="left" w:pos="2529"/>
        </w:tabs>
        <w:autoSpaceDE w:val="0"/>
        <w:autoSpaceDN w:val="0"/>
        <w:ind w:right="602"/>
        <w:jc w:val="both"/>
        <w:rPr>
          <w:rFonts w:ascii="Times New Roman" w:hAnsi="Times New Roman"/>
          <w:sz w:val="24"/>
          <w:szCs w:val="24"/>
          <w:lang w:eastAsia="en-US"/>
        </w:rPr>
      </w:pPr>
    </w:p>
    <w:p w14:paraId="0B44EE11"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6"/>
        <w:jc w:val="both"/>
        <w:rPr>
          <w:rFonts w:ascii="Times New Roman" w:hAnsi="Times New Roman"/>
          <w:sz w:val="24"/>
          <w:szCs w:val="24"/>
          <w:lang w:eastAsia="en-US"/>
        </w:rPr>
      </w:pPr>
      <w:r w:rsidRPr="0035379B">
        <w:rPr>
          <w:rFonts w:ascii="Times New Roman" w:hAnsi="Times New Roman"/>
          <w:sz w:val="24"/>
          <w:szCs w:val="24"/>
          <w:lang w:eastAsia="en-US"/>
        </w:rPr>
        <w:t xml:space="preserve">A detailed list and contract </w:t>
      </w:r>
      <w:proofErr w:type="gramStart"/>
      <w:r w:rsidRPr="0035379B">
        <w:rPr>
          <w:rFonts w:ascii="Times New Roman" w:hAnsi="Times New Roman"/>
          <w:sz w:val="24"/>
          <w:szCs w:val="24"/>
          <w:lang w:eastAsia="en-US"/>
        </w:rPr>
        <w:t>addresses</w:t>
      </w:r>
      <w:proofErr w:type="gramEnd"/>
      <w:r w:rsidRPr="0035379B">
        <w:rPr>
          <w:rFonts w:ascii="Times New Roman" w:hAnsi="Times New Roman"/>
          <w:sz w:val="24"/>
          <w:szCs w:val="24"/>
          <w:lang w:eastAsia="en-US"/>
        </w:rPr>
        <w:t xml:space="preserve"> of previous customers shall be submitted with</w:t>
      </w:r>
      <w:r w:rsidRPr="0035379B">
        <w:rPr>
          <w:rFonts w:ascii="Times New Roman" w:hAnsi="Times New Roman"/>
          <w:spacing w:val="-57"/>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13"/>
          <w:sz w:val="24"/>
          <w:szCs w:val="24"/>
          <w:lang w:eastAsia="en-US"/>
        </w:rPr>
        <w:t xml:space="preserve"> </w:t>
      </w:r>
      <w:r w:rsidRPr="0035379B">
        <w:rPr>
          <w:rFonts w:ascii="Times New Roman" w:hAnsi="Times New Roman"/>
          <w:spacing w:val="-1"/>
          <w:sz w:val="24"/>
          <w:szCs w:val="24"/>
          <w:lang w:eastAsia="en-US"/>
        </w:rPr>
        <w:t>tender.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pacing w:val="-1"/>
          <w:sz w:val="24"/>
          <w:szCs w:val="24"/>
          <w:lang w:eastAsia="en-US"/>
        </w:rPr>
        <w:t>manufacturer</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shall</w:t>
      </w:r>
      <w:r w:rsidRPr="0035379B">
        <w:rPr>
          <w:rFonts w:ascii="Times New Roman" w:hAnsi="Times New Roman"/>
          <w:spacing w:val="-6"/>
          <w:sz w:val="24"/>
          <w:szCs w:val="24"/>
          <w:lang w:eastAsia="en-US"/>
        </w:rPr>
        <w:t xml:space="preserve"> </w:t>
      </w:r>
      <w:r w:rsidRPr="0035379B">
        <w:rPr>
          <w:rFonts w:ascii="Times New Roman" w:hAnsi="Times New Roman"/>
          <w:spacing w:val="-1"/>
          <w:sz w:val="24"/>
          <w:szCs w:val="24"/>
          <w:lang w:eastAsia="en-US"/>
        </w:rPr>
        <w:t>indicate</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a</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monthly</w:t>
      </w:r>
      <w:r w:rsidRPr="0035379B">
        <w:rPr>
          <w:rFonts w:ascii="Times New Roman" w:hAnsi="Times New Roman"/>
          <w:spacing w:val="-1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annual</w:t>
      </w:r>
      <w:r w:rsidRPr="0035379B">
        <w:rPr>
          <w:rFonts w:ascii="Times New Roman" w:hAnsi="Times New Roman"/>
          <w:spacing w:val="-16"/>
          <w:sz w:val="24"/>
          <w:szCs w:val="24"/>
          <w:lang w:eastAsia="en-US"/>
        </w:rPr>
        <w:t xml:space="preserve"> </w:t>
      </w:r>
      <w:r w:rsidRPr="0035379B">
        <w:rPr>
          <w:rFonts w:ascii="Times New Roman" w:hAnsi="Times New Roman"/>
          <w:sz w:val="24"/>
          <w:szCs w:val="24"/>
          <w:lang w:eastAsia="en-US"/>
        </w:rPr>
        <w:t>production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capacity</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experience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production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type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size</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circuit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breaker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offering.</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List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workshop</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tools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equipment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also</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appended.</w:t>
      </w:r>
    </w:p>
    <w:p w14:paraId="6E6DBB32"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02B34FC6" w14:textId="77777777" w:rsidR="007840A6" w:rsidRDefault="007840A6" w:rsidP="00183CC8">
      <w:pPr>
        <w:widowControl w:val="0"/>
        <w:autoSpaceDE w:val="0"/>
        <w:autoSpaceDN w:val="0"/>
        <w:jc w:val="both"/>
        <w:rPr>
          <w:rFonts w:ascii="Times New Roman" w:hAnsi="Times New Roman"/>
          <w:sz w:val="24"/>
          <w:szCs w:val="24"/>
          <w:lang w:eastAsia="en-US"/>
        </w:rPr>
      </w:pPr>
    </w:p>
    <w:p w14:paraId="340813E8" w14:textId="77777777" w:rsidR="00F063BF" w:rsidRDefault="00F063BF" w:rsidP="00183CC8">
      <w:pPr>
        <w:widowControl w:val="0"/>
        <w:autoSpaceDE w:val="0"/>
        <w:autoSpaceDN w:val="0"/>
        <w:jc w:val="both"/>
        <w:rPr>
          <w:rFonts w:ascii="Times New Roman" w:hAnsi="Times New Roman"/>
          <w:sz w:val="24"/>
          <w:szCs w:val="24"/>
          <w:lang w:eastAsia="en-US"/>
        </w:rPr>
      </w:pPr>
    </w:p>
    <w:p w14:paraId="34F06EDF" w14:textId="77777777" w:rsidR="00F063BF" w:rsidRDefault="00F063BF" w:rsidP="00183CC8">
      <w:pPr>
        <w:widowControl w:val="0"/>
        <w:autoSpaceDE w:val="0"/>
        <w:autoSpaceDN w:val="0"/>
        <w:jc w:val="both"/>
        <w:rPr>
          <w:rFonts w:ascii="Times New Roman" w:hAnsi="Times New Roman"/>
          <w:sz w:val="24"/>
          <w:szCs w:val="24"/>
          <w:lang w:eastAsia="en-US"/>
        </w:rPr>
      </w:pPr>
    </w:p>
    <w:p w14:paraId="06DA255A" w14:textId="77777777" w:rsidR="00F063BF" w:rsidRDefault="00F063BF" w:rsidP="00183CC8">
      <w:pPr>
        <w:widowControl w:val="0"/>
        <w:autoSpaceDE w:val="0"/>
        <w:autoSpaceDN w:val="0"/>
        <w:jc w:val="both"/>
        <w:rPr>
          <w:rFonts w:ascii="Times New Roman" w:hAnsi="Times New Roman"/>
          <w:sz w:val="24"/>
          <w:szCs w:val="24"/>
          <w:lang w:eastAsia="en-US"/>
        </w:rPr>
      </w:pPr>
    </w:p>
    <w:p w14:paraId="79D793FB" w14:textId="77777777" w:rsidR="00F063BF" w:rsidRPr="0035379B" w:rsidRDefault="00F063BF" w:rsidP="00183CC8">
      <w:pPr>
        <w:widowControl w:val="0"/>
        <w:autoSpaceDE w:val="0"/>
        <w:autoSpaceDN w:val="0"/>
        <w:jc w:val="both"/>
        <w:rPr>
          <w:rFonts w:ascii="Times New Roman" w:hAnsi="Times New Roman"/>
          <w:sz w:val="24"/>
          <w:szCs w:val="24"/>
          <w:lang w:eastAsia="en-US"/>
        </w:rPr>
      </w:pPr>
    </w:p>
    <w:p w14:paraId="5E54FD6B" w14:textId="77777777" w:rsidR="007840A6" w:rsidRPr="0035379B" w:rsidRDefault="007840A6" w:rsidP="00183CC8">
      <w:pPr>
        <w:widowControl w:val="0"/>
        <w:autoSpaceDE w:val="0"/>
        <w:autoSpaceDN w:val="0"/>
        <w:jc w:val="both"/>
        <w:rPr>
          <w:rFonts w:ascii="Times New Roman" w:hAnsi="Times New Roman"/>
          <w:sz w:val="24"/>
          <w:szCs w:val="24"/>
          <w:lang w:eastAsia="en-US"/>
        </w:rPr>
      </w:pPr>
    </w:p>
    <w:p w14:paraId="7D8AC7CF" w14:textId="77777777" w:rsidR="00183CC8" w:rsidRPr="0035379B" w:rsidRDefault="00183CC8" w:rsidP="00DB646D">
      <w:pPr>
        <w:widowControl w:val="0"/>
        <w:numPr>
          <w:ilvl w:val="0"/>
          <w:numId w:val="156"/>
        </w:numPr>
        <w:tabs>
          <w:tab w:val="left" w:pos="2528"/>
          <w:tab w:val="left" w:pos="2529"/>
        </w:tabs>
        <w:autoSpaceDE w:val="0"/>
        <w:autoSpaceDN w:val="0"/>
        <w:spacing w:after="160" w:line="259" w:lineRule="auto"/>
        <w:jc w:val="both"/>
        <w:outlineLvl w:val="1"/>
        <w:rPr>
          <w:rFonts w:ascii="Times New Roman" w:hAnsi="Times New Roman"/>
          <w:b/>
          <w:bCs/>
          <w:sz w:val="24"/>
          <w:szCs w:val="24"/>
          <w:lang w:eastAsia="en-US"/>
        </w:rPr>
      </w:pPr>
      <w:bookmarkStart w:id="14" w:name="9_INFORMATION"/>
      <w:bookmarkEnd w:id="14"/>
      <w:r w:rsidRPr="0035379B">
        <w:rPr>
          <w:rFonts w:ascii="Times New Roman" w:hAnsi="Times New Roman"/>
          <w:b/>
          <w:bCs/>
          <w:sz w:val="24"/>
          <w:szCs w:val="24"/>
          <w:lang w:eastAsia="en-US"/>
        </w:rPr>
        <w:lastRenderedPageBreak/>
        <w:t>INFORMATION</w:t>
      </w:r>
    </w:p>
    <w:p w14:paraId="50205D83" w14:textId="77777777" w:rsidR="00183CC8" w:rsidRPr="0035379B" w:rsidRDefault="00183CC8" w:rsidP="00183CC8">
      <w:pPr>
        <w:widowControl w:val="0"/>
        <w:autoSpaceDE w:val="0"/>
        <w:autoSpaceDN w:val="0"/>
        <w:jc w:val="both"/>
        <w:rPr>
          <w:rFonts w:ascii="Times New Roman" w:hAnsi="Times New Roman"/>
          <w:b/>
          <w:sz w:val="24"/>
          <w:szCs w:val="24"/>
          <w:lang w:eastAsia="en-US"/>
        </w:rPr>
      </w:pPr>
    </w:p>
    <w:p w14:paraId="04B05A9D"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10"/>
        <w:jc w:val="both"/>
        <w:rPr>
          <w:rFonts w:ascii="Times New Roman" w:hAnsi="Times New Roman"/>
          <w:sz w:val="24"/>
          <w:szCs w:val="24"/>
          <w:lang w:eastAsia="en-US"/>
        </w:rPr>
      </w:pPr>
      <w:r w:rsidRPr="0035379B">
        <w:rPr>
          <w:rFonts w:ascii="Times New Roman" w:hAnsi="Times New Roman"/>
          <w:sz w:val="24"/>
          <w:szCs w:val="24"/>
          <w:lang w:eastAsia="en-US"/>
        </w:rPr>
        <w:t>Draft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design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construction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drawings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submitted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REREC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before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manufacturing of breakers commence. REREC undertake to submit their comments or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approval</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the drawings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within three weeks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receiving</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draft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copies.</w:t>
      </w:r>
    </w:p>
    <w:p w14:paraId="7C90DB59"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5C3BECE0"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12"/>
        <w:jc w:val="both"/>
        <w:rPr>
          <w:rFonts w:ascii="Times New Roman" w:hAnsi="Times New Roman"/>
          <w:sz w:val="24"/>
          <w:szCs w:val="24"/>
          <w:lang w:eastAsia="en-US"/>
        </w:rPr>
      </w:pPr>
      <w:r w:rsidRPr="0035379B">
        <w:rPr>
          <w:rFonts w:ascii="Times New Roman" w:hAnsi="Times New Roman"/>
          <w:sz w:val="24"/>
          <w:szCs w:val="24"/>
          <w:lang w:eastAsia="en-US"/>
        </w:rPr>
        <w:t>Sufficient relevant technical details and drawings shall be submitted for the purpose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Tender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Evaluation.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Tenders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which</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meet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this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requirement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considered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non-responsive.</w:t>
      </w:r>
    </w:p>
    <w:p w14:paraId="01FB3DD9"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1E805399"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03"/>
        <w:jc w:val="both"/>
        <w:rPr>
          <w:rFonts w:ascii="Times New Roman" w:hAnsi="Times New Roman"/>
          <w:sz w:val="24"/>
          <w:szCs w:val="24"/>
          <w:lang w:eastAsia="en-US"/>
        </w:rPr>
      </w:pPr>
      <w:r w:rsidRPr="0035379B">
        <w:rPr>
          <w:rFonts w:ascii="Times New Roman" w:hAnsi="Times New Roman"/>
          <w:spacing w:val="-1"/>
          <w:sz w:val="24"/>
          <w:szCs w:val="24"/>
          <w:lang w:eastAsia="en-US"/>
        </w:rPr>
        <w:t>Before</w:t>
      </w:r>
      <w:r w:rsidRPr="0035379B">
        <w:rPr>
          <w:rFonts w:ascii="Times New Roman" w:hAnsi="Times New Roman"/>
          <w:spacing w:val="-7"/>
          <w:sz w:val="24"/>
          <w:szCs w:val="24"/>
          <w:lang w:eastAsia="en-US"/>
        </w:rPr>
        <w:t xml:space="preserve"> </w:t>
      </w:r>
      <w:r w:rsidRPr="0035379B">
        <w:rPr>
          <w:rFonts w:ascii="Times New Roman" w:hAnsi="Times New Roman"/>
          <w:spacing w:val="-1"/>
          <w:sz w:val="24"/>
          <w:szCs w:val="24"/>
          <w:lang w:eastAsia="en-US"/>
        </w:rPr>
        <w:t>manufacturing</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commences,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REREC</w:t>
      </w:r>
      <w:r w:rsidRPr="0035379B">
        <w:rPr>
          <w:rFonts w:ascii="Times New Roman" w:hAnsi="Times New Roman"/>
          <w:spacing w:val="-14"/>
          <w:sz w:val="24"/>
          <w:szCs w:val="24"/>
          <w:lang w:eastAsia="en-US"/>
        </w:rPr>
        <w:t xml:space="preserve"> </w:t>
      </w:r>
      <w:r w:rsidRPr="0035379B">
        <w:rPr>
          <w:rFonts w:ascii="Times New Roman" w:hAnsi="Times New Roman"/>
          <w:sz w:val="24"/>
          <w:szCs w:val="24"/>
          <w:lang w:eastAsia="en-US"/>
        </w:rPr>
        <w:t>engineers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her</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Agents</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will</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need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inspect</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the manufacturing facility at no extra cost to REA, excepting the cost of their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transportation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nearest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major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airport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country.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Such</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inspection</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shall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not</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any</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way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prejudice the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purchaser’s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rights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privileges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throughout.</w:t>
      </w:r>
    </w:p>
    <w:p w14:paraId="3C13DD0A" w14:textId="77777777" w:rsidR="00183CC8" w:rsidRPr="0035379B" w:rsidRDefault="00183CC8" w:rsidP="00183CC8">
      <w:pPr>
        <w:widowControl w:val="0"/>
        <w:autoSpaceDE w:val="0"/>
        <w:autoSpaceDN w:val="0"/>
        <w:jc w:val="both"/>
        <w:rPr>
          <w:rFonts w:ascii="Times New Roman" w:hAnsi="Times New Roman"/>
          <w:sz w:val="24"/>
          <w:szCs w:val="24"/>
          <w:lang w:eastAsia="en-US"/>
        </w:rPr>
      </w:pPr>
    </w:p>
    <w:p w14:paraId="6113ABE9" w14:textId="77777777" w:rsidR="00183CC8" w:rsidRPr="0035379B" w:rsidRDefault="00183CC8" w:rsidP="00DB646D">
      <w:pPr>
        <w:widowControl w:val="0"/>
        <w:numPr>
          <w:ilvl w:val="1"/>
          <w:numId w:val="156"/>
        </w:numPr>
        <w:tabs>
          <w:tab w:val="left" w:pos="2529"/>
        </w:tabs>
        <w:autoSpaceDE w:val="0"/>
        <w:autoSpaceDN w:val="0"/>
        <w:spacing w:after="160" w:line="259" w:lineRule="auto"/>
        <w:ind w:left="2528" w:right="624"/>
        <w:jc w:val="both"/>
        <w:rPr>
          <w:rFonts w:ascii="Times New Roman" w:hAnsi="Times New Roman"/>
          <w:sz w:val="24"/>
          <w:szCs w:val="24"/>
          <w:lang w:eastAsia="en-US"/>
        </w:rPr>
      </w:pPr>
      <w:r w:rsidRPr="0035379B">
        <w:rPr>
          <w:rFonts w:ascii="Times New Roman" w:hAnsi="Times New Roman"/>
          <w:sz w:val="24"/>
          <w:szCs w:val="24"/>
          <w:lang w:eastAsia="en-US"/>
        </w:rPr>
        <w:t>Manufacturers shall indicate any additional measure taken to mitigate electrical and</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mechanical</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stress resulting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from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surges.</w:t>
      </w:r>
    </w:p>
    <w:p w14:paraId="4AB6FD55" w14:textId="77777777" w:rsidR="00620DA0" w:rsidRPr="0035379B" w:rsidRDefault="00620DA0" w:rsidP="00620DA0">
      <w:pPr>
        <w:widowControl w:val="0"/>
        <w:tabs>
          <w:tab w:val="left" w:pos="2529"/>
        </w:tabs>
        <w:autoSpaceDE w:val="0"/>
        <w:autoSpaceDN w:val="0"/>
        <w:spacing w:after="160" w:line="259" w:lineRule="auto"/>
        <w:ind w:right="624"/>
        <w:jc w:val="both"/>
        <w:rPr>
          <w:rFonts w:ascii="Times New Roman" w:hAnsi="Times New Roman"/>
          <w:sz w:val="24"/>
          <w:szCs w:val="24"/>
          <w:lang w:eastAsia="en-US"/>
        </w:rPr>
      </w:pPr>
    </w:p>
    <w:p w14:paraId="69219119" w14:textId="77777777" w:rsidR="0054619A" w:rsidRDefault="0054619A">
      <w:pPr>
        <w:rPr>
          <w:rFonts w:ascii="Times New Roman" w:hAnsi="Times New Roman"/>
          <w:b/>
          <w:sz w:val="24"/>
          <w:szCs w:val="24"/>
          <w:u w:val="single"/>
          <w:lang w:eastAsia="en-US"/>
        </w:rPr>
      </w:pPr>
      <w:r>
        <w:rPr>
          <w:rFonts w:ascii="Times New Roman" w:hAnsi="Times New Roman"/>
          <w:b/>
          <w:sz w:val="24"/>
          <w:szCs w:val="24"/>
          <w:u w:val="single"/>
          <w:lang w:eastAsia="en-US"/>
        </w:rPr>
        <w:br w:type="page"/>
      </w:r>
    </w:p>
    <w:p w14:paraId="47C86983" w14:textId="77777777" w:rsidR="00620DA0" w:rsidRPr="0035379B" w:rsidRDefault="00620DA0" w:rsidP="00620DA0">
      <w:pPr>
        <w:widowControl w:val="0"/>
        <w:tabs>
          <w:tab w:val="left" w:pos="2529"/>
        </w:tabs>
        <w:autoSpaceDE w:val="0"/>
        <w:autoSpaceDN w:val="0"/>
        <w:spacing w:after="160" w:line="259" w:lineRule="auto"/>
        <w:ind w:right="624"/>
        <w:jc w:val="both"/>
        <w:rPr>
          <w:rFonts w:ascii="Times New Roman" w:hAnsi="Times New Roman"/>
          <w:b/>
          <w:sz w:val="24"/>
          <w:szCs w:val="24"/>
          <w:u w:val="single"/>
          <w:lang w:eastAsia="en-US"/>
        </w:rPr>
      </w:pPr>
      <w:r w:rsidRPr="0035379B">
        <w:rPr>
          <w:rFonts w:ascii="Times New Roman" w:hAnsi="Times New Roman"/>
          <w:b/>
          <w:sz w:val="24"/>
          <w:szCs w:val="24"/>
          <w:u w:val="single"/>
          <w:lang w:eastAsia="en-US"/>
        </w:rPr>
        <w:lastRenderedPageBreak/>
        <w:t>ANNEX D: TECHNICAL REQUIREMENTS FOR:</w:t>
      </w:r>
    </w:p>
    <w:p w14:paraId="6E84A2F9" w14:textId="77777777" w:rsidR="00620DA0" w:rsidRPr="0035379B" w:rsidRDefault="00620DA0" w:rsidP="00DB646D">
      <w:pPr>
        <w:pStyle w:val="ListParagraph"/>
        <w:numPr>
          <w:ilvl w:val="0"/>
          <w:numId w:val="172"/>
        </w:numPr>
        <w:rPr>
          <w:b/>
        </w:rPr>
      </w:pPr>
      <w:r w:rsidRPr="0035379B">
        <w:rPr>
          <w:b/>
        </w:rPr>
        <w:t>11kV CIRCUIT BREAKER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8"/>
        <w:gridCol w:w="4052"/>
        <w:gridCol w:w="3031"/>
        <w:gridCol w:w="2539"/>
      </w:tblGrid>
      <w:tr w:rsidR="00620DA0" w:rsidRPr="0035379B" w14:paraId="18948FB4" w14:textId="77777777" w:rsidTr="005E1F5B">
        <w:trPr>
          <w:trHeight w:val="575"/>
        </w:trPr>
        <w:tc>
          <w:tcPr>
            <w:tcW w:w="422" w:type="pct"/>
            <w:vAlign w:val="center"/>
          </w:tcPr>
          <w:p w14:paraId="716D293C" w14:textId="77777777" w:rsidR="00620DA0" w:rsidRPr="0035379B" w:rsidRDefault="00620DA0" w:rsidP="005E1F5B">
            <w:pPr>
              <w:jc w:val="center"/>
              <w:rPr>
                <w:rFonts w:ascii="Times New Roman" w:hAnsi="Times New Roman"/>
                <w:b/>
                <w:sz w:val="24"/>
                <w:szCs w:val="24"/>
              </w:rPr>
            </w:pPr>
            <w:r w:rsidRPr="0035379B">
              <w:rPr>
                <w:rFonts w:ascii="Times New Roman" w:hAnsi="Times New Roman"/>
                <w:b/>
                <w:sz w:val="24"/>
                <w:szCs w:val="24"/>
              </w:rPr>
              <w:t>Item</w:t>
            </w:r>
          </w:p>
        </w:tc>
        <w:tc>
          <w:tcPr>
            <w:tcW w:w="1927" w:type="pct"/>
            <w:vAlign w:val="center"/>
          </w:tcPr>
          <w:p w14:paraId="03D3C987" w14:textId="77777777" w:rsidR="00620DA0" w:rsidRPr="0035379B" w:rsidRDefault="00620DA0" w:rsidP="005E1F5B">
            <w:pPr>
              <w:ind w:left="110"/>
              <w:jc w:val="center"/>
              <w:rPr>
                <w:rFonts w:ascii="Times New Roman" w:hAnsi="Times New Roman"/>
                <w:b/>
                <w:sz w:val="24"/>
                <w:szCs w:val="24"/>
              </w:rPr>
            </w:pPr>
            <w:r w:rsidRPr="0035379B">
              <w:rPr>
                <w:rFonts w:ascii="Times New Roman" w:hAnsi="Times New Roman"/>
                <w:b/>
                <w:sz w:val="24"/>
                <w:szCs w:val="24"/>
              </w:rPr>
              <w:t>Particulars</w:t>
            </w:r>
          </w:p>
        </w:tc>
        <w:tc>
          <w:tcPr>
            <w:tcW w:w="1442" w:type="pct"/>
            <w:vAlign w:val="center"/>
          </w:tcPr>
          <w:p w14:paraId="6EE6F4B7" w14:textId="77777777" w:rsidR="00620DA0" w:rsidRPr="0035379B" w:rsidRDefault="00620DA0" w:rsidP="005E1F5B">
            <w:pPr>
              <w:ind w:left="111"/>
              <w:jc w:val="center"/>
              <w:rPr>
                <w:rFonts w:ascii="Times New Roman" w:hAnsi="Times New Roman"/>
                <w:b/>
                <w:sz w:val="24"/>
                <w:szCs w:val="24"/>
              </w:rPr>
            </w:pPr>
            <w:r w:rsidRPr="0035379B">
              <w:rPr>
                <w:rFonts w:ascii="Times New Roman" w:hAnsi="Times New Roman"/>
                <w:b/>
                <w:sz w:val="24"/>
                <w:szCs w:val="24"/>
              </w:rPr>
              <w:t>RERE’S</w:t>
            </w:r>
            <w:r w:rsidRPr="0035379B">
              <w:rPr>
                <w:rFonts w:ascii="Times New Roman" w:hAnsi="Times New Roman"/>
                <w:b/>
                <w:spacing w:val="-9"/>
                <w:sz w:val="24"/>
                <w:szCs w:val="24"/>
              </w:rPr>
              <w:t xml:space="preserve"> </w:t>
            </w:r>
            <w:r w:rsidRPr="0035379B">
              <w:rPr>
                <w:rFonts w:ascii="Times New Roman" w:hAnsi="Times New Roman"/>
                <w:b/>
                <w:sz w:val="24"/>
                <w:szCs w:val="24"/>
              </w:rPr>
              <w:t>Requirement</w:t>
            </w:r>
          </w:p>
        </w:tc>
        <w:tc>
          <w:tcPr>
            <w:tcW w:w="1208" w:type="pct"/>
            <w:tcBorders>
              <w:left w:val="single" w:sz="6" w:space="0" w:color="000000"/>
            </w:tcBorders>
            <w:vAlign w:val="center"/>
          </w:tcPr>
          <w:p w14:paraId="2D4704EC" w14:textId="77777777" w:rsidR="00620DA0" w:rsidRPr="0035379B" w:rsidRDefault="005E1F5B" w:rsidP="005E1F5B">
            <w:pPr>
              <w:ind w:left="107"/>
              <w:jc w:val="center"/>
              <w:rPr>
                <w:rFonts w:ascii="Times New Roman" w:hAnsi="Times New Roman"/>
                <w:b/>
                <w:sz w:val="24"/>
                <w:szCs w:val="24"/>
              </w:rPr>
            </w:pPr>
            <w:r>
              <w:rPr>
                <w:rFonts w:ascii="Times New Roman" w:hAnsi="Times New Roman"/>
                <w:b/>
                <w:sz w:val="24"/>
                <w:szCs w:val="24"/>
              </w:rPr>
              <w:t xml:space="preserve">Bidder’s </w:t>
            </w:r>
            <w:r w:rsidR="00620DA0" w:rsidRPr="0035379B">
              <w:rPr>
                <w:rFonts w:ascii="Times New Roman" w:hAnsi="Times New Roman"/>
                <w:b/>
                <w:sz w:val="24"/>
                <w:szCs w:val="24"/>
              </w:rPr>
              <w:t>Response</w:t>
            </w:r>
          </w:p>
        </w:tc>
      </w:tr>
      <w:tr w:rsidR="00620DA0" w:rsidRPr="0035379B" w14:paraId="094F86FA" w14:textId="77777777" w:rsidTr="00620DA0">
        <w:trPr>
          <w:trHeight w:val="376"/>
        </w:trPr>
        <w:tc>
          <w:tcPr>
            <w:tcW w:w="422" w:type="pct"/>
          </w:tcPr>
          <w:p w14:paraId="1659A830" w14:textId="77777777" w:rsidR="00620DA0" w:rsidRPr="0035379B" w:rsidRDefault="00620DA0" w:rsidP="00DB646D">
            <w:pPr>
              <w:numPr>
                <w:ilvl w:val="0"/>
                <w:numId w:val="168"/>
              </w:numPr>
              <w:spacing w:after="160"/>
              <w:jc w:val="both"/>
              <w:rPr>
                <w:rFonts w:ascii="Times New Roman" w:hAnsi="Times New Roman"/>
                <w:b/>
                <w:sz w:val="24"/>
                <w:szCs w:val="24"/>
              </w:rPr>
            </w:pPr>
          </w:p>
        </w:tc>
        <w:tc>
          <w:tcPr>
            <w:tcW w:w="1927" w:type="pct"/>
            <w:tcBorders>
              <w:right w:val="single" w:sz="6" w:space="0" w:color="000000"/>
            </w:tcBorders>
          </w:tcPr>
          <w:p w14:paraId="0895EAF8"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Manufacturer</w:t>
            </w:r>
          </w:p>
        </w:tc>
        <w:tc>
          <w:tcPr>
            <w:tcW w:w="1442" w:type="pct"/>
            <w:tcBorders>
              <w:left w:val="single" w:sz="6" w:space="0" w:color="000000"/>
            </w:tcBorders>
          </w:tcPr>
          <w:p w14:paraId="7A63E20A"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State</w:t>
            </w:r>
          </w:p>
        </w:tc>
        <w:tc>
          <w:tcPr>
            <w:tcW w:w="1208" w:type="pct"/>
            <w:tcBorders>
              <w:left w:val="single" w:sz="6" w:space="0" w:color="000000"/>
            </w:tcBorders>
          </w:tcPr>
          <w:p w14:paraId="64E39171" w14:textId="77777777" w:rsidR="00620DA0" w:rsidRPr="0035379B" w:rsidRDefault="00620DA0" w:rsidP="002E3EAE">
            <w:pPr>
              <w:jc w:val="both"/>
              <w:rPr>
                <w:rFonts w:ascii="Times New Roman" w:hAnsi="Times New Roman"/>
                <w:sz w:val="24"/>
                <w:szCs w:val="24"/>
              </w:rPr>
            </w:pPr>
          </w:p>
        </w:tc>
      </w:tr>
      <w:tr w:rsidR="00620DA0" w:rsidRPr="0035379B" w14:paraId="568B1FC0" w14:textId="77777777" w:rsidTr="00620DA0">
        <w:trPr>
          <w:trHeight w:val="273"/>
        </w:trPr>
        <w:tc>
          <w:tcPr>
            <w:tcW w:w="422" w:type="pct"/>
          </w:tcPr>
          <w:p w14:paraId="4AF9E003"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Borders>
              <w:right w:val="single" w:sz="6" w:space="0" w:color="000000"/>
            </w:tcBorders>
          </w:tcPr>
          <w:p w14:paraId="6F13BFF5"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Model</w:t>
            </w:r>
          </w:p>
        </w:tc>
        <w:tc>
          <w:tcPr>
            <w:tcW w:w="1442" w:type="pct"/>
            <w:tcBorders>
              <w:left w:val="single" w:sz="6" w:space="0" w:color="000000"/>
            </w:tcBorders>
          </w:tcPr>
          <w:p w14:paraId="63B81748"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State</w:t>
            </w:r>
          </w:p>
        </w:tc>
        <w:tc>
          <w:tcPr>
            <w:tcW w:w="1208" w:type="pct"/>
            <w:tcBorders>
              <w:left w:val="single" w:sz="6" w:space="0" w:color="000000"/>
            </w:tcBorders>
          </w:tcPr>
          <w:p w14:paraId="286219F9" w14:textId="77777777" w:rsidR="00620DA0" w:rsidRPr="0035379B" w:rsidRDefault="00620DA0" w:rsidP="002E3EAE">
            <w:pPr>
              <w:jc w:val="both"/>
              <w:rPr>
                <w:rFonts w:ascii="Times New Roman" w:hAnsi="Times New Roman"/>
                <w:sz w:val="24"/>
                <w:szCs w:val="24"/>
              </w:rPr>
            </w:pPr>
          </w:p>
        </w:tc>
      </w:tr>
      <w:tr w:rsidR="00620DA0" w:rsidRPr="0035379B" w14:paraId="004036A1" w14:textId="77777777" w:rsidTr="00620DA0">
        <w:trPr>
          <w:trHeight w:val="273"/>
        </w:trPr>
        <w:tc>
          <w:tcPr>
            <w:tcW w:w="422" w:type="pct"/>
          </w:tcPr>
          <w:p w14:paraId="324DEEBB"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Borders>
              <w:right w:val="single" w:sz="6" w:space="0" w:color="000000"/>
            </w:tcBorders>
          </w:tcPr>
          <w:p w14:paraId="72CC3793" w14:textId="77777777" w:rsidR="00620DA0" w:rsidRPr="0035379B" w:rsidRDefault="00620DA0" w:rsidP="002E3EAE">
            <w:pPr>
              <w:jc w:val="both"/>
              <w:rPr>
                <w:rFonts w:ascii="Times New Roman" w:hAnsi="Times New Roman"/>
                <w:sz w:val="24"/>
                <w:szCs w:val="24"/>
              </w:rPr>
            </w:pPr>
            <w:r w:rsidRPr="0035379B">
              <w:rPr>
                <w:rFonts w:ascii="Times New Roman" w:eastAsia="Calibri" w:hAnsi="Times New Roman"/>
                <w:sz w:val="24"/>
                <w:szCs w:val="24"/>
              </w:rPr>
              <w:t>Service</w:t>
            </w:r>
            <w:r w:rsidRPr="0035379B">
              <w:rPr>
                <w:rFonts w:ascii="Times New Roman" w:eastAsia="Calibri" w:hAnsi="Times New Roman"/>
                <w:spacing w:val="-7"/>
                <w:sz w:val="24"/>
                <w:szCs w:val="24"/>
              </w:rPr>
              <w:t xml:space="preserve"> </w:t>
            </w:r>
            <w:r w:rsidRPr="0035379B">
              <w:rPr>
                <w:rFonts w:ascii="Times New Roman" w:eastAsia="Calibri" w:hAnsi="Times New Roman"/>
                <w:spacing w:val="-4"/>
                <w:sz w:val="24"/>
                <w:szCs w:val="24"/>
              </w:rPr>
              <w:t>type</w:t>
            </w:r>
          </w:p>
        </w:tc>
        <w:tc>
          <w:tcPr>
            <w:tcW w:w="1442" w:type="pct"/>
            <w:tcBorders>
              <w:left w:val="single" w:sz="6" w:space="0" w:color="000000"/>
            </w:tcBorders>
          </w:tcPr>
          <w:p w14:paraId="1F7CF2B9"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Outdoor</w:t>
            </w:r>
          </w:p>
        </w:tc>
        <w:tc>
          <w:tcPr>
            <w:tcW w:w="1208" w:type="pct"/>
            <w:tcBorders>
              <w:left w:val="single" w:sz="6" w:space="0" w:color="000000"/>
            </w:tcBorders>
          </w:tcPr>
          <w:p w14:paraId="1778617A" w14:textId="77777777" w:rsidR="00620DA0" w:rsidRPr="0035379B" w:rsidRDefault="00620DA0" w:rsidP="002E3EAE">
            <w:pPr>
              <w:jc w:val="both"/>
              <w:rPr>
                <w:rFonts w:ascii="Times New Roman" w:hAnsi="Times New Roman"/>
                <w:sz w:val="24"/>
                <w:szCs w:val="24"/>
              </w:rPr>
            </w:pPr>
          </w:p>
        </w:tc>
      </w:tr>
      <w:tr w:rsidR="00620DA0" w:rsidRPr="0035379B" w14:paraId="2A683096" w14:textId="77777777" w:rsidTr="00620DA0">
        <w:trPr>
          <w:trHeight w:val="367"/>
        </w:trPr>
        <w:tc>
          <w:tcPr>
            <w:tcW w:w="422" w:type="pct"/>
          </w:tcPr>
          <w:p w14:paraId="3A7C5F88"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Borders>
              <w:right w:val="single" w:sz="6" w:space="0" w:color="000000"/>
            </w:tcBorders>
          </w:tcPr>
          <w:p w14:paraId="5069C238" w14:textId="77777777" w:rsidR="00620DA0" w:rsidRPr="0035379B" w:rsidRDefault="00620DA0" w:rsidP="002E3EAE">
            <w:pPr>
              <w:jc w:val="both"/>
              <w:rPr>
                <w:rFonts w:ascii="Times New Roman" w:eastAsia="Calibri" w:hAnsi="Times New Roman"/>
                <w:sz w:val="24"/>
                <w:szCs w:val="24"/>
              </w:rPr>
            </w:pPr>
            <w:r w:rsidRPr="0035379B">
              <w:rPr>
                <w:rFonts w:ascii="Times New Roman" w:eastAsia="Calibri" w:hAnsi="Times New Roman"/>
                <w:sz w:val="24"/>
                <w:szCs w:val="24"/>
              </w:rPr>
              <w:t>No of Poles</w:t>
            </w:r>
          </w:p>
        </w:tc>
        <w:tc>
          <w:tcPr>
            <w:tcW w:w="1442" w:type="pct"/>
            <w:tcBorders>
              <w:left w:val="single" w:sz="6" w:space="0" w:color="000000"/>
            </w:tcBorders>
          </w:tcPr>
          <w:p w14:paraId="044CB018"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3</w:t>
            </w:r>
          </w:p>
        </w:tc>
        <w:tc>
          <w:tcPr>
            <w:tcW w:w="1208" w:type="pct"/>
            <w:tcBorders>
              <w:left w:val="single" w:sz="6" w:space="0" w:color="000000"/>
            </w:tcBorders>
          </w:tcPr>
          <w:p w14:paraId="0D0C42B7" w14:textId="77777777" w:rsidR="00620DA0" w:rsidRPr="0035379B" w:rsidRDefault="00620DA0" w:rsidP="002E3EAE">
            <w:pPr>
              <w:jc w:val="both"/>
              <w:rPr>
                <w:rFonts w:ascii="Times New Roman" w:hAnsi="Times New Roman"/>
                <w:sz w:val="24"/>
                <w:szCs w:val="24"/>
              </w:rPr>
            </w:pPr>
          </w:p>
        </w:tc>
      </w:tr>
      <w:tr w:rsidR="00620DA0" w:rsidRPr="0035379B" w14:paraId="433B4075" w14:textId="77777777" w:rsidTr="00620DA0">
        <w:trPr>
          <w:trHeight w:val="273"/>
        </w:trPr>
        <w:tc>
          <w:tcPr>
            <w:tcW w:w="422" w:type="pct"/>
          </w:tcPr>
          <w:p w14:paraId="7A1CB69E"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Borders>
              <w:right w:val="single" w:sz="6" w:space="0" w:color="000000"/>
            </w:tcBorders>
          </w:tcPr>
          <w:p w14:paraId="3A96BA38" w14:textId="77777777" w:rsidR="00620DA0" w:rsidRPr="0035379B" w:rsidRDefault="00620DA0" w:rsidP="002E3EAE">
            <w:pPr>
              <w:jc w:val="both"/>
              <w:rPr>
                <w:rFonts w:ascii="Times New Roman" w:eastAsia="Calibri" w:hAnsi="Times New Roman"/>
                <w:sz w:val="24"/>
                <w:szCs w:val="24"/>
              </w:rPr>
            </w:pPr>
            <w:r w:rsidRPr="0035379B">
              <w:rPr>
                <w:rFonts w:ascii="Times New Roman" w:eastAsia="Calibri" w:hAnsi="Times New Roman"/>
                <w:sz w:val="24"/>
                <w:szCs w:val="24"/>
              </w:rPr>
              <w:t>Interrupting Medium</w:t>
            </w:r>
          </w:p>
        </w:tc>
        <w:tc>
          <w:tcPr>
            <w:tcW w:w="1442" w:type="pct"/>
            <w:tcBorders>
              <w:left w:val="single" w:sz="6" w:space="0" w:color="000000"/>
            </w:tcBorders>
          </w:tcPr>
          <w:p w14:paraId="4372C2B2" w14:textId="77777777" w:rsidR="00620DA0" w:rsidRPr="0035379B" w:rsidRDefault="00620DA0" w:rsidP="002E3EAE">
            <w:pPr>
              <w:jc w:val="both"/>
              <w:rPr>
                <w:rFonts w:ascii="Times New Roman" w:hAnsi="Times New Roman"/>
                <w:sz w:val="24"/>
                <w:szCs w:val="24"/>
              </w:rPr>
            </w:pPr>
            <w:r w:rsidRPr="0035379B">
              <w:rPr>
                <w:rFonts w:ascii="Times New Roman" w:hAnsi="Times New Roman"/>
                <w:sz w:val="24"/>
                <w:szCs w:val="24"/>
              </w:rPr>
              <w:t>Vacuum</w:t>
            </w:r>
          </w:p>
        </w:tc>
        <w:tc>
          <w:tcPr>
            <w:tcW w:w="1208" w:type="pct"/>
            <w:tcBorders>
              <w:left w:val="single" w:sz="6" w:space="0" w:color="000000"/>
            </w:tcBorders>
          </w:tcPr>
          <w:p w14:paraId="24A40407" w14:textId="77777777" w:rsidR="00620DA0" w:rsidRPr="0035379B" w:rsidRDefault="00620DA0" w:rsidP="002E3EAE">
            <w:pPr>
              <w:jc w:val="both"/>
              <w:rPr>
                <w:rFonts w:ascii="Times New Roman" w:hAnsi="Times New Roman"/>
                <w:sz w:val="24"/>
                <w:szCs w:val="24"/>
              </w:rPr>
            </w:pPr>
          </w:p>
        </w:tc>
      </w:tr>
      <w:tr w:rsidR="00620DA0" w:rsidRPr="0035379B" w14:paraId="28142C1B" w14:textId="77777777" w:rsidTr="00620DA0">
        <w:trPr>
          <w:trHeight w:val="278"/>
        </w:trPr>
        <w:tc>
          <w:tcPr>
            <w:tcW w:w="422" w:type="pct"/>
          </w:tcPr>
          <w:p w14:paraId="5324A005"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3F1BBFA6"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Nominal</w:t>
            </w:r>
            <w:r w:rsidRPr="0035379B">
              <w:rPr>
                <w:rFonts w:ascii="Times New Roman" w:hAnsi="Times New Roman"/>
                <w:spacing w:val="-6"/>
                <w:sz w:val="24"/>
                <w:szCs w:val="24"/>
              </w:rPr>
              <w:t xml:space="preserve"> </w:t>
            </w:r>
            <w:r w:rsidRPr="0035379B">
              <w:rPr>
                <w:rFonts w:ascii="Times New Roman" w:hAnsi="Times New Roman"/>
                <w:sz w:val="24"/>
                <w:szCs w:val="24"/>
              </w:rPr>
              <w:t>Voltage</w:t>
            </w:r>
          </w:p>
        </w:tc>
        <w:tc>
          <w:tcPr>
            <w:tcW w:w="1442" w:type="pct"/>
          </w:tcPr>
          <w:p w14:paraId="2694295C"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11</w:t>
            </w:r>
            <w:r w:rsidRPr="0035379B">
              <w:rPr>
                <w:rFonts w:ascii="Times New Roman" w:hAnsi="Times New Roman"/>
                <w:spacing w:val="1"/>
                <w:sz w:val="24"/>
                <w:szCs w:val="24"/>
              </w:rPr>
              <w:t xml:space="preserve"> </w:t>
            </w:r>
            <w:r w:rsidRPr="0035379B">
              <w:rPr>
                <w:rFonts w:ascii="Times New Roman" w:hAnsi="Times New Roman"/>
                <w:sz w:val="24"/>
                <w:szCs w:val="24"/>
              </w:rPr>
              <w:t>kV</w:t>
            </w:r>
          </w:p>
        </w:tc>
        <w:tc>
          <w:tcPr>
            <w:tcW w:w="1208" w:type="pct"/>
            <w:tcBorders>
              <w:left w:val="single" w:sz="6" w:space="0" w:color="000000"/>
            </w:tcBorders>
          </w:tcPr>
          <w:p w14:paraId="1D037109" w14:textId="77777777" w:rsidR="00620DA0" w:rsidRPr="0035379B" w:rsidRDefault="00620DA0" w:rsidP="002E3EAE">
            <w:pPr>
              <w:jc w:val="both"/>
              <w:rPr>
                <w:rFonts w:ascii="Times New Roman" w:hAnsi="Times New Roman"/>
                <w:sz w:val="24"/>
                <w:szCs w:val="24"/>
              </w:rPr>
            </w:pPr>
          </w:p>
        </w:tc>
      </w:tr>
      <w:tr w:rsidR="00620DA0" w:rsidRPr="0035379B" w14:paraId="039016E9" w14:textId="77777777" w:rsidTr="00620DA0">
        <w:trPr>
          <w:trHeight w:val="273"/>
        </w:trPr>
        <w:tc>
          <w:tcPr>
            <w:tcW w:w="422" w:type="pct"/>
          </w:tcPr>
          <w:p w14:paraId="28ECC660"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1E831E0E"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Highest Voltage</w:t>
            </w:r>
          </w:p>
        </w:tc>
        <w:tc>
          <w:tcPr>
            <w:tcW w:w="1442" w:type="pct"/>
          </w:tcPr>
          <w:p w14:paraId="2724B603"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12</w:t>
            </w:r>
            <w:r w:rsidRPr="0035379B">
              <w:rPr>
                <w:rFonts w:ascii="Times New Roman" w:hAnsi="Times New Roman"/>
                <w:spacing w:val="1"/>
                <w:sz w:val="24"/>
                <w:szCs w:val="24"/>
              </w:rPr>
              <w:t xml:space="preserve"> </w:t>
            </w:r>
            <w:r w:rsidRPr="0035379B">
              <w:rPr>
                <w:rFonts w:ascii="Times New Roman" w:hAnsi="Times New Roman"/>
                <w:sz w:val="24"/>
                <w:szCs w:val="24"/>
              </w:rPr>
              <w:t>kV</w:t>
            </w:r>
          </w:p>
        </w:tc>
        <w:tc>
          <w:tcPr>
            <w:tcW w:w="1208" w:type="pct"/>
            <w:tcBorders>
              <w:left w:val="single" w:sz="6" w:space="0" w:color="000000"/>
            </w:tcBorders>
          </w:tcPr>
          <w:p w14:paraId="46674A09" w14:textId="77777777" w:rsidR="00620DA0" w:rsidRPr="0035379B" w:rsidRDefault="00620DA0" w:rsidP="002E3EAE">
            <w:pPr>
              <w:jc w:val="both"/>
              <w:rPr>
                <w:rFonts w:ascii="Times New Roman" w:hAnsi="Times New Roman"/>
                <w:sz w:val="24"/>
                <w:szCs w:val="24"/>
              </w:rPr>
            </w:pPr>
          </w:p>
        </w:tc>
      </w:tr>
      <w:tr w:rsidR="00620DA0" w:rsidRPr="0035379B" w14:paraId="37DE55C2" w14:textId="77777777" w:rsidTr="00620DA0">
        <w:trPr>
          <w:trHeight w:val="277"/>
        </w:trPr>
        <w:tc>
          <w:tcPr>
            <w:tcW w:w="422" w:type="pct"/>
          </w:tcPr>
          <w:p w14:paraId="49CBA1BD"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2408B93C"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Frequency</w:t>
            </w:r>
          </w:p>
        </w:tc>
        <w:tc>
          <w:tcPr>
            <w:tcW w:w="1442" w:type="pct"/>
          </w:tcPr>
          <w:p w14:paraId="7DB70A03"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50</w:t>
            </w:r>
            <w:r w:rsidRPr="0035379B">
              <w:rPr>
                <w:rFonts w:ascii="Times New Roman" w:hAnsi="Times New Roman"/>
                <w:spacing w:val="1"/>
                <w:sz w:val="24"/>
                <w:szCs w:val="24"/>
              </w:rPr>
              <w:t xml:space="preserve"> </w:t>
            </w:r>
            <w:r w:rsidRPr="0035379B">
              <w:rPr>
                <w:rFonts w:ascii="Times New Roman" w:hAnsi="Times New Roman"/>
                <w:sz w:val="24"/>
                <w:szCs w:val="24"/>
              </w:rPr>
              <w:t>Hz</w:t>
            </w:r>
          </w:p>
        </w:tc>
        <w:tc>
          <w:tcPr>
            <w:tcW w:w="1208" w:type="pct"/>
            <w:tcBorders>
              <w:left w:val="single" w:sz="6" w:space="0" w:color="000000"/>
            </w:tcBorders>
          </w:tcPr>
          <w:p w14:paraId="7207FF69" w14:textId="77777777" w:rsidR="00620DA0" w:rsidRPr="0035379B" w:rsidRDefault="00620DA0" w:rsidP="002E3EAE">
            <w:pPr>
              <w:jc w:val="both"/>
              <w:rPr>
                <w:rFonts w:ascii="Times New Roman" w:hAnsi="Times New Roman"/>
                <w:sz w:val="24"/>
                <w:szCs w:val="24"/>
              </w:rPr>
            </w:pPr>
          </w:p>
        </w:tc>
      </w:tr>
      <w:tr w:rsidR="00620DA0" w:rsidRPr="0035379B" w14:paraId="1F3CF9BF" w14:textId="77777777" w:rsidTr="00620DA0">
        <w:trPr>
          <w:trHeight w:val="273"/>
        </w:trPr>
        <w:tc>
          <w:tcPr>
            <w:tcW w:w="422" w:type="pct"/>
          </w:tcPr>
          <w:p w14:paraId="678CBBA1"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1D070C9F"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Normal</w:t>
            </w:r>
            <w:r w:rsidRPr="0035379B">
              <w:rPr>
                <w:rFonts w:ascii="Times New Roman" w:hAnsi="Times New Roman"/>
                <w:spacing w:val="-7"/>
                <w:sz w:val="24"/>
                <w:szCs w:val="24"/>
              </w:rPr>
              <w:t xml:space="preserve"> </w:t>
            </w:r>
            <w:r w:rsidRPr="0035379B">
              <w:rPr>
                <w:rFonts w:ascii="Times New Roman" w:hAnsi="Times New Roman"/>
                <w:sz w:val="24"/>
                <w:szCs w:val="24"/>
              </w:rPr>
              <w:t>Current</w:t>
            </w:r>
          </w:p>
        </w:tc>
        <w:tc>
          <w:tcPr>
            <w:tcW w:w="1442" w:type="pct"/>
          </w:tcPr>
          <w:p w14:paraId="327BF047"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630</w:t>
            </w:r>
            <w:r w:rsidRPr="0035379B">
              <w:rPr>
                <w:rFonts w:ascii="Times New Roman" w:hAnsi="Times New Roman"/>
                <w:spacing w:val="-1"/>
                <w:sz w:val="24"/>
                <w:szCs w:val="24"/>
              </w:rPr>
              <w:t xml:space="preserve"> </w:t>
            </w:r>
            <w:r w:rsidRPr="0035379B">
              <w:rPr>
                <w:rFonts w:ascii="Times New Roman" w:hAnsi="Times New Roman"/>
                <w:sz w:val="24"/>
                <w:szCs w:val="24"/>
              </w:rPr>
              <w:t>Amps</w:t>
            </w:r>
          </w:p>
        </w:tc>
        <w:tc>
          <w:tcPr>
            <w:tcW w:w="1208" w:type="pct"/>
            <w:tcBorders>
              <w:left w:val="single" w:sz="6" w:space="0" w:color="000000"/>
            </w:tcBorders>
          </w:tcPr>
          <w:p w14:paraId="57BD9654" w14:textId="77777777" w:rsidR="00620DA0" w:rsidRPr="0035379B" w:rsidRDefault="00620DA0" w:rsidP="002E3EAE">
            <w:pPr>
              <w:jc w:val="both"/>
              <w:rPr>
                <w:rFonts w:ascii="Times New Roman" w:hAnsi="Times New Roman"/>
                <w:sz w:val="24"/>
                <w:szCs w:val="24"/>
              </w:rPr>
            </w:pPr>
          </w:p>
        </w:tc>
      </w:tr>
      <w:tr w:rsidR="00620DA0" w:rsidRPr="0035379B" w14:paraId="231BD91E" w14:textId="77777777" w:rsidTr="00620DA0">
        <w:trPr>
          <w:trHeight w:val="273"/>
        </w:trPr>
        <w:tc>
          <w:tcPr>
            <w:tcW w:w="422" w:type="pct"/>
          </w:tcPr>
          <w:p w14:paraId="0145D714"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6F58C0B4"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Rated</w:t>
            </w:r>
            <w:r w:rsidRPr="0035379B">
              <w:rPr>
                <w:rFonts w:ascii="Times New Roman" w:hAnsi="Times New Roman"/>
                <w:spacing w:val="-5"/>
                <w:sz w:val="24"/>
                <w:szCs w:val="24"/>
              </w:rPr>
              <w:t xml:space="preserve"> </w:t>
            </w:r>
            <w:r w:rsidRPr="0035379B">
              <w:rPr>
                <w:rFonts w:ascii="Times New Roman" w:hAnsi="Times New Roman"/>
                <w:sz w:val="24"/>
                <w:szCs w:val="24"/>
              </w:rPr>
              <w:t>short</w:t>
            </w:r>
            <w:r w:rsidRPr="0035379B">
              <w:rPr>
                <w:rFonts w:ascii="Times New Roman" w:hAnsi="Times New Roman"/>
                <w:spacing w:val="-1"/>
                <w:sz w:val="24"/>
                <w:szCs w:val="24"/>
              </w:rPr>
              <w:t xml:space="preserve"> </w:t>
            </w:r>
            <w:r w:rsidRPr="0035379B">
              <w:rPr>
                <w:rFonts w:ascii="Times New Roman" w:hAnsi="Times New Roman"/>
                <w:sz w:val="24"/>
                <w:szCs w:val="24"/>
              </w:rPr>
              <w:t>circuit Current</w:t>
            </w:r>
          </w:p>
        </w:tc>
        <w:tc>
          <w:tcPr>
            <w:tcW w:w="1442" w:type="pct"/>
          </w:tcPr>
          <w:p w14:paraId="3AE59A33"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21KAmps</w:t>
            </w:r>
          </w:p>
        </w:tc>
        <w:tc>
          <w:tcPr>
            <w:tcW w:w="1208" w:type="pct"/>
            <w:tcBorders>
              <w:left w:val="single" w:sz="6" w:space="0" w:color="000000"/>
            </w:tcBorders>
          </w:tcPr>
          <w:p w14:paraId="15596F9F" w14:textId="77777777" w:rsidR="00620DA0" w:rsidRPr="0035379B" w:rsidRDefault="00620DA0" w:rsidP="002E3EAE">
            <w:pPr>
              <w:jc w:val="both"/>
              <w:rPr>
                <w:rFonts w:ascii="Times New Roman" w:hAnsi="Times New Roman"/>
                <w:sz w:val="24"/>
                <w:szCs w:val="24"/>
              </w:rPr>
            </w:pPr>
          </w:p>
        </w:tc>
      </w:tr>
      <w:tr w:rsidR="00620DA0" w:rsidRPr="0035379B" w14:paraId="436EB3AA" w14:textId="77777777" w:rsidTr="00620DA0">
        <w:trPr>
          <w:trHeight w:val="278"/>
        </w:trPr>
        <w:tc>
          <w:tcPr>
            <w:tcW w:w="422" w:type="pct"/>
          </w:tcPr>
          <w:p w14:paraId="7E6509C5"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0534BB6A"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Duration</w:t>
            </w:r>
            <w:r w:rsidRPr="0035379B">
              <w:rPr>
                <w:rFonts w:ascii="Times New Roman" w:hAnsi="Times New Roman"/>
                <w:spacing w:val="-7"/>
                <w:sz w:val="24"/>
                <w:szCs w:val="24"/>
              </w:rPr>
              <w:t xml:space="preserve"> </w:t>
            </w:r>
            <w:r w:rsidRPr="0035379B">
              <w:rPr>
                <w:rFonts w:ascii="Times New Roman" w:hAnsi="Times New Roman"/>
                <w:sz w:val="24"/>
                <w:szCs w:val="24"/>
              </w:rPr>
              <w:t>of</w:t>
            </w:r>
            <w:r w:rsidRPr="0035379B">
              <w:rPr>
                <w:rFonts w:ascii="Times New Roman" w:hAnsi="Times New Roman"/>
                <w:spacing w:val="-10"/>
                <w:sz w:val="24"/>
                <w:szCs w:val="24"/>
              </w:rPr>
              <w:t xml:space="preserve"> </w:t>
            </w:r>
            <w:r w:rsidRPr="0035379B">
              <w:rPr>
                <w:rFonts w:ascii="Times New Roman" w:hAnsi="Times New Roman"/>
                <w:sz w:val="24"/>
                <w:szCs w:val="24"/>
              </w:rPr>
              <w:t>short</w:t>
            </w:r>
            <w:r w:rsidRPr="0035379B">
              <w:rPr>
                <w:rFonts w:ascii="Times New Roman" w:hAnsi="Times New Roman"/>
                <w:spacing w:val="2"/>
                <w:sz w:val="24"/>
                <w:szCs w:val="24"/>
              </w:rPr>
              <w:t xml:space="preserve"> </w:t>
            </w:r>
            <w:r w:rsidRPr="0035379B">
              <w:rPr>
                <w:rFonts w:ascii="Times New Roman" w:hAnsi="Times New Roman"/>
                <w:sz w:val="24"/>
                <w:szCs w:val="24"/>
              </w:rPr>
              <w:t>circuit</w:t>
            </w:r>
          </w:p>
        </w:tc>
        <w:tc>
          <w:tcPr>
            <w:tcW w:w="1442" w:type="pct"/>
          </w:tcPr>
          <w:p w14:paraId="530673E6"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3</w:t>
            </w:r>
            <w:r w:rsidRPr="0035379B">
              <w:rPr>
                <w:rFonts w:ascii="Times New Roman" w:hAnsi="Times New Roman"/>
                <w:spacing w:val="1"/>
                <w:sz w:val="24"/>
                <w:szCs w:val="24"/>
              </w:rPr>
              <w:t xml:space="preserve"> </w:t>
            </w:r>
            <w:r w:rsidRPr="0035379B">
              <w:rPr>
                <w:rFonts w:ascii="Times New Roman" w:hAnsi="Times New Roman"/>
                <w:sz w:val="24"/>
                <w:szCs w:val="24"/>
              </w:rPr>
              <w:t>Sec.</w:t>
            </w:r>
          </w:p>
        </w:tc>
        <w:tc>
          <w:tcPr>
            <w:tcW w:w="1208" w:type="pct"/>
            <w:tcBorders>
              <w:left w:val="single" w:sz="6" w:space="0" w:color="000000"/>
            </w:tcBorders>
          </w:tcPr>
          <w:p w14:paraId="399926B5" w14:textId="77777777" w:rsidR="00620DA0" w:rsidRPr="0035379B" w:rsidRDefault="00620DA0" w:rsidP="002E3EAE">
            <w:pPr>
              <w:jc w:val="both"/>
              <w:rPr>
                <w:rFonts w:ascii="Times New Roman" w:hAnsi="Times New Roman"/>
                <w:sz w:val="24"/>
                <w:szCs w:val="24"/>
              </w:rPr>
            </w:pPr>
          </w:p>
        </w:tc>
      </w:tr>
      <w:tr w:rsidR="00620DA0" w:rsidRPr="0035379B" w14:paraId="2C8CD79D" w14:textId="77777777" w:rsidTr="00620DA0">
        <w:trPr>
          <w:trHeight w:val="277"/>
        </w:trPr>
        <w:tc>
          <w:tcPr>
            <w:tcW w:w="422" w:type="pct"/>
          </w:tcPr>
          <w:p w14:paraId="08EF464C"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5E68744D"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First</w:t>
            </w:r>
            <w:r w:rsidRPr="0035379B">
              <w:rPr>
                <w:rFonts w:ascii="Times New Roman" w:hAnsi="Times New Roman"/>
                <w:spacing w:val="2"/>
                <w:sz w:val="24"/>
                <w:szCs w:val="24"/>
              </w:rPr>
              <w:t xml:space="preserve"> </w:t>
            </w:r>
            <w:r w:rsidRPr="0035379B">
              <w:rPr>
                <w:rFonts w:ascii="Times New Roman" w:hAnsi="Times New Roman"/>
                <w:sz w:val="24"/>
                <w:szCs w:val="24"/>
              </w:rPr>
              <w:t>pole</w:t>
            </w:r>
            <w:r w:rsidRPr="0035379B">
              <w:rPr>
                <w:rFonts w:ascii="Times New Roman" w:hAnsi="Times New Roman"/>
                <w:spacing w:val="-3"/>
                <w:sz w:val="24"/>
                <w:szCs w:val="24"/>
              </w:rPr>
              <w:t xml:space="preserve"> </w:t>
            </w:r>
            <w:r w:rsidRPr="0035379B">
              <w:rPr>
                <w:rFonts w:ascii="Times New Roman" w:hAnsi="Times New Roman"/>
                <w:sz w:val="24"/>
                <w:szCs w:val="24"/>
              </w:rPr>
              <w:t>to</w:t>
            </w:r>
            <w:r w:rsidRPr="0035379B">
              <w:rPr>
                <w:rFonts w:ascii="Times New Roman" w:hAnsi="Times New Roman"/>
                <w:spacing w:val="-3"/>
                <w:sz w:val="24"/>
                <w:szCs w:val="24"/>
              </w:rPr>
              <w:t xml:space="preserve"> </w:t>
            </w:r>
            <w:r w:rsidRPr="0035379B">
              <w:rPr>
                <w:rFonts w:ascii="Times New Roman" w:hAnsi="Times New Roman"/>
                <w:sz w:val="24"/>
                <w:szCs w:val="24"/>
              </w:rPr>
              <w:t>clear</w:t>
            </w:r>
            <w:r w:rsidRPr="0035379B">
              <w:rPr>
                <w:rFonts w:ascii="Times New Roman" w:hAnsi="Times New Roman"/>
                <w:spacing w:val="-1"/>
                <w:sz w:val="24"/>
                <w:szCs w:val="24"/>
              </w:rPr>
              <w:t xml:space="preserve"> </w:t>
            </w:r>
            <w:r w:rsidRPr="0035379B">
              <w:rPr>
                <w:rFonts w:ascii="Times New Roman" w:hAnsi="Times New Roman"/>
                <w:sz w:val="24"/>
                <w:szCs w:val="24"/>
              </w:rPr>
              <w:t>factor</w:t>
            </w:r>
          </w:p>
        </w:tc>
        <w:tc>
          <w:tcPr>
            <w:tcW w:w="1442" w:type="pct"/>
          </w:tcPr>
          <w:p w14:paraId="68428BA2"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1.5</w:t>
            </w:r>
          </w:p>
        </w:tc>
        <w:tc>
          <w:tcPr>
            <w:tcW w:w="1208" w:type="pct"/>
            <w:tcBorders>
              <w:left w:val="single" w:sz="6" w:space="0" w:color="000000"/>
            </w:tcBorders>
          </w:tcPr>
          <w:p w14:paraId="5BF3A1A3" w14:textId="77777777" w:rsidR="00620DA0" w:rsidRPr="0035379B" w:rsidRDefault="00620DA0" w:rsidP="002E3EAE">
            <w:pPr>
              <w:jc w:val="both"/>
              <w:rPr>
                <w:rFonts w:ascii="Times New Roman" w:hAnsi="Times New Roman"/>
                <w:sz w:val="24"/>
                <w:szCs w:val="24"/>
              </w:rPr>
            </w:pPr>
          </w:p>
        </w:tc>
      </w:tr>
      <w:tr w:rsidR="00620DA0" w:rsidRPr="0035379B" w14:paraId="1B6DF48D" w14:textId="77777777" w:rsidTr="00620DA0">
        <w:trPr>
          <w:trHeight w:val="551"/>
        </w:trPr>
        <w:tc>
          <w:tcPr>
            <w:tcW w:w="422" w:type="pct"/>
          </w:tcPr>
          <w:p w14:paraId="32385D01"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3754C754"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Transient</w:t>
            </w:r>
            <w:r w:rsidRPr="0035379B">
              <w:rPr>
                <w:rFonts w:ascii="Times New Roman" w:hAnsi="Times New Roman"/>
                <w:spacing w:val="1"/>
                <w:sz w:val="24"/>
                <w:szCs w:val="24"/>
              </w:rPr>
              <w:t xml:space="preserve"> </w:t>
            </w:r>
            <w:r w:rsidRPr="0035379B">
              <w:rPr>
                <w:rFonts w:ascii="Times New Roman" w:hAnsi="Times New Roman"/>
                <w:sz w:val="24"/>
                <w:szCs w:val="24"/>
              </w:rPr>
              <w:t>recovery</w:t>
            </w:r>
            <w:r w:rsidRPr="0035379B">
              <w:rPr>
                <w:rFonts w:ascii="Times New Roman" w:hAnsi="Times New Roman"/>
                <w:spacing w:val="-8"/>
                <w:sz w:val="24"/>
                <w:szCs w:val="24"/>
              </w:rPr>
              <w:t xml:space="preserve"> </w:t>
            </w:r>
            <w:r w:rsidRPr="0035379B">
              <w:rPr>
                <w:rFonts w:ascii="Times New Roman" w:hAnsi="Times New Roman"/>
                <w:sz w:val="24"/>
                <w:szCs w:val="24"/>
              </w:rPr>
              <w:t>voltage</w:t>
            </w:r>
            <w:r w:rsidRPr="0035379B">
              <w:rPr>
                <w:rFonts w:ascii="Times New Roman" w:hAnsi="Times New Roman"/>
                <w:spacing w:val="-4"/>
                <w:sz w:val="24"/>
                <w:szCs w:val="24"/>
              </w:rPr>
              <w:t xml:space="preserve"> </w:t>
            </w:r>
            <w:r w:rsidRPr="0035379B">
              <w:rPr>
                <w:rFonts w:ascii="Times New Roman" w:hAnsi="Times New Roman"/>
                <w:sz w:val="24"/>
                <w:szCs w:val="24"/>
              </w:rPr>
              <w:t>peak</w:t>
            </w:r>
            <w:r w:rsidRPr="0035379B">
              <w:rPr>
                <w:rFonts w:ascii="Times New Roman" w:hAnsi="Times New Roman"/>
                <w:spacing w:val="-3"/>
                <w:sz w:val="24"/>
                <w:szCs w:val="24"/>
              </w:rPr>
              <w:t xml:space="preserve"> </w:t>
            </w:r>
            <w:r w:rsidRPr="0035379B">
              <w:rPr>
                <w:rFonts w:ascii="Times New Roman" w:hAnsi="Times New Roman"/>
                <w:sz w:val="24"/>
                <w:szCs w:val="24"/>
              </w:rPr>
              <w:t>value</w:t>
            </w:r>
          </w:p>
        </w:tc>
        <w:tc>
          <w:tcPr>
            <w:tcW w:w="1442" w:type="pct"/>
          </w:tcPr>
          <w:p w14:paraId="4A6FC4CC"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62</w:t>
            </w:r>
            <w:r w:rsidRPr="0035379B">
              <w:rPr>
                <w:rFonts w:ascii="Times New Roman" w:hAnsi="Times New Roman"/>
                <w:spacing w:val="1"/>
                <w:sz w:val="24"/>
                <w:szCs w:val="24"/>
              </w:rPr>
              <w:t xml:space="preserve"> </w:t>
            </w:r>
            <w:r w:rsidRPr="0035379B">
              <w:rPr>
                <w:rFonts w:ascii="Times New Roman" w:hAnsi="Times New Roman"/>
                <w:sz w:val="24"/>
                <w:szCs w:val="24"/>
              </w:rPr>
              <w:t>kV</w:t>
            </w:r>
          </w:p>
        </w:tc>
        <w:tc>
          <w:tcPr>
            <w:tcW w:w="1208" w:type="pct"/>
            <w:tcBorders>
              <w:left w:val="single" w:sz="6" w:space="0" w:color="000000"/>
            </w:tcBorders>
          </w:tcPr>
          <w:p w14:paraId="3CDD9370" w14:textId="77777777" w:rsidR="00620DA0" w:rsidRPr="0035379B" w:rsidRDefault="00620DA0" w:rsidP="002E3EAE">
            <w:pPr>
              <w:jc w:val="both"/>
              <w:rPr>
                <w:rFonts w:ascii="Times New Roman" w:hAnsi="Times New Roman"/>
                <w:sz w:val="24"/>
                <w:szCs w:val="24"/>
              </w:rPr>
            </w:pPr>
          </w:p>
        </w:tc>
      </w:tr>
      <w:tr w:rsidR="00620DA0" w:rsidRPr="0035379B" w14:paraId="2222BD2F" w14:textId="77777777" w:rsidTr="00620DA0">
        <w:trPr>
          <w:trHeight w:val="273"/>
        </w:trPr>
        <w:tc>
          <w:tcPr>
            <w:tcW w:w="422" w:type="pct"/>
          </w:tcPr>
          <w:p w14:paraId="644B75ED"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3DF7E17C"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Operating</w:t>
            </w:r>
            <w:r w:rsidRPr="0035379B">
              <w:rPr>
                <w:rFonts w:ascii="Times New Roman" w:hAnsi="Times New Roman"/>
                <w:spacing w:val="-3"/>
                <w:sz w:val="24"/>
                <w:szCs w:val="24"/>
              </w:rPr>
              <w:t xml:space="preserve"> </w:t>
            </w:r>
            <w:r w:rsidRPr="0035379B">
              <w:rPr>
                <w:rFonts w:ascii="Times New Roman" w:hAnsi="Times New Roman"/>
                <w:sz w:val="24"/>
                <w:szCs w:val="24"/>
              </w:rPr>
              <w:t>sequence</w:t>
            </w:r>
          </w:p>
        </w:tc>
        <w:tc>
          <w:tcPr>
            <w:tcW w:w="1442" w:type="pct"/>
          </w:tcPr>
          <w:p w14:paraId="69922A76"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0-0.3</w:t>
            </w:r>
            <w:r w:rsidRPr="0035379B">
              <w:rPr>
                <w:rFonts w:ascii="Times New Roman" w:hAnsi="Times New Roman"/>
                <w:spacing w:val="-1"/>
                <w:sz w:val="24"/>
                <w:szCs w:val="24"/>
              </w:rPr>
              <w:t xml:space="preserve"> </w:t>
            </w:r>
            <w:r w:rsidRPr="0035379B">
              <w:rPr>
                <w:rFonts w:ascii="Times New Roman" w:hAnsi="Times New Roman"/>
                <w:sz w:val="24"/>
                <w:szCs w:val="24"/>
              </w:rPr>
              <w:t>sec</w:t>
            </w:r>
            <w:r w:rsidRPr="0035379B">
              <w:rPr>
                <w:rFonts w:ascii="Times New Roman" w:hAnsi="Times New Roman"/>
                <w:spacing w:val="-1"/>
                <w:sz w:val="24"/>
                <w:szCs w:val="24"/>
              </w:rPr>
              <w:t xml:space="preserve"> </w:t>
            </w:r>
            <w:r w:rsidRPr="0035379B">
              <w:rPr>
                <w:rFonts w:ascii="Times New Roman" w:hAnsi="Times New Roman"/>
                <w:sz w:val="24"/>
                <w:szCs w:val="24"/>
              </w:rPr>
              <w:t>–</w:t>
            </w:r>
            <w:r w:rsidRPr="0035379B">
              <w:rPr>
                <w:rFonts w:ascii="Times New Roman" w:hAnsi="Times New Roman"/>
                <w:spacing w:val="-4"/>
                <w:sz w:val="24"/>
                <w:szCs w:val="24"/>
              </w:rPr>
              <w:t xml:space="preserve"> </w:t>
            </w:r>
            <w:r w:rsidRPr="0035379B">
              <w:rPr>
                <w:rFonts w:ascii="Times New Roman" w:hAnsi="Times New Roman"/>
                <w:sz w:val="24"/>
                <w:szCs w:val="24"/>
              </w:rPr>
              <w:t>CO</w:t>
            </w:r>
            <w:r w:rsidRPr="0035379B">
              <w:rPr>
                <w:rFonts w:ascii="Times New Roman" w:hAnsi="Times New Roman"/>
                <w:spacing w:val="-1"/>
                <w:sz w:val="24"/>
                <w:szCs w:val="24"/>
              </w:rPr>
              <w:t xml:space="preserve"> </w:t>
            </w:r>
            <w:r w:rsidRPr="0035379B">
              <w:rPr>
                <w:rFonts w:ascii="Times New Roman" w:hAnsi="Times New Roman"/>
                <w:sz w:val="24"/>
                <w:szCs w:val="24"/>
              </w:rPr>
              <w:t>– 3min</w:t>
            </w:r>
            <w:r w:rsidRPr="0035379B">
              <w:rPr>
                <w:rFonts w:ascii="Times New Roman" w:hAnsi="Times New Roman"/>
                <w:spacing w:val="-4"/>
                <w:sz w:val="24"/>
                <w:szCs w:val="24"/>
              </w:rPr>
              <w:t xml:space="preserve"> </w:t>
            </w:r>
            <w:r w:rsidRPr="0035379B">
              <w:rPr>
                <w:rFonts w:ascii="Times New Roman" w:hAnsi="Times New Roman"/>
                <w:sz w:val="24"/>
                <w:szCs w:val="24"/>
              </w:rPr>
              <w:t>– CO</w:t>
            </w:r>
          </w:p>
        </w:tc>
        <w:tc>
          <w:tcPr>
            <w:tcW w:w="1208" w:type="pct"/>
            <w:tcBorders>
              <w:left w:val="single" w:sz="6" w:space="0" w:color="000000"/>
            </w:tcBorders>
          </w:tcPr>
          <w:p w14:paraId="2773D798" w14:textId="77777777" w:rsidR="00620DA0" w:rsidRPr="0035379B" w:rsidRDefault="00620DA0" w:rsidP="002E3EAE">
            <w:pPr>
              <w:jc w:val="both"/>
              <w:rPr>
                <w:rFonts w:ascii="Times New Roman" w:hAnsi="Times New Roman"/>
                <w:sz w:val="24"/>
                <w:szCs w:val="24"/>
              </w:rPr>
            </w:pPr>
          </w:p>
        </w:tc>
      </w:tr>
      <w:tr w:rsidR="00620DA0" w:rsidRPr="0035379B" w14:paraId="58CEFE7D" w14:textId="77777777" w:rsidTr="00620DA0">
        <w:trPr>
          <w:trHeight w:val="552"/>
        </w:trPr>
        <w:tc>
          <w:tcPr>
            <w:tcW w:w="422" w:type="pct"/>
          </w:tcPr>
          <w:p w14:paraId="29C07B2F"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58427C03" w14:textId="77777777" w:rsidR="00620DA0" w:rsidRPr="0035379B" w:rsidRDefault="00620DA0" w:rsidP="002E3EAE">
            <w:pPr>
              <w:ind w:left="115" w:right="614"/>
              <w:jc w:val="both"/>
              <w:rPr>
                <w:rFonts w:ascii="Times New Roman" w:hAnsi="Times New Roman"/>
                <w:sz w:val="24"/>
                <w:szCs w:val="24"/>
              </w:rPr>
            </w:pPr>
            <w:r w:rsidRPr="0035379B">
              <w:rPr>
                <w:rFonts w:ascii="Times New Roman" w:hAnsi="Times New Roman"/>
                <w:sz w:val="24"/>
                <w:szCs w:val="24"/>
              </w:rPr>
              <w:t>Auxiliary</w:t>
            </w:r>
            <w:r w:rsidRPr="0035379B">
              <w:rPr>
                <w:rFonts w:ascii="Times New Roman" w:hAnsi="Times New Roman"/>
                <w:spacing w:val="-11"/>
                <w:sz w:val="24"/>
                <w:szCs w:val="24"/>
              </w:rPr>
              <w:t xml:space="preserve"> </w:t>
            </w:r>
            <w:r w:rsidRPr="0035379B">
              <w:rPr>
                <w:rFonts w:ascii="Times New Roman" w:hAnsi="Times New Roman"/>
                <w:sz w:val="24"/>
                <w:szCs w:val="24"/>
              </w:rPr>
              <w:t>D.C</w:t>
            </w:r>
            <w:r w:rsidRPr="0035379B">
              <w:rPr>
                <w:rFonts w:ascii="Times New Roman" w:hAnsi="Times New Roman"/>
                <w:spacing w:val="-4"/>
                <w:sz w:val="24"/>
                <w:szCs w:val="24"/>
              </w:rPr>
              <w:t xml:space="preserve"> </w:t>
            </w:r>
            <w:r w:rsidRPr="0035379B">
              <w:rPr>
                <w:rFonts w:ascii="Times New Roman" w:hAnsi="Times New Roman"/>
                <w:sz w:val="24"/>
                <w:szCs w:val="24"/>
              </w:rPr>
              <w:t>Voltage</w:t>
            </w:r>
            <w:r w:rsidRPr="0035379B">
              <w:rPr>
                <w:rFonts w:ascii="Times New Roman" w:hAnsi="Times New Roman"/>
                <w:spacing w:val="1"/>
                <w:sz w:val="24"/>
                <w:szCs w:val="24"/>
              </w:rPr>
              <w:t xml:space="preserve"> </w:t>
            </w:r>
            <w:r w:rsidRPr="0035379B">
              <w:rPr>
                <w:rFonts w:ascii="Times New Roman" w:hAnsi="Times New Roman"/>
                <w:sz w:val="24"/>
                <w:szCs w:val="24"/>
              </w:rPr>
              <w:t>for</w:t>
            </w:r>
            <w:r w:rsidRPr="0035379B">
              <w:rPr>
                <w:rFonts w:ascii="Times New Roman" w:hAnsi="Times New Roman"/>
                <w:spacing w:val="-1"/>
                <w:sz w:val="24"/>
                <w:szCs w:val="24"/>
              </w:rPr>
              <w:t xml:space="preserve"> </w:t>
            </w:r>
            <w:r w:rsidRPr="0035379B">
              <w:rPr>
                <w:rFonts w:ascii="Times New Roman" w:hAnsi="Times New Roman"/>
                <w:sz w:val="24"/>
                <w:szCs w:val="24"/>
              </w:rPr>
              <w:t>closing</w:t>
            </w:r>
            <w:r w:rsidRPr="0035379B">
              <w:rPr>
                <w:rFonts w:ascii="Times New Roman" w:hAnsi="Times New Roman"/>
                <w:spacing w:val="2"/>
                <w:sz w:val="24"/>
                <w:szCs w:val="24"/>
              </w:rPr>
              <w:t xml:space="preserve"> </w:t>
            </w:r>
            <w:r w:rsidRPr="0035379B">
              <w:rPr>
                <w:rFonts w:ascii="Times New Roman" w:hAnsi="Times New Roman"/>
                <w:sz w:val="24"/>
                <w:szCs w:val="24"/>
              </w:rPr>
              <w:t>&amp;</w:t>
            </w:r>
            <w:r w:rsidRPr="0035379B">
              <w:rPr>
                <w:rFonts w:ascii="Times New Roman" w:hAnsi="Times New Roman"/>
                <w:spacing w:val="-57"/>
                <w:sz w:val="24"/>
                <w:szCs w:val="24"/>
              </w:rPr>
              <w:t xml:space="preserve"> </w:t>
            </w:r>
            <w:r w:rsidRPr="0035379B">
              <w:rPr>
                <w:rFonts w:ascii="Times New Roman" w:hAnsi="Times New Roman"/>
                <w:sz w:val="24"/>
                <w:szCs w:val="24"/>
              </w:rPr>
              <w:t>tripping</w:t>
            </w:r>
            <w:r w:rsidRPr="0035379B">
              <w:rPr>
                <w:rFonts w:ascii="Times New Roman" w:hAnsi="Times New Roman"/>
                <w:spacing w:val="1"/>
                <w:sz w:val="24"/>
                <w:szCs w:val="24"/>
              </w:rPr>
              <w:t xml:space="preserve"> </w:t>
            </w:r>
            <w:r w:rsidRPr="0035379B">
              <w:rPr>
                <w:rFonts w:ascii="Times New Roman" w:hAnsi="Times New Roman"/>
                <w:sz w:val="24"/>
                <w:szCs w:val="24"/>
              </w:rPr>
              <w:t>coils</w:t>
            </w:r>
          </w:p>
        </w:tc>
        <w:tc>
          <w:tcPr>
            <w:tcW w:w="1442" w:type="pct"/>
          </w:tcPr>
          <w:p w14:paraId="099C52F0"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 xml:space="preserve">110 V </w:t>
            </w:r>
            <w:proofErr w:type="spellStart"/>
            <w:r w:rsidRPr="0035379B">
              <w:rPr>
                <w:rFonts w:ascii="Times New Roman" w:hAnsi="Times New Roman"/>
                <w:sz w:val="24"/>
                <w:szCs w:val="24"/>
              </w:rPr>
              <w:t>d.c.</w:t>
            </w:r>
            <w:proofErr w:type="spellEnd"/>
          </w:p>
        </w:tc>
        <w:tc>
          <w:tcPr>
            <w:tcW w:w="1208" w:type="pct"/>
            <w:tcBorders>
              <w:left w:val="single" w:sz="6" w:space="0" w:color="000000"/>
            </w:tcBorders>
          </w:tcPr>
          <w:p w14:paraId="4D267E7A" w14:textId="77777777" w:rsidR="00620DA0" w:rsidRPr="0035379B" w:rsidRDefault="00620DA0" w:rsidP="002E3EAE">
            <w:pPr>
              <w:jc w:val="both"/>
              <w:rPr>
                <w:rFonts w:ascii="Times New Roman" w:hAnsi="Times New Roman"/>
                <w:sz w:val="24"/>
                <w:szCs w:val="24"/>
              </w:rPr>
            </w:pPr>
          </w:p>
        </w:tc>
      </w:tr>
      <w:tr w:rsidR="00620DA0" w:rsidRPr="0035379B" w14:paraId="034EE116" w14:textId="77777777" w:rsidTr="00620DA0">
        <w:trPr>
          <w:trHeight w:val="186"/>
        </w:trPr>
        <w:tc>
          <w:tcPr>
            <w:tcW w:w="422" w:type="pct"/>
          </w:tcPr>
          <w:p w14:paraId="1805D808"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333D5D7C"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Motor</w:t>
            </w:r>
            <w:r w:rsidRPr="0035379B">
              <w:rPr>
                <w:rFonts w:ascii="Times New Roman" w:hAnsi="Times New Roman"/>
                <w:spacing w:val="-4"/>
                <w:sz w:val="24"/>
                <w:szCs w:val="24"/>
              </w:rPr>
              <w:t xml:space="preserve"> </w:t>
            </w:r>
            <w:r w:rsidRPr="0035379B">
              <w:rPr>
                <w:rFonts w:ascii="Times New Roman" w:hAnsi="Times New Roman"/>
                <w:sz w:val="24"/>
                <w:szCs w:val="24"/>
              </w:rPr>
              <w:t>charging</w:t>
            </w:r>
            <w:r w:rsidRPr="0035379B">
              <w:rPr>
                <w:rFonts w:ascii="Times New Roman" w:hAnsi="Times New Roman"/>
                <w:spacing w:val="-1"/>
                <w:sz w:val="24"/>
                <w:szCs w:val="24"/>
              </w:rPr>
              <w:t xml:space="preserve"> </w:t>
            </w:r>
            <w:r w:rsidRPr="0035379B">
              <w:rPr>
                <w:rFonts w:ascii="Times New Roman" w:hAnsi="Times New Roman"/>
                <w:sz w:val="24"/>
                <w:szCs w:val="24"/>
              </w:rPr>
              <w:t>supply</w:t>
            </w:r>
          </w:p>
        </w:tc>
        <w:tc>
          <w:tcPr>
            <w:tcW w:w="1442" w:type="pct"/>
          </w:tcPr>
          <w:p w14:paraId="543828D3"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 xml:space="preserve">110 V </w:t>
            </w:r>
            <w:proofErr w:type="spellStart"/>
            <w:r w:rsidRPr="0035379B">
              <w:rPr>
                <w:rFonts w:ascii="Times New Roman" w:hAnsi="Times New Roman"/>
                <w:sz w:val="24"/>
                <w:szCs w:val="24"/>
              </w:rPr>
              <w:t>d.c.</w:t>
            </w:r>
            <w:proofErr w:type="spellEnd"/>
          </w:p>
        </w:tc>
        <w:tc>
          <w:tcPr>
            <w:tcW w:w="1208" w:type="pct"/>
            <w:tcBorders>
              <w:left w:val="single" w:sz="6" w:space="0" w:color="000000"/>
            </w:tcBorders>
          </w:tcPr>
          <w:p w14:paraId="09830B23" w14:textId="77777777" w:rsidR="00620DA0" w:rsidRPr="0035379B" w:rsidRDefault="00620DA0" w:rsidP="002E3EAE">
            <w:pPr>
              <w:jc w:val="both"/>
              <w:rPr>
                <w:rFonts w:ascii="Times New Roman" w:hAnsi="Times New Roman"/>
                <w:sz w:val="24"/>
                <w:szCs w:val="24"/>
              </w:rPr>
            </w:pPr>
          </w:p>
        </w:tc>
      </w:tr>
      <w:tr w:rsidR="00620DA0" w:rsidRPr="0035379B" w14:paraId="29A550B2" w14:textId="77777777" w:rsidTr="00620DA0">
        <w:trPr>
          <w:trHeight w:val="277"/>
        </w:trPr>
        <w:tc>
          <w:tcPr>
            <w:tcW w:w="422" w:type="pct"/>
          </w:tcPr>
          <w:p w14:paraId="041DB248"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024D2ADC"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Auxiliary</w:t>
            </w:r>
            <w:r w:rsidRPr="0035379B">
              <w:rPr>
                <w:rFonts w:ascii="Times New Roman" w:hAnsi="Times New Roman"/>
                <w:spacing w:val="-6"/>
                <w:sz w:val="24"/>
                <w:szCs w:val="24"/>
              </w:rPr>
              <w:t xml:space="preserve"> </w:t>
            </w:r>
            <w:r w:rsidRPr="0035379B">
              <w:rPr>
                <w:rFonts w:ascii="Times New Roman" w:hAnsi="Times New Roman"/>
                <w:sz w:val="24"/>
                <w:szCs w:val="24"/>
              </w:rPr>
              <w:t>A.C. Voltage</w:t>
            </w:r>
          </w:p>
        </w:tc>
        <w:tc>
          <w:tcPr>
            <w:tcW w:w="1442" w:type="pct"/>
          </w:tcPr>
          <w:p w14:paraId="6571F4F4"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415/240</w:t>
            </w:r>
            <w:r w:rsidRPr="0035379B">
              <w:rPr>
                <w:rFonts w:ascii="Times New Roman" w:hAnsi="Times New Roman"/>
                <w:spacing w:val="1"/>
                <w:sz w:val="24"/>
                <w:szCs w:val="24"/>
              </w:rPr>
              <w:t xml:space="preserve"> </w:t>
            </w:r>
            <w:r w:rsidRPr="0035379B">
              <w:rPr>
                <w:rFonts w:ascii="Times New Roman" w:hAnsi="Times New Roman"/>
                <w:sz w:val="24"/>
                <w:szCs w:val="24"/>
              </w:rPr>
              <w:t>V,</w:t>
            </w:r>
            <w:r w:rsidRPr="0035379B">
              <w:rPr>
                <w:rFonts w:ascii="Times New Roman" w:hAnsi="Times New Roman"/>
                <w:spacing w:val="-1"/>
                <w:sz w:val="24"/>
                <w:szCs w:val="24"/>
              </w:rPr>
              <w:t xml:space="preserve"> </w:t>
            </w:r>
            <w:r w:rsidRPr="0035379B">
              <w:rPr>
                <w:rFonts w:ascii="Times New Roman" w:hAnsi="Times New Roman"/>
                <w:sz w:val="24"/>
                <w:szCs w:val="24"/>
              </w:rPr>
              <w:t>50</w:t>
            </w:r>
            <w:r w:rsidRPr="0035379B">
              <w:rPr>
                <w:rFonts w:ascii="Times New Roman" w:hAnsi="Times New Roman"/>
                <w:spacing w:val="2"/>
                <w:sz w:val="24"/>
                <w:szCs w:val="24"/>
              </w:rPr>
              <w:t xml:space="preserve"> </w:t>
            </w:r>
            <w:r w:rsidRPr="0035379B">
              <w:rPr>
                <w:rFonts w:ascii="Times New Roman" w:hAnsi="Times New Roman"/>
                <w:sz w:val="24"/>
                <w:szCs w:val="24"/>
              </w:rPr>
              <w:t>Hz</w:t>
            </w:r>
          </w:p>
        </w:tc>
        <w:tc>
          <w:tcPr>
            <w:tcW w:w="1208" w:type="pct"/>
            <w:tcBorders>
              <w:left w:val="single" w:sz="6" w:space="0" w:color="000000"/>
            </w:tcBorders>
          </w:tcPr>
          <w:p w14:paraId="5FCF2AAE" w14:textId="77777777" w:rsidR="00620DA0" w:rsidRPr="0035379B" w:rsidRDefault="00620DA0" w:rsidP="002E3EAE">
            <w:pPr>
              <w:jc w:val="both"/>
              <w:rPr>
                <w:rFonts w:ascii="Times New Roman" w:hAnsi="Times New Roman"/>
                <w:sz w:val="24"/>
                <w:szCs w:val="24"/>
              </w:rPr>
            </w:pPr>
          </w:p>
        </w:tc>
      </w:tr>
      <w:tr w:rsidR="00620DA0" w:rsidRPr="0035379B" w14:paraId="7D076907" w14:textId="77777777" w:rsidTr="00620DA0">
        <w:trPr>
          <w:trHeight w:val="273"/>
        </w:trPr>
        <w:tc>
          <w:tcPr>
            <w:tcW w:w="422" w:type="pct"/>
          </w:tcPr>
          <w:p w14:paraId="46157D54"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4175CFFD"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Impulse</w:t>
            </w:r>
            <w:r w:rsidRPr="0035379B">
              <w:rPr>
                <w:rFonts w:ascii="Times New Roman" w:hAnsi="Times New Roman"/>
                <w:spacing w:val="-4"/>
                <w:sz w:val="24"/>
                <w:szCs w:val="24"/>
              </w:rPr>
              <w:t xml:space="preserve"> </w:t>
            </w:r>
            <w:r w:rsidRPr="0035379B">
              <w:rPr>
                <w:rFonts w:ascii="Times New Roman" w:hAnsi="Times New Roman"/>
                <w:sz w:val="24"/>
                <w:szCs w:val="24"/>
              </w:rPr>
              <w:t>withstand</w:t>
            </w:r>
            <w:r w:rsidRPr="0035379B">
              <w:rPr>
                <w:rFonts w:ascii="Times New Roman" w:hAnsi="Times New Roman"/>
                <w:spacing w:val="-3"/>
                <w:sz w:val="24"/>
                <w:szCs w:val="24"/>
              </w:rPr>
              <w:t xml:space="preserve"> </w:t>
            </w:r>
            <w:r w:rsidRPr="0035379B">
              <w:rPr>
                <w:rFonts w:ascii="Times New Roman" w:hAnsi="Times New Roman"/>
                <w:sz w:val="24"/>
                <w:szCs w:val="24"/>
              </w:rPr>
              <w:t>voltage</w:t>
            </w:r>
          </w:p>
        </w:tc>
        <w:tc>
          <w:tcPr>
            <w:tcW w:w="1442" w:type="pct"/>
          </w:tcPr>
          <w:p w14:paraId="5FB8F9E5"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75</w:t>
            </w:r>
            <w:r w:rsidRPr="0035379B">
              <w:rPr>
                <w:rFonts w:ascii="Times New Roman" w:hAnsi="Times New Roman"/>
                <w:spacing w:val="1"/>
                <w:sz w:val="24"/>
                <w:szCs w:val="24"/>
              </w:rPr>
              <w:t xml:space="preserve"> </w:t>
            </w:r>
            <w:r w:rsidRPr="0035379B">
              <w:rPr>
                <w:rFonts w:ascii="Times New Roman" w:hAnsi="Times New Roman"/>
                <w:sz w:val="24"/>
                <w:szCs w:val="24"/>
              </w:rPr>
              <w:t>kV peak</w:t>
            </w:r>
          </w:p>
        </w:tc>
        <w:tc>
          <w:tcPr>
            <w:tcW w:w="1208" w:type="pct"/>
            <w:tcBorders>
              <w:left w:val="single" w:sz="6" w:space="0" w:color="000000"/>
            </w:tcBorders>
          </w:tcPr>
          <w:p w14:paraId="5657AFFD" w14:textId="77777777" w:rsidR="00620DA0" w:rsidRPr="0035379B" w:rsidRDefault="00620DA0" w:rsidP="002E3EAE">
            <w:pPr>
              <w:jc w:val="both"/>
              <w:rPr>
                <w:rFonts w:ascii="Times New Roman" w:hAnsi="Times New Roman"/>
                <w:sz w:val="24"/>
                <w:szCs w:val="24"/>
              </w:rPr>
            </w:pPr>
          </w:p>
        </w:tc>
      </w:tr>
      <w:tr w:rsidR="00620DA0" w:rsidRPr="0035379B" w14:paraId="3F6CB81E" w14:textId="77777777" w:rsidTr="00620DA0">
        <w:trPr>
          <w:trHeight w:val="551"/>
        </w:trPr>
        <w:tc>
          <w:tcPr>
            <w:tcW w:w="422" w:type="pct"/>
          </w:tcPr>
          <w:p w14:paraId="205535DE"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0000571A" w14:textId="77777777" w:rsidR="00620DA0" w:rsidRPr="0035379B" w:rsidRDefault="00620DA0" w:rsidP="002E3EAE">
            <w:pPr>
              <w:ind w:left="115" w:right="353"/>
              <w:jc w:val="both"/>
              <w:rPr>
                <w:rFonts w:ascii="Times New Roman" w:hAnsi="Times New Roman"/>
                <w:sz w:val="24"/>
                <w:szCs w:val="24"/>
              </w:rPr>
            </w:pPr>
            <w:r w:rsidRPr="0035379B">
              <w:rPr>
                <w:rFonts w:ascii="Times New Roman" w:hAnsi="Times New Roman"/>
                <w:sz w:val="24"/>
                <w:szCs w:val="24"/>
              </w:rPr>
              <w:t>One</w:t>
            </w:r>
            <w:r w:rsidRPr="0035379B">
              <w:rPr>
                <w:rFonts w:ascii="Times New Roman" w:hAnsi="Times New Roman"/>
                <w:spacing w:val="-1"/>
                <w:sz w:val="24"/>
                <w:szCs w:val="24"/>
              </w:rPr>
              <w:t xml:space="preserve"> </w:t>
            </w:r>
            <w:r w:rsidRPr="0035379B">
              <w:rPr>
                <w:rFonts w:ascii="Times New Roman" w:hAnsi="Times New Roman"/>
                <w:sz w:val="24"/>
                <w:szCs w:val="24"/>
              </w:rPr>
              <w:t>minute</w:t>
            </w:r>
            <w:r w:rsidRPr="0035379B">
              <w:rPr>
                <w:rFonts w:ascii="Times New Roman" w:hAnsi="Times New Roman"/>
                <w:spacing w:val="-5"/>
                <w:sz w:val="24"/>
                <w:szCs w:val="24"/>
              </w:rPr>
              <w:t xml:space="preserve"> </w:t>
            </w:r>
            <w:r w:rsidRPr="0035379B">
              <w:rPr>
                <w:rFonts w:ascii="Times New Roman" w:hAnsi="Times New Roman"/>
                <w:sz w:val="24"/>
                <w:szCs w:val="24"/>
              </w:rPr>
              <w:t>power</w:t>
            </w:r>
            <w:r w:rsidRPr="0035379B">
              <w:rPr>
                <w:rFonts w:ascii="Times New Roman" w:hAnsi="Times New Roman"/>
                <w:spacing w:val="-3"/>
                <w:sz w:val="24"/>
                <w:szCs w:val="24"/>
              </w:rPr>
              <w:t xml:space="preserve"> </w:t>
            </w:r>
            <w:r w:rsidRPr="0035379B">
              <w:rPr>
                <w:rFonts w:ascii="Times New Roman" w:hAnsi="Times New Roman"/>
                <w:sz w:val="24"/>
                <w:szCs w:val="24"/>
              </w:rPr>
              <w:t>frequency</w:t>
            </w:r>
            <w:r w:rsidRPr="0035379B">
              <w:rPr>
                <w:rFonts w:ascii="Times New Roman" w:hAnsi="Times New Roman"/>
                <w:spacing w:val="-9"/>
                <w:sz w:val="24"/>
                <w:szCs w:val="24"/>
              </w:rPr>
              <w:t xml:space="preserve"> </w:t>
            </w:r>
            <w:proofErr w:type="gramStart"/>
            <w:r w:rsidRPr="0035379B">
              <w:rPr>
                <w:rFonts w:ascii="Times New Roman" w:hAnsi="Times New Roman"/>
                <w:sz w:val="24"/>
                <w:szCs w:val="24"/>
              </w:rPr>
              <w:t xml:space="preserve">withstand </w:t>
            </w:r>
            <w:r w:rsidRPr="0035379B">
              <w:rPr>
                <w:rFonts w:ascii="Times New Roman" w:hAnsi="Times New Roman"/>
                <w:spacing w:val="-57"/>
                <w:sz w:val="24"/>
                <w:szCs w:val="24"/>
              </w:rPr>
              <w:t xml:space="preserve"> </w:t>
            </w:r>
            <w:r w:rsidRPr="0035379B">
              <w:rPr>
                <w:rFonts w:ascii="Times New Roman" w:hAnsi="Times New Roman"/>
                <w:sz w:val="24"/>
                <w:szCs w:val="24"/>
              </w:rPr>
              <w:t>voltage</w:t>
            </w:r>
            <w:proofErr w:type="gramEnd"/>
          </w:p>
        </w:tc>
        <w:tc>
          <w:tcPr>
            <w:tcW w:w="1442" w:type="pct"/>
          </w:tcPr>
          <w:p w14:paraId="281A1E91"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28</w:t>
            </w:r>
            <w:r w:rsidRPr="0035379B">
              <w:rPr>
                <w:rFonts w:ascii="Times New Roman" w:hAnsi="Times New Roman"/>
                <w:spacing w:val="-2"/>
                <w:sz w:val="24"/>
                <w:szCs w:val="24"/>
              </w:rPr>
              <w:t xml:space="preserve"> </w:t>
            </w:r>
            <w:r w:rsidRPr="0035379B">
              <w:rPr>
                <w:rFonts w:ascii="Times New Roman" w:hAnsi="Times New Roman"/>
                <w:sz w:val="24"/>
                <w:szCs w:val="24"/>
              </w:rPr>
              <w:t>kV</w:t>
            </w:r>
            <w:r w:rsidRPr="0035379B">
              <w:rPr>
                <w:rFonts w:ascii="Times New Roman" w:hAnsi="Times New Roman"/>
                <w:spacing w:val="-3"/>
                <w:sz w:val="24"/>
                <w:szCs w:val="24"/>
              </w:rPr>
              <w:t xml:space="preserve"> </w:t>
            </w:r>
            <w:proofErr w:type="spellStart"/>
            <w:r w:rsidRPr="0035379B">
              <w:rPr>
                <w:rFonts w:ascii="Times New Roman" w:hAnsi="Times New Roman"/>
                <w:sz w:val="24"/>
                <w:szCs w:val="24"/>
              </w:rPr>
              <w:t>r.m.s.</w:t>
            </w:r>
            <w:proofErr w:type="spellEnd"/>
          </w:p>
        </w:tc>
        <w:tc>
          <w:tcPr>
            <w:tcW w:w="1208" w:type="pct"/>
            <w:tcBorders>
              <w:left w:val="single" w:sz="6" w:space="0" w:color="000000"/>
            </w:tcBorders>
          </w:tcPr>
          <w:p w14:paraId="0D137B45" w14:textId="77777777" w:rsidR="00620DA0" w:rsidRPr="0035379B" w:rsidRDefault="00620DA0" w:rsidP="002E3EAE">
            <w:pPr>
              <w:jc w:val="both"/>
              <w:rPr>
                <w:rFonts w:ascii="Times New Roman" w:hAnsi="Times New Roman"/>
                <w:sz w:val="24"/>
                <w:szCs w:val="24"/>
              </w:rPr>
            </w:pPr>
          </w:p>
        </w:tc>
      </w:tr>
      <w:tr w:rsidR="00620DA0" w:rsidRPr="0035379B" w14:paraId="7528D777" w14:textId="77777777" w:rsidTr="00620DA0">
        <w:trPr>
          <w:trHeight w:val="278"/>
        </w:trPr>
        <w:tc>
          <w:tcPr>
            <w:tcW w:w="422" w:type="pct"/>
          </w:tcPr>
          <w:p w14:paraId="48E03DA0"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5DA8FE16"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Creepage distance</w:t>
            </w:r>
            <w:r w:rsidRPr="0035379B">
              <w:rPr>
                <w:rFonts w:ascii="Times New Roman" w:hAnsi="Times New Roman"/>
                <w:spacing w:val="-1"/>
                <w:sz w:val="24"/>
                <w:szCs w:val="24"/>
              </w:rPr>
              <w:t xml:space="preserve"> </w:t>
            </w:r>
            <w:r w:rsidRPr="0035379B">
              <w:rPr>
                <w:rFonts w:ascii="Times New Roman" w:hAnsi="Times New Roman"/>
                <w:sz w:val="24"/>
                <w:szCs w:val="24"/>
              </w:rPr>
              <w:t>of</w:t>
            </w:r>
            <w:r w:rsidRPr="0035379B">
              <w:rPr>
                <w:rFonts w:ascii="Times New Roman" w:hAnsi="Times New Roman"/>
                <w:spacing w:val="-2"/>
                <w:sz w:val="24"/>
                <w:szCs w:val="24"/>
              </w:rPr>
              <w:t xml:space="preserve"> </w:t>
            </w:r>
            <w:r w:rsidRPr="0035379B">
              <w:rPr>
                <w:rFonts w:ascii="Times New Roman" w:hAnsi="Times New Roman"/>
                <w:sz w:val="24"/>
                <w:szCs w:val="24"/>
              </w:rPr>
              <w:t>insulator</w:t>
            </w:r>
          </w:p>
        </w:tc>
        <w:tc>
          <w:tcPr>
            <w:tcW w:w="1442" w:type="pct"/>
          </w:tcPr>
          <w:p w14:paraId="37287F77"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350</w:t>
            </w:r>
            <w:r w:rsidRPr="0035379B">
              <w:rPr>
                <w:rFonts w:ascii="Times New Roman" w:hAnsi="Times New Roman"/>
                <w:spacing w:val="-1"/>
                <w:sz w:val="24"/>
                <w:szCs w:val="24"/>
              </w:rPr>
              <w:t xml:space="preserve"> </w:t>
            </w:r>
            <w:r w:rsidRPr="0035379B">
              <w:rPr>
                <w:rFonts w:ascii="Times New Roman" w:hAnsi="Times New Roman"/>
                <w:sz w:val="24"/>
                <w:szCs w:val="24"/>
              </w:rPr>
              <w:t>mm</w:t>
            </w:r>
          </w:p>
        </w:tc>
        <w:tc>
          <w:tcPr>
            <w:tcW w:w="1208" w:type="pct"/>
            <w:tcBorders>
              <w:left w:val="single" w:sz="6" w:space="0" w:color="000000"/>
            </w:tcBorders>
          </w:tcPr>
          <w:p w14:paraId="27AEBA2B" w14:textId="77777777" w:rsidR="00620DA0" w:rsidRPr="0035379B" w:rsidRDefault="00620DA0" w:rsidP="002E3EAE">
            <w:pPr>
              <w:jc w:val="both"/>
              <w:rPr>
                <w:rFonts w:ascii="Times New Roman" w:hAnsi="Times New Roman"/>
                <w:sz w:val="24"/>
                <w:szCs w:val="24"/>
              </w:rPr>
            </w:pPr>
          </w:p>
        </w:tc>
      </w:tr>
      <w:tr w:rsidR="00620DA0" w:rsidRPr="0035379B" w14:paraId="39AB5B23" w14:textId="77777777" w:rsidTr="00620DA0">
        <w:trPr>
          <w:trHeight w:val="551"/>
        </w:trPr>
        <w:tc>
          <w:tcPr>
            <w:tcW w:w="422" w:type="pct"/>
          </w:tcPr>
          <w:p w14:paraId="3ADED3E3"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1173756C"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Minimum</w:t>
            </w:r>
            <w:r w:rsidRPr="0035379B">
              <w:rPr>
                <w:rFonts w:ascii="Times New Roman" w:hAnsi="Times New Roman"/>
                <w:spacing w:val="-7"/>
                <w:sz w:val="24"/>
                <w:szCs w:val="24"/>
              </w:rPr>
              <w:t xml:space="preserve"> </w:t>
            </w:r>
            <w:r w:rsidRPr="0035379B">
              <w:rPr>
                <w:rFonts w:ascii="Times New Roman" w:hAnsi="Times New Roman"/>
                <w:sz w:val="24"/>
                <w:szCs w:val="24"/>
              </w:rPr>
              <w:t>clearance</w:t>
            </w:r>
            <w:r w:rsidRPr="0035379B">
              <w:rPr>
                <w:rFonts w:ascii="Times New Roman" w:hAnsi="Times New Roman"/>
                <w:spacing w:val="3"/>
                <w:sz w:val="24"/>
                <w:szCs w:val="24"/>
              </w:rPr>
              <w:t xml:space="preserve"> </w:t>
            </w:r>
            <w:r w:rsidRPr="0035379B">
              <w:rPr>
                <w:rFonts w:ascii="Times New Roman" w:hAnsi="Times New Roman"/>
                <w:sz w:val="24"/>
                <w:szCs w:val="24"/>
              </w:rPr>
              <w:t>between</w:t>
            </w:r>
            <w:r w:rsidRPr="0035379B">
              <w:rPr>
                <w:rFonts w:ascii="Times New Roman" w:hAnsi="Times New Roman"/>
                <w:spacing w:val="-6"/>
                <w:sz w:val="24"/>
                <w:szCs w:val="24"/>
              </w:rPr>
              <w:t xml:space="preserve"> </w:t>
            </w:r>
            <w:r w:rsidRPr="0035379B">
              <w:rPr>
                <w:rFonts w:ascii="Times New Roman" w:hAnsi="Times New Roman"/>
                <w:sz w:val="24"/>
                <w:szCs w:val="24"/>
              </w:rPr>
              <w:t>phases</w:t>
            </w:r>
          </w:p>
        </w:tc>
        <w:tc>
          <w:tcPr>
            <w:tcW w:w="1442" w:type="pct"/>
          </w:tcPr>
          <w:p w14:paraId="156C6E6E"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250</w:t>
            </w:r>
            <w:r w:rsidRPr="0035379B">
              <w:rPr>
                <w:rFonts w:ascii="Times New Roman" w:hAnsi="Times New Roman"/>
                <w:spacing w:val="-1"/>
                <w:sz w:val="24"/>
                <w:szCs w:val="24"/>
              </w:rPr>
              <w:t xml:space="preserve"> </w:t>
            </w:r>
            <w:r w:rsidRPr="0035379B">
              <w:rPr>
                <w:rFonts w:ascii="Times New Roman" w:hAnsi="Times New Roman"/>
                <w:sz w:val="24"/>
                <w:szCs w:val="24"/>
              </w:rPr>
              <w:t>mm</w:t>
            </w:r>
          </w:p>
        </w:tc>
        <w:tc>
          <w:tcPr>
            <w:tcW w:w="1208" w:type="pct"/>
            <w:tcBorders>
              <w:left w:val="single" w:sz="6" w:space="0" w:color="000000"/>
            </w:tcBorders>
          </w:tcPr>
          <w:p w14:paraId="7BD51C4B" w14:textId="77777777" w:rsidR="00620DA0" w:rsidRPr="0035379B" w:rsidRDefault="00620DA0" w:rsidP="002E3EAE">
            <w:pPr>
              <w:jc w:val="both"/>
              <w:rPr>
                <w:rFonts w:ascii="Times New Roman" w:hAnsi="Times New Roman"/>
                <w:sz w:val="24"/>
                <w:szCs w:val="24"/>
              </w:rPr>
            </w:pPr>
          </w:p>
        </w:tc>
      </w:tr>
      <w:tr w:rsidR="00620DA0" w:rsidRPr="0035379B" w14:paraId="59E7F11F" w14:textId="77777777" w:rsidTr="00620DA0">
        <w:trPr>
          <w:trHeight w:val="273"/>
        </w:trPr>
        <w:tc>
          <w:tcPr>
            <w:tcW w:w="422" w:type="pct"/>
          </w:tcPr>
          <w:p w14:paraId="7DD42B26"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4F883E0D"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Minimum</w:t>
            </w:r>
            <w:r w:rsidRPr="0035379B">
              <w:rPr>
                <w:rFonts w:ascii="Times New Roman" w:hAnsi="Times New Roman"/>
                <w:spacing w:val="-5"/>
                <w:sz w:val="24"/>
                <w:szCs w:val="24"/>
              </w:rPr>
              <w:t xml:space="preserve"> </w:t>
            </w:r>
            <w:r w:rsidRPr="0035379B">
              <w:rPr>
                <w:rFonts w:ascii="Times New Roman" w:hAnsi="Times New Roman"/>
                <w:sz w:val="24"/>
                <w:szCs w:val="24"/>
              </w:rPr>
              <w:t>clearance to</w:t>
            </w:r>
            <w:r w:rsidRPr="0035379B">
              <w:rPr>
                <w:rFonts w:ascii="Times New Roman" w:hAnsi="Times New Roman"/>
                <w:spacing w:val="1"/>
                <w:sz w:val="24"/>
                <w:szCs w:val="24"/>
              </w:rPr>
              <w:t xml:space="preserve"> </w:t>
            </w:r>
            <w:r w:rsidRPr="0035379B">
              <w:rPr>
                <w:rFonts w:ascii="Times New Roman" w:hAnsi="Times New Roman"/>
                <w:sz w:val="24"/>
                <w:szCs w:val="24"/>
              </w:rPr>
              <w:t>earth</w:t>
            </w:r>
          </w:p>
        </w:tc>
        <w:tc>
          <w:tcPr>
            <w:tcW w:w="1442" w:type="pct"/>
          </w:tcPr>
          <w:p w14:paraId="38C14C45"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300</w:t>
            </w:r>
            <w:r w:rsidRPr="0035379B">
              <w:rPr>
                <w:rFonts w:ascii="Times New Roman" w:hAnsi="Times New Roman"/>
                <w:spacing w:val="-1"/>
                <w:sz w:val="24"/>
                <w:szCs w:val="24"/>
              </w:rPr>
              <w:t xml:space="preserve"> </w:t>
            </w:r>
            <w:r w:rsidRPr="0035379B">
              <w:rPr>
                <w:rFonts w:ascii="Times New Roman" w:hAnsi="Times New Roman"/>
                <w:sz w:val="24"/>
                <w:szCs w:val="24"/>
              </w:rPr>
              <w:t>mm</w:t>
            </w:r>
          </w:p>
        </w:tc>
        <w:tc>
          <w:tcPr>
            <w:tcW w:w="1208" w:type="pct"/>
            <w:tcBorders>
              <w:left w:val="single" w:sz="6" w:space="0" w:color="000000"/>
            </w:tcBorders>
          </w:tcPr>
          <w:p w14:paraId="6A97BAD8" w14:textId="77777777" w:rsidR="00620DA0" w:rsidRPr="0035379B" w:rsidRDefault="00620DA0" w:rsidP="002E3EAE">
            <w:pPr>
              <w:jc w:val="both"/>
              <w:rPr>
                <w:rFonts w:ascii="Times New Roman" w:hAnsi="Times New Roman"/>
                <w:sz w:val="24"/>
                <w:szCs w:val="24"/>
              </w:rPr>
            </w:pPr>
          </w:p>
        </w:tc>
      </w:tr>
      <w:tr w:rsidR="00620DA0" w:rsidRPr="0035379B" w14:paraId="6121A5AD" w14:textId="77777777" w:rsidTr="00620DA0">
        <w:trPr>
          <w:trHeight w:val="273"/>
        </w:trPr>
        <w:tc>
          <w:tcPr>
            <w:tcW w:w="422" w:type="pct"/>
          </w:tcPr>
          <w:p w14:paraId="321A0762"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2B99FB44"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Auxiliary switch</w:t>
            </w:r>
          </w:p>
        </w:tc>
        <w:tc>
          <w:tcPr>
            <w:tcW w:w="1442" w:type="pct"/>
          </w:tcPr>
          <w:p w14:paraId="4D49302D"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At least 5No + 5NC</w:t>
            </w:r>
          </w:p>
        </w:tc>
        <w:tc>
          <w:tcPr>
            <w:tcW w:w="1208" w:type="pct"/>
            <w:tcBorders>
              <w:left w:val="single" w:sz="6" w:space="0" w:color="000000"/>
            </w:tcBorders>
          </w:tcPr>
          <w:p w14:paraId="0BCA0B56" w14:textId="77777777" w:rsidR="00620DA0" w:rsidRPr="0035379B" w:rsidRDefault="00620DA0" w:rsidP="002E3EAE">
            <w:pPr>
              <w:jc w:val="both"/>
              <w:rPr>
                <w:rFonts w:ascii="Times New Roman" w:hAnsi="Times New Roman"/>
                <w:sz w:val="24"/>
                <w:szCs w:val="24"/>
              </w:rPr>
            </w:pPr>
          </w:p>
        </w:tc>
      </w:tr>
      <w:tr w:rsidR="00620DA0" w:rsidRPr="0035379B" w14:paraId="2B8F3B4B" w14:textId="77777777" w:rsidTr="00620DA0">
        <w:trPr>
          <w:trHeight w:val="377"/>
        </w:trPr>
        <w:tc>
          <w:tcPr>
            <w:tcW w:w="422" w:type="pct"/>
          </w:tcPr>
          <w:p w14:paraId="62DDC9F8"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719A0D0D"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Degree of Protection</w:t>
            </w:r>
          </w:p>
        </w:tc>
        <w:tc>
          <w:tcPr>
            <w:tcW w:w="1442" w:type="pct"/>
          </w:tcPr>
          <w:p w14:paraId="3DF3A362"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IP54</w:t>
            </w:r>
          </w:p>
        </w:tc>
        <w:tc>
          <w:tcPr>
            <w:tcW w:w="1208" w:type="pct"/>
            <w:tcBorders>
              <w:left w:val="single" w:sz="6" w:space="0" w:color="000000"/>
            </w:tcBorders>
          </w:tcPr>
          <w:p w14:paraId="46CFC396" w14:textId="77777777" w:rsidR="00620DA0" w:rsidRPr="0035379B" w:rsidRDefault="00620DA0" w:rsidP="002E3EAE">
            <w:pPr>
              <w:jc w:val="both"/>
              <w:rPr>
                <w:rFonts w:ascii="Times New Roman" w:hAnsi="Times New Roman"/>
                <w:sz w:val="24"/>
                <w:szCs w:val="24"/>
              </w:rPr>
            </w:pPr>
          </w:p>
        </w:tc>
      </w:tr>
      <w:tr w:rsidR="00620DA0" w:rsidRPr="0035379B" w14:paraId="1A9809B7" w14:textId="77777777" w:rsidTr="00620DA0">
        <w:trPr>
          <w:trHeight w:val="273"/>
        </w:trPr>
        <w:tc>
          <w:tcPr>
            <w:tcW w:w="422" w:type="pct"/>
          </w:tcPr>
          <w:p w14:paraId="30E27201"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7A3C6E52"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Applicable Standards</w:t>
            </w:r>
          </w:p>
        </w:tc>
        <w:tc>
          <w:tcPr>
            <w:tcW w:w="1442" w:type="pct"/>
          </w:tcPr>
          <w:p w14:paraId="7B613772"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IEC62271-</w:t>
            </w:r>
            <w:proofErr w:type="gramStart"/>
            <w:r w:rsidRPr="0035379B">
              <w:rPr>
                <w:rFonts w:ascii="Times New Roman" w:hAnsi="Times New Roman"/>
                <w:sz w:val="24"/>
                <w:szCs w:val="24"/>
              </w:rPr>
              <w:t>100,IS</w:t>
            </w:r>
            <w:proofErr w:type="gramEnd"/>
            <w:r w:rsidRPr="0035379B">
              <w:rPr>
                <w:rFonts w:ascii="Times New Roman" w:hAnsi="Times New Roman"/>
                <w:sz w:val="24"/>
                <w:szCs w:val="24"/>
              </w:rPr>
              <w:t>13118</w:t>
            </w:r>
          </w:p>
        </w:tc>
        <w:tc>
          <w:tcPr>
            <w:tcW w:w="1208" w:type="pct"/>
            <w:tcBorders>
              <w:left w:val="single" w:sz="6" w:space="0" w:color="000000"/>
            </w:tcBorders>
          </w:tcPr>
          <w:p w14:paraId="5B9913C3" w14:textId="77777777" w:rsidR="00620DA0" w:rsidRPr="0035379B" w:rsidRDefault="00620DA0" w:rsidP="002E3EAE">
            <w:pPr>
              <w:jc w:val="both"/>
              <w:rPr>
                <w:rFonts w:ascii="Times New Roman" w:hAnsi="Times New Roman"/>
                <w:sz w:val="24"/>
                <w:szCs w:val="24"/>
              </w:rPr>
            </w:pPr>
          </w:p>
        </w:tc>
      </w:tr>
      <w:tr w:rsidR="00620DA0" w:rsidRPr="0035379B" w14:paraId="7F29D111" w14:textId="77777777" w:rsidTr="00620DA0">
        <w:trPr>
          <w:trHeight w:val="273"/>
        </w:trPr>
        <w:tc>
          <w:tcPr>
            <w:tcW w:w="422" w:type="pct"/>
          </w:tcPr>
          <w:p w14:paraId="55B97E35" w14:textId="77777777" w:rsidR="00620DA0" w:rsidRPr="0035379B" w:rsidRDefault="00620DA0" w:rsidP="00DB646D">
            <w:pPr>
              <w:numPr>
                <w:ilvl w:val="0"/>
                <w:numId w:val="168"/>
              </w:numPr>
              <w:spacing w:after="160"/>
              <w:jc w:val="both"/>
              <w:rPr>
                <w:rFonts w:ascii="Times New Roman" w:hAnsi="Times New Roman"/>
                <w:sz w:val="24"/>
                <w:szCs w:val="24"/>
              </w:rPr>
            </w:pPr>
          </w:p>
        </w:tc>
        <w:tc>
          <w:tcPr>
            <w:tcW w:w="1927" w:type="pct"/>
          </w:tcPr>
          <w:p w14:paraId="482B9118" w14:textId="77777777" w:rsidR="00620DA0" w:rsidRPr="0035379B" w:rsidRDefault="00620DA0" w:rsidP="002E3EAE">
            <w:pPr>
              <w:ind w:left="115"/>
              <w:jc w:val="both"/>
              <w:rPr>
                <w:rFonts w:ascii="Times New Roman" w:hAnsi="Times New Roman"/>
                <w:sz w:val="24"/>
                <w:szCs w:val="24"/>
              </w:rPr>
            </w:pPr>
            <w:r w:rsidRPr="0035379B">
              <w:rPr>
                <w:rFonts w:ascii="Times New Roman" w:hAnsi="Times New Roman"/>
                <w:sz w:val="24"/>
                <w:szCs w:val="24"/>
              </w:rPr>
              <w:t>Warrant</w:t>
            </w:r>
          </w:p>
        </w:tc>
        <w:tc>
          <w:tcPr>
            <w:tcW w:w="1442" w:type="pct"/>
          </w:tcPr>
          <w:p w14:paraId="4A6A1764" w14:textId="77777777" w:rsidR="00620DA0" w:rsidRPr="0035379B" w:rsidRDefault="00620DA0" w:rsidP="002E3EAE">
            <w:pPr>
              <w:ind w:left="110"/>
              <w:jc w:val="both"/>
              <w:rPr>
                <w:rFonts w:ascii="Times New Roman" w:hAnsi="Times New Roman"/>
                <w:sz w:val="24"/>
                <w:szCs w:val="24"/>
              </w:rPr>
            </w:pPr>
            <w:r w:rsidRPr="0035379B">
              <w:rPr>
                <w:rFonts w:ascii="Times New Roman" w:hAnsi="Times New Roman"/>
                <w:sz w:val="24"/>
                <w:szCs w:val="24"/>
              </w:rPr>
              <w:t xml:space="preserve">2 </w:t>
            </w:r>
            <w:proofErr w:type="gramStart"/>
            <w:r w:rsidRPr="0035379B">
              <w:rPr>
                <w:rFonts w:ascii="Times New Roman" w:hAnsi="Times New Roman"/>
                <w:sz w:val="24"/>
                <w:szCs w:val="24"/>
              </w:rPr>
              <w:t>year</w:t>
            </w:r>
            <w:proofErr w:type="gramEnd"/>
          </w:p>
        </w:tc>
        <w:tc>
          <w:tcPr>
            <w:tcW w:w="1208" w:type="pct"/>
            <w:tcBorders>
              <w:left w:val="single" w:sz="6" w:space="0" w:color="000000"/>
            </w:tcBorders>
          </w:tcPr>
          <w:p w14:paraId="631030B7" w14:textId="77777777" w:rsidR="00620DA0" w:rsidRPr="0035379B" w:rsidRDefault="00620DA0" w:rsidP="002E3EAE">
            <w:pPr>
              <w:jc w:val="both"/>
              <w:rPr>
                <w:rFonts w:ascii="Times New Roman" w:hAnsi="Times New Roman"/>
                <w:sz w:val="24"/>
                <w:szCs w:val="24"/>
              </w:rPr>
            </w:pPr>
          </w:p>
        </w:tc>
      </w:tr>
    </w:tbl>
    <w:p w14:paraId="02466B4C" w14:textId="77777777" w:rsidR="00620DA0" w:rsidRDefault="00620DA0" w:rsidP="00620DA0">
      <w:pPr>
        <w:rPr>
          <w:rFonts w:ascii="Times New Roman" w:hAnsi="Times New Roman"/>
          <w:b/>
        </w:rPr>
      </w:pPr>
    </w:p>
    <w:p w14:paraId="628EE84C" w14:textId="77777777" w:rsidR="0054619A" w:rsidRDefault="0054619A" w:rsidP="00620DA0">
      <w:pPr>
        <w:rPr>
          <w:rFonts w:ascii="Times New Roman" w:hAnsi="Times New Roman"/>
          <w:b/>
        </w:rPr>
      </w:pPr>
    </w:p>
    <w:p w14:paraId="1F729377" w14:textId="77777777" w:rsidR="0054619A" w:rsidRPr="0035379B" w:rsidRDefault="0054619A" w:rsidP="00620DA0">
      <w:pPr>
        <w:rPr>
          <w:rFonts w:ascii="Times New Roman" w:hAnsi="Times New Roman"/>
          <w:b/>
        </w:rPr>
      </w:pPr>
    </w:p>
    <w:p w14:paraId="098FFD46" w14:textId="77777777" w:rsidR="00183CC8" w:rsidRPr="0035379B" w:rsidRDefault="00620DA0" w:rsidP="00DB646D">
      <w:pPr>
        <w:pStyle w:val="ListParagraph"/>
        <w:numPr>
          <w:ilvl w:val="0"/>
          <w:numId w:val="172"/>
        </w:numPr>
        <w:rPr>
          <w:b/>
          <w:lang w:val="en-GB"/>
        </w:rPr>
      </w:pPr>
      <w:r w:rsidRPr="0035379B">
        <w:rPr>
          <w:b/>
          <w:lang w:val="en-GB"/>
        </w:rPr>
        <w:lastRenderedPageBreak/>
        <w:t>NEUTRAL CURRENTTRANSFORMERS; RATIO 50-25/1, 0.2S CLASS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3969"/>
        <w:gridCol w:w="3262"/>
        <w:gridCol w:w="2150"/>
      </w:tblGrid>
      <w:tr w:rsidR="00620DA0" w:rsidRPr="0035379B" w14:paraId="5A88CD4A" w14:textId="77777777" w:rsidTr="00996845">
        <w:trPr>
          <w:trHeight w:val="551"/>
        </w:trPr>
        <w:tc>
          <w:tcPr>
            <w:tcW w:w="537" w:type="pct"/>
            <w:vAlign w:val="center"/>
          </w:tcPr>
          <w:p w14:paraId="73F40D04" w14:textId="77777777" w:rsidR="00620DA0" w:rsidRPr="0035379B" w:rsidRDefault="00620DA0" w:rsidP="00996845">
            <w:pPr>
              <w:widowControl w:val="0"/>
              <w:autoSpaceDE w:val="0"/>
              <w:autoSpaceDN w:val="0"/>
              <w:ind w:left="110"/>
              <w:jc w:val="center"/>
              <w:rPr>
                <w:rFonts w:ascii="Times New Roman" w:hAnsi="Times New Roman"/>
                <w:b/>
                <w:sz w:val="24"/>
                <w:szCs w:val="24"/>
                <w:lang w:eastAsia="en-US"/>
              </w:rPr>
            </w:pPr>
            <w:r w:rsidRPr="0035379B">
              <w:rPr>
                <w:rFonts w:ascii="Times New Roman" w:hAnsi="Times New Roman"/>
                <w:b/>
                <w:sz w:val="24"/>
                <w:szCs w:val="24"/>
                <w:lang w:eastAsia="en-US"/>
              </w:rPr>
              <w:t>Item</w:t>
            </w:r>
            <w:r w:rsidR="00996845">
              <w:rPr>
                <w:rFonts w:ascii="Times New Roman" w:hAnsi="Times New Roman"/>
                <w:b/>
                <w:sz w:val="24"/>
                <w:szCs w:val="24"/>
                <w:lang w:eastAsia="en-US"/>
              </w:rPr>
              <w:t xml:space="preserve"> </w:t>
            </w:r>
            <w:r w:rsidRPr="0035379B">
              <w:rPr>
                <w:rFonts w:ascii="Times New Roman" w:hAnsi="Times New Roman"/>
                <w:b/>
                <w:sz w:val="24"/>
                <w:szCs w:val="24"/>
                <w:lang w:eastAsia="en-US"/>
              </w:rPr>
              <w:t>No.</w:t>
            </w:r>
          </w:p>
        </w:tc>
        <w:tc>
          <w:tcPr>
            <w:tcW w:w="1888" w:type="pct"/>
            <w:vAlign w:val="center"/>
          </w:tcPr>
          <w:p w14:paraId="74A44132" w14:textId="77777777" w:rsidR="00620DA0" w:rsidRPr="0035379B" w:rsidRDefault="00620DA0" w:rsidP="00996845">
            <w:pPr>
              <w:widowControl w:val="0"/>
              <w:autoSpaceDE w:val="0"/>
              <w:autoSpaceDN w:val="0"/>
              <w:ind w:left="110"/>
              <w:jc w:val="center"/>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552" w:type="pct"/>
            <w:vAlign w:val="center"/>
          </w:tcPr>
          <w:p w14:paraId="5C6606FC" w14:textId="77777777" w:rsidR="00620DA0" w:rsidRPr="0035379B" w:rsidRDefault="00620DA0" w:rsidP="00996845">
            <w:pPr>
              <w:widowControl w:val="0"/>
              <w:autoSpaceDE w:val="0"/>
              <w:autoSpaceDN w:val="0"/>
              <w:ind w:left="111"/>
              <w:jc w:val="center"/>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023" w:type="pct"/>
            <w:vAlign w:val="center"/>
          </w:tcPr>
          <w:p w14:paraId="5126DA12" w14:textId="77777777" w:rsidR="00620DA0" w:rsidRPr="0035379B" w:rsidRDefault="00620DA0" w:rsidP="00996845">
            <w:pPr>
              <w:widowControl w:val="0"/>
              <w:autoSpaceDE w:val="0"/>
              <w:autoSpaceDN w:val="0"/>
              <w:ind w:left="111"/>
              <w:jc w:val="center"/>
              <w:rPr>
                <w:rFonts w:ascii="Times New Roman" w:hAnsi="Times New Roman"/>
                <w:b/>
                <w:sz w:val="24"/>
                <w:szCs w:val="24"/>
                <w:lang w:eastAsia="en-US"/>
              </w:rPr>
            </w:pPr>
            <w:r w:rsidRPr="0035379B">
              <w:rPr>
                <w:rFonts w:ascii="Times New Roman" w:hAnsi="Times New Roman"/>
                <w:b/>
                <w:sz w:val="24"/>
                <w:szCs w:val="24"/>
                <w:lang w:eastAsia="en-US"/>
              </w:rPr>
              <w:t>Bidder</w:t>
            </w:r>
            <w:r w:rsidR="00996845">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620DA0" w:rsidRPr="0035379B" w14:paraId="682F7356" w14:textId="77777777" w:rsidTr="00996845">
        <w:trPr>
          <w:trHeight w:val="551"/>
        </w:trPr>
        <w:tc>
          <w:tcPr>
            <w:tcW w:w="537" w:type="pct"/>
          </w:tcPr>
          <w:p w14:paraId="4D38672C"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7DAF448" w14:textId="77777777" w:rsidR="00620DA0" w:rsidRPr="0035379B" w:rsidRDefault="00620DA0" w:rsidP="00620DA0">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sz w:val="24"/>
                <w:szCs w:val="24"/>
                <w:lang w:eastAsia="en-US"/>
              </w:rPr>
              <w:t>Manufacturer’s</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name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address</w:t>
            </w:r>
          </w:p>
        </w:tc>
        <w:tc>
          <w:tcPr>
            <w:tcW w:w="1552" w:type="pct"/>
          </w:tcPr>
          <w:p w14:paraId="75DA13D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23" w:type="pct"/>
          </w:tcPr>
          <w:p w14:paraId="4A382D52" w14:textId="77777777" w:rsidR="00620DA0" w:rsidRPr="0035379B" w:rsidRDefault="00620DA0" w:rsidP="00620DA0">
            <w:pPr>
              <w:widowControl w:val="0"/>
              <w:autoSpaceDE w:val="0"/>
              <w:autoSpaceDN w:val="0"/>
              <w:ind w:left="111"/>
              <w:jc w:val="both"/>
              <w:rPr>
                <w:rFonts w:ascii="Times New Roman" w:hAnsi="Times New Roman"/>
                <w:b/>
                <w:sz w:val="24"/>
                <w:szCs w:val="24"/>
                <w:lang w:eastAsia="en-US"/>
              </w:rPr>
            </w:pPr>
          </w:p>
        </w:tc>
      </w:tr>
      <w:tr w:rsidR="00620DA0" w:rsidRPr="0035379B" w14:paraId="2404938D" w14:textId="77777777" w:rsidTr="00996845">
        <w:trPr>
          <w:trHeight w:val="551"/>
        </w:trPr>
        <w:tc>
          <w:tcPr>
            <w:tcW w:w="537" w:type="pct"/>
          </w:tcPr>
          <w:p w14:paraId="7F688E31"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6923F9D7"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552" w:type="pct"/>
          </w:tcPr>
          <w:p w14:paraId="243499A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23" w:type="pct"/>
          </w:tcPr>
          <w:p w14:paraId="10F86342" w14:textId="77777777" w:rsidR="00620DA0" w:rsidRPr="0035379B" w:rsidRDefault="00620DA0" w:rsidP="00620DA0">
            <w:pPr>
              <w:widowControl w:val="0"/>
              <w:autoSpaceDE w:val="0"/>
              <w:autoSpaceDN w:val="0"/>
              <w:ind w:left="111"/>
              <w:jc w:val="both"/>
              <w:rPr>
                <w:rFonts w:ascii="Times New Roman" w:hAnsi="Times New Roman"/>
                <w:b/>
                <w:sz w:val="24"/>
                <w:szCs w:val="24"/>
                <w:lang w:eastAsia="en-US"/>
              </w:rPr>
            </w:pPr>
          </w:p>
        </w:tc>
      </w:tr>
      <w:tr w:rsidR="00620DA0" w:rsidRPr="0035379B" w14:paraId="07CA3C15" w14:textId="77777777" w:rsidTr="00996845">
        <w:trPr>
          <w:trHeight w:val="1002"/>
        </w:trPr>
        <w:tc>
          <w:tcPr>
            <w:tcW w:w="537" w:type="pct"/>
          </w:tcPr>
          <w:p w14:paraId="5E9D4104"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51D42A84"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Type.</w:t>
            </w:r>
          </w:p>
        </w:tc>
        <w:tc>
          <w:tcPr>
            <w:tcW w:w="1552" w:type="pct"/>
          </w:tcPr>
          <w:p w14:paraId="536FF1A7" w14:textId="77777777" w:rsidR="00620DA0" w:rsidRPr="0035379B" w:rsidRDefault="00620DA0" w:rsidP="00620DA0">
            <w:pPr>
              <w:widowControl w:val="0"/>
              <w:autoSpaceDE w:val="0"/>
              <w:autoSpaceDN w:val="0"/>
              <w:ind w:left="111" w:right="292"/>
              <w:jc w:val="both"/>
              <w:rPr>
                <w:rFonts w:ascii="Times New Roman" w:hAnsi="Times New Roman"/>
                <w:sz w:val="24"/>
                <w:szCs w:val="24"/>
                <w:lang w:eastAsia="en-US"/>
              </w:rPr>
            </w:pPr>
            <w:r w:rsidRPr="0035379B">
              <w:rPr>
                <w:rFonts w:ascii="Times New Roman" w:hAnsi="Times New Roman"/>
                <w:spacing w:val="-1"/>
                <w:sz w:val="24"/>
                <w:szCs w:val="24"/>
                <w:lang w:eastAsia="en-US"/>
              </w:rPr>
              <w:t>Outdoor, Oil-</w:t>
            </w:r>
            <w:proofErr w:type="gramStart"/>
            <w:r w:rsidRPr="0035379B">
              <w:rPr>
                <w:rFonts w:ascii="Times New Roman" w:hAnsi="Times New Roman"/>
                <w:spacing w:val="-1"/>
                <w:sz w:val="24"/>
                <w:szCs w:val="24"/>
                <w:lang w:eastAsia="en-US"/>
              </w:rPr>
              <w:t xml:space="preserve">Immersed </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live</w:t>
            </w:r>
            <w:proofErr w:type="gramEnd"/>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tank</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effectively</w:t>
            </w:r>
          </w:p>
          <w:p w14:paraId="08967C7F" w14:textId="77777777" w:rsidR="00620DA0" w:rsidRPr="0035379B" w:rsidRDefault="00620DA0" w:rsidP="00620DA0">
            <w:pPr>
              <w:widowControl w:val="0"/>
              <w:autoSpaceDE w:val="0"/>
              <w:autoSpaceDN w:val="0"/>
              <w:ind w:left="111" w:right="335"/>
              <w:jc w:val="both"/>
              <w:rPr>
                <w:rFonts w:ascii="Times New Roman" w:hAnsi="Times New Roman"/>
                <w:sz w:val="24"/>
                <w:szCs w:val="24"/>
                <w:lang w:eastAsia="en-US"/>
              </w:rPr>
            </w:pPr>
            <w:r w:rsidRPr="0035379B">
              <w:rPr>
                <w:rFonts w:ascii="Times New Roman" w:hAnsi="Times New Roman"/>
                <w:sz w:val="24"/>
                <w:szCs w:val="24"/>
                <w:lang w:eastAsia="en-US"/>
              </w:rPr>
              <w:t>earthed</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neutral</w:t>
            </w:r>
            <w:r w:rsidRPr="0035379B">
              <w:rPr>
                <w:rFonts w:ascii="Times New Roman" w:hAnsi="Times New Roman"/>
                <w:spacing w:val="-1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transformers</w:t>
            </w:r>
          </w:p>
        </w:tc>
        <w:tc>
          <w:tcPr>
            <w:tcW w:w="1023" w:type="pct"/>
          </w:tcPr>
          <w:p w14:paraId="1032CC09" w14:textId="77777777" w:rsidR="00620DA0" w:rsidRPr="0035379B" w:rsidRDefault="00620DA0" w:rsidP="00620DA0">
            <w:pPr>
              <w:widowControl w:val="0"/>
              <w:autoSpaceDE w:val="0"/>
              <w:autoSpaceDN w:val="0"/>
              <w:ind w:left="111" w:right="292"/>
              <w:jc w:val="both"/>
              <w:rPr>
                <w:rFonts w:ascii="Times New Roman" w:hAnsi="Times New Roman"/>
                <w:spacing w:val="-1"/>
                <w:sz w:val="24"/>
                <w:szCs w:val="24"/>
                <w:lang w:eastAsia="en-US"/>
              </w:rPr>
            </w:pPr>
          </w:p>
        </w:tc>
      </w:tr>
      <w:tr w:rsidR="00620DA0" w:rsidRPr="0035379B" w14:paraId="1F9AA974" w14:textId="77777777" w:rsidTr="00996845">
        <w:trPr>
          <w:trHeight w:val="273"/>
        </w:trPr>
        <w:tc>
          <w:tcPr>
            <w:tcW w:w="537" w:type="pct"/>
          </w:tcPr>
          <w:p w14:paraId="746F97B1"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781B45A0"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Warranty</w:t>
            </w:r>
          </w:p>
        </w:tc>
        <w:tc>
          <w:tcPr>
            <w:tcW w:w="1552" w:type="pct"/>
          </w:tcPr>
          <w:p w14:paraId="494B13B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Years</w:t>
            </w:r>
          </w:p>
        </w:tc>
        <w:tc>
          <w:tcPr>
            <w:tcW w:w="1023" w:type="pct"/>
          </w:tcPr>
          <w:p w14:paraId="604058C7"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75876ED6" w14:textId="77777777" w:rsidTr="00996845">
        <w:trPr>
          <w:trHeight w:val="278"/>
        </w:trPr>
        <w:tc>
          <w:tcPr>
            <w:tcW w:w="537" w:type="pct"/>
          </w:tcPr>
          <w:p w14:paraId="0B6394D8"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651E3CF"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Voltage/Highest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p>
        </w:tc>
        <w:tc>
          <w:tcPr>
            <w:tcW w:w="1552" w:type="pct"/>
          </w:tcPr>
          <w:p w14:paraId="0E9D3EA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11KV/12KV</w:t>
            </w:r>
          </w:p>
        </w:tc>
        <w:tc>
          <w:tcPr>
            <w:tcW w:w="1023" w:type="pct"/>
          </w:tcPr>
          <w:p w14:paraId="4179B7A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E5051F6" w14:textId="77777777" w:rsidTr="00996845">
        <w:trPr>
          <w:trHeight w:val="277"/>
        </w:trPr>
        <w:tc>
          <w:tcPr>
            <w:tcW w:w="537" w:type="pct"/>
          </w:tcPr>
          <w:p w14:paraId="67B3FA88"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7E9F17BB"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Frequency</w:t>
            </w:r>
          </w:p>
        </w:tc>
        <w:tc>
          <w:tcPr>
            <w:tcW w:w="1552" w:type="pct"/>
          </w:tcPr>
          <w:p w14:paraId="385E6974"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50HZ</w:t>
            </w:r>
          </w:p>
        </w:tc>
        <w:tc>
          <w:tcPr>
            <w:tcW w:w="1023" w:type="pct"/>
          </w:tcPr>
          <w:p w14:paraId="19005F2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481D840E" w14:textId="77777777" w:rsidTr="00996845">
        <w:trPr>
          <w:trHeight w:val="273"/>
        </w:trPr>
        <w:tc>
          <w:tcPr>
            <w:tcW w:w="537" w:type="pct"/>
          </w:tcPr>
          <w:p w14:paraId="2A651393"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2ACB3A4"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 primary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Current.</w:t>
            </w:r>
          </w:p>
        </w:tc>
        <w:tc>
          <w:tcPr>
            <w:tcW w:w="1552" w:type="pct"/>
          </w:tcPr>
          <w:p w14:paraId="367447C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25A</w:t>
            </w:r>
          </w:p>
        </w:tc>
        <w:tc>
          <w:tcPr>
            <w:tcW w:w="1023" w:type="pct"/>
          </w:tcPr>
          <w:p w14:paraId="25F1CBA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2C0E654B" w14:textId="77777777" w:rsidTr="00996845">
        <w:trPr>
          <w:trHeight w:val="277"/>
        </w:trPr>
        <w:tc>
          <w:tcPr>
            <w:tcW w:w="537" w:type="pct"/>
          </w:tcPr>
          <w:p w14:paraId="2F5FD924"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B19FB92"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w:t>
            </w:r>
            <w:proofErr w:type="spellStart"/>
            <w:r w:rsidRPr="0035379B">
              <w:rPr>
                <w:rFonts w:ascii="Times New Roman" w:hAnsi="Times New Roman"/>
                <w:sz w:val="24"/>
                <w:szCs w:val="24"/>
                <w:lang w:eastAsia="en-US"/>
              </w:rPr>
              <w:t>i</w:t>
            </w:r>
            <w:proofErr w:type="spellEnd"/>
            <w:r w:rsidRPr="0035379B">
              <w:rPr>
                <w:rFonts w:ascii="Times New Roman" w:hAnsi="Times New Roman"/>
                <w:sz w:val="24"/>
                <w:szCs w:val="24"/>
                <w:lang w:eastAsia="en-US"/>
              </w:rPr>
              <w: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1</w:t>
            </w:r>
          </w:p>
        </w:tc>
        <w:tc>
          <w:tcPr>
            <w:tcW w:w="1552" w:type="pct"/>
          </w:tcPr>
          <w:p w14:paraId="7ED4BA1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50-25A</w:t>
            </w:r>
          </w:p>
        </w:tc>
        <w:tc>
          <w:tcPr>
            <w:tcW w:w="1023" w:type="pct"/>
          </w:tcPr>
          <w:p w14:paraId="41F340E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E02D6EC" w14:textId="77777777" w:rsidTr="00996845">
        <w:trPr>
          <w:trHeight w:val="273"/>
        </w:trPr>
        <w:tc>
          <w:tcPr>
            <w:tcW w:w="537" w:type="pct"/>
          </w:tcPr>
          <w:p w14:paraId="3F50B3A1"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160808F9"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(ii)</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w:t>
            </w:r>
          </w:p>
        </w:tc>
        <w:tc>
          <w:tcPr>
            <w:tcW w:w="1552" w:type="pct"/>
          </w:tcPr>
          <w:p w14:paraId="4D4CF7F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50-25A</w:t>
            </w:r>
          </w:p>
        </w:tc>
        <w:tc>
          <w:tcPr>
            <w:tcW w:w="1023" w:type="pct"/>
          </w:tcPr>
          <w:p w14:paraId="1CD2CCAD"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16A09C7" w14:textId="77777777" w:rsidTr="00996845">
        <w:trPr>
          <w:trHeight w:val="273"/>
        </w:trPr>
        <w:tc>
          <w:tcPr>
            <w:tcW w:w="537" w:type="pct"/>
          </w:tcPr>
          <w:p w14:paraId="2DFBFFEA"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3795883A"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Secondary</w:t>
            </w:r>
            <w:r w:rsidRPr="0035379B">
              <w:rPr>
                <w:rFonts w:ascii="Times New Roman" w:hAnsi="Times New Roman"/>
                <w:spacing w:val="-15"/>
                <w:sz w:val="24"/>
                <w:szCs w:val="24"/>
                <w:lang w:eastAsia="en-US"/>
              </w:rPr>
              <w:t xml:space="preserve"> </w:t>
            </w:r>
            <w:r w:rsidRPr="0035379B">
              <w:rPr>
                <w:rFonts w:ascii="Times New Roman" w:hAnsi="Times New Roman"/>
                <w:sz w:val="24"/>
                <w:szCs w:val="24"/>
                <w:lang w:eastAsia="en-US"/>
              </w:rPr>
              <w:t>Core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details.</w:t>
            </w:r>
          </w:p>
        </w:tc>
        <w:tc>
          <w:tcPr>
            <w:tcW w:w="1552" w:type="pct"/>
          </w:tcPr>
          <w:p w14:paraId="7E97F933"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c>
          <w:tcPr>
            <w:tcW w:w="1023" w:type="pct"/>
          </w:tcPr>
          <w:p w14:paraId="27401B74"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r>
      <w:tr w:rsidR="00620DA0" w:rsidRPr="0035379B" w14:paraId="17CE44E0" w14:textId="77777777" w:rsidTr="00996845">
        <w:trPr>
          <w:trHeight w:val="346"/>
        </w:trPr>
        <w:tc>
          <w:tcPr>
            <w:tcW w:w="537" w:type="pct"/>
          </w:tcPr>
          <w:p w14:paraId="3C0612ED"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5010DCB2"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Number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Cores.</w:t>
            </w:r>
          </w:p>
        </w:tc>
        <w:tc>
          <w:tcPr>
            <w:tcW w:w="1552" w:type="pct"/>
          </w:tcPr>
          <w:p w14:paraId="31EF874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w:t>
            </w:r>
          </w:p>
        </w:tc>
        <w:tc>
          <w:tcPr>
            <w:tcW w:w="1023" w:type="pct"/>
          </w:tcPr>
          <w:p w14:paraId="4D24CCB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78607CAF" w14:textId="77777777" w:rsidTr="00996845">
        <w:trPr>
          <w:trHeight w:val="273"/>
        </w:trPr>
        <w:tc>
          <w:tcPr>
            <w:tcW w:w="537" w:type="pct"/>
          </w:tcPr>
          <w:p w14:paraId="5F350849"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108BBA3B"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(b)</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secondary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current.</w:t>
            </w:r>
          </w:p>
        </w:tc>
        <w:tc>
          <w:tcPr>
            <w:tcW w:w="1552" w:type="pct"/>
          </w:tcPr>
          <w:p w14:paraId="5B74178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1A</w:t>
            </w:r>
          </w:p>
        </w:tc>
        <w:tc>
          <w:tcPr>
            <w:tcW w:w="1023" w:type="pct"/>
          </w:tcPr>
          <w:p w14:paraId="0FB6F1A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879D10E" w14:textId="77777777" w:rsidTr="00996845">
        <w:trPr>
          <w:trHeight w:val="278"/>
        </w:trPr>
        <w:tc>
          <w:tcPr>
            <w:tcW w:w="537" w:type="pct"/>
          </w:tcPr>
          <w:p w14:paraId="289C458E"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E25155B"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w:t>
            </w:r>
            <w:proofErr w:type="spellStart"/>
            <w:r w:rsidRPr="0035379B">
              <w:rPr>
                <w:rFonts w:ascii="Times New Roman" w:hAnsi="Times New Roman"/>
                <w:sz w:val="24"/>
                <w:szCs w:val="24"/>
                <w:lang w:eastAsia="en-US"/>
              </w:rPr>
              <w:t>i</w:t>
            </w:r>
            <w:proofErr w:type="spellEnd"/>
            <w:r w:rsidRPr="0035379B">
              <w:rPr>
                <w:rFonts w:ascii="Times New Roman" w:hAnsi="Times New Roman"/>
                <w:sz w:val="24"/>
                <w:szCs w:val="24"/>
                <w:lang w:eastAsia="en-US"/>
              </w:rPr>
              <w: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Core</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1</w:t>
            </w:r>
          </w:p>
        </w:tc>
        <w:tc>
          <w:tcPr>
            <w:tcW w:w="1552" w:type="pct"/>
          </w:tcPr>
          <w:p w14:paraId="3FB1037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1A</w:t>
            </w:r>
          </w:p>
        </w:tc>
        <w:tc>
          <w:tcPr>
            <w:tcW w:w="1023" w:type="pct"/>
          </w:tcPr>
          <w:p w14:paraId="04DE1FE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0417094B" w14:textId="77777777" w:rsidTr="00996845">
        <w:trPr>
          <w:trHeight w:val="277"/>
        </w:trPr>
        <w:tc>
          <w:tcPr>
            <w:tcW w:w="537" w:type="pct"/>
          </w:tcPr>
          <w:p w14:paraId="5455E984"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7EEC4836"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(ii)</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Core 2</w:t>
            </w:r>
          </w:p>
        </w:tc>
        <w:tc>
          <w:tcPr>
            <w:tcW w:w="1552" w:type="pct"/>
          </w:tcPr>
          <w:p w14:paraId="499B48F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1A</w:t>
            </w:r>
          </w:p>
        </w:tc>
        <w:tc>
          <w:tcPr>
            <w:tcW w:w="1023" w:type="pct"/>
          </w:tcPr>
          <w:p w14:paraId="654ADD4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B5DD8B4" w14:textId="77777777" w:rsidTr="00996845">
        <w:trPr>
          <w:trHeight w:val="273"/>
        </w:trPr>
        <w:tc>
          <w:tcPr>
            <w:tcW w:w="537" w:type="pct"/>
          </w:tcPr>
          <w:p w14:paraId="02CC2D55"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6DF3DA5C"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w:t>
            </w:r>
            <w:proofErr w:type="gramStart"/>
            <w:r w:rsidRPr="0035379B">
              <w:rPr>
                <w:rFonts w:ascii="Times New Roman" w:hAnsi="Times New Roman"/>
                <w:sz w:val="24"/>
                <w:szCs w:val="24"/>
                <w:lang w:eastAsia="en-US"/>
              </w:rPr>
              <w:t>c</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w:t>
            </w:r>
            <w:proofErr w:type="gramEnd"/>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Rated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output/Burden</w:t>
            </w:r>
          </w:p>
        </w:tc>
        <w:tc>
          <w:tcPr>
            <w:tcW w:w="1552" w:type="pct"/>
          </w:tcPr>
          <w:p w14:paraId="3F0CFC6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5VA</w:t>
            </w:r>
          </w:p>
        </w:tc>
        <w:tc>
          <w:tcPr>
            <w:tcW w:w="1023" w:type="pct"/>
          </w:tcPr>
          <w:p w14:paraId="703AD081"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9F4E4B3" w14:textId="77777777" w:rsidTr="00996845">
        <w:trPr>
          <w:trHeight w:val="278"/>
        </w:trPr>
        <w:tc>
          <w:tcPr>
            <w:tcW w:w="537" w:type="pct"/>
          </w:tcPr>
          <w:p w14:paraId="7A4F4455"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4DFD7401"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Class 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accuracy</w:t>
            </w:r>
          </w:p>
        </w:tc>
        <w:tc>
          <w:tcPr>
            <w:tcW w:w="1552" w:type="pct"/>
          </w:tcPr>
          <w:p w14:paraId="0F581F69"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0.2S</w:t>
            </w:r>
          </w:p>
        </w:tc>
        <w:tc>
          <w:tcPr>
            <w:tcW w:w="1023" w:type="pct"/>
          </w:tcPr>
          <w:p w14:paraId="42B9B8D7"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7B5405B" w14:textId="77777777" w:rsidTr="00996845">
        <w:trPr>
          <w:trHeight w:val="361"/>
        </w:trPr>
        <w:tc>
          <w:tcPr>
            <w:tcW w:w="537" w:type="pct"/>
          </w:tcPr>
          <w:p w14:paraId="72F683A3"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7624F188"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w:t>
            </w:r>
            <w:proofErr w:type="gramStart"/>
            <w:r w:rsidRPr="0035379B">
              <w:rPr>
                <w:rFonts w:ascii="Times New Roman" w:hAnsi="Times New Roman"/>
                <w:sz w:val="24"/>
                <w:szCs w:val="24"/>
                <w:lang w:eastAsia="en-US"/>
              </w:rPr>
              <w:t>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t>
            </w:r>
            <w:proofErr w:type="gramEnd"/>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Accuracy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limit</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factor.</w:t>
            </w:r>
          </w:p>
        </w:tc>
        <w:tc>
          <w:tcPr>
            <w:tcW w:w="1552" w:type="pct"/>
          </w:tcPr>
          <w:p w14:paraId="0252EF3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&lt;5</w:t>
            </w:r>
          </w:p>
        </w:tc>
        <w:tc>
          <w:tcPr>
            <w:tcW w:w="1023" w:type="pct"/>
          </w:tcPr>
          <w:p w14:paraId="42AFA76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2D45206" w14:textId="77777777" w:rsidTr="00996845">
        <w:trPr>
          <w:trHeight w:val="273"/>
        </w:trPr>
        <w:tc>
          <w:tcPr>
            <w:tcW w:w="537" w:type="pct"/>
          </w:tcPr>
          <w:p w14:paraId="2F72C72A"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614F6382"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Turns</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Ratio.</w:t>
            </w:r>
          </w:p>
        </w:tc>
        <w:tc>
          <w:tcPr>
            <w:tcW w:w="1552" w:type="pct"/>
          </w:tcPr>
          <w:p w14:paraId="3DA9567B"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50/1A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25/1A</w:t>
            </w:r>
          </w:p>
        </w:tc>
        <w:tc>
          <w:tcPr>
            <w:tcW w:w="1023" w:type="pct"/>
          </w:tcPr>
          <w:p w14:paraId="246787E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2A4F8E1D" w14:textId="77777777" w:rsidTr="00996845">
        <w:trPr>
          <w:trHeight w:val="232"/>
        </w:trPr>
        <w:tc>
          <w:tcPr>
            <w:tcW w:w="537" w:type="pct"/>
          </w:tcPr>
          <w:p w14:paraId="165B8C1F"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511B2FDE" w14:textId="77777777" w:rsidR="00620DA0" w:rsidRPr="0035379B" w:rsidRDefault="00620DA0" w:rsidP="00620DA0">
            <w:pPr>
              <w:widowControl w:val="0"/>
              <w:autoSpaceDE w:val="0"/>
              <w:autoSpaceDN w:val="0"/>
              <w:ind w:left="110" w:right="358"/>
              <w:jc w:val="both"/>
              <w:rPr>
                <w:rFonts w:ascii="Times New Roman" w:hAnsi="Times New Roman"/>
                <w:sz w:val="24"/>
                <w:szCs w:val="24"/>
                <w:lang w:eastAsia="en-US"/>
              </w:rPr>
            </w:pPr>
            <w:r w:rsidRPr="0035379B">
              <w:rPr>
                <w:rFonts w:ascii="Times New Roman" w:hAnsi="Times New Roman"/>
                <w:sz w:val="24"/>
                <w:szCs w:val="24"/>
                <w:lang w:eastAsia="en-US"/>
              </w:rPr>
              <w:t>Short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thermal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&amp;</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its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duration</w:t>
            </w:r>
          </w:p>
        </w:tc>
        <w:tc>
          <w:tcPr>
            <w:tcW w:w="1552" w:type="pct"/>
          </w:tcPr>
          <w:p w14:paraId="1B0830B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12.5</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KA/</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1 Sec</w:t>
            </w:r>
          </w:p>
        </w:tc>
        <w:tc>
          <w:tcPr>
            <w:tcW w:w="1023" w:type="pct"/>
          </w:tcPr>
          <w:p w14:paraId="24429B61"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95303CB" w14:textId="77777777" w:rsidTr="00996845">
        <w:trPr>
          <w:trHeight w:val="632"/>
        </w:trPr>
        <w:tc>
          <w:tcPr>
            <w:tcW w:w="537" w:type="pct"/>
          </w:tcPr>
          <w:p w14:paraId="490BB903"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61C5970F" w14:textId="77777777" w:rsidR="00620DA0" w:rsidRPr="0035379B" w:rsidRDefault="00620DA0" w:rsidP="00DB646D">
            <w:pPr>
              <w:widowControl w:val="0"/>
              <w:numPr>
                <w:ilvl w:val="0"/>
                <w:numId w:val="155"/>
              </w:numPr>
              <w:tabs>
                <w:tab w:val="left" w:pos="322"/>
              </w:tabs>
              <w:autoSpaceDE w:val="0"/>
              <w:autoSpaceDN w:val="0"/>
              <w:ind w:right="754" w:firstLine="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continuous</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thermal</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current.</w:t>
            </w:r>
          </w:p>
          <w:p w14:paraId="7440F4A9" w14:textId="77777777" w:rsidR="00620DA0" w:rsidRPr="0035379B" w:rsidRDefault="00620DA0" w:rsidP="00DB646D">
            <w:pPr>
              <w:widowControl w:val="0"/>
              <w:numPr>
                <w:ilvl w:val="0"/>
                <w:numId w:val="155"/>
              </w:numPr>
              <w:tabs>
                <w:tab w:val="left" w:pos="327"/>
              </w:tabs>
              <w:autoSpaceDE w:val="0"/>
              <w:autoSpaceDN w:val="0"/>
              <w:ind w:left="326" w:hanging="217"/>
              <w:jc w:val="both"/>
              <w:rPr>
                <w:rFonts w:ascii="Times New Roman" w:hAnsi="Times New Roman"/>
                <w:sz w:val="24"/>
                <w:szCs w:val="24"/>
                <w:lang w:eastAsia="en-US"/>
              </w:rPr>
            </w:pPr>
            <w:r w:rsidRPr="0035379B">
              <w:rPr>
                <w:rFonts w:ascii="Times New Roman" w:hAnsi="Times New Roman"/>
                <w:sz w:val="24"/>
                <w:szCs w:val="24"/>
                <w:lang w:eastAsia="en-US"/>
              </w:rPr>
              <w:t>Temperature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rise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over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ambient.</w:t>
            </w:r>
          </w:p>
        </w:tc>
        <w:tc>
          <w:tcPr>
            <w:tcW w:w="1552" w:type="pct"/>
          </w:tcPr>
          <w:p w14:paraId="7AF6EBE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1.2</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times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continuous</w:t>
            </w:r>
          </w:p>
          <w:p w14:paraId="6DC50E8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45 deg</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C,</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as</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2705</w:t>
            </w:r>
          </w:p>
        </w:tc>
        <w:tc>
          <w:tcPr>
            <w:tcW w:w="1023" w:type="pct"/>
          </w:tcPr>
          <w:p w14:paraId="3BCA4201"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479BCB18" w14:textId="77777777" w:rsidTr="00996845">
        <w:trPr>
          <w:trHeight w:val="830"/>
        </w:trPr>
        <w:tc>
          <w:tcPr>
            <w:tcW w:w="537" w:type="pct"/>
          </w:tcPr>
          <w:p w14:paraId="60C55E02"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EB455B6" w14:textId="77777777" w:rsidR="00620DA0" w:rsidRPr="0035379B" w:rsidRDefault="00620DA0" w:rsidP="00620DA0">
            <w:pPr>
              <w:widowControl w:val="0"/>
              <w:autoSpaceDE w:val="0"/>
              <w:autoSpaceDN w:val="0"/>
              <w:ind w:left="110" w:right="245"/>
              <w:jc w:val="both"/>
              <w:rPr>
                <w:rFonts w:ascii="Times New Roman" w:hAnsi="Times New Roman"/>
                <w:sz w:val="24"/>
                <w:szCs w:val="24"/>
                <w:lang w:eastAsia="en-US"/>
              </w:rPr>
            </w:pPr>
            <w:r w:rsidRPr="0035379B">
              <w:rPr>
                <w:rFonts w:ascii="Times New Roman" w:hAnsi="Times New Roman"/>
                <w:sz w:val="24"/>
                <w:szCs w:val="24"/>
                <w:lang w:eastAsia="en-US"/>
              </w:rPr>
              <w:t>One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minute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12"/>
                <w:sz w:val="24"/>
                <w:szCs w:val="24"/>
                <w:lang w:eastAsia="en-US"/>
              </w:rPr>
              <w:t xml:space="preserve"> </w:t>
            </w:r>
            <w:r w:rsidRPr="0035379B">
              <w:rPr>
                <w:rFonts w:ascii="Times New Roman" w:hAnsi="Times New Roman"/>
                <w:sz w:val="24"/>
                <w:szCs w:val="24"/>
                <w:lang w:eastAsia="en-US"/>
              </w:rPr>
              <w:t>dry</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and wet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on</w:t>
            </w:r>
          </w:p>
          <w:p w14:paraId="3748D892"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primary.</w:t>
            </w:r>
          </w:p>
        </w:tc>
        <w:tc>
          <w:tcPr>
            <w:tcW w:w="1552" w:type="pct"/>
          </w:tcPr>
          <w:p w14:paraId="00A92E6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38</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KV</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(rms)</w:t>
            </w:r>
          </w:p>
        </w:tc>
        <w:tc>
          <w:tcPr>
            <w:tcW w:w="1023" w:type="pct"/>
          </w:tcPr>
          <w:p w14:paraId="75653B2B"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2ABF428F" w14:textId="77777777" w:rsidTr="00996845">
        <w:trPr>
          <w:trHeight w:val="825"/>
        </w:trPr>
        <w:tc>
          <w:tcPr>
            <w:tcW w:w="537" w:type="pct"/>
            <w:tcBorders>
              <w:bottom w:val="single" w:sz="6" w:space="0" w:color="000000"/>
            </w:tcBorders>
          </w:tcPr>
          <w:p w14:paraId="3ECB4171"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Borders>
              <w:bottom w:val="single" w:sz="6" w:space="0" w:color="000000"/>
            </w:tcBorders>
          </w:tcPr>
          <w:p w14:paraId="169A7135"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One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minute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frequency</w:t>
            </w:r>
          </w:p>
          <w:p w14:paraId="3DF5B9F9" w14:textId="77777777" w:rsidR="00620DA0" w:rsidRPr="0035379B" w:rsidRDefault="00620DA0" w:rsidP="00620DA0">
            <w:pPr>
              <w:widowControl w:val="0"/>
              <w:autoSpaceDE w:val="0"/>
              <w:autoSpaceDN w:val="0"/>
              <w:ind w:left="110" w:right="1020"/>
              <w:jc w:val="both"/>
              <w:rPr>
                <w:rFonts w:ascii="Times New Roman" w:hAnsi="Times New Roman"/>
                <w:sz w:val="24"/>
                <w:szCs w:val="24"/>
                <w:lang w:eastAsia="en-US"/>
              </w:rPr>
            </w:pPr>
            <w:r w:rsidRPr="0035379B">
              <w:rPr>
                <w:rFonts w:ascii="Times New Roman" w:hAnsi="Times New Roman"/>
                <w:sz w:val="24"/>
                <w:szCs w:val="24"/>
                <w:lang w:eastAsia="en-US"/>
              </w:rPr>
              <w:t>withstand test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on</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secondary.</w:t>
            </w:r>
          </w:p>
        </w:tc>
        <w:tc>
          <w:tcPr>
            <w:tcW w:w="1552" w:type="pct"/>
            <w:tcBorders>
              <w:bottom w:val="single" w:sz="6" w:space="0" w:color="000000"/>
            </w:tcBorders>
          </w:tcPr>
          <w:p w14:paraId="16EC5662"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2KV</w:t>
            </w:r>
          </w:p>
        </w:tc>
        <w:tc>
          <w:tcPr>
            <w:tcW w:w="1023" w:type="pct"/>
            <w:tcBorders>
              <w:bottom w:val="single" w:sz="6" w:space="0" w:color="000000"/>
            </w:tcBorders>
          </w:tcPr>
          <w:p w14:paraId="03BAA7AD"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A7310CB" w14:textId="77777777" w:rsidTr="00996845">
        <w:trPr>
          <w:trHeight w:val="395"/>
        </w:trPr>
        <w:tc>
          <w:tcPr>
            <w:tcW w:w="537" w:type="pct"/>
            <w:tcBorders>
              <w:top w:val="single" w:sz="6" w:space="0" w:color="000000"/>
            </w:tcBorders>
          </w:tcPr>
          <w:p w14:paraId="06692FF6"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Borders>
              <w:top w:val="single" w:sz="6" w:space="0" w:color="000000"/>
            </w:tcBorders>
          </w:tcPr>
          <w:p w14:paraId="0C6192D6" w14:textId="77777777" w:rsidR="00620DA0" w:rsidRPr="0035379B" w:rsidRDefault="00620DA0" w:rsidP="00620DA0">
            <w:pPr>
              <w:widowControl w:val="0"/>
              <w:autoSpaceDE w:val="0"/>
              <w:autoSpaceDN w:val="0"/>
              <w:ind w:left="110" w:right="557"/>
              <w:jc w:val="both"/>
              <w:rPr>
                <w:rFonts w:ascii="Times New Roman" w:hAnsi="Times New Roman"/>
                <w:sz w:val="24"/>
                <w:szCs w:val="24"/>
                <w:lang w:eastAsia="en-US"/>
              </w:rPr>
            </w:pPr>
            <w:r w:rsidRPr="0035379B">
              <w:rPr>
                <w:rFonts w:ascii="Times New Roman" w:hAnsi="Times New Roman"/>
                <w:sz w:val="24"/>
                <w:szCs w:val="24"/>
                <w:lang w:eastAsia="en-US"/>
              </w:rPr>
              <w:t>Total</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creepage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distance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bushing.</w:t>
            </w:r>
          </w:p>
        </w:tc>
        <w:tc>
          <w:tcPr>
            <w:tcW w:w="1552" w:type="pct"/>
            <w:tcBorders>
              <w:top w:val="single" w:sz="6" w:space="0" w:color="000000"/>
            </w:tcBorders>
          </w:tcPr>
          <w:p w14:paraId="164AE48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&gt;300</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(min)</w:t>
            </w:r>
          </w:p>
        </w:tc>
        <w:tc>
          <w:tcPr>
            <w:tcW w:w="1023" w:type="pct"/>
            <w:tcBorders>
              <w:top w:val="single" w:sz="6" w:space="0" w:color="000000"/>
            </w:tcBorders>
          </w:tcPr>
          <w:p w14:paraId="522CC449"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D694B2A" w14:textId="77777777" w:rsidTr="00996845">
        <w:trPr>
          <w:trHeight w:val="278"/>
        </w:trPr>
        <w:tc>
          <w:tcPr>
            <w:tcW w:w="537" w:type="pct"/>
          </w:tcPr>
          <w:p w14:paraId="4B580147" w14:textId="77777777" w:rsidR="00620DA0" w:rsidRPr="0035379B" w:rsidRDefault="00620DA0" w:rsidP="00DB646D">
            <w:pPr>
              <w:widowControl w:val="0"/>
              <w:numPr>
                <w:ilvl w:val="0"/>
                <w:numId w:val="169"/>
              </w:numPr>
              <w:autoSpaceDE w:val="0"/>
              <w:autoSpaceDN w:val="0"/>
              <w:jc w:val="both"/>
              <w:rPr>
                <w:rFonts w:ascii="Times New Roman" w:hAnsi="Times New Roman"/>
                <w:sz w:val="24"/>
                <w:szCs w:val="24"/>
                <w:lang w:eastAsia="en-US"/>
              </w:rPr>
            </w:pPr>
          </w:p>
        </w:tc>
        <w:tc>
          <w:tcPr>
            <w:tcW w:w="1888" w:type="pct"/>
          </w:tcPr>
          <w:p w14:paraId="0A35F037"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Live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part</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ground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clearance.</w:t>
            </w:r>
          </w:p>
        </w:tc>
        <w:tc>
          <w:tcPr>
            <w:tcW w:w="1552" w:type="pct"/>
          </w:tcPr>
          <w:p w14:paraId="524D2547"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&gt;125</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mm</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(min)</w:t>
            </w:r>
          </w:p>
        </w:tc>
        <w:tc>
          <w:tcPr>
            <w:tcW w:w="1023" w:type="pct"/>
          </w:tcPr>
          <w:p w14:paraId="749BF094"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bl>
    <w:p w14:paraId="6B754539" w14:textId="77777777" w:rsidR="00620DA0" w:rsidRDefault="00620DA0" w:rsidP="00620DA0">
      <w:pPr>
        <w:rPr>
          <w:rFonts w:ascii="Times New Roman" w:hAnsi="Times New Roman"/>
          <w:b/>
          <w:lang w:val="en-GB"/>
        </w:rPr>
      </w:pPr>
    </w:p>
    <w:p w14:paraId="0CED9A0A" w14:textId="77777777" w:rsidR="00890B81" w:rsidRDefault="00890B81" w:rsidP="00620DA0">
      <w:pPr>
        <w:rPr>
          <w:rFonts w:ascii="Times New Roman" w:hAnsi="Times New Roman"/>
          <w:b/>
          <w:lang w:val="en-GB"/>
        </w:rPr>
      </w:pPr>
    </w:p>
    <w:p w14:paraId="123B2EB4" w14:textId="77777777" w:rsidR="00890B81" w:rsidRDefault="00890B81" w:rsidP="00620DA0">
      <w:pPr>
        <w:rPr>
          <w:rFonts w:ascii="Times New Roman" w:hAnsi="Times New Roman"/>
          <w:b/>
          <w:lang w:val="en-GB"/>
        </w:rPr>
      </w:pPr>
    </w:p>
    <w:p w14:paraId="037B644B" w14:textId="77777777" w:rsidR="00890B81" w:rsidRDefault="00890B81" w:rsidP="00620DA0">
      <w:pPr>
        <w:rPr>
          <w:rFonts w:ascii="Times New Roman" w:hAnsi="Times New Roman"/>
          <w:b/>
          <w:lang w:val="en-GB"/>
        </w:rPr>
      </w:pPr>
    </w:p>
    <w:p w14:paraId="2FC34DDD" w14:textId="77777777" w:rsidR="00890B81" w:rsidRDefault="00890B81" w:rsidP="00620DA0">
      <w:pPr>
        <w:rPr>
          <w:rFonts w:ascii="Times New Roman" w:hAnsi="Times New Roman"/>
          <w:b/>
          <w:lang w:val="en-GB"/>
        </w:rPr>
      </w:pPr>
    </w:p>
    <w:p w14:paraId="728EEF19" w14:textId="77777777" w:rsidR="00890B81" w:rsidRDefault="00890B81" w:rsidP="00620DA0">
      <w:pPr>
        <w:rPr>
          <w:rFonts w:ascii="Times New Roman" w:hAnsi="Times New Roman"/>
          <w:b/>
          <w:lang w:val="en-GB"/>
        </w:rPr>
      </w:pPr>
    </w:p>
    <w:p w14:paraId="70778DC9" w14:textId="77777777" w:rsidR="00890B81" w:rsidRDefault="00890B81" w:rsidP="00620DA0">
      <w:pPr>
        <w:rPr>
          <w:rFonts w:ascii="Times New Roman" w:hAnsi="Times New Roman"/>
          <w:b/>
          <w:lang w:val="en-GB"/>
        </w:rPr>
      </w:pPr>
    </w:p>
    <w:p w14:paraId="35875407" w14:textId="77777777" w:rsidR="00890B81" w:rsidRDefault="00890B81" w:rsidP="00620DA0">
      <w:pPr>
        <w:rPr>
          <w:rFonts w:ascii="Times New Roman" w:hAnsi="Times New Roman"/>
          <w:b/>
          <w:lang w:val="en-GB"/>
        </w:rPr>
      </w:pPr>
    </w:p>
    <w:p w14:paraId="23AF5BB3" w14:textId="77777777" w:rsidR="00890B81" w:rsidRDefault="00890B81" w:rsidP="00620DA0">
      <w:pPr>
        <w:rPr>
          <w:rFonts w:ascii="Times New Roman" w:hAnsi="Times New Roman"/>
          <w:b/>
          <w:lang w:val="en-GB"/>
        </w:rPr>
      </w:pPr>
    </w:p>
    <w:p w14:paraId="195D9CA0" w14:textId="77777777" w:rsidR="00890B81" w:rsidRPr="0035379B" w:rsidRDefault="00890B81" w:rsidP="00620DA0">
      <w:pPr>
        <w:rPr>
          <w:rFonts w:ascii="Times New Roman" w:hAnsi="Times New Roman"/>
          <w:b/>
          <w:lang w:val="en-GB"/>
        </w:rPr>
      </w:pPr>
    </w:p>
    <w:p w14:paraId="374E5B40" w14:textId="77777777" w:rsidR="00620DA0" w:rsidRPr="00792826" w:rsidRDefault="00620DA0" w:rsidP="00DB646D">
      <w:pPr>
        <w:pStyle w:val="ListParagraph"/>
        <w:widowControl w:val="0"/>
        <w:numPr>
          <w:ilvl w:val="0"/>
          <w:numId w:val="172"/>
        </w:numPr>
        <w:tabs>
          <w:tab w:val="left" w:pos="1449"/>
        </w:tabs>
        <w:autoSpaceDE w:val="0"/>
        <w:autoSpaceDN w:val="0"/>
        <w:jc w:val="both"/>
        <w:rPr>
          <w:b/>
        </w:rPr>
      </w:pPr>
      <w:r w:rsidRPr="00792826">
        <w:rPr>
          <w:b/>
        </w:rPr>
        <w:lastRenderedPageBreak/>
        <w:t>OUTDOOR</w:t>
      </w:r>
      <w:r w:rsidRPr="00792826">
        <w:rPr>
          <w:b/>
          <w:spacing w:val="-5"/>
        </w:rPr>
        <w:t xml:space="preserve"> </w:t>
      </w:r>
      <w:r w:rsidRPr="00792826">
        <w:rPr>
          <w:b/>
        </w:rPr>
        <w:t>CURRENT</w:t>
      </w:r>
      <w:r w:rsidRPr="00792826">
        <w:rPr>
          <w:b/>
          <w:spacing w:val="-4"/>
        </w:rPr>
        <w:t xml:space="preserve"> </w:t>
      </w:r>
      <w:r w:rsidRPr="00792826">
        <w:rPr>
          <w:b/>
        </w:rPr>
        <w:t>TRANSFORMER</w:t>
      </w:r>
      <w:r w:rsidRPr="00792826">
        <w:rPr>
          <w:b/>
          <w:spacing w:val="-5"/>
        </w:rPr>
        <w:t xml:space="preserve"> </w:t>
      </w:r>
      <w:r w:rsidRPr="00792826">
        <w:rPr>
          <w:b/>
        </w:rPr>
        <w:t>(CT)</w:t>
      </w:r>
      <w:r w:rsidRPr="00792826">
        <w:rPr>
          <w:b/>
          <w:spacing w:val="-3"/>
        </w:rPr>
        <w:t xml:space="preserve"> </w:t>
      </w:r>
      <w:r w:rsidRPr="00792826">
        <w:rPr>
          <w:b/>
        </w:rPr>
        <w:t>SPECIFIACATIONS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5"/>
        <w:gridCol w:w="4763"/>
        <w:gridCol w:w="2489"/>
        <w:gridCol w:w="2073"/>
      </w:tblGrid>
      <w:tr w:rsidR="00620DA0" w:rsidRPr="0035379B" w14:paraId="542D8055" w14:textId="77777777" w:rsidTr="00792826">
        <w:trPr>
          <w:trHeight w:val="552"/>
        </w:trPr>
        <w:tc>
          <w:tcPr>
            <w:tcW w:w="564" w:type="pct"/>
            <w:vAlign w:val="center"/>
          </w:tcPr>
          <w:p w14:paraId="540F77C5" w14:textId="77777777" w:rsidR="00620DA0" w:rsidRPr="0035379B" w:rsidRDefault="00792826" w:rsidP="00792826">
            <w:pPr>
              <w:widowControl w:val="0"/>
              <w:autoSpaceDE w:val="0"/>
              <w:autoSpaceDN w:val="0"/>
              <w:ind w:left="110"/>
              <w:jc w:val="center"/>
              <w:rPr>
                <w:rFonts w:ascii="Times New Roman" w:hAnsi="Times New Roman"/>
                <w:b/>
                <w:sz w:val="24"/>
                <w:szCs w:val="24"/>
                <w:lang w:eastAsia="en-US"/>
              </w:rPr>
            </w:pPr>
            <w:r>
              <w:rPr>
                <w:rFonts w:ascii="Times New Roman" w:hAnsi="Times New Roman"/>
                <w:b/>
                <w:sz w:val="24"/>
                <w:szCs w:val="24"/>
                <w:lang w:eastAsia="en-US"/>
              </w:rPr>
              <w:t xml:space="preserve">Item </w:t>
            </w:r>
            <w:r w:rsidR="00620DA0" w:rsidRPr="0035379B">
              <w:rPr>
                <w:rFonts w:ascii="Times New Roman" w:hAnsi="Times New Roman"/>
                <w:b/>
                <w:sz w:val="24"/>
                <w:szCs w:val="24"/>
                <w:lang w:eastAsia="en-US"/>
              </w:rPr>
              <w:t>No.</w:t>
            </w:r>
          </w:p>
        </w:tc>
        <w:tc>
          <w:tcPr>
            <w:tcW w:w="2266" w:type="pct"/>
            <w:vAlign w:val="center"/>
          </w:tcPr>
          <w:p w14:paraId="7072B261" w14:textId="77777777" w:rsidR="00620DA0" w:rsidRPr="0035379B" w:rsidRDefault="00620DA0" w:rsidP="00792826">
            <w:pPr>
              <w:widowControl w:val="0"/>
              <w:autoSpaceDE w:val="0"/>
              <w:autoSpaceDN w:val="0"/>
              <w:ind w:left="110"/>
              <w:jc w:val="center"/>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184" w:type="pct"/>
            <w:vAlign w:val="center"/>
          </w:tcPr>
          <w:p w14:paraId="7B323011" w14:textId="77777777" w:rsidR="00620DA0" w:rsidRPr="0035379B" w:rsidRDefault="00620DA0" w:rsidP="00792826">
            <w:pPr>
              <w:widowControl w:val="0"/>
              <w:autoSpaceDE w:val="0"/>
              <w:autoSpaceDN w:val="0"/>
              <w:ind w:left="111"/>
              <w:jc w:val="center"/>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986" w:type="pct"/>
            <w:vAlign w:val="center"/>
          </w:tcPr>
          <w:p w14:paraId="4F6AEDB1" w14:textId="77777777" w:rsidR="00620DA0" w:rsidRPr="0035379B" w:rsidRDefault="00620DA0" w:rsidP="00792826">
            <w:pPr>
              <w:widowControl w:val="0"/>
              <w:autoSpaceDE w:val="0"/>
              <w:autoSpaceDN w:val="0"/>
              <w:jc w:val="center"/>
              <w:rPr>
                <w:rFonts w:ascii="Times New Roman" w:hAnsi="Times New Roman"/>
                <w:b/>
                <w:sz w:val="24"/>
                <w:szCs w:val="24"/>
                <w:lang w:eastAsia="en-US"/>
              </w:rPr>
            </w:pPr>
            <w:r w:rsidRPr="0035379B">
              <w:rPr>
                <w:rFonts w:ascii="Times New Roman" w:hAnsi="Times New Roman"/>
                <w:b/>
                <w:sz w:val="24"/>
                <w:szCs w:val="24"/>
                <w:lang w:eastAsia="en-US"/>
              </w:rPr>
              <w:t>Bidder</w:t>
            </w:r>
            <w:r w:rsidR="00023309">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620DA0" w:rsidRPr="0035379B" w14:paraId="3F85EC1D" w14:textId="77777777" w:rsidTr="00792826">
        <w:trPr>
          <w:trHeight w:val="552"/>
        </w:trPr>
        <w:tc>
          <w:tcPr>
            <w:tcW w:w="564" w:type="pct"/>
          </w:tcPr>
          <w:p w14:paraId="70A11F55"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703BF3A4"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184" w:type="pct"/>
          </w:tcPr>
          <w:p w14:paraId="46FECCD8"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986" w:type="pct"/>
          </w:tcPr>
          <w:p w14:paraId="3805547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00CF445" w14:textId="77777777" w:rsidTr="00792826">
        <w:trPr>
          <w:trHeight w:val="434"/>
        </w:trPr>
        <w:tc>
          <w:tcPr>
            <w:tcW w:w="564" w:type="pct"/>
          </w:tcPr>
          <w:p w14:paraId="0FBFE5B0"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4FDB398C"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184" w:type="pct"/>
          </w:tcPr>
          <w:p w14:paraId="283B9AEF"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986" w:type="pct"/>
          </w:tcPr>
          <w:p w14:paraId="11B38BF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92C7C4B" w14:textId="77777777" w:rsidTr="00792826">
        <w:trPr>
          <w:trHeight w:val="434"/>
        </w:trPr>
        <w:tc>
          <w:tcPr>
            <w:tcW w:w="564" w:type="pct"/>
          </w:tcPr>
          <w:p w14:paraId="7C03D2BB"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39B83DB4"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Transformation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ratio</w:t>
            </w:r>
          </w:p>
        </w:tc>
        <w:tc>
          <w:tcPr>
            <w:tcW w:w="1184" w:type="pct"/>
          </w:tcPr>
          <w:p w14:paraId="6C240046"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50-25/1</w:t>
            </w:r>
          </w:p>
        </w:tc>
        <w:tc>
          <w:tcPr>
            <w:tcW w:w="986" w:type="pct"/>
          </w:tcPr>
          <w:p w14:paraId="3C2B6E1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9888D18" w14:textId="77777777" w:rsidTr="00792826">
        <w:trPr>
          <w:trHeight w:val="412"/>
        </w:trPr>
        <w:tc>
          <w:tcPr>
            <w:tcW w:w="564" w:type="pct"/>
          </w:tcPr>
          <w:p w14:paraId="6AA92BB3"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76FE65CA"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Standard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reference</w:t>
            </w:r>
          </w:p>
        </w:tc>
        <w:tc>
          <w:tcPr>
            <w:tcW w:w="1184" w:type="pct"/>
          </w:tcPr>
          <w:p w14:paraId="1893E894"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IEC</w:t>
            </w:r>
          </w:p>
        </w:tc>
        <w:tc>
          <w:tcPr>
            <w:tcW w:w="986" w:type="pct"/>
          </w:tcPr>
          <w:p w14:paraId="7D4E225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0FA0FD5" w14:textId="77777777" w:rsidTr="00792826">
        <w:trPr>
          <w:trHeight w:val="277"/>
        </w:trPr>
        <w:tc>
          <w:tcPr>
            <w:tcW w:w="564" w:type="pct"/>
          </w:tcPr>
          <w:p w14:paraId="4699A6C3"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0F9F66E7"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(KV)</w:t>
            </w:r>
          </w:p>
        </w:tc>
        <w:tc>
          <w:tcPr>
            <w:tcW w:w="1184" w:type="pct"/>
          </w:tcPr>
          <w:p w14:paraId="713B5A2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986" w:type="pct"/>
          </w:tcPr>
          <w:p w14:paraId="0CFE406B"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4F75E326" w14:textId="77777777" w:rsidTr="00792826">
        <w:trPr>
          <w:trHeight w:val="273"/>
        </w:trPr>
        <w:tc>
          <w:tcPr>
            <w:tcW w:w="564" w:type="pct"/>
          </w:tcPr>
          <w:p w14:paraId="643E1261"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3C53EF53"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Frequency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(Hz)</w:t>
            </w:r>
          </w:p>
        </w:tc>
        <w:tc>
          <w:tcPr>
            <w:tcW w:w="1184" w:type="pct"/>
          </w:tcPr>
          <w:p w14:paraId="7B11260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w:t>
            </w:r>
          </w:p>
        </w:tc>
        <w:tc>
          <w:tcPr>
            <w:tcW w:w="986" w:type="pct"/>
          </w:tcPr>
          <w:p w14:paraId="5BEDDE4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862389C" w14:textId="77777777" w:rsidTr="00792826">
        <w:trPr>
          <w:trHeight w:val="278"/>
        </w:trPr>
        <w:tc>
          <w:tcPr>
            <w:tcW w:w="564" w:type="pct"/>
          </w:tcPr>
          <w:p w14:paraId="789804F7"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7B03619A"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for 1</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min</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(kA)</w:t>
            </w:r>
          </w:p>
        </w:tc>
        <w:tc>
          <w:tcPr>
            <w:tcW w:w="1184" w:type="pct"/>
          </w:tcPr>
          <w:p w14:paraId="4BC4441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25</w:t>
            </w:r>
          </w:p>
        </w:tc>
        <w:tc>
          <w:tcPr>
            <w:tcW w:w="986" w:type="pct"/>
          </w:tcPr>
          <w:p w14:paraId="4375C70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4582C70F" w14:textId="77777777" w:rsidTr="00792826">
        <w:trPr>
          <w:trHeight w:val="273"/>
        </w:trPr>
        <w:tc>
          <w:tcPr>
            <w:tcW w:w="564" w:type="pct"/>
          </w:tcPr>
          <w:p w14:paraId="0B2267F5"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41FAC6B8"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Creepage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Distance</w:t>
            </w:r>
          </w:p>
        </w:tc>
        <w:tc>
          <w:tcPr>
            <w:tcW w:w="1184" w:type="pct"/>
          </w:tcPr>
          <w:p w14:paraId="4CA65AD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˃370</w:t>
            </w:r>
          </w:p>
        </w:tc>
        <w:tc>
          <w:tcPr>
            <w:tcW w:w="986" w:type="pct"/>
          </w:tcPr>
          <w:p w14:paraId="24F77CFD"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E30F89B" w14:textId="77777777" w:rsidTr="00792826">
        <w:trPr>
          <w:trHeight w:val="273"/>
        </w:trPr>
        <w:tc>
          <w:tcPr>
            <w:tcW w:w="564" w:type="pct"/>
          </w:tcPr>
          <w:p w14:paraId="451B596C"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45426F4F"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Continuous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Thermal</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w:t>
            </w:r>
          </w:p>
        </w:tc>
        <w:tc>
          <w:tcPr>
            <w:tcW w:w="1184" w:type="pct"/>
          </w:tcPr>
          <w:p w14:paraId="20B4F2D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2xIn</w:t>
            </w:r>
          </w:p>
        </w:tc>
        <w:tc>
          <w:tcPr>
            <w:tcW w:w="986" w:type="pct"/>
          </w:tcPr>
          <w:p w14:paraId="58D493A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485BC26" w14:textId="77777777" w:rsidTr="00792826">
        <w:trPr>
          <w:trHeight w:val="273"/>
        </w:trPr>
        <w:tc>
          <w:tcPr>
            <w:tcW w:w="564" w:type="pct"/>
          </w:tcPr>
          <w:p w14:paraId="67BE4014"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08AD1D28"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Number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Secondary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windings</w:t>
            </w:r>
          </w:p>
        </w:tc>
        <w:tc>
          <w:tcPr>
            <w:tcW w:w="1184" w:type="pct"/>
          </w:tcPr>
          <w:p w14:paraId="74442B7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w:t>
            </w:r>
          </w:p>
        </w:tc>
        <w:tc>
          <w:tcPr>
            <w:tcW w:w="986" w:type="pct"/>
          </w:tcPr>
          <w:p w14:paraId="7645882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EA5BD8B" w14:textId="77777777" w:rsidTr="00792826">
        <w:trPr>
          <w:trHeight w:val="277"/>
        </w:trPr>
        <w:tc>
          <w:tcPr>
            <w:tcW w:w="564" w:type="pct"/>
          </w:tcPr>
          <w:p w14:paraId="798FF89C" w14:textId="77777777" w:rsidR="00620DA0" w:rsidRPr="0035379B" w:rsidRDefault="00620DA0" w:rsidP="00DB646D">
            <w:pPr>
              <w:widowControl w:val="0"/>
              <w:numPr>
                <w:ilvl w:val="0"/>
                <w:numId w:val="167"/>
              </w:numPr>
              <w:autoSpaceDE w:val="0"/>
              <w:autoSpaceDN w:val="0"/>
              <w:jc w:val="both"/>
              <w:rPr>
                <w:rFonts w:ascii="Times New Roman" w:hAnsi="Times New Roman"/>
                <w:b/>
                <w:sz w:val="24"/>
                <w:szCs w:val="24"/>
                <w:lang w:eastAsia="en-US"/>
              </w:rPr>
            </w:pPr>
          </w:p>
        </w:tc>
        <w:tc>
          <w:tcPr>
            <w:tcW w:w="2266" w:type="pct"/>
          </w:tcPr>
          <w:p w14:paraId="23416DB6" w14:textId="77777777" w:rsidR="00620DA0" w:rsidRPr="0035379B" w:rsidRDefault="00620DA0" w:rsidP="00620DA0">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1</w:t>
            </w:r>
            <w:r w:rsidRPr="0035379B">
              <w:rPr>
                <w:rFonts w:ascii="Times New Roman" w:hAnsi="Times New Roman"/>
                <w:b/>
                <w:sz w:val="24"/>
                <w:szCs w:val="24"/>
                <w:vertAlign w:val="superscript"/>
                <w:lang w:eastAsia="en-US"/>
              </w:rPr>
              <w:t>st</w:t>
            </w:r>
            <w:r w:rsidRPr="0035379B">
              <w:rPr>
                <w:rFonts w:ascii="Times New Roman" w:hAnsi="Times New Roman"/>
                <w:b/>
                <w:spacing w:val="1"/>
                <w:sz w:val="24"/>
                <w:szCs w:val="24"/>
                <w:lang w:eastAsia="en-US"/>
              </w:rPr>
              <w:t xml:space="preserve"> </w:t>
            </w:r>
            <w:r w:rsidRPr="0035379B">
              <w:rPr>
                <w:rFonts w:ascii="Times New Roman" w:hAnsi="Times New Roman"/>
                <w:b/>
                <w:sz w:val="24"/>
                <w:szCs w:val="24"/>
                <w:lang w:eastAsia="en-US"/>
              </w:rPr>
              <w:t>winding</w:t>
            </w:r>
          </w:p>
        </w:tc>
        <w:tc>
          <w:tcPr>
            <w:tcW w:w="1184" w:type="pct"/>
          </w:tcPr>
          <w:p w14:paraId="201AAE78"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c>
          <w:tcPr>
            <w:tcW w:w="986" w:type="pct"/>
          </w:tcPr>
          <w:p w14:paraId="3AA3F2C8"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r>
      <w:tr w:rsidR="00620DA0" w:rsidRPr="0035379B" w14:paraId="5468CD29" w14:textId="77777777" w:rsidTr="00792826">
        <w:trPr>
          <w:trHeight w:val="273"/>
        </w:trPr>
        <w:tc>
          <w:tcPr>
            <w:tcW w:w="564" w:type="pct"/>
          </w:tcPr>
          <w:p w14:paraId="776563FF"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07BA1A10"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primary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w:t>
            </w:r>
          </w:p>
        </w:tc>
        <w:tc>
          <w:tcPr>
            <w:tcW w:w="1184" w:type="pct"/>
          </w:tcPr>
          <w:p w14:paraId="098684F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25A</w:t>
            </w:r>
          </w:p>
        </w:tc>
        <w:tc>
          <w:tcPr>
            <w:tcW w:w="986" w:type="pct"/>
          </w:tcPr>
          <w:p w14:paraId="08A8F26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04D0B2F0" w14:textId="77777777" w:rsidTr="00792826">
        <w:trPr>
          <w:trHeight w:val="278"/>
        </w:trPr>
        <w:tc>
          <w:tcPr>
            <w:tcW w:w="564" w:type="pct"/>
          </w:tcPr>
          <w:p w14:paraId="53937303"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5AB0211D"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 Secondary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p>
        </w:tc>
        <w:tc>
          <w:tcPr>
            <w:tcW w:w="1184" w:type="pct"/>
          </w:tcPr>
          <w:p w14:paraId="31F34C5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w:t>
            </w:r>
          </w:p>
        </w:tc>
        <w:tc>
          <w:tcPr>
            <w:tcW w:w="986" w:type="pct"/>
          </w:tcPr>
          <w:p w14:paraId="5DC5B57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07341987" w14:textId="77777777" w:rsidTr="00792826">
        <w:trPr>
          <w:trHeight w:val="273"/>
        </w:trPr>
        <w:tc>
          <w:tcPr>
            <w:tcW w:w="564" w:type="pct"/>
          </w:tcPr>
          <w:p w14:paraId="556D66F2"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61132FDF"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Accuracy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class</w:t>
            </w:r>
          </w:p>
        </w:tc>
        <w:tc>
          <w:tcPr>
            <w:tcW w:w="1184" w:type="pct"/>
          </w:tcPr>
          <w:p w14:paraId="382075A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0.5</w:t>
            </w:r>
          </w:p>
        </w:tc>
        <w:tc>
          <w:tcPr>
            <w:tcW w:w="986" w:type="pct"/>
          </w:tcPr>
          <w:p w14:paraId="504F246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758E993" w14:textId="77777777" w:rsidTr="00792826">
        <w:trPr>
          <w:trHeight w:val="277"/>
        </w:trPr>
        <w:tc>
          <w:tcPr>
            <w:tcW w:w="564" w:type="pct"/>
          </w:tcPr>
          <w:p w14:paraId="74C3F38E" w14:textId="77777777" w:rsidR="00620DA0" w:rsidRPr="0035379B" w:rsidRDefault="00620DA0" w:rsidP="00DB646D">
            <w:pPr>
              <w:widowControl w:val="0"/>
              <w:numPr>
                <w:ilvl w:val="0"/>
                <w:numId w:val="167"/>
              </w:numPr>
              <w:autoSpaceDE w:val="0"/>
              <w:autoSpaceDN w:val="0"/>
              <w:jc w:val="both"/>
              <w:rPr>
                <w:rFonts w:ascii="Times New Roman" w:hAnsi="Times New Roman"/>
                <w:b/>
                <w:sz w:val="24"/>
                <w:szCs w:val="24"/>
                <w:lang w:eastAsia="en-US"/>
              </w:rPr>
            </w:pPr>
          </w:p>
        </w:tc>
        <w:tc>
          <w:tcPr>
            <w:tcW w:w="2266" w:type="pct"/>
          </w:tcPr>
          <w:p w14:paraId="1C63928A" w14:textId="77777777" w:rsidR="00620DA0" w:rsidRPr="0035379B" w:rsidRDefault="00620DA0" w:rsidP="00620DA0">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2</w:t>
            </w:r>
            <w:r w:rsidRPr="0035379B">
              <w:rPr>
                <w:rFonts w:ascii="Times New Roman" w:hAnsi="Times New Roman"/>
                <w:b/>
                <w:sz w:val="24"/>
                <w:szCs w:val="24"/>
                <w:vertAlign w:val="superscript"/>
                <w:lang w:eastAsia="en-US"/>
              </w:rPr>
              <w:t>nd</w:t>
            </w:r>
            <w:r w:rsidRPr="0035379B">
              <w:rPr>
                <w:rFonts w:ascii="Times New Roman" w:hAnsi="Times New Roman"/>
                <w:b/>
                <w:spacing w:val="-3"/>
                <w:sz w:val="24"/>
                <w:szCs w:val="24"/>
                <w:lang w:eastAsia="en-US"/>
              </w:rPr>
              <w:t xml:space="preserve"> </w:t>
            </w:r>
            <w:r w:rsidRPr="0035379B">
              <w:rPr>
                <w:rFonts w:ascii="Times New Roman" w:hAnsi="Times New Roman"/>
                <w:b/>
                <w:sz w:val="24"/>
                <w:szCs w:val="24"/>
                <w:lang w:eastAsia="en-US"/>
              </w:rPr>
              <w:t>winding</w:t>
            </w:r>
          </w:p>
        </w:tc>
        <w:tc>
          <w:tcPr>
            <w:tcW w:w="1184" w:type="pct"/>
          </w:tcPr>
          <w:p w14:paraId="32F966AA"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c>
          <w:tcPr>
            <w:tcW w:w="986" w:type="pct"/>
          </w:tcPr>
          <w:p w14:paraId="24E459E2"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r>
      <w:tr w:rsidR="00620DA0" w:rsidRPr="0035379B" w14:paraId="70909046" w14:textId="77777777" w:rsidTr="00792826">
        <w:trPr>
          <w:trHeight w:val="273"/>
        </w:trPr>
        <w:tc>
          <w:tcPr>
            <w:tcW w:w="564" w:type="pct"/>
          </w:tcPr>
          <w:p w14:paraId="59058843"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444966B4"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primary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w:t>
            </w:r>
          </w:p>
        </w:tc>
        <w:tc>
          <w:tcPr>
            <w:tcW w:w="1184" w:type="pct"/>
          </w:tcPr>
          <w:p w14:paraId="4EF5E49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50A</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and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25A</w:t>
            </w:r>
          </w:p>
        </w:tc>
        <w:tc>
          <w:tcPr>
            <w:tcW w:w="986" w:type="pct"/>
          </w:tcPr>
          <w:p w14:paraId="4A4FC049"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873DBBF" w14:textId="77777777" w:rsidTr="00792826">
        <w:trPr>
          <w:trHeight w:val="273"/>
        </w:trPr>
        <w:tc>
          <w:tcPr>
            <w:tcW w:w="564" w:type="pct"/>
          </w:tcPr>
          <w:p w14:paraId="74FBD2E0"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7BD5C88B"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 Secondary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p>
        </w:tc>
        <w:tc>
          <w:tcPr>
            <w:tcW w:w="1184" w:type="pct"/>
          </w:tcPr>
          <w:p w14:paraId="537B6F5C"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w:t>
            </w:r>
          </w:p>
        </w:tc>
        <w:tc>
          <w:tcPr>
            <w:tcW w:w="986" w:type="pct"/>
          </w:tcPr>
          <w:p w14:paraId="416C07CB"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1D3B28EF" w14:textId="77777777" w:rsidTr="00792826">
        <w:trPr>
          <w:trHeight w:val="277"/>
        </w:trPr>
        <w:tc>
          <w:tcPr>
            <w:tcW w:w="564" w:type="pct"/>
          </w:tcPr>
          <w:p w14:paraId="3FC228E5" w14:textId="77777777" w:rsidR="00620DA0" w:rsidRPr="0035379B" w:rsidRDefault="00620DA0" w:rsidP="00DB646D">
            <w:pPr>
              <w:widowControl w:val="0"/>
              <w:numPr>
                <w:ilvl w:val="0"/>
                <w:numId w:val="167"/>
              </w:numPr>
              <w:autoSpaceDE w:val="0"/>
              <w:autoSpaceDN w:val="0"/>
              <w:jc w:val="both"/>
              <w:rPr>
                <w:rFonts w:ascii="Times New Roman" w:hAnsi="Times New Roman"/>
                <w:sz w:val="24"/>
                <w:szCs w:val="24"/>
                <w:lang w:eastAsia="en-US"/>
              </w:rPr>
            </w:pPr>
          </w:p>
        </w:tc>
        <w:tc>
          <w:tcPr>
            <w:tcW w:w="2266" w:type="pct"/>
          </w:tcPr>
          <w:p w14:paraId="16A7B25C"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Accuracy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class</w:t>
            </w:r>
          </w:p>
        </w:tc>
        <w:tc>
          <w:tcPr>
            <w:tcW w:w="1184" w:type="pct"/>
          </w:tcPr>
          <w:p w14:paraId="3A722CB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5P10</w:t>
            </w:r>
          </w:p>
        </w:tc>
        <w:tc>
          <w:tcPr>
            <w:tcW w:w="986" w:type="pct"/>
          </w:tcPr>
          <w:p w14:paraId="492B4D24"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bl>
    <w:p w14:paraId="019E1DEA" w14:textId="77777777" w:rsidR="00620DA0" w:rsidRPr="0035379B" w:rsidRDefault="00620DA0" w:rsidP="00620DA0">
      <w:pPr>
        <w:widowControl w:val="0"/>
        <w:tabs>
          <w:tab w:val="left" w:pos="1449"/>
        </w:tabs>
        <w:autoSpaceDE w:val="0"/>
        <w:autoSpaceDN w:val="0"/>
        <w:jc w:val="both"/>
        <w:rPr>
          <w:rFonts w:ascii="Times New Roman" w:hAnsi="Times New Roman"/>
          <w:b/>
        </w:rPr>
      </w:pPr>
    </w:p>
    <w:p w14:paraId="29EE3941" w14:textId="77777777" w:rsidR="00620DA0" w:rsidRPr="0035379B" w:rsidRDefault="00620DA0" w:rsidP="00DB646D">
      <w:pPr>
        <w:pStyle w:val="ListParagraph"/>
        <w:numPr>
          <w:ilvl w:val="0"/>
          <w:numId w:val="172"/>
        </w:numPr>
        <w:rPr>
          <w:b/>
          <w:lang w:val="en-GB"/>
        </w:rPr>
      </w:pPr>
      <w:r w:rsidRPr="0035379B">
        <w:rPr>
          <w:b/>
          <w:lang w:val="en-GB"/>
        </w:rPr>
        <w:t>OUTDOOR VOLTAGE TRANSFORMER (VT) SPECIFIACATIONS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6"/>
        <w:gridCol w:w="4570"/>
        <w:gridCol w:w="2724"/>
        <w:gridCol w:w="2150"/>
      </w:tblGrid>
      <w:tr w:rsidR="00620DA0" w:rsidRPr="0035379B" w14:paraId="34904730" w14:textId="77777777" w:rsidTr="003D08BC">
        <w:trPr>
          <w:trHeight w:val="379"/>
        </w:trPr>
        <w:tc>
          <w:tcPr>
            <w:tcW w:w="507" w:type="pct"/>
            <w:vAlign w:val="center"/>
          </w:tcPr>
          <w:p w14:paraId="331742A4" w14:textId="77777777" w:rsidR="00620DA0" w:rsidRPr="0035379B" w:rsidRDefault="00350560" w:rsidP="00350560">
            <w:pPr>
              <w:widowControl w:val="0"/>
              <w:autoSpaceDE w:val="0"/>
              <w:autoSpaceDN w:val="0"/>
              <w:ind w:left="110"/>
              <w:jc w:val="center"/>
              <w:rPr>
                <w:rFonts w:ascii="Times New Roman" w:hAnsi="Times New Roman"/>
                <w:b/>
                <w:sz w:val="24"/>
                <w:szCs w:val="24"/>
                <w:lang w:eastAsia="en-US"/>
              </w:rPr>
            </w:pPr>
            <w:r>
              <w:rPr>
                <w:rFonts w:ascii="Times New Roman" w:hAnsi="Times New Roman"/>
                <w:b/>
                <w:sz w:val="24"/>
                <w:szCs w:val="24"/>
                <w:lang w:eastAsia="en-US"/>
              </w:rPr>
              <w:t xml:space="preserve">Item </w:t>
            </w:r>
            <w:r w:rsidR="00620DA0" w:rsidRPr="0035379B">
              <w:rPr>
                <w:rFonts w:ascii="Times New Roman" w:hAnsi="Times New Roman"/>
                <w:b/>
                <w:sz w:val="24"/>
                <w:szCs w:val="24"/>
                <w:lang w:eastAsia="en-US"/>
              </w:rPr>
              <w:t>No.</w:t>
            </w:r>
          </w:p>
        </w:tc>
        <w:tc>
          <w:tcPr>
            <w:tcW w:w="2174" w:type="pct"/>
            <w:vAlign w:val="center"/>
          </w:tcPr>
          <w:p w14:paraId="1E644C42" w14:textId="77777777" w:rsidR="00620DA0" w:rsidRPr="0035379B" w:rsidRDefault="00620DA0" w:rsidP="00350560">
            <w:pPr>
              <w:widowControl w:val="0"/>
              <w:autoSpaceDE w:val="0"/>
              <w:autoSpaceDN w:val="0"/>
              <w:ind w:left="110"/>
              <w:jc w:val="center"/>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296" w:type="pct"/>
            <w:vAlign w:val="center"/>
          </w:tcPr>
          <w:p w14:paraId="08CE446D" w14:textId="77777777" w:rsidR="00620DA0" w:rsidRPr="0035379B" w:rsidRDefault="00620DA0" w:rsidP="00350560">
            <w:pPr>
              <w:widowControl w:val="0"/>
              <w:autoSpaceDE w:val="0"/>
              <w:autoSpaceDN w:val="0"/>
              <w:ind w:left="111"/>
              <w:jc w:val="center"/>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023" w:type="pct"/>
            <w:vAlign w:val="center"/>
          </w:tcPr>
          <w:p w14:paraId="6C23CD85" w14:textId="77777777" w:rsidR="00620DA0" w:rsidRPr="0035379B" w:rsidRDefault="00620DA0" w:rsidP="00350560">
            <w:pPr>
              <w:widowControl w:val="0"/>
              <w:autoSpaceDE w:val="0"/>
              <w:autoSpaceDN w:val="0"/>
              <w:jc w:val="center"/>
              <w:rPr>
                <w:rFonts w:ascii="Times New Roman" w:hAnsi="Times New Roman"/>
                <w:b/>
                <w:sz w:val="24"/>
                <w:szCs w:val="24"/>
                <w:lang w:eastAsia="en-US"/>
              </w:rPr>
            </w:pPr>
            <w:r w:rsidRPr="0035379B">
              <w:rPr>
                <w:rFonts w:ascii="Times New Roman" w:hAnsi="Times New Roman"/>
                <w:b/>
                <w:sz w:val="24"/>
                <w:szCs w:val="24"/>
                <w:lang w:eastAsia="en-US"/>
              </w:rPr>
              <w:t>Bidder</w:t>
            </w:r>
            <w:r w:rsidR="00350560">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620DA0" w:rsidRPr="0035379B" w14:paraId="2F6A1CB1" w14:textId="77777777" w:rsidTr="00350560">
        <w:trPr>
          <w:trHeight w:val="557"/>
        </w:trPr>
        <w:tc>
          <w:tcPr>
            <w:tcW w:w="507" w:type="pct"/>
          </w:tcPr>
          <w:p w14:paraId="1E07D2D5" w14:textId="77777777" w:rsidR="00620DA0" w:rsidRPr="0035379B" w:rsidRDefault="00620DA0" w:rsidP="00DB646D">
            <w:pPr>
              <w:widowControl w:val="0"/>
              <w:numPr>
                <w:ilvl w:val="0"/>
                <w:numId w:val="166"/>
              </w:numPr>
              <w:autoSpaceDE w:val="0"/>
              <w:autoSpaceDN w:val="0"/>
              <w:jc w:val="both"/>
              <w:rPr>
                <w:rFonts w:ascii="Times New Roman" w:hAnsi="Times New Roman"/>
                <w:b/>
                <w:sz w:val="24"/>
                <w:szCs w:val="24"/>
                <w:lang w:eastAsia="en-US"/>
              </w:rPr>
            </w:pPr>
          </w:p>
        </w:tc>
        <w:tc>
          <w:tcPr>
            <w:tcW w:w="2174" w:type="pct"/>
          </w:tcPr>
          <w:p w14:paraId="2D2FF96A"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296" w:type="pct"/>
          </w:tcPr>
          <w:p w14:paraId="24802EA7"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23" w:type="pct"/>
          </w:tcPr>
          <w:p w14:paraId="648A79A8" w14:textId="77777777" w:rsidR="00620DA0" w:rsidRPr="0035379B" w:rsidRDefault="00620DA0" w:rsidP="00620DA0">
            <w:pPr>
              <w:widowControl w:val="0"/>
              <w:autoSpaceDE w:val="0"/>
              <w:autoSpaceDN w:val="0"/>
              <w:jc w:val="both"/>
              <w:rPr>
                <w:rFonts w:ascii="Times New Roman" w:hAnsi="Times New Roman"/>
                <w:b/>
                <w:sz w:val="24"/>
                <w:szCs w:val="24"/>
                <w:lang w:eastAsia="en-US"/>
              </w:rPr>
            </w:pPr>
          </w:p>
        </w:tc>
      </w:tr>
      <w:tr w:rsidR="00620DA0" w:rsidRPr="0035379B" w14:paraId="46FA5F7A" w14:textId="77777777" w:rsidTr="00350560">
        <w:trPr>
          <w:trHeight w:val="557"/>
        </w:trPr>
        <w:tc>
          <w:tcPr>
            <w:tcW w:w="507" w:type="pct"/>
          </w:tcPr>
          <w:p w14:paraId="14DB730B" w14:textId="77777777" w:rsidR="00620DA0" w:rsidRPr="0035379B" w:rsidRDefault="00620DA0" w:rsidP="00DB646D">
            <w:pPr>
              <w:widowControl w:val="0"/>
              <w:numPr>
                <w:ilvl w:val="0"/>
                <w:numId w:val="166"/>
              </w:numPr>
              <w:autoSpaceDE w:val="0"/>
              <w:autoSpaceDN w:val="0"/>
              <w:jc w:val="both"/>
              <w:rPr>
                <w:rFonts w:ascii="Times New Roman" w:hAnsi="Times New Roman"/>
                <w:b/>
                <w:sz w:val="24"/>
                <w:szCs w:val="24"/>
                <w:lang w:eastAsia="en-US"/>
              </w:rPr>
            </w:pPr>
          </w:p>
        </w:tc>
        <w:tc>
          <w:tcPr>
            <w:tcW w:w="2174" w:type="pct"/>
          </w:tcPr>
          <w:p w14:paraId="41D91E13"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296" w:type="pct"/>
          </w:tcPr>
          <w:p w14:paraId="416397C4"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23" w:type="pct"/>
          </w:tcPr>
          <w:p w14:paraId="24C22461" w14:textId="77777777" w:rsidR="00620DA0" w:rsidRPr="0035379B" w:rsidRDefault="00620DA0" w:rsidP="00620DA0">
            <w:pPr>
              <w:widowControl w:val="0"/>
              <w:autoSpaceDE w:val="0"/>
              <w:autoSpaceDN w:val="0"/>
              <w:jc w:val="both"/>
              <w:rPr>
                <w:rFonts w:ascii="Times New Roman" w:hAnsi="Times New Roman"/>
                <w:b/>
                <w:sz w:val="24"/>
                <w:szCs w:val="24"/>
                <w:lang w:eastAsia="en-US"/>
              </w:rPr>
            </w:pPr>
          </w:p>
        </w:tc>
      </w:tr>
      <w:tr w:rsidR="00620DA0" w:rsidRPr="0035379B" w14:paraId="70728EFD" w14:textId="77777777" w:rsidTr="00350560">
        <w:trPr>
          <w:trHeight w:val="557"/>
        </w:trPr>
        <w:tc>
          <w:tcPr>
            <w:tcW w:w="507" w:type="pct"/>
          </w:tcPr>
          <w:p w14:paraId="0E2D94AE" w14:textId="77777777" w:rsidR="00620DA0" w:rsidRPr="0035379B" w:rsidRDefault="00620DA0" w:rsidP="00DB646D">
            <w:pPr>
              <w:widowControl w:val="0"/>
              <w:numPr>
                <w:ilvl w:val="0"/>
                <w:numId w:val="166"/>
              </w:numPr>
              <w:autoSpaceDE w:val="0"/>
              <w:autoSpaceDN w:val="0"/>
              <w:jc w:val="both"/>
              <w:rPr>
                <w:rFonts w:ascii="Times New Roman" w:hAnsi="Times New Roman"/>
                <w:b/>
                <w:sz w:val="24"/>
                <w:szCs w:val="24"/>
                <w:lang w:eastAsia="en-US"/>
              </w:rPr>
            </w:pPr>
          </w:p>
        </w:tc>
        <w:tc>
          <w:tcPr>
            <w:tcW w:w="2174" w:type="pct"/>
          </w:tcPr>
          <w:p w14:paraId="05AD8406" w14:textId="77777777" w:rsidR="00620DA0" w:rsidRPr="0035379B" w:rsidRDefault="00620DA0" w:rsidP="00620DA0">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Transformation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ratio</w:t>
            </w:r>
          </w:p>
        </w:tc>
        <w:tc>
          <w:tcPr>
            <w:tcW w:w="1296" w:type="pct"/>
          </w:tcPr>
          <w:p w14:paraId="6CAE7F1E" w14:textId="77777777" w:rsidR="00620DA0" w:rsidRPr="0035379B" w:rsidRDefault="00620DA0" w:rsidP="00620DA0">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11000/110Vac</w:t>
            </w:r>
          </w:p>
        </w:tc>
        <w:tc>
          <w:tcPr>
            <w:tcW w:w="1023" w:type="pct"/>
          </w:tcPr>
          <w:p w14:paraId="7D4F90CA" w14:textId="77777777" w:rsidR="00620DA0" w:rsidRPr="0035379B" w:rsidRDefault="00620DA0" w:rsidP="00620DA0">
            <w:pPr>
              <w:widowControl w:val="0"/>
              <w:autoSpaceDE w:val="0"/>
              <w:autoSpaceDN w:val="0"/>
              <w:jc w:val="both"/>
              <w:rPr>
                <w:rFonts w:ascii="Times New Roman" w:hAnsi="Times New Roman"/>
                <w:b/>
                <w:sz w:val="24"/>
                <w:szCs w:val="24"/>
                <w:lang w:eastAsia="en-US"/>
              </w:rPr>
            </w:pPr>
          </w:p>
        </w:tc>
      </w:tr>
      <w:tr w:rsidR="00620DA0" w:rsidRPr="0035379B" w14:paraId="744B2A91" w14:textId="77777777" w:rsidTr="00350560">
        <w:trPr>
          <w:trHeight w:val="557"/>
        </w:trPr>
        <w:tc>
          <w:tcPr>
            <w:tcW w:w="507" w:type="pct"/>
          </w:tcPr>
          <w:p w14:paraId="75E4789E"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58F43737"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Standard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reference</w:t>
            </w:r>
          </w:p>
        </w:tc>
        <w:tc>
          <w:tcPr>
            <w:tcW w:w="1296" w:type="pct"/>
          </w:tcPr>
          <w:p w14:paraId="2BF70F8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IEC</w:t>
            </w:r>
          </w:p>
        </w:tc>
        <w:tc>
          <w:tcPr>
            <w:tcW w:w="1023" w:type="pct"/>
          </w:tcPr>
          <w:p w14:paraId="401B59A7"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BC44650" w14:textId="77777777" w:rsidTr="00350560">
        <w:trPr>
          <w:trHeight w:val="273"/>
        </w:trPr>
        <w:tc>
          <w:tcPr>
            <w:tcW w:w="507" w:type="pct"/>
          </w:tcPr>
          <w:p w14:paraId="02ACE0C9"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3D3825E8"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(KV)</w:t>
            </w:r>
          </w:p>
        </w:tc>
        <w:tc>
          <w:tcPr>
            <w:tcW w:w="1296" w:type="pct"/>
          </w:tcPr>
          <w:p w14:paraId="2E13198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1023" w:type="pct"/>
          </w:tcPr>
          <w:p w14:paraId="2DC78EF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5104FC0" w14:textId="77777777" w:rsidTr="00350560">
        <w:trPr>
          <w:trHeight w:val="278"/>
        </w:trPr>
        <w:tc>
          <w:tcPr>
            <w:tcW w:w="507" w:type="pct"/>
          </w:tcPr>
          <w:p w14:paraId="13CA47D4"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52323E8C"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Frequency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(Hz)</w:t>
            </w:r>
          </w:p>
        </w:tc>
        <w:tc>
          <w:tcPr>
            <w:tcW w:w="1296" w:type="pct"/>
          </w:tcPr>
          <w:p w14:paraId="6C9652F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w:t>
            </w:r>
          </w:p>
        </w:tc>
        <w:tc>
          <w:tcPr>
            <w:tcW w:w="1023" w:type="pct"/>
          </w:tcPr>
          <w:p w14:paraId="5DFA440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41DA9661" w14:textId="77777777" w:rsidTr="00350560">
        <w:trPr>
          <w:trHeight w:val="273"/>
        </w:trPr>
        <w:tc>
          <w:tcPr>
            <w:tcW w:w="507" w:type="pct"/>
          </w:tcPr>
          <w:p w14:paraId="3DD07415"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010222B9"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Thermal</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Burden,</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VA</w:t>
            </w:r>
          </w:p>
        </w:tc>
        <w:tc>
          <w:tcPr>
            <w:tcW w:w="1296" w:type="pct"/>
          </w:tcPr>
          <w:p w14:paraId="49FAC58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450</w:t>
            </w:r>
          </w:p>
        </w:tc>
        <w:tc>
          <w:tcPr>
            <w:tcW w:w="1023" w:type="pct"/>
          </w:tcPr>
          <w:p w14:paraId="3479DB3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7ACBBF7D" w14:textId="77777777" w:rsidTr="00350560">
        <w:trPr>
          <w:trHeight w:val="273"/>
        </w:trPr>
        <w:tc>
          <w:tcPr>
            <w:tcW w:w="507" w:type="pct"/>
          </w:tcPr>
          <w:p w14:paraId="79C7EE30"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0609974F"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Creepage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Distance</w:t>
            </w:r>
          </w:p>
        </w:tc>
        <w:tc>
          <w:tcPr>
            <w:tcW w:w="1296" w:type="pct"/>
          </w:tcPr>
          <w:p w14:paraId="38FE6C8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˃1000</w:t>
            </w:r>
          </w:p>
        </w:tc>
        <w:tc>
          <w:tcPr>
            <w:tcW w:w="1023" w:type="pct"/>
          </w:tcPr>
          <w:p w14:paraId="1395F459"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0466A553" w14:textId="77777777" w:rsidTr="00350560">
        <w:trPr>
          <w:trHeight w:val="278"/>
        </w:trPr>
        <w:tc>
          <w:tcPr>
            <w:tcW w:w="507" w:type="pct"/>
          </w:tcPr>
          <w:p w14:paraId="757E1159"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006C75C0"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Number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Secondary</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windings</w:t>
            </w:r>
          </w:p>
        </w:tc>
        <w:tc>
          <w:tcPr>
            <w:tcW w:w="1296" w:type="pct"/>
          </w:tcPr>
          <w:p w14:paraId="5BEE085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w:t>
            </w:r>
          </w:p>
        </w:tc>
        <w:tc>
          <w:tcPr>
            <w:tcW w:w="1023" w:type="pct"/>
          </w:tcPr>
          <w:p w14:paraId="55C1BC6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204E9465" w14:textId="77777777" w:rsidTr="00350560">
        <w:trPr>
          <w:trHeight w:val="278"/>
        </w:trPr>
        <w:tc>
          <w:tcPr>
            <w:tcW w:w="507" w:type="pct"/>
          </w:tcPr>
          <w:p w14:paraId="70E12110"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07BE60B2"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output,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VA</w:t>
            </w:r>
          </w:p>
        </w:tc>
        <w:tc>
          <w:tcPr>
            <w:tcW w:w="1296" w:type="pct"/>
          </w:tcPr>
          <w:p w14:paraId="2D90462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w:t>
            </w:r>
          </w:p>
        </w:tc>
        <w:tc>
          <w:tcPr>
            <w:tcW w:w="1023" w:type="pct"/>
          </w:tcPr>
          <w:p w14:paraId="12DF6C68"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672E626B" w14:textId="77777777" w:rsidTr="00350560">
        <w:trPr>
          <w:trHeight w:val="273"/>
        </w:trPr>
        <w:tc>
          <w:tcPr>
            <w:tcW w:w="507" w:type="pct"/>
          </w:tcPr>
          <w:p w14:paraId="019FAC87" w14:textId="77777777" w:rsidR="00620DA0" w:rsidRPr="0035379B" w:rsidRDefault="00620DA0" w:rsidP="00620DA0">
            <w:pPr>
              <w:widowControl w:val="0"/>
              <w:autoSpaceDE w:val="0"/>
              <w:autoSpaceDN w:val="0"/>
              <w:ind w:left="830"/>
              <w:jc w:val="both"/>
              <w:rPr>
                <w:rFonts w:ascii="Times New Roman" w:hAnsi="Times New Roman"/>
                <w:b/>
                <w:sz w:val="24"/>
                <w:szCs w:val="24"/>
                <w:lang w:eastAsia="en-US"/>
              </w:rPr>
            </w:pPr>
          </w:p>
        </w:tc>
        <w:tc>
          <w:tcPr>
            <w:tcW w:w="2174" w:type="pct"/>
          </w:tcPr>
          <w:p w14:paraId="65AA759B" w14:textId="77777777" w:rsidR="00620DA0" w:rsidRPr="0035379B" w:rsidRDefault="00620DA0" w:rsidP="00620DA0">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1</w:t>
            </w:r>
            <w:r w:rsidRPr="0035379B">
              <w:rPr>
                <w:rFonts w:ascii="Times New Roman" w:hAnsi="Times New Roman"/>
                <w:b/>
                <w:sz w:val="24"/>
                <w:szCs w:val="24"/>
                <w:vertAlign w:val="superscript"/>
                <w:lang w:eastAsia="en-US"/>
              </w:rPr>
              <w:t>st</w:t>
            </w:r>
            <w:r w:rsidRPr="0035379B">
              <w:rPr>
                <w:rFonts w:ascii="Times New Roman" w:hAnsi="Times New Roman"/>
                <w:b/>
                <w:spacing w:val="1"/>
                <w:sz w:val="24"/>
                <w:szCs w:val="24"/>
                <w:lang w:eastAsia="en-US"/>
              </w:rPr>
              <w:t xml:space="preserve"> </w:t>
            </w:r>
            <w:r w:rsidRPr="0035379B">
              <w:rPr>
                <w:rFonts w:ascii="Times New Roman" w:hAnsi="Times New Roman"/>
                <w:b/>
                <w:sz w:val="24"/>
                <w:szCs w:val="24"/>
                <w:lang w:eastAsia="en-US"/>
              </w:rPr>
              <w:t>winding</w:t>
            </w:r>
          </w:p>
        </w:tc>
        <w:tc>
          <w:tcPr>
            <w:tcW w:w="1296" w:type="pct"/>
          </w:tcPr>
          <w:p w14:paraId="576EAED9"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c>
          <w:tcPr>
            <w:tcW w:w="1023" w:type="pct"/>
          </w:tcPr>
          <w:p w14:paraId="4C36A395"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r>
      <w:tr w:rsidR="00620DA0" w:rsidRPr="0035379B" w14:paraId="5EB715AB" w14:textId="77777777" w:rsidTr="00350560">
        <w:trPr>
          <w:trHeight w:val="273"/>
        </w:trPr>
        <w:tc>
          <w:tcPr>
            <w:tcW w:w="507" w:type="pct"/>
          </w:tcPr>
          <w:p w14:paraId="79829429"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217ADB50"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primary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c>
          <w:tcPr>
            <w:tcW w:w="1296" w:type="pct"/>
          </w:tcPr>
          <w:p w14:paraId="013C4DA1"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1023" w:type="pct"/>
          </w:tcPr>
          <w:p w14:paraId="017ACA7F"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0931443" w14:textId="77777777" w:rsidTr="00350560">
        <w:trPr>
          <w:trHeight w:val="278"/>
        </w:trPr>
        <w:tc>
          <w:tcPr>
            <w:tcW w:w="507" w:type="pct"/>
          </w:tcPr>
          <w:p w14:paraId="30C73AEA"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662C02EA"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Secondary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w:t>
            </w:r>
          </w:p>
        </w:tc>
        <w:tc>
          <w:tcPr>
            <w:tcW w:w="1296" w:type="pct"/>
          </w:tcPr>
          <w:p w14:paraId="4178B807"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110</w:t>
            </w:r>
          </w:p>
        </w:tc>
        <w:tc>
          <w:tcPr>
            <w:tcW w:w="1023" w:type="pct"/>
          </w:tcPr>
          <w:p w14:paraId="4F38C96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30E19686" w14:textId="77777777" w:rsidTr="00350560">
        <w:trPr>
          <w:trHeight w:val="273"/>
        </w:trPr>
        <w:tc>
          <w:tcPr>
            <w:tcW w:w="507" w:type="pct"/>
          </w:tcPr>
          <w:p w14:paraId="357D2FBF"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1E9D9153"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Accuracy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class</w:t>
            </w:r>
          </w:p>
        </w:tc>
        <w:tc>
          <w:tcPr>
            <w:tcW w:w="1296" w:type="pct"/>
          </w:tcPr>
          <w:p w14:paraId="1DDCD5F3"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0.5</w:t>
            </w:r>
          </w:p>
        </w:tc>
        <w:tc>
          <w:tcPr>
            <w:tcW w:w="1023" w:type="pct"/>
          </w:tcPr>
          <w:p w14:paraId="3C0898FB"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5C47EF27" w14:textId="77777777" w:rsidTr="00350560">
        <w:trPr>
          <w:trHeight w:val="278"/>
        </w:trPr>
        <w:tc>
          <w:tcPr>
            <w:tcW w:w="507" w:type="pct"/>
          </w:tcPr>
          <w:p w14:paraId="59585524" w14:textId="77777777" w:rsidR="00620DA0" w:rsidRPr="0035379B" w:rsidRDefault="00620DA0" w:rsidP="00620DA0">
            <w:pPr>
              <w:widowControl w:val="0"/>
              <w:autoSpaceDE w:val="0"/>
              <w:autoSpaceDN w:val="0"/>
              <w:ind w:left="830"/>
              <w:jc w:val="both"/>
              <w:rPr>
                <w:rFonts w:ascii="Times New Roman" w:hAnsi="Times New Roman"/>
                <w:b/>
                <w:sz w:val="24"/>
                <w:szCs w:val="24"/>
                <w:lang w:eastAsia="en-US"/>
              </w:rPr>
            </w:pPr>
          </w:p>
        </w:tc>
        <w:tc>
          <w:tcPr>
            <w:tcW w:w="2174" w:type="pct"/>
          </w:tcPr>
          <w:p w14:paraId="2CC72457" w14:textId="77777777" w:rsidR="00620DA0" w:rsidRPr="0035379B" w:rsidRDefault="00620DA0" w:rsidP="00620DA0">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2</w:t>
            </w:r>
            <w:r w:rsidRPr="0035379B">
              <w:rPr>
                <w:rFonts w:ascii="Times New Roman" w:hAnsi="Times New Roman"/>
                <w:b/>
                <w:sz w:val="24"/>
                <w:szCs w:val="24"/>
                <w:vertAlign w:val="superscript"/>
                <w:lang w:eastAsia="en-US"/>
              </w:rPr>
              <w:t>nd</w:t>
            </w:r>
            <w:r w:rsidRPr="0035379B">
              <w:rPr>
                <w:rFonts w:ascii="Times New Roman" w:hAnsi="Times New Roman"/>
                <w:b/>
                <w:spacing w:val="-3"/>
                <w:sz w:val="24"/>
                <w:szCs w:val="24"/>
                <w:lang w:eastAsia="en-US"/>
              </w:rPr>
              <w:t xml:space="preserve"> </w:t>
            </w:r>
            <w:r w:rsidRPr="0035379B">
              <w:rPr>
                <w:rFonts w:ascii="Times New Roman" w:hAnsi="Times New Roman"/>
                <w:b/>
                <w:sz w:val="24"/>
                <w:szCs w:val="24"/>
                <w:lang w:eastAsia="en-US"/>
              </w:rPr>
              <w:t>winding</w:t>
            </w:r>
          </w:p>
        </w:tc>
        <w:tc>
          <w:tcPr>
            <w:tcW w:w="1296" w:type="pct"/>
          </w:tcPr>
          <w:p w14:paraId="6EC9E469"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c>
          <w:tcPr>
            <w:tcW w:w="1023" w:type="pct"/>
          </w:tcPr>
          <w:p w14:paraId="524C82EF" w14:textId="77777777" w:rsidR="00620DA0" w:rsidRPr="0035379B" w:rsidRDefault="00620DA0" w:rsidP="00620DA0">
            <w:pPr>
              <w:widowControl w:val="0"/>
              <w:autoSpaceDE w:val="0"/>
              <w:autoSpaceDN w:val="0"/>
              <w:jc w:val="both"/>
              <w:rPr>
                <w:rFonts w:ascii="Times New Roman" w:hAnsi="Times New Roman"/>
                <w:sz w:val="24"/>
                <w:szCs w:val="24"/>
                <w:lang w:eastAsia="en-US"/>
              </w:rPr>
            </w:pPr>
          </w:p>
        </w:tc>
      </w:tr>
      <w:tr w:rsidR="00620DA0" w:rsidRPr="0035379B" w14:paraId="4550154A" w14:textId="77777777" w:rsidTr="00350560">
        <w:trPr>
          <w:trHeight w:val="273"/>
        </w:trPr>
        <w:tc>
          <w:tcPr>
            <w:tcW w:w="507" w:type="pct"/>
          </w:tcPr>
          <w:p w14:paraId="4EAE8D53"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1970810C"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primary</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c>
          <w:tcPr>
            <w:tcW w:w="1296" w:type="pct"/>
          </w:tcPr>
          <w:p w14:paraId="0C135F5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1023" w:type="pct"/>
          </w:tcPr>
          <w:p w14:paraId="5E3C2B25"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2F321F6D" w14:textId="77777777" w:rsidTr="00350560">
        <w:trPr>
          <w:trHeight w:val="277"/>
        </w:trPr>
        <w:tc>
          <w:tcPr>
            <w:tcW w:w="507" w:type="pct"/>
          </w:tcPr>
          <w:p w14:paraId="2C4D9279"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36F8F696"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Secondary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w:t>
            </w:r>
          </w:p>
        </w:tc>
        <w:tc>
          <w:tcPr>
            <w:tcW w:w="1296" w:type="pct"/>
          </w:tcPr>
          <w:p w14:paraId="0818AF0A"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110</w:t>
            </w:r>
          </w:p>
        </w:tc>
        <w:tc>
          <w:tcPr>
            <w:tcW w:w="1023" w:type="pct"/>
          </w:tcPr>
          <w:p w14:paraId="35FFBE3E"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r w:rsidR="00620DA0" w:rsidRPr="0035379B" w14:paraId="03D31082" w14:textId="77777777" w:rsidTr="00350560">
        <w:trPr>
          <w:trHeight w:val="273"/>
        </w:trPr>
        <w:tc>
          <w:tcPr>
            <w:tcW w:w="507" w:type="pct"/>
          </w:tcPr>
          <w:p w14:paraId="30EC5657" w14:textId="77777777" w:rsidR="00620DA0" w:rsidRPr="0035379B" w:rsidRDefault="00620DA0" w:rsidP="00DB646D">
            <w:pPr>
              <w:widowControl w:val="0"/>
              <w:numPr>
                <w:ilvl w:val="0"/>
                <w:numId w:val="166"/>
              </w:numPr>
              <w:autoSpaceDE w:val="0"/>
              <w:autoSpaceDN w:val="0"/>
              <w:jc w:val="both"/>
              <w:rPr>
                <w:rFonts w:ascii="Times New Roman" w:hAnsi="Times New Roman"/>
                <w:sz w:val="24"/>
                <w:szCs w:val="24"/>
                <w:lang w:eastAsia="en-US"/>
              </w:rPr>
            </w:pPr>
          </w:p>
        </w:tc>
        <w:tc>
          <w:tcPr>
            <w:tcW w:w="2174" w:type="pct"/>
          </w:tcPr>
          <w:p w14:paraId="75B914DB" w14:textId="77777777" w:rsidR="00620DA0" w:rsidRPr="0035379B" w:rsidRDefault="00620DA0" w:rsidP="00620DA0">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Accuracy</w:t>
            </w:r>
            <w:r w:rsidRPr="0035379B">
              <w:rPr>
                <w:rFonts w:ascii="Times New Roman" w:hAnsi="Times New Roman"/>
                <w:spacing w:val="-10"/>
                <w:sz w:val="24"/>
                <w:szCs w:val="24"/>
                <w:lang w:eastAsia="en-US"/>
              </w:rPr>
              <w:t xml:space="preserve"> </w:t>
            </w:r>
            <w:r w:rsidRPr="0035379B">
              <w:rPr>
                <w:rFonts w:ascii="Times New Roman" w:hAnsi="Times New Roman"/>
                <w:sz w:val="24"/>
                <w:szCs w:val="24"/>
                <w:lang w:eastAsia="en-US"/>
              </w:rPr>
              <w:t>class</w:t>
            </w:r>
          </w:p>
        </w:tc>
        <w:tc>
          <w:tcPr>
            <w:tcW w:w="1296" w:type="pct"/>
          </w:tcPr>
          <w:p w14:paraId="5861F9D0"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0.5</w:t>
            </w:r>
          </w:p>
        </w:tc>
        <w:tc>
          <w:tcPr>
            <w:tcW w:w="1023" w:type="pct"/>
          </w:tcPr>
          <w:p w14:paraId="41B97BE6" w14:textId="77777777" w:rsidR="00620DA0" w:rsidRPr="0035379B" w:rsidRDefault="00620DA0" w:rsidP="00620DA0">
            <w:pPr>
              <w:widowControl w:val="0"/>
              <w:autoSpaceDE w:val="0"/>
              <w:autoSpaceDN w:val="0"/>
              <w:ind w:left="111"/>
              <w:jc w:val="both"/>
              <w:rPr>
                <w:rFonts w:ascii="Times New Roman" w:hAnsi="Times New Roman"/>
                <w:sz w:val="24"/>
                <w:szCs w:val="24"/>
                <w:lang w:eastAsia="en-US"/>
              </w:rPr>
            </w:pPr>
          </w:p>
        </w:tc>
      </w:tr>
    </w:tbl>
    <w:p w14:paraId="532CF88F" w14:textId="77777777" w:rsidR="003D08BC" w:rsidRPr="003D08BC" w:rsidRDefault="003D08BC" w:rsidP="003D08BC">
      <w:pPr>
        <w:rPr>
          <w:b/>
          <w:lang w:val="en-GB"/>
        </w:rPr>
      </w:pPr>
    </w:p>
    <w:p w14:paraId="7F485BAA" w14:textId="77777777" w:rsidR="00F86D58" w:rsidRDefault="00DA3349" w:rsidP="00DB646D">
      <w:pPr>
        <w:pStyle w:val="ListParagraph"/>
        <w:numPr>
          <w:ilvl w:val="0"/>
          <w:numId w:val="172"/>
        </w:numPr>
        <w:rPr>
          <w:b/>
          <w:lang w:val="en-GB"/>
        </w:rPr>
      </w:pPr>
      <w:r w:rsidRPr="0035379B">
        <w:rPr>
          <w:b/>
          <w:lang w:val="en-GB"/>
        </w:rPr>
        <w:lastRenderedPageBreak/>
        <w:t>11KV SURGE DIVERTERS SPECIFICATIONS</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129"/>
        <w:gridCol w:w="4252"/>
        <w:gridCol w:w="2835"/>
        <w:gridCol w:w="2315"/>
      </w:tblGrid>
      <w:tr w:rsidR="00DA3349" w:rsidRPr="0035379B" w14:paraId="345AAB1A" w14:textId="77777777" w:rsidTr="003D08BC">
        <w:trPr>
          <w:trHeight w:val="279"/>
        </w:trPr>
        <w:tc>
          <w:tcPr>
            <w:tcW w:w="536" w:type="pct"/>
          </w:tcPr>
          <w:p w14:paraId="15F1812C" w14:textId="77777777" w:rsidR="00DA3349" w:rsidRPr="0035379B" w:rsidRDefault="003D08BC" w:rsidP="003D08BC">
            <w:pPr>
              <w:widowControl w:val="0"/>
              <w:autoSpaceDE w:val="0"/>
              <w:autoSpaceDN w:val="0"/>
              <w:ind w:left="110"/>
              <w:jc w:val="both"/>
              <w:rPr>
                <w:rFonts w:ascii="Times New Roman" w:hAnsi="Times New Roman"/>
                <w:b/>
                <w:sz w:val="24"/>
                <w:szCs w:val="24"/>
                <w:lang w:eastAsia="en-US"/>
              </w:rPr>
            </w:pPr>
            <w:r>
              <w:rPr>
                <w:rFonts w:ascii="Times New Roman" w:hAnsi="Times New Roman"/>
                <w:b/>
                <w:sz w:val="24"/>
                <w:szCs w:val="24"/>
                <w:lang w:eastAsia="en-US"/>
              </w:rPr>
              <w:t xml:space="preserve">Item </w:t>
            </w:r>
            <w:r w:rsidR="00DA3349" w:rsidRPr="0035379B">
              <w:rPr>
                <w:rFonts w:ascii="Times New Roman" w:hAnsi="Times New Roman"/>
                <w:b/>
                <w:sz w:val="24"/>
                <w:szCs w:val="24"/>
                <w:lang w:eastAsia="en-US"/>
              </w:rPr>
              <w:t>No.</w:t>
            </w:r>
          </w:p>
        </w:tc>
        <w:tc>
          <w:tcPr>
            <w:tcW w:w="2019" w:type="pct"/>
          </w:tcPr>
          <w:p w14:paraId="6CF52490" w14:textId="77777777" w:rsidR="00DA3349" w:rsidRPr="0035379B" w:rsidRDefault="00DA3349" w:rsidP="00DA3349">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346" w:type="pct"/>
          </w:tcPr>
          <w:p w14:paraId="13888F44" w14:textId="77777777" w:rsidR="00DA3349" w:rsidRPr="0035379B" w:rsidRDefault="00DA3349" w:rsidP="00DA3349">
            <w:pPr>
              <w:widowControl w:val="0"/>
              <w:autoSpaceDE w:val="0"/>
              <w:autoSpaceDN w:val="0"/>
              <w:ind w:left="111"/>
              <w:jc w:val="both"/>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099" w:type="pct"/>
          </w:tcPr>
          <w:p w14:paraId="78ECED5B" w14:textId="77777777" w:rsidR="00DA3349" w:rsidRPr="0035379B" w:rsidRDefault="00DA3349" w:rsidP="00DA3349">
            <w:pPr>
              <w:widowControl w:val="0"/>
              <w:autoSpaceDE w:val="0"/>
              <w:autoSpaceDN w:val="0"/>
              <w:jc w:val="both"/>
              <w:rPr>
                <w:rFonts w:ascii="Times New Roman" w:hAnsi="Times New Roman"/>
                <w:b/>
                <w:sz w:val="24"/>
                <w:szCs w:val="24"/>
                <w:lang w:eastAsia="en-US"/>
              </w:rPr>
            </w:pPr>
            <w:r w:rsidRPr="0035379B">
              <w:rPr>
                <w:rFonts w:ascii="Times New Roman" w:hAnsi="Times New Roman"/>
                <w:b/>
                <w:sz w:val="24"/>
                <w:szCs w:val="24"/>
                <w:lang w:eastAsia="en-US"/>
              </w:rPr>
              <w:t>Bidder</w:t>
            </w:r>
            <w:r w:rsidR="003D08BC">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DA3349" w:rsidRPr="0035379B" w14:paraId="39EF4832" w14:textId="77777777" w:rsidTr="003D08BC">
        <w:trPr>
          <w:trHeight w:val="279"/>
        </w:trPr>
        <w:tc>
          <w:tcPr>
            <w:tcW w:w="536" w:type="pct"/>
          </w:tcPr>
          <w:p w14:paraId="1562E5C8"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0E15DB43" w14:textId="77777777" w:rsidR="00DA3349" w:rsidRPr="0035379B" w:rsidRDefault="00DA3349" w:rsidP="00DA334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346" w:type="pct"/>
          </w:tcPr>
          <w:p w14:paraId="77895641" w14:textId="77777777" w:rsidR="00DA3349" w:rsidRPr="0035379B" w:rsidRDefault="00DA3349" w:rsidP="00DA334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9" w:type="pct"/>
          </w:tcPr>
          <w:p w14:paraId="6ABEEF4D" w14:textId="77777777" w:rsidR="00DA3349" w:rsidRPr="0035379B" w:rsidRDefault="00DA3349" w:rsidP="00DA3349">
            <w:pPr>
              <w:widowControl w:val="0"/>
              <w:autoSpaceDE w:val="0"/>
              <w:autoSpaceDN w:val="0"/>
              <w:jc w:val="both"/>
              <w:rPr>
                <w:rFonts w:ascii="Times New Roman" w:hAnsi="Times New Roman"/>
                <w:b/>
                <w:sz w:val="24"/>
                <w:szCs w:val="24"/>
                <w:lang w:eastAsia="en-US"/>
              </w:rPr>
            </w:pPr>
          </w:p>
        </w:tc>
      </w:tr>
      <w:tr w:rsidR="00DA3349" w:rsidRPr="0035379B" w14:paraId="5A1F15DC" w14:textId="77777777" w:rsidTr="003D08BC">
        <w:trPr>
          <w:trHeight w:val="279"/>
        </w:trPr>
        <w:tc>
          <w:tcPr>
            <w:tcW w:w="536" w:type="pct"/>
          </w:tcPr>
          <w:p w14:paraId="2BB17D3B"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531E1CD2" w14:textId="77777777" w:rsidR="00DA3349" w:rsidRPr="0035379B" w:rsidRDefault="00DA3349" w:rsidP="00DA334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346" w:type="pct"/>
          </w:tcPr>
          <w:p w14:paraId="45447CB4" w14:textId="77777777" w:rsidR="00DA3349" w:rsidRPr="0035379B" w:rsidRDefault="00DA3349" w:rsidP="00DA334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9" w:type="pct"/>
          </w:tcPr>
          <w:p w14:paraId="6F70EC1D" w14:textId="77777777" w:rsidR="00DA3349" w:rsidRPr="0035379B" w:rsidRDefault="00DA3349" w:rsidP="00DA3349">
            <w:pPr>
              <w:widowControl w:val="0"/>
              <w:autoSpaceDE w:val="0"/>
              <w:autoSpaceDN w:val="0"/>
              <w:jc w:val="both"/>
              <w:rPr>
                <w:rFonts w:ascii="Times New Roman" w:hAnsi="Times New Roman"/>
                <w:b/>
                <w:sz w:val="24"/>
                <w:szCs w:val="24"/>
                <w:lang w:eastAsia="en-US"/>
              </w:rPr>
            </w:pPr>
          </w:p>
        </w:tc>
      </w:tr>
      <w:tr w:rsidR="00DA3349" w:rsidRPr="0035379B" w14:paraId="5C9F6218" w14:textId="77777777" w:rsidTr="003D08BC">
        <w:trPr>
          <w:trHeight w:val="279"/>
        </w:trPr>
        <w:tc>
          <w:tcPr>
            <w:tcW w:w="536" w:type="pct"/>
          </w:tcPr>
          <w:p w14:paraId="7596868A"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2AB4525F"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Standard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Reference</w:t>
            </w:r>
          </w:p>
        </w:tc>
        <w:tc>
          <w:tcPr>
            <w:tcW w:w="1346" w:type="pct"/>
          </w:tcPr>
          <w:p w14:paraId="62C8D243"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IEC</w:t>
            </w:r>
          </w:p>
        </w:tc>
        <w:tc>
          <w:tcPr>
            <w:tcW w:w="1099" w:type="pct"/>
          </w:tcPr>
          <w:p w14:paraId="4D3746AE"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r w:rsidR="00DA3349" w:rsidRPr="0035379B" w14:paraId="69235D3F" w14:textId="77777777" w:rsidTr="003D08BC">
        <w:trPr>
          <w:trHeight w:val="278"/>
        </w:trPr>
        <w:tc>
          <w:tcPr>
            <w:tcW w:w="536" w:type="pct"/>
          </w:tcPr>
          <w:p w14:paraId="6983073C"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62B984CD"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Normal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vol</w:t>
            </w:r>
            <w:r w:rsidR="00EF6334" w:rsidRPr="0035379B">
              <w:rPr>
                <w:rFonts w:ascii="Times New Roman" w:hAnsi="Times New Roman"/>
                <w:sz w:val="24"/>
                <w:szCs w:val="24"/>
                <w:lang w:eastAsia="en-US"/>
              </w:rPr>
              <w:t>ta</w:t>
            </w:r>
            <w:r w:rsidRPr="0035379B">
              <w:rPr>
                <w:rFonts w:ascii="Times New Roman" w:hAnsi="Times New Roman"/>
                <w:sz w:val="24"/>
                <w:szCs w:val="24"/>
                <w:lang w:eastAsia="en-US"/>
              </w:rPr>
              <w:t>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KV</w:t>
            </w:r>
          </w:p>
        </w:tc>
        <w:tc>
          <w:tcPr>
            <w:tcW w:w="1346" w:type="pct"/>
          </w:tcPr>
          <w:p w14:paraId="02289DEB"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1099" w:type="pct"/>
          </w:tcPr>
          <w:p w14:paraId="6B3EF3FF"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r w:rsidR="00DA3349" w:rsidRPr="0035379B" w14:paraId="5682C665" w14:textId="77777777" w:rsidTr="003D08BC">
        <w:trPr>
          <w:trHeight w:val="273"/>
        </w:trPr>
        <w:tc>
          <w:tcPr>
            <w:tcW w:w="536" w:type="pct"/>
          </w:tcPr>
          <w:p w14:paraId="0CBD221E"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4ED27F69"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Highest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system</w:t>
            </w:r>
            <w:r w:rsidRPr="0035379B">
              <w:rPr>
                <w:rFonts w:ascii="Times New Roman" w:hAnsi="Times New Roman"/>
                <w:spacing w:val="-11"/>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c>
          <w:tcPr>
            <w:tcW w:w="1346" w:type="pct"/>
          </w:tcPr>
          <w:p w14:paraId="7C6EC6EB"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12</w:t>
            </w:r>
          </w:p>
        </w:tc>
        <w:tc>
          <w:tcPr>
            <w:tcW w:w="1099" w:type="pct"/>
          </w:tcPr>
          <w:p w14:paraId="40D2152A"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r w:rsidR="00DA3349" w:rsidRPr="0035379B" w14:paraId="0BC52BAB" w14:textId="77777777" w:rsidTr="003D08BC">
        <w:trPr>
          <w:trHeight w:val="277"/>
        </w:trPr>
        <w:tc>
          <w:tcPr>
            <w:tcW w:w="536" w:type="pct"/>
          </w:tcPr>
          <w:p w14:paraId="7201FE3C"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51833311"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System</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fault</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level,</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kA</w:t>
            </w:r>
          </w:p>
        </w:tc>
        <w:tc>
          <w:tcPr>
            <w:tcW w:w="1346" w:type="pct"/>
          </w:tcPr>
          <w:p w14:paraId="314AE2FA"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20</w:t>
            </w:r>
          </w:p>
        </w:tc>
        <w:tc>
          <w:tcPr>
            <w:tcW w:w="1099" w:type="pct"/>
          </w:tcPr>
          <w:p w14:paraId="20F25575"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r w:rsidR="00DA3349" w:rsidRPr="0035379B" w14:paraId="60055709" w14:textId="77777777" w:rsidTr="003D08BC">
        <w:trPr>
          <w:trHeight w:val="273"/>
        </w:trPr>
        <w:tc>
          <w:tcPr>
            <w:tcW w:w="536" w:type="pct"/>
          </w:tcPr>
          <w:p w14:paraId="26290182"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0E2BAF85"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Line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Discharge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Class</w:t>
            </w:r>
          </w:p>
        </w:tc>
        <w:tc>
          <w:tcPr>
            <w:tcW w:w="1346" w:type="pct"/>
          </w:tcPr>
          <w:p w14:paraId="3CF94C3F"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10</w:t>
            </w:r>
          </w:p>
        </w:tc>
        <w:tc>
          <w:tcPr>
            <w:tcW w:w="1099" w:type="pct"/>
          </w:tcPr>
          <w:p w14:paraId="42EED8F0"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r w:rsidR="00DA3349" w:rsidRPr="0035379B" w14:paraId="705693FD" w14:textId="77777777" w:rsidTr="003D08BC">
        <w:trPr>
          <w:trHeight w:val="278"/>
        </w:trPr>
        <w:tc>
          <w:tcPr>
            <w:tcW w:w="536" w:type="pct"/>
          </w:tcPr>
          <w:p w14:paraId="47E8EB08" w14:textId="77777777" w:rsidR="00DA3349" w:rsidRPr="0035379B" w:rsidRDefault="00DA3349" w:rsidP="00DB646D">
            <w:pPr>
              <w:widowControl w:val="0"/>
              <w:numPr>
                <w:ilvl w:val="0"/>
                <w:numId w:val="165"/>
              </w:numPr>
              <w:autoSpaceDE w:val="0"/>
              <w:autoSpaceDN w:val="0"/>
              <w:jc w:val="both"/>
              <w:rPr>
                <w:rFonts w:ascii="Times New Roman" w:hAnsi="Times New Roman"/>
                <w:sz w:val="24"/>
                <w:szCs w:val="24"/>
                <w:lang w:eastAsia="en-US"/>
              </w:rPr>
            </w:pPr>
          </w:p>
        </w:tc>
        <w:tc>
          <w:tcPr>
            <w:tcW w:w="2019" w:type="pct"/>
          </w:tcPr>
          <w:p w14:paraId="4D8D67EC" w14:textId="77777777" w:rsidR="00DA3349" w:rsidRPr="0035379B" w:rsidRDefault="00DA3349" w:rsidP="00DA334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Lighting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Impulse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Residual</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KV</w:t>
            </w:r>
          </w:p>
        </w:tc>
        <w:tc>
          <w:tcPr>
            <w:tcW w:w="1346" w:type="pct"/>
          </w:tcPr>
          <w:p w14:paraId="44D8B6A7"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95</w:t>
            </w:r>
          </w:p>
        </w:tc>
        <w:tc>
          <w:tcPr>
            <w:tcW w:w="1099" w:type="pct"/>
          </w:tcPr>
          <w:p w14:paraId="48E4106A" w14:textId="77777777" w:rsidR="00DA3349" w:rsidRPr="0035379B" w:rsidRDefault="00DA3349" w:rsidP="00DA3349">
            <w:pPr>
              <w:widowControl w:val="0"/>
              <w:autoSpaceDE w:val="0"/>
              <w:autoSpaceDN w:val="0"/>
              <w:ind w:left="111"/>
              <w:jc w:val="both"/>
              <w:rPr>
                <w:rFonts w:ascii="Times New Roman" w:hAnsi="Times New Roman"/>
                <w:sz w:val="24"/>
                <w:szCs w:val="24"/>
                <w:lang w:eastAsia="en-US"/>
              </w:rPr>
            </w:pPr>
          </w:p>
        </w:tc>
      </w:tr>
    </w:tbl>
    <w:p w14:paraId="447836D0" w14:textId="77777777" w:rsidR="00DA3349" w:rsidRPr="0035379B" w:rsidRDefault="00DA3349" w:rsidP="00DA3349">
      <w:pPr>
        <w:rPr>
          <w:rFonts w:ascii="Times New Roman" w:hAnsi="Times New Roman"/>
          <w:b/>
          <w:lang w:val="en-GB"/>
        </w:rPr>
      </w:pPr>
    </w:p>
    <w:p w14:paraId="52DBA499" w14:textId="77777777" w:rsidR="00AC3015" w:rsidRPr="0035379B" w:rsidRDefault="00AC3015" w:rsidP="00DB646D">
      <w:pPr>
        <w:pStyle w:val="ListParagraph"/>
        <w:numPr>
          <w:ilvl w:val="0"/>
          <w:numId w:val="172"/>
        </w:numPr>
        <w:rPr>
          <w:b/>
          <w:lang w:val="en-GB"/>
        </w:rPr>
      </w:pPr>
      <w:r w:rsidRPr="0035379B">
        <w:rPr>
          <w:b/>
          <w:lang w:val="en-GB"/>
        </w:rPr>
        <w:t>ISOLATOR WITHOUT EARTH SWTCH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4252"/>
        <w:gridCol w:w="2836"/>
        <w:gridCol w:w="2293"/>
      </w:tblGrid>
      <w:tr w:rsidR="00AC3015" w:rsidRPr="0035379B" w14:paraId="1C180DDE" w14:textId="77777777" w:rsidTr="000B386A">
        <w:trPr>
          <w:trHeight w:val="278"/>
        </w:trPr>
        <w:tc>
          <w:tcPr>
            <w:tcW w:w="537" w:type="pct"/>
          </w:tcPr>
          <w:p w14:paraId="4F467605" w14:textId="77777777" w:rsidR="00AC3015" w:rsidRPr="0035379B" w:rsidRDefault="000B386A" w:rsidP="00AC3015">
            <w:pPr>
              <w:widowControl w:val="0"/>
              <w:autoSpaceDE w:val="0"/>
              <w:autoSpaceDN w:val="0"/>
              <w:ind w:left="110"/>
              <w:jc w:val="both"/>
              <w:rPr>
                <w:rFonts w:ascii="Times New Roman" w:hAnsi="Times New Roman"/>
                <w:b/>
                <w:sz w:val="24"/>
                <w:szCs w:val="24"/>
                <w:lang w:eastAsia="en-US"/>
              </w:rPr>
            </w:pPr>
            <w:r>
              <w:rPr>
                <w:rFonts w:ascii="Times New Roman" w:hAnsi="Times New Roman"/>
                <w:b/>
                <w:sz w:val="24"/>
                <w:szCs w:val="24"/>
                <w:lang w:eastAsia="en-US"/>
              </w:rPr>
              <w:t xml:space="preserve">Item </w:t>
            </w:r>
            <w:r w:rsidR="00AC3015" w:rsidRPr="0035379B">
              <w:rPr>
                <w:rFonts w:ascii="Times New Roman" w:hAnsi="Times New Roman"/>
                <w:b/>
                <w:sz w:val="24"/>
                <w:szCs w:val="24"/>
                <w:lang w:eastAsia="en-US"/>
              </w:rPr>
              <w:t>No.</w:t>
            </w:r>
          </w:p>
        </w:tc>
        <w:tc>
          <w:tcPr>
            <w:tcW w:w="2023" w:type="pct"/>
          </w:tcPr>
          <w:p w14:paraId="5D2A81FE" w14:textId="77777777" w:rsidR="00AC3015" w:rsidRPr="0035379B" w:rsidRDefault="00AC3015" w:rsidP="00AC3015">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349" w:type="pct"/>
          </w:tcPr>
          <w:p w14:paraId="42C9E7DB" w14:textId="77777777" w:rsidR="00AC3015" w:rsidRPr="0035379B" w:rsidRDefault="00AC3015" w:rsidP="00AC3015">
            <w:pPr>
              <w:widowControl w:val="0"/>
              <w:autoSpaceDE w:val="0"/>
              <w:autoSpaceDN w:val="0"/>
              <w:ind w:left="111"/>
              <w:jc w:val="both"/>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091" w:type="pct"/>
          </w:tcPr>
          <w:p w14:paraId="56D09CB1" w14:textId="77777777" w:rsidR="00AC3015" w:rsidRPr="0035379B" w:rsidRDefault="00AC3015" w:rsidP="00AC3015">
            <w:pPr>
              <w:widowControl w:val="0"/>
              <w:autoSpaceDE w:val="0"/>
              <w:autoSpaceDN w:val="0"/>
              <w:ind w:left="109"/>
              <w:jc w:val="both"/>
              <w:rPr>
                <w:rFonts w:ascii="Times New Roman" w:hAnsi="Times New Roman"/>
                <w:b/>
                <w:sz w:val="24"/>
                <w:szCs w:val="24"/>
                <w:lang w:eastAsia="en-US"/>
              </w:rPr>
            </w:pPr>
            <w:r w:rsidRPr="0035379B">
              <w:rPr>
                <w:rFonts w:ascii="Times New Roman" w:hAnsi="Times New Roman"/>
                <w:b/>
                <w:sz w:val="24"/>
                <w:szCs w:val="24"/>
                <w:lang w:eastAsia="en-US"/>
              </w:rPr>
              <w:t>Bidder</w:t>
            </w:r>
            <w:r w:rsidR="000B386A">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AC3015" w:rsidRPr="0035379B" w14:paraId="6E31A52E" w14:textId="77777777" w:rsidTr="000B386A">
        <w:trPr>
          <w:trHeight w:val="278"/>
        </w:trPr>
        <w:tc>
          <w:tcPr>
            <w:tcW w:w="537" w:type="pct"/>
          </w:tcPr>
          <w:p w14:paraId="61D8AFC6"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50DC2CA0" w14:textId="77777777" w:rsidR="00AC3015" w:rsidRPr="0035379B" w:rsidRDefault="00AC3015" w:rsidP="00AC3015">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349" w:type="pct"/>
          </w:tcPr>
          <w:p w14:paraId="29A8CCF8" w14:textId="77777777" w:rsidR="00AC3015" w:rsidRPr="0035379B" w:rsidRDefault="00AC3015" w:rsidP="00AC3015">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1" w:type="pct"/>
          </w:tcPr>
          <w:p w14:paraId="4BCC0D93"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2EBCACE5" w14:textId="77777777" w:rsidTr="000B386A">
        <w:trPr>
          <w:trHeight w:val="278"/>
        </w:trPr>
        <w:tc>
          <w:tcPr>
            <w:tcW w:w="537" w:type="pct"/>
          </w:tcPr>
          <w:p w14:paraId="019ABB51"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2810D198" w14:textId="77777777" w:rsidR="00AC3015" w:rsidRPr="0035379B" w:rsidRDefault="00AC3015" w:rsidP="00AC3015">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349" w:type="pct"/>
          </w:tcPr>
          <w:p w14:paraId="28456C6B" w14:textId="77777777" w:rsidR="00AC3015" w:rsidRPr="0035379B" w:rsidRDefault="00AC3015" w:rsidP="00AC3015">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1" w:type="pct"/>
          </w:tcPr>
          <w:p w14:paraId="0A5D0CB2"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336FD2CF" w14:textId="77777777" w:rsidTr="000B386A">
        <w:trPr>
          <w:trHeight w:val="278"/>
        </w:trPr>
        <w:tc>
          <w:tcPr>
            <w:tcW w:w="537" w:type="pct"/>
          </w:tcPr>
          <w:p w14:paraId="17418D12"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48CDAC64" w14:textId="77777777" w:rsidR="00AC3015" w:rsidRPr="0035379B" w:rsidRDefault="00AC3015" w:rsidP="00AC3015">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Standard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Reference</w:t>
            </w:r>
          </w:p>
        </w:tc>
        <w:tc>
          <w:tcPr>
            <w:tcW w:w="1349" w:type="pct"/>
          </w:tcPr>
          <w:p w14:paraId="155B470B"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IEC</w:t>
            </w:r>
          </w:p>
        </w:tc>
        <w:tc>
          <w:tcPr>
            <w:tcW w:w="1091" w:type="pct"/>
          </w:tcPr>
          <w:p w14:paraId="69C13088"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343BC101" w14:textId="77777777" w:rsidTr="000B386A">
        <w:trPr>
          <w:trHeight w:val="273"/>
        </w:trPr>
        <w:tc>
          <w:tcPr>
            <w:tcW w:w="537" w:type="pct"/>
          </w:tcPr>
          <w:p w14:paraId="63F71D46"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1A2AEA9D" w14:textId="77777777" w:rsidR="00AC3015" w:rsidRPr="0035379B" w:rsidRDefault="00AC3015" w:rsidP="00AC3015">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Voltage, KV</w:t>
            </w:r>
          </w:p>
        </w:tc>
        <w:tc>
          <w:tcPr>
            <w:tcW w:w="1349" w:type="pct"/>
          </w:tcPr>
          <w:p w14:paraId="7B7736E3"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12</w:t>
            </w:r>
          </w:p>
        </w:tc>
        <w:tc>
          <w:tcPr>
            <w:tcW w:w="1091" w:type="pct"/>
          </w:tcPr>
          <w:p w14:paraId="2781A8F7"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3BFC74AA" w14:textId="77777777" w:rsidTr="000B386A">
        <w:trPr>
          <w:trHeight w:val="278"/>
        </w:trPr>
        <w:tc>
          <w:tcPr>
            <w:tcW w:w="537" w:type="pct"/>
          </w:tcPr>
          <w:p w14:paraId="736822D2"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7D0CBBDC" w14:textId="77777777" w:rsidR="00AC3015" w:rsidRPr="0035379B" w:rsidRDefault="00AC3015" w:rsidP="00AC3015">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HZ</w:t>
            </w:r>
          </w:p>
        </w:tc>
        <w:tc>
          <w:tcPr>
            <w:tcW w:w="1349" w:type="pct"/>
          </w:tcPr>
          <w:p w14:paraId="6C8FE493"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w:t>
            </w:r>
          </w:p>
        </w:tc>
        <w:tc>
          <w:tcPr>
            <w:tcW w:w="1091" w:type="pct"/>
          </w:tcPr>
          <w:p w14:paraId="6740CCC4"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25770EB5" w14:textId="77777777" w:rsidTr="000B386A">
        <w:trPr>
          <w:trHeight w:val="552"/>
        </w:trPr>
        <w:tc>
          <w:tcPr>
            <w:tcW w:w="537" w:type="pct"/>
          </w:tcPr>
          <w:p w14:paraId="5F146217" w14:textId="77777777" w:rsidR="00AC3015" w:rsidRPr="0035379B" w:rsidRDefault="00AC3015" w:rsidP="00DB646D">
            <w:pPr>
              <w:widowControl w:val="0"/>
              <w:numPr>
                <w:ilvl w:val="0"/>
                <w:numId w:val="164"/>
              </w:numPr>
              <w:autoSpaceDE w:val="0"/>
              <w:autoSpaceDN w:val="0"/>
              <w:ind w:right="428"/>
              <w:jc w:val="both"/>
              <w:rPr>
                <w:rFonts w:ascii="Times New Roman" w:hAnsi="Times New Roman"/>
                <w:sz w:val="24"/>
                <w:szCs w:val="24"/>
                <w:lang w:eastAsia="en-US"/>
              </w:rPr>
            </w:pPr>
          </w:p>
        </w:tc>
        <w:tc>
          <w:tcPr>
            <w:tcW w:w="2023" w:type="pct"/>
          </w:tcPr>
          <w:p w14:paraId="2C03FF5F" w14:textId="77777777" w:rsidR="00AC3015" w:rsidRPr="0035379B" w:rsidRDefault="00AC3015" w:rsidP="00AC3015">
            <w:pPr>
              <w:widowControl w:val="0"/>
              <w:autoSpaceDE w:val="0"/>
              <w:autoSpaceDN w:val="0"/>
              <w:ind w:left="110" w:right="428"/>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lighting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impulse</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1.2/50µS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(KV)</w:t>
            </w:r>
          </w:p>
        </w:tc>
        <w:tc>
          <w:tcPr>
            <w:tcW w:w="1349" w:type="pct"/>
          </w:tcPr>
          <w:p w14:paraId="3068B262"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95</w:t>
            </w:r>
          </w:p>
        </w:tc>
        <w:tc>
          <w:tcPr>
            <w:tcW w:w="1091" w:type="pct"/>
          </w:tcPr>
          <w:p w14:paraId="3B902F65"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760855F0" w14:textId="77777777" w:rsidTr="000B386A">
        <w:trPr>
          <w:trHeight w:val="551"/>
        </w:trPr>
        <w:tc>
          <w:tcPr>
            <w:tcW w:w="537" w:type="pct"/>
          </w:tcPr>
          <w:p w14:paraId="637C0780" w14:textId="77777777" w:rsidR="00AC3015" w:rsidRPr="0035379B" w:rsidRDefault="00AC3015" w:rsidP="00DB646D">
            <w:pPr>
              <w:widowControl w:val="0"/>
              <w:numPr>
                <w:ilvl w:val="0"/>
                <w:numId w:val="164"/>
              </w:numPr>
              <w:autoSpaceDE w:val="0"/>
              <w:autoSpaceDN w:val="0"/>
              <w:ind w:right="376"/>
              <w:jc w:val="both"/>
              <w:rPr>
                <w:rFonts w:ascii="Times New Roman" w:hAnsi="Times New Roman"/>
                <w:sz w:val="24"/>
                <w:szCs w:val="24"/>
                <w:lang w:eastAsia="en-US"/>
              </w:rPr>
            </w:pPr>
          </w:p>
        </w:tc>
        <w:tc>
          <w:tcPr>
            <w:tcW w:w="2023" w:type="pct"/>
          </w:tcPr>
          <w:p w14:paraId="283899DC" w14:textId="77777777" w:rsidR="00AC3015" w:rsidRPr="0035379B" w:rsidRDefault="00AC3015" w:rsidP="00AC3015">
            <w:pPr>
              <w:widowControl w:val="0"/>
              <w:autoSpaceDE w:val="0"/>
              <w:autoSpaceDN w:val="0"/>
              <w:ind w:left="110" w:right="376"/>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withstand voltage,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Wet,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50HZ,</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60secs (KV)</w:t>
            </w:r>
          </w:p>
        </w:tc>
        <w:tc>
          <w:tcPr>
            <w:tcW w:w="1349" w:type="pct"/>
          </w:tcPr>
          <w:p w14:paraId="1E735707"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38</w:t>
            </w:r>
          </w:p>
        </w:tc>
        <w:tc>
          <w:tcPr>
            <w:tcW w:w="1091" w:type="pct"/>
          </w:tcPr>
          <w:p w14:paraId="49DE73AB"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06604EB3" w14:textId="77777777" w:rsidTr="000B386A">
        <w:trPr>
          <w:trHeight w:val="551"/>
        </w:trPr>
        <w:tc>
          <w:tcPr>
            <w:tcW w:w="537" w:type="pct"/>
          </w:tcPr>
          <w:p w14:paraId="38D5CAD4" w14:textId="77777777" w:rsidR="00AC3015" w:rsidRPr="0035379B" w:rsidRDefault="00AC3015" w:rsidP="00DB646D">
            <w:pPr>
              <w:widowControl w:val="0"/>
              <w:numPr>
                <w:ilvl w:val="0"/>
                <w:numId w:val="164"/>
              </w:numPr>
              <w:autoSpaceDE w:val="0"/>
              <w:autoSpaceDN w:val="0"/>
              <w:ind w:right="401"/>
              <w:jc w:val="both"/>
              <w:rPr>
                <w:rFonts w:ascii="Times New Roman" w:hAnsi="Times New Roman"/>
                <w:sz w:val="24"/>
                <w:szCs w:val="24"/>
                <w:lang w:eastAsia="en-US"/>
              </w:rPr>
            </w:pPr>
          </w:p>
        </w:tc>
        <w:tc>
          <w:tcPr>
            <w:tcW w:w="2023" w:type="pct"/>
          </w:tcPr>
          <w:p w14:paraId="7CD2FD8E" w14:textId="77777777" w:rsidR="00AC3015" w:rsidRPr="0035379B" w:rsidRDefault="00AC3015" w:rsidP="00AC3015">
            <w:pPr>
              <w:widowControl w:val="0"/>
              <w:autoSpaceDE w:val="0"/>
              <w:autoSpaceDN w:val="0"/>
              <w:ind w:left="110" w:right="401"/>
              <w:jc w:val="both"/>
              <w:rPr>
                <w:rFonts w:ascii="Times New Roman" w:hAnsi="Times New Roman"/>
                <w:sz w:val="24"/>
                <w:szCs w:val="24"/>
                <w:lang w:eastAsia="en-US"/>
              </w:rPr>
            </w:pPr>
            <w:r w:rsidRPr="0035379B">
              <w:rPr>
                <w:rFonts w:ascii="Times New Roman" w:hAnsi="Times New Roman"/>
                <w:sz w:val="24"/>
                <w:szCs w:val="24"/>
                <w:lang w:eastAsia="en-US"/>
              </w:rPr>
              <w:t>Minimum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creepage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distance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insulators,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mm</w:t>
            </w:r>
          </w:p>
        </w:tc>
        <w:tc>
          <w:tcPr>
            <w:tcW w:w="1349" w:type="pct"/>
          </w:tcPr>
          <w:p w14:paraId="455628EC"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320</w:t>
            </w:r>
          </w:p>
        </w:tc>
        <w:tc>
          <w:tcPr>
            <w:tcW w:w="1091" w:type="pct"/>
          </w:tcPr>
          <w:p w14:paraId="156CB4C9"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0ECC175D" w14:textId="77777777" w:rsidTr="000B386A">
        <w:trPr>
          <w:trHeight w:val="273"/>
        </w:trPr>
        <w:tc>
          <w:tcPr>
            <w:tcW w:w="537" w:type="pct"/>
          </w:tcPr>
          <w:p w14:paraId="37B7EE0A" w14:textId="77777777" w:rsidR="00AC3015" w:rsidRPr="0035379B" w:rsidRDefault="00AC3015" w:rsidP="00DB646D">
            <w:pPr>
              <w:widowControl w:val="0"/>
              <w:numPr>
                <w:ilvl w:val="0"/>
                <w:numId w:val="164"/>
              </w:numPr>
              <w:autoSpaceDE w:val="0"/>
              <w:autoSpaceDN w:val="0"/>
              <w:jc w:val="both"/>
              <w:rPr>
                <w:rFonts w:ascii="Times New Roman" w:hAnsi="Times New Roman"/>
                <w:sz w:val="24"/>
                <w:szCs w:val="24"/>
                <w:lang w:eastAsia="en-US"/>
              </w:rPr>
            </w:pPr>
          </w:p>
        </w:tc>
        <w:tc>
          <w:tcPr>
            <w:tcW w:w="2023" w:type="pct"/>
          </w:tcPr>
          <w:p w14:paraId="2633B446" w14:textId="77777777" w:rsidR="00AC3015" w:rsidRPr="0035379B" w:rsidRDefault="00AC3015" w:rsidP="00AC3015">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normal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p>
        </w:tc>
        <w:tc>
          <w:tcPr>
            <w:tcW w:w="1349" w:type="pct"/>
          </w:tcPr>
          <w:p w14:paraId="2897B593"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800</w:t>
            </w:r>
          </w:p>
        </w:tc>
        <w:tc>
          <w:tcPr>
            <w:tcW w:w="1091" w:type="pct"/>
          </w:tcPr>
          <w:p w14:paraId="5F1DA191"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r w:rsidR="00AC3015" w:rsidRPr="0035379B" w14:paraId="68057EE8" w14:textId="77777777" w:rsidTr="000B386A">
        <w:trPr>
          <w:trHeight w:val="551"/>
        </w:trPr>
        <w:tc>
          <w:tcPr>
            <w:tcW w:w="537" w:type="pct"/>
          </w:tcPr>
          <w:p w14:paraId="46A8FC8A" w14:textId="77777777" w:rsidR="00AC3015" w:rsidRPr="0035379B" w:rsidRDefault="00AC3015" w:rsidP="00DB646D">
            <w:pPr>
              <w:widowControl w:val="0"/>
              <w:numPr>
                <w:ilvl w:val="0"/>
                <w:numId w:val="164"/>
              </w:numPr>
              <w:autoSpaceDE w:val="0"/>
              <w:autoSpaceDN w:val="0"/>
              <w:ind w:right="140"/>
              <w:jc w:val="both"/>
              <w:rPr>
                <w:rFonts w:ascii="Times New Roman" w:hAnsi="Times New Roman"/>
                <w:sz w:val="24"/>
                <w:szCs w:val="24"/>
                <w:lang w:eastAsia="en-US"/>
              </w:rPr>
            </w:pPr>
          </w:p>
        </w:tc>
        <w:tc>
          <w:tcPr>
            <w:tcW w:w="2023" w:type="pct"/>
          </w:tcPr>
          <w:p w14:paraId="5BED04FC" w14:textId="77777777" w:rsidR="00AC3015" w:rsidRPr="0035379B" w:rsidRDefault="00AC3015" w:rsidP="00AC3015">
            <w:pPr>
              <w:widowControl w:val="0"/>
              <w:autoSpaceDE w:val="0"/>
              <w:autoSpaceDN w:val="0"/>
              <w:ind w:left="110" w:right="14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3secs,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Ka</w:t>
            </w:r>
          </w:p>
        </w:tc>
        <w:tc>
          <w:tcPr>
            <w:tcW w:w="1349" w:type="pct"/>
          </w:tcPr>
          <w:p w14:paraId="2EE522FF"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25</w:t>
            </w:r>
          </w:p>
        </w:tc>
        <w:tc>
          <w:tcPr>
            <w:tcW w:w="1091" w:type="pct"/>
          </w:tcPr>
          <w:p w14:paraId="277C563F" w14:textId="77777777" w:rsidR="00AC3015" w:rsidRPr="0035379B" w:rsidRDefault="00AC3015" w:rsidP="00AC3015">
            <w:pPr>
              <w:widowControl w:val="0"/>
              <w:autoSpaceDE w:val="0"/>
              <w:autoSpaceDN w:val="0"/>
              <w:ind w:left="111"/>
              <w:jc w:val="both"/>
              <w:rPr>
                <w:rFonts w:ascii="Times New Roman" w:hAnsi="Times New Roman"/>
                <w:sz w:val="24"/>
                <w:szCs w:val="24"/>
                <w:lang w:eastAsia="en-US"/>
              </w:rPr>
            </w:pPr>
          </w:p>
        </w:tc>
      </w:tr>
    </w:tbl>
    <w:p w14:paraId="35E28A2F" w14:textId="77777777" w:rsidR="00AC3015" w:rsidRPr="0035379B" w:rsidRDefault="00AC3015" w:rsidP="00AC3015">
      <w:pPr>
        <w:rPr>
          <w:rFonts w:ascii="Times New Roman" w:hAnsi="Times New Roman"/>
          <w:b/>
          <w:lang w:val="en-GB"/>
        </w:rPr>
      </w:pPr>
    </w:p>
    <w:p w14:paraId="4EDC093C" w14:textId="77777777" w:rsidR="00AC3015" w:rsidRPr="0035379B" w:rsidRDefault="00C951F9" w:rsidP="00DB646D">
      <w:pPr>
        <w:pStyle w:val="ListParagraph"/>
        <w:numPr>
          <w:ilvl w:val="0"/>
          <w:numId w:val="172"/>
        </w:numPr>
        <w:rPr>
          <w:b/>
          <w:lang w:val="en-GB"/>
        </w:rPr>
      </w:pPr>
      <w:r w:rsidRPr="0035379B">
        <w:rPr>
          <w:b/>
          <w:lang w:val="en-GB"/>
        </w:rPr>
        <w:t>ISOLATOR WITH EARTH SWITCH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0"/>
        <w:gridCol w:w="4271"/>
        <w:gridCol w:w="2518"/>
        <w:gridCol w:w="2861"/>
      </w:tblGrid>
      <w:tr w:rsidR="00C951F9" w:rsidRPr="0035379B" w14:paraId="55904DBC" w14:textId="77777777" w:rsidTr="00C779A4">
        <w:trPr>
          <w:trHeight w:val="277"/>
        </w:trPr>
        <w:tc>
          <w:tcPr>
            <w:tcW w:w="409" w:type="pct"/>
          </w:tcPr>
          <w:p w14:paraId="6A5B2CAB" w14:textId="77777777" w:rsidR="00C951F9" w:rsidRPr="0035379B" w:rsidRDefault="00C779A4" w:rsidP="00C951F9">
            <w:pPr>
              <w:widowControl w:val="0"/>
              <w:autoSpaceDE w:val="0"/>
              <w:autoSpaceDN w:val="0"/>
              <w:ind w:left="110"/>
              <w:jc w:val="both"/>
              <w:rPr>
                <w:rFonts w:ascii="Times New Roman" w:hAnsi="Times New Roman"/>
                <w:b/>
                <w:sz w:val="24"/>
                <w:szCs w:val="24"/>
                <w:lang w:eastAsia="en-US"/>
              </w:rPr>
            </w:pPr>
            <w:r>
              <w:rPr>
                <w:rFonts w:ascii="Times New Roman" w:hAnsi="Times New Roman"/>
                <w:b/>
                <w:sz w:val="24"/>
                <w:szCs w:val="24"/>
                <w:lang w:eastAsia="en-US"/>
              </w:rPr>
              <w:t>Item.</w:t>
            </w:r>
          </w:p>
        </w:tc>
        <w:tc>
          <w:tcPr>
            <w:tcW w:w="2032" w:type="pct"/>
          </w:tcPr>
          <w:p w14:paraId="46CD8F36" w14:textId="77777777" w:rsidR="00C951F9" w:rsidRPr="0035379B" w:rsidRDefault="00C951F9" w:rsidP="00C951F9">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198" w:type="pct"/>
          </w:tcPr>
          <w:p w14:paraId="56FBE475" w14:textId="77777777" w:rsidR="00C951F9" w:rsidRPr="0035379B" w:rsidRDefault="00C951F9" w:rsidP="00C951F9">
            <w:pPr>
              <w:widowControl w:val="0"/>
              <w:autoSpaceDE w:val="0"/>
              <w:autoSpaceDN w:val="0"/>
              <w:ind w:left="111"/>
              <w:jc w:val="both"/>
              <w:rPr>
                <w:rFonts w:ascii="Times New Roman" w:hAnsi="Times New Roman"/>
                <w:b/>
                <w:sz w:val="24"/>
                <w:szCs w:val="24"/>
                <w:lang w:eastAsia="en-US"/>
              </w:rPr>
            </w:pPr>
            <w:r w:rsidRPr="0035379B">
              <w:rPr>
                <w:rFonts w:ascii="Times New Roman" w:hAnsi="Times New Roman"/>
                <w:b/>
                <w:sz w:val="24"/>
                <w:szCs w:val="24"/>
                <w:lang w:eastAsia="en-US"/>
              </w:rPr>
              <w:t>RERE’S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361" w:type="pct"/>
          </w:tcPr>
          <w:p w14:paraId="18782E2E" w14:textId="77777777" w:rsidR="00C951F9" w:rsidRPr="0035379B" w:rsidRDefault="00C951F9" w:rsidP="00C951F9">
            <w:pPr>
              <w:widowControl w:val="0"/>
              <w:autoSpaceDE w:val="0"/>
              <w:autoSpaceDN w:val="0"/>
              <w:ind w:left="109"/>
              <w:jc w:val="both"/>
              <w:rPr>
                <w:rFonts w:ascii="Times New Roman" w:hAnsi="Times New Roman"/>
                <w:b/>
                <w:sz w:val="24"/>
                <w:szCs w:val="24"/>
                <w:lang w:eastAsia="en-US"/>
              </w:rPr>
            </w:pPr>
            <w:r w:rsidRPr="0035379B">
              <w:rPr>
                <w:rFonts w:ascii="Times New Roman" w:hAnsi="Times New Roman"/>
                <w:b/>
                <w:sz w:val="24"/>
                <w:szCs w:val="24"/>
                <w:lang w:eastAsia="en-US"/>
              </w:rPr>
              <w:t>Bidders Response</w:t>
            </w:r>
          </w:p>
        </w:tc>
      </w:tr>
      <w:tr w:rsidR="00C951F9" w:rsidRPr="0035379B" w14:paraId="2F9A0601" w14:textId="77777777" w:rsidTr="00C779A4">
        <w:trPr>
          <w:trHeight w:val="277"/>
        </w:trPr>
        <w:tc>
          <w:tcPr>
            <w:tcW w:w="409" w:type="pct"/>
          </w:tcPr>
          <w:p w14:paraId="1C0319E3"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3E04E538"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198" w:type="pct"/>
          </w:tcPr>
          <w:p w14:paraId="5CDA6152"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361" w:type="pct"/>
          </w:tcPr>
          <w:p w14:paraId="40D467AC"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4059B66F" w14:textId="77777777" w:rsidTr="00C779A4">
        <w:trPr>
          <w:trHeight w:val="277"/>
        </w:trPr>
        <w:tc>
          <w:tcPr>
            <w:tcW w:w="409" w:type="pct"/>
          </w:tcPr>
          <w:p w14:paraId="42E52A02"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6C8959CD"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198" w:type="pct"/>
          </w:tcPr>
          <w:p w14:paraId="6C470DD3"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361" w:type="pct"/>
          </w:tcPr>
          <w:p w14:paraId="7CEA3755"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14B7E3E0" w14:textId="77777777" w:rsidTr="00C779A4">
        <w:trPr>
          <w:trHeight w:val="277"/>
        </w:trPr>
        <w:tc>
          <w:tcPr>
            <w:tcW w:w="409" w:type="pct"/>
          </w:tcPr>
          <w:p w14:paraId="4CB89238"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5FCE5CA3" w14:textId="77777777" w:rsidR="00C951F9" w:rsidRPr="0035379B" w:rsidRDefault="00C951F9" w:rsidP="00C951F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Standard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Reference</w:t>
            </w:r>
          </w:p>
        </w:tc>
        <w:tc>
          <w:tcPr>
            <w:tcW w:w="1198" w:type="pct"/>
          </w:tcPr>
          <w:p w14:paraId="0AC4C172"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IEC</w:t>
            </w:r>
          </w:p>
        </w:tc>
        <w:tc>
          <w:tcPr>
            <w:tcW w:w="1361" w:type="pct"/>
          </w:tcPr>
          <w:p w14:paraId="393DD8EE"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6E5C4AAE" w14:textId="77777777" w:rsidTr="00C779A4">
        <w:trPr>
          <w:trHeight w:val="273"/>
        </w:trPr>
        <w:tc>
          <w:tcPr>
            <w:tcW w:w="409" w:type="pct"/>
          </w:tcPr>
          <w:p w14:paraId="6DADD1CD"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4056A5FA" w14:textId="77777777" w:rsidR="00C951F9" w:rsidRPr="0035379B" w:rsidRDefault="00C951F9" w:rsidP="00C951F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To be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fitted with</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Earth</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Switch</w:t>
            </w:r>
          </w:p>
        </w:tc>
        <w:tc>
          <w:tcPr>
            <w:tcW w:w="1198" w:type="pct"/>
          </w:tcPr>
          <w:p w14:paraId="572A2F13"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To</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provide</w:t>
            </w:r>
          </w:p>
        </w:tc>
        <w:tc>
          <w:tcPr>
            <w:tcW w:w="1361" w:type="pct"/>
          </w:tcPr>
          <w:p w14:paraId="085CE225"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38FB326A" w14:textId="77777777" w:rsidTr="00C779A4">
        <w:trPr>
          <w:trHeight w:val="278"/>
        </w:trPr>
        <w:tc>
          <w:tcPr>
            <w:tcW w:w="409" w:type="pct"/>
          </w:tcPr>
          <w:p w14:paraId="65A9D99D"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400E4529" w14:textId="77777777" w:rsidR="00C951F9" w:rsidRPr="0035379B" w:rsidRDefault="00C951F9" w:rsidP="00C951F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Voltage, KV</w:t>
            </w:r>
          </w:p>
        </w:tc>
        <w:tc>
          <w:tcPr>
            <w:tcW w:w="1198" w:type="pct"/>
          </w:tcPr>
          <w:p w14:paraId="7E8009A9"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11</w:t>
            </w:r>
          </w:p>
        </w:tc>
        <w:tc>
          <w:tcPr>
            <w:tcW w:w="1361" w:type="pct"/>
          </w:tcPr>
          <w:p w14:paraId="10FF9B73"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41BD07F7" w14:textId="77777777" w:rsidTr="00C779A4">
        <w:trPr>
          <w:trHeight w:val="273"/>
        </w:trPr>
        <w:tc>
          <w:tcPr>
            <w:tcW w:w="409" w:type="pct"/>
          </w:tcPr>
          <w:p w14:paraId="17C9E9B9"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3818102F" w14:textId="77777777" w:rsidR="00C951F9" w:rsidRPr="0035379B" w:rsidRDefault="00C951F9" w:rsidP="00C951F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HZ</w:t>
            </w:r>
          </w:p>
        </w:tc>
        <w:tc>
          <w:tcPr>
            <w:tcW w:w="1198" w:type="pct"/>
          </w:tcPr>
          <w:p w14:paraId="0E31BAD6"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50</w:t>
            </w:r>
          </w:p>
        </w:tc>
        <w:tc>
          <w:tcPr>
            <w:tcW w:w="1361" w:type="pct"/>
          </w:tcPr>
          <w:p w14:paraId="24D95C77"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73AE9786" w14:textId="77777777" w:rsidTr="00C779A4">
        <w:trPr>
          <w:trHeight w:val="551"/>
        </w:trPr>
        <w:tc>
          <w:tcPr>
            <w:tcW w:w="409" w:type="pct"/>
          </w:tcPr>
          <w:p w14:paraId="0BE75431" w14:textId="77777777" w:rsidR="00C951F9" w:rsidRPr="0035379B" w:rsidRDefault="00C951F9" w:rsidP="00DB646D">
            <w:pPr>
              <w:widowControl w:val="0"/>
              <w:numPr>
                <w:ilvl w:val="0"/>
                <w:numId w:val="163"/>
              </w:numPr>
              <w:autoSpaceDE w:val="0"/>
              <w:autoSpaceDN w:val="0"/>
              <w:ind w:right="431"/>
              <w:jc w:val="both"/>
              <w:rPr>
                <w:rFonts w:ascii="Times New Roman" w:hAnsi="Times New Roman"/>
                <w:sz w:val="24"/>
                <w:szCs w:val="24"/>
                <w:lang w:eastAsia="en-US"/>
              </w:rPr>
            </w:pPr>
          </w:p>
        </w:tc>
        <w:tc>
          <w:tcPr>
            <w:tcW w:w="2032" w:type="pct"/>
          </w:tcPr>
          <w:p w14:paraId="44959DE3" w14:textId="77777777" w:rsidR="00C951F9" w:rsidRPr="0035379B" w:rsidRDefault="00C951F9" w:rsidP="00C951F9">
            <w:pPr>
              <w:widowControl w:val="0"/>
              <w:autoSpaceDE w:val="0"/>
              <w:autoSpaceDN w:val="0"/>
              <w:ind w:left="110" w:right="431"/>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lighting</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impulse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1.2/50µS</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(KV)</w:t>
            </w:r>
          </w:p>
        </w:tc>
        <w:tc>
          <w:tcPr>
            <w:tcW w:w="1198" w:type="pct"/>
          </w:tcPr>
          <w:p w14:paraId="3AD6EF3F"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95</w:t>
            </w:r>
          </w:p>
        </w:tc>
        <w:tc>
          <w:tcPr>
            <w:tcW w:w="1361" w:type="pct"/>
          </w:tcPr>
          <w:p w14:paraId="62A51F4C"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3F08730F" w14:textId="77777777" w:rsidTr="00C779A4">
        <w:trPr>
          <w:trHeight w:val="551"/>
        </w:trPr>
        <w:tc>
          <w:tcPr>
            <w:tcW w:w="409" w:type="pct"/>
          </w:tcPr>
          <w:p w14:paraId="0BF7E59F" w14:textId="77777777" w:rsidR="00C951F9" w:rsidRPr="0035379B" w:rsidRDefault="00C951F9" w:rsidP="00DB646D">
            <w:pPr>
              <w:widowControl w:val="0"/>
              <w:numPr>
                <w:ilvl w:val="0"/>
                <w:numId w:val="163"/>
              </w:numPr>
              <w:autoSpaceDE w:val="0"/>
              <w:autoSpaceDN w:val="0"/>
              <w:ind w:right="376"/>
              <w:jc w:val="both"/>
              <w:rPr>
                <w:rFonts w:ascii="Times New Roman" w:hAnsi="Times New Roman"/>
                <w:sz w:val="24"/>
                <w:szCs w:val="24"/>
                <w:lang w:eastAsia="en-US"/>
              </w:rPr>
            </w:pPr>
          </w:p>
        </w:tc>
        <w:tc>
          <w:tcPr>
            <w:tcW w:w="2032" w:type="pct"/>
          </w:tcPr>
          <w:p w14:paraId="4030B4A4" w14:textId="77777777" w:rsidR="00C951F9" w:rsidRPr="0035379B" w:rsidRDefault="00C951F9" w:rsidP="00C951F9">
            <w:pPr>
              <w:widowControl w:val="0"/>
              <w:autoSpaceDE w:val="0"/>
              <w:autoSpaceDN w:val="0"/>
              <w:ind w:left="110" w:right="376"/>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power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frequency</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withstand voltage,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Wet,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50HZ,</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60secs (KV)</w:t>
            </w:r>
          </w:p>
        </w:tc>
        <w:tc>
          <w:tcPr>
            <w:tcW w:w="1198" w:type="pct"/>
          </w:tcPr>
          <w:p w14:paraId="278ED40B"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38</w:t>
            </w:r>
          </w:p>
        </w:tc>
        <w:tc>
          <w:tcPr>
            <w:tcW w:w="1361" w:type="pct"/>
          </w:tcPr>
          <w:p w14:paraId="2D696305"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46EC047E" w14:textId="77777777" w:rsidTr="00C779A4">
        <w:trPr>
          <w:trHeight w:val="552"/>
        </w:trPr>
        <w:tc>
          <w:tcPr>
            <w:tcW w:w="409" w:type="pct"/>
          </w:tcPr>
          <w:p w14:paraId="4232E1C9" w14:textId="77777777" w:rsidR="00C951F9" w:rsidRPr="0035379B" w:rsidRDefault="00C951F9" w:rsidP="00DB646D">
            <w:pPr>
              <w:widowControl w:val="0"/>
              <w:numPr>
                <w:ilvl w:val="0"/>
                <w:numId w:val="163"/>
              </w:numPr>
              <w:autoSpaceDE w:val="0"/>
              <w:autoSpaceDN w:val="0"/>
              <w:ind w:right="401"/>
              <w:jc w:val="both"/>
              <w:rPr>
                <w:rFonts w:ascii="Times New Roman" w:hAnsi="Times New Roman"/>
                <w:sz w:val="24"/>
                <w:szCs w:val="24"/>
                <w:lang w:eastAsia="en-US"/>
              </w:rPr>
            </w:pPr>
          </w:p>
        </w:tc>
        <w:tc>
          <w:tcPr>
            <w:tcW w:w="2032" w:type="pct"/>
          </w:tcPr>
          <w:p w14:paraId="350CC5F8" w14:textId="77777777" w:rsidR="00C951F9" w:rsidRPr="0035379B" w:rsidRDefault="00C951F9" w:rsidP="00C951F9">
            <w:pPr>
              <w:widowControl w:val="0"/>
              <w:autoSpaceDE w:val="0"/>
              <w:autoSpaceDN w:val="0"/>
              <w:ind w:left="110" w:right="401"/>
              <w:jc w:val="both"/>
              <w:rPr>
                <w:rFonts w:ascii="Times New Roman" w:hAnsi="Times New Roman"/>
                <w:sz w:val="24"/>
                <w:szCs w:val="24"/>
                <w:lang w:eastAsia="en-US"/>
              </w:rPr>
            </w:pPr>
            <w:r w:rsidRPr="0035379B">
              <w:rPr>
                <w:rFonts w:ascii="Times New Roman" w:hAnsi="Times New Roman"/>
                <w:sz w:val="24"/>
                <w:szCs w:val="24"/>
                <w:lang w:eastAsia="en-US"/>
              </w:rPr>
              <w:t>Minimum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creepage</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distance</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insulators,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mm</w:t>
            </w:r>
          </w:p>
        </w:tc>
        <w:tc>
          <w:tcPr>
            <w:tcW w:w="1198" w:type="pct"/>
          </w:tcPr>
          <w:p w14:paraId="46138ECA"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320</w:t>
            </w:r>
          </w:p>
        </w:tc>
        <w:tc>
          <w:tcPr>
            <w:tcW w:w="1361" w:type="pct"/>
          </w:tcPr>
          <w:p w14:paraId="7759B119"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5E9C99AF" w14:textId="77777777" w:rsidTr="00C779A4">
        <w:trPr>
          <w:trHeight w:val="273"/>
        </w:trPr>
        <w:tc>
          <w:tcPr>
            <w:tcW w:w="409" w:type="pct"/>
          </w:tcPr>
          <w:p w14:paraId="67752BB7" w14:textId="77777777" w:rsidR="00C951F9" w:rsidRPr="0035379B" w:rsidRDefault="00C951F9" w:rsidP="00DB646D">
            <w:pPr>
              <w:widowControl w:val="0"/>
              <w:numPr>
                <w:ilvl w:val="0"/>
                <w:numId w:val="163"/>
              </w:numPr>
              <w:autoSpaceDE w:val="0"/>
              <w:autoSpaceDN w:val="0"/>
              <w:jc w:val="both"/>
              <w:rPr>
                <w:rFonts w:ascii="Times New Roman" w:hAnsi="Times New Roman"/>
                <w:sz w:val="24"/>
                <w:szCs w:val="24"/>
                <w:lang w:eastAsia="en-US"/>
              </w:rPr>
            </w:pPr>
          </w:p>
        </w:tc>
        <w:tc>
          <w:tcPr>
            <w:tcW w:w="2032" w:type="pct"/>
          </w:tcPr>
          <w:p w14:paraId="151AF26F" w14:textId="77777777" w:rsidR="00C951F9" w:rsidRPr="0035379B" w:rsidRDefault="00C951F9" w:rsidP="00C951F9">
            <w:pPr>
              <w:widowControl w:val="0"/>
              <w:autoSpaceDE w:val="0"/>
              <w:autoSpaceDN w:val="0"/>
              <w:ind w:left="11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normal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w:t>
            </w:r>
          </w:p>
        </w:tc>
        <w:tc>
          <w:tcPr>
            <w:tcW w:w="1198" w:type="pct"/>
          </w:tcPr>
          <w:p w14:paraId="45D355D4"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800</w:t>
            </w:r>
          </w:p>
        </w:tc>
        <w:tc>
          <w:tcPr>
            <w:tcW w:w="1361" w:type="pct"/>
          </w:tcPr>
          <w:p w14:paraId="5790871F"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r w:rsidR="00C951F9" w:rsidRPr="0035379B" w14:paraId="3475439E" w14:textId="77777777" w:rsidTr="00C779A4">
        <w:trPr>
          <w:trHeight w:val="556"/>
        </w:trPr>
        <w:tc>
          <w:tcPr>
            <w:tcW w:w="409" w:type="pct"/>
          </w:tcPr>
          <w:p w14:paraId="38C0BE38" w14:textId="77777777" w:rsidR="00C951F9" w:rsidRPr="0035379B" w:rsidRDefault="00C951F9" w:rsidP="00DB646D">
            <w:pPr>
              <w:widowControl w:val="0"/>
              <w:numPr>
                <w:ilvl w:val="0"/>
                <w:numId w:val="163"/>
              </w:numPr>
              <w:autoSpaceDE w:val="0"/>
              <w:autoSpaceDN w:val="0"/>
              <w:ind w:right="140"/>
              <w:jc w:val="both"/>
              <w:rPr>
                <w:rFonts w:ascii="Times New Roman" w:hAnsi="Times New Roman"/>
                <w:sz w:val="24"/>
                <w:szCs w:val="24"/>
                <w:lang w:eastAsia="en-US"/>
              </w:rPr>
            </w:pPr>
          </w:p>
        </w:tc>
        <w:tc>
          <w:tcPr>
            <w:tcW w:w="2032" w:type="pct"/>
          </w:tcPr>
          <w:p w14:paraId="554E368B" w14:textId="77777777" w:rsidR="00C951F9" w:rsidRPr="0035379B" w:rsidRDefault="00C951F9" w:rsidP="00C951F9">
            <w:pPr>
              <w:widowControl w:val="0"/>
              <w:autoSpaceDE w:val="0"/>
              <w:autoSpaceDN w:val="0"/>
              <w:ind w:left="110" w:right="140"/>
              <w:jc w:val="both"/>
              <w:rPr>
                <w:rFonts w:ascii="Times New Roman" w:hAnsi="Times New Roman"/>
                <w:sz w:val="24"/>
                <w:szCs w:val="24"/>
                <w:lang w:eastAsia="en-US"/>
              </w:rPr>
            </w:pPr>
            <w:r w:rsidRPr="0035379B">
              <w:rPr>
                <w:rFonts w:ascii="Times New Roman" w:hAnsi="Times New Roman"/>
                <w:sz w:val="24"/>
                <w:szCs w:val="24"/>
                <w:lang w:eastAsia="en-US"/>
              </w:rPr>
              <w:t>Rated</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short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time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withstand</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current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for</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3secs,</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kA</w:t>
            </w:r>
          </w:p>
        </w:tc>
        <w:tc>
          <w:tcPr>
            <w:tcW w:w="1198" w:type="pct"/>
          </w:tcPr>
          <w:p w14:paraId="348F6849"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r w:rsidRPr="0035379B">
              <w:rPr>
                <w:rFonts w:ascii="Times New Roman" w:hAnsi="Times New Roman"/>
                <w:sz w:val="24"/>
                <w:szCs w:val="24"/>
                <w:lang w:eastAsia="en-US"/>
              </w:rPr>
              <w:t>25</w:t>
            </w:r>
          </w:p>
        </w:tc>
        <w:tc>
          <w:tcPr>
            <w:tcW w:w="1361" w:type="pct"/>
          </w:tcPr>
          <w:p w14:paraId="7CA080AC" w14:textId="77777777" w:rsidR="00C951F9" w:rsidRPr="0035379B" w:rsidRDefault="00C951F9" w:rsidP="00C951F9">
            <w:pPr>
              <w:widowControl w:val="0"/>
              <w:autoSpaceDE w:val="0"/>
              <w:autoSpaceDN w:val="0"/>
              <w:ind w:left="111"/>
              <w:jc w:val="both"/>
              <w:rPr>
                <w:rFonts w:ascii="Times New Roman" w:hAnsi="Times New Roman"/>
                <w:sz w:val="24"/>
                <w:szCs w:val="24"/>
                <w:lang w:eastAsia="en-US"/>
              </w:rPr>
            </w:pPr>
          </w:p>
        </w:tc>
      </w:tr>
    </w:tbl>
    <w:p w14:paraId="11AFC511" w14:textId="77777777" w:rsidR="00C951F9" w:rsidRDefault="00C951F9" w:rsidP="00C951F9">
      <w:pPr>
        <w:rPr>
          <w:rFonts w:ascii="Times New Roman" w:hAnsi="Times New Roman"/>
          <w:b/>
          <w:lang w:val="en-GB"/>
        </w:rPr>
      </w:pPr>
    </w:p>
    <w:p w14:paraId="1F27C74A" w14:textId="77777777" w:rsidR="0091300A" w:rsidRDefault="0091300A" w:rsidP="00C951F9">
      <w:pPr>
        <w:rPr>
          <w:rFonts w:ascii="Times New Roman" w:hAnsi="Times New Roman"/>
          <w:b/>
          <w:lang w:val="en-GB"/>
        </w:rPr>
      </w:pPr>
    </w:p>
    <w:p w14:paraId="54151881" w14:textId="77777777" w:rsidR="0091300A" w:rsidRDefault="0091300A" w:rsidP="00C951F9">
      <w:pPr>
        <w:rPr>
          <w:rFonts w:ascii="Times New Roman" w:hAnsi="Times New Roman"/>
          <w:b/>
          <w:lang w:val="en-GB"/>
        </w:rPr>
      </w:pPr>
    </w:p>
    <w:p w14:paraId="4859F6A9" w14:textId="77777777" w:rsidR="0091300A" w:rsidRDefault="0091300A" w:rsidP="00C951F9">
      <w:pPr>
        <w:rPr>
          <w:rFonts w:ascii="Times New Roman" w:hAnsi="Times New Roman"/>
          <w:b/>
          <w:lang w:val="en-GB"/>
        </w:rPr>
      </w:pPr>
    </w:p>
    <w:p w14:paraId="3E589D84" w14:textId="77777777" w:rsidR="0091300A" w:rsidRPr="0035379B" w:rsidRDefault="0091300A" w:rsidP="00C951F9">
      <w:pPr>
        <w:rPr>
          <w:rFonts w:ascii="Times New Roman" w:hAnsi="Times New Roman"/>
          <w:b/>
          <w:lang w:val="en-GB"/>
        </w:rPr>
      </w:pPr>
    </w:p>
    <w:p w14:paraId="689FAEE9" w14:textId="77777777" w:rsidR="00C951F9" w:rsidRPr="0035379B" w:rsidRDefault="00C951F9" w:rsidP="00DB646D">
      <w:pPr>
        <w:pStyle w:val="ListParagraph"/>
        <w:numPr>
          <w:ilvl w:val="0"/>
          <w:numId w:val="172"/>
        </w:numPr>
        <w:rPr>
          <w:b/>
          <w:lang w:val="en-GB"/>
        </w:rPr>
      </w:pPr>
      <w:r w:rsidRPr="0035379B">
        <w:rPr>
          <w:b/>
          <w:lang w:val="en-GB"/>
        </w:rPr>
        <w:lastRenderedPageBreak/>
        <w:t>Rectifier- Battery Charger Technical Specification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3403"/>
        <w:gridCol w:w="3687"/>
        <w:gridCol w:w="2291"/>
      </w:tblGrid>
      <w:tr w:rsidR="00C951F9" w:rsidRPr="0035379B" w14:paraId="298F66AA" w14:textId="77777777" w:rsidTr="0091300A">
        <w:trPr>
          <w:trHeight w:val="278"/>
        </w:trPr>
        <w:tc>
          <w:tcPr>
            <w:tcW w:w="537" w:type="pct"/>
          </w:tcPr>
          <w:p w14:paraId="5106184E" w14:textId="77777777" w:rsidR="00C951F9" w:rsidRPr="0035379B" w:rsidRDefault="00C951F9" w:rsidP="00C951F9">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Item No.</w:t>
            </w:r>
          </w:p>
        </w:tc>
        <w:tc>
          <w:tcPr>
            <w:tcW w:w="1619" w:type="pct"/>
          </w:tcPr>
          <w:p w14:paraId="71DF453F" w14:textId="77777777" w:rsidR="00C951F9" w:rsidRPr="0035379B" w:rsidRDefault="00C951F9" w:rsidP="00C951F9">
            <w:pPr>
              <w:widowControl w:val="0"/>
              <w:autoSpaceDE w:val="0"/>
              <w:autoSpaceDN w:val="0"/>
              <w:ind w:left="110"/>
              <w:jc w:val="both"/>
              <w:rPr>
                <w:rFonts w:ascii="Times New Roman" w:hAnsi="Times New Roman"/>
                <w:b/>
                <w:sz w:val="24"/>
                <w:szCs w:val="24"/>
                <w:lang w:eastAsia="en-US"/>
              </w:rPr>
            </w:pPr>
            <w:r w:rsidRPr="0035379B">
              <w:rPr>
                <w:rFonts w:ascii="Times New Roman" w:hAnsi="Times New Roman"/>
                <w:b/>
                <w:sz w:val="24"/>
                <w:szCs w:val="24"/>
                <w:lang w:eastAsia="en-US"/>
              </w:rPr>
              <w:t>Particulars</w:t>
            </w:r>
          </w:p>
        </w:tc>
        <w:tc>
          <w:tcPr>
            <w:tcW w:w="1754" w:type="pct"/>
          </w:tcPr>
          <w:p w14:paraId="1D7064B8" w14:textId="30CFA55A" w:rsidR="00C951F9" w:rsidRPr="0035379B" w:rsidRDefault="00C951F9" w:rsidP="00C951F9">
            <w:pPr>
              <w:widowControl w:val="0"/>
              <w:autoSpaceDE w:val="0"/>
              <w:autoSpaceDN w:val="0"/>
              <w:ind w:left="111"/>
              <w:jc w:val="both"/>
              <w:rPr>
                <w:rFonts w:ascii="Times New Roman" w:hAnsi="Times New Roman"/>
                <w:b/>
                <w:sz w:val="24"/>
                <w:szCs w:val="24"/>
                <w:lang w:eastAsia="en-US"/>
              </w:rPr>
            </w:pPr>
            <w:r w:rsidRPr="0035379B">
              <w:rPr>
                <w:rFonts w:ascii="Times New Roman" w:hAnsi="Times New Roman"/>
                <w:b/>
                <w:sz w:val="24"/>
                <w:szCs w:val="24"/>
                <w:lang w:eastAsia="en-US"/>
              </w:rPr>
              <w:t>RERE</w:t>
            </w:r>
            <w:r w:rsidR="0022599E">
              <w:rPr>
                <w:rFonts w:ascii="Times New Roman" w:hAnsi="Times New Roman"/>
                <w:b/>
                <w:sz w:val="24"/>
                <w:szCs w:val="24"/>
                <w:lang w:eastAsia="en-US"/>
              </w:rPr>
              <w:t>C</w:t>
            </w:r>
            <w:r w:rsidRPr="0035379B">
              <w:rPr>
                <w:rFonts w:ascii="Times New Roman" w:hAnsi="Times New Roman"/>
                <w:b/>
                <w:sz w:val="24"/>
                <w:szCs w:val="24"/>
                <w:lang w:eastAsia="en-US"/>
              </w:rPr>
              <w:t>’S</w:t>
            </w:r>
            <w:r w:rsidRPr="0035379B">
              <w:rPr>
                <w:rFonts w:ascii="Times New Roman" w:hAnsi="Times New Roman"/>
                <w:b/>
                <w:spacing w:val="-9"/>
                <w:sz w:val="24"/>
                <w:szCs w:val="24"/>
                <w:lang w:eastAsia="en-US"/>
              </w:rPr>
              <w:t xml:space="preserve"> </w:t>
            </w:r>
            <w:r w:rsidRPr="0035379B">
              <w:rPr>
                <w:rFonts w:ascii="Times New Roman" w:hAnsi="Times New Roman"/>
                <w:b/>
                <w:sz w:val="24"/>
                <w:szCs w:val="24"/>
                <w:lang w:eastAsia="en-US"/>
              </w:rPr>
              <w:t>Requirement</w:t>
            </w:r>
          </w:p>
        </w:tc>
        <w:tc>
          <w:tcPr>
            <w:tcW w:w="1090" w:type="pct"/>
          </w:tcPr>
          <w:p w14:paraId="7BD4B0CB" w14:textId="77777777" w:rsidR="00C951F9" w:rsidRPr="0035379B" w:rsidRDefault="00C951F9" w:rsidP="00C951F9">
            <w:pPr>
              <w:widowControl w:val="0"/>
              <w:autoSpaceDE w:val="0"/>
              <w:autoSpaceDN w:val="0"/>
              <w:ind w:left="109"/>
              <w:jc w:val="both"/>
              <w:rPr>
                <w:rFonts w:ascii="Times New Roman" w:hAnsi="Times New Roman"/>
                <w:b/>
                <w:sz w:val="24"/>
                <w:szCs w:val="24"/>
                <w:lang w:eastAsia="en-US"/>
              </w:rPr>
            </w:pPr>
            <w:r w:rsidRPr="0035379B">
              <w:rPr>
                <w:rFonts w:ascii="Times New Roman" w:hAnsi="Times New Roman"/>
                <w:b/>
                <w:sz w:val="24"/>
                <w:szCs w:val="24"/>
                <w:lang w:eastAsia="en-US"/>
              </w:rPr>
              <w:t>Bidder</w:t>
            </w:r>
            <w:r w:rsidR="0091300A">
              <w:rPr>
                <w:rFonts w:ascii="Times New Roman" w:hAnsi="Times New Roman"/>
                <w:b/>
                <w:sz w:val="24"/>
                <w:szCs w:val="24"/>
                <w:lang w:eastAsia="en-US"/>
              </w:rPr>
              <w:t>’</w:t>
            </w:r>
            <w:r w:rsidRPr="0035379B">
              <w:rPr>
                <w:rFonts w:ascii="Times New Roman" w:hAnsi="Times New Roman"/>
                <w:b/>
                <w:sz w:val="24"/>
                <w:szCs w:val="24"/>
                <w:lang w:eastAsia="en-US"/>
              </w:rPr>
              <w:t>s Response</w:t>
            </w:r>
          </w:p>
        </w:tc>
      </w:tr>
      <w:tr w:rsidR="00C951F9" w:rsidRPr="0035379B" w14:paraId="2BB26B1D" w14:textId="77777777" w:rsidTr="0091300A">
        <w:trPr>
          <w:trHeight w:val="278"/>
        </w:trPr>
        <w:tc>
          <w:tcPr>
            <w:tcW w:w="537" w:type="pct"/>
          </w:tcPr>
          <w:p w14:paraId="7D62589A"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40EE0BC6"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Manufacturer</w:t>
            </w:r>
          </w:p>
        </w:tc>
        <w:tc>
          <w:tcPr>
            <w:tcW w:w="1754" w:type="pct"/>
          </w:tcPr>
          <w:p w14:paraId="07468047"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0" w:type="pct"/>
          </w:tcPr>
          <w:p w14:paraId="36B3D300"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7BCBBF11" w14:textId="77777777" w:rsidTr="0091300A">
        <w:trPr>
          <w:trHeight w:val="278"/>
        </w:trPr>
        <w:tc>
          <w:tcPr>
            <w:tcW w:w="537" w:type="pct"/>
          </w:tcPr>
          <w:p w14:paraId="76C3EF47"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55BF7C64"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Model</w:t>
            </w:r>
          </w:p>
        </w:tc>
        <w:tc>
          <w:tcPr>
            <w:tcW w:w="1754" w:type="pct"/>
          </w:tcPr>
          <w:p w14:paraId="2E13DD13"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0" w:type="pct"/>
          </w:tcPr>
          <w:p w14:paraId="4B14E616"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4CB31129" w14:textId="77777777" w:rsidTr="0091300A">
        <w:trPr>
          <w:trHeight w:val="278"/>
        </w:trPr>
        <w:tc>
          <w:tcPr>
            <w:tcW w:w="537" w:type="pct"/>
          </w:tcPr>
          <w:p w14:paraId="526DF0A7"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5EB60BB6"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Warranty</w:t>
            </w:r>
          </w:p>
        </w:tc>
        <w:tc>
          <w:tcPr>
            <w:tcW w:w="1754" w:type="pct"/>
          </w:tcPr>
          <w:p w14:paraId="08EC252E"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State</w:t>
            </w:r>
          </w:p>
        </w:tc>
        <w:tc>
          <w:tcPr>
            <w:tcW w:w="1090" w:type="pct"/>
          </w:tcPr>
          <w:p w14:paraId="665B03F1"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3F5E3B0E" w14:textId="77777777" w:rsidTr="0091300A">
        <w:trPr>
          <w:trHeight w:val="278"/>
        </w:trPr>
        <w:tc>
          <w:tcPr>
            <w:tcW w:w="537" w:type="pct"/>
          </w:tcPr>
          <w:p w14:paraId="0CA63F38" w14:textId="77777777" w:rsidR="00C951F9" w:rsidRPr="0035379B" w:rsidRDefault="00C951F9" w:rsidP="00C951F9">
            <w:pPr>
              <w:widowControl w:val="0"/>
              <w:autoSpaceDE w:val="0"/>
              <w:autoSpaceDN w:val="0"/>
              <w:ind w:left="360"/>
              <w:jc w:val="both"/>
              <w:rPr>
                <w:rFonts w:ascii="Times New Roman" w:hAnsi="Times New Roman"/>
                <w:b/>
                <w:sz w:val="24"/>
                <w:szCs w:val="24"/>
                <w:lang w:eastAsia="en-US"/>
              </w:rPr>
            </w:pPr>
          </w:p>
        </w:tc>
        <w:tc>
          <w:tcPr>
            <w:tcW w:w="4463" w:type="pct"/>
            <w:gridSpan w:val="3"/>
          </w:tcPr>
          <w:p w14:paraId="60D3FB58"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b/>
                <w:sz w:val="24"/>
                <w:szCs w:val="24"/>
                <w:lang w:eastAsia="en-US"/>
              </w:rPr>
              <w:t>Input</w:t>
            </w:r>
            <w:r w:rsidRPr="0035379B">
              <w:rPr>
                <w:rFonts w:ascii="Times New Roman" w:hAnsi="Times New Roman"/>
                <w:b/>
                <w:spacing w:val="-1"/>
                <w:sz w:val="24"/>
                <w:szCs w:val="24"/>
                <w:lang w:eastAsia="en-US"/>
              </w:rPr>
              <w:t xml:space="preserve"> </w:t>
            </w:r>
            <w:r w:rsidRPr="0035379B">
              <w:rPr>
                <w:rFonts w:ascii="Times New Roman" w:hAnsi="Times New Roman"/>
                <w:b/>
                <w:sz w:val="24"/>
                <w:szCs w:val="24"/>
                <w:lang w:eastAsia="en-US"/>
              </w:rPr>
              <w:t>Data</w:t>
            </w:r>
          </w:p>
        </w:tc>
      </w:tr>
      <w:tr w:rsidR="00C951F9" w:rsidRPr="0035379B" w14:paraId="60FC7356" w14:textId="77777777" w:rsidTr="0091300A">
        <w:trPr>
          <w:trHeight w:val="278"/>
        </w:trPr>
        <w:tc>
          <w:tcPr>
            <w:tcW w:w="537" w:type="pct"/>
          </w:tcPr>
          <w:p w14:paraId="1D0C6AFE"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00716320"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Input</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Voltage</w:t>
            </w:r>
          </w:p>
        </w:tc>
        <w:tc>
          <w:tcPr>
            <w:tcW w:w="1754" w:type="pct"/>
          </w:tcPr>
          <w:p w14:paraId="18F475BB"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240VAC+-10%</w:t>
            </w:r>
          </w:p>
        </w:tc>
        <w:tc>
          <w:tcPr>
            <w:tcW w:w="1090" w:type="pct"/>
          </w:tcPr>
          <w:p w14:paraId="755535C3"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02C30CC0" w14:textId="77777777" w:rsidTr="0091300A">
        <w:trPr>
          <w:trHeight w:val="273"/>
        </w:trPr>
        <w:tc>
          <w:tcPr>
            <w:tcW w:w="537" w:type="pct"/>
          </w:tcPr>
          <w:p w14:paraId="4FE18548"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19C2E93C"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Inrush</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Current</w:t>
            </w:r>
          </w:p>
        </w:tc>
        <w:tc>
          <w:tcPr>
            <w:tcW w:w="1754" w:type="pct"/>
          </w:tcPr>
          <w:p w14:paraId="657A609C"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&lt;15In</w:t>
            </w:r>
          </w:p>
        </w:tc>
        <w:tc>
          <w:tcPr>
            <w:tcW w:w="1090" w:type="pct"/>
          </w:tcPr>
          <w:p w14:paraId="22D93B42"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7B7D0EF7" w14:textId="77777777" w:rsidTr="0091300A">
        <w:trPr>
          <w:trHeight w:val="277"/>
        </w:trPr>
        <w:tc>
          <w:tcPr>
            <w:tcW w:w="537" w:type="pct"/>
          </w:tcPr>
          <w:p w14:paraId="0FCCD6F4"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405F00C5"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Power</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factor</w:t>
            </w:r>
          </w:p>
        </w:tc>
        <w:tc>
          <w:tcPr>
            <w:tcW w:w="1754" w:type="pct"/>
          </w:tcPr>
          <w:p w14:paraId="17AD63E7"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0.8</w:t>
            </w:r>
          </w:p>
        </w:tc>
        <w:tc>
          <w:tcPr>
            <w:tcW w:w="1090" w:type="pct"/>
          </w:tcPr>
          <w:p w14:paraId="71DE62B1"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4933C7E5" w14:textId="77777777" w:rsidTr="0091300A">
        <w:trPr>
          <w:trHeight w:val="273"/>
        </w:trPr>
        <w:tc>
          <w:tcPr>
            <w:tcW w:w="537" w:type="pct"/>
          </w:tcPr>
          <w:p w14:paraId="07B424E0"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24F764B1"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Frequency</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range</w:t>
            </w:r>
          </w:p>
        </w:tc>
        <w:tc>
          <w:tcPr>
            <w:tcW w:w="1754" w:type="pct"/>
          </w:tcPr>
          <w:p w14:paraId="41DEA06F"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47-63Hz</w:t>
            </w:r>
          </w:p>
        </w:tc>
        <w:tc>
          <w:tcPr>
            <w:tcW w:w="1090" w:type="pct"/>
          </w:tcPr>
          <w:p w14:paraId="14BD9CC4"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33B16995" w14:textId="77777777" w:rsidTr="0091300A">
        <w:trPr>
          <w:trHeight w:val="273"/>
        </w:trPr>
        <w:tc>
          <w:tcPr>
            <w:tcW w:w="537" w:type="pct"/>
          </w:tcPr>
          <w:p w14:paraId="62887AF9" w14:textId="77777777" w:rsidR="00C951F9" w:rsidRPr="0035379B" w:rsidRDefault="00C951F9" w:rsidP="00C951F9">
            <w:pPr>
              <w:widowControl w:val="0"/>
              <w:autoSpaceDE w:val="0"/>
              <w:autoSpaceDN w:val="0"/>
              <w:ind w:left="720"/>
              <w:jc w:val="both"/>
              <w:rPr>
                <w:rFonts w:ascii="Times New Roman" w:hAnsi="Times New Roman"/>
                <w:b/>
                <w:sz w:val="24"/>
                <w:szCs w:val="24"/>
                <w:lang w:eastAsia="en-US"/>
              </w:rPr>
            </w:pPr>
          </w:p>
        </w:tc>
        <w:tc>
          <w:tcPr>
            <w:tcW w:w="1619" w:type="pct"/>
          </w:tcPr>
          <w:p w14:paraId="28E29A0B" w14:textId="77777777" w:rsidR="00C951F9" w:rsidRPr="0035379B" w:rsidRDefault="00C951F9" w:rsidP="00C951F9">
            <w:pPr>
              <w:widowControl w:val="0"/>
              <w:autoSpaceDE w:val="0"/>
              <w:autoSpaceDN w:val="0"/>
              <w:ind w:left="114"/>
              <w:jc w:val="both"/>
              <w:rPr>
                <w:rFonts w:ascii="Times New Roman" w:hAnsi="Times New Roman"/>
                <w:b/>
                <w:sz w:val="24"/>
                <w:szCs w:val="24"/>
                <w:lang w:eastAsia="en-US"/>
              </w:rPr>
            </w:pPr>
            <w:r w:rsidRPr="0035379B">
              <w:rPr>
                <w:rFonts w:ascii="Times New Roman" w:hAnsi="Times New Roman"/>
                <w:b/>
                <w:sz w:val="24"/>
                <w:szCs w:val="24"/>
                <w:lang w:eastAsia="en-US"/>
              </w:rPr>
              <w:t>Output Data</w:t>
            </w:r>
          </w:p>
        </w:tc>
        <w:tc>
          <w:tcPr>
            <w:tcW w:w="1754" w:type="pct"/>
          </w:tcPr>
          <w:p w14:paraId="183C6DF1"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c>
          <w:tcPr>
            <w:tcW w:w="1090" w:type="pct"/>
          </w:tcPr>
          <w:p w14:paraId="61527723"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6FD76DF5" w14:textId="77777777" w:rsidTr="0091300A">
        <w:trPr>
          <w:trHeight w:val="273"/>
        </w:trPr>
        <w:tc>
          <w:tcPr>
            <w:tcW w:w="537" w:type="pct"/>
          </w:tcPr>
          <w:p w14:paraId="382C5A3D"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188E9939"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Output</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Voltage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range</w:t>
            </w:r>
          </w:p>
        </w:tc>
        <w:tc>
          <w:tcPr>
            <w:tcW w:w="1754" w:type="pct"/>
          </w:tcPr>
          <w:p w14:paraId="3198E8FD"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110-125VDC</w:t>
            </w:r>
          </w:p>
        </w:tc>
        <w:tc>
          <w:tcPr>
            <w:tcW w:w="1090" w:type="pct"/>
          </w:tcPr>
          <w:p w14:paraId="522EFE1D"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0942E217" w14:textId="77777777" w:rsidTr="0091300A">
        <w:trPr>
          <w:trHeight w:val="273"/>
        </w:trPr>
        <w:tc>
          <w:tcPr>
            <w:tcW w:w="537" w:type="pct"/>
          </w:tcPr>
          <w:p w14:paraId="36A23E86"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09457186"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Nominal</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Output</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voltage</w:t>
            </w:r>
          </w:p>
        </w:tc>
        <w:tc>
          <w:tcPr>
            <w:tcW w:w="1754" w:type="pct"/>
          </w:tcPr>
          <w:p w14:paraId="4820E929"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110VDC</w:t>
            </w:r>
          </w:p>
        </w:tc>
        <w:tc>
          <w:tcPr>
            <w:tcW w:w="1090" w:type="pct"/>
          </w:tcPr>
          <w:p w14:paraId="319DAEAD"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2BC25C28" w14:textId="77777777" w:rsidTr="0091300A">
        <w:trPr>
          <w:trHeight w:val="273"/>
        </w:trPr>
        <w:tc>
          <w:tcPr>
            <w:tcW w:w="537" w:type="pct"/>
          </w:tcPr>
          <w:p w14:paraId="65E84B85"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1BA60BE1"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Static</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Regulation</w:t>
            </w:r>
          </w:p>
        </w:tc>
        <w:tc>
          <w:tcPr>
            <w:tcW w:w="1754" w:type="pct"/>
          </w:tcPr>
          <w:p w14:paraId="4C22730E"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1%</w:t>
            </w:r>
          </w:p>
        </w:tc>
        <w:tc>
          <w:tcPr>
            <w:tcW w:w="1090" w:type="pct"/>
          </w:tcPr>
          <w:p w14:paraId="60A4C264"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2A3EE529" w14:textId="77777777" w:rsidTr="0091300A">
        <w:trPr>
          <w:trHeight w:val="273"/>
        </w:trPr>
        <w:tc>
          <w:tcPr>
            <w:tcW w:w="537" w:type="pct"/>
          </w:tcPr>
          <w:p w14:paraId="5A563E99"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39AC6C24"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Voltage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ripple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3-phase</w:t>
            </w:r>
          </w:p>
        </w:tc>
        <w:tc>
          <w:tcPr>
            <w:tcW w:w="1754" w:type="pct"/>
          </w:tcPr>
          <w:p w14:paraId="26BD84E2"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(Disconnected</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battery)</w:t>
            </w:r>
          </w:p>
          <w:p w14:paraId="4F9FA9D8"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&lt;0.7%</w:t>
            </w:r>
          </w:p>
        </w:tc>
        <w:tc>
          <w:tcPr>
            <w:tcW w:w="1090" w:type="pct"/>
          </w:tcPr>
          <w:p w14:paraId="3B4391D8"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7A11CDBC" w14:textId="77777777" w:rsidTr="0091300A">
        <w:trPr>
          <w:trHeight w:val="273"/>
        </w:trPr>
        <w:tc>
          <w:tcPr>
            <w:tcW w:w="537" w:type="pct"/>
          </w:tcPr>
          <w:p w14:paraId="49EA19A1" w14:textId="77777777" w:rsidR="00C951F9" w:rsidRPr="0035379B" w:rsidRDefault="00C951F9" w:rsidP="00C951F9">
            <w:pPr>
              <w:widowControl w:val="0"/>
              <w:autoSpaceDE w:val="0"/>
              <w:autoSpaceDN w:val="0"/>
              <w:ind w:left="720"/>
              <w:jc w:val="both"/>
              <w:rPr>
                <w:rFonts w:ascii="Times New Roman" w:hAnsi="Times New Roman"/>
                <w:b/>
                <w:sz w:val="24"/>
                <w:szCs w:val="24"/>
                <w:lang w:eastAsia="en-US"/>
              </w:rPr>
            </w:pPr>
          </w:p>
        </w:tc>
        <w:tc>
          <w:tcPr>
            <w:tcW w:w="4463" w:type="pct"/>
            <w:gridSpan w:val="3"/>
          </w:tcPr>
          <w:p w14:paraId="34E6171F"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b/>
                <w:sz w:val="24"/>
                <w:szCs w:val="24"/>
                <w:lang w:eastAsia="en-US"/>
              </w:rPr>
              <w:t>General</w:t>
            </w:r>
            <w:r w:rsidRPr="0035379B">
              <w:rPr>
                <w:rFonts w:ascii="Times New Roman" w:hAnsi="Times New Roman"/>
                <w:b/>
                <w:spacing w:val="-4"/>
                <w:sz w:val="24"/>
                <w:szCs w:val="24"/>
                <w:lang w:eastAsia="en-US"/>
              </w:rPr>
              <w:t xml:space="preserve"> </w:t>
            </w:r>
            <w:r w:rsidRPr="0035379B">
              <w:rPr>
                <w:rFonts w:ascii="Times New Roman" w:hAnsi="Times New Roman"/>
                <w:b/>
                <w:sz w:val="24"/>
                <w:szCs w:val="24"/>
                <w:lang w:eastAsia="en-US"/>
              </w:rPr>
              <w:t>data</w:t>
            </w:r>
          </w:p>
        </w:tc>
      </w:tr>
      <w:tr w:rsidR="00C951F9" w:rsidRPr="0035379B" w14:paraId="2D1D27B7" w14:textId="77777777" w:rsidTr="0091300A">
        <w:trPr>
          <w:trHeight w:val="273"/>
        </w:trPr>
        <w:tc>
          <w:tcPr>
            <w:tcW w:w="537" w:type="pct"/>
          </w:tcPr>
          <w:p w14:paraId="180E9E75"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03E1BD68"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Rectifier</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efficiency</w:t>
            </w:r>
          </w:p>
        </w:tc>
        <w:tc>
          <w:tcPr>
            <w:tcW w:w="1754" w:type="pct"/>
          </w:tcPr>
          <w:p w14:paraId="062BFC87"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83%-94%</w:t>
            </w:r>
          </w:p>
        </w:tc>
        <w:tc>
          <w:tcPr>
            <w:tcW w:w="1090" w:type="pct"/>
          </w:tcPr>
          <w:p w14:paraId="60836DEE"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49B3D528" w14:textId="77777777" w:rsidTr="0091300A">
        <w:trPr>
          <w:trHeight w:val="278"/>
        </w:trPr>
        <w:tc>
          <w:tcPr>
            <w:tcW w:w="537" w:type="pct"/>
          </w:tcPr>
          <w:p w14:paraId="528972AB"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7E00E621"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Operating temperature</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range</w:t>
            </w:r>
          </w:p>
        </w:tc>
        <w:tc>
          <w:tcPr>
            <w:tcW w:w="1754" w:type="pct"/>
          </w:tcPr>
          <w:p w14:paraId="0389824B"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0</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7"/>
                <w:sz w:val="24"/>
                <w:szCs w:val="24"/>
                <w:lang w:eastAsia="en-US"/>
              </w:rPr>
              <w:t xml:space="preserve"> </w:t>
            </w:r>
            <w:r w:rsidRPr="0035379B">
              <w:rPr>
                <w:rFonts w:ascii="Times New Roman" w:hAnsi="Times New Roman"/>
                <w:sz w:val="24"/>
                <w:szCs w:val="24"/>
                <w:lang w:eastAsia="en-US"/>
              </w:rPr>
              <w:t>40</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degrees</w:t>
            </w:r>
          </w:p>
        </w:tc>
        <w:tc>
          <w:tcPr>
            <w:tcW w:w="1090" w:type="pct"/>
          </w:tcPr>
          <w:p w14:paraId="4D5825ED"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35127A6D" w14:textId="77777777" w:rsidTr="0091300A">
        <w:trPr>
          <w:trHeight w:val="273"/>
        </w:trPr>
        <w:tc>
          <w:tcPr>
            <w:tcW w:w="537" w:type="pct"/>
          </w:tcPr>
          <w:p w14:paraId="13053421"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49AD8C3C"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Storage</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temperature</w:t>
            </w:r>
          </w:p>
        </w:tc>
        <w:tc>
          <w:tcPr>
            <w:tcW w:w="1754" w:type="pct"/>
          </w:tcPr>
          <w:p w14:paraId="21E9C71F"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-20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to</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+70</w:t>
            </w:r>
            <w:r w:rsidRPr="0035379B">
              <w:rPr>
                <w:rFonts w:ascii="Times New Roman" w:hAnsi="Times New Roman"/>
                <w:spacing w:val="-5"/>
                <w:sz w:val="24"/>
                <w:szCs w:val="24"/>
                <w:lang w:eastAsia="en-US"/>
              </w:rPr>
              <w:t xml:space="preserve"> </w:t>
            </w:r>
            <w:r w:rsidRPr="0035379B">
              <w:rPr>
                <w:rFonts w:ascii="Times New Roman" w:hAnsi="Times New Roman"/>
                <w:sz w:val="24"/>
                <w:szCs w:val="24"/>
                <w:lang w:eastAsia="en-US"/>
              </w:rPr>
              <w:t>degrees</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Celsius</w:t>
            </w:r>
          </w:p>
        </w:tc>
        <w:tc>
          <w:tcPr>
            <w:tcW w:w="1090" w:type="pct"/>
          </w:tcPr>
          <w:p w14:paraId="2088A444"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68F6D6C8" w14:textId="77777777" w:rsidTr="0091300A">
        <w:trPr>
          <w:trHeight w:val="551"/>
        </w:trPr>
        <w:tc>
          <w:tcPr>
            <w:tcW w:w="537" w:type="pct"/>
          </w:tcPr>
          <w:p w14:paraId="20EF8A81"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20A147B7"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Relative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humidity</w:t>
            </w:r>
          </w:p>
        </w:tc>
        <w:tc>
          <w:tcPr>
            <w:tcW w:w="1754" w:type="pct"/>
          </w:tcPr>
          <w:p w14:paraId="6648EA94" w14:textId="77777777" w:rsidR="00C951F9" w:rsidRPr="0035379B" w:rsidRDefault="00C951F9" w:rsidP="00C951F9">
            <w:pPr>
              <w:widowControl w:val="0"/>
              <w:autoSpaceDE w:val="0"/>
              <w:autoSpaceDN w:val="0"/>
              <w:ind w:left="109" w:right="242"/>
              <w:jc w:val="both"/>
              <w:rPr>
                <w:rFonts w:ascii="Times New Roman" w:hAnsi="Times New Roman"/>
                <w:sz w:val="24"/>
                <w:szCs w:val="24"/>
                <w:lang w:eastAsia="en-US"/>
              </w:rPr>
            </w:pPr>
            <w:r w:rsidRPr="0035379B">
              <w:rPr>
                <w:rFonts w:ascii="Times New Roman" w:hAnsi="Times New Roman"/>
                <w:sz w:val="24"/>
                <w:szCs w:val="24"/>
                <w:lang w:eastAsia="en-US"/>
              </w:rPr>
              <w:t>&lt;95% non-condensing at 20</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degrees</w:t>
            </w:r>
            <w:r w:rsidRPr="0035379B">
              <w:rPr>
                <w:rFonts w:ascii="Times New Roman" w:hAnsi="Times New Roman"/>
                <w:spacing w:val="-1"/>
                <w:sz w:val="24"/>
                <w:szCs w:val="24"/>
                <w:lang w:eastAsia="en-US"/>
              </w:rPr>
              <w:t xml:space="preserve"> </w:t>
            </w:r>
            <w:proofErr w:type="spellStart"/>
            <w:r w:rsidRPr="0035379B">
              <w:rPr>
                <w:rFonts w:ascii="Times New Roman" w:hAnsi="Times New Roman"/>
                <w:sz w:val="24"/>
                <w:szCs w:val="24"/>
                <w:lang w:eastAsia="en-US"/>
              </w:rPr>
              <w:t>Celcius</w:t>
            </w:r>
            <w:proofErr w:type="spellEnd"/>
          </w:p>
        </w:tc>
        <w:tc>
          <w:tcPr>
            <w:tcW w:w="1090" w:type="pct"/>
          </w:tcPr>
          <w:p w14:paraId="165C2B53" w14:textId="77777777" w:rsidR="00C951F9" w:rsidRPr="0035379B" w:rsidRDefault="00C951F9" w:rsidP="00C951F9">
            <w:pPr>
              <w:widowControl w:val="0"/>
              <w:autoSpaceDE w:val="0"/>
              <w:autoSpaceDN w:val="0"/>
              <w:ind w:left="109" w:right="242"/>
              <w:jc w:val="both"/>
              <w:rPr>
                <w:rFonts w:ascii="Times New Roman" w:hAnsi="Times New Roman"/>
                <w:sz w:val="24"/>
                <w:szCs w:val="24"/>
                <w:lang w:eastAsia="en-US"/>
              </w:rPr>
            </w:pPr>
          </w:p>
        </w:tc>
      </w:tr>
      <w:tr w:rsidR="00C951F9" w:rsidRPr="0035379B" w14:paraId="7E9EADE2" w14:textId="77777777" w:rsidTr="0091300A">
        <w:trPr>
          <w:trHeight w:val="551"/>
        </w:trPr>
        <w:tc>
          <w:tcPr>
            <w:tcW w:w="537" w:type="pct"/>
          </w:tcPr>
          <w:p w14:paraId="609AA95F"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28607EE0"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Operating</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altitude</w:t>
            </w:r>
          </w:p>
        </w:tc>
        <w:tc>
          <w:tcPr>
            <w:tcW w:w="1754" w:type="pct"/>
          </w:tcPr>
          <w:p w14:paraId="18F0174B" w14:textId="77777777" w:rsidR="00C951F9" w:rsidRPr="0035379B" w:rsidRDefault="00C951F9" w:rsidP="00C951F9">
            <w:pPr>
              <w:widowControl w:val="0"/>
              <w:autoSpaceDE w:val="0"/>
              <w:autoSpaceDN w:val="0"/>
              <w:ind w:left="109" w:right="757"/>
              <w:jc w:val="both"/>
              <w:rPr>
                <w:rFonts w:ascii="Times New Roman" w:hAnsi="Times New Roman"/>
                <w:sz w:val="24"/>
                <w:szCs w:val="24"/>
                <w:lang w:eastAsia="en-US"/>
              </w:rPr>
            </w:pPr>
            <w:r w:rsidRPr="0035379B">
              <w:rPr>
                <w:rFonts w:ascii="Times New Roman" w:hAnsi="Times New Roman"/>
                <w:sz w:val="24"/>
                <w:szCs w:val="24"/>
                <w:lang w:eastAsia="en-US"/>
              </w:rPr>
              <w:t>1000m without system</w:t>
            </w:r>
            <w:r w:rsidRPr="0035379B">
              <w:rPr>
                <w:rFonts w:ascii="Times New Roman" w:hAnsi="Times New Roman"/>
                <w:spacing w:val="-58"/>
                <w:sz w:val="24"/>
                <w:szCs w:val="24"/>
                <w:lang w:eastAsia="en-US"/>
              </w:rPr>
              <w:t xml:space="preserve"> </w:t>
            </w:r>
            <w:r w:rsidRPr="0035379B">
              <w:rPr>
                <w:rFonts w:ascii="Times New Roman" w:hAnsi="Times New Roman"/>
                <w:sz w:val="24"/>
                <w:szCs w:val="24"/>
                <w:lang w:eastAsia="en-US"/>
              </w:rPr>
              <w:t>duration</w:t>
            </w:r>
          </w:p>
        </w:tc>
        <w:tc>
          <w:tcPr>
            <w:tcW w:w="1090" w:type="pct"/>
          </w:tcPr>
          <w:p w14:paraId="4DBA4966" w14:textId="77777777" w:rsidR="00C951F9" w:rsidRPr="0035379B" w:rsidRDefault="00C951F9" w:rsidP="00C951F9">
            <w:pPr>
              <w:widowControl w:val="0"/>
              <w:autoSpaceDE w:val="0"/>
              <w:autoSpaceDN w:val="0"/>
              <w:ind w:left="109" w:right="757"/>
              <w:jc w:val="both"/>
              <w:rPr>
                <w:rFonts w:ascii="Times New Roman" w:hAnsi="Times New Roman"/>
                <w:sz w:val="24"/>
                <w:szCs w:val="24"/>
                <w:lang w:eastAsia="en-US"/>
              </w:rPr>
            </w:pPr>
          </w:p>
        </w:tc>
      </w:tr>
      <w:tr w:rsidR="00C951F9" w:rsidRPr="0035379B" w14:paraId="02BD18EF" w14:textId="77777777" w:rsidTr="0091300A">
        <w:trPr>
          <w:trHeight w:val="275"/>
        </w:trPr>
        <w:tc>
          <w:tcPr>
            <w:tcW w:w="537" w:type="pct"/>
            <w:tcBorders>
              <w:bottom w:val="single" w:sz="6" w:space="0" w:color="000000"/>
            </w:tcBorders>
          </w:tcPr>
          <w:p w14:paraId="2881C385"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Borders>
              <w:bottom w:val="single" w:sz="6" w:space="0" w:color="000000"/>
            </w:tcBorders>
          </w:tcPr>
          <w:p w14:paraId="15368815"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Cooling</w:t>
            </w:r>
          </w:p>
        </w:tc>
        <w:tc>
          <w:tcPr>
            <w:tcW w:w="1754" w:type="pct"/>
            <w:tcBorders>
              <w:bottom w:val="single" w:sz="6" w:space="0" w:color="000000"/>
            </w:tcBorders>
          </w:tcPr>
          <w:p w14:paraId="680F3B09"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Natural</w:t>
            </w:r>
            <w:r w:rsidRPr="0035379B">
              <w:rPr>
                <w:rFonts w:ascii="Times New Roman" w:hAnsi="Times New Roman"/>
                <w:spacing w:val="-8"/>
                <w:sz w:val="24"/>
                <w:szCs w:val="24"/>
                <w:lang w:eastAsia="en-US"/>
              </w:rPr>
              <w:t xml:space="preserve"> </w:t>
            </w:r>
            <w:r w:rsidRPr="0035379B">
              <w:rPr>
                <w:rFonts w:ascii="Times New Roman" w:hAnsi="Times New Roman"/>
                <w:sz w:val="24"/>
                <w:szCs w:val="24"/>
                <w:lang w:eastAsia="en-US"/>
              </w:rPr>
              <w:t>or</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fan</w:t>
            </w:r>
            <w:r w:rsidRPr="0035379B">
              <w:rPr>
                <w:rFonts w:ascii="Times New Roman" w:hAnsi="Times New Roman"/>
                <w:spacing w:val="-4"/>
                <w:sz w:val="24"/>
                <w:szCs w:val="24"/>
                <w:lang w:eastAsia="en-US"/>
              </w:rPr>
              <w:t xml:space="preserve"> </w:t>
            </w:r>
            <w:r w:rsidRPr="0035379B">
              <w:rPr>
                <w:rFonts w:ascii="Times New Roman" w:hAnsi="Times New Roman"/>
                <w:sz w:val="24"/>
                <w:szCs w:val="24"/>
                <w:lang w:eastAsia="en-US"/>
              </w:rPr>
              <w:t>assisted</w:t>
            </w:r>
          </w:p>
        </w:tc>
        <w:tc>
          <w:tcPr>
            <w:tcW w:w="1090" w:type="pct"/>
            <w:tcBorders>
              <w:bottom w:val="single" w:sz="6" w:space="0" w:color="000000"/>
            </w:tcBorders>
          </w:tcPr>
          <w:p w14:paraId="2B58A4F5"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77431F48" w14:textId="77777777" w:rsidTr="0091300A">
        <w:trPr>
          <w:trHeight w:val="466"/>
        </w:trPr>
        <w:tc>
          <w:tcPr>
            <w:tcW w:w="537" w:type="pct"/>
            <w:tcBorders>
              <w:top w:val="single" w:sz="6" w:space="0" w:color="000000"/>
            </w:tcBorders>
          </w:tcPr>
          <w:p w14:paraId="2B7238B4" w14:textId="77777777" w:rsidR="00C951F9" w:rsidRPr="0035379B" w:rsidRDefault="00C951F9" w:rsidP="00DB646D">
            <w:pPr>
              <w:widowControl w:val="0"/>
              <w:numPr>
                <w:ilvl w:val="0"/>
                <w:numId w:val="162"/>
              </w:numPr>
              <w:autoSpaceDE w:val="0"/>
              <w:autoSpaceDN w:val="0"/>
              <w:ind w:right="412"/>
              <w:jc w:val="both"/>
              <w:rPr>
                <w:rFonts w:ascii="Times New Roman" w:hAnsi="Times New Roman"/>
                <w:sz w:val="24"/>
                <w:szCs w:val="24"/>
                <w:lang w:eastAsia="en-US"/>
              </w:rPr>
            </w:pPr>
          </w:p>
        </w:tc>
        <w:tc>
          <w:tcPr>
            <w:tcW w:w="1619" w:type="pct"/>
            <w:tcBorders>
              <w:top w:val="single" w:sz="6" w:space="0" w:color="000000"/>
            </w:tcBorders>
          </w:tcPr>
          <w:p w14:paraId="57F62DDA" w14:textId="77777777" w:rsidR="00C951F9" w:rsidRPr="0035379B" w:rsidRDefault="00C951F9" w:rsidP="00C951F9">
            <w:pPr>
              <w:widowControl w:val="0"/>
              <w:autoSpaceDE w:val="0"/>
              <w:autoSpaceDN w:val="0"/>
              <w:ind w:left="114" w:right="412"/>
              <w:jc w:val="both"/>
              <w:rPr>
                <w:rFonts w:ascii="Times New Roman" w:hAnsi="Times New Roman"/>
                <w:sz w:val="24"/>
                <w:szCs w:val="24"/>
                <w:lang w:eastAsia="en-US"/>
              </w:rPr>
            </w:pPr>
            <w:r w:rsidRPr="0035379B">
              <w:rPr>
                <w:rFonts w:ascii="Times New Roman" w:hAnsi="Times New Roman"/>
                <w:sz w:val="24"/>
                <w:szCs w:val="24"/>
                <w:lang w:eastAsia="en-US"/>
              </w:rPr>
              <w:t>Noise</w:t>
            </w:r>
            <w:r w:rsidRPr="0035379B">
              <w:rPr>
                <w:rFonts w:ascii="Times New Roman" w:hAnsi="Times New Roman"/>
                <w:spacing w:val="-3"/>
                <w:sz w:val="24"/>
                <w:szCs w:val="24"/>
                <w:lang w:eastAsia="en-US"/>
              </w:rPr>
              <w:t xml:space="preserve"> </w:t>
            </w:r>
            <w:r w:rsidRPr="0035379B">
              <w:rPr>
                <w:rFonts w:ascii="Times New Roman" w:hAnsi="Times New Roman"/>
                <w:sz w:val="24"/>
                <w:szCs w:val="24"/>
                <w:lang w:eastAsia="en-US"/>
              </w:rPr>
              <w:t>at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1m</w:t>
            </w:r>
            <w:r w:rsidRPr="0035379B">
              <w:rPr>
                <w:rFonts w:ascii="Times New Roman" w:hAnsi="Times New Roman"/>
                <w:spacing w:val="-6"/>
                <w:sz w:val="24"/>
                <w:szCs w:val="24"/>
                <w:lang w:eastAsia="en-US"/>
              </w:rPr>
              <w:t xml:space="preserve"> </w:t>
            </w:r>
            <w:r w:rsidRPr="0035379B">
              <w:rPr>
                <w:rFonts w:ascii="Times New Roman" w:hAnsi="Times New Roman"/>
                <w:sz w:val="24"/>
                <w:szCs w:val="24"/>
                <w:lang w:eastAsia="en-US"/>
              </w:rPr>
              <w:t>in</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front</w:t>
            </w:r>
            <w:r w:rsidRPr="0035379B">
              <w:rPr>
                <w:rFonts w:ascii="Times New Roman" w:hAnsi="Times New Roman"/>
                <w:spacing w:val="-2"/>
                <w:sz w:val="24"/>
                <w:szCs w:val="24"/>
                <w:lang w:eastAsia="en-US"/>
              </w:rPr>
              <w:t xml:space="preserve"> </w:t>
            </w:r>
            <w:r w:rsidRPr="0035379B">
              <w:rPr>
                <w:rFonts w:ascii="Times New Roman" w:hAnsi="Times New Roman"/>
                <w:sz w:val="24"/>
                <w:szCs w:val="24"/>
                <w:lang w:eastAsia="en-US"/>
              </w:rPr>
              <w:t>of</w:t>
            </w:r>
            <w:r w:rsidRPr="0035379B">
              <w:rPr>
                <w:rFonts w:ascii="Times New Roman" w:hAnsi="Times New Roman"/>
                <w:spacing w:val="-9"/>
                <w:sz w:val="24"/>
                <w:szCs w:val="24"/>
                <w:lang w:eastAsia="en-US"/>
              </w:rPr>
              <w:t xml:space="preserve"> </w:t>
            </w:r>
            <w:r w:rsidRPr="0035379B">
              <w:rPr>
                <w:rFonts w:ascii="Times New Roman" w:hAnsi="Times New Roman"/>
                <w:sz w:val="24"/>
                <w:szCs w:val="24"/>
                <w:lang w:eastAsia="en-US"/>
              </w:rPr>
              <w:t>the</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unit</w:t>
            </w:r>
          </w:p>
        </w:tc>
        <w:tc>
          <w:tcPr>
            <w:tcW w:w="1754" w:type="pct"/>
            <w:tcBorders>
              <w:top w:val="single" w:sz="6" w:space="0" w:color="000000"/>
            </w:tcBorders>
          </w:tcPr>
          <w:p w14:paraId="1A49FA96"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1dB</w:t>
            </w:r>
          </w:p>
        </w:tc>
        <w:tc>
          <w:tcPr>
            <w:tcW w:w="1090" w:type="pct"/>
            <w:tcBorders>
              <w:top w:val="single" w:sz="6" w:space="0" w:color="000000"/>
            </w:tcBorders>
          </w:tcPr>
          <w:p w14:paraId="231EFFAC"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r w:rsidR="00C951F9" w:rsidRPr="0035379B" w14:paraId="7CA4D70C" w14:textId="77777777" w:rsidTr="0091300A">
        <w:trPr>
          <w:trHeight w:val="551"/>
        </w:trPr>
        <w:tc>
          <w:tcPr>
            <w:tcW w:w="537" w:type="pct"/>
          </w:tcPr>
          <w:p w14:paraId="6513F707"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49F8BAB5"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Protection</w:t>
            </w:r>
          </w:p>
        </w:tc>
        <w:tc>
          <w:tcPr>
            <w:tcW w:w="1754" w:type="pct"/>
          </w:tcPr>
          <w:p w14:paraId="661F928F" w14:textId="77777777" w:rsidR="00C951F9" w:rsidRPr="0035379B" w:rsidRDefault="00C951F9" w:rsidP="00C951F9">
            <w:pPr>
              <w:widowControl w:val="0"/>
              <w:autoSpaceDE w:val="0"/>
              <w:autoSpaceDN w:val="0"/>
              <w:ind w:left="109" w:right="491"/>
              <w:jc w:val="both"/>
              <w:rPr>
                <w:rFonts w:ascii="Times New Roman" w:hAnsi="Times New Roman"/>
                <w:sz w:val="24"/>
                <w:szCs w:val="24"/>
                <w:lang w:eastAsia="en-US"/>
              </w:rPr>
            </w:pPr>
            <w:r w:rsidRPr="0035379B">
              <w:rPr>
                <w:rFonts w:ascii="Times New Roman" w:hAnsi="Times New Roman"/>
                <w:sz w:val="24"/>
                <w:szCs w:val="24"/>
                <w:lang w:eastAsia="en-US"/>
              </w:rPr>
              <w:t>Protection against battery</w:t>
            </w:r>
            <w:r w:rsidRPr="0035379B">
              <w:rPr>
                <w:rFonts w:ascii="Times New Roman" w:hAnsi="Times New Roman"/>
                <w:spacing w:val="-57"/>
                <w:sz w:val="24"/>
                <w:szCs w:val="24"/>
                <w:lang w:eastAsia="en-US"/>
              </w:rPr>
              <w:t xml:space="preserve"> </w:t>
            </w:r>
            <w:r w:rsidRPr="0035379B">
              <w:rPr>
                <w:rFonts w:ascii="Times New Roman" w:hAnsi="Times New Roman"/>
                <w:sz w:val="24"/>
                <w:szCs w:val="24"/>
                <w:lang w:eastAsia="en-US"/>
              </w:rPr>
              <w:t>reversed</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polarity</w:t>
            </w:r>
          </w:p>
        </w:tc>
        <w:tc>
          <w:tcPr>
            <w:tcW w:w="1090" w:type="pct"/>
          </w:tcPr>
          <w:p w14:paraId="64466BDD" w14:textId="77777777" w:rsidR="00C951F9" w:rsidRPr="0035379B" w:rsidRDefault="00C951F9" w:rsidP="00C951F9">
            <w:pPr>
              <w:widowControl w:val="0"/>
              <w:autoSpaceDE w:val="0"/>
              <w:autoSpaceDN w:val="0"/>
              <w:ind w:left="109" w:right="491"/>
              <w:jc w:val="both"/>
              <w:rPr>
                <w:rFonts w:ascii="Times New Roman" w:hAnsi="Times New Roman"/>
                <w:sz w:val="24"/>
                <w:szCs w:val="24"/>
                <w:lang w:eastAsia="en-US"/>
              </w:rPr>
            </w:pPr>
          </w:p>
        </w:tc>
      </w:tr>
      <w:tr w:rsidR="00C951F9" w:rsidRPr="0035379B" w14:paraId="6298AAED" w14:textId="77777777" w:rsidTr="0091300A">
        <w:trPr>
          <w:trHeight w:val="278"/>
        </w:trPr>
        <w:tc>
          <w:tcPr>
            <w:tcW w:w="537" w:type="pct"/>
          </w:tcPr>
          <w:p w14:paraId="5ADAD86D" w14:textId="77777777" w:rsidR="00C951F9" w:rsidRPr="0035379B" w:rsidRDefault="00C951F9" w:rsidP="00DB646D">
            <w:pPr>
              <w:widowControl w:val="0"/>
              <w:numPr>
                <w:ilvl w:val="0"/>
                <w:numId w:val="162"/>
              </w:numPr>
              <w:autoSpaceDE w:val="0"/>
              <w:autoSpaceDN w:val="0"/>
              <w:jc w:val="both"/>
              <w:rPr>
                <w:rFonts w:ascii="Times New Roman" w:hAnsi="Times New Roman"/>
                <w:sz w:val="24"/>
                <w:szCs w:val="24"/>
                <w:lang w:eastAsia="en-US"/>
              </w:rPr>
            </w:pPr>
          </w:p>
        </w:tc>
        <w:tc>
          <w:tcPr>
            <w:tcW w:w="1619" w:type="pct"/>
          </w:tcPr>
          <w:p w14:paraId="18ADAB30" w14:textId="77777777" w:rsidR="00C951F9" w:rsidRPr="0035379B" w:rsidRDefault="00C951F9" w:rsidP="00C951F9">
            <w:pPr>
              <w:widowControl w:val="0"/>
              <w:autoSpaceDE w:val="0"/>
              <w:autoSpaceDN w:val="0"/>
              <w:ind w:left="114"/>
              <w:jc w:val="both"/>
              <w:rPr>
                <w:rFonts w:ascii="Times New Roman" w:hAnsi="Times New Roman"/>
                <w:sz w:val="24"/>
                <w:szCs w:val="24"/>
                <w:lang w:eastAsia="en-US"/>
              </w:rPr>
            </w:pPr>
            <w:r w:rsidRPr="0035379B">
              <w:rPr>
                <w:rFonts w:ascii="Times New Roman" w:hAnsi="Times New Roman"/>
                <w:sz w:val="24"/>
                <w:szCs w:val="24"/>
                <w:lang w:eastAsia="en-US"/>
              </w:rPr>
              <w:t>Compliance</w:t>
            </w:r>
          </w:p>
        </w:tc>
        <w:tc>
          <w:tcPr>
            <w:tcW w:w="1754" w:type="pct"/>
          </w:tcPr>
          <w:p w14:paraId="598CFEE4"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r w:rsidRPr="0035379B">
              <w:rPr>
                <w:rFonts w:ascii="Times New Roman" w:hAnsi="Times New Roman"/>
                <w:sz w:val="24"/>
                <w:szCs w:val="24"/>
                <w:lang w:eastAsia="en-US"/>
              </w:rPr>
              <w:t>IEC</w:t>
            </w:r>
            <w:r w:rsidRPr="0035379B">
              <w:rPr>
                <w:rFonts w:ascii="Times New Roman" w:hAnsi="Times New Roman"/>
                <w:spacing w:val="-1"/>
                <w:sz w:val="24"/>
                <w:szCs w:val="24"/>
                <w:lang w:eastAsia="en-US"/>
              </w:rPr>
              <w:t xml:space="preserve"> </w:t>
            </w:r>
            <w:r w:rsidRPr="0035379B">
              <w:rPr>
                <w:rFonts w:ascii="Times New Roman" w:hAnsi="Times New Roman"/>
                <w:sz w:val="24"/>
                <w:szCs w:val="24"/>
                <w:lang w:eastAsia="en-US"/>
              </w:rPr>
              <w:t>61000-6-4</w:t>
            </w:r>
          </w:p>
        </w:tc>
        <w:tc>
          <w:tcPr>
            <w:tcW w:w="1090" w:type="pct"/>
          </w:tcPr>
          <w:p w14:paraId="111B6259" w14:textId="77777777" w:rsidR="00C951F9" w:rsidRPr="0035379B" w:rsidRDefault="00C951F9" w:rsidP="00C951F9">
            <w:pPr>
              <w:widowControl w:val="0"/>
              <w:autoSpaceDE w:val="0"/>
              <w:autoSpaceDN w:val="0"/>
              <w:ind w:left="109"/>
              <w:jc w:val="both"/>
              <w:rPr>
                <w:rFonts w:ascii="Times New Roman" w:hAnsi="Times New Roman"/>
                <w:sz w:val="24"/>
                <w:szCs w:val="24"/>
                <w:lang w:eastAsia="en-US"/>
              </w:rPr>
            </w:pPr>
          </w:p>
        </w:tc>
      </w:tr>
    </w:tbl>
    <w:p w14:paraId="15E22197" w14:textId="77777777" w:rsidR="00C951F9" w:rsidRPr="0035379B" w:rsidRDefault="00C951F9" w:rsidP="00C951F9">
      <w:pPr>
        <w:rPr>
          <w:rFonts w:ascii="Times New Roman" w:hAnsi="Times New Roman"/>
          <w:b/>
          <w:lang w:val="en-GB"/>
        </w:rPr>
      </w:pPr>
    </w:p>
    <w:p w14:paraId="1F2F4904" w14:textId="77777777" w:rsidR="00183CC8" w:rsidRPr="0035379B" w:rsidRDefault="00183CC8">
      <w:pPr>
        <w:rPr>
          <w:rFonts w:ascii="Times New Roman" w:hAnsi="Times New Roman"/>
          <w:b/>
          <w:lang w:val="en-GB"/>
        </w:rPr>
      </w:pPr>
      <w:r w:rsidRPr="0035379B">
        <w:rPr>
          <w:rFonts w:ascii="Times New Roman" w:hAnsi="Times New Roman"/>
          <w:b/>
          <w:lang w:val="en-GB"/>
        </w:rPr>
        <w:br w:type="page"/>
      </w:r>
    </w:p>
    <w:p w14:paraId="7410E9E7" w14:textId="77777777" w:rsidR="00183CC8" w:rsidRPr="0035379B" w:rsidRDefault="00237849" w:rsidP="00237849">
      <w:pPr>
        <w:jc w:val="center"/>
        <w:rPr>
          <w:rFonts w:ascii="Times New Roman" w:hAnsi="Times New Roman"/>
          <w:b/>
          <w:lang w:val="en-GB"/>
        </w:rPr>
      </w:pPr>
      <w:r w:rsidRPr="0035379B">
        <w:rPr>
          <w:rFonts w:ascii="Times New Roman" w:hAnsi="Times New Roman"/>
          <w:b/>
          <w:lang w:val="en-GB"/>
        </w:rPr>
        <w:lastRenderedPageBreak/>
        <w:t>SECTION VII</w:t>
      </w:r>
    </w:p>
    <w:p w14:paraId="47EA3FC0" w14:textId="77777777" w:rsidR="00EA0B31" w:rsidRPr="0035379B" w:rsidRDefault="00EA0B31">
      <w:pPr>
        <w:rPr>
          <w:rFonts w:ascii="Times New Roman" w:hAnsi="Times New Roman"/>
          <w:b/>
          <w:sz w:val="24"/>
          <w:szCs w:val="24"/>
          <w:lang w:val="en-GB" w:eastAsia="en-US"/>
        </w:rPr>
      </w:pPr>
    </w:p>
    <w:p w14:paraId="009C73E8" w14:textId="77777777" w:rsidR="00BE5A2A" w:rsidRPr="0035379B" w:rsidRDefault="00BE5A2A" w:rsidP="00DB646D">
      <w:pPr>
        <w:pStyle w:val="ListParagraph"/>
        <w:numPr>
          <w:ilvl w:val="0"/>
          <w:numId w:val="18"/>
        </w:numPr>
        <w:spacing w:line="236" w:lineRule="auto"/>
        <w:ind w:right="-14"/>
        <w:contextualSpacing/>
        <w:jc w:val="both"/>
      </w:pPr>
      <w:r w:rsidRPr="0035379B">
        <w:rPr>
          <w:b/>
          <w:lang w:val="en-GB"/>
        </w:rPr>
        <w:t>ESIA</w:t>
      </w:r>
      <w:r w:rsidRPr="0035379B">
        <w:rPr>
          <w:rFonts w:eastAsia="Arial"/>
          <w:b/>
        </w:rPr>
        <w:t xml:space="preserve"> CONSULTANCY</w:t>
      </w:r>
    </w:p>
    <w:p w14:paraId="0D1745E1" w14:textId="77777777" w:rsidR="00BE5A2A" w:rsidRPr="0035379B" w:rsidRDefault="00BE5A2A" w:rsidP="00BE5A2A">
      <w:pPr>
        <w:jc w:val="both"/>
        <w:rPr>
          <w:rFonts w:ascii="Times New Roman" w:hAnsi="Times New Roman"/>
          <w:sz w:val="24"/>
          <w:szCs w:val="24"/>
        </w:rPr>
      </w:pPr>
      <w:r w:rsidRPr="0035379B">
        <w:rPr>
          <w:rFonts w:ascii="Times New Roman" w:hAnsi="Times New Roman"/>
          <w:sz w:val="24"/>
          <w:szCs w:val="24"/>
        </w:rPr>
        <w:t xml:space="preserve">The key objective of this study is to conduct ESIA with a view to identify the critical environmental and social concerns in </w:t>
      </w:r>
      <w:r w:rsidR="0065389F">
        <w:rPr>
          <w:rFonts w:ascii="Times New Roman" w:hAnsi="Times New Roman"/>
          <w:sz w:val="24"/>
          <w:szCs w:val="24"/>
        </w:rPr>
        <w:t xml:space="preserve">Kiwa and </w:t>
      </w:r>
      <w:proofErr w:type="spellStart"/>
      <w:r w:rsidR="0065389F">
        <w:rPr>
          <w:rFonts w:ascii="Times New Roman" w:hAnsi="Times New Roman"/>
          <w:sz w:val="24"/>
          <w:szCs w:val="24"/>
        </w:rPr>
        <w:t>Kibwongi</w:t>
      </w:r>
      <w:proofErr w:type="spellEnd"/>
      <w:r w:rsidR="0065389F">
        <w:rPr>
          <w:rFonts w:ascii="Times New Roman" w:hAnsi="Times New Roman"/>
          <w:sz w:val="24"/>
          <w:szCs w:val="24"/>
        </w:rPr>
        <w:t xml:space="preserve"> Islands</w:t>
      </w:r>
      <w:r w:rsidRPr="0035379B">
        <w:rPr>
          <w:rFonts w:ascii="Times New Roman" w:hAnsi="Times New Roman"/>
          <w:sz w:val="24"/>
          <w:szCs w:val="24"/>
        </w:rPr>
        <w:t xml:space="preserve"> solar PV </w:t>
      </w:r>
      <w:proofErr w:type="spellStart"/>
      <w:r w:rsidRPr="0035379B">
        <w:rPr>
          <w:rFonts w:ascii="Times New Roman" w:hAnsi="Times New Roman"/>
          <w:sz w:val="24"/>
          <w:szCs w:val="24"/>
        </w:rPr>
        <w:t>minigrid</w:t>
      </w:r>
      <w:proofErr w:type="spellEnd"/>
      <w:r w:rsidRPr="0035379B">
        <w:rPr>
          <w:rFonts w:ascii="Times New Roman" w:hAnsi="Times New Roman"/>
          <w:sz w:val="24"/>
          <w:szCs w:val="24"/>
        </w:rPr>
        <w:t>, including the involved transmission line, and address them as an i</w:t>
      </w:r>
      <w:r w:rsidR="00AA52E5" w:rsidRPr="0035379B">
        <w:rPr>
          <w:rFonts w:ascii="Times New Roman" w:hAnsi="Times New Roman"/>
          <w:sz w:val="24"/>
          <w:szCs w:val="24"/>
        </w:rPr>
        <w:t>ntegral part of project design and obtain license from NEMA</w:t>
      </w:r>
    </w:p>
    <w:p w14:paraId="50E07DDD" w14:textId="77777777" w:rsidR="00AA52E5" w:rsidRPr="0035379B" w:rsidRDefault="00AA52E5" w:rsidP="00BE5A2A">
      <w:pPr>
        <w:jc w:val="both"/>
        <w:rPr>
          <w:rFonts w:ascii="Times New Roman" w:hAnsi="Times New Roman"/>
          <w:sz w:val="24"/>
          <w:szCs w:val="24"/>
        </w:rPr>
      </w:pPr>
    </w:p>
    <w:p w14:paraId="4F49644F" w14:textId="77777777" w:rsidR="00BE5A2A" w:rsidRPr="0035379B" w:rsidRDefault="00BE5A2A" w:rsidP="00BE5A2A">
      <w:pPr>
        <w:jc w:val="both"/>
        <w:rPr>
          <w:rFonts w:ascii="Times New Roman" w:hAnsi="Times New Roman"/>
          <w:b/>
          <w:sz w:val="24"/>
          <w:szCs w:val="24"/>
        </w:rPr>
      </w:pPr>
      <w:r w:rsidRPr="0035379B">
        <w:rPr>
          <w:rFonts w:ascii="Times New Roman" w:hAnsi="Times New Roman"/>
          <w:b/>
          <w:sz w:val="24"/>
          <w:szCs w:val="24"/>
        </w:rPr>
        <w:t xml:space="preserve">The specific objective includes: </w:t>
      </w:r>
    </w:p>
    <w:p w14:paraId="4D9A04C3" w14:textId="77777777" w:rsidR="00EF753A" w:rsidRPr="0035379B" w:rsidRDefault="00EF753A" w:rsidP="00BE5A2A">
      <w:pPr>
        <w:jc w:val="both"/>
        <w:rPr>
          <w:rFonts w:ascii="Times New Roman" w:hAnsi="Times New Roman"/>
          <w:b/>
          <w:sz w:val="24"/>
          <w:szCs w:val="24"/>
        </w:rPr>
      </w:pPr>
    </w:p>
    <w:p w14:paraId="28B5936B" w14:textId="77777777" w:rsidR="00BE5A2A" w:rsidRPr="0035379B" w:rsidRDefault="00BE5A2A" w:rsidP="00DB646D">
      <w:pPr>
        <w:pStyle w:val="ListParagraph"/>
        <w:numPr>
          <w:ilvl w:val="0"/>
          <w:numId w:val="19"/>
        </w:numPr>
        <w:jc w:val="both"/>
      </w:pPr>
      <w:r w:rsidRPr="0035379B">
        <w:t xml:space="preserve">To assess the existing environment and social status in the study area and area of </w:t>
      </w:r>
      <w:proofErr w:type="gramStart"/>
      <w:r w:rsidRPr="0035379B">
        <w:t>influence  to</w:t>
      </w:r>
      <w:proofErr w:type="gramEnd"/>
      <w:r w:rsidRPr="0035379B">
        <w:t xml:space="preserve"> identify threats and issues which have potential to adversely impact important environmental and social features of the project influence area.  </w:t>
      </w:r>
    </w:p>
    <w:p w14:paraId="58E53CE5" w14:textId="77777777" w:rsidR="00EF753A" w:rsidRPr="0035379B" w:rsidRDefault="00EF753A" w:rsidP="00BE5A2A">
      <w:pPr>
        <w:jc w:val="both"/>
        <w:rPr>
          <w:rFonts w:ascii="Times New Roman" w:hAnsi="Times New Roman"/>
          <w:sz w:val="24"/>
          <w:szCs w:val="24"/>
        </w:rPr>
      </w:pPr>
    </w:p>
    <w:p w14:paraId="6D5E12E7" w14:textId="422C1934" w:rsidR="00BE5A2A" w:rsidRPr="0035379B" w:rsidRDefault="00BE5A2A" w:rsidP="00DB646D">
      <w:pPr>
        <w:pStyle w:val="ListParagraph"/>
        <w:numPr>
          <w:ilvl w:val="0"/>
          <w:numId w:val="19"/>
        </w:numPr>
        <w:jc w:val="both"/>
      </w:pPr>
      <w:r w:rsidRPr="0035379B">
        <w:t xml:space="preserve">Carry out environmental and social analysis of solar PV </w:t>
      </w:r>
      <w:r w:rsidR="0022599E" w:rsidRPr="0035379B">
        <w:t>Mini grid</w:t>
      </w:r>
      <w:r w:rsidRPr="0035379B">
        <w:t xml:space="preserve"> area and potential activities envisaged under the project, including internal evacuation infrastructure from the solar PV to sub-station. </w:t>
      </w:r>
    </w:p>
    <w:p w14:paraId="4D080F78" w14:textId="77777777" w:rsidR="00EF753A" w:rsidRPr="0035379B" w:rsidRDefault="00EF753A" w:rsidP="00BE5A2A">
      <w:pPr>
        <w:jc w:val="both"/>
        <w:rPr>
          <w:rFonts w:ascii="Times New Roman" w:hAnsi="Times New Roman"/>
          <w:sz w:val="24"/>
          <w:szCs w:val="24"/>
        </w:rPr>
      </w:pPr>
    </w:p>
    <w:p w14:paraId="494649A2" w14:textId="77777777" w:rsidR="00EF753A" w:rsidRPr="0035379B" w:rsidRDefault="00BE5A2A" w:rsidP="00DB646D">
      <w:pPr>
        <w:pStyle w:val="ListParagraph"/>
        <w:numPr>
          <w:ilvl w:val="0"/>
          <w:numId w:val="19"/>
        </w:numPr>
        <w:jc w:val="both"/>
      </w:pPr>
      <w:r w:rsidRPr="0035379B">
        <w:t xml:space="preserve">Conduct labour influx risk assessment and the key focus would be to assess impacts on local communities associated with the temporary influx of labour that typically results from construction works.  </w:t>
      </w:r>
    </w:p>
    <w:p w14:paraId="288399EE" w14:textId="77777777" w:rsidR="00EF753A" w:rsidRPr="0035379B" w:rsidRDefault="00EF753A" w:rsidP="00BE5A2A">
      <w:pPr>
        <w:jc w:val="both"/>
        <w:rPr>
          <w:rFonts w:ascii="Times New Roman" w:hAnsi="Times New Roman"/>
          <w:sz w:val="24"/>
          <w:szCs w:val="24"/>
        </w:rPr>
      </w:pPr>
    </w:p>
    <w:p w14:paraId="5BB4FD47" w14:textId="3B6CA372" w:rsidR="00BE5A2A" w:rsidRPr="0035379B" w:rsidRDefault="0022599E" w:rsidP="00DB646D">
      <w:pPr>
        <w:pStyle w:val="ListParagraph"/>
        <w:numPr>
          <w:ilvl w:val="0"/>
          <w:numId w:val="19"/>
        </w:numPr>
        <w:jc w:val="both"/>
      </w:pPr>
      <w:r w:rsidRPr="0035379B">
        <w:t>Analyze</w:t>
      </w:r>
      <w:r w:rsidR="00BE5A2A" w:rsidRPr="0035379B">
        <w:t xml:space="preserve"> various options available in the site layout and arrangements for ancillary facilities, like water supply, with special reference to sources – whether local groundwater or water from distant sources would be used; in case of the latter situation, conveyance facilities will also be analyzed for impacts, drainage, access, etc. to minimize adverse impacts and enhance p</w:t>
      </w:r>
      <w:r w:rsidR="00EF753A" w:rsidRPr="0035379B">
        <w:t>ositive impacts, where feasible.</w:t>
      </w:r>
    </w:p>
    <w:p w14:paraId="49656103" w14:textId="77777777" w:rsidR="00EF753A" w:rsidRPr="0035379B" w:rsidRDefault="00EF753A" w:rsidP="00BE5A2A">
      <w:pPr>
        <w:jc w:val="both"/>
        <w:rPr>
          <w:rFonts w:ascii="Times New Roman" w:hAnsi="Times New Roman"/>
          <w:sz w:val="24"/>
          <w:szCs w:val="24"/>
        </w:rPr>
      </w:pPr>
    </w:p>
    <w:p w14:paraId="51479039" w14:textId="77777777" w:rsidR="00BE5A2A" w:rsidRPr="0035379B" w:rsidRDefault="00BE5A2A" w:rsidP="00DB646D">
      <w:pPr>
        <w:pStyle w:val="ListParagraph"/>
        <w:numPr>
          <w:ilvl w:val="0"/>
          <w:numId w:val="19"/>
        </w:numPr>
        <w:jc w:val="both"/>
      </w:pPr>
      <w:r w:rsidRPr="0035379B">
        <w:t xml:space="preserve">Identification of the project affected families; assessment of loss of livelihood / property resources for people living within the proposed site and in its immediate vicinity through primary surveys covering all project affected families/ consultations. </w:t>
      </w:r>
    </w:p>
    <w:p w14:paraId="4174B645" w14:textId="77777777" w:rsidR="00EF753A" w:rsidRPr="0035379B" w:rsidRDefault="00EF753A" w:rsidP="00BE5A2A">
      <w:pPr>
        <w:jc w:val="both"/>
        <w:rPr>
          <w:rFonts w:ascii="Times New Roman" w:hAnsi="Times New Roman"/>
          <w:sz w:val="24"/>
          <w:szCs w:val="24"/>
        </w:rPr>
      </w:pPr>
    </w:p>
    <w:p w14:paraId="35814D8F" w14:textId="77777777" w:rsidR="00BE5A2A" w:rsidRPr="0035379B" w:rsidRDefault="00BE5A2A" w:rsidP="00DB646D">
      <w:pPr>
        <w:pStyle w:val="ListParagraph"/>
        <w:numPr>
          <w:ilvl w:val="0"/>
          <w:numId w:val="19"/>
        </w:numPr>
        <w:jc w:val="both"/>
      </w:pPr>
      <w:r w:rsidRPr="0035379B">
        <w:t xml:space="preserve">Prepare a site-specific ESIA report by documenting environmental features of the project area, socio-economic and cultural status of community in and around the probable project site. This assessment should also include considerations of safety – both for the workers in the site and related facilities, as well as of nearby residents, especially those that live close to ancillary facilities like borrow areas.  </w:t>
      </w:r>
    </w:p>
    <w:p w14:paraId="3C892E48" w14:textId="77777777" w:rsidR="00EF753A" w:rsidRPr="0035379B" w:rsidRDefault="00EF753A" w:rsidP="00BE5A2A">
      <w:pPr>
        <w:jc w:val="both"/>
        <w:rPr>
          <w:rFonts w:ascii="Times New Roman" w:hAnsi="Times New Roman"/>
          <w:sz w:val="24"/>
          <w:szCs w:val="24"/>
        </w:rPr>
      </w:pPr>
    </w:p>
    <w:p w14:paraId="75C156FF" w14:textId="15052E7B" w:rsidR="00BE5A2A" w:rsidRPr="0035379B" w:rsidRDefault="00BE5A2A" w:rsidP="00DB646D">
      <w:pPr>
        <w:pStyle w:val="ListParagraph"/>
        <w:numPr>
          <w:ilvl w:val="0"/>
          <w:numId w:val="19"/>
        </w:numPr>
        <w:jc w:val="both"/>
      </w:pPr>
      <w:r w:rsidRPr="0035379B">
        <w:t xml:space="preserve">To identify the environmental and social issues associated with implementation of Solar PV </w:t>
      </w:r>
      <w:r w:rsidR="0022599E" w:rsidRPr="0035379B">
        <w:t>Mini grid</w:t>
      </w:r>
      <w:r w:rsidRPr="0035379B">
        <w:t xml:space="preserve"> and develop environmental codes of practices for common activities, like site preparation, installation of panels, management of waste, occupational health and safety, etc. and social exclusion list that need to be followed during various stages, such as planning, construction and operation &amp; maintenance.</w:t>
      </w:r>
    </w:p>
    <w:p w14:paraId="1533627C" w14:textId="77777777" w:rsidR="00AA52E5" w:rsidRPr="0035379B" w:rsidRDefault="00AA52E5" w:rsidP="00BE5A2A">
      <w:pPr>
        <w:jc w:val="both"/>
        <w:rPr>
          <w:rFonts w:ascii="Times New Roman" w:hAnsi="Times New Roman"/>
          <w:sz w:val="24"/>
          <w:szCs w:val="24"/>
        </w:rPr>
      </w:pPr>
    </w:p>
    <w:p w14:paraId="6F55ED9C" w14:textId="77777777" w:rsidR="00AA52E5" w:rsidRPr="0035379B" w:rsidRDefault="00AA52E5" w:rsidP="00AA52E5">
      <w:pPr>
        <w:jc w:val="both"/>
        <w:rPr>
          <w:rFonts w:ascii="Times New Roman" w:hAnsi="Times New Roman"/>
          <w:b/>
          <w:sz w:val="24"/>
          <w:szCs w:val="24"/>
        </w:rPr>
      </w:pPr>
      <w:r w:rsidRPr="0035379B">
        <w:rPr>
          <w:rFonts w:ascii="Times New Roman" w:hAnsi="Times New Roman"/>
          <w:b/>
          <w:sz w:val="24"/>
          <w:szCs w:val="24"/>
        </w:rPr>
        <w:t>ESIA Methodology</w:t>
      </w:r>
    </w:p>
    <w:p w14:paraId="4E896D36" w14:textId="77777777" w:rsidR="00EF753A" w:rsidRPr="0035379B" w:rsidRDefault="00EF753A" w:rsidP="00AA52E5">
      <w:pPr>
        <w:jc w:val="both"/>
        <w:rPr>
          <w:rFonts w:ascii="Times New Roman" w:hAnsi="Times New Roman"/>
          <w:b/>
          <w:sz w:val="24"/>
          <w:szCs w:val="24"/>
        </w:rPr>
      </w:pPr>
    </w:p>
    <w:p w14:paraId="092F8E0E" w14:textId="77777777" w:rsidR="00AA52E5" w:rsidRPr="0035379B" w:rsidRDefault="00AA52E5" w:rsidP="00AA52E5">
      <w:pPr>
        <w:jc w:val="both"/>
        <w:rPr>
          <w:rFonts w:ascii="Times New Roman" w:hAnsi="Times New Roman"/>
          <w:sz w:val="24"/>
          <w:szCs w:val="24"/>
        </w:rPr>
      </w:pPr>
      <w:r w:rsidRPr="0035379B">
        <w:rPr>
          <w:rFonts w:ascii="Times New Roman" w:hAnsi="Times New Roman"/>
          <w:sz w:val="24"/>
          <w:szCs w:val="24"/>
        </w:rPr>
        <w:t>As a chapter of the ESIA report, the consultant will describe the methods used for conducting the ESIA (scoping and bounding, impact analysis and public consultation process, etc.). The consultant will include a public participation plan to include stakeholder identification process, stakeholders identified, stages within the ESIA process where stakeholders have participated, and the different levels of participation used. Identification of impacts will include the identification of the important environmental components, and selection criteria used for identifying the significant impacts (positive and negative) whenever possible. Significant levels may be determined through the application of a scoring system if the consultant feels that such an approach is warranted. The consultant will employ environmental economic analysis where applicable, particularly to justify significant impacts to be mitigated.</w:t>
      </w:r>
    </w:p>
    <w:p w14:paraId="006975F9" w14:textId="77777777" w:rsidR="00AA52E5" w:rsidRPr="0035379B" w:rsidRDefault="00AA52E5" w:rsidP="00AA52E5">
      <w:pPr>
        <w:jc w:val="both"/>
        <w:rPr>
          <w:rFonts w:ascii="Times New Roman" w:hAnsi="Times New Roman"/>
          <w:sz w:val="24"/>
          <w:szCs w:val="24"/>
        </w:rPr>
      </w:pPr>
    </w:p>
    <w:p w14:paraId="68DF7E7D" w14:textId="77777777" w:rsidR="00AA52E5" w:rsidRPr="0035379B" w:rsidRDefault="00AA52E5" w:rsidP="00AA52E5">
      <w:pPr>
        <w:jc w:val="both"/>
        <w:rPr>
          <w:rFonts w:ascii="Times New Roman" w:hAnsi="Times New Roman"/>
          <w:b/>
          <w:sz w:val="24"/>
          <w:szCs w:val="24"/>
        </w:rPr>
      </w:pPr>
      <w:r w:rsidRPr="0035379B">
        <w:rPr>
          <w:rFonts w:ascii="Times New Roman" w:hAnsi="Times New Roman"/>
          <w:sz w:val="24"/>
          <w:szCs w:val="24"/>
        </w:rPr>
        <w:t xml:space="preserve"> </w:t>
      </w:r>
      <w:r w:rsidRPr="0035379B">
        <w:rPr>
          <w:rFonts w:ascii="Times New Roman" w:hAnsi="Times New Roman"/>
          <w:b/>
          <w:sz w:val="24"/>
          <w:szCs w:val="24"/>
        </w:rPr>
        <w:t>Potential Impacts of the Proposed Project</w:t>
      </w:r>
    </w:p>
    <w:p w14:paraId="6104619E" w14:textId="77777777" w:rsidR="00EF753A" w:rsidRPr="0035379B" w:rsidRDefault="00EF753A" w:rsidP="00AA52E5">
      <w:pPr>
        <w:jc w:val="both"/>
        <w:rPr>
          <w:rFonts w:ascii="Times New Roman" w:hAnsi="Times New Roman"/>
          <w:b/>
          <w:sz w:val="24"/>
          <w:szCs w:val="24"/>
        </w:rPr>
      </w:pPr>
    </w:p>
    <w:p w14:paraId="0021DB52" w14:textId="77777777" w:rsidR="00AA52E5" w:rsidRPr="0035379B" w:rsidRDefault="00AA52E5" w:rsidP="00AA52E5">
      <w:pPr>
        <w:jc w:val="both"/>
        <w:rPr>
          <w:rFonts w:ascii="Times New Roman" w:hAnsi="Times New Roman"/>
          <w:sz w:val="24"/>
          <w:szCs w:val="24"/>
        </w:rPr>
      </w:pPr>
      <w:r w:rsidRPr="0035379B">
        <w:rPr>
          <w:rFonts w:ascii="Times New Roman" w:hAnsi="Times New Roman"/>
          <w:sz w:val="24"/>
          <w:szCs w:val="24"/>
        </w:rPr>
        <w:t>Using the collected baseline data and the system or monitoring and evaluation, the consultant will take a systematic approach to identification, mitigation and evaluation of all impacts and will identify potential changes which the proposed project may cause.</w:t>
      </w:r>
    </w:p>
    <w:p w14:paraId="2DE78200" w14:textId="77777777" w:rsidR="00EF753A" w:rsidRPr="0035379B" w:rsidRDefault="00EF753A" w:rsidP="00AA52E5">
      <w:pPr>
        <w:jc w:val="both"/>
        <w:rPr>
          <w:rFonts w:ascii="Times New Roman" w:hAnsi="Times New Roman"/>
          <w:sz w:val="24"/>
          <w:szCs w:val="24"/>
        </w:rPr>
      </w:pPr>
    </w:p>
    <w:p w14:paraId="25731019" w14:textId="77777777" w:rsidR="00AA52E5" w:rsidRPr="0035379B" w:rsidRDefault="00AA52E5" w:rsidP="00AA52E5">
      <w:pPr>
        <w:jc w:val="both"/>
        <w:rPr>
          <w:rFonts w:ascii="Times New Roman" w:hAnsi="Times New Roman"/>
          <w:sz w:val="24"/>
          <w:szCs w:val="24"/>
        </w:rPr>
      </w:pPr>
      <w:r w:rsidRPr="0035379B">
        <w:rPr>
          <w:rFonts w:ascii="Times New Roman" w:hAnsi="Times New Roman"/>
          <w:sz w:val="24"/>
          <w:szCs w:val="24"/>
        </w:rPr>
        <w:t>These would include, but not be limited to, changes in the following:</w:t>
      </w:r>
    </w:p>
    <w:p w14:paraId="4A3D45A1" w14:textId="77777777" w:rsidR="00AA52E5" w:rsidRPr="0035379B" w:rsidRDefault="00AA52E5" w:rsidP="00DB646D">
      <w:pPr>
        <w:pStyle w:val="ListParagraph"/>
        <w:numPr>
          <w:ilvl w:val="0"/>
          <w:numId w:val="20"/>
        </w:numPr>
        <w:jc w:val="both"/>
      </w:pPr>
      <w:r w:rsidRPr="0035379B">
        <w:t>Physical environment: geological, topography, soils climate and meteorological; ground water and surface hydrology</w:t>
      </w:r>
    </w:p>
    <w:p w14:paraId="2BA51452" w14:textId="77777777" w:rsidR="00AA52E5" w:rsidRPr="0035379B" w:rsidRDefault="00AA52E5" w:rsidP="00DB646D">
      <w:pPr>
        <w:pStyle w:val="ListParagraph"/>
        <w:numPr>
          <w:ilvl w:val="0"/>
          <w:numId w:val="20"/>
        </w:numPr>
        <w:jc w:val="both"/>
      </w:pPr>
      <w:r w:rsidRPr="0035379B">
        <w:t xml:space="preserve">Biological environment: flora, fauna; rare or endangered significant natural sites, </w:t>
      </w:r>
      <w:proofErr w:type="spellStart"/>
      <w:r w:rsidRPr="0035379B">
        <w:t>etc</w:t>
      </w:r>
      <w:proofErr w:type="spellEnd"/>
      <w:r w:rsidRPr="0035379B">
        <w:t>; species of commercial importance and species with potential to become a nuisance, vector or dangerous.</w:t>
      </w:r>
    </w:p>
    <w:p w14:paraId="770957AA" w14:textId="77777777" w:rsidR="00AA52E5" w:rsidRPr="0035379B" w:rsidRDefault="00AA52E5" w:rsidP="00DB646D">
      <w:pPr>
        <w:pStyle w:val="ListParagraph"/>
        <w:numPr>
          <w:ilvl w:val="0"/>
          <w:numId w:val="20"/>
        </w:numPr>
        <w:jc w:val="both"/>
      </w:pPr>
      <w:r w:rsidRPr="0035379B">
        <w:t xml:space="preserve">Socio-cultural environment. (Include both present and projected where appropriate); population affected (number of subsistence systems), land use where appropriate and property (including houses, crops/plants and other properties </w:t>
      </w:r>
      <w:proofErr w:type="spellStart"/>
      <w:r w:rsidRPr="0035379B">
        <w:t>etc</w:t>
      </w:r>
      <w:proofErr w:type="spellEnd"/>
      <w:r w:rsidRPr="0035379B">
        <w:t xml:space="preserve">); planned development activities; public health; cultural characteristics (including cultural property and heritage); and gender differentiation. </w:t>
      </w:r>
    </w:p>
    <w:p w14:paraId="3C7518B5" w14:textId="77777777" w:rsidR="00AA52E5" w:rsidRPr="0035379B" w:rsidRDefault="00AA52E5" w:rsidP="00DB646D">
      <w:pPr>
        <w:pStyle w:val="ListParagraph"/>
        <w:numPr>
          <w:ilvl w:val="0"/>
          <w:numId w:val="20"/>
        </w:numPr>
        <w:jc w:val="both"/>
      </w:pPr>
      <w:r w:rsidRPr="0035379B">
        <w:t>Economic activities: Livelihood; employment; gender composition. Some examples of the specific activities are based on field surveys; identification of any species of special concerns, namely species with conservation status of endemic to the area including birds; commentary on conservation status of specific species; complication of a broad scale vegetation or habitant map of the area indicating the extent to which the proposed project can affect each vegetation or habitant type; description of current land use and complication of a broad land use map.</w:t>
      </w:r>
    </w:p>
    <w:p w14:paraId="7341ACA5" w14:textId="77777777" w:rsidR="00AA52E5" w:rsidRPr="0035379B" w:rsidRDefault="00AA52E5" w:rsidP="00DB646D">
      <w:pPr>
        <w:pStyle w:val="ListParagraph"/>
        <w:numPr>
          <w:ilvl w:val="0"/>
          <w:numId w:val="20"/>
        </w:numPr>
        <w:jc w:val="both"/>
      </w:pPr>
      <w:r w:rsidRPr="0035379B">
        <w:t>Employment opportunities.</w:t>
      </w:r>
    </w:p>
    <w:p w14:paraId="39892E6D" w14:textId="77777777" w:rsidR="00AA52E5" w:rsidRPr="0035379B" w:rsidRDefault="00AA52E5" w:rsidP="00DB646D">
      <w:pPr>
        <w:pStyle w:val="ListParagraph"/>
        <w:numPr>
          <w:ilvl w:val="0"/>
          <w:numId w:val="20"/>
        </w:numPr>
        <w:jc w:val="both"/>
      </w:pPr>
      <w:r w:rsidRPr="0035379B">
        <w:t>Safety issues, including (</w:t>
      </w:r>
      <w:proofErr w:type="spellStart"/>
      <w:r w:rsidRPr="0035379B">
        <w:t>i</w:t>
      </w:r>
      <w:proofErr w:type="spellEnd"/>
      <w:r w:rsidRPr="0035379B">
        <w:t>) measures to assure safety of local residents in relation to project development activities (ii) ensure that the safety and health concerns of permanent, temporary and migrant workers are addressed and (iii) an HIV, AIDS program for workers and affected communities.</w:t>
      </w:r>
    </w:p>
    <w:p w14:paraId="5EC6E86F" w14:textId="77777777" w:rsidR="00EF753A" w:rsidRPr="0035379B" w:rsidRDefault="00AA52E5" w:rsidP="00DB646D">
      <w:pPr>
        <w:pStyle w:val="ListParagraph"/>
        <w:numPr>
          <w:ilvl w:val="0"/>
          <w:numId w:val="20"/>
        </w:numPr>
        <w:jc w:val="both"/>
      </w:pPr>
      <w:r w:rsidRPr="0035379B">
        <w:t>Construction phase impacts.</w:t>
      </w:r>
    </w:p>
    <w:p w14:paraId="0FCFC631" w14:textId="77777777" w:rsidR="00AA52E5" w:rsidRPr="0035379B" w:rsidRDefault="00AA52E5" w:rsidP="00DB646D">
      <w:pPr>
        <w:pStyle w:val="ListParagraph"/>
        <w:numPr>
          <w:ilvl w:val="0"/>
          <w:numId w:val="20"/>
        </w:numPr>
        <w:jc w:val="both"/>
      </w:pPr>
      <w:r w:rsidRPr="0035379B">
        <w:t>Waste management for the entire project, including the work camps and construction sites.</w:t>
      </w:r>
    </w:p>
    <w:p w14:paraId="30F2ED70" w14:textId="77777777" w:rsidR="00EF753A" w:rsidRPr="0035379B" w:rsidRDefault="00AA52E5" w:rsidP="00DB646D">
      <w:pPr>
        <w:pStyle w:val="ListParagraph"/>
        <w:numPr>
          <w:ilvl w:val="0"/>
          <w:numId w:val="20"/>
        </w:numPr>
        <w:jc w:val="both"/>
      </w:pPr>
      <w:r w:rsidRPr="0035379B">
        <w:t>Traffic density, safety and dust control.</w:t>
      </w:r>
    </w:p>
    <w:p w14:paraId="728BBEE5" w14:textId="77777777" w:rsidR="00AA52E5" w:rsidRPr="0035379B" w:rsidRDefault="00AA52E5" w:rsidP="00DB646D">
      <w:pPr>
        <w:pStyle w:val="ListParagraph"/>
        <w:numPr>
          <w:ilvl w:val="0"/>
          <w:numId w:val="20"/>
        </w:numPr>
        <w:jc w:val="both"/>
      </w:pPr>
      <w:r w:rsidRPr="0035379B">
        <w:t>Land acquisition and resettlement as per national and international guidelines.</w:t>
      </w:r>
    </w:p>
    <w:p w14:paraId="762755E4" w14:textId="77777777" w:rsidR="00AA52E5" w:rsidRPr="0035379B" w:rsidRDefault="00AA52E5" w:rsidP="00AA52E5">
      <w:pPr>
        <w:jc w:val="both"/>
        <w:rPr>
          <w:rFonts w:ascii="Times New Roman" w:hAnsi="Times New Roman"/>
          <w:sz w:val="24"/>
          <w:szCs w:val="24"/>
        </w:rPr>
      </w:pPr>
      <w:r w:rsidRPr="0035379B">
        <w:rPr>
          <w:rFonts w:ascii="Times New Roman" w:hAnsi="Times New Roman"/>
          <w:sz w:val="24"/>
          <w:szCs w:val="24"/>
        </w:rPr>
        <w:t xml:space="preserve"> </w:t>
      </w:r>
    </w:p>
    <w:p w14:paraId="5E171206" w14:textId="77777777" w:rsidR="00AA52E5" w:rsidRPr="0035379B" w:rsidRDefault="00AA52E5" w:rsidP="00AA52E5">
      <w:pPr>
        <w:jc w:val="both"/>
        <w:rPr>
          <w:rFonts w:ascii="Times New Roman" w:hAnsi="Times New Roman"/>
          <w:b/>
          <w:sz w:val="24"/>
          <w:szCs w:val="24"/>
        </w:rPr>
      </w:pPr>
      <w:r w:rsidRPr="0035379B">
        <w:rPr>
          <w:rFonts w:ascii="Times New Roman" w:hAnsi="Times New Roman"/>
          <w:b/>
          <w:sz w:val="24"/>
          <w:szCs w:val="24"/>
        </w:rPr>
        <w:t>The Consultant will analyze:</w:t>
      </w:r>
    </w:p>
    <w:p w14:paraId="361B564F" w14:textId="77777777" w:rsidR="00AA52E5" w:rsidRPr="0035379B" w:rsidRDefault="00AA52E5" w:rsidP="00DB646D">
      <w:pPr>
        <w:pStyle w:val="ListParagraph"/>
        <w:numPr>
          <w:ilvl w:val="0"/>
          <w:numId w:val="21"/>
        </w:numPr>
        <w:jc w:val="both"/>
      </w:pPr>
      <w:r w:rsidRPr="0035379B">
        <w:t>Positive and negative impacts.</w:t>
      </w:r>
    </w:p>
    <w:p w14:paraId="51CADE47" w14:textId="77777777" w:rsidR="00AA52E5" w:rsidRPr="0035379B" w:rsidRDefault="00AA52E5" w:rsidP="00DB646D">
      <w:pPr>
        <w:pStyle w:val="ListParagraph"/>
        <w:numPr>
          <w:ilvl w:val="0"/>
          <w:numId w:val="21"/>
        </w:numPr>
        <w:jc w:val="both"/>
      </w:pPr>
      <w:r w:rsidRPr="0035379B">
        <w:t>Direct and indirect impacts, short term and long term.</w:t>
      </w:r>
    </w:p>
    <w:p w14:paraId="6EBE31DE" w14:textId="77777777" w:rsidR="00AA52E5" w:rsidRPr="0035379B" w:rsidRDefault="00AA52E5" w:rsidP="00DB646D">
      <w:pPr>
        <w:pStyle w:val="ListParagraph"/>
        <w:numPr>
          <w:ilvl w:val="0"/>
          <w:numId w:val="21"/>
        </w:numPr>
        <w:jc w:val="both"/>
      </w:pPr>
      <w:r w:rsidRPr="0035379B">
        <w:t>Impacts that are avoidable/unavoidable; reversible/irreversible.</w:t>
      </w:r>
    </w:p>
    <w:p w14:paraId="118BF6F4" w14:textId="77777777" w:rsidR="00AA52E5" w:rsidRPr="0035379B" w:rsidRDefault="00AA52E5" w:rsidP="00DB646D">
      <w:pPr>
        <w:pStyle w:val="ListParagraph"/>
        <w:numPr>
          <w:ilvl w:val="0"/>
          <w:numId w:val="21"/>
        </w:numPr>
        <w:jc w:val="both"/>
      </w:pPr>
      <w:r w:rsidRPr="0035379B">
        <w:t>Pre-construction actions to avoid or minimize negative impacts.</w:t>
      </w:r>
    </w:p>
    <w:p w14:paraId="418DB84C" w14:textId="77777777" w:rsidR="00AA52E5" w:rsidRPr="0035379B" w:rsidRDefault="00AA52E5" w:rsidP="00DB646D">
      <w:pPr>
        <w:pStyle w:val="ListParagraph"/>
        <w:numPr>
          <w:ilvl w:val="0"/>
          <w:numId w:val="21"/>
        </w:numPr>
        <w:jc w:val="both"/>
      </w:pPr>
      <w:r w:rsidRPr="0035379B">
        <w:t>Construction and operational phase impacts.</w:t>
      </w:r>
    </w:p>
    <w:p w14:paraId="74E40449" w14:textId="77777777" w:rsidR="00AA52E5" w:rsidRPr="0035379B" w:rsidRDefault="00AA52E5" w:rsidP="00DB646D">
      <w:pPr>
        <w:pStyle w:val="ListParagraph"/>
        <w:numPr>
          <w:ilvl w:val="0"/>
          <w:numId w:val="21"/>
        </w:numPr>
        <w:jc w:val="both"/>
      </w:pPr>
      <w:r w:rsidRPr="0035379B">
        <w:t>Cumulative impacts occurring as a consequence of other activities in the project area: existing activities, projects under construction or planned activities within a reasonable time frame.</w:t>
      </w:r>
    </w:p>
    <w:p w14:paraId="6A856C10" w14:textId="77777777" w:rsidR="00AA52E5" w:rsidRPr="0035379B" w:rsidRDefault="00AA52E5" w:rsidP="00DB646D">
      <w:pPr>
        <w:pStyle w:val="ListParagraph"/>
        <w:numPr>
          <w:ilvl w:val="0"/>
          <w:numId w:val="21"/>
        </w:numPr>
        <w:jc w:val="both"/>
      </w:pPr>
      <w:r w:rsidRPr="0035379B">
        <w:t>Impacts in critical and non-critical habitats.</w:t>
      </w:r>
    </w:p>
    <w:p w14:paraId="1B8F9248" w14:textId="77777777" w:rsidR="00AA52E5" w:rsidRPr="0035379B" w:rsidRDefault="00AA52E5" w:rsidP="00DB646D">
      <w:pPr>
        <w:pStyle w:val="ListParagraph"/>
        <w:numPr>
          <w:ilvl w:val="0"/>
          <w:numId w:val="21"/>
        </w:numPr>
        <w:jc w:val="both"/>
      </w:pPr>
      <w:r w:rsidRPr="0035379B">
        <w:t xml:space="preserve">Identify the potential risk of the spread of HIV/AIDS and other sexually transmitted diseases during the construction period, and prepare a detailed plan for awareness and prevention including resource implications. </w:t>
      </w:r>
    </w:p>
    <w:p w14:paraId="6DEBA048" w14:textId="77777777" w:rsidR="00AA52E5" w:rsidRPr="0035379B" w:rsidRDefault="00AA52E5" w:rsidP="00DB646D">
      <w:pPr>
        <w:pStyle w:val="ListParagraph"/>
        <w:numPr>
          <w:ilvl w:val="0"/>
          <w:numId w:val="21"/>
        </w:numPr>
        <w:jc w:val="both"/>
      </w:pPr>
      <w:r w:rsidRPr="0035379B">
        <w:t>Wherever possible, the consultant will describe impacts quantitatively. In terms of environmental costs and benefits, and assign economic values when feasible. Impact analysis should be divided between construction and operation impacts.</w:t>
      </w:r>
    </w:p>
    <w:p w14:paraId="0370D8FB" w14:textId="77777777" w:rsidR="00AA52E5" w:rsidRPr="0035379B" w:rsidRDefault="00AA52E5" w:rsidP="00AA52E5">
      <w:pPr>
        <w:jc w:val="both"/>
        <w:rPr>
          <w:rFonts w:ascii="Times New Roman" w:hAnsi="Times New Roman"/>
          <w:sz w:val="24"/>
          <w:szCs w:val="24"/>
        </w:rPr>
      </w:pPr>
    </w:p>
    <w:p w14:paraId="1B40BB2D" w14:textId="77777777" w:rsidR="00AA52E5" w:rsidRPr="0035379B" w:rsidRDefault="00AA52E5" w:rsidP="00AA52E5">
      <w:pPr>
        <w:jc w:val="both"/>
        <w:rPr>
          <w:rFonts w:ascii="Times New Roman" w:hAnsi="Times New Roman"/>
          <w:b/>
          <w:sz w:val="24"/>
          <w:szCs w:val="24"/>
        </w:rPr>
      </w:pPr>
      <w:r w:rsidRPr="0035379B">
        <w:rPr>
          <w:rFonts w:ascii="Times New Roman" w:hAnsi="Times New Roman"/>
          <w:b/>
          <w:sz w:val="24"/>
          <w:szCs w:val="24"/>
        </w:rPr>
        <w:t>Environmental and Social Management Plan</w:t>
      </w:r>
    </w:p>
    <w:p w14:paraId="1D596459" w14:textId="77777777" w:rsidR="00AA52E5" w:rsidRPr="0035379B" w:rsidRDefault="00AA52E5" w:rsidP="00DB646D">
      <w:pPr>
        <w:pStyle w:val="ListParagraph"/>
        <w:numPr>
          <w:ilvl w:val="0"/>
          <w:numId w:val="22"/>
        </w:numPr>
        <w:jc w:val="both"/>
      </w:pPr>
      <w:r w:rsidRPr="0035379B">
        <w:t>An Environmental and Social Management Plan (ESMP) that addresses the following aspects should be prepared:</w:t>
      </w:r>
    </w:p>
    <w:p w14:paraId="096B6A40" w14:textId="77777777" w:rsidR="00AA52E5" w:rsidRPr="0035379B" w:rsidRDefault="00AA52E5" w:rsidP="00DB646D">
      <w:pPr>
        <w:pStyle w:val="ListParagraph"/>
        <w:numPr>
          <w:ilvl w:val="0"/>
          <w:numId w:val="22"/>
        </w:numPr>
        <w:jc w:val="both"/>
      </w:pPr>
      <w:r w:rsidRPr="0035379B">
        <w:lastRenderedPageBreak/>
        <w:t>Activities and impacts: Predicted adverse environmental and social impacts (and any uncertainties about their effects) for which mitigation is necessary should be identified and summarized. Effective measures to prevent or reduce significant negative impacts to acceptable levels during (</w:t>
      </w:r>
      <w:proofErr w:type="spellStart"/>
      <w:r w:rsidRPr="0035379B">
        <w:t>i</w:t>
      </w:r>
      <w:proofErr w:type="spellEnd"/>
      <w:r w:rsidRPr="0035379B">
        <w:t>) construction and (ii) operation. Estimate the impacts and costs of those measures. Estimate the costs of any residual impacts. Another area of impacts that could contribute substantially are the cumulative effects of construction and operational phases of the Project. Most of these, if not all, can be avoided by following a set of best practices that the consultant will prepare.</w:t>
      </w:r>
    </w:p>
    <w:p w14:paraId="78D7CA66" w14:textId="77777777" w:rsidR="00AA52E5" w:rsidRPr="0035379B" w:rsidRDefault="00AA52E5" w:rsidP="00DB646D">
      <w:pPr>
        <w:pStyle w:val="ListParagraph"/>
        <w:numPr>
          <w:ilvl w:val="0"/>
          <w:numId w:val="22"/>
        </w:numPr>
        <w:jc w:val="both"/>
      </w:pPr>
      <w:r w:rsidRPr="0035379B">
        <w:t>Description of implementation and monitoring program: Prepare a detailed arrangement (responsibilities) for implementing and for monitoring implementation of mitigation measures and the impacts of the project during construction and operation and maintenance. This will include a description of monitoring methodology, specific operations and features to be monitored, monitoring reporting relationships, and arrangements to ensure that monitoring is effective and leads to modifications where required to ensure minimal impact on the environment. Include in the plan an estimate of costs and description of other inputs such as training and institutional strengthening to ensure effective monitoring. An indication of what performance indicators to be used is to be provided.</w:t>
      </w:r>
    </w:p>
    <w:p w14:paraId="097CB141" w14:textId="77777777" w:rsidR="00AA52E5" w:rsidRPr="0035379B" w:rsidRDefault="00AA52E5" w:rsidP="00DB646D">
      <w:pPr>
        <w:pStyle w:val="ListParagraph"/>
        <w:numPr>
          <w:ilvl w:val="0"/>
          <w:numId w:val="22"/>
        </w:numPr>
        <w:jc w:val="both"/>
      </w:pPr>
      <w:r w:rsidRPr="0035379B">
        <w:t>Institutional strengthening and training: Identification of institutional needs to implement environmental recommendations:</w:t>
      </w:r>
    </w:p>
    <w:p w14:paraId="0FA8CA61" w14:textId="77777777" w:rsidR="00AA52E5" w:rsidRPr="0035379B" w:rsidRDefault="00AA52E5" w:rsidP="00AA52E5">
      <w:pPr>
        <w:jc w:val="both"/>
        <w:rPr>
          <w:rFonts w:ascii="Times New Roman" w:hAnsi="Times New Roman"/>
          <w:sz w:val="24"/>
          <w:szCs w:val="24"/>
        </w:rPr>
      </w:pPr>
    </w:p>
    <w:p w14:paraId="5968B4D1" w14:textId="77777777" w:rsidR="00AA52E5" w:rsidRPr="0035379B" w:rsidRDefault="00AA52E5" w:rsidP="00AA52E5">
      <w:pPr>
        <w:jc w:val="both"/>
        <w:rPr>
          <w:rFonts w:ascii="Times New Roman" w:hAnsi="Times New Roman"/>
          <w:b/>
          <w:sz w:val="24"/>
          <w:szCs w:val="24"/>
        </w:rPr>
      </w:pPr>
      <w:r w:rsidRPr="0035379B">
        <w:rPr>
          <w:rFonts w:ascii="Times New Roman" w:hAnsi="Times New Roman"/>
          <w:b/>
          <w:sz w:val="24"/>
          <w:szCs w:val="24"/>
        </w:rPr>
        <w:t>REPORTING</w:t>
      </w:r>
    </w:p>
    <w:p w14:paraId="20ED9E01" w14:textId="77777777" w:rsidR="00AA52E5" w:rsidRPr="0035379B" w:rsidRDefault="00AA52E5" w:rsidP="00DB646D">
      <w:pPr>
        <w:pStyle w:val="ListParagraph"/>
        <w:numPr>
          <w:ilvl w:val="0"/>
          <w:numId w:val="23"/>
        </w:numPr>
        <w:jc w:val="both"/>
      </w:pPr>
      <w:r w:rsidRPr="0035379B">
        <w:t>The consultant will produce the following reports in draft and final versions:</w:t>
      </w:r>
    </w:p>
    <w:p w14:paraId="56D34B4D" w14:textId="77777777" w:rsidR="00AA52E5" w:rsidRPr="0035379B" w:rsidRDefault="00AA52E5" w:rsidP="00DB646D">
      <w:pPr>
        <w:pStyle w:val="ListParagraph"/>
        <w:numPr>
          <w:ilvl w:val="0"/>
          <w:numId w:val="23"/>
        </w:numPr>
        <w:jc w:val="both"/>
      </w:pPr>
      <w:r w:rsidRPr="0035379B">
        <w:t>Environmental and Social Impact Assessment reports</w:t>
      </w:r>
    </w:p>
    <w:p w14:paraId="02FCB8FF" w14:textId="77777777" w:rsidR="00AA52E5" w:rsidRPr="0035379B" w:rsidRDefault="00AA52E5" w:rsidP="00DB646D">
      <w:pPr>
        <w:pStyle w:val="ListParagraph"/>
        <w:numPr>
          <w:ilvl w:val="0"/>
          <w:numId w:val="23"/>
        </w:numPr>
        <w:jc w:val="both"/>
      </w:pPr>
      <w:r w:rsidRPr="0035379B">
        <w:t>Environmental Management Plan</w:t>
      </w:r>
    </w:p>
    <w:p w14:paraId="3451B0F4" w14:textId="77777777" w:rsidR="00AA52E5" w:rsidRPr="0035379B" w:rsidRDefault="00AA52E5" w:rsidP="00DB646D">
      <w:pPr>
        <w:pStyle w:val="ListParagraph"/>
        <w:numPr>
          <w:ilvl w:val="0"/>
          <w:numId w:val="23"/>
        </w:numPr>
        <w:jc w:val="both"/>
      </w:pPr>
      <w:r w:rsidRPr="0035379B">
        <w:t>Stakeholder Engagement Plan (SEP)/ Stakeholder Consultation Plan (SCP)</w:t>
      </w:r>
    </w:p>
    <w:p w14:paraId="3CFE61D3" w14:textId="77777777" w:rsidR="00AA52E5" w:rsidRPr="0035379B" w:rsidRDefault="00AA52E5" w:rsidP="00DB646D">
      <w:pPr>
        <w:pStyle w:val="ListParagraph"/>
        <w:numPr>
          <w:ilvl w:val="0"/>
          <w:numId w:val="23"/>
        </w:numPr>
        <w:jc w:val="both"/>
      </w:pPr>
      <w:r w:rsidRPr="0035379B">
        <w:t>Land Acquisition &amp; Compensation Plan (LACP)/Resettlement Action Plan</w:t>
      </w:r>
    </w:p>
    <w:p w14:paraId="05FBBCB0" w14:textId="77777777" w:rsidR="00AA52E5" w:rsidRPr="0035379B" w:rsidRDefault="00AA52E5" w:rsidP="00DB646D">
      <w:pPr>
        <w:pStyle w:val="ListParagraph"/>
        <w:numPr>
          <w:ilvl w:val="0"/>
          <w:numId w:val="23"/>
        </w:numPr>
        <w:jc w:val="both"/>
      </w:pPr>
      <w:r w:rsidRPr="0035379B">
        <w:t>Executive Summary of Environmental and Social Impact Assessment Report – Final Report</w:t>
      </w:r>
    </w:p>
    <w:p w14:paraId="25826808" w14:textId="77777777" w:rsidR="001B5073" w:rsidRPr="0035379B" w:rsidRDefault="00BE5A2A" w:rsidP="00BE5A2A">
      <w:pPr>
        <w:ind w:left="2880"/>
        <w:jc w:val="both"/>
        <w:rPr>
          <w:rFonts w:ascii="Times New Roman" w:hAnsi="Times New Roman"/>
          <w:sz w:val="24"/>
          <w:szCs w:val="24"/>
        </w:rPr>
      </w:pPr>
      <w:r w:rsidRPr="0035379B">
        <w:rPr>
          <w:rFonts w:ascii="Times New Roman" w:hAnsi="Times New Roman"/>
          <w:sz w:val="24"/>
          <w:szCs w:val="24"/>
        </w:rPr>
        <w:tab/>
      </w:r>
    </w:p>
    <w:p w14:paraId="16DDC84F" w14:textId="77777777" w:rsidR="001B5073" w:rsidRPr="0035379B" w:rsidRDefault="001B5073" w:rsidP="001B5073">
      <w:pPr>
        <w:ind w:left="2880"/>
        <w:jc w:val="both"/>
        <w:rPr>
          <w:rFonts w:ascii="Times New Roman" w:hAnsi="Times New Roman"/>
          <w:sz w:val="24"/>
          <w:szCs w:val="24"/>
        </w:rPr>
      </w:pPr>
    </w:p>
    <w:p w14:paraId="555A4A87" w14:textId="77777777" w:rsidR="001B5073" w:rsidRPr="0035379B" w:rsidRDefault="001B5073" w:rsidP="001B5073">
      <w:pPr>
        <w:ind w:left="2880"/>
        <w:jc w:val="both"/>
        <w:rPr>
          <w:rFonts w:ascii="Times New Roman" w:hAnsi="Times New Roman"/>
          <w:sz w:val="24"/>
          <w:szCs w:val="24"/>
        </w:rPr>
      </w:pPr>
    </w:p>
    <w:p w14:paraId="03E9EFFE" w14:textId="77777777" w:rsidR="001B5073" w:rsidRPr="0035379B" w:rsidRDefault="001B5073" w:rsidP="001B5073">
      <w:pPr>
        <w:ind w:left="2880"/>
        <w:jc w:val="both"/>
        <w:rPr>
          <w:rFonts w:ascii="Times New Roman" w:hAnsi="Times New Roman"/>
          <w:sz w:val="24"/>
          <w:szCs w:val="24"/>
        </w:rPr>
      </w:pPr>
    </w:p>
    <w:p w14:paraId="40A899AC" w14:textId="77777777" w:rsidR="001B5073" w:rsidRPr="0035379B" w:rsidRDefault="001B5073" w:rsidP="001B5073">
      <w:pPr>
        <w:ind w:left="2880"/>
        <w:jc w:val="both"/>
        <w:rPr>
          <w:rFonts w:ascii="Times New Roman" w:hAnsi="Times New Roman"/>
          <w:sz w:val="24"/>
          <w:szCs w:val="24"/>
        </w:rPr>
      </w:pPr>
    </w:p>
    <w:p w14:paraId="1F1C3061" w14:textId="77777777" w:rsidR="001B5073" w:rsidRPr="0035379B" w:rsidRDefault="001B5073" w:rsidP="001B5073">
      <w:pPr>
        <w:ind w:left="2880"/>
        <w:jc w:val="both"/>
        <w:rPr>
          <w:rFonts w:ascii="Times New Roman" w:hAnsi="Times New Roman"/>
          <w:sz w:val="24"/>
          <w:szCs w:val="24"/>
        </w:rPr>
      </w:pPr>
    </w:p>
    <w:p w14:paraId="1778CB5D" w14:textId="77777777" w:rsidR="001B5073" w:rsidRPr="0035379B" w:rsidRDefault="001B5073" w:rsidP="001B5073">
      <w:pPr>
        <w:ind w:left="2880"/>
        <w:jc w:val="both"/>
        <w:rPr>
          <w:rFonts w:ascii="Times New Roman" w:hAnsi="Times New Roman"/>
          <w:sz w:val="24"/>
          <w:szCs w:val="24"/>
        </w:rPr>
      </w:pPr>
    </w:p>
    <w:p w14:paraId="101E6543" w14:textId="77777777" w:rsidR="00940B7B" w:rsidRPr="0035379B" w:rsidRDefault="001B5073" w:rsidP="006C4275">
      <w:pPr>
        <w:pStyle w:val="Title"/>
        <w:rPr>
          <w:szCs w:val="24"/>
        </w:rPr>
      </w:pPr>
      <w:r w:rsidRPr="0035379B">
        <w:rPr>
          <w:szCs w:val="24"/>
          <w:lang w:val="en-GB"/>
        </w:rPr>
        <w:br w:type="page"/>
      </w:r>
      <w:bookmarkStart w:id="15" w:name="_Toc39083094"/>
      <w:bookmarkEnd w:id="1"/>
      <w:r w:rsidR="00FF739C" w:rsidRPr="0035379B">
        <w:rPr>
          <w:szCs w:val="24"/>
        </w:rPr>
        <w:lastRenderedPageBreak/>
        <w:t>SECTION VI</w:t>
      </w:r>
      <w:r w:rsidR="00237849" w:rsidRPr="0035379B">
        <w:rPr>
          <w:szCs w:val="24"/>
        </w:rPr>
        <w:t>I</w:t>
      </w:r>
      <w:r w:rsidR="00FF739C" w:rsidRPr="0035379B">
        <w:rPr>
          <w:szCs w:val="24"/>
        </w:rPr>
        <w:t>I:</w:t>
      </w:r>
      <w:r w:rsidR="006C4275" w:rsidRPr="0035379B">
        <w:rPr>
          <w:szCs w:val="24"/>
        </w:rPr>
        <w:t xml:space="preserve"> </w:t>
      </w:r>
      <w:r w:rsidR="00FF739C" w:rsidRPr="0035379B">
        <w:rPr>
          <w:szCs w:val="24"/>
        </w:rPr>
        <w:t>DRAWINGS</w:t>
      </w:r>
      <w:bookmarkEnd w:id="15"/>
      <w:r w:rsidR="00EA7E4D" w:rsidRPr="0035379B">
        <w:rPr>
          <w:szCs w:val="24"/>
        </w:rPr>
        <w:t xml:space="preserve"> AND TOOLS</w:t>
      </w:r>
    </w:p>
    <w:p w14:paraId="791F70D6" w14:textId="77777777" w:rsidR="00940B7B" w:rsidRPr="0035379B" w:rsidRDefault="00940B7B" w:rsidP="005A11C3">
      <w:pPr>
        <w:jc w:val="center"/>
        <w:rPr>
          <w:rFonts w:ascii="Times New Roman" w:hAnsi="Times New Roman"/>
          <w:b/>
          <w:sz w:val="24"/>
          <w:szCs w:val="24"/>
        </w:rPr>
      </w:pPr>
    </w:p>
    <w:p w14:paraId="4638B61B" w14:textId="77777777" w:rsidR="00940B7B" w:rsidRPr="0035379B" w:rsidRDefault="00FE05B3" w:rsidP="00DB646D">
      <w:pPr>
        <w:pStyle w:val="ListParagraph"/>
        <w:numPr>
          <w:ilvl w:val="0"/>
          <w:numId w:val="189"/>
        </w:numPr>
        <w:rPr>
          <w:b/>
        </w:rPr>
      </w:pPr>
      <w:r w:rsidRPr="0035379B">
        <w:t>DRAWINGS</w:t>
      </w:r>
    </w:p>
    <w:p w14:paraId="08AF0719" w14:textId="77777777" w:rsidR="005A11C3" w:rsidRPr="0035379B" w:rsidRDefault="00FF739C" w:rsidP="007364FE">
      <w:pPr>
        <w:jc w:val="center"/>
        <w:rPr>
          <w:rFonts w:ascii="Times New Roman" w:hAnsi="Times New Roman"/>
          <w:b/>
          <w:sz w:val="24"/>
          <w:szCs w:val="24"/>
        </w:rPr>
      </w:pPr>
      <w:r w:rsidRPr="0035379B">
        <w:rPr>
          <w:rFonts w:ascii="Times New Roman" w:hAnsi="Times New Roman"/>
          <w:b/>
          <w:sz w:val="24"/>
          <w:szCs w:val="24"/>
        </w:rPr>
        <w:t xml:space="preserve">NO DRAWINGS WILL BE PROVIDED BY THE CLIENT </w:t>
      </w:r>
    </w:p>
    <w:p w14:paraId="3DB00307" w14:textId="77777777" w:rsidR="007364FE" w:rsidRPr="0035379B" w:rsidRDefault="007364FE" w:rsidP="00A61991">
      <w:pPr>
        <w:jc w:val="center"/>
        <w:rPr>
          <w:rFonts w:ascii="Times New Roman" w:hAnsi="Times New Roman"/>
          <w:b/>
          <w:sz w:val="24"/>
          <w:szCs w:val="24"/>
        </w:rPr>
      </w:pPr>
    </w:p>
    <w:p w14:paraId="2470FF2F" w14:textId="77777777" w:rsidR="003E7254" w:rsidRPr="0035379B" w:rsidRDefault="003E7254" w:rsidP="00A61991">
      <w:pPr>
        <w:jc w:val="center"/>
        <w:rPr>
          <w:rFonts w:ascii="Times New Roman" w:hAnsi="Times New Roman"/>
          <w:b/>
          <w:sz w:val="24"/>
          <w:szCs w:val="24"/>
        </w:rPr>
      </w:pPr>
    </w:p>
    <w:p w14:paraId="1DFA672C" w14:textId="77777777" w:rsidR="003E7254" w:rsidRPr="0035379B" w:rsidRDefault="003E7254" w:rsidP="00A61991">
      <w:pPr>
        <w:jc w:val="center"/>
        <w:rPr>
          <w:rFonts w:ascii="Times New Roman" w:hAnsi="Times New Roman"/>
          <w:b/>
          <w:sz w:val="24"/>
          <w:szCs w:val="24"/>
        </w:rPr>
      </w:pPr>
    </w:p>
    <w:p w14:paraId="2A54C632" w14:textId="77777777" w:rsidR="003E7254" w:rsidRPr="0035379B" w:rsidRDefault="003E7254" w:rsidP="00A61991">
      <w:pPr>
        <w:jc w:val="center"/>
        <w:rPr>
          <w:rFonts w:ascii="Times New Roman" w:hAnsi="Times New Roman"/>
          <w:b/>
          <w:sz w:val="24"/>
          <w:szCs w:val="24"/>
        </w:rPr>
      </w:pPr>
    </w:p>
    <w:p w14:paraId="11444362" w14:textId="77777777" w:rsidR="003E7254" w:rsidRPr="0035379B" w:rsidRDefault="003E7254" w:rsidP="00A61991">
      <w:pPr>
        <w:jc w:val="center"/>
        <w:rPr>
          <w:rFonts w:ascii="Times New Roman" w:hAnsi="Times New Roman"/>
          <w:b/>
          <w:sz w:val="24"/>
          <w:szCs w:val="24"/>
        </w:rPr>
      </w:pPr>
    </w:p>
    <w:p w14:paraId="02D9CA91" w14:textId="77777777" w:rsidR="003E7254" w:rsidRPr="0035379B" w:rsidRDefault="003E7254" w:rsidP="00A61991">
      <w:pPr>
        <w:jc w:val="center"/>
        <w:rPr>
          <w:rFonts w:ascii="Times New Roman" w:hAnsi="Times New Roman"/>
          <w:b/>
          <w:sz w:val="24"/>
          <w:szCs w:val="24"/>
        </w:rPr>
      </w:pPr>
    </w:p>
    <w:p w14:paraId="783CC67C" w14:textId="77777777" w:rsidR="003E7254" w:rsidRPr="0035379B" w:rsidRDefault="003E7254" w:rsidP="00A61991">
      <w:pPr>
        <w:jc w:val="center"/>
        <w:rPr>
          <w:rFonts w:ascii="Times New Roman" w:hAnsi="Times New Roman"/>
          <w:b/>
          <w:sz w:val="24"/>
          <w:szCs w:val="24"/>
        </w:rPr>
      </w:pPr>
    </w:p>
    <w:p w14:paraId="4E976A86" w14:textId="77777777" w:rsidR="003E7254" w:rsidRPr="0035379B" w:rsidRDefault="003E7254" w:rsidP="00A61991">
      <w:pPr>
        <w:jc w:val="center"/>
        <w:rPr>
          <w:rFonts w:ascii="Times New Roman" w:hAnsi="Times New Roman"/>
          <w:b/>
          <w:sz w:val="24"/>
          <w:szCs w:val="24"/>
        </w:rPr>
      </w:pPr>
    </w:p>
    <w:p w14:paraId="21DE819B" w14:textId="77777777" w:rsidR="003E7254" w:rsidRPr="0035379B" w:rsidRDefault="003E7254" w:rsidP="00A61991">
      <w:pPr>
        <w:jc w:val="center"/>
        <w:rPr>
          <w:rFonts w:ascii="Times New Roman" w:hAnsi="Times New Roman"/>
          <w:b/>
          <w:sz w:val="24"/>
          <w:szCs w:val="24"/>
        </w:rPr>
      </w:pPr>
    </w:p>
    <w:p w14:paraId="701ED280" w14:textId="77777777" w:rsidR="003E7254" w:rsidRPr="0035379B" w:rsidRDefault="003E7254" w:rsidP="00A61991">
      <w:pPr>
        <w:jc w:val="center"/>
        <w:rPr>
          <w:rFonts w:ascii="Times New Roman" w:hAnsi="Times New Roman"/>
          <w:b/>
          <w:sz w:val="24"/>
          <w:szCs w:val="24"/>
        </w:rPr>
      </w:pPr>
    </w:p>
    <w:p w14:paraId="697E655E" w14:textId="77777777" w:rsidR="003E7254" w:rsidRPr="0035379B" w:rsidRDefault="003E7254" w:rsidP="00A61991">
      <w:pPr>
        <w:jc w:val="center"/>
        <w:rPr>
          <w:rFonts w:ascii="Times New Roman" w:hAnsi="Times New Roman"/>
          <w:b/>
          <w:sz w:val="24"/>
          <w:szCs w:val="24"/>
        </w:rPr>
      </w:pPr>
    </w:p>
    <w:p w14:paraId="3103C481" w14:textId="77777777" w:rsidR="003E7254" w:rsidRPr="0035379B" w:rsidRDefault="003E7254" w:rsidP="00A61991">
      <w:pPr>
        <w:jc w:val="center"/>
        <w:rPr>
          <w:rFonts w:ascii="Times New Roman" w:hAnsi="Times New Roman"/>
          <w:b/>
          <w:sz w:val="24"/>
          <w:szCs w:val="24"/>
        </w:rPr>
      </w:pPr>
    </w:p>
    <w:p w14:paraId="78965E47" w14:textId="77777777" w:rsidR="003E7254" w:rsidRPr="0035379B" w:rsidRDefault="003E7254" w:rsidP="00A61991">
      <w:pPr>
        <w:jc w:val="center"/>
        <w:rPr>
          <w:rFonts w:ascii="Times New Roman" w:hAnsi="Times New Roman"/>
          <w:b/>
          <w:sz w:val="24"/>
          <w:szCs w:val="24"/>
        </w:rPr>
      </w:pPr>
    </w:p>
    <w:p w14:paraId="3BABCCB1" w14:textId="77777777" w:rsidR="003E7254" w:rsidRPr="0035379B" w:rsidRDefault="003E7254" w:rsidP="00A61991">
      <w:pPr>
        <w:jc w:val="center"/>
        <w:rPr>
          <w:rFonts w:ascii="Times New Roman" w:hAnsi="Times New Roman"/>
          <w:b/>
          <w:sz w:val="24"/>
          <w:szCs w:val="24"/>
        </w:rPr>
      </w:pPr>
    </w:p>
    <w:p w14:paraId="48D888BA" w14:textId="77777777" w:rsidR="003E7254" w:rsidRPr="0035379B" w:rsidRDefault="003E7254" w:rsidP="00A61991">
      <w:pPr>
        <w:jc w:val="center"/>
        <w:rPr>
          <w:rFonts w:ascii="Times New Roman" w:hAnsi="Times New Roman"/>
          <w:b/>
          <w:sz w:val="24"/>
          <w:szCs w:val="24"/>
        </w:rPr>
      </w:pPr>
    </w:p>
    <w:p w14:paraId="36022D06" w14:textId="77777777" w:rsidR="003E7254" w:rsidRPr="0035379B" w:rsidRDefault="003E7254" w:rsidP="00A61991">
      <w:pPr>
        <w:jc w:val="center"/>
        <w:rPr>
          <w:rFonts w:ascii="Times New Roman" w:hAnsi="Times New Roman"/>
          <w:b/>
          <w:sz w:val="24"/>
          <w:szCs w:val="24"/>
        </w:rPr>
      </w:pPr>
    </w:p>
    <w:p w14:paraId="0C8616C6" w14:textId="77777777" w:rsidR="003E7254" w:rsidRPr="0035379B" w:rsidRDefault="003E7254" w:rsidP="00A61991">
      <w:pPr>
        <w:jc w:val="center"/>
        <w:rPr>
          <w:rFonts w:ascii="Times New Roman" w:hAnsi="Times New Roman"/>
          <w:b/>
          <w:sz w:val="24"/>
          <w:szCs w:val="24"/>
        </w:rPr>
      </w:pPr>
    </w:p>
    <w:p w14:paraId="0F246A5F" w14:textId="77777777" w:rsidR="003E7254" w:rsidRPr="0035379B" w:rsidRDefault="003E7254" w:rsidP="00A61991">
      <w:pPr>
        <w:jc w:val="center"/>
        <w:rPr>
          <w:rFonts w:ascii="Times New Roman" w:hAnsi="Times New Roman"/>
          <w:b/>
          <w:sz w:val="24"/>
          <w:szCs w:val="24"/>
        </w:rPr>
      </w:pPr>
    </w:p>
    <w:p w14:paraId="03117A15" w14:textId="77777777" w:rsidR="003E7254" w:rsidRPr="0035379B" w:rsidRDefault="003E7254" w:rsidP="00A61991">
      <w:pPr>
        <w:jc w:val="center"/>
        <w:rPr>
          <w:rFonts w:ascii="Times New Roman" w:hAnsi="Times New Roman"/>
          <w:b/>
          <w:sz w:val="24"/>
          <w:szCs w:val="24"/>
        </w:rPr>
      </w:pPr>
    </w:p>
    <w:p w14:paraId="50853A9D" w14:textId="77777777" w:rsidR="003E7254" w:rsidRPr="0035379B" w:rsidRDefault="003E7254" w:rsidP="00A61991">
      <w:pPr>
        <w:jc w:val="center"/>
        <w:rPr>
          <w:rFonts w:ascii="Times New Roman" w:hAnsi="Times New Roman"/>
          <w:b/>
          <w:sz w:val="24"/>
          <w:szCs w:val="24"/>
        </w:rPr>
      </w:pPr>
    </w:p>
    <w:p w14:paraId="222681B7" w14:textId="77777777" w:rsidR="003E7254" w:rsidRPr="0035379B" w:rsidRDefault="003E7254" w:rsidP="00A61991">
      <w:pPr>
        <w:jc w:val="center"/>
        <w:rPr>
          <w:rFonts w:ascii="Times New Roman" w:hAnsi="Times New Roman"/>
          <w:b/>
          <w:sz w:val="24"/>
          <w:szCs w:val="24"/>
        </w:rPr>
      </w:pPr>
    </w:p>
    <w:p w14:paraId="3A4B0A72" w14:textId="77777777" w:rsidR="003E7254" w:rsidRPr="0035379B" w:rsidRDefault="003E7254" w:rsidP="00A61991">
      <w:pPr>
        <w:jc w:val="center"/>
        <w:rPr>
          <w:rFonts w:ascii="Times New Roman" w:hAnsi="Times New Roman"/>
          <w:b/>
          <w:sz w:val="24"/>
          <w:szCs w:val="24"/>
        </w:rPr>
      </w:pPr>
    </w:p>
    <w:p w14:paraId="6BDC7D65" w14:textId="77777777" w:rsidR="003E7254" w:rsidRPr="0035379B" w:rsidRDefault="003E7254" w:rsidP="00A61991">
      <w:pPr>
        <w:jc w:val="center"/>
        <w:rPr>
          <w:rFonts w:ascii="Times New Roman" w:hAnsi="Times New Roman"/>
          <w:b/>
          <w:sz w:val="24"/>
          <w:szCs w:val="24"/>
        </w:rPr>
      </w:pPr>
    </w:p>
    <w:p w14:paraId="04C37E8F" w14:textId="77777777" w:rsidR="003E7254" w:rsidRPr="0035379B" w:rsidRDefault="003E7254" w:rsidP="00A61991">
      <w:pPr>
        <w:jc w:val="center"/>
        <w:rPr>
          <w:rFonts w:ascii="Times New Roman" w:hAnsi="Times New Roman"/>
          <w:b/>
          <w:sz w:val="24"/>
          <w:szCs w:val="24"/>
        </w:rPr>
      </w:pPr>
    </w:p>
    <w:p w14:paraId="5ADAF8F5" w14:textId="77777777" w:rsidR="003E7254" w:rsidRPr="0035379B" w:rsidRDefault="003E7254" w:rsidP="00A61991">
      <w:pPr>
        <w:jc w:val="center"/>
        <w:rPr>
          <w:rFonts w:ascii="Times New Roman" w:hAnsi="Times New Roman"/>
          <w:b/>
          <w:sz w:val="24"/>
          <w:szCs w:val="24"/>
        </w:rPr>
      </w:pPr>
    </w:p>
    <w:p w14:paraId="1D8DB402" w14:textId="77777777" w:rsidR="003E7254" w:rsidRPr="0035379B" w:rsidRDefault="003E7254" w:rsidP="00A61991">
      <w:pPr>
        <w:jc w:val="center"/>
        <w:rPr>
          <w:rFonts w:ascii="Times New Roman" w:hAnsi="Times New Roman"/>
          <w:b/>
          <w:sz w:val="24"/>
          <w:szCs w:val="24"/>
        </w:rPr>
      </w:pPr>
    </w:p>
    <w:p w14:paraId="603F84DF" w14:textId="77777777" w:rsidR="003E7254" w:rsidRPr="0035379B" w:rsidRDefault="003E7254" w:rsidP="00A61991">
      <w:pPr>
        <w:jc w:val="center"/>
        <w:rPr>
          <w:rFonts w:ascii="Times New Roman" w:hAnsi="Times New Roman"/>
          <w:b/>
          <w:sz w:val="24"/>
          <w:szCs w:val="24"/>
        </w:rPr>
      </w:pPr>
    </w:p>
    <w:p w14:paraId="7FD9382C" w14:textId="77777777" w:rsidR="003E7254" w:rsidRPr="0035379B" w:rsidRDefault="003E7254" w:rsidP="00A61991">
      <w:pPr>
        <w:jc w:val="center"/>
        <w:rPr>
          <w:rFonts w:ascii="Times New Roman" w:hAnsi="Times New Roman"/>
          <w:b/>
          <w:sz w:val="24"/>
          <w:szCs w:val="24"/>
        </w:rPr>
      </w:pPr>
    </w:p>
    <w:p w14:paraId="4B4CF608" w14:textId="77777777" w:rsidR="003E7254" w:rsidRPr="0035379B" w:rsidRDefault="003E7254" w:rsidP="00A61991">
      <w:pPr>
        <w:jc w:val="center"/>
        <w:rPr>
          <w:rFonts w:ascii="Times New Roman" w:hAnsi="Times New Roman"/>
          <w:b/>
          <w:sz w:val="24"/>
          <w:szCs w:val="24"/>
        </w:rPr>
      </w:pPr>
    </w:p>
    <w:p w14:paraId="62876918" w14:textId="77777777" w:rsidR="003E7254" w:rsidRPr="0035379B" w:rsidRDefault="003E7254" w:rsidP="00A61991">
      <w:pPr>
        <w:jc w:val="center"/>
        <w:rPr>
          <w:rFonts w:ascii="Times New Roman" w:hAnsi="Times New Roman"/>
          <w:b/>
          <w:sz w:val="24"/>
          <w:szCs w:val="24"/>
        </w:rPr>
      </w:pPr>
    </w:p>
    <w:p w14:paraId="7FD7B5E6" w14:textId="77777777" w:rsidR="003E7254" w:rsidRPr="0035379B" w:rsidRDefault="003E7254" w:rsidP="00A61991">
      <w:pPr>
        <w:jc w:val="center"/>
        <w:rPr>
          <w:rFonts w:ascii="Times New Roman" w:hAnsi="Times New Roman"/>
          <w:b/>
          <w:sz w:val="24"/>
          <w:szCs w:val="24"/>
        </w:rPr>
      </w:pPr>
    </w:p>
    <w:p w14:paraId="116A463F" w14:textId="77777777" w:rsidR="003E7254" w:rsidRPr="0035379B" w:rsidRDefault="003E7254" w:rsidP="00A61991">
      <w:pPr>
        <w:jc w:val="center"/>
        <w:rPr>
          <w:rFonts w:ascii="Times New Roman" w:hAnsi="Times New Roman"/>
          <w:b/>
          <w:sz w:val="24"/>
          <w:szCs w:val="24"/>
        </w:rPr>
      </w:pPr>
    </w:p>
    <w:p w14:paraId="3515A4F2" w14:textId="77777777" w:rsidR="003E7254" w:rsidRPr="0035379B" w:rsidRDefault="003E7254" w:rsidP="00A61991">
      <w:pPr>
        <w:jc w:val="center"/>
        <w:rPr>
          <w:rFonts w:ascii="Times New Roman" w:hAnsi="Times New Roman"/>
          <w:b/>
          <w:sz w:val="24"/>
          <w:szCs w:val="24"/>
        </w:rPr>
      </w:pPr>
    </w:p>
    <w:p w14:paraId="1A65AB63" w14:textId="77777777" w:rsidR="003E7254" w:rsidRPr="0035379B" w:rsidRDefault="003E7254" w:rsidP="00A61991">
      <w:pPr>
        <w:jc w:val="center"/>
        <w:rPr>
          <w:rFonts w:ascii="Times New Roman" w:hAnsi="Times New Roman"/>
          <w:b/>
          <w:sz w:val="24"/>
          <w:szCs w:val="24"/>
        </w:rPr>
      </w:pPr>
    </w:p>
    <w:p w14:paraId="496CB5C7" w14:textId="77777777" w:rsidR="003E7254" w:rsidRPr="0035379B" w:rsidRDefault="003E7254" w:rsidP="00A61991">
      <w:pPr>
        <w:jc w:val="center"/>
        <w:rPr>
          <w:rFonts w:ascii="Times New Roman" w:hAnsi="Times New Roman"/>
          <w:b/>
          <w:sz w:val="24"/>
          <w:szCs w:val="24"/>
        </w:rPr>
      </w:pPr>
    </w:p>
    <w:p w14:paraId="6A8671B3" w14:textId="77777777" w:rsidR="003E7254" w:rsidRPr="0035379B" w:rsidRDefault="003E7254" w:rsidP="00A61991">
      <w:pPr>
        <w:jc w:val="center"/>
        <w:rPr>
          <w:rFonts w:ascii="Times New Roman" w:hAnsi="Times New Roman"/>
          <w:b/>
          <w:sz w:val="24"/>
          <w:szCs w:val="24"/>
        </w:rPr>
      </w:pPr>
    </w:p>
    <w:p w14:paraId="42C4DB22" w14:textId="77777777" w:rsidR="007364FE" w:rsidRPr="0035379B" w:rsidRDefault="007364FE" w:rsidP="00A61991">
      <w:pPr>
        <w:jc w:val="center"/>
        <w:rPr>
          <w:rFonts w:ascii="Times New Roman" w:hAnsi="Times New Roman"/>
          <w:b/>
          <w:sz w:val="24"/>
          <w:szCs w:val="24"/>
        </w:rPr>
      </w:pPr>
    </w:p>
    <w:p w14:paraId="151791E7" w14:textId="77777777" w:rsidR="007364FE" w:rsidRPr="0035379B" w:rsidRDefault="007364FE" w:rsidP="00A61991">
      <w:pPr>
        <w:jc w:val="center"/>
        <w:rPr>
          <w:rFonts w:ascii="Times New Roman" w:hAnsi="Times New Roman"/>
          <w:b/>
          <w:sz w:val="24"/>
          <w:szCs w:val="24"/>
        </w:rPr>
      </w:pPr>
    </w:p>
    <w:p w14:paraId="444509A2" w14:textId="77777777" w:rsidR="007364FE" w:rsidRPr="0035379B" w:rsidRDefault="007364FE" w:rsidP="00A61991">
      <w:pPr>
        <w:jc w:val="center"/>
        <w:rPr>
          <w:rFonts w:ascii="Times New Roman" w:hAnsi="Times New Roman"/>
          <w:b/>
          <w:sz w:val="24"/>
          <w:szCs w:val="24"/>
        </w:rPr>
      </w:pPr>
    </w:p>
    <w:p w14:paraId="278F66F7" w14:textId="77777777" w:rsidR="007364FE" w:rsidRPr="0035379B" w:rsidRDefault="007364FE" w:rsidP="00A61991">
      <w:pPr>
        <w:jc w:val="center"/>
        <w:rPr>
          <w:rFonts w:ascii="Times New Roman" w:hAnsi="Times New Roman"/>
          <w:b/>
          <w:sz w:val="24"/>
          <w:szCs w:val="24"/>
        </w:rPr>
      </w:pPr>
    </w:p>
    <w:p w14:paraId="436DE6C6" w14:textId="77777777" w:rsidR="007364FE" w:rsidRPr="0035379B" w:rsidRDefault="007364FE" w:rsidP="00A61991">
      <w:pPr>
        <w:jc w:val="center"/>
        <w:rPr>
          <w:rFonts w:ascii="Times New Roman" w:hAnsi="Times New Roman"/>
          <w:b/>
          <w:sz w:val="24"/>
          <w:szCs w:val="24"/>
        </w:rPr>
      </w:pPr>
    </w:p>
    <w:p w14:paraId="6A3B19FC" w14:textId="77777777" w:rsidR="007364FE" w:rsidRPr="0035379B" w:rsidRDefault="007364FE" w:rsidP="00A61991">
      <w:pPr>
        <w:jc w:val="center"/>
        <w:rPr>
          <w:rFonts w:ascii="Times New Roman" w:hAnsi="Times New Roman"/>
          <w:b/>
          <w:sz w:val="24"/>
          <w:szCs w:val="24"/>
        </w:rPr>
      </w:pPr>
    </w:p>
    <w:p w14:paraId="7860D380" w14:textId="77777777" w:rsidR="007364FE" w:rsidRPr="0035379B" w:rsidRDefault="007364FE" w:rsidP="00A61991">
      <w:pPr>
        <w:jc w:val="center"/>
        <w:rPr>
          <w:rFonts w:ascii="Times New Roman" w:hAnsi="Times New Roman"/>
          <w:b/>
          <w:sz w:val="24"/>
          <w:szCs w:val="24"/>
        </w:rPr>
      </w:pPr>
    </w:p>
    <w:p w14:paraId="359ED87A" w14:textId="77777777" w:rsidR="007364FE" w:rsidRPr="0035379B" w:rsidRDefault="007364FE" w:rsidP="001F077F">
      <w:pPr>
        <w:rPr>
          <w:rFonts w:ascii="Times New Roman" w:hAnsi="Times New Roman"/>
          <w:b/>
          <w:sz w:val="24"/>
          <w:szCs w:val="24"/>
        </w:rPr>
      </w:pPr>
    </w:p>
    <w:p w14:paraId="29E38747" w14:textId="77777777" w:rsidR="006C4275" w:rsidRPr="0035379B" w:rsidRDefault="006C4275" w:rsidP="001F077F">
      <w:pPr>
        <w:rPr>
          <w:rFonts w:ascii="Times New Roman" w:hAnsi="Times New Roman"/>
          <w:b/>
          <w:sz w:val="24"/>
          <w:szCs w:val="24"/>
        </w:rPr>
      </w:pPr>
    </w:p>
    <w:p w14:paraId="18C98929" w14:textId="77777777" w:rsidR="006C4275" w:rsidRPr="0035379B" w:rsidRDefault="006C4275" w:rsidP="001F077F">
      <w:pPr>
        <w:rPr>
          <w:rFonts w:ascii="Times New Roman" w:hAnsi="Times New Roman"/>
          <w:b/>
          <w:sz w:val="24"/>
          <w:szCs w:val="24"/>
        </w:rPr>
      </w:pPr>
    </w:p>
    <w:p w14:paraId="069F9F9F" w14:textId="77777777" w:rsidR="006C4275" w:rsidRPr="0035379B" w:rsidRDefault="006C4275" w:rsidP="001F077F">
      <w:pPr>
        <w:rPr>
          <w:rFonts w:ascii="Times New Roman" w:hAnsi="Times New Roman"/>
          <w:b/>
          <w:sz w:val="24"/>
          <w:szCs w:val="24"/>
        </w:rPr>
      </w:pPr>
    </w:p>
    <w:p w14:paraId="34BB534E" w14:textId="77777777" w:rsidR="00EA7E4D" w:rsidRPr="0035379B" w:rsidRDefault="00EA7E4D" w:rsidP="001F077F">
      <w:pPr>
        <w:rPr>
          <w:rFonts w:ascii="Times New Roman" w:hAnsi="Times New Roman"/>
          <w:b/>
          <w:sz w:val="24"/>
          <w:szCs w:val="24"/>
        </w:rPr>
      </w:pPr>
    </w:p>
    <w:p w14:paraId="1177A830" w14:textId="77777777" w:rsidR="00EA7E4D" w:rsidRPr="0035379B" w:rsidRDefault="00EA7E4D" w:rsidP="00DB646D">
      <w:pPr>
        <w:pStyle w:val="ListParagraph"/>
        <w:keepNext/>
        <w:keepLines/>
        <w:numPr>
          <w:ilvl w:val="0"/>
          <w:numId w:val="189"/>
        </w:numPr>
        <w:jc w:val="both"/>
        <w:outlineLvl w:val="1"/>
        <w:rPr>
          <w:rFonts w:eastAsiaTheme="majorEastAsia"/>
          <w:b/>
          <w:bCs/>
        </w:rPr>
      </w:pPr>
      <w:bookmarkStart w:id="16" w:name="_Toc39083095"/>
      <w:r w:rsidRPr="0035379B">
        <w:rPr>
          <w:rFonts w:eastAsiaTheme="majorEastAsia"/>
          <w:b/>
          <w:bCs/>
        </w:rPr>
        <w:t xml:space="preserve">Tools and Equipment’s  </w:t>
      </w:r>
    </w:p>
    <w:p w14:paraId="367BEC8A" w14:textId="77777777" w:rsidR="00EA7E4D" w:rsidRPr="0035379B" w:rsidRDefault="00EA7E4D" w:rsidP="00EA7E4D">
      <w:pPr>
        <w:jc w:val="both"/>
        <w:rPr>
          <w:rFonts w:ascii="Times New Roman" w:hAnsi="Times New Roman"/>
          <w:sz w:val="24"/>
          <w:szCs w:val="24"/>
        </w:rPr>
      </w:pPr>
    </w:p>
    <w:p w14:paraId="4B2E3F53" w14:textId="77777777" w:rsidR="00EA7E4D" w:rsidRPr="0035379B" w:rsidRDefault="00EA7E4D" w:rsidP="00EA7E4D">
      <w:pPr>
        <w:jc w:val="both"/>
        <w:rPr>
          <w:rFonts w:ascii="Times New Roman" w:hAnsi="Times New Roman"/>
          <w:sz w:val="24"/>
          <w:szCs w:val="24"/>
        </w:rPr>
      </w:pPr>
      <w:r w:rsidRPr="0035379B">
        <w:rPr>
          <w:rFonts w:ascii="Times New Roman" w:hAnsi="Times New Roman"/>
          <w:sz w:val="24"/>
          <w:szCs w:val="24"/>
        </w:rPr>
        <w:t>The Bidder must demonstrate that it will have access to the key equipment required to perform the contract.</w:t>
      </w:r>
    </w:p>
    <w:p w14:paraId="48404126" w14:textId="77777777" w:rsidR="00EA7E4D" w:rsidRPr="0035379B" w:rsidRDefault="00EA7E4D" w:rsidP="00EA7E4D">
      <w:pPr>
        <w:jc w:val="both"/>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
        <w:gridCol w:w="6537"/>
        <w:gridCol w:w="3224"/>
      </w:tblGrid>
      <w:tr w:rsidR="00EA7E4D" w:rsidRPr="0035379B" w14:paraId="54958A53" w14:textId="77777777" w:rsidTr="00945B3B">
        <w:tc>
          <w:tcPr>
            <w:tcW w:w="356" w:type="pct"/>
            <w:tcBorders>
              <w:top w:val="single" w:sz="4" w:space="0" w:color="auto"/>
              <w:left w:val="single" w:sz="4" w:space="0" w:color="auto"/>
              <w:bottom w:val="single" w:sz="4" w:space="0" w:color="auto"/>
              <w:right w:val="single" w:sz="4" w:space="0" w:color="auto"/>
            </w:tcBorders>
          </w:tcPr>
          <w:p w14:paraId="64101B28" w14:textId="77777777" w:rsidR="00EA7E4D" w:rsidRPr="0035379B" w:rsidRDefault="00EA7E4D" w:rsidP="00945B3B">
            <w:pPr>
              <w:jc w:val="both"/>
              <w:rPr>
                <w:rFonts w:ascii="Times New Roman" w:hAnsi="Times New Roman"/>
                <w:b/>
                <w:bCs/>
                <w:iCs/>
                <w:sz w:val="24"/>
                <w:szCs w:val="24"/>
              </w:rPr>
            </w:pPr>
            <w:r w:rsidRPr="0035379B">
              <w:rPr>
                <w:rFonts w:ascii="Times New Roman" w:hAnsi="Times New Roman"/>
                <w:b/>
                <w:bCs/>
                <w:iCs/>
                <w:sz w:val="24"/>
                <w:szCs w:val="24"/>
              </w:rPr>
              <w:t>No.</w:t>
            </w:r>
          </w:p>
        </w:tc>
        <w:tc>
          <w:tcPr>
            <w:tcW w:w="3110" w:type="pct"/>
            <w:tcBorders>
              <w:top w:val="single" w:sz="4" w:space="0" w:color="auto"/>
              <w:left w:val="single" w:sz="4" w:space="0" w:color="auto"/>
              <w:bottom w:val="single" w:sz="4" w:space="0" w:color="auto"/>
              <w:right w:val="single" w:sz="4" w:space="0" w:color="auto"/>
            </w:tcBorders>
          </w:tcPr>
          <w:p w14:paraId="58EEAAE4" w14:textId="77777777" w:rsidR="00EA7E4D" w:rsidRPr="0035379B" w:rsidRDefault="00EA7E4D" w:rsidP="00945B3B">
            <w:pPr>
              <w:jc w:val="both"/>
              <w:rPr>
                <w:rFonts w:ascii="Times New Roman" w:hAnsi="Times New Roman"/>
                <w:b/>
                <w:bCs/>
                <w:iCs/>
                <w:sz w:val="24"/>
                <w:szCs w:val="24"/>
              </w:rPr>
            </w:pPr>
            <w:r w:rsidRPr="0035379B">
              <w:rPr>
                <w:rFonts w:ascii="Times New Roman" w:hAnsi="Times New Roman"/>
                <w:b/>
                <w:bCs/>
                <w:iCs/>
                <w:sz w:val="24"/>
                <w:szCs w:val="24"/>
              </w:rPr>
              <w:t>Equipment Type and Characteristics</w:t>
            </w:r>
          </w:p>
        </w:tc>
        <w:tc>
          <w:tcPr>
            <w:tcW w:w="1534" w:type="pct"/>
            <w:tcBorders>
              <w:top w:val="single" w:sz="4" w:space="0" w:color="auto"/>
              <w:left w:val="single" w:sz="4" w:space="0" w:color="auto"/>
              <w:bottom w:val="single" w:sz="4" w:space="0" w:color="auto"/>
              <w:right w:val="single" w:sz="4" w:space="0" w:color="auto"/>
            </w:tcBorders>
          </w:tcPr>
          <w:p w14:paraId="571ED31B" w14:textId="77777777" w:rsidR="00EA7E4D" w:rsidRPr="0035379B" w:rsidRDefault="00EA7E4D" w:rsidP="00945B3B">
            <w:pPr>
              <w:jc w:val="both"/>
              <w:rPr>
                <w:rFonts w:ascii="Times New Roman" w:hAnsi="Times New Roman"/>
                <w:b/>
                <w:bCs/>
                <w:iCs/>
                <w:sz w:val="24"/>
                <w:szCs w:val="24"/>
              </w:rPr>
            </w:pPr>
            <w:r w:rsidRPr="0035379B">
              <w:rPr>
                <w:rFonts w:ascii="Times New Roman" w:hAnsi="Times New Roman"/>
                <w:b/>
                <w:bCs/>
                <w:iCs/>
                <w:sz w:val="24"/>
                <w:szCs w:val="24"/>
              </w:rPr>
              <w:t>Minimum Number required</w:t>
            </w:r>
          </w:p>
        </w:tc>
      </w:tr>
      <w:tr w:rsidR="00EA7E4D" w:rsidRPr="0035379B" w14:paraId="0448D7DC" w14:textId="77777777" w:rsidTr="00945B3B">
        <w:tc>
          <w:tcPr>
            <w:tcW w:w="356" w:type="pct"/>
            <w:tcBorders>
              <w:top w:val="single" w:sz="4" w:space="0" w:color="auto"/>
              <w:left w:val="single" w:sz="4" w:space="0" w:color="auto"/>
              <w:bottom w:val="single" w:sz="4" w:space="0" w:color="auto"/>
              <w:right w:val="single" w:sz="4" w:space="0" w:color="auto"/>
            </w:tcBorders>
          </w:tcPr>
          <w:p w14:paraId="07E871FD" w14:textId="77777777" w:rsidR="00EA7E4D" w:rsidRPr="0035379B" w:rsidRDefault="00EA7E4D" w:rsidP="00945B3B">
            <w:pPr>
              <w:jc w:val="both"/>
              <w:rPr>
                <w:rFonts w:ascii="Times New Roman" w:hAnsi="Times New Roman"/>
                <w:iCs/>
                <w:sz w:val="24"/>
                <w:szCs w:val="24"/>
              </w:rPr>
            </w:pPr>
            <w:r w:rsidRPr="0035379B">
              <w:rPr>
                <w:rFonts w:ascii="Times New Roman" w:hAnsi="Times New Roman"/>
                <w:iCs/>
                <w:sz w:val="24"/>
                <w:szCs w:val="24"/>
              </w:rPr>
              <w:t>1</w:t>
            </w:r>
          </w:p>
        </w:tc>
        <w:tc>
          <w:tcPr>
            <w:tcW w:w="3110" w:type="pct"/>
            <w:tcBorders>
              <w:top w:val="single" w:sz="4" w:space="0" w:color="auto"/>
              <w:left w:val="single" w:sz="4" w:space="0" w:color="auto"/>
              <w:bottom w:val="single" w:sz="4" w:space="0" w:color="auto"/>
              <w:right w:val="single" w:sz="4" w:space="0" w:color="auto"/>
            </w:tcBorders>
          </w:tcPr>
          <w:p w14:paraId="7B69B699"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Insulation resistance test set</w:t>
            </w:r>
          </w:p>
        </w:tc>
        <w:tc>
          <w:tcPr>
            <w:tcW w:w="1534" w:type="pct"/>
            <w:tcBorders>
              <w:top w:val="single" w:sz="4" w:space="0" w:color="auto"/>
              <w:left w:val="single" w:sz="4" w:space="0" w:color="auto"/>
              <w:bottom w:val="single" w:sz="4" w:space="0" w:color="auto"/>
              <w:right w:val="single" w:sz="4" w:space="0" w:color="auto"/>
            </w:tcBorders>
          </w:tcPr>
          <w:p w14:paraId="218EF48F"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61DE2C54" w14:textId="77777777" w:rsidTr="00945B3B">
        <w:tc>
          <w:tcPr>
            <w:tcW w:w="356" w:type="pct"/>
            <w:tcBorders>
              <w:top w:val="single" w:sz="4" w:space="0" w:color="auto"/>
              <w:left w:val="single" w:sz="4" w:space="0" w:color="auto"/>
              <w:bottom w:val="single" w:sz="4" w:space="0" w:color="auto"/>
              <w:right w:val="single" w:sz="4" w:space="0" w:color="auto"/>
            </w:tcBorders>
          </w:tcPr>
          <w:p w14:paraId="798DD874" w14:textId="77777777" w:rsidR="00EA7E4D" w:rsidRPr="0035379B" w:rsidRDefault="00EA7E4D" w:rsidP="00945B3B">
            <w:pPr>
              <w:jc w:val="both"/>
              <w:rPr>
                <w:rFonts w:ascii="Times New Roman" w:hAnsi="Times New Roman"/>
                <w:iCs/>
                <w:sz w:val="24"/>
                <w:szCs w:val="24"/>
              </w:rPr>
            </w:pPr>
            <w:r w:rsidRPr="0035379B">
              <w:rPr>
                <w:rFonts w:ascii="Times New Roman" w:hAnsi="Times New Roman"/>
                <w:iCs/>
                <w:sz w:val="24"/>
                <w:szCs w:val="24"/>
              </w:rPr>
              <w:t>2</w:t>
            </w:r>
          </w:p>
        </w:tc>
        <w:tc>
          <w:tcPr>
            <w:tcW w:w="3110" w:type="pct"/>
            <w:tcBorders>
              <w:top w:val="single" w:sz="4" w:space="0" w:color="auto"/>
              <w:left w:val="single" w:sz="4" w:space="0" w:color="auto"/>
              <w:bottom w:val="single" w:sz="4" w:space="0" w:color="auto"/>
              <w:right w:val="single" w:sz="4" w:space="0" w:color="auto"/>
            </w:tcBorders>
          </w:tcPr>
          <w:p w14:paraId="51B5C98F"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Earth resistance test set (electronic)</w:t>
            </w:r>
          </w:p>
        </w:tc>
        <w:tc>
          <w:tcPr>
            <w:tcW w:w="1534" w:type="pct"/>
            <w:tcBorders>
              <w:top w:val="single" w:sz="4" w:space="0" w:color="auto"/>
              <w:left w:val="single" w:sz="4" w:space="0" w:color="auto"/>
              <w:bottom w:val="single" w:sz="4" w:space="0" w:color="auto"/>
              <w:right w:val="single" w:sz="4" w:space="0" w:color="auto"/>
            </w:tcBorders>
          </w:tcPr>
          <w:p w14:paraId="460250AF"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B74638" w:rsidRPr="0035379B" w14:paraId="0DF2FB3A" w14:textId="77777777" w:rsidTr="00945B3B">
        <w:tc>
          <w:tcPr>
            <w:tcW w:w="356" w:type="pct"/>
            <w:tcBorders>
              <w:top w:val="single" w:sz="4" w:space="0" w:color="auto"/>
              <w:left w:val="single" w:sz="4" w:space="0" w:color="auto"/>
              <w:bottom w:val="single" w:sz="4" w:space="0" w:color="auto"/>
              <w:right w:val="single" w:sz="4" w:space="0" w:color="auto"/>
            </w:tcBorders>
          </w:tcPr>
          <w:p w14:paraId="23577BCB" w14:textId="77777777" w:rsidR="00B74638" w:rsidRPr="0035379B" w:rsidRDefault="00B74638" w:rsidP="00945B3B">
            <w:pPr>
              <w:jc w:val="both"/>
              <w:rPr>
                <w:rFonts w:ascii="Times New Roman" w:hAnsi="Times New Roman"/>
                <w:iCs/>
                <w:sz w:val="24"/>
                <w:szCs w:val="24"/>
              </w:rPr>
            </w:pPr>
            <w:r w:rsidRPr="0035379B">
              <w:rPr>
                <w:rFonts w:ascii="Times New Roman" w:hAnsi="Times New Roman"/>
                <w:iCs/>
                <w:sz w:val="24"/>
                <w:szCs w:val="24"/>
              </w:rPr>
              <w:t>3</w:t>
            </w:r>
          </w:p>
        </w:tc>
        <w:tc>
          <w:tcPr>
            <w:tcW w:w="3110" w:type="pct"/>
            <w:tcBorders>
              <w:top w:val="single" w:sz="4" w:space="0" w:color="auto"/>
              <w:left w:val="single" w:sz="4" w:space="0" w:color="auto"/>
              <w:bottom w:val="single" w:sz="4" w:space="0" w:color="auto"/>
              <w:right w:val="single" w:sz="4" w:space="0" w:color="auto"/>
            </w:tcBorders>
          </w:tcPr>
          <w:p w14:paraId="6E34D616" w14:textId="77777777" w:rsidR="00B74638" w:rsidRPr="0035379B" w:rsidRDefault="00B74638" w:rsidP="00945B3B">
            <w:pPr>
              <w:ind w:right="-14"/>
              <w:contextualSpacing/>
              <w:jc w:val="both"/>
              <w:rPr>
                <w:rFonts w:ascii="Times New Roman" w:hAnsi="Times New Roman"/>
                <w:sz w:val="24"/>
                <w:szCs w:val="24"/>
              </w:rPr>
            </w:pPr>
            <w:r w:rsidRPr="0035379B">
              <w:rPr>
                <w:rFonts w:ascii="Times New Roman" w:hAnsi="Times New Roman"/>
                <w:sz w:val="24"/>
                <w:szCs w:val="24"/>
              </w:rPr>
              <w:t>Primary injection Kit</w:t>
            </w:r>
          </w:p>
        </w:tc>
        <w:tc>
          <w:tcPr>
            <w:tcW w:w="1534" w:type="pct"/>
            <w:tcBorders>
              <w:top w:val="single" w:sz="4" w:space="0" w:color="auto"/>
              <w:left w:val="single" w:sz="4" w:space="0" w:color="auto"/>
              <w:bottom w:val="single" w:sz="4" w:space="0" w:color="auto"/>
              <w:right w:val="single" w:sz="4" w:space="0" w:color="auto"/>
            </w:tcBorders>
          </w:tcPr>
          <w:p w14:paraId="7C0604CC" w14:textId="77777777" w:rsidR="00B74638" w:rsidRPr="0035379B" w:rsidRDefault="00B74638" w:rsidP="00945B3B">
            <w:pPr>
              <w:jc w:val="both"/>
              <w:rPr>
                <w:rFonts w:ascii="Times New Roman" w:hAnsi="Times New Roman"/>
                <w:sz w:val="24"/>
                <w:szCs w:val="24"/>
              </w:rPr>
            </w:pPr>
            <w:r w:rsidRPr="0035379B">
              <w:rPr>
                <w:rFonts w:ascii="Times New Roman" w:hAnsi="Times New Roman"/>
                <w:sz w:val="24"/>
                <w:szCs w:val="24"/>
              </w:rPr>
              <w:t>One per lot</w:t>
            </w:r>
          </w:p>
        </w:tc>
      </w:tr>
      <w:tr w:rsidR="00B74638" w:rsidRPr="0035379B" w14:paraId="6B967399" w14:textId="77777777" w:rsidTr="00945B3B">
        <w:tc>
          <w:tcPr>
            <w:tcW w:w="356" w:type="pct"/>
            <w:tcBorders>
              <w:top w:val="single" w:sz="4" w:space="0" w:color="auto"/>
              <w:left w:val="single" w:sz="4" w:space="0" w:color="auto"/>
              <w:bottom w:val="single" w:sz="4" w:space="0" w:color="auto"/>
              <w:right w:val="single" w:sz="4" w:space="0" w:color="auto"/>
            </w:tcBorders>
          </w:tcPr>
          <w:p w14:paraId="3D9C8FF3" w14:textId="77777777" w:rsidR="00B74638"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4</w:t>
            </w:r>
          </w:p>
        </w:tc>
        <w:tc>
          <w:tcPr>
            <w:tcW w:w="3110" w:type="pct"/>
            <w:tcBorders>
              <w:top w:val="single" w:sz="4" w:space="0" w:color="auto"/>
              <w:left w:val="single" w:sz="4" w:space="0" w:color="auto"/>
              <w:bottom w:val="single" w:sz="4" w:space="0" w:color="auto"/>
              <w:right w:val="single" w:sz="4" w:space="0" w:color="auto"/>
            </w:tcBorders>
          </w:tcPr>
          <w:p w14:paraId="3A4B39BD" w14:textId="77777777" w:rsidR="00B74638" w:rsidRPr="0035379B" w:rsidRDefault="00B74638" w:rsidP="00945B3B">
            <w:pPr>
              <w:ind w:right="-14"/>
              <w:contextualSpacing/>
              <w:jc w:val="both"/>
              <w:rPr>
                <w:rFonts w:ascii="Times New Roman" w:hAnsi="Times New Roman"/>
                <w:sz w:val="24"/>
                <w:szCs w:val="24"/>
              </w:rPr>
            </w:pPr>
            <w:r w:rsidRPr="0035379B">
              <w:rPr>
                <w:rFonts w:ascii="Times New Roman" w:hAnsi="Times New Roman"/>
                <w:sz w:val="24"/>
                <w:szCs w:val="24"/>
              </w:rPr>
              <w:t>Secondary Injection kit</w:t>
            </w:r>
          </w:p>
        </w:tc>
        <w:tc>
          <w:tcPr>
            <w:tcW w:w="1534" w:type="pct"/>
            <w:tcBorders>
              <w:top w:val="single" w:sz="4" w:space="0" w:color="auto"/>
              <w:left w:val="single" w:sz="4" w:space="0" w:color="auto"/>
              <w:bottom w:val="single" w:sz="4" w:space="0" w:color="auto"/>
              <w:right w:val="single" w:sz="4" w:space="0" w:color="auto"/>
            </w:tcBorders>
          </w:tcPr>
          <w:p w14:paraId="72F2E70B" w14:textId="77777777" w:rsidR="00B74638" w:rsidRPr="0035379B" w:rsidRDefault="00B74638" w:rsidP="00945B3B">
            <w:pPr>
              <w:jc w:val="both"/>
              <w:rPr>
                <w:rFonts w:ascii="Times New Roman" w:hAnsi="Times New Roman"/>
                <w:sz w:val="24"/>
                <w:szCs w:val="24"/>
              </w:rPr>
            </w:pPr>
            <w:r w:rsidRPr="0035379B">
              <w:rPr>
                <w:rFonts w:ascii="Times New Roman" w:hAnsi="Times New Roman"/>
                <w:sz w:val="24"/>
                <w:szCs w:val="24"/>
              </w:rPr>
              <w:t>One per lot</w:t>
            </w:r>
          </w:p>
        </w:tc>
      </w:tr>
      <w:tr w:rsidR="00B74638" w:rsidRPr="0035379B" w14:paraId="46A67979" w14:textId="77777777" w:rsidTr="00945B3B">
        <w:tc>
          <w:tcPr>
            <w:tcW w:w="356" w:type="pct"/>
            <w:tcBorders>
              <w:top w:val="single" w:sz="4" w:space="0" w:color="auto"/>
              <w:left w:val="single" w:sz="4" w:space="0" w:color="auto"/>
              <w:bottom w:val="single" w:sz="4" w:space="0" w:color="auto"/>
              <w:right w:val="single" w:sz="4" w:space="0" w:color="auto"/>
            </w:tcBorders>
          </w:tcPr>
          <w:p w14:paraId="05DDB649" w14:textId="77777777" w:rsidR="00B74638"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5</w:t>
            </w:r>
          </w:p>
        </w:tc>
        <w:tc>
          <w:tcPr>
            <w:tcW w:w="3110" w:type="pct"/>
            <w:tcBorders>
              <w:top w:val="single" w:sz="4" w:space="0" w:color="auto"/>
              <w:left w:val="single" w:sz="4" w:space="0" w:color="auto"/>
              <w:bottom w:val="single" w:sz="4" w:space="0" w:color="auto"/>
              <w:right w:val="single" w:sz="4" w:space="0" w:color="auto"/>
            </w:tcBorders>
          </w:tcPr>
          <w:p w14:paraId="25A6D22F" w14:textId="77777777" w:rsidR="00B74638" w:rsidRPr="0035379B" w:rsidRDefault="00B74638" w:rsidP="00945B3B">
            <w:pPr>
              <w:ind w:right="-14"/>
              <w:contextualSpacing/>
              <w:jc w:val="both"/>
              <w:rPr>
                <w:rFonts w:ascii="Times New Roman" w:hAnsi="Times New Roman"/>
                <w:sz w:val="24"/>
                <w:szCs w:val="24"/>
              </w:rPr>
            </w:pPr>
            <w:r w:rsidRPr="0035379B">
              <w:rPr>
                <w:rFonts w:ascii="Times New Roman" w:hAnsi="Times New Roman"/>
                <w:sz w:val="24"/>
                <w:szCs w:val="24"/>
              </w:rPr>
              <w:t>CMEs</w:t>
            </w:r>
          </w:p>
        </w:tc>
        <w:tc>
          <w:tcPr>
            <w:tcW w:w="1534" w:type="pct"/>
            <w:tcBorders>
              <w:top w:val="single" w:sz="4" w:space="0" w:color="auto"/>
              <w:left w:val="single" w:sz="4" w:space="0" w:color="auto"/>
              <w:bottom w:val="single" w:sz="4" w:space="0" w:color="auto"/>
              <w:right w:val="single" w:sz="4" w:space="0" w:color="auto"/>
            </w:tcBorders>
          </w:tcPr>
          <w:p w14:paraId="0BDA0961" w14:textId="77777777" w:rsidR="00B74638" w:rsidRPr="0035379B" w:rsidRDefault="00B74638"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2DBB2B62" w14:textId="77777777" w:rsidTr="00945B3B">
        <w:tc>
          <w:tcPr>
            <w:tcW w:w="356" w:type="pct"/>
            <w:tcBorders>
              <w:top w:val="single" w:sz="4" w:space="0" w:color="auto"/>
              <w:left w:val="single" w:sz="4" w:space="0" w:color="auto"/>
              <w:bottom w:val="single" w:sz="4" w:space="0" w:color="auto"/>
              <w:right w:val="single" w:sz="4" w:space="0" w:color="auto"/>
            </w:tcBorders>
          </w:tcPr>
          <w:p w14:paraId="7B8EE960"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6</w:t>
            </w:r>
          </w:p>
        </w:tc>
        <w:tc>
          <w:tcPr>
            <w:tcW w:w="3110" w:type="pct"/>
            <w:tcBorders>
              <w:top w:val="single" w:sz="4" w:space="0" w:color="auto"/>
              <w:left w:val="single" w:sz="4" w:space="0" w:color="auto"/>
              <w:bottom w:val="single" w:sz="4" w:space="0" w:color="auto"/>
              <w:right w:val="single" w:sz="4" w:space="0" w:color="auto"/>
            </w:tcBorders>
          </w:tcPr>
          <w:p w14:paraId="349C0096"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Digital Multimeter</w:t>
            </w:r>
          </w:p>
        </w:tc>
        <w:tc>
          <w:tcPr>
            <w:tcW w:w="1534" w:type="pct"/>
            <w:tcBorders>
              <w:top w:val="single" w:sz="4" w:space="0" w:color="auto"/>
              <w:left w:val="single" w:sz="4" w:space="0" w:color="auto"/>
              <w:bottom w:val="single" w:sz="4" w:space="0" w:color="auto"/>
              <w:right w:val="single" w:sz="4" w:space="0" w:color="auto"/>
            </w:tcBorders>
          </w:tcPr>
          <w:p w14:paraId="5FCF45F2"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6C4F5129" w14:textId="77777777" w:rsidTr="00945B3B">
        <w:tc>
          <w:tcPr>
            <w:tcW w:w="356" w:type="pct"/>
            <w:tcBorders>
              <w:top w:val="single" w:sz="4" w:space="0" w:color="auto"/>
              <w:left w:val="single" w:sz="4" w:space="0" w:color="auto"/>
              <w:bottom w:val="single" w:sz="4" w:space="0" w:color="auto"/>
              <w:right w:val="single" w:sz="4" w:space="0" w:color="auto"/>
            </w:tcBorders>
          </w:tcPr>
          <w:p w14:paraId="007C199C"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7</w:t>
            </w:r>
          </w:p>
        </w:tc>
        <w:tc>
          <w:tcPr>
            <w:tcW w:w="3110" w:type="pct"/>
            <w:tcBorders>
              <w:top w:val="single" w:sz="4" w:space="0" w:color="auto"/>
              <w:left w:val="single" w:sz="4" w:space="0" w:color="auto"/>
              <w:bottom w:val="single" w:sz="4" w:space="0" w:color="auto"/>
              <w:right w:val="single" w:sz="4" w:space="0" w:color="auto"/>
            </w:tcBorders>
          </w:tcPr>
          <w:p w14:paraId="33EF2255"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Digital clamp on meter</w:t>
            </w:r>
          </w:p>
        </w:tc>
        <w:tc>
          <w:tcPr>
            <w:tcW w:w="1534" w:type="pct"/>
            <w:tcBorders>
              <w:top w:val="single" w:sz="4" w:space="0" w:color="auto"/>
              <w:left w:val="single" w:sz="4" w:space="0" w:color="auto"/>
              <w:bottom w:val="single" w:sz="4" w:space="0" w:color="auto"/>
              <w:right w:val="single" w:sz="4" w:space="0" w:color="auto"/>
            </w:tcBorders>
          </w:tcPr>
          <w:p w14:paraId="7804D43E"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21585409" w14:textId="77777777" w:rsidTr="00945B3B">
        <w:tc>
          <w:tcPr>
            <w:tcW w:w="356" w:type="pct"/>
            <w:tcBorders>
              <w:top w:val="single" w:sz="4" w:space="0" w:color="auto"/>
              <w:left w:val="single" w:sz="4" w:space="0" w:color="auto"/>
              <w:bottom w:val="single" w:sz="4" w:space="0" w:color="auto"/>
              <w:right w:val="single" w:sz="4" w:space="0" w:color="auto"/>
            </w:tcBorders>
          </w:tcPr>
          <w:p w14:paraId="39E97314"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8</w:t>
            </w:r>
          </w:p>
        </w:tc>
        <w:tc>
          <w:tcPr>
            <w:tcW w:w="3110" w:type="pct"/>
            <w:tcBorders>
              <w:top w:val="single" w:sz="4" w:space="0" w:color="auto"/>
              <w:left w:val="single" w:sz="4" w:space="0" w:color="auto"/>
              <w:bottom w:val="single" w:sz="4" w:space="0" w:color="auto"/>
              <w:right w:val="single" w:sz="4" w:space="0" w:color="auto"/>
            </w:tcBorders>
          </w:tcPr>
          <w:p w14:paraId="4BF0905F"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Polarity tester/ earth leakage meter</w:t>
            </w:r>
          </w:p>
        </w:tc>
        <w:tc>
          <w:tcPr>
            <w:tcW w:w="1534" w:type="pct"/>
            <w:tcBorders>
              <w:top w:val="single" w:sz="4" w:space="0" w:color="auto"/>
              <w:left w:val="single" w:sz="4" w:space="0" w:color="auto"/>
              <w:bottom w:val="single" w:sz="4" w:space="0" w:color="auto"/>
              <w:right w:val="single" w:sz="4" w:space="0" w:color="auto"/>
            </w:tcBorders>
          </w:tcPr>
          <w:p w14:paraId="66DF58A3"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5369FA72" w14:textId="77777777" w:rsidTr="00945B3B">
        <w:trPr>
          <w:trHeight w:val="325"/>
        </w:trPr>
        <w:tc>
          <w:tcPr>
            <w:tcW w:w="356" w:type="pct"/>
            <w:tcBorders>
              <w:top w:val="single" w:sz="4" w:space="0" w:color="auto"/>
              <w:left w:val="single" w:sz="4" w:space="0" w:color="auto"/>
              <w:bottom w:val="single" w:sz="4" w:space="0" w:color="auto"/>
              <w:right w:val="single" w:sz="4" w:space="0" w:color="auto"/>
            </w:tcBorders>
          </w:tcPr>
          <w:p w14:paraId="549CA98C"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9</w:t>
            </w:r>
          </w:p>
        </w:tc>
        <w:tc>
          <w:tcPr>
            <w:tcW w:w="3110" w:type="pct"/>
            <w:tcBorders>
              <w:top w:val="single" w:sz="4" w:space="0" w:color="auto"/>
              <w:left w:val="single" w:sz="4" w:space="0" w:color="auto"/>
              <w:bottom w:val="single" w:sz="4" w:space="0" w:color="auto"/>
              <w:right w:val="single" w:sz="4" w:space="0" w:color="auto"/>
            </w:tcBorders>
          </w:tcPr>
          <w:p w14:paraId="19213641"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Battery Analyzer</w:t>
            </w:r>
          </w:p>
        </w:tc>
        <w:tc>
          <w:tcPr>
            <w:tcW w:w="1534" w:type="pct"/>
            <w:tcBorders>
              <w:top w:val="single" w:sz="4" w:space="0" w:color="auto"/>
              <w:left w:val="single" w:sz="4" w:space="0" w:color="auto"/>
              <w:bottom w:val="single" w:sz="4" w:space="0" w:color="auto"/>
              <w:right w:val="single" w:sz="4" w:space="0" w:color="auto"/>
            </w:tcBorders>
          </w:tcPr>
          <w:p w14:paraId="2A2B1FA6"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1F3793A0" w14:textId="77777777" w:rsidTr="00945B3B">
        <w:tc>
          <w:tcPr>
            <w:tcW w:w="356" w:type="pct"/>
            <w:tcBorders>
              <w:top w:val="single" w:sz="4" w:space="0" w:color="auto"/>
              <w:left w:val="single" w:sz="4" w:space="0" w:color="auto"/>
              <w:bottom w:val="single" w:sz="4" w:space="0" w:color="auto"/>
              <w:right w:val="single" w:sz="4" w:space="0" w:color="auto"/>
            </w:tcBorders>
          </w:tcPr>
          <w:p w14:paraId="23B9CAC5"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10</w:t>
            </w:r>
          </w:p>
        </w:tc>
        <w:tc>
          <w:tcPr>
            <w:tcW w:w="3110" w:type="pct"/>
            <w:tcBorders>
              <w:top w:val="single" w:sz="4" w:space="0" w:color="auto"/>
              <w:left w:val="single" w:sz="4" w:space="0" w:color="auto"/>
              <w:bottom w:val="single" w:sz="4" w:space="0" w:color="auto"/>
              <w:right w:val="single" w:sz="4" w:space="0" w:color="auto"/>
            </w:tcBorders>
          </w:tcPr>
          <w:p w14:paraId="29A4BBDD"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Tool box (Solar PV technician tool box).</w:t>
            </w:r>
          </w:p>
        </w:tc>
        <w:tc>
          <w:tcPr>
            <w:tcW w:w="1534" w:type="pct"/>
            <w:tcBorders>
              <w:top w:val="single" w:sz="4" w:space="0" w:color="auto"/>
              <w:left w:val="single" w:sz="4" w:space="0" w:color="auto"/>
              <w:bottom w:val="single" w:sz="4" w:space="0" w:color="auto"/>
              <w:right w:val="single" w:sz="4" w:space="0" w:color="auto"/>
            </w:tcBorders>
          </w:tcPr>
          <w:p w14:paraId="2FC7CE06"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6116DFF8" w14:textId="77777777" w:rsidTr="00945B3B">
        <w:tc>
          <w:tcPr>
            <w:tcW w:w="356" w:type="pct"/>
            <w:tcBorders>
              <w:top w:val="single" w:sz="4" w:space="0" w:color="auto"/>
              <w:left w:val="single" w:sz="4" w:space="0" w:color="auto"/>
              <w:bottom w:val="single" w:sz="4" w:space="0" w:color="auto"/>
              <w:right w:val="single" w:sz="4" w:space="0" w:color="auto"/>
            </w:tcBorders>
          </w:tcPr>
          <w:p w14:paraId="322713A1"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11</w:t>
            </w:r>
          </w:p>
        </w:tc>
        <w:tc>
          <w:tcPr>
            <w:tcW w:w="3110" w:type="pct"/>
            <w:tcBorders>
              <w:top w:val="single" w:sz="4" w:space="0" w:color="auto"/>
              <w:left w:val="single" w:sz="4" w:space="0" w:color="auto"/>
              <w:bottom w:val="single" w:sz="4" w:space="0" w:color="auto"/>
              <w:right w:val="single" w:sz="4" w:space="0" w:color="auto"/>
            </w:tcBorders>
          </w:tcPr>
          <w:p w14:paraId="2028CB4D"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Loop impedance tester</w:t>
            </w:r>
          </w:p>
        </w:tc>
        <w:tc>
          <w:tcPr>
            <w:tcW w:w="1534" w:type="pct"/>
            <w:tcBorders>
              <w:top w:val="single" w:sz="4" w:space="0" w:color="auto"/>
              <w:left w:val="single" w:sz="4" w:space="0" w:color="auto"/>
              <w:bottom w:val="single" w:sz="4" w:space="0" w:color="auto"/>
              <w:right w:val="single" w:sz="4" w:space="0" w:color="auto"/>
            </w:tcBorders>
          </w:tcPr>
          <w:p w14:paraId="580C0B35"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2DB49C0A" w14:textId="77777777" w:rsidTr="00945B3B">
        <w:tc>
          <w:tcPr>
            <w:tcW w:w="356" w:type="pct"/>
            <w:tcBorders>
              <w:top w:val="single" w:sz="4" w:space="0" w:color="auto"/>
              <w:left w:val="single" w:sz="4" w:space="0" w:color="auto"/>
              <w:bottom w:val="single" w:sz="4" w:space="0" w:color="auto"/>
              <w:right w:val="single" w:sz="4" w:space="0" w:color="auto"/>
            </w:tcBorders>
          </w:tcPr>
          <w:p w14:paraId="459B26A1"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12</w:t>
            </w:r>
          </w:p>
        </w:tc>
        <w:tc>
          <w:tcPr>
            <w:tcW w:w="3110" w:type="pct"/>
            <w:tcBorders>
              <w:top w:val="single" w:sz="4" w:space="0" w:color="auto"/>
              <w:left w:val="single" w:sz="4" w:space="0" w:color="auto"/>
              <w:bottom w:val="single" w:sz="4" w:space="0" w:color="auto"/>
              <w:right w:val="single" w:sz="4" w:space="0" w:color="auto"/>
            </w:tcBorders>
          </w:tcPr>
          <w:p w14:paraId="6C25B9CA"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Insulation resistance tester</w:t>
            </w:r>
          </w:p>
        </w:tc>
        <w:tc>
          <w:tcPr>
            <w:tcW w:w="1534" w:type="pct"/>
            <w:tcBorders>
              <w:top w:val="single" w:sz="4" w:space="0" w:color="auto"/>
              <w:left w:val="single" w:sz="4" w:space="0" w:color="auto"/>
              <w:bottom w:val="single" w:sz="4" w:space="0" w:color="auto"/>
              <w:right w:val="single" w:sz="4" w:space="0" w:color="auto"/>
            </w:tcBorders>
          </w:tcPr>
          <w:p w14:paraId="7E556946"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2F7E8AB0" w14:textId="77777777" w:rsidTr="00945B3B">
        <w:tc>
          <w:tcPr>
            <w:tcW w:w="356" w:type="pct"/>
            <w:tcBorders>
              <w:top w:val="single" w:sz="4" w:space="0" w:color="auto"/>
              <w:left w:val="single" w:sz="4" w:space="0" w:color="auto"/>
              <w:bottom w:val="single" w:sz="4" w:space="0" w:color="auto"/>
              <w:right w:val="single" w:sz="4" w:space="0" w:color="auto"/>
            </w:tcBorders>
          </w:tcPr>
          <w:p w14:paraId="04D2FDFC"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13</w:t>
            </w:r>
          </w:p>
        </w:tc>
        <w:tc>
          <w:tcPr>
            <w:tcW w:w="3110" w:type="pct"/>
            <w:tcBorders>
              <w:top w:val="single" w:sz="4" w:space="0" w:color="auto"/>
              <w:left w:val="single" w:sz="4" w:space="0" w:color="auto"/>
              <w:bottom w:val="single" w:sz="4" w:space="0" w:color="auto"/>
              <w:right w:val="single" w:sz="4" w:space="0" w:color="auto"/>
            </w:tcBorders>
          </w:tcPr>
          <w:p w14:paraId="2D665190"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Cordless drill</w:t>
            </w:r>
          </w:p>
        </w:tc>
        <w:tc>
          <w:tcPr>
            <w:tcW w:w="1534" w:type="pct"/>
            <w:tcBorders>
              <w:top w:val="single" w:sz="4" w:space="0" w:color="auto"/>
              <w:left w:val="single" w:sz="4" w:space="0" w:color="auto"/>
              <w:bottom w:val="single" w:sz="4" w:space="0" w:color="auto"/>
              <w:right w:val="single" w:sz="4" w:space="0" w:color="auto"/>
            </w:tcBorders>
          </w:tcPr>
          <w:p w14:paraId="4953D0D0"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29506B19" w14:textId="77777777" w:rsidTr="00945B3B">
        <w:tc>
          <w:tcPr>
            <w:tcW w:w="356" w:type="pct"/>
            <w:tcBorders>
              <w:top w:val="single" w:sz="4" w:space="0" w:color="auto"/>
              <w:left w:val="single" w:sz="4" w:space="0" w:color="auto"/>
              <w:bottom w:val="single" w:sz="4" w:space="0" w:color="auto"/>
              <w:right w:val="single" w:sz="4" w:space="0" w:color="auto"/>
            </w:tcBorders>
          </w:tcPr>
          <w:p w14:paraId="249B5496"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14</w:t>
            </w:r>
          </w:p>
        </w:tc>
        <w:tc>
          <w:tcPr>
            <w:tcW w:w="3110" w:type="pct"/>
            <w:tcBorders>
              <w:top w:val="single" w:sz="4" w:space="0" w:color="auto"/>
              <w:left w:val="single" w:sz="4" w:space="0" w:color="auto"/>
              <w:bottom w:val="single" w:sz="4" w:space="0" w:color="auto"/>
              <w:right w:val="single" w:sz="4" w:space="0" w:color="auto"/>
            </w:tcBorders>
          </w:tcPr>
          <w:p w14:paraId="7608BF61"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Electric hand air blower</w:t>
            </w:r>
          </w:p>
        </w:tc>
        <w:tc>
          <w:tcPr>
            <w:tcW w:w="1534" w:type="pct"/>
            <w:tcBorders>
              <w:top w:val="single" w:sz="4" w:space="0" w:color="auto"/>
              <w:left w:val="single" w:sz="4" w:space="0" w:color="auto"/>
              <w:bottom w:val="single" w:sz="4" w:space="0" w:color="auto"/>
              <w:right w:val="single" w:sz="4" w:space="0" w:color="auto"/>
            </w:tcBorders>
          </w:tcPr>
          <w:p w14:paraId="48A2D19E"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6F411C7B" w14:textId="77777777" w:rsidTr="00945B3B">
        <w:tc>
          <w:tcPr>
            <w:tcW w:w="356" w:type="pct"/>
            <w:tcBorders>
              <w:top w:val="single" w:sz="4" w:space="0" w:color="auto"/>
              <w:left w:val="single" w:sz="4" w:space="0" w:color="auto"/>
              <w:bottom w:val="single" w:sz="4" w:space="0" w:color="auto"/>
              <w:right w:val="single" w:sz="4" w:space="0" w:color="auto"/>
            </w:tcBorders>
          </w:tcPr>
          <w:p w14:paraId="0D29699D"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15</w:t>
            </w:r>
          </w:p>
        </w:tc>
        <w:tc>
          <w:tcPr>
            <w:tcW w:w="3110" w:type="pct"/>
            <w:tcBorders>
              <w:top w:val="single" w:sz="4" w:space="0" w:color="auto"/>
              <w:left w:val="single" w:sz="4" w:space="0" w:color="auto"/>
              <w:bottom w:val="single" w:sz="4" w:space="0" w:color="auto"/>
              <w:right w:val="single" w:sz="4" w:space="0" w:color="auto"/>
            </w:tcBorders>
          </w:tcPr>
          <w:p w14:paraId="08C5631C"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PPE and safety gear for the commissioning team</w:t>
            </w:r>
          </w:p>
        </w:tc>
        <w:tc>
          <w:tcPr>
            <w:tcW w:w="1534" w:type="pct"/>
            <w:tcBorders>
              <w:top w:val="single" w:sz="4" w:space="0" w:color="auto"/>
              <w:left w:val="single" w:sz="4" w:space="0" w:color="auto"/>
              <w:bottom w:val="single" w:sz="4" w:space="0" w:color="auto"/>
              <w:right w:val="single" w:sz="4" w:space="0" w:color="auto"/>
            </w:tcBorders>
          </w:tcPr>
          <w:p w14:paraId="1777F00F"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r w:rsidR="00EA7E4D" w:rsidRPr="0035379B" w14:paraId="7BA6D399" w14:textId="77777777" w:rsidTr="00945B3B">
        <w:tc>
          <w:tcPr>
            <w:tcW w:w="356" w:type="pct"/>
            <w:tcBorders>
              <w:top w:val="single" w:sz="4" w:space="0" w:color="auto"/>
              <w:left w:val="single" w:sz="4" w:space="0" w:color="auto"/>
              <w:bottom w:val="single" w:sz="4" w:space="0" w:color="auto"/>
              <w:right w:val="single" w:sz="4" w:space="0" w:color="auto"/>
            </w:tcBorders>
          </w:tcPr>
          <w:p w14:paraId="2FEE7AE5" w14:textId="77777777" w:rsidR="00EA7E4D" w:rsidRPr="0035379B" w:rsidRDefault="004573FD" w:rsidP="00945B3B">
            <w:pPr>
              <w:jc w:val="both"/>
              <w:rPr>
                <w:rFonts w:ascii="Times New Roman" w:hAnsi="Times New Roman"/>
                <w:iCs/>
                <w:sz w:val="24"/>
                <w:szCs w:val="24"/>
              </w:rPr>
            </w:pPr>
            <w:r w:rsidRPr="0035379B">
              <w:rPr>
                <w:rFonts w:ascii="Times New Roman" w:hAnsi="Times New Roman"/>
                <w:iCs/>
                <w:sz w:val="24"/>
                <w:szCs w:val="24"/>
              </w:rPr>
              <w:t>16</w:t>
            </w:r>
          </w:p>
        </w:tc>
        <w:tc>
          <w:tcPr>
            <w:tcW w:w="3110" w:type="pct"/>
            <w:tcBorders>
              <w:top w:val="single" w:sz="4" w:space="0" w:color="auto"/>
              <w:left w:val="single" w:sz="4" w:space="0" w:color="auto"/>
              <w:bottom w:val="single" w:sz="4" w:space="0" w:color="auto"/>
              <w:right w:val="single" w:sz="4" w:space="0" w:color="auto"/>
            </w:tcBorders>
          </w:tcPr>
          <w:p w14:paraId="6AED5F5B" w14:textId="77777777" w:rsidR="00EA7E4D" w:rsidRPr="0035379B" w:rsidRDefault="00EA7E4D" w:rsidP="00945B3B">
            <w:pPr>
              <w:ind w:right="-14"/>
              <w:contextualSpacing/>
              <w:jc w:val="both"/>
              <w:rPr>
                <w:rFonts w:ascii="Times New Roman" w:hAnsi="Times New Roman"/>
                <w:sz w:val="24"/>
                <w:szCs w:val="24"/>
              </w:rPr>
            </w:pPr>
            <w:r w:rsidRPr="0035379B">
              <w:rPr>
                <w:rFonts w:ascii="Times New Roman" w:hAnsi="Times New Roman"/>
                <w:sz w:val="24"/>
                <w:szCs w:val="24"/>
              </w:rPr>
              <w:t>Variable Dummy Load Tester (For testing Full Load and Surge Capability of the system)</w:t>
            </w:r>
          </w:p>
        </w:tc>
        <w:tc>
          <w:tcPr>
            <w:tcW w:w="1534" w:type="pct"/>
            <w:tcBorders>
              <w:top w:val="single" w:sz="4" w:space="0" w:color="auto"/>
              <w:left w:val="single" w:sz="4" w:space="0" w:color="auto"/>
              <w:bottom w:val="single" w:sz="4" w:space="0" w:color="auto"/>
              <w:right w:val="single" w:sz="4" w:space="0" w:color="auto"/>
            </w:tcBorders>
          </w:tcPr>
          <w:p w14:paraId="2F7020CB" w14:textId="77777777" w:rsidR="00EA7E4D" w:rsidRPr="0035379B" w:rsidRDefault="00EA7E4D" w:rsidP="00945B3B">
            <w:pPr>
              <w:jc w:val="both"/>
              <w:rPr>
                <w:rFonts w:ascii="Times New Roman" w:hAnsi="Times New Roman"/>
                <w:sz w:val="24"/>
                <w:szCs w:val="24"/>
              </w:rPr>
            </w:pPr>
            <w:r w:rsidRPr="0035379B">
              <w:rPr>
                <w:rFonts w:ascii="Times New Roman" w:hAnsi="Times New Roman"/>
                <w:sz w:val="24"/>
                <w:szCs w:val="24"/>
              </w:rPr>
              <w:t>One per Lot</w:t>
            </w:r>
          </w:p>
        </w:tc>
      </w:tr>
    </w:tbl>
    <w:p w14:paraId="4A109C34" w14:textId="77777777" w:rsidR="00EA7E4D" w:rsidRPr="0035379B" w:rsidRDefault="00EA7E4D" w:rsidP="00EA7E4D">
      <w:pPr>
        <w:jc w:val="both"/>
        <w:rPr>
          <w:rFonts w:ascii="Times New Roman" w:eastAsia="Arial Unicode MS" w:hAnsi="Times New Roman"/>
          <w:b/>
          <w:sz w:val="24"/>
          <w:szCs w:val="24"/>
        </w:rPr>
      </w:pPr>
    </w:p>
    <w:p w14:paraId="7A454809" w14:textId="77777777" w:rsidR="00EA7E4D" w:rsidRPr="0035379B" w:rsidRDefault="00EA7E4D" w:rsidP="00EA7E4D">
      <w:pPr>
        <w:jc w:val="both"/>
        <w:rPr>
          <w:rFonts w:ascii="Times New Roman" w:eastAsia="Arial Unicode MS" w:hAnsi="Times New Roman"/>
          <w:sz w:val="24"/>
          <w:szCs w:val="24"/>
        </w:rPr>
      </w:pPr>
      <w:r w:rsidRPr="0035379B">
        <w:rPr>
          <w:rFonts w:ascii="Times New Roman" w:eastAsia="Arial Unicode MS" w:hAnsi="Times New Roman"/>
          <w:b/>
          <w:sz w:val="24"/>
          <w:szCs w:val="24"/>
        </w:rPr>
        <w:t xml:space="preserve">NB: </w:t>
      </w:r>
    </w:p>
    <w:p w14:paraId="4EE9769B" w14:textId="77777777" w:rsidR="00EA7E4D" w:rsidRPr="0035379B" w:rsidRDefault="00EA7E4D" w:rsidP="00DB646D">
      <w:pPr>
        <w:pStyle w:val="ListParagraph"/>
        <w:widowControl w:val="0"/>
        <w:numPr>
          <w:ilvl w:val="0"/>
          <w:numId w:val="161"/>
        </w:numPr>
        <w:autoSpaceDE w:val="0"/>
        <w:autoSpaceDN w:val="0"/>
        <w:jc w:val="both"/>
        <w:rPr>
          <w:rFonts w:eastAsia="Arial Unicode MS"/>
          <w:b/>
        </w:rPr>
      </w:pPr>
      <w:r w:rsidRPr="0035379B">
        <w:rPr>
          <w:rFonts w:eastAsia="Arial Unicode MS"/>
        </w:rPr>
        <w:t>Bidder to fill form EQU for each of the tools and Equipment listed above.</w:t>
      </w:r>
    </w:p>
    <w:p w14:paraId="6D780387" w14:textId="77777777" w:rsidR="00EA7E4D" w:rsidRPr="0035379B" w:rsidRDefault="00EA7E4D" w:rsidP="00DB646D">
      <w:pPr>
        <w:pStyle w:val="ListParagraph"/>
        <w:widowControl w:val="0"/>
        <w:numPr>
          <w:ilvl w:val="0"/>
          <w:numId w:val="161"/>
        </w:numPr>
        <w:autoSpaceDE w:val="0"/>
        <w:autoSpaceDN w:val="0"/>
        <w:jc w:val="both"/>
        <w:rPr>
          <w:rFonts w:eastAsia="Arial Unicode MS"/>
          <w:b/>
        </w:rPr>
      </w:pPr>
      <w:r w:rsidRPr="0035379B">
        <w:rPr>
          <w:rFonts w:eastAsia="Arial Unicode MS"/>
        </w:rPr>
        <w:t>Successful bidder to avail the Tools necessary for system testing during commissioning exercise.</w:t>
      </w:r>
    </w:p>
    <w:p w14:paraId="302C4F79" w14:textId="77777777" w:rsidR="00EA7E4D" w:rsidRPr="0035379B" w:rsidRDefault="00EA7E4D" w:rsidP="00DB646D">
      <w:pPr>
        <w:pStyle w:val="ListParagraph"/>
        <w:widowControl w:val="0"/>
        <w:numPr>
          <w:ilvl w:val="0"/>
          <w:numId w:val="161"/>
        </w:numPr>
        <w:autoSpaceDE w:val="0"/>
        <w:autoSpaceDN w:val="0"/>
        <w:jc w:val="both"/>
        <w:rPr>
          <w:rFonts w:eastAsia="Arial Unicode MS"/>
          <w:b/>
        </w:rPr>
        <w:sectPr w:rsidR="00EA7E4D" w:rsidRPr="0035379B" w:rsidSect="00EA7E4D">
          <w:footerReference w:type="default" r:id="rId15"/>
          <w:pgSz w:w="11920" w:h="16850"/>
          <w:pgMar w:top="1480" w:right="880" w:bottom="600" w:left="520" w:header="0" w:footer="419" w:gutter="0"/>
          <w:cols w:space="720"/>
        </w:sectPr>
      </w:pPr>
      <w:r w:rsidRPr="0035379B">
        <w:rPr>
          <w:rFonts w:eastAsia="Arial Unicode MS"/>
        </w:rPr>
        <w:t xml:space="preserve">Successful bidder to generate Test protocol and Test Sheet necessary for system testing and successful commissioning for employers </w:t>
      </w:r>
      <w:proofErr w:type="gramStart"/>
      <w:r w:rsidRPr="0035379B">
        <w:rPr>
          <w:rFonts w:eastAsia="Arial Unicode MS"/>
        </w:rPr>
        <w:t>approval.(</w:t>
      </w:r>
      <w:proofErr w:type="gramEnd"/>
      <w:r w:rsidRPr="0035379B">
        <w:rPr>
          <w:rFonts w:eastAsia="Arial Unicode MS"/>
        </w:rPr>
        <w:t>Test should not be limited to Earth resistance test, Insulation Resistance test, Impedance Test, Earth Leakage current test, Load capacity test, Battery state of health test etc.).</w:t>
      </w:r>
    </w:p>
    <w:p w14:paraId="2EF1B17F" w14:textId="77777777" w:rsidR="00EA7E4D" w:rsidRPr="0035379B" w:rsidRDefault="00EA7E4D">
      <w:pPr>
        <w:rPr>
          <w:rFonts w:ascii="Times New Roman" w:hAnsi="Times New Roman"/>
          <w:b/>
          <w:bCs/>
          <w:kern w:val="28"/>
          <w:sz w:val="24"/>
          <w:szCs w:val="24"/>
          <w:lang w:eastAsia="de-DE"/>
        </w:rPr>
      </w:pPr>
    </w:p>
    <w:p w14:paraId="09331521" w14:textId="77777777" w:rsidR="00A61991" w:rsidRPr="0035379B" w:rsidRDefault="00237849" w:rsidP="006C4275">
      <w:pPr>
        <w:pStyle w:val="Title"/>
        <w:rPr>
          <w:szCs w:val="24"/>
        </w:rPr>
      </w:pPr>
      <w:r w:rsidRPr="0035379B">
        <w:rPr>
          <w:szCs w:val="24"/>
        </w:rPr>
        <w:t>SECTION IX</w:t>
      </w:r>
      <w:r w:rsidR="00FF739C" w:rsidRPr="0035379B">
        <w:rPr>
          <w:szCs w:val="24"/>
        </w:rPr>
        <w:t>:</w:t>
      </w:r>
      <w:r w:rsidR="006C4275" w:rsidRPr="0035379B">
        <w:rPr>
          <w:szCs w:val="24"/>
        </w:rPr>
        <w:t xml:space="preserve"> </w:t>
      </w:r>
      <w:r w:rsidR="00FF739C" w:rsidRPr="0035379B">
        <w:rPr>
          <w:szCs w:val="24"/>
        </w:rPr>
        <w:t>BILLS OF QUANTITIES</w:t>
      </w:r>
      <w:bookmarkEnd w:id="16"/>
    </w:p>
    <w:p w14:paraId="07BE4B1D" w14:textId="77777777" w:rsidR="00A61991" w:rsidRPr="0035379B" w:rsidRDefault="00A61991" w:rsidP="00A61991">
      <w:pPr>
        <w:jc w:val="center"/>
        <w:rPr>
          <w:rFonts w:ascii="Times New Roman" w:hAnsi="Times New Roman"/>
          <w:sz w:val="24"/>
          <w:szCs w:val="24"/>
        </w:rPr>
      </w:pPr>
    </w:p>
    <w:p w14:paraId="2A544CE3"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Bill of Quantities shall form part of the Contract Documents and is to be read in conjunction with the Instructions to Tenderers, Conditions of Contract Parts I and II, Specifications and Drawings.</w:t>
      </w:r>
    </w:p>
    <w:p w14:paraId="7F166086" w14:textId="77777777" w:rsidR="00A61991" w:rsidRPr="0035379B" w:rsidRDefault="00A61991" w:rsidP="00A61991">
      <w:pPr>
        <w:jc w:val="both"/>
        <w:rPr>
          <w:rFonts w:ascii="Times New Roman" w:hAnsi="Times New Roman"/>
          <w:sz w:val="24"/>
          <w:szCs w:val="24"/>
        </w:rPr>
      </w:pPr>
    </w:p>
    <w:p w14:paraId="18820080"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brief description of the items in the Bill of Quantities is purely for the purpose of identification, and in no way modifies or supersedes the detailed descriptions given in the conditions of Contract and Specifications for the full direction and description of work and materials.</w:t>
      </w:r>
    </w:p>
    <w:p w14:paraId="4E59DFE1" w14:textId="77777777" w:rsidR="00A61991" w:rsidRPr="0035379B" w:rsidRDefault="00A61991" w:rsidP="00A61991">
      <w:pPr>
        <w:jc w:val="both"/>
        <w:rPr>
          <w:rFonts w:ascii="Times New Roman" w:hAnsi="Times New Roman"/>
          <w:sz w:val="24"/>
          <w:szCs w:val="24"/>
        </w:rPr>
      </w:pPr>
    </w:p>
    <w:p w14:paraId="68EE891C"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Quantities set forth in the Bill of Quantities are estimated and provisional, representing substantially the work to be carried out, and are given to provide a common basis for tendering and comparing of Tenders.  There is no guarantee to the Contractor that he will be required to carry out all the quantities of work indicated under any one particular item or group of items in the Bill of Quantities.  The basis of payment shall be the Contractor’s rates and the quantities of work actually done in fulfillment of his obligation under the Contract.</w:t>
      </w:r>
    </w:p>
    <w:p w14:paraId="220EF73A" w14:textId="77777777" w:rsidR="00A61991" w:rsidRPr="0035379B" w:rsidRDefault="00A61991" w:rsidP="00A61991">
      <w:pPr>
        <w:jc w:val="both"/>
        <w:rPr>
          <w:rFonts w:ascii="Times New Roman" w:hAnsi="Times New Roman"/>
          <w:sz w:val="24"/>
          <w:szCs w:val="24"/>
        </w:rPr>
      </w:pPr>
    </w:p>
    <w:p w14:paraId="332F2FCE"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prices and rates inserted in the Bills of Quantities will be used for valuing work executed, and the Engineer will measure the whole of the works executed in accordance with this Contract.</w:t>
      </w:r>
    </w:p>
    <w:p w14:paraId="3449D378" w14:textId="77777777" w:rsidR="00A61991" w:rsidRPr="0035379B" w:rsidRDefault="00A61991" w:rsidP="00A61991">
      <w:pPr>
        <w:jc w:val="both"/>
        <w:rPr>
          <w:rFonts w:ascii="Times New Roman" w:hAnsi="Times New Roman"/>
          <w:sz w:val="24"/>
          <w:szCs w:val="24"/>
        </w:rPr>
      </w:pPr>
    </w:p>
    <w:p w14:paraId="0F427013"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A price or rate shall be entered in ink against every item in the Bill of Quantities with the exception of items, which already have provisional sums, affixed thereto. The Tenderers are reminded that no “nil” or “included” rates or “lump-sum” discounts will be accepted.  The rates for various items should include discounts if any. Tenderers who fail to comply will be disqualified.</w:t>
      </w:r>
    </w:p>
    <w:p w14:paraId="02D23557" w14:textId="77777777" w:rsidR="00A61991" w:rsidRPr="0035379B" w:rsidRDefault="00A61991" w:rsidP="00A61991">
      <w:pPr>
        <w:jc w:val="both"/>
        <w:rPr>
          <w:rFonts w:ascii="Times New Roman" w:hAnsi="Times New Roman"/>
          <w:sz w:val="24"/>
          <w:szCs w:val="24"/>
        </w:rPr>
      </w:pPr>
    </w:p>
    <w:p w14:paraId="5554F311"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Provisional sums (including day</w:t>
      </w:r>
      <w:r w:rsidR="00B26D26" w:rsidRPr="0035379B">
        <w:rPr>
          <w:rFonts w:ascii="Times New Roman" w:hAnsi="Times New Roman"/>
          <w:sz w:val="24"/>
          <w:szCs w:val="24"/>
        </w:rPr>
        <w:t xml:space="preserve"> </w:t>
      </w:r>
      <w:r w:rsidRPr="0035379B">
        <w:rPr>
          <w:rFonts w:ascii="Times New Roman" w:hAnsi="Times New Roman"/>
          <w:sz w:val="24"/>
          <w:szCs w:val="24"/>
        </w:rPr>
        <w:t>works) in the Bill of Quantities shall be expended in whole or in part at the discretion of the Engineer in accordance with Sub-clause 52.4 and Clause 58 of part of the Conditions of Contract.</w:t>
      </w:r>
    </w:p>
    <w:p w14:paraId="36FDB051" w14:textId="77777777" w:rsidR="00A61991" w:rsidRPr="0035379B" w:rsidRDefault="00A61991" w:rsidP="00A61991">
      <w:pPr>
        <w:jc w:val="both"/>
        <w:rPr>
          <w:rFonts w:ascii="Times New Roman" w:hAnsi="Times New Roman"/>
          <w:sz w:val="24"/>
          <w:szCs w:val="24"/>
        </w:rPr>
      </w:pPr>
    </w:p>
    <w:p w14:paraId="3D61D570"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price and rates entered in the Bill of Quantities shall, except insofar as it is otherwise provided under the Contract, include all Constructional plant to be used, labour, insurance, supervision, compliance, testing, materials, erection, maintenance or works, overheads and profits, taxes and duties together with all general risks, liabilities and obligations set out or implied in the Contract, transport, electricity and telephones, water, use and replenishment of all consumables, including those required under the Contract by the Engineer and his staff.</w:t>
      </w:r>
    </w:p>
    <w:p w14:paraId="6D460480" w14:textId="77777777" w:rsidR="00A61991" w:rsidRPr="0035379B" w:rsidRDefault="00A61991" w:rsidP="00A61991">
      <w:pPr>
        <w:jc w:val="both"/>
        <w:rPr>
          <w:rFonts w:ascii="Times New Roman" w:hAnsi="Times New Roman"/>
          <w:sz w:val="24"/>
          <w:szCs w:val="24"/>
        </w:rPr>
      </w:pPr>
    </w:p>
    <w:p w14:paraId="32278209"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Employer for any arithmetic errors in computation or summation will correct errors as follows:</w:t>
      </w:r>
    </w:p>
    <w:p w14:paraId="30B45D86" w14:textId="77777777" w:rsidR="00A61991" w:rsidRPr="0035379B" w:rsidRDefault="00A61991" w:rsidP="00A61991">
      <w:pPr>
        <w:jc w:val="both"/>
        <w:rPr>
          <w:rFonts w:ascii="Times New Roman" w:hAnsi="Times New Roman"/>
          <w:sz w:val="24"/>
          <w:szCs w:val="24"/>
        </w:rPr>
      </w:pPr>
    </w:p>
    <w:p w14:paraId="1274B7BF"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Where there is a discrepancy between amount in words and figures, the amount in words will govern; and</w:t>
      </w:r>
    </w:p>
    <w:p w14:paraId="22B9DA9A" w14:textId="77777777" w:rsidR="00A61991" w:rsidRPr="0035379B" w:rsidRDefault="00A61991" w:rsidP="00A61991">
      <w:pPr>
        <w:jc w:val="both"/>
        <w:rPr>
          <w:rFonts w:ascii="Times New Roman" w:hAnsi="Times New Roman"/>
          <w:sz w:val="24"/>
          <w:szCs w:val="24"/>
        </w:rPr>
      </w:pPr>
    </w:p>
    <w:p w14:paraId="4F0412F9"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Where there is a discrepancy between the unit rate and the total amount derived from the multiplication of the unit price and the quantity, the unit rate as quoted will govern, unless in the opinion of the Employer, there is an obviously gross misplacement of the decimal point in the unit price, in which event the total amount as quoted will govern and the unit rate will be corrected.</w:t>
      </w:r>
    </w:p>
    <w:p w14:paraId="6A58A9CE" w14:textId="77777777" w:rsidR="00A61991" w:rsidRPr="0035379B" w:rsidRDefault="00A61991" w:rsidP="00A61991">
      <w:pPr>
        <w:jc w:val="both"/>
        <w:rPr>
          <w:rFonts w:ascii="Times New Roman" w:hAnsi="Times New Roman"/>
          <w:sz w:val="24"/>
          <w:szCs w:val="24"/>
        </w:rPr>
      </w:pPr>
    </w:p>
    <w:p w14:paraId="66772B63"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If a Tenderer does not accept the correction of errors as outlined above, his Tender will be rejected.</w:t>
      </w:r>
    </w:p>
    <w:p w14:paraId="04C84FDB" w14:textId="77777777" w:rsidR="00A61991" w:rsidRPr="0035379B" w:rsidRDefault="00A61991" w:rsidP="00A61991">
      <w:pPr>
        <w:jc w:val="both"/>
        <w:rPr>
          <w:rFonts w:ascii="Times New Roman" w:hAnsi="Times New Roman"/>
          <w:sz w:val="24"/>
          <w:szCs w:val="24"/>
        </w:rPr>
      </w:pPr>
    </w:p>
    <w:p w14:paraId="13AC44B3"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The Bills of Quantities, unless otherwise expressly stated therein, shall be deemed to have been prepared in accordance with the principles of the latest edition of the Civil Engineering Standard Method of Measurement (CESMM).</w:t>
      </w:r>
    </w:p>
    <w:p w14:paraId="52D44D16" w14:textId="77777777" w:rsidR="00A61991" w:rsidRPr="0035379B" w:rsidRDefault="00A61991" w:rsidP="00A61991">
      <w:pPr>
        <w:jc w:val="both"/>
        <w:rPr>
          <w:rFonts w:ascii="Times New Roman" w:hAnsi="Times New Roman"/>
          <w:sz w:val="24"/>
          <w:szCs w:val="24"/>
        </w:rPr>
      </w:pPr>
    </w:p>
    <w:p w14:paraId="359E1877"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“Authorized” “Directed” or “Approved” shall mean the authority, direction or approval of the Engineer.</w:t>
      </w:r>
    </w:p>
    <w:p w14:paraId="0D1D4E0C" w14:textId="77777777" w:rsidR="00A61991" w:rsidRPr="0035379B" w:rsidRDefault="00A61991" w:rsidP="00A61991">
      <w:pPr>
        <w:jc w:val="both"/>
        <w:rPr>
          <w:rFonts w:ascii="Times New Roman" w:hAnsi="Times New Roman"/>
          <w:sz w:val="24"/>
          <w:szCs w:val="24"/>
        </w:rPr>
      </w:pPr>
    </w:p>
    <w:p w14:paraId="3847DA68" w14:textId="77777777" w:rsidR="00A61991" w:rsidRPr="0035379B" w:rsidRDefault="00FF739C" w:rsidP="00A61991">
      <w:pPr>
        <w:jc w:val="both"/>
        <w:rPr>
          <w:rFonts w:ascii="Times New Roman" w:hAnsi="Times New Roman"/>
          <w:sz w:val="24"/>
          <w:szCs w:val="24"/>
        </w:rPr>
      </w:pPr>
      <w:r w:rsidRPr="0035379B">
        <w:rPr>
          <w:rFonts w:ascii="Times New Roman" w:hAnsi="Times New Roman"/>
          <w:sz w:val="24"/>
          <w:szCs w:val="24"/>
        </w:rPr>
        <w:t>Unless otherwise stated, all measurements shall be net taken on the finished work carried out in accordance with the details shown on the drawings or instructed, with no allowance for extra cuts or fills, waste or additional thickness necessary to obtain the minimum finished thickness or dimensions required in this Contract.  Any work performed in excess or the requirements of the plans and specifications will not be paid for, unless ordered in writing by the Engineer.</w:t>
      </w:r>
    </w:p>
    <w:p w14:paraId="37929C87" w14:textId="77777777" w:rsidR="00A61991" w:rsidRPr="0035379B" w:rsidRDefault="00A61991" w:rsidP="00A61991">
      <w:pPr>
        <w:jc w:val="both"/>
        <w:rPr>
          <w:rFonts w:ascii="Times New Roman" w:hAnsi="Times New Roman"/>
          <w:sz w:val="24"/>
          <w:szCs w:val="24"/>
        </w:rPr>
      </w:pPr>
    </w:p>
    <w:p w14:paraId="0E8BAB3B" w14:textId="77777777" w:rsidR="00A61991" w:rsidRDefault="00FF739C" w:rsidP="00A61991">
      <w:pPr>
        <w:jc w:val="both"/>
        <w:rPr>
          <w:rFonts w:ascii="Times New Roman" w:hAnsi="Times New Roman"/>
          <w:sz w:val="24"/>
          <w:szCs w:val="24"/>
        </w:rPr>
      </w:pPr>
      <w:r w:rsidRPr="0035379B">
        <w:rPr>
          <w:rFonts w:ascii="Times New Roman" w:hAnsi="Times New Roman"/>
          <w:sz w:val="24"/>
          <w:szCs w:val="24"/>
        </w:rPr>
        <w:t xml:space="preserve">Hard material, in this Contract, shall be defined as the material which, in the opinion of the Engineer, require blasting, or the use of metal wedges and sledgehammers, or the use of compressed air drilling for their removal, and which cannot be extracted by ripping with a dozer tractor of at least 150 </w:t>
      </w:r>
      <w:proofErr w:type="gramStart"/>
      <w:r w:rsidRPr="0035379B">
        <w:rPr>
          <w:rFonts w:ascii="Times New Roman" w:hAnsi="Times New Roman"/>
          <w:sz w:val="24"/>
          <w:szCs w:val="24"/>
        </w:rPr>
        <w:t>brake</w:t>
      </w:r>
      <w:proofErr w:type="gramEnd"/>
      <w:r w:rsidRPr="0035379B">
        <w:rPr>
          <w:rFonts w:ascii="Times New Roman" w:hAnsi="Times New Roman"/>
          <w:sz w:val="24"/>
          <w:szCs w:val="24"/>
        </w:rPr>
        <w:t xml:space="preserve"> horse power (112 kilowatt) with a single, rear-mounted, hydraulic ripper. Boulders of more than 0.2m</w:t>
      </w:r>
      <w:r w:rsidRPr="0035379B">
        <w:rPr>
          <w:rFonts w:ascii="Times New Roman" w:hAnsi="Times New Roman"/>
          <w:sz w:val="24"/>
          <w:szCs w:val="24"/>
          <w:vertAlign w:val="superscript"/>
        </w:rPr>
        <w:t>3</w:t>
      </w:r>
      <w:r w:rsidRPr="0035379B">
        <w:rPr>
          <w:rFonts w:ascii="Times New Roman" w:hAnsi="Times New Roman"/>
          <w:sz w:val="24"/>
          <w:szCs w:val="24"/>
        </w:rPr>
        <w:t xml:space="preserve"> occurring in soft material shall be classified as hard material. Soft material shall be all material other than hard material.</w:t>
      </w:r>
    </w:p>
    <w:p w14:paraId="1F34B527" w14:textId="77777777" w:rsidR="00607CB9" w:rsidRDefault="00607CB9" w:rsidP="00A61991">
      <w:pPr>
        <w:jc w:val="both"/>
        <w:rPr>
          <w:rFonts w:ascii="Times New Roman" w:hAnsi="Times New Roman"/>
          <w:sz w:val="24"/>
          <w:szCs w:val="24"/>
        </w:rPr>
      </w:pPr>
    </w:p>
    <w:p w14:paraId="44164DEB" w14:textId="77777777" w:rsidR="00607CB9" w:rsidRPr="00607CB9" w:rsidRDefault="00607CB9" w:rsidP="00DB646D">
      <w:pPr>
        <w:pStyle w:val="ListParagraph"/>
        <w:numPr>
          <w:ilvl w:val="0"/>
          <w:numId w:val="198"/>
        </w:numPr>
        <w:shd w:val="clear" w:color="auto" w:fill="00B0F0"/>
        <w:rPr>
          <w:b/>
        </w:rPr>
      </w:pPr>
      <w:r w:rsidRPr="00607CB9">
        <w:rPr>
          <w:b/>
        </w:rPr>
        <w:t>PRICE SCHEDULE FOR LOT 1-KIWA ISLAND SOLAR MINIGRID</w:t>
      </w:r>
    </w:p>
    <w:p w14:paraId="26B8056B" w14:textId="77777777" w:rsidR="00AF5300" w:rsidRPr="0035379B" w:rsidRDefault="009B3992" w:rsidP="00DB646D">
      <w:pPr>
        <w:pStyle w:val="Heading2"/>
        <w:numPr>
          <w:ilvl w:val="0"/>
          <w:numId w:val="174"/>
        </w:numPr>
        <w:spacing w:after="63"/>
        <w:rPr>
          <w:rFonts w:ascii="Times New Roman" w:hAnsi="Times New Roman"/>
          <w:color w:val="auto"/>
          <w:szCs w:val="24"/>
        </w:rPr>
      </w:pPr>
      <w:r w:rsidRPr="0035379B">
        <w:rPr>
          <w:rFonts w:ascii="Times New Roman" w:eastAsia="Arial" w:hAnsi="Times New Roman"/>
          <w:color w:val="auto"/>
          <w:szCs w:val="24"/>
        </w:rPr>
        <w:t>CIVIL WORKS SPECIFICATIONS AND BILL OF QUANTITIES</w:t>
      </w:r>
    </w:p>
    <w:p w14:paraId="7CB49390" w14:textId="77777777" w:rsidR="00AF5300" w:rsidRPr="0035379B" w:rsidRDefault="009B3992" w:rsidP="00AF5300">
      <w:pPr>
        <w:rPr>
          <w:rFonts w:ascii="Times New Roman" w:hAnsi="Times New Roman"/>
          <w:sz w:val="24"/>
          <w:szCs w:val="24"/>
        </w:rPr>
      </w:pPr>
      <w:r w:rsidRPr="0035379B">
        <w:rPr>
          <w:rFonts w:ascii="Times New Roman" w:hAnsi="Times New Roman"/>
          <w:sz w:val="24"/>
          <w:szCs w:val="24"/>
        </w:rPr>
        <w:t xml:space="preserve">Tender to provide layout plans and drawings for approval by employer before commencement of construction.   </w:t>
      </w:r>
    </w:p>
    <w:p w14:paraId="368DF645" w14:textId="77777777" w:rsidR="009B3992" w:rsidRPr="0035379B" w:rsidRDefault="009B3992" w:rsidP="00AF5300">
      <w:pPr>
        <w:rPr>
          <w:rFonts w:ascii="Times New Roman" w:hAnsi="Times New Roman"/>
          <w:sz w:val="24"/>
          <w:szCs w:val="24"/>
        </w:rPr>
      </w:pPr>
    </w:p>
    <w:p w14:paraId="7F2D91C0" w14:textId="77777777" w:rsidR="00AF5300" w:rsidRPr="0035379B" w:rsidRDefault="00AF5300" w:rsidP="00DB646D">
      <w:pPr>
        <w:pStyle w:val="ListParagraph"/>
        <w:numPr>
          <w:ilvl w:val="0"/>
          <w:numId w:val="173"/>
        </w:numPr>
        <w:spacing w:line="236" w:lineRule="auto"/>
        <w:ind w:right="-14"/>
      </w:pPr>
      <w:r w:rsidRPr="0035379B">
        <w:rPr>
          <w:rFonts w:eastAsia="Arial"/>
          <w:b/>
        </w:rPr>
        <w:t xml:space="preserve">FENCE </w:t>
      </w:r>
    </w:p>
    <w:p w14:paraId="123D670B" w14:textId="77777777" w:rsidR="00A83A28" w:rsidRPr="0035379B" w:rsidRDefault="00A83A28" w:rsidP="006B071C">
      <w:pPr>
        <w:spacing w:line="236" w:lineRule="auto"/>
        <w:ind w:left="87" w:right="-14"/>
        <w:rPr>
          <w:rFonts w:ascii="Times New Roman" w:eastAsia="Arial" w:hAnsi="Times New Roman"/>
          <w:sz w:val="24"/>
          <w:szCs w:val="24"/>
        </w:rPr>
      </w:pPr>
    </w:p>
    <w:tbl>
      <w:tblPr>
        <w:tblStyle w:val="TableGrid2"/>
        <w:tblW w:w="0" w:type="auto"/>
        <w:tblLook w:val="04A0" w:firstRow="1" w:lastRow="0" w:firstColumn="1" w:lastColumn="0" w:noHBand="0" w:noVBand="1"/>
      </w:tblPr>
      <w:tblGrid>
        <w:gridCol w:w="945"/>
        <w:gridCol w:w="4437"/>
        <w:gridCol w:w="1064"/>
        <w:gridCol w:w="849"/>
        <w:gridCol w:w="971"/>
        <w:gridCol w:w="1414"/>
      </w:tblGrid>
      <w:tr w:rsidR="00A83A28" w:rsidRPr="0035379B" w14:paraId="10422DD7" w14:textId="77777777" w:rsidTr="00A83A28">
        <w:trPr>
          <w:trHeight w:val="312"/>
        </w:trPr>
        <w:tc>
          <w:tcPr>
            <w:tcW w:w="9680" w:type="dxa"/>
            <w:gridSpan w:val="6"/>
            <w:noWrap/>
            <w:hideMark/>
          </w:tcPr>
          <w:p w14:paraId="58A6C0E0" w14:textId="77777777" w:rsidR="00A83A28" w:rsidRPr="0035379B" w:rsidRDefault="00A83A28" w:rsidP="00A83A28">
            <w:pPr>
              <w:ind w:left="92" w:right="6" w:hanging="10"/>
              <w:jc w:val="both"/>
              <w:rPr>
                <w:rFonts w:ascii="Times New Roman" w:eastAsia="Arial" w:hAnsi="Times New Roman"/>
                <w:b/>
                <w:bCs/>
                <w:color w:val="000000"/>
                <w:sz w:val="24"/>
                <w:szCs w:val="24"/>
              </w:rPr>
            </w:pPr>
            <w:bookmarkStart w:id="17" w:name="RANGE!A1:F19"/>
            <w:r w:rsidRPr="0035379B">
              <w:rPr>
                <w:rFonts w:ascii="Times New Roman" w:eastAsia="Arial" w:hAnsi="Times New Roman"/>
                <w:b/>
                <w:bCs/>
                <w:color w:val="000000"/>
                <w:sz w:val="24"/>
                <w:szCs w:val="24"/>
              </w:rPr>
              <w:t>CHAIN LINK FENCE</w:t>
            </w:r>
            <w:bookmarkEnd w:id="17"/>
          </w:p>
        </w:tc>
      </w:tr>
      <w:tr w:rsidR="00A83A28" w:rsidRPr="0035379B" w14:paraId="24E52A02" w14:textId="77777777" w:rsidTr="00FB5B96">
        <w:trPr>
          <w:trHeight w:val="312"/>
        </w:trPr>
        <w:tc>
          <w:tcPr>
            <w:tcW w:w="945" w:type="dxa"/>
            <w:noWrap/>
            <w:vAlign w:val="center"/>
            <w:hideMark/>
          </w:tcPr>
          <w:p w14:paraId="55E54A20"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ITEM</w:t>
            </w:r>
          </w:p>
        </w:tc>
        <w:tc>
          <w:tcPr>
            <w:tcW w:w="4437" w:type="dxa"/>
            <w:noWrap/>
            <w:vAlign w:val="center"/>
            <w:hideMark/>
          </w:tcPr>
          <w:p w14:paraId="5859903B"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DESCRIPTION</w:t>
            </w:r>
          </w:p>
        </w:tc>
        <w:tc>
          <w:tcPr>
            <w:tcW w:w="1064" w:type="dxa"/>
            <w:noWrap/>
            <w:vAlign w:val="center"/>
            <w:hideMark/>
          </w:tcPr>
          <w:p w14:paraId="7EFF02C5"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UNITS</w:t>
            </w:r>
          </w:p>
        </w:tc>
        <w:tc>
          <w:tcPr>
            <w:tcW w:w="849" w:type="dxa"/>
            <w:noWrap/>
            <w:vAlign w:val="center"/>
            <w:hideMark/>
          </w:tcPr>
          <w:p w14:paraId="181A2985"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QTY</w:t>
            </w:r>
          </w:p>
        </w:tc>
        <w:tc>
          <w:tcPr>
            <w:tcW w:w="971" w:type="dxa"/>
            <w:noWrap/>
            <w:vAlign w:val="center"/>
            <w:hideMark/>
          </w:tcPr>
          <w:p w14:paraId="3EB780CC"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RATE</w:t>
            </w:r>
          </w:p>
        </w:tc>
        <w:tc>
          <w:tcPr>
            <w:tcW w:w="1414" w:type="dxa"/>
            <w:noWrap/>
            <w:vAlign w:val="center"/>
            <w:hideMark/>
          </w:tcPr>
          <w:p w14:paraId="20D4F5C4" w14:textId="77777777" w:rsidR="00A83A28" w:rsidRPr="0035379B" w:rsidRDefault="00A83A28" w:rsidP="008F4F5F">
            <w:pPr>
              <w:ind w:left="92" w:right="6" w:hanging="10"/>
              <w:jc w:val="center"/>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AMOUNT</w:t>
            </w:r>
          </w:p>
        </w:tc>
      </w:tr>
      <w:tr w:rsidR="00A83A28" w:rsidRPr="0035379B" w14:paraId="270CC7C4" w14:textId="77777777" w:rsidTr="00FB5B96">
        <w:trPr>
          <w:trHeight w:val="312"/>
        </w:trPr>
        <w:tc>
          <w:tcPr>
            <w:tcW w:w="945" w:type="dxa"/>
            <w:noWrap/>
            <w:hideMark/>
          </w:tcPr>
          <w:p w14:paraId="06896559"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1.2</w:t>
            </w:r>
          </w:p>
        </w:tc>
        <w:tc>
          <w:tcPr>
            <w:tcW w:w="4437" w:type="dxa"/>
            <w:noWrap/>
            <w:hideMark/>
          </w:tcPr>
          <w:p w14:paraId="6001B9E8"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Compound fence</w:t>
            </w:r>
          </w:p>
        </w:tc>
        <w:tc>
          <w:tcPr>
            <w:tcW w:w="1064" w:type="dxa"/>
            <w:noWrap/>
            <w:hideMark/>
          </w:tcPr>
          <w:p w14:paraId="3D45EA6C"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3E3F15B7"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1530D736"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0DBD024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r>
      <w:tr w:rsidR="00A83A28" w:rsidRPr="0035379B" w14:paraId="22C53D81" w14:textId="77777777" w:rsidTr="00FB5B96">
        <w:trPr>
          <w:trHeight w:val="3744"/>
        </w:trPr>
        <w:tc>
          <w:tcPr>
            <w:tcW w:w="945" w:type="dxa"/>
            <w:noWrap/>
            <w:hideMark/>
          </w:tcPr>
          <w:p w14:paraId="3058749C"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1.2.1</w:t>
            </w:r>
          </w:p>
        </w:tc>
        <w:tc>
          <w:tcPr>
            <w:tcW w:w="4437" w:type="dxa"/>
            <w:hideMark/>
          </w:tcPr>
          <w:p w14:paraId="4C7E464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w:t>
            </w:r>
          </w:p>
        </w:tc>
        <w:tc>
          <w:tcPr>
            <w:tcW w:w="1064" w:type="dxa"/>
            <w:noWrap/>
            <w:hideMark/>
          </w:tcPr>
          <w:p w14:paraId="235C230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20B8DE0C"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640</w:t>
            </w:r>
          </w:p>
        </w:tc>
        <w:tc>
          <w:tcPr>
            <w:tcW w:w="971" w:type="dxa"/>
            <w:noWrap/>
            <w:hideMark/>
          </w:tcPr>
          <w:p w14:paraId="6F2B3AAA"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68767076"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   </w:t>
            </w:r>
          </w:p>
        </w:tc>
      </w:tr>
      <w:tr w:rsidR="00A83A28" w:rsidRPr="0035379B" w14:paraId="2C0EAA26" w14:textId="77777777" w:rsidTr="00FB5B96">
        <w:trPr>
          <w:trHeight w:val="936"/>
        </w:trPr>
        <w:tc>
          <w:tcPr>
            <w:tcW w:w="945" w:type="dxa"/>
            <w:noWrap/>
            <w:hideMark/>
          </w:tcPr>
          <w:p w14:paraId="03D54127"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1.2.2</w:t>
            </w:r>
          </w:p>
        </w:tc>
        <w:tc>
          <w:tcPr>
            <w:tcW w:w="4437" w:type="dxa"/>
            <w:hideMark/>
          </w:tcPr>
          <w:p w14:paraId="27312CFE"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Extra over ditto; for 100x100mm precast concrete struts 2600mm long at every 50m interval</w:t>
            </w:r>
          </w:p>
        </w:tc>
        <w:tc>
          <w:tcPr>
            <w:tcW w:w="1064" w:type="dxa"/>
            <w:noWrap/>
            <w:hideMark/>
          </w:tcPr>
          <w:p w14:paraId="2497CC1D"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No.</w:t>
            </w:r>
          </w:p>
        </w:tc>
        <w:tc>
          <w:tcPr>
            <w:tcW w:w="849" w:type="dxa"/>
            <w:noWrap/>
            <w:hideMark/>
          </w:tcPr>
          <w:p w14:paraId="6E7E451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26</w:t>
            </w:r>
          </w:p>
        </w:tc>
        <w:tc>
          <w:tcPr>
            <w:tcW w:w="971" w:type="dxa"/>
            <w:noWrap/>
            <w:hideMark/>
          </w:tcPr>
          <w:p w14:paraId="7D2D1A94"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4661ABF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   </w:t>
            </w:r>
          </w:p>
        </w:tc>
      </w:tr>
      <w:tr w:rsidR="00A83A28" w:rsidRPr="0035379B" w14:paraId="3AC0EBF8" w14:textId="77777777" w:rsidTr="00FB5B96">
        <w:trPr>
          <w:trHeight w:val="312"/>
        </w:trPr>
        <w:tc>
          <w:tcPr>
            <w:tcW w:w="945" w:type="dxa"/>
            <w:noWrap/>
            <w:hideMark/>
          </w:tcPr>
          <w:p w14:paraId="49A24CF8"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1.3</w:t>
            </w:r>
          </w:p>
        </w:tc>
        <w:tc>
          <w:tcPr>
            <w:tcW w:w="4437" w:type="dxa"/>
            <w:noWrap/>
            <w:hideMark/>
          </w:tcPr>
          <w:p w14:paraId="726FA5C6" w14:textId="77777777" w:rsidR="00A83A28" w:rsidRPr="0035379B" w:rsidRDefault="00A83A28" w:rsidP="00A83A28">
            <w:pPr>
              <w:ind w:left="92" w:right="6" w:hanging="10"/>
              <w:jc w:val="both"/>
              <w:rPr>
                <w:rFonts w:ascii="Times New Roman" w:eastAsia="Arial" w:hAnsi="Times New Roman"/>
                <w:b/>
                <w:bCs/>
                <w:color w:val="000000"/>
                <w:sz w:val="24"/>
                <w:szCs w:val="24"/>
              </w:rPr>
            </w:pPr>
            <w:proofErr w:type="spellStart"/>
            <w:r w:rsidRPr="0035379B">
              <w:rPr>
                <w:rFonts w:ascii="Times New Roman" w:eastAsia="Arial" w:hAnsi="Times New Roman"/>
                <w:b/>
                <w:bCs/>
                <w:color w:val="000000"/>
                <w:sz w:val="24"/>
                <w:szCs w:val="24"/>
              </w:rPr>
              <w:t>Minigrid</w:t>
            </w:r>
            <w:proofErr w:type="spellEnd"/>
            <w:r w:rsidRPr="0035379B">
              <w:rPr>
                <w:rFonts w:ascii="Times New Roman" w:eastAsia="Arial" w:hAnsi="Times New Roman"/>
                <w:b/>
                <w:bCs/>
                <w:color w:val="000000"/>
                <w:sz w:val="24"/>
                <w:szCs w:val="24"/>
              </w:rPr>
              <w:t xml:space="preserve"> Palisade Gate</w:t>
            </w:r>
          </w:p>
        </w:tc>
        <w:tc>
          <w:tcPr>
            <w:tcW w:w="1064" w:type="dxa"/>
            <w:noWrap/>
            <w:hideMark/>
          </w:tcPr>
          <w:p w14:paraId="40379B6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3051D600"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4E8B831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5930A89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   </w:t>
            </w:r>
          </w:p>
        </w:tc>
      </w:tr>
      <w:tr w:rsidR="00A83A28" w:rsidRPr="0035379B" w14:paraId="6417E0F8" w14:textId="77777777" w:rsidTr="00FB5B96">
        <w:trPr>
          <w:trHeight w:val="1248"/>
        </w:trPr>
        <w:tc>
          <w:tcPr>
            <w:tcW w:w="945" w:type="dxa"/>
            <w:noWrap/>
            <w:hideMark/>
          </w:tcPr>
          <w:p w14:paraId="162962A3"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lastRenderedPageBreak/>
              <w:t> </w:t>
            </w:r>
          </w:p>
        </w:tc>
        <w:tc>
          <w:tcPr>
            <w:tcW w:w="4437" w:type="dxa"/>
            <w:hideMark/>
          </w:tcPr>
          <w:p w14:paraId="4CB9BD03" w14:textId="77777777" w:rsidR="00A83A28" w:rsidRPr="0035379B" w:rsidRDefault="00A83A28" w:rsidP="00A83A28">
            <w:pPr>
              <w:ind w:left="92" w:right="6" w:hanging="10"/>
              <w:jc w:val="both"/>
              <w:rPr>
                <w:rFonts w:ascii="Times New Roman" w:eastAsia="Arial" w:hAnsi="Times New Roman"/>
                <w:color w:val="000000"/>
                <w:sz w:val="24"/>
                <w:szCs w:val="24"/>
              </w:rPr>
            </w:pPr>
            <w:proofErr w:type="gramStart"/>
            <w:r w:rsidRPr="0035379B">
              <w:rPr>
                <w:rFonts w:ascii="Times New Roman" w:eastAsia="Arial" w:hAnsi="Times New Roman"/>
                <w:color w:val="000000"/>
                <w:sz w:val="24"/>
                <w:szCs w:val="24"/>
              </w:rPr>
              <w:t>Supply  and</w:t>
            </w:r>
            <w:proofErr w:type="gramEnd"/>
            <w:r w:rsidRPr="0035379B">
              <w:rPr>
                <w:rFonts w:ascii="Times New Roman" w:eastAsia="Arial" w:hAnsi="Times New Roman"/>
                <w:color w:val="000000"/>
                <w:sz w:val="24"/>
                <w:szCs w:val="24"/>
              </w:rPr>
              <w:t xml:space="preserve"> fix double leaf steel palisade gate  with  a passengers gate including building in lugs and jamb to concrete columns </w:t>
            </w:r>
          </w:p>
        </w:tc>
        <w:tc>
          <w:tcPr>
            <w:tcW w:w="1064" w:type="dxa"/>
            <w:noWrap/>
            <w:hideMark/>
          </w:tcPr>
          <w:p w14:paraId="0C9505F8"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4C12A17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4.8</w:t>
            </w:r>
          </w:p>
        </w:tc>
        <w:tc>
          <w:tcPr>
            <w:tcW w:w="971" w:type="dxa"/>
            <w:noWrap/>
            <w:hideMark/>
          </w:tcPr>
          <w:p w14:paraId="01C8DF5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122D04A5"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0144AA35" w14:textId="77777777" w:rsidTr="00FB5B96">
        <w:trPr>
          <w:trHeight w:val="312"/>
        </w:trPr>
        <w:tc>
          <w:tcPr>
            <w:tcW w:w="945" w:type="dxa"/>
            <w:noWrap/>
            <w:hideMark/>
          </w:tcPr>
          <w:p w14:paraId="031E6F53"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1.4</w:t>
            </w:r>
          </w:p>
        </w:tc>
        <w:tc>
          <w:tcPr>
            <w:tcW w:w="4437" w:type="dxa"/>
            <w:noWrap/>
            <w:hideMark/>
          </w:tcPr>
          <w:p w14:paraId="41A185D7"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Solar PV Yard fence</w:t>
            </w:r>
          </w:p>
        </w:tc>
        <w:tc>
          <w:tcPr>
            <w:tcW w:w="1064" w:type="dxa"/>
            <w:noWrap/>
            <w:hideMark/>
          </w:tcPr>
          <w:p w14:paraId="6C9855E8"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2B249D18"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36AB6647"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687F9359"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30E851D0" w14:textId="77777777" w:rsidTr="00FB5B96">
        <w:trPr>
          <w:trHeight w:val="3675"/>
        </w:trPr>
        <w:tc>
          <w:tcPr>
            <w:tcW w:w="945" w:type="dxa"/>
            <w:noWrap/>
            <w:hideMark/>
          </w:tcPr>
          <w:p w14:paraId="424263C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1.4.1</w:t>
            </w:r>
          </w:p>
        </w:tc>
        <w:tc>
          <w:tcPr>
            <w:tcW w:w="4437" w:type="dxa"/>
            <w:hideMark/>
          </w:tcPr>
          <w:p w14:paraId="07FBCAA7" w14:textId="3649F732"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Allow for 1.5 M pedest</w:t>
            </w:r>
            <w:r w:rsidR="00E31921">
              <w:rPr>
                <w:rFonts w:ascii="Times New Roman" w:eastAsia="Arial" w:hAnsi="Times New Roman"/>
                <w:color w:val="000000"/>
                <w:sz w:val="24"/>
                <w:szCs w:val="24"/>
              </w:rPr>
              <w:t>r</w:t>
            </w:r>
            <w:r w:rsidRPr="0035379B">
              <w:rPr>
                <w:rFonts w:ascii="Times New Roman" w:eastAsia="Arial" w:hAnsi="Times New Roman"/>
                <w:color w:val="000000"/>
                <w:sz w:val="24"/>
                <w:szCs w:val="24"/>
              </w:rPr>
              <w:t xml:space="preserve">ian Gate </w:t>
            </w:r>
          </w:p>
        </w:tc>
        <w:tc>
          <w:tcPr>
            <w:tcW w:w="1064" w:type="dxa"/>
            <w:noWrap/>
            <w:hideMark/>
          </w:tcPr>
          <w:p w14:paraId="619A2E6D"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72F3E98E"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300</w:t>
            </w:r>
          </w:p>
        </w:tc>
        <w:tc>
          <w:tcPr>
            <w:tcW w:w="971" w:type="dxa"/>
            <w:noWrap/>
            <w:hideMark/>
          </w:tcPr>
          <w:p w14:paraId="1253E440"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376821E0"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545ABAE9" w14:textId="77777777" w:rsidTr="00FB5B96">
        <w:trPr>
          <w:trHeight w:val="936"/>
        </w:trPr>
        <w:tc>
          <w:tcPr>
            <w:tcW w:w="945" w:type="dxa"/>
            <w:noWrap/>
            <w:hideMark/>
          </w:tcPr>
          <w:p w14:paraId="5B975E52"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1.4.5</w:t>
            </w:r>
          </w:p>
        </w:tc>
        <w:tc>
          <w:tcPr>
            <w:tcW w:w="4437" w:type="dxa"/>
            <w:hideMark/>
          </w:tcPr>
          <w:p w14:paraId="590A4DB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Extra over ditto; for 100x100mm precast concrete struts 2600mm long at every 50m interval</w:t>
            </w:r>
          </w:p>
        </w:tc>
        <w:tc>
          <w:tcPr>
            <w:tcW w:w="1064" w:type="dxa"/>
            <w:noWrap/>
            <w:hideMark/>
          </w:tcPr>
          <w:p w14:paraId="7B55900B"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No.</w:t>
            </w:r>
          </w:p>
        </w:tc>
        <w:tc>
          <w:tcPr>
            <w:tcW w:w="849" w:type="dxa"/>
            <w:noWrap/>
            <w:hideMark/>
          </w:tcPr>
          <w:p w14:paraId="1C83F946"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12</w:t>
            </w:r>
          </w:p>
        </w:tc>
        <w:tc>
          <w:tcPr>
            <w:tcW w:w="971" w:type="dxa"/>
            <w:noWrap/>
            <w:hideMark/>
          </w:tcPr>
          <w:p w14:paraId="0DFEAEE6"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7E88776E"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r w:rsidR="00885BD0" w:rsidRPr="0035379B">
              <w:rPr>
                <w:rFonts w:ascii="Times New Roman" w:eastAsia="Arial" w:hAnsi="Times New Roman"/>
                <w:color w:val="000000"/>
                <w:sz w:val="24"/>
                <w:szCs w:val="24"/>
              </w:rPr>
              <w:t xml:space="preserve"> </w:t>
            </w:r>
          </w:p>
        </w:tc>
      </w:tr>
      <w:tr w:rsidR="00A83A28" w:rsidRPr="0035379B" w14:paraId="370BB029" w14:textId="77777777" w:rsidTr="00FB5B96">
        <w:trPr>
          <w:trHeight w:val="312"/>
        </w:trPr>
        <w:tc>
          <w:tcPr>
            <w:tcW w:w="945" w:type="dxa"/>
            <w:noWrap/>
            <w:hideMark/>
          </w:tcPr>
          <w:p w14:paraId="37C1518A"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1.4.6</w:t>
            </w:r>
          </w:p>
        </w:tc>
        <w:tc>
          <w:tcPr>
            <w:tcW w:w="4437" w:type="dxa"/>
            <w:noWrap/>
            <w:hideMark/>
          </w:tcPr>
          <w:p w14:paraId="0E61ED42"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 xml:space="preserve">Solar PV </w:t>
            </w:r>
            <w:proofErr w:type="gramStart"/>
            <w:r w:rsidRPr="0035379B">
              <w:rPr>
                <w:rFonts w:ascii="Times New Roman" w:eastAsia="Arial" w:hAnsi="Times New Roman"/>
                <w:b/>
                <w:bCs/>
                <w:color w:val="000000"/>
                <w:sz w:val="24"/>
                <w:szCs w:val="24"/>
              </w:rPr>
              <w:t>yard  Gate</w:t>
            </w:r>
            <w:proofErr w:type="gramEnd"/>
          </w:p>
        </w:tc>
        <w:tc>
          <w:tcPr>
            <w:tcW w:w="1064" w:type="dxa"/>
            <w:noWrap/>
            <w:hideMark/>
          </w:tcPr>
          <w:p w14:paraId="5DD7B373"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370C1EA4"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67004794"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10C6D5FB"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r w:rsidR="00A83A28" w:rsidRPr="0035379B">
              <w:rPr>
                <w:rFonts w:ascii="Times New Roman" w:eastAsia="Arial" w:hAnsi="Times New Roman"/>
                <w:color w:val="000000"/>
                <w:sz w:val="24"/>
                <w:szCs w:val="24"/>
              </w:rPr>
              <w:t xml:space="preserve"> </w:t>
            </w:r>
          </w:p>
        </w:tc>
      </w:tr>
      <w:tr w:rsidR="00A83A28" w:rsidRPr="0035379B" w14:paraId="01FF64E3" w14:textId="77777777" w:rsidTr="00FB5B96">
        <w:trPr>
          <w:trHeight w:val="1248"/>
        </w:trPr>
        <w:tc>
          <w:tcPr>
            <w:tcW w:w="945" w:type="dxa"/>
            <w:noWrap/>
            <w:hideMark/>
          </w:tcPr>
          <w:p w14:paraId="5671F4A7"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4437" w:type="dxa"/>
            <w:hideMark/>
          </w:tcPr>
          <w:p w14:paraId="6CC389C0" w14:textId="77777777" w:rsidR="00A83A28" w:rsidRPr="0035379B" w:rsidRDefault="00A83A28" w:rsidP="00A83A28">
            <w:pPr>
              <w:ind w:left="92" w:right="6" w:hanging="10"/>
              <w:jc w:val="both"/>
              <w:rPr>
                <w:rFonts w:ascii="Times New Roman" w:eastAsia="Arial" w:hAnsi="Times New Roman"/>
                <w:color w:val="000000"/>
                <w:sz w:val="24"/>
                <w:szCs w:val="24"/>
              </w:rPr>
            </w:pPr>
            <w:proofErr w:type="gramStart"/>
            <w:r w:rsidRPr="0035379B">
              <w:rPr>
                <w:rFonts w:ascii="Times New Roman" w:eastAsia="Arial" w:hAnsi="Times New Roman"/>
                <w:color w:val="000000"/>
                <w:sz w:val="24"/>
                <w:szCs w:val="24"/>
              </w:rPr>
              <w:t>Supply  and</w:t>
            </w:r>
            <w:proofErr w:type="gramEnd"/>
            <w:r w:rsidRPr="0035379B">
              <w:rPr>
                <w:rFonts w:ascii="Times New Roman" w:eastAsia="Arial" w:hAnsi="Times New Roman"/>
                <w:color w:val="000000"/>
                <w:sz w:val="24"/>
                <w:szCs w:val="24"/>
              </w:rPr>
              <w:t xml:space="preserve"> fix double leaf steel palisade gate  with  a passengers gate including building in lugs and jamb to concrete columns </w:t>
            </w:r>
          </w:p>
        </w:tc>
        <w:tc>
          <w:tcPr>
            <w:tcW w:w="1064" w:type="dxa"/>
            <w:noWrap/>
            <w:hideMark/>
          </w:tcPr>
          <w:p w14:paraId="248877D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226A854B"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3</w:t>
            </w:r>
          </w:p>
        </w:tc>
        <w:tc>
          <w:tcPr>
            <w:tcW w:w="971" w:type="dxa"/>
            <w:noWrap/>
            <w:hideMark/>
          </w:tcPr>
          <w:p w14:paraId="6B88505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677EAEA9"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73BDF7EA" w14:textId="77777777" w:rsidTr="00FB5B96">
        <w:trPr>
          <w:trHeight w:val="312"/>
        </w:trPr>
        <w:tc>
          <w:tcPr>
            <w:tcW w:w="945" w:type="dxa"/>
            <w:noWrap/>
            <w:hideMark/>
          </w:tcPr>
          <w:p w14:paraId="3DCE03A0"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4.5</w:t>
            </w:r>
          </w:p>
        </w:tc>
        <w:tc>
          <w:tcPr>
            <w:tcW w:w="4437" w:type="dxa"/>
            <w:noWrap/>
            <w:hideMark/>
          </w:tcPr>
          <w:p w14:paraId="236DDC95"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Substation fence</w:t>
            </w:r>
          </w:p>
        </w:tc>
        <w:tc>
          <w:tcPr>
            <w:tcW w:w="1064" w:type="dxa"/>
            <w:noWrap/>
            <w:hideMark/>
          </w:tcPr>
          <w:p w14:paraId="48B4073C"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3D86711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69AD9FED"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44DD2AC1" w14:textId="77777777" w:rsidR="00A83A28" w:rsidRPr="0035379B" w:rsidRDefault="00885BD0"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4BE092E0" w14:textId="77777777" w:rsidTr="00FB5B96">
        <w:trPr>
          <w:trHeight w:val="3795"/>
        </w:trPr>
        <w:tc>
          <w:tcPr>
            <w:tcW w:w="945" w:type="dxa"/>
            <w:noWrap/>
            <w:hideMark/>
          </w:tcPr>
          <w:p w14:paraId="59DCC8FD"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1.5.1</w:t>
            </w:r>
          </w:p>
        </w:tc>
        <w:tc>
          <w:tcPr>
            <w:tcW w:w="4437" w:type="dxa"/>
            <w:hideMark/>
          </w:tcPr>
          <w:p w14:paraId="06176ADB" w14:textId="4E9D1CD1"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Allow for 1.5 M pedest</w:t>
            </w:r>
            <w:r w:rsidR="00E31921">
              <w:rPr>
                <w:rFonts w:ascii="Times New Roman" w:eastAsia="Arial" w:hAnsi="Times New Roman"/>
                <w:color w:val="000000"/>
                <w:sz w:val="24"/>
                <w:szCs w:val="24"/>
              </w:rPr>
              <w:t>r</w:t>
            </w:r>
            <w:r w:rsidRPr="0035379B">
              <w:rPr>
                <w:rFonts w:ascii="Times New Roman" w:eastAsia="Arial" w:hAnsi="Times New Roman"/>
                <w:color w:val="000000"/>
                <w:sz w:val="24"/>
                <w:szCs w:val="24"/>
              </w:rPr>
              <w:t xml:space="preserve">ian Gate </w:t>
            </w:r>
          </w:p>
        </w:tc>
        <w:tc>
          <w:tcPr>
            <w:tcW w:w="1064" w:type="dxa"/>
            <w:noWrap/>
            <w:hideMark/>
          </w:tcPr>
          <w:p w14:paraId="4B6AF7F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61B7EFE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100</w:t>
            </w:r>
          </w:p>
        </w:tc>
        <w:tc>
          <w:tcPr>
            <w:tcW w:w="971" w:type="dxa"/>
            <w:noWrap/>
            <w:hideMark/>
          </w:tcPr>
          <w:p w14:paraId="687C93EA"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0E436E06" w14:textId="77777777" w:rsidR="00A83A28" w:rsidRPr="0035379B" w:rsidRDefault="00A83A28" w:rsidP="00885BD0">
            <w:pPr>
              <w:ind w:right="6"/>
              <w:jc w:val="both"/>
              <w:rPr>
                <w:rFonts w:ascii="Times New Roman" w:eastAsia="Arial" w:hAnsi="Times New Roman"/>
                <w:color w:val="000000"/>
                <w:sz w:val="24"/>
                <w:szCs w:val="24"/>
              </w:rPr>
            </w:pPr>
          </w:p>
        </w:tc>
      </w:tr>
      <w:tr w:rsidR="00A83A28" w:rsidRPr="0035379B" w14:paraId="7194F10A" w14:textId="77777777" w:rsidTr="00FB5B96">
        <w:trPr>
          <w:trHeight w:val="936"/>
        </w:trPr>
        <w:tc>
          <w:tcPr>
            <w:tcW w:w="945" w:type="dxa"/>
            <w:noWrap/>
            <w:hideMark/>
          </w:tcPr>
          <w:p w14:paraId="016F8C2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1.5.2</w:t>
            </w:r>
          </w:p>
        </w:tc>
        <w:tc>
          <w:tcPr>
            <w:tcW w:w="4437" w:type="dxa"/>
            <w:hideMark/>
          </w:tcPr>
          <w:p w14:paraId="2F602914"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Extra over ditto; for 100x100mm precast concrete struts 2600mm long at every corner</w:t>
            </w:r>
          </w:p>
        </w:tc>
        <w:tc>
          <w:tcPr>
            <w:tcW w:w="1064" w:type="dxa"/>
            <w:noWrap/>
            <w:hideMark/>
          </w:tcPr>
          <w:p w14:paraId="1714C29B"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No.</w:t>
            </w:r>
          </w:p>
        </w:tc>
        <w:tc>
          <w:tcPr>
            <w:tcW w:w="849" w:type="dxa"/>
            <w:noWrap/>
            <w:hideMark/>
          </w:tcPr>
          <w:p w14:paraId="127A673A"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4</w:t>
            </w:r>
          </w:p>
        </w:tc>
        <w:tc>
          <w:tcPr>
            <w:tcW w:w="971" w:type="dxa"/>
            <w:noWrap/>
            <w:hideMark/>
          </w:tcPr>
          <w:p w14:paraId="7CD6CCA8"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57765482" w14:textId="77777777" w:rsidR="00A83A28" w:rsidRPr="0035379B" w:rsidRDefault="00A83A28" w:rsidP="00885BD0">
            <w:pPr>
              <w:ind w:right="6"/>
              <w:jc w:val="both"/>
              <w:rPr>
                <w:rFonts w:ascii="Times New Roman" w:eastAsia="Arial" w:hAnsi="Times New Roman"/>
                <w:color w:val="000000"/>
                <w:sz w:val="24"/>
                <w:szCs w:val="24"/>
              </w:rPr>
            </w:pPr>
          </w:p>
        </w:tc>
      </w:tr>
      <w:tr w:rsidR="00A83A28" w:rsidRPr="0035379B" w14:paraId="46A7BF60" w14:textId="77777777" w:rsidTr="00FB5B96">
        <w:trPr>
          <w:trHeight w:val="312"/>
        </w:trPr>
        <w:tc>
          <w:tcPr>
            <w:tcW w:w="945" w:type="dxa"/>
            <w:noWrap/>
            <w:hideMark/>
          </w:tcPr>
          <w:p w14:paraId="79F00976"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1.5.3</w:t>
            </w:r>
          </w:p>
        </w:tc>
        <w:tc>
          <w:tcPr>
            <w:tcW w:w="4437" w:type="dxa"/>
            <w:noWrap/>
            <w:hideMark/>
          </w:tcPr>
          <w:p w14:paraId="08A7E563"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Substation Gate</w:t>
            </w:r>
          </w:p>
        </w:tc>
        <w:tc>
          <w:tcPr>
            <w:tcW w:w="1064" w:type="dxa"/>
            <w:noWrap/>
            <w:hideMark/>
          </w:tcPr>
          <w:p w14:paraId="2C17C1A3"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849" w:type="dxa"/>
            <w:noWrap/>
            <w:hideMark/>
          </w:tcPr>
          <w:p w14:paraId="266C464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971" w:type="dxa"/>
            <w:noWrap/>
            <w:hideMark/>
          </w:tcPr>
          <w:p w14:paraId="22D2121A"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700D3B45"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1CD5574C" w14:textId="77777777" w:rsidTr="00FB5B96">
        <w:trPr>
          <w:trHeight w:val="1248"/>
        </w:trPr>
        <w:tc>
          <w:tcPr>
            <w:tcW w:w="945" w:type="dxa"/>
            <w:noWrap/>
            <w:hideMark/>
          </w:tcPr>
          <w:p w14:paraId="2C65A2B6"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4437" w:type="dxa"/>
            <w:hideMark/>
          </w:tcPr>
          <w:p w14:paraId="521FFBFA" w14:textId="77777777" w:rsidR="00A83A28" w:rsidRPr="0035379B" w:rsidRDefault="00A83A28" w:rsidP="00A83A28">
            <w:pPr>
              <w:ind w:left="92" w:right="6" w:hanging="10"/>
              <w:jc w:val="both"/>
              <w:rPr>
                <w:rFonts w:ascii="Times New Roman" w:eastAsia="Arial" w:hAnsi="Times New Roman"/>
                <w:color w:val="000000"/>
                <w:sz w:val="24"/>
                <w:szCs w:val="24"/>
              </w:rPr>
            </w:pPr>
            <w:proofErr w:type="gramStart"/>
            <w:r w:rsidRPr="0035379B">
              <w:rPr>
                <w:rFonts w:ascii="Times New Roman" w:eastAsia="Arial" w:hAnsi="Times New Roman"/>
                <w:color w:val="000000"/>
                <w:sz w:val="24"/>
                <w:szCs w:val="24"/>
              </w:rPr>
              <w:t>Supply  and</w:t>
            </w:r>
            <w:proofErr w:type="gramEnd"/>
            <w:r w:rsidRPr="0035379B">
              <w:rPr>
                <w:rFonts w:ascii="Times New Roman" w:eastAsia="Arial" w:hAnsi="Times New Roman"/>
                <w:color w:val="000000"/>
                <w:sz w:val="24"/>
                <w:szCs w:val="24"/>
              </w:rPr>
              <w:t xml:space="preserve"> fix double leaf steel palisade gate  with  a passengers gate including building in lugs and jamb to concrete columns </w:t>
            </w:r>
          </w:p>
        </w:tc>
        <w:tc>
          <w:tcPr>
            <w:tcW w:w="1064" w:type="dxa"/>
            <w:noWrap/>
            <w:hideMark/>
          </w:tcPr>
          <w:p w14:paraId="30129A2F"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LM</w:t>
            </w:r>
          </w:p>
        </w:tc>
        <w:tc>
          <w:tcPr>
            <w:tcW w:w="849" w:type="dxa"/>
            <w:noWrap/>
            <w:hideMark/>
          </w:tcPr>
          <w:p w14:paraId="54B1DA49"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3</w:t>
            </w:r>
          </w:p>
        </w:tc>
        <w:tc>
          <w:tcPr>
            <w:tcW w:w="971" w:type="dxa"/>
            <w:noWrap/>
            <w:hideMark/>
          </w:tcPr>
          <w:p w14:paraId="460FFADC"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w:t>
            </w:r>
          </w:p>
        </w:tc>
        <w:tc>
          <w:tcPr>
            <w:tcW w:w="1414" w:type="dxa"/>
            <w:noWrap/>
            <w:hideMark/>
          </w:tcPr>
          <w:p w14:paraId="6E17A9AE" w14:textId="77777777" w:rsidR="00A83A28" w:rsidRPr="0035379B" w:rsidRDefault="00A83A28" w:rsidP="00885BD0">
            <w:pPr>
              <w:ind w:right="6"/>
              <w:jc w:val="both"/>
              <w:rPr>
                <w:rFonts w:ascii="Times New Roman" w:eastAsia="Arial" w:hAnsi="Times New Roman"/>
                <w:color w:val="000000"/>
                <w:sz w:val="24"/>
                <w:szCs w:val="24"/>
              </w:rPr>
            </w:pPr>
            <w:r w:rsidRPr="0035379B">
              <w:rPr>
                <w:rFonts w:ascii="Times New Roman" w:eastAsia="Arial" w:hAnsi="Times New Roman"/>
                <w:color w:val="000000"/>
                <w:sz w:val="24"/>
                <w:szCs w:val="24"/>
              </w:rPr>
              <w:t xml:space="preserve">  </w:t>
            </w:r>
          </w:p>
        </w:tc>
      </w:tr>
      <w:tr w:rsidR="00A83A28" w:rsidRPr="0035379B" w14:paraId="289FF43F" w14:textId="77777777" w:rsidTr="00FB5B96">
        <w:trPr>
          <w:trHeight w:val="312"/>
        </w:trPr>
        <w:tc>
          <w:tcPr>
            <w:tcW w:w="945" w:type="dxa"/>
            <w:noWrap/>
            <w:hideMark/>
          </w:tcPr>
          <w:p w14:paraId="3F82C56B" w14:textId="77777777" w:rsidR="00A83A28" w:rsidRPr="0035379B" w:rsidRDefault="00A83A28" w:rsidP="00A83A28">
            <w:pPr>
              <w:ind w:left="92" w:right="6" w:hanging="10"/>
              <w:jc w:val="both"/>
              <w:rPr>
                <w:rFonts w:ascii="Times New Roman" w:eastAsia="Arial" w:hAnsi="Times New Roman"/>
                <w:color w:val="000000"/>
                <w:sz w:val="24"/>
                <w:szCs w:val="24"/>
              </w:rPr>
            </w:pPr>
            <w:r w:rsidRPr="0035379B">
              <w:rPr>
                <w:rFonts w:ascii="Times New Roman" w:eastAsia="Arial" w:hAnsi="Times New Roman"/>
                <w:color w:val="000000"/>
                <w:sz w:val="24"/>
                <w:szCs w:val="24"/>
              </w:rPr>
              <w:lastRenderedPageBreak/>
              <w:t> </w:t>
            </w:r>
          </w:p>
        </w:tc>
        <w:tc>
          <w:tcPr>
            <w:tcW w:w="4437" w:type="dxa"/>
            <w:noWrap/>
            <w:hideMark/>
          </w:tcPr>
          <w:p w14:paraId="16DC664D"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TOTAL CARRIED TO GRAND SUMMARY</w:t>
            </w:r>
          </w:p>
        </w:tc>
        <w:tc>
          <w:tcPr>
            <w:tcW w:w="1064" w:type="dxa"/>
            <w:noWrap/>
            <w:hideMark/>
          </w:tcPr>
          <w:p w14:paraId="204D55F1"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 </w:t>
            </w:r>
          </w:p>
        </w:tc>
        <w:tc>
          <w:tcPr>
            <w:tcW w:w="849" w:type="dxa"/>
            <w:noWrap/>
            <w:hideMark/>
          </w:tcPr>
          <w:p w14:paraId="51E6BA58"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 </w:t>
            </w:r>
          </w:p>
        </w:tc>
        <w:tc>
          <w:tcPr>
            <w:tcW w:w="971" w:type="dxa"/>
            <w:noWrap/>
            <w:hideMark/>
          </w:tcPr>
          <w:p w14:paraId="1B8799DD" w14:textId="77777777" w:rsidR="00A83A28" w:rsidRPr="0035379B" w:rsidRDefault="00A83A28" w:rsidP="00A83A28">
            <w:pPr>
              <w:ind w:left="92" w:right="6" w:hanging="10"/>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 </w:t>
            </w:r>
          </w:p>
        </w:tc>
        <w:tc>
          <w:tcPr>
            <w:tcW w:w="1414" w:type="dxa"/>
            <w:noWrap/>
            <w:hideMark/>
          </w:tcPr>
          <w:p w14:paraId="3C26693C" w14:textId="77777777" w:rsidR="00A83A28" w:rsidRPr="0035379B" w:rsidRDefault="00A83A28" w:rsidP="0065175E">
            <w:pPr>
              <w:ind w:right="6"/>
              <w:jc w:val="both"/>
              <w:rPr>
                <w:rFonts w:ascii="Times New Roman" w:eastAsia="Arial" w:hAnsi="Times New Roman"/>
                <w:b/>
                <w:bCs/>
                <w:color w:val="000000"/>
                <w:sz w:val="24"/>
                <w:szCs w:val="24"/>
              </w:rPr>
            </w:pPr>
            <w:r w:rsidRPr="0035379B">
              <w:rPr>
                <w:rFonts w:ascii="Times New Roman" w:eastAsia="Arial" w:hAnsi="Times New Roman"/>
                <w:b/>
                <w:bCs/>
                <w:color w:val="000000"/>
                <w:sz w:val="24"/>
                <w:szCs w:val="24"/>
              </w:rPr>
              <w:t xml:space="preserve">  </w:t>
            </w:r>
          </w:p>
        </w:tc>
      </w:tr>
    </w:tbl>
    <w:p w14:paraId="1B69D960" w14:textId="77777777" w:rsidR="00AE3DCD" w:rsidRDefault="00AE3DCD" w:rsidP="00AE3DCD">
      <w:pPr>
        <w:pStyle w:val="ListParagraph"/>
        <w:ind w:left="900"/>
        <w:rPr>
          <w:b/>
        </w:rPr>
      </w:pPr>
    </w:p>
    <w:p w14:paraId="46C4EC1A" w14:textId="77777777" w:rsidR="00AE3DCD" w:rsidRDefault="00AE3DCD" w:rsidP="00AE3DCD">
      <w:pPr>
        <w:pStyle w:val="ListParagraph"/>
        <w:ind w:left="900"/>
        <w:rPr>
          <w:b/>
        </w:rPr>
      </w:pPr>
    </w:p>
    <w:p w14:paraId="0BA26C14" w14:textId="77777777" w:rsidR="00AE3DCD" w:rsidRDefault="00AE3DCD" w:rsidP="00AE3DCD">
      <w:pPr>
        <w:pStyle w:val="ListParagraph"/>
        <w:ind w:left="900"/>
        <w:rPr>
          <w:b/>
        </w:rPr>
      </w:pPr>
    </w:p>
    <w:p w14:paraId="7118EB71" w14:textId="77777777" w:rsidR="00AE3DCD" w:rsidRDefault="00AE3DCD" w:rsidP="00AE3DCD">
      <w:pPr>
        <w:pStyle w:val="ListParagraph"/>
        <w:ind w:left="900"/>
        <w:rPr>
          <w:b/>
        </w:rPr>
      </w:pPr>
    </w:p>
    <w:p w14:paraId="640D4662" w14:textId="77777777" w:rsidR="00AF5300" w:rsidRPr="0035379B" w:rsidRDefault="006B071C" w:rsidP="00DB646D">
      <w:pPr>
        <w:pStyle w:val="ListParagraph"/>
        <w:numPr>
          <w:ilvl w:val="0"/>
          <w:numId w:val="173"/>
        </w:numPr>
        <w:rPr>
          <w:b/>
        </w:rPr>
      </w:pPr>
      <w:r w:rsidRPr="0035379B">
        <w:rPr>
          <w:b/>
        </w:rPr>
        <w:t>Guard House</w:t>
      </w:r>
    </w:p>
    <w:p w14:paraId="6C521303" w14:textId="77777777" w:rsidR="00AF5300" w:rsidRPr="0035379B" w:rsidRDefault="00AF5300" w:rsidP="00AF5300">
      <w:pPr>
        <w:ind w:left="92"/>
        <w:rPr>
          <w:rFonts w:ascii="Times New Roman" w:eastAsia="Arial" w:hAnsi="Times New Roman"/>
          <w:sz w:val="24"/>
          <w:szCs w:val="24"/>
        </w:rPr>
      </w:pPr>
      <w:r w:rsidRPr="0035379B">
        <w:rPr>
          <w:rFonts w:ascii="Times New Roman" w:eastAsia="Arial" w:hAnsi="Times New Roman"/>
          <w:sz w:val="24"/>
          <w:szCs w:val="24"/>
        </w:rPr>
        <w:t xml:space="preserve"> </w:t>
      </w:r>
    </w:p>
    <w:tbl>
      <w:tblPr>
        <w:tblStyle w:val="TableGrid"/>
        <w:tblW w:w="0" w:type="auto"/>
        <w:tblLook w:val="04A0" w:firstRow="1" w:lastRow="0" w:firstColumn="1" w:lastColumn="0" w:noHBand="0" w:noVBand="1"/>
      </w:tblPr>
      <w:tblGrid>
        <w:gridCol w:w="960"/>
        <w:gridCol w:w="4480"/>
        <w:gridCol w:w="960"/>
        <w:gridCol w:w="1580"/>
        <w:gridCol w:w="1580"/>
      </w:tblGrid>
      <w:tr w:rsidR="00A83A28" w:rsidRPr="0035379B" w14:paraId="3D657983" w14:textId="77777777" w:rsidTr="00A83A28">
        <w:trPr>
          <w:trHeight w:val="636"/>
        </w:trPr>
        <w:tc>
          <w:tcPr>
            <w:tcW w:w="9560" w:type="dxa"/>
            <w:gridSpan w:val="5"/>
            <w:hideMark/>
          </w:tcPr>
          <w:p w14:paraId="23B04C22" w14:textId="77777777" w:rsidR="00A83A28" w:rsidRPr="0035379B" w:rsidRDefault="00A83A28" w:rsidP="00A83A28">
            <w:pPr>
              <w:rPr>
                <w:rFonts w:ascii="Times New Roman" w:hAnsi="Times New Roman"/>
                <w:b/>
                <w:bCs/>
                <w:sz w:val="24"/>
                <w:szCs w:val="24"/>
              </w:rPr>
            </w:pPr>
            <w:bookmarkStart w:id="18" w:name="RANGE!A1:E40"/>
            <w:r w:rsidRPr="0035379B">
              <w:rPr>
                <w:rFonts w:ascii="Times New Roman" w:hAnsi="Times New Roman"/>
                <w:b/>
                <w:bCs/>
                <w:sz w:val="24"/>
                <w:szCs w:val="24"/>
              </w:rPr>
              <w:t xml:space="preserve">CONTAINER OFFICE, EQUIPMENT ROOM, SUBSTATION </w:t>
            </w:r>
            <w:proofErr w:type="gramStart"/>
            <w:r w:rsidRPr="0035379B">
              <w:rPr>
                <w:rFonts w:ascii="Times New Roman" w:hAnsi="Times New Roman"/>
                <w:b/>
                <w:bCs/>
                <w:sz w:val="24"/>
                <w:szCs w:val="24"/>
              </w:rPr>
              <w:t>WORKS,STORM</w:t>
            </w:r>
            <w:proofErr w:type="gramEnd"/>
            <w:r w:rsidRPr="0035379B">
              <w:rPr>
                <w:rFonts w:ascii="Times New Roman" w:hAnsi="Times New Roman"/>
                <w:b/>
                <w:bCs/>
                <w:sz w:val="24"/>
                <w:szCs w:val="24"/>
              </w:rPr>
              <w:t xml:space="preserve"> WATER, DRAINAGE, WATER SUPPLY, FIRE PROTECTION &amp; ACCESS ROAD</w:t>
            </w:r>
            <w:bookmarkEnd w:id="18"/>
          </w:p>
        </w:tc>
      </w:tr>
      <w:tr w:rsidR="00A83A28" w:rsidRPr="0035379B" w14:paraId="6AA7E0AD" w14:textId="77777777" w:rsidTr="00A83A28">
        <w:trPr>
          <w:trHeight w:val="312"/>
        </w:trPr>
        <w:tc>
          <w:tcPr>
            <w:tcW w:w="960" w:type="dxa"/>
            <w:noWrap/>
            <w:hideMark/>
          </w:tcPr>
          <w:p w14:paraId="78F3632A"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ITEM</w:t>
            </w:r>
          </w:p>
        </w:tc>
        <w:tc>
          <w:tcPr>
            <w:tcW w:w="4480" w:type="dxa"/>
            <w:hideMark/>
          </w:tcPr>
          <w:p w14:paraId="2C303486"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DESCRIPTION</w:t>
            </w:r>
          </w:p>
        </w:tc>
        <w:tc>
          <w:tcPr>
            <w:tcW w:w="960" w:type="dxa"/>
            <w:noWrap/>
            <w:hideMark/>
          </w:tcPr>
          <w:p w14:paraId="505BD2AB"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UNITS</w:t>
            </w:r>
          </w:p>
        </w:tc>
        <w:tc>
          <w:tcPr>
            <w:tcW w:w="1580" w:type="dxa"/>
            <w:noWrap/>
            <w:hideMark/>
          </w:tcPr>
          <w:p w14:paraId="6DADC9BA"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xml:space="preserve"> QTY</w:t>
            </w:r>
          </w:p>
        </w:tc>
        <w:tc>
          <w:tcPr>
            <w:tcW w:w="1580" w:type="dxa"/>
            <w:noWrap/>
            <w:hideMark/>
          </w:tcPr>
          <w:p w14:paraId="3F20DC15"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xml:space="preserve">  RATE </w:t>
            </w:r>
          </w:p>
        </w:tc>
      </w:tr>
      <w:tr w:rsidR="00A83A28" w:rsidRPr="0035379B" w14:paraId="3F3950AB" w14:textId="77777777" w:rsidTr="00A83A28">
        <w:trPr>
          <w:trHeight w:val="312"/>
        </w:trPr>
        <w:tc>
          <w:tcPr>
            <w:tcW w:w="960" w:type="dxa"/>
            <w:hideMark/>
          </w:tcPr>
          <w:p w14:paraId="45633EE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4.1</w:t>
            </w:r>
          </w:p>
        </w:tc>
        <w:tc>
          <w:tcPr>
            <w:tcW w:w="4480" w:type="dxa"/>
            <w:hideMark/>
          </w:tcPr>
          <w:p w14:paraId="0B7075D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Planters or the Like </w:t>
            </w:r>
          </w:p>
        </w:tc>
        <w:tc>
          <w:tcPr>
            <w:tcW w:w="960" w:type="dxa"/>
            <w:hideMark/>
          </w:tcPr>
          <w:p w14:paraId="746577B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73AFAE8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35C770A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r>
      <w:tr w:rsidR="00A83A28" w:rsidRPr="0035379B" w14:paraId="28564158" w14:textId="77777777" w:rsidTr="00A83A28">
        <w:trPr>
          <w:trHeight w:val="936"/>
        </w:trPr>
        <w:tc>
          <w:tcPr>
            <w:tcW w:w="960" w:type="dxa"/>
            <w:hideMark/>
          </w:tcPr>
          <w:p w14:paraId="14D88B1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4.1.1 </w:t>
            </w:r>
          </w:p>
        </w:tc>
        <w:tc>
          <w:tcPr>
            <w:tcW w:w="4480" w:type="dxa"/>
            <w:hideMark/>
          </w:tcPr>
          <w:p w14:paraId="525C921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Excavate pits 1000X1000X500mm </w:t>
            </w:r>
            <w:proofErr w:type="gramStart"/>
            <w:r w:rsidRPr="0035379B">
              <w:rPr>
                <w:rFonts w:ascii="Times New Roman" w:hAnsi="Times New Roman"/>
                <w:sz w:val="24"/>
                <w:szCs w:val="24"/>
              </w:rPr>
              <w:t>deep :part</w:t>
            </w:r>
            <w:proofErr w:type="gramEnd"/>
            <w:r w:rsidRPr="0035379B">
              <w:rPr>
                <w:rFonts w:ascii="Times New Roman" w:hAnsi="Times New Roman"/>
                <w:sz w:val="24"/>
                <w:szCs w:val="24"/>
              </w:rPr>
              <w:t xml:space="preserve"> cart away, part back fill soil and manure mixture in 4.1 ratio </w:t>
            </w:r>
          </w:p>
        </w:tc>
        <w:tc>
          <w:tcPr>
            <w:tcW w:w="960" w:type="dxa"/>
            <w:hideMark/>
          </w:tcPr>
          <w:p w14:paraId="445DB16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NO </w:t>
            </w:r>
          </w:p>
        </w:tc>
        <w:tc>
          <w:tcPr>
            <w:tcW w:w="1580" w:type="dxa"/>
            <w:hideMark/>
          </w:tcPr>
          <w:p w14:paraId="596AD07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40</w:t>
            </w:r>
          </w:p>
        </w:tc>
        <w:tc>
          <w:tcPr>
            <w:tcW w:w="1580" w:type="dxa"/>
            <w:hideMark/>
          </w:tcPr>
          <w:p w14:paraId="71CB891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6D26C92" w14:textId="77777777" w:rsidTr="00A83A28">
        <w:trPr>
          <w:trHeight w:val="936"/>
        </w:trPr>
        <w:tc>
          <w:tcPr>
            <w:tcW w:w="960" w:type="dxa"/>
            <w:hideMark/>
          </w:tcPr>
          <w:p w14:paraId="1015A3A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4.1.2 </w:t>
            </w:r>
          </w:p>
        </w:tc>
        <w:tc>
          <w:tcPr>
            <w:tcW w:w="4480" w:type="dxa"/>
            <w:hideMark/>
          </w:tcPr>
          <w:p w14:paraId="29346A4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Provide plant well established assorted </w:t>
            </w:r>
            <w:proofErr w:type="gramStart"/>
            <w:r w:rsidRPr="0035379B">
              <w:rPr>
                <w:rFonts w:ascii="Times New Roman" w:hAnsi="Times New Roman"/>
                <w:sz w:val="24"/>
                <w:szCs w:val="24"/>
              </w:rPr>
              <w:t>plants  including</w:t>
            </w:r>
            <w:proofErr w:type="gramEnd"/>
            <w:r w:rsidRPr="0035379B">
              <w:rPr>
                <w:rFonts w:ascii="Times New Roman" w:hAnsi="Times New Roman"/>
                <w:sz w:val="24"/>
                <w:szCs w:val="24"/>
              </w:rPr>
              <w:t xml:space="preserve"> watering and weeding until well  established</w:t>
            </w:r>
          </w:p>
        </w:tc>
        <w:tc>
          <w:tcPr>
            <w:tcW w:w="960" w:type="dxa"/>
            <w:hideMark/>
          </w:tcPr>
          <w:p w14:paraId="5ADEF8F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37030D2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40</w:t>
            </w:r>
          </w:p>
        </w:tc>
        <w:tc>
          <w:tcPr>
            <w:tcW w:w="1580" w:type="dxa"/>
            <w:hideMark/>
          </w:tcPr>
          <w:p w14:paraId="0B1B713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4D2484F1" w14:textId="77777777" w:rsidTr="00A83A28">
        <w:trPr>
          <w:trHeight w:val="312"/>
        </w:trPr>
        <w:tc>
          <w:tcPr>
            <w:tcW w:w="960" w:type="dxa"/>
            <w:hideMark/>
          </w:tcPr>
          <w:p w14:paraId="419BFBF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4.2</w:t>
            </w:r>
          </w:p>
        </w:tc>
        <w:tc>
          <w:tcPr>
            <w:tcW w:w="4480" w:type="dxa"/>
            <w:hideMark/>
          </w:tcPr>
          <w:p w14:paraId="181E5E9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Access road </w:t>
            </w:r>
          </w:p>
        </w:tc>
        <w:tc>
          <w:tcPr>
            <w:tcW w:w="960" w:type="dxa"/>
            <w:hideMark/>
          </w:tcPr>
          <w:p w14:paraId="6020A11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5ED123C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1856987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4836BE72" w14:textId="77777777" w:rsidTr="00A83A28">
        <w:trPr>
          <w:trHeight w:val="624"/>
        </w:trPr>
        <w:tc>
          <w:tcPr>
            <w:tcW w:w="960" w:type="dxa"/>
            <w:hideMark/>
          </w:tcPr>
          <w:p w14:paraId="0D0CFEB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4.2.1 </w:t>
            </w:r>
          </w:p>
        </w:tc>
        <w:tc>
          <w:tcPr>
            <w:tcW w:w="4480" w:type="dxa"/>
            <w:hideMark/>
          </w:tcPr>
          <w:p w14:paraId="4694CBA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Excavate in soil to remove top vegetable soil to 250mm deep </w:t>
            </w:r>
          </w:p>
        </w:tc>
        <w:tc>
          <w:tcPr>
            <w:tcW w:w="960" w:type="dxa"/>
            <w:hideMark/>
          </w:tcPr>
          <w:p w14:paraId="5554EA2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35A8C8D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300</w:t>
            </w:r>
          </w:p>
        </w:tc>
        <w:tc>
          <w:tcPr>
            <w:tcW w:w="1580" w:type="dxa"/>
            <w:hideMark/>
          </w:tcPr>
          <w:p w14:paraId="272EC48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2A881911" w14:textId="77777777" w:rsidTr="00A83A28">
        <w:trPr>
          <w:trHeight w:val="624"/>
        </w:trPr>
        <w:tc>
          <w:tcPr>
            <w:tcW w:w="960" w:type="dxa"/>
            <w:hideMark/>
          </w:tcPr>
          <w:p w14:paraId="7734ECD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4.2.2 </w:t>
            </w:r>
          </w:p>
        </w:tc>
        <w:tc>
          <w:tcPr>
            <w:tcW w:w="4480" w:type="dxa"/>
            <w:hideMark/>
          </w:tcPr>
          <w:p w14:paraId="446F9EC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Excavate to reduce levels in any type of soil 400mm deep </w:t>
            </w:r>
          </w:p>
        </w:tc>
        <w:tc>
          <w:tcPr>
            <w:tcW w:w="960" w:type="dxa"/>
            <w:hideMark/>
          </w:tcPr>
          <w:p w14:paraId="092AC64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490676E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400</w:t>
            </w:r>
          </w:p>
        </w:tc>
        <w:tc>
          <w:tcPr>
            <w:tcW w:w="1580" w:type="dxa"/>
            <w:hideMark/>
          </w:tcPr>
          <w:p w14:paraId="180C4A3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6CFC0E29" w14:textId="77777777" w:rsidTr="00A83A28">
        <w:trPr>
          <w:trHeight w:val="1248"/>
        </w:trPr>
        <w:tc>
          <w:tcPr>
            <w:tcW w:w="960" w:type="dxa"/>
            <w:hideMark/>
          </w:tcPr>
          <w:p w14:paraId="4236690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4.2.3 </w:t>
            </w:r>
          </w:p>
        </w:tc>
        <w:tc>
          <w:tcPr>
            <w:tcW w:w="4480" w:type="dxa"/>
            <w:hideMark/>
          </w:tcPr>
          <w:p w14:paraId="3C68392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Back fill excavated areas with approved hardcore compacted in layers not exceeding 150mm thick to 100% maximum dry density. As base for the access road and parking </w:t>
            </w:r>
          </w:p>
        </w:tc>
        <w:tc>
          <w:tcPr>
            <w:tcW w:w="960" w:type="dxa"/>
            <w:hideMark/>
          </w:tcPr>
          <w:p w14:paraId="0565D14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E19920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300</w:t>
            </w:r>
          </w:p>
        </w:tc>
        <w:tc>
          <w:tcPr>
            <w:tcW w:w="1580" w:type="dxa"/>
            <w:hideMark/>
          </w:tcPr>
          <w:p w14:paraId="2603706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4C7F2206" w14:textId="77777777" w:rsidTr="00A83A28">
        <w:trPr>
          <w:trHeight w:val="1248"/>
        </w:trPr>
        <w:tc>
          <w:tcPr>
            <w:tcW w:w="960" w:type="dxa"/>
            <w:hideMark/>
          </w:tcPr>
          <w:p w14:paraId="1CB8269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4.2.4 </w:t>
            </w:r>
          </w:p>
        </w:tc>
        <w:tc>
          <w:tcPr>
            <w:tcW w:w="4480" w:type="dxa"/>
            <w:hideMark/>
          </w:tcPr>
          <w:p w14:paraId="5FAC634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Lay murram as finish compacted in layers not exceeding 150mm thick to 100% maximum dry density. </w:t>
            </w:r>
            <w:proofErr w:type="gramStart"/>
            <w:r w:rsidRPr="0035379B">
              <w:rPr>
                <w:rFonts w:ascii="Times New Roman" w:hAnsi="Times New Roman"/>
                <w:sz w:val="24"/>
                <w:szCs w:val="24"/>
              </w:rPr>
              <w:t>With  -</w:t>
            </w:r>
            <w:proofErr w:type="gramEnd"/>
            <w:r w:rsidRPr="0035379B">
              <w:rPr>
                <w:rFonts w:ascii="Times New Roman" w:hAnsi="Times New Roman"/>
                <w:sz w:val="24"/>
                <w:szCs w:val="24"/>
              </w:rPr>
              <w:t xml:space="preserve">2.5% camber in the access road to allow for drainage </w:t>
            </w:r>
          </w:p>
        </w:tc>
        <w:tc>
          <w:tcPr>
            <w:tcW w:w="960" w:type="dxa"/>
            <w:hideMark/>
          </w:tcPr>
          <w:p w14:paraId="7368F25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1C257D6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200</w:t>
            </w:r>
          </w:p>
        </w:tc>
        <w:tc>
          <w:tcPr>
            <w:tcW w:w="1580" w:type="dxa"/>
            <w:hideMark/>
          </w:tcPr>
          <w:p w14:paraId="65496A4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694C25F6" w14:textId="77777777" w:rsidTr="00A83A28">
        <w:trPr>
          <w:trHeight w:val="1872"/>
        </w:trPr>
        <w:tc>
          <w:tcPr>
            <w:tcW w:w="960" w:type="dxa"/>
            <w:hideMark/>
          </w:tcPr>
          <w:p w14:paraId="4449202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4.2.5</w:t>
            </w:r>
          </w:p>
        </w:tc>
        <w:tc>
          <w:tcPr>
            <w:tcW w:w="4480" w:type="dxa"/>
            <w:hideMark/>
          </w:tcPr>
          <w:p w14:paraId="4463B8E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125 x 250 mm Splayed kerb to BS 340 including 125 x 100 mm channel on and including concrete Class 'E' foundation and 200mm haunching to back of a kerb including all necessary excavation, formwork and disposal.</w:t>
            </w:r>
          </w:p>
        </w:tc>
        <w:tc>
          <w:tcPr>
            <w:tcW w:w="960" w:type="dxa"/>
            <w:hideMark/>
          </w:tcPr>
          <w:p w14:paraId="40B896D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047F565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600</w:t>
            </w:r>
          </w:p>
        </w:tc>
        <w:tc>
          <w:tcPr>
            <w:tcW w:w="1580" w:type="dxa"/>
            <w:hideMark/>
          </w:tcPr>
          <w:p w14:paraId="241F8C0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0DCC4819" w14:textId="77777777" w:rsidTr="00A83A28">
        <w:trPr>
          <w:trHeight w:val="312"/>
        </w:trPr>
        <w:tc>
          <w:tcPr>
            <w:tcW w:w="960" w:type="dxa"/>
            <w:hideMark/>
          </w:tcPr>
          <w:p w14:paraId="29592F67" w14:textId="77777777" w:rsidR="00A83A28" w:rsidRPr="0035379B" w:rsidRDefault="00A83A28" w:rsidP="00A83A28">
            <w:pPr>
              <w:rPr>
                <w:rFonts w:ascii="Times New Roman" w:hAnsi="Times New Roman"/>
                <w:b/>
                <w:sz w:val="24"/>
                <w:szCs w:val="24"/>
              </w:rPr>
            </w:pPr>
            <w:r w:rsidRPr="0035379B">
              <w:rPr>
                <w:rFonts w:ascii="Times New Roman" w:hAnsi="Times New Roman"/>
                <w:b/>
                <w:sz w:val="24"/>
                <w:szCs w:val="24"/>
              </w:rPr>
              <w:t>4.3</w:t>
            </w:r>
          </w:p>
        </w:tc>
        <w:tc>
          <w:tcPr>
            <w:tcW w:w="4480" w:type="dxa"/>
            <w:hideMark/>
          </w:tcPr>
          <w:p w14:paraId="5D7C3E82" w14:textId="77777777" w:rsidR="00A83A28" w:rsidRPr="0035379B" w:rsidRDefault="00A83A28" w:rsidP="00A83A28">
            <w:pPr>
              <w:rPr>
                <w:rFonts w:ascii="Times New Roman" w:hAnsi="Times New Roman"/>
                <w:b/>
                <w:sz w:val="24"/>
                <w:szCs w:val="24"/>
              </w:rPr>
            </w:pPr>
            <w:r w:rsidRPr="0035379B">
              <w:rPr>
                <w:rFonts w:ascii="Times New Roman" w:hAnsi="Times New Roman"/>
                <w:b/>
                <w:sz w:val="24"/>
                <w:szCs w:val="24"/>
              </w:rPr>
              <w:t xml:space="preserve">Container Yard </w:t>
            </w:r>
          </w:p>
        </w:tc>
        <w:tc>
          <w:tcPr>
            <w:tcW w:w="960" w:type="dxa"/>
            <w:hideMark/>
          </w:tcPr>
          <w:p w14:paraId="0276F4F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28A1801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56BC386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07F58018" w14:textId="77777777" w:rsidTr="00A83A28">
        <w:trPr>
          <w:trHeight w:val="624"/>
        </w:trPr>
        <w:tc>
          <w:tcPr>
            <w:tcW w:w="960" w:type="dxa"/>
            <w:hideMark/>
          </w:tcPr>
          <w:p w14:paraId="70F68C8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4.3.1 </w:t>
            </w:r>
          </w:p>
        </w:tc>
        <w:tc>
          <w:tcPr>
            <w:tcW w:w="4480" w:type="dxa"/>
            <w:hideMark/>
          </w:tcPr>
          <w:p w14:paraId="3D7AA9C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Excavate in soil to remove top vegetable soil to 500mm deep </w:t>
            </w:r>
          </w:p>
        </w:tc>
        <w:tc>
          <w:tcPr>
            <w:tcW w:w="960" w:type="dxa"/>
            <w:hideMark/>
          </w:tcPr>
          <w:p w14:paraId="25D120A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62DF425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100</w:t>
            </w:r>
          </w:p>
        </w:tc>
        <w:tc>
          <w:tcPr>
            <w:tcW w:w="1580" w:type="dxa"/>
            <w:hideMark/>
          </w:tcPr>
          <w:p w14:paraId="2A011E5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7CF81D91" w14:textId="77777777" w:rsidTr="00A83A28">
        <w:trPr>
          <w:trHeight w:val="1248"/>
        </w:trPr>
        <w:tc>
          <w:tcPr>
            <w:tcW w:w="960" w:type="dxa"/>
            <w:hideMark/>
          </w:tcPr>
          <w:p w14:paraId="703FCAB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4.3.2 </w:t>
            </w:r>
          </w:p>
        </w:tc>
        <w:tc>
          <w:tcPr>
            <w:tcW w:w="4480" w:type="dxa"/>
            <w:hideMark/>
          </w:tcPr>
          <w:p w14:paraId="5A4FEE6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Back fill excavated areas with approved hardcore compacted in layers not exceeding 150mm thick to 100% maximum dry density. As base for the access road and parking</w:t>
            </w:r>
          </w:p>
        </w:tc>
        <w:tc>
          <w:tcPr>
            <w:tcW w:w="960" w:type="dxa"/>
            <w:hideMark/>
          </w:tcPr>
          <w:p w14:paraId="477A847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4238C44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100</w:t>
            </w:r>
          </w:p>
        </w:tc>
        <w:tc>
          <w:tcPr>
            <w:tcW w:w="1580" w:type="dxa"/>
            <w:hideMark/>
          </w:tcPr>
          <w:p w14:paraId="16CE21E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6BE7E26C" w14:textId="77777777" w:rsidTr="00A83A28">
        <w:trPr>
          <w:trHeight w:val="936"/>
        </w:trPr>
        <w:tc>
          <w:tcPr>
            <w:tcW w:w="960" w:type="dxa"/>
            <w:hideMark/>
          </w:tcPr>
          <w:p w14:paraId="559344C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lastRenderedPageBreak/>
              <w:t xml:space="preserve">4.3.3 </w:t>
            </w:r>
          </w:p>
        </w:tc>
        <w:tc>
          <w:tcPr>
            <w:tcW w:w="4480" w:type="dxa"/>
            <w:hideMark/>
          </w:tcPr>
          <w:p w14:paraId="0DC25EF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Deliver and spread 3/4 </w:t>
            </w:r>
            <w:proofErr w:type="gramStart"/>
            <w:r w:rsidRPr="0035379B">
              <w:rPr>
                <w:rFonts w:ascii="Times New Roman" w:hAnsi="Times New Roman"/>
                <w:sz w:val="24"/>
                <w:szCs w:val="24"/>
              </w:rPr>
              <w:t>Ballast  under</w:t>
            </w:r>
            <w:proofErr w:type="gramEnd"/>
            <w:r w:rsidRPr="0035379B">
              <w:rPr>
                <w:rFonts w:ascii="Times New Roman" w:hAnsi="Times New Roman"/>
                <w:sz w:val="24"/>
                <w:szCs w:val="24"/>
              </w:rPr>
              <w:t xml:space="preserve"> and around the containers ( 100mm Thick) </w:t>
            </w:r>
          </w:p>
        </w:tc>
        <w:tc>
          <w:tcPr>
            <w:tcW w:w="960" w:type="dxa"/>
            <w:hideMark/>
          </w:tcPr>
          <w:p w14:paraId="74C0CC1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362835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60</w:t>
            </w:r>
          </w:p>
        </w:tc>
        <w:tc>
          <w:tcPr>
            <w:tcW w:w="1580" w:type="dxa"/>
            <w:hideMark/>
          </w:tcPr>
          <w:p w14:paraId="1554A91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4347F2FA" w14:textId="77777777" w:rsidTr="00A83A28">
        <w:trPr>
          <w:trHeight w:val="312"/>
        </w:trPr>
        <w:tc>
          <w:tcPr>
            <w:tcW w:w="960" w:type="dxa"/>
            <w:hideMark/>
          </w:tcPr>
          <w:p w14:paraId="39E627DF" w14:textId="77777777" w:rsidR="00A83A28" w:rsidRPr="0035379B" w:rsidRDefault="00A83A28" w:rsidP="00A83A28">
            <w:pPr>
              <w:rPr>
                <w:rFonts w:ascii="Times New Roman" w:hAnsi="Times New Roman"/>
                <w:b/>
                <w:sz w:val="24"/>
                <w:szCs w:val="24"/>
              </w:rPr>
            </w:pPr>
            <w:r w:rsidRPr="0035379B">
              <w:rPr>
                <w:rFonts w:ascii="Times New Roman" w:hAnsi="Times New Roman"/>
                <w:b/>
                <w:sz w:val="24"/>
                <w:szCs w:val="24"/>
              </w:rPr>
              <w:t>4.4</w:t>
            </w:r>
          </w:p>
        </w:tc>
        <w:tc>
          <w:tcPr>
            <w:tcW w:w="4480" w:type="dxa"/>
            <w:hideMark/>
          </w:tcPr>
          <w:p w14:paraId="4D94595F" w14:textId="77777777" w:rsidR="00A83A28" w:rsidRPr="0035379B" w:rsidRDefault="00A83A28" w:rsidP="00A83A28">
            <w:pPr>
              <w:rPr>
                <w:rFonts w:ascii="Times New Roman" w:hAnsi="Times New Roman"/>
                <w:b/>
                <w:sz w:val="24"/>
                <w:szCs w:val="24"/>
              </w:rPr>
            </w:pPr>
            <w:r w:rsidRPr="0035379B">
              <w:rPr>
                <w:rFonts w:ascii="Times New Roman" w:hAnsi="Times New Roman"/>
                <w:b/>
                <w:sz w:val="24"/>
                <w:szCs w:val="24"/>
              </w:rPr>
              <w:t xml:space="preserve">Water Supply </w:t>
            </w:r>
          </w:p>
        </w:tc>
        <w:tc>
          <w:tcPr>
            <w:tcW w:w="960" w:type="dxa"/>
            <w:hideMark/>
          </w:tcPr>
          <w:p w14:paraId="4F3576A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511639D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5CB5BE0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63F4CB68" w14:textId="77777777" w:rsidTr="00A83A28">
        <w:trPr>
          <w:trHeight w:val="936"/>
        </w:trPr>
        <w:tc>
          <w:tcPr>
            <w:tcW w:w="960" w:type="dxa"/>
            <w:hideMark/>
          </w:tcPr>
          <w:p w14:paraId="3A4131E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4.4.1 </w:t>
            </w:r>
          </w:p>
        </w:tc>
        <w:tc>
          <w:tcPr>
            <w:tcW w:w="4480" w:type="dxa"/>
            <w:hideMark/>
          </w:tcPr>
          <w:p w14:paraId="7223E632"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and installation of one ground </w:t>
            </w:r>
            <w:proofErr w:type="gramStart"/>
            <w:r w:rsidRPr="0035379B">
              <w:rPr>
                <w:rFonts w:ascii="Times New Roman" w:hAnsi="Times New Roman"/>
                <w:sz w:val="24"/>
                <w:szCs w:val="24"/>
              </w:rPr>
              <w:t>mounted  10,000</w:t>
            </w:r>
            <w:proofErr w:type="gramEnd"/>
            <w:r w:rsidRPr="0035379B">
              <w:rPr>
                <w:rFonts w:ascii="Times New Roman" w:hAnsi="Times New Roman"/>
                <w:sz w:val="24"/>
                <w:szCs w:val="24"/>
              </w:rPr>
              <w:t xml:space="preserve"> litres PVC water tank including construction of its  base</w:t>
            </w:r>
          </w:p>
        </w:tc>
        <w:tc>
          <w:tcPr>
            <w:tcW w:w="960" w:type="dxa"/>
            <w:hideMark/>
          </w:tcPr>
          <w:p w14:paraId="6642FB5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32B1C12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684CC37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5CD6DEA8" w14:textId="77777777" w:rsidTr="00A83A28">
        <w:trPr>
          <w:trHeight w:val="1248"/>
        </w:trPr>
        <w:tc>
          <w:tcPr>
            <w:tcW w:w="960" w:type="dxa"/>
            <w:hideMark/>
          </w:tcPr>
          <w:p w14:paraId="412C40A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4.4.2</w:t>
            </w:r>
          </w:p>
        </w:tc>
        <w:tc>
          <w:tcPr>
            <w:tcW w:w="4480" w:type="dxa"/>
            <w:hideMark/>
          </w:tcPr>
          <w:p w14:paraId="59BA1C4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and installation of one ground </w:t>
            </w:r>
            <w:proofErr w:type="gramStart"/>
            <w:r w:rsidRPr="0035379B">
              <w:rPr>
                <w:rFonts w:ascii="Times New Roman" w:hAnsi="Times New Roman"/>
                <w:sz w:val="24"/>
                <w:szCs w:val="24"/>
              </w:rPr>
              <w:t>mounted  5,000</w:t>
            </w:r>
            <w:proofErr w:type="gramEnd"/>
            <w:r w:rsidRPr="0035379B">
              <w:rPr>
                <w:rFonts w:ascii="Times New Roman" w:hAnsi="Times New Roman"/>
                <w:sz w:val="24"/>
                <w:szCs w:val="24"/>
              </w:rPr>
              <w:t xml:space="preserve"> litres PVC water tank including construction of its  base for storage of rain water harvested</w:t>
            </w:r>
          </w:p>
        </w:tc>
        <w:tc>
          <w:tcPr>
            <w:tcW w:w="960" w:type="dxa"/>
            <w:hideMark/>
          </w:tcPr>
          <w:p w14:paraId="53DB3A5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1C5ADD9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64F3176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208D3ACC" w14:textId="77777777" w:rsidTr="00A83A28">
        <w:trPr>
          <w:trHeight w:val="624"/>
        </w:trPr>
        <w:tc>
          <w:tcPr>
            <w:tcW w:w="960" w:type="dxa"/>
            <w:hideMark/>
          </w:tcPr>
          <w:p w14:paraId="3A28AAF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4.4.3</w:t>
            </w:r>
          </w:p>
        </w:tc>
        <w:tc>
          <w:tcPr>
            <w:tcW w:w="4480" w:type="dxa"/>
            <w:hideMark/>
          </w:tcPr>
          <w:p w14:paraId="4534DBE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Allow for water reticulation from the nearest water source to the site storage tank.  </w:t>
            </w:r>
          </w:p>
        </w:tc>
        <w:tc>
          <w:tcPr>
            <w:tcW w:w="960" w:type="dxa"/>
            <w:hideMark/>
          </w:tcPr>
          <w:p w14:paraId="17E593B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5D5FFEE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400</w:t>
            </w:r>
          </w:p>
        </w:tc>
        <w:tc>
          <w:tcPr>
            <w:tcW w:w="1580" w:type="dxa"/>
            <w:hideMark/>
          </w:tcPr>
          <w:p w14:paraId="46C2218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95A0F95" w14:textId="77777777" w:rsidTr="00A83A28">
        <w:trPr>
          <w:trHeight w:val="936"/>
        </w:trPr>
        <w:tc>
          <w:tcPr>
            <w:tcW w:w="960" w:type="dxa"/>
            <w:hideMark/>
          </w:tcPr>
          <w:p w14:paraId="6515562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4.4.4</w:t>
            </w:r>
          </w:p>
        </w:tc>
        <w:tc>
          <w:tcPr>
            <w:tcW w:w="4480" w:type="dxa"/>
            <w:hideMark/>
          </w:tcPr>
          <w:p w14:paraId="7E97499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Allow for water reticulation from the storage tank to solar yard area and outside the office, Including installation of 2 taps. </w:t>
            </w:r>
          </w:p>
        </w:tc>
        <w:tc>
          <w:tcPr>
            <w:tcW w:w="960" w:type="dxa"/>
            <w:hideMark/>
          </w:tcPr>
          <w:p w14:paraId="0CF033B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75FD2DD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30</w:t>
            </w:r>
          </w:p>
        </w:tc>
        <w:tc>
          <w:tcPr>
            <w:tcW w:w="1580" w:type="dxa"/>
            <w:hideMark/>
          </w:tcPr>
          <w:p w14:paraId="0CD3EDE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012AA8" w:rsidRPr="0035379B" w14:paraId="680381D1" w14:textId="77777777" w:rsidTr="00482F86">
        <w:trPr>
          <w:trHeight w:val="312"/>
        </w:trPr>
        <w:tc>
          <w:tcPr>
            <w:tcW w:w="960" w:type="dxa"/>
            <w:hideMark/>
          </w:tcPr>
          <w:p w14:paraId="4F14931B" w14:textId="77777777" w:rsidR="00012AA8" w:rsidRPr="0035379B" w:rsidRDefault="00012AA8" w:rsidP="00A83A28">
            <w:pPr>
              <w:rPr>
                <w:rFonts w:ascii="Times New Roman" w:hAnsi="Times New Roman"/>
                <w:sz w:val="24"/>
                <w:szCs w:val="24"/>
              </w:rPr>
            </w:pPr>
            <w:r w:rsidRPr="0035379B">
              <w:rPr>
                <w:rFonts w:ascii="Times New Roman" w:hAnsi="Times New Roman"/>
                <w:sz w:val="24"/>
                <w:szCs w:val="24"/>
              </w:rPr>
              <w:t>4.5</w:t>
            </w:r>
          </w:p>
        </w:tc>
        <w:tc>
          <w:tcPr>
            <w:tcW w:w="8600" w:type="dxa"/>
            <w:gridSpan w:val="4"/>
            <w:hideMark/>
          </w:tcPr>
          <w:p w14:paraId="635C53B0" w14:textId="77777777" w:rsidR="00012AA8" w:rsidRPr="0035379B" w:rsidRDefault="00012AA8" w:rsidP="00A83A28">
            <w:pPr>
              <w:rPr>
                <w:rFonts w:ascii="Times New Roman" w:hAnsi="Times New Roman"/>
                <w:sz w:val="24"/>
                <w:szCs w:val="24"/>
              </w:rPr>
            </w:pPr>
            <w:r w:rsidRPr="0035379B">
              <w:rPr>
                <w:rFonts w:ascii="Times New Roman" w:hAnsi="Times New Roman"/>
                <w:sz w:val="24"/>
                <w:szCs w:val="24"/>
              </w:rPr>
              <w:t xml:space="preserve">Office Container </w:t>
            </w:r>
          </w:p>
        </w:tc>
      </w:tr>
      <w:tr w:rsidR="00A83A28" w:rsidRPr="0035379B" w14:paraId="74EB2FDE" w14:textId="77777777" w:rsidTr="00012AA8">
        <w:trPr>
          <w:trHeight w:val="2522"/>
        </w:trPr>
        <w:tc>
          <w:tcPr>
            <w:tcW w:w="960" w:type="dxa"/>
            <w:hideMark/>
          </w:tcPr>
          <w:p w14:paraId="69982AE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4.5.1 </w:t>
            </w:r>
          </w:p>
        </w:tc>
        <w:tc>
          <w:tcPr>
            <w:tcW w:w="4480" w:type="dxa"/>
            <w:hideMark/>
          </w:tcPr>
          <w:p w14:paraId="0DB3DDE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deliver and install 20ft container on site and allow for modification of the container to an office with box profile gauge 28 IT5 roof and installation of gutters and down pipe for rain water harvesting, casting 400mm wide strip foundations </w:t>
            </w:r>
            <w:proofErr w:type="spellStart"/>
            <w:r w:rsidRPr="0035379B">
              <w:rPr>
                <w:rFonts w:ascii="Times New Roman" w:hAnsi="Times New Roman"/>
                <w:sz w:val="24"/>
                <w:szCs w:val="24"/>
              </w:rPr>
              <w:t>atleast</w:t>
            </w:r>
            <w:proofErr w:type="spellEnd"/>
            <w:r w:rsidRPr="0035379B">
              <w:rPr>
                <w:rFonts w:ascii="Times New Roman" w:hAnsi="Times New Roman"/>
                <w:sz w:val="24"/>
                <w:szCs w:val="24"/>
              </w:rPr>
              <w:t xml:space="preserve"> 500mm above the original ground level including steps for accessing the </w:t>
            </w:r>
            <w:proofErr w:type="gramStart"/>
            <w:r w:rsidRPr="0035379B">
              <w:rPr>
                <w:rFonts w:ascii="Times New Roman" w:hAnsi="Times New Roman"/>
                <w:sz w:val="24"/>
                <w:szCs w:val="24"/>
              </w:rPr>
              <w:t>container  (</w:t>
            </w:r>
            <w:proofErr w:type="gramEnd"/>
            <w:r w:rsidRPr="0035379B">
              <w:rPr>
                <w:rFonts w:ascii="Times New Roman" w:hAnsi="Times New Roman"/>
                <w:sz w:val="24"/>
                <w:szCs w:val="24"/>
              </w:rPr>
              <w:t xml:space="preserve">to engineers Approval). </w:t>
            </w:r>
          </w:p>
        </w:tc>
        <w:tc>
          <w:tcPr>
            <w:tcW w:w="960" w:type="dxa"/>
            <w:hideMark/>
          </w:tcPr>
          <w:p w14:paraId="4854C0E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767963E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29F9F2F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123FB73" w14:textId="77777777" w:rsidTr="00A83A28">
        <w:trPr>
          <w:trHeight w:val="3120"/>
        </w:trPr>
        <w:tc>
          <w:tcPr>
            <w:tcW w:w="960" w:type="dxa"/>
            <w:hideMark/>
          </w:tcPr>
          <w:p w14:paraId="7D9849B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4.5.2</w:t>
            </w:r>
          </w:p>
        </w:tc>
        <w:tc>
          <w:tcPr>
            <w:tcW w:w="4480" w:type="dxa"/>
            <w:hideMark/>
          </w:tcPr>
          <w:p w14:paraId="564FD075" w14:textId="5E246EDA"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deliver and install two 40ft container on site and allow for modification of the containers to an equipment room with box profile gauge 28 IT5 roof and installation of gutters and down pipe for rain water harvesting, casting 400mm wide strip foundations </w:t>
            </w:r>
            <w:r w:rsidR="00E31921" w:rsidRPr="0035379B">
              <w:rPr>
                <w:rFonts w:ascii="Times New Roman" w:hAnsi="Times New Roman"/>
                <w:sz w:val="24"/>
                <w:szCs w:val="24"/>
              </w:rPr>
              <w:t>at least</w:t>
            </w:r>
            <w:r w:rsidRPr="0035379B">
              <w:rPr>
                <w:rFonts w:ascii="Times New Roman" w:hAnsi="Times New Roman"/>
                <w:sz w:val="24"/>
                <w:szCs w:val="24"/>
              </w:rPr>
              <w:t xml:space="preserve"> 500mm above the original ground level including steps for accessing the containers (to engineers Approval). </w:t>
            </w:r>
          </w:p>
        </w:tc>
        <w:tc>
          <w:tcPr>
            <w:tcW w:w="960" w:type="dxa"/>
            <w:hideMark/>
          </w:tcPr>
          <w:p w14:paraId="4EFD0B8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5CAFC03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2</w:t>
            </w:r>
          </w:p>
        </w:tc>
        <w:tc>
          <w:tcPr>
            <w:tcW w:w="1580" w:type="dxa"/>
            <w:hideMark/>
          </w:tcPr>
          <w:p w14:paraId="5D6CC73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43C94962" w14:textId="77777777" w:rsidTr="00A83A28">
        <w:trPr>
          <w:trHeight w:val="936"/>
        </w:trPr>
        <w:tc>
          <w:tcPr>
            <w:tcW w:w="960" w:type="dxa"/>
            <w:hideMark/>
          </w:tcPr>
          <w:p w14:paraId="4C723C8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4.5.3</w:t>
            </w:r>
          </w:p>
        </w:tc>
        <w:tc>
          <w:tcPr>
            <w:tcW w:w="4480" w:type="dxa"/>
            <w:hideMark/>
          </w:tcPr>
          <w:p w14:paraId="5588C10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Supply, Deliver and spread 3/4 Ballast under and around the containers (100mm thick)</w:t>
            </w:r>
          </w:p>
        </w:tc>
        <w:tc>
          <w:tcPr>
            <w:tcW w:w="960" w:type="dxa"/>
            <w:hideMark/>
          </w:tcPr>
          <w:p w14:paraId="7A6266B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C0C2CC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14</w:t>
            </w:r>
          </w:p>
        </w:tc>
        <w:tc>
          <w:tcPr>
            <w:tcW w:w="1580" w:type="dxa"/>
            <w:hideMark/>
          </w:tcPr>
          <w:p w14:paraId="6A1F09D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5F2F49EC" w14:textId="77777777" w:rsidTr="00A83A28">
        <w:trPr>
          <w:trHeight w:val="1560"/>
        </w:trPr>
        <w:tc>
          <w:tcPr>
            <w:tcW w:w="960" w:type="dxa"/>
            <w:hideMark/>
          </w:tcPr>
          <w:p w14:paraId="1C110AF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4.5.4</w:t>
            </w:r>
          </w:p>
        </w:tc>
        <w:tc>
          <w:tcPr>
            <w:tcW w:w="4480" w:type="dxa"/>
            <w:hideMark/>
          </w:tcPr>
          <w:p w14:paraId="54DF9CAC" w14:textId="1FC3C752"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Supply and fix air conditioners in the equipment rooms and office container complete with all fixing </w:t>
            </w:r>
            <w:proofErr w:type="gramStart"/>
            <w:r w:rsidRPr="0035379B">
              <w:rPr>
                <w:rFonts w:ascii="Times New Roman" w:hAnsi="Times New Roman"/>
                <w:sz w:val="24"/>
                <w:szCs w:val="24"/>
              </w:rPr>
              <w:t>acces</w:t>
            </w:r>
            <w:r w:rsidR="00E31921">
              <w:rPr>
                <w:rFonts w:ascii="Times New Roman" w:hAnsi="Times New Roman"/>
                <w:sz w:val="24"/>
                <w:szCs w:val="24"/>
              </w:rPr>
              <w:t>s</w:t>
            </w:r>
            <w:r w:rsidRPr="0035379B">
              <w:rPr>
                <w:rFonts w:ascii="Times New Roman" w:hAnsi="Times New Roman"/>
                <w:sz w:val="24"/>
                <w:szCs w:val="24"/>
              </w:rPr>
              <w:t>ories  to</w:t>
            </w:r>
            <w:proofErr w:type="gramEnd"/>
            <w:r w:rsidRPr="0035379B">
              <w:rPr>
                <w:rFonts w:ascii="Times New Roman" w:hAnsi="Times New Roman"/>
                <w:sz w:val="24"/>
                <w:szCs w:val="24"/>
              </w:rPr>
              <w:t xml:space="preserve"> control room </w:t>
            </w:r>
            <w:r w:rsidR="00E31921" w:rsidRPr="0035379B">
              <w:rPr>
                <w:rFonts w:ascii="Times New Roman" w:hAnsi="Times New Roman"/>
                <w:sz w:val="24"/>
                <w:szCs w:val="24"/>
              </w:rPr>
              <w:t>temperatures</w:t>
            </w:r>
            <w:r w:rsidRPr="0035379B">
              <w:rPr>
                <w:rFonts w:ascii="Times New Roman" w:hAnsi="Times New Roman"/>
                <w:sz w:val="24"/>
                <w:szCs w:val="24"/>
              </w:rPr>
              <w:t xml:space="preserve"> from approved suppliers</w:t>
            </w:r>
          </w:p>
        </w:tc>
        <w:tc>
          <w:tcPr>
            <w:tcW w:w="960" w:type="dxa"/>
            <w:hideMark/>
          </w:tcPr>
          <w:p w14:paraId="218A49A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5137627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5</w:t>
            </w:r>
          </w:p>
        </w:tc>
        <w:tc>
          <w:tcPr>
            <w:tcW w:w="1580" w:type="dxa"/>
            <w:hideMark/>
          </w:tcPr>
          <w:p w14:paraId="54C9DCF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21DF2017" w14:textId="77777777" w:rsidTr="00A83A28">
        <w:trPr>
          <w:trHeight w:val="312"/>
        </w:trPr>
        <w:tc>
          <w:tcPr>
            <w:tcW w:w="960" w:type="dxa"/>
            <w:hideMark/>
          </w:tcPr>
          <w:p w14:paraId="3433BA2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4.6</w:t>
            </w:r>
          </w:p>
        </w:tc>
        <w:tc>
          <w:tcPr>
            <w:tcW w:w="4480" w:type="dxa"/>
            <w:hideMark/>
          </w:tcPr>
          <w:p w14:paraId="3F7A293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Furniture </w:t>
            </w:r>
          </w:p>
        </w:tc>
        <w:tc>
          <w:tcPr>
            <w:tcW w:w="960" w:type="dxa"/>
            <w:hideMark/>
          </w:tcPr>
          <w:p w14:paraId="4C8BE6C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2E21BBF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5F357BE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AAEA372" w14:textId="77777777" w:rsidTr="00A83A28">
        <w:trPr>
          <w:trHeight w:val="312"/>
        </w:trPr>
        <w:tc>
          <w:tcPr>
            <w:tcW w:w="960" w:type="dxa"/>
            <w:hideMark/>
          </w:tcPr>
          <w:p w14:paraId="07DEDDA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4.6.1 </w:t>
            </w:r>
          </w:p>
        </w:tc>
        <w:tc>
          <w:tcPr>
            <w:tcW w:w="4480" w:type="dxa"/>
            <w:hideMark/>
          </w:tcPr>
          <w:p w14:paraId="0BEA64E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One office Table </w:t>
            </w:r>
          </w:p>
        </w:tc>
        <w:tc>
          <w:tcPr>
            <w:tcW w:w="960" w:type="dxa"/>
            <w:hideMark/>
          </w:tcPr>
          <w:p w14:paraId="3A2EAB5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2B70213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2</w:t>
            </w:r>
          </w:p>
        </w:tc>
        <w:tc>
          <w:tcPr>
            <w:tcW w:w="1580" w:type="dxa"/>
            <w:hideMark/>
          </w:tcPr>
          <w:p w14:paraId="07B80BF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09C5E554" w14:textId="77777777" w:rsidTr="00A83A28">
        <w:trPr>
          <w:trHeight w:val="312"/>
        </w:trPr>
        <w:tc>
          <w:tcPr>
            <w:tcW w:w="960" w:type="dxa"/>
            <w:hideMark/>
          </w:tcPr>
          <w:p w14:paraId="58C11B2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4.6.2 </w:t>
            </w:r>
          </w:p>
        </w:tc>
        <w:tc>
          <w:tcPr>
            <w:tcW w:w="4480" w:type="dxa"/>
            <w:hideMark/>
          </w:tcPr>
          <w:p w14:paraId="033BF06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Chairs </w:t>
            </w:r>
          </w:p>
        </w:tc>
        <w:tc>
          <w:tcPr>
            <w:tcW w:w="960" w:type="dxa"/>
            <w:hideMark/>
          </w:tcPr>
          <w:p w14:paraId="2D835B1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234A64D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w:t>
            </w:r>
          </w:p>
        </w:tc>
        <w:tc>
          <w:tcPr>
            <w:tcW w:w="1580" w:type="dxa"/>
            <w:hideMark/>
          </w:tcPr>
          <w:p w14:paraId="780C452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224BD17" w14:textId="77777777" w:rsidTr="00A83A28">
        <w:trPr>
          <w:trHeight w:val="624"/>
        </w:trPr>
        <w:tc>
          <w:tcPr>
            <w:tcW w:w="960" w:type="dxa"/>
            <w:hideMark/>
          </w:tcPr>
          <w:p w14:paraId="07FB7A3F"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lastRenderedPageBreak/>
              <w:t xml:space="preserve">4.6.3 </w:t>
            </w:r>
          </w:p>
        </w:tc>
        <w:tc>
          <w:tcPr>
            <w:tcW w:w="4480" w:type="dxa"/>
            <w:hideMark/>
          </w:tcPr>
          <w:p w14:paraId="558D753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Storage Cabinet </w:t>
            </w:r>
            <w:proofErr w:type="gramStart"/>
            <w:r w:rsidRPr="0035379B">
              <w:rPr>
                <w:rFonts w:ascii="Times New Roman" w:hAnsi="Times New Roman"/>
                <w:sz w:val="24"/>
                <w:szCs w:val="24"/>
              </w:rPr>
              <w:t>( Metal</w:t>
            </w:r>
            <w:proofErr w:type="gramEnd"/>
            <w:r w:rsidRPr="0035379B">
              <w:rPr>
                <w:rFonts w:ascii="Times New Roman" w:hAnsi="Times New Roman"/>
                <w:sz w:val="24"/>
                <w:szCs w:val="24"/>
              </w:rPr>
              <w:t xml:space="preserve"> Drawers)                   Control house</w:t>
            </w:r>
          </w:p>
        </w:tc>
        <w:tc>
          <w:tcPr>
            <w:tcW w:w="960" w:type="dxa"/>
            <w:hideMark/>
          </w:tcPr>
          <w:p w14:paraId="2ED7816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1C8BF08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3F97806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3138E6E4" w14:textId="77777777" w:rsidTr="00A83A28">
        <w:trPr>
          <w:trHeight w:val="1248"/>
        </w:trPr>
        <w:tc>
          <w:tcPr>
            <w:tcW w:w="960" w:type="dxa"/>
            <w:noWrap/>
            <w:hideMark/>
          </w:tcPr>
          <w:p w14:paraId="4676E98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4.7</w:t>
            </w:r>
          </w:p>
        </w:tc>
        <w:tc>
          <w:tcPr>
            <w:tcW w:w="4480" w:type="dxa"/>
            <w:hideMark/>
          </w:tcPr>
          <w:p w14:paraId="5AE8E502" w14:textId="059F852F"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Allow for design and construction of stone pitched storm water drainage for the entire station </w:t>
            </w:r>
            <w:r w:rsidR="00E31921" w:rsidRPr="0035379B">
              <w:rPr>
                <w:rFonts w:ascii="Times New Roman" w:hAnsi="Times New Roman"/>
                <w:sz w:val="24"/>
                <w:szCs w:val="24"/>
              </w:rPr>
              <w:t>including</w:t>
            </w:r>
            <w:r w:rsidRPr="0035379B">
              <w:rPr>
                <w:rFonts w:ascii="Times New Roman" w:hAnsi="Times New Roman"/>
                <w:sz w:val="24"/>
                <w:szCs w:val="24"/>
              </w:rPr>
              <w:t xml:space="preserve"> culverts to </w:t>
            </w:r>
            <w:proofErr w:type="gramStart"/>
            <w:r w:rsidRPr="0035379B">
              <w:rPr>
                <w:rFonts w:ascii="Times New Roman" w:hAnsi="Times New Roman"/>
                <w:sz w:val="24"/>
                <w:szCs w:val="24"/>
              </w:rPr>
              <w:t>engineers</w:t>
            </w:r>
            <w:proofErr w:type="gramEnd"/>
            <w:r w:rsidRPr="0035379B">
              <w:rPr>
                <w:rFonts w:ascii="Times New Roman" w:hAnsi="Times New Roman"/>
                <w:sz w:val="24"/>
                <w:szCs w:val="24"/>
              </w:rPr>
              <w:t xml:space="preserve"> approval</w:t>
            </w:r>
          </w:p>
        </w:tc>
        <w:tc>
          <w:tcPr>
            <w:tcW w:w="960" w:type="dxa"/>
            <w:hideMark/>
          </w:tcPr>
          <w:p w14:paraId="33A6743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Sum</w:t>
            </w:r>
          </w:p>
        </w:tc>
        <w:tc>
          <w:tcPr>
            <w:tcW w:w="1580" w:type="dxa"/>
            <w:hideMark/>
          </w:tcPr>
          <w:p w14:paraId="13C435F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69565CF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654B4C28" w14:textId="77777777" w:rsidTr="00A83A28">
        <w:trPr>
          <w:trHeight w:val="312"/>
        </w:trPr>
        <w:tc>
          <w:tcPr>
            <w:tcW w:w="960" w:type="dxa"/>
            <w:noWrap/>
            <w:hideMark/>
          </w:tcPr>
          <w:p w14:paraId="6EFE8208"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4.8</w:t>
            </w:r>
          </w:p>
        </w:tc>
        <w:tc>
          <w:tcPr>
            <w:tcW w:w="4480" w:type="dxa"/>
            <w:hideMark/>
          </w:tcPr>
          <w:p w14:paraId="34CF588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FIRE EXTINGUISHERS</w:t>
            </w:r>
          </w:p>
        </w:tc>
        <w:tc>
          <w:tcPr>
            <w:tcW w:w="960" w:type="dxa"/>
            <w:hideMark/>
          </w:tcPr>
          <w:p w14:paraId="1183206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hideMark/>
          </w:tcPr>
          <w:p w14:paraId="6E7F23E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hideMark/>
          </w:tcPr>
          <w:p w14:paraId="1E92156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15D4C2CA" w14:textId="77777777" w:rsidTr="00A83A28">
        <w:trPr>
          <w:trHeight w:val="3120"/>
        </w:trPr>
        <w:tc>
          <w:tcPr>
            <w:tcW w:w="960" w:type="dxa"/>
            <w:noWrap/>
            <w:hideMark/>
          </w:tcPr>
          <w:p w14:paraId="14B58887"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4.8.1</w:t>
            </w:r>
          </w:p>
        </w:tc>
        <w:tc>
          <w:tcPr>
            <w:tcW w:w="4480" w:type="dxa"/>
            <w:hideMark/>
          </w:tcPr>
          <w:p w14:paraId="13436F66" w14:textId="7EC45111" w:rsidR="00A83A28" w:rsidRPr="0035379B" w:rsidRDefault="00A83A28" w:rsidP="0065175E">
            <w:pPr>
              <w:jc w:val="both"/>
              <w:rPr>
                <w:rFonts w:ascii="Times New Roman" w:hAnsi="Times New Roman"/>
                <w:sz w:val="24"/>
                <w:szCs w:val="24"/>
              </w:rPr>
            </w:pPr>
            <w:r w:rsidRPr="0035379B">
              <w:rPr>
                <w:rFonts w:ascii="Times New Roman" w:hAnsi="Times New Roman"/>
                <w:sz w:val="24"/>
                <w:szCs w:val="24"/>
              </w:rPr>
              <w:t>Supply and fix controlled discharge 9</w:t>
            </w:r>
            <w:proofErr w:type="gramStart"/>
            <w:r w:rsidRPr="0035379B">
              <w:rPr>
                <w:rFonts w:ascii="Times New Roman" w:hAnsi="Times New Roman"/>
                <w:sz w:val="24"/>
                <w:szCs w:val="24"/>
              </w:rPr>
              <w:t>Kg  carbon</w:t>
            </w:r>
            <w:proofErr w:type="gramEnd"/>
            <w:r w:rsidRPr="0035379B">
              <w:rPr>
                <w:rFonts w:ascii="Times New Roman" w:hAnsi="Times New Roman"/>
                <w:sz w:val="24"/>
                <w:szCs w:val="24"/>
              </w:rPr>
              <w:t xml:space="preserve"> dioxide gas fire</w:t>
            </w:r>
            <w:r w:rsidRPr="0035379B">
              <w:rPr>
                <w:rFonts w:ascii="Times New Roman" w:hAnsi="Times New Roman"/>
                <w:sz w:val="24"/>
                <w:szCs w:val="24"/>
              </w:rPr>
              <w:br/>
              <w:t>extinguisher manufactured to BS EN 3-9:2006, Bs 7863:2009, BS 5306-</w:t>
            </w:r>
            <w:r w:rsidRPr="0035379B">
              <w:rPr>
                <w:rFonts w:ascii="Times New Roman" w:hAnsi="Times New Roman"/>
                <w:sz w:val="24"/>
                <w:szCs w:val="24"/>
              </w:rPr>
              <w:br/>
              <w:t xml:space="preserve">4:2001 and the cylinder manufactured to BS 5045 complete with the following: Charge and fixing bracket, pictorial instructions, colour code, </w:t>
            </w:r>
            <w:r w:rsidR="00E31921" w:rsidRPr="0035379B">
              <w:rPr>
                <w:rFonts w:ascii="Times New Roman" w:hAnsi="Times New Roman"/>
                <w:sz w:val="24"/>
                <w:szCs w:val="24"/>
              </w:rPr>
              <w:t>serviceable</w:t>
            </w:r>
            <w:r w:rsidRPr="0035379B">
              <w:rPr>
                <w:rFonts w:ascii="Times New Roman" w:hAnsi="Times New Roman"/>
                <w:sz w:val="24"/>
                <w:szCs w:val="24"/>
              </w:rPr>
              <w:t xml:space="preserve"> on site, discharge horn and hose, Brass hot stamping, Operating valve, local Fire Bridge approval.</w:t>
            </w:r>
          </w:p>
        </w:tc>
        <w:tc>
          <w:tcPr>
            <w:tcW w:w="960" w:type="dxa"/>
            <w:hideMark/>
          </w:tcPr>
          <w:p w14:paraId="1D15530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No</w:t>
            </w:r>
          </w:p>
        </w:tc>
        <w:tc>
          <w:tcPr>
            <w:tcW w:w="1580" w:type="dxa"/>
            <w:hideMark/>
          </w:tcPr>
          <w:p w14:paraId="5620000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noWrap/>
            <w:hideMark/>
          </w:tcPr>
          <w:p w14:paraId="24ACD78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r>
      <w:tr w:rsidR="00A83A28" w:rsidRPr="0035379B" w14:paraId="76F1746C" w14:textId="77777777" w:rsidTr="00A83A28">
        <w:trPr>
          <w:trHeight w:val="312"/>
        </w:trPr>
        <w:tc>
          <w:tcPr>
            <w:tcW w:w="960" w:type="dxa"/>
            <w:hideMark/>
          </w:tcPr>
          <w:p w14:paraId="1E417F1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4.8.2</w:t>
            </w:r>
          </w:p>
        </w:tc>
        <w:tc>
          <w:tcPr>
            <w:tcW w:w="4480" w:type="dxa"/>
            <w:hideMark/>
          </w:tcPr>
          <w:p w14:paraId="51B4BE8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Ditto but DRY powder fire extinguishers</w:t>
            </w:r>
          </w:p>
        </w:tc>
        <w:tc>
          <w:tcPr>
            <w:tcW w:w="960" w:type="dxa"/>
            <w:noWrap/>
            <w:hideMark/>
          </w:tcPr>
          <w:p w14:paraId="1DFD93C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No</w:t>
            </w:r>
          </w:p>
        </w:tc>
        <w:tc>
          <w:tcPr>
            <w:tcW w:w="1580" w:type="dxa"/>
            <w:noWrap/>
            <w:hideMark/>
          </w:tcPr>
          <w:p w14:paraId="241B6AF3"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4</w:t>
            </w:r>
          </w:p>
        </w:tc>
        <w:tc>
          <w:tcPr>
            <w:tcW w:w="1580" w:type="dxa"/>
            <w:hideMark/>
          </w:tcPr>
          <w:p w14:paraId="4AE2B974"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r w:rsidR="00A83A28" w:rsidRPr="0035379B" w14:paraId="25E15BA5" w14:textId="77777777" w:rsidTr="00A83A28">
        <w:trPr>
          <w:trHeight w:val="312"/>
        </w:trPr>
        <w:tc>
          <w:tcPr>
            <w:tcW w:w="960" w:type="dxa"/>
            <w:hideMark/>
          </w:tcPr>
          <w:p w14:paraId="280C58E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5</w:t>
            </w:r>
          </w:p>
        </w:tc>
        <w:tc>
          <w:tcPr>
            <w:tcW w:w="4480" w:type="dxa"/>
            <w:hideMark/>
          </w:tcPr>
          <w:p w14:paraId="7CBB97EA"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SUBSTATION WORKS</w:t>
            </w:r>
          </w:p>
        </w:tc>
        <w:tc>
          <w:tcPr>
            <w:tcW w:w="960" w:type="dxa"/>
            <w:noWrap/>
            <w:hideMark/>
          </w:tcPr>
          <w:p w14:paraId="43BFF1D4"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noWrap/>
            <w:hideMark/>
          </w:tcPr>
          <w:p w14:paraId="35AD3BBE"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hideMark/>
          </w:tcPr>
          <w:p w14:paraId="51D9A6D0"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r w:rsidR="00A83A28" w:rsidRPr="0035379B" w14:paraId="3E056E4B" w14:textId="77777777" w:rsidTr="00A83A28">
        <w:trPr>
          <w:trHeight w:val="1248"/>
        </w:trPr>
        <w:tc>
          <w:tcPr>
            <w:tcW w:w="960" w:type="dxa"/>
            <w:hideMark/>
          </w:tcPr>
          <w:p w14:paraId="518599DD"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5.1</w:t>
            </w:r>
          </w:p>
        </w:tc>
        <w:tc>
          <w:tcPr>
            <w:tcW w:w="4480" w:type="dxa"/>
            <w:hideMark/>
          </w:tcPr>
          <w:p w14:paraId="0D6C93B9"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Supply of Transformer and any other equipment Plinth including laying of ballast at the substation at least 100mm as per approved Design of Plant</w:t>
            </w:r>
          </w:p>
        </w:tc>
        <w:tc>
          <w:tcPr>
            <w:tcW w:w="960" w:type="dxa"/>
            <w:noWrap/>
            <w:hideMark/>
          </w:tcPr>
          <w:p w14:paraId="196BCAE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SUM</w:t>
            </w:r>
          </w:p>
        </w:tc>
        <w:tc>
          <w:tcPr>
            <w:tcW w:w="1580" w:type="dxa"/>
            <w:noWrap/>
            <w:hideMark/>
          </w:tcPr>
          <w:p w14:paraId="57546160"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w:t>
            </w:r>
          </w:p>
        </w:tc>
        <w:tc>
          <w:tcPr>
            <w:tcW w:w="1580" w:type="dxa"/>
            <w:hideMark/>
          </w:tcPr>
          <w:p w14:paraId="5B288F11"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r w:rsidR="00A83A28" w:rsidRPr="0035379B" w14:paraId="101175B5" w14:textId="77777777" w:rsidTr="00A83A28">
        <w:trPr>
          <w:trHeight w:val="312"/>
        </w:trPr>
        <w:tc>
          <w:tcPr>
            <w:tcW w:w="960" w:type="dxa"/>
            <w:hideMark/>
          </w:tcPr>
          <w:p w14:paraId="71651B6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5.2</w:t>
            </w:r>
          </w:p>
        </w:tc>
        <w:tc>
          <w:tcPr>
            <w:tcW w:w="4480" w:type="dxa"/>
            <w:hideMark/>
          </w:tcPr>
          <w:p w14:paraId="4ED8DDF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Cable trenches</w:t>
            </w:r>
          </w:p>
        </w:tc>
        <w:tc>
          <w:tcPr>
            <w:tcW w:w="960" w:type="dxa"/>
            <w:noWrap/>
            <w:hideMark/>
          </w:tcPr>
          <w:p w14:paraId="70C81256"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noWrap/>
            <w:hideMark/>
          </w:tcPr>
          <w:p w14:paraId="467463A1"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w:t>
            </w:r>
          </w:p>
        </w:tc>
        <w:tc>
          <w:tcPr>
            <w:tcW w:w="1580" w:type="dxa"/>
            <w:hideMark/>
          </w:tcPr>
          <w:p w14:paraId="7A1EF106"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r w:rsidR="00A83A28" w:rsidRPr="0035379B" w14:paraId="6D80B76A" w14:textId="77777777" w:rsidTr="00A83A28">
        <w:trPr>
          <w:trHeight w:val="936"/>
        </w:trPr>
        <w:tc>
          <w:tcPr>
            <w:tcW w:w="960" w:type="dxa"/>
            <w:hideMark/>
          </w:tcPr>
          <w:p w14:paraId="08DD646B"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5.2.1</w:t>
            </w:r>
          </w:p>
        </w:tc>
        <w:tc>
          <w:tcPr>
            <w:tcW w:w="4480" w:type="dxa"/>
            <w:hideMark/>
          </w:tcPr>
          <w:p w14:paraId="3062112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 xml:space="preserve">provide cable trenches (600x500) length </w:t>
            </w:r>
            <w:proofErr w:type="spellStart"/>
            <w:r w:rsidRPr="0035379B">
              <w:rPr>
                <w:rFonts w:ascii="Times New Roman" w:hAnsi="Times New Roman"/>
                <w:sz w:val="24"/>
                <w:szCs w:val="24"/>
              </w:rPr>
              <w:t>aprox</w:t>
            </w:r>
            <w:proofErr w:type="spellEnd"/>
            <w:r w:rsidRPr="0035379B">
              <w:rPr>
                <w:rFonts w:ascii="Times New Roman" w:hAnsi="Times New Roman"/>
                <w:sz w:val="24"/>
                <w:szCs w:val="24"/>
              </w:rPr>
              <w:t>. 100m at various Positions including HATARI slabs as per the approved layout</w:t>
            </w:r>
          </w:p>
        </w:tc>
        <w:tc>
          <w:tcPr>
            <w:tcW w:w="960" w:type="dxa"/>
            <w:noWrap/>
            <w:hideMark/>
          </w:tcPr>
          <w:p w14:paraId="3D399695"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M</w:t>
            </w:r>
          </w:p>
        </w:tc>
        <w:tc>
          <w:tcPr>
            <w:tcW w:w="1580" w:type="dxa"/>
            <w:noWrap/>
            <w:hideMark/>
          </w:tcPr>
          <w:p w14:paraId="6552A48C" w14:textId="77777777" w:rsidR="00A83A28" w:rsidRPr="0035379B" w:rsidRDefault="00A83A28" w:rsidP="00A83A28">
            <w:pPr>
              <w:rPr>
                <w:rFonts w:ascii="Times New Roman" w:hAnsi="Times New Roman"/>
                <w:sz w:val="24"/>
                <w:szCs w:val="24"/>
              </w:rPr>
            </w:pPr>
            <w:r w:rsidRPr="0035379B">
              <w:rPr>
                <w:rFonts w:ascii="Times New Roman" w:hAnsi="Times New Roman"/>
                <w:sz w:val="24"/>
                <w:szCs w:val="24"/>
              </w:rPr>
              <w:t>100</w:t>
            </w:r>
          </w:p>
        </w:tc>
        <w:tc>
          <w:tcPr>
            <w:tcW w:w="1580" w:type="dxa"/>
            <w:hideMark/>
          </w:tcPr>
          <w:p w14:paraId="2E7F8792"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r w:rsidR="00A83A28" w:rsidRPr="0035379B" w14:paraId="575A74FB" w14:textId="77777777" w:rsidTr="00A83A28">
        <w:trPr>
          <w:trHeight w:val="624"/>
        </w:trPr>
        <w:tc>
          <w:tcPr>
            <w:tcW w:w="960" w:type="dxa"/>
            <w:noWrap/>
            <w:hideMark/>
          </w:tcPr>
          <w:p w14:paraId="7E09535E" w14:textId="77777777" w:rsidR="00A83A28" w:rsidRPr="0035379B" w:rsidRDefault="00A83A28" w:rsidP="00A83A28">
            <w:pPr>
              <w:rPr>
                <w:rFonts w:ascii="Times New Roman" w:hAnsi="Times New Roman"/>
                <w:b/>
                <w:bCs/>
                <w:sz w:val="24"/>
                <w:szCs w:val="24"/>
              </w:rPr>
            </w:pPr>
          </w:p>
        </w:tc>
        <w:tc>
          <w:tcPr>
            <w:tcW w:w="4480" w:type="dxa"/>
            <w:hideMark/>
          </w:tcPr>
          <w:p w14:paraId="46D032B6"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xml:space="preserve">TOTAL CARRIED TO GRAND SUMMARY </w:t>
            </w:r>
          </w:p>
        </w:tc>
        <w:tc>
          <w:tcPr>
            <w:tcW w:w="960" w:type="dxa"/>
            <w:hideMark/>
          </w:tcPr>
          <w:p w14:paraId="3C3649CF"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c>
          <w:tcPr>
            <w:tcW w:w="1580" w:type="dxa"/>
            <w:hideMark/>
          </w:tcPr>
          <w:p w14:paraId="09BA4DF0"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c>
          <w:tcPr>
            <w:tcW w:w="1580" w:type="dxa"/>
            <w:hideMark/>
          </w:tcPr>
          <w:p w14:paraId="4B4CAB75" w14:textId="77777777" w:rsidR="00A83A28" w:rsidRPr="0035379B" w:rsidRDefault="00A83A28" w:rsidP="00A83A28">
            <w:pPr>
              <w:rPr>
                <w:rFonts w:ascii="Times New Roman" w:hAnsi="Times New Roman"/>
                <w:b/>
                <w:bCs/>
                <w:sz w:val="24"/>
                <w:szCs w:val="24"/>
              </w:rPr>
            </w:pPr>
            <w:r w:rsidRPr="0035379B">
              <w:rPr>
                <w:rFonts w:ascii="Times New Roman" w:hAnsi="Times New Roman"/>
                <w:b/>
                <w:bCs/>
                <w:sz w:val="24"/>
                <w:szCs w:val="24"/>
              </w:rPr>
              <w:t> </w:t>
            </w:r>
          </w:p>
        </w:tc>
      </w:tr>
    </w:tbl>
    <w:p w14:paraId="444693FB" w14:textId="77777777" w:rsidR="00AF5300" w:rsidRPr="0035379B" w:rsidRDefault="00AF5300" w:rsidP="00BF027E">
      <w:pPr>
        <w:rPr>
          <w:rFonts w:ascii="Times New Roman" w:hAnsi="Times New Roman"/>
          <w:sz w:val="24"/>
          <w:szCs w:val="24"/>
        </w:rPr>
      </w:pPr>
    </w:p>
    <w:p w14:paraId="62A7D302" w14:textId="77777777" w:rsidR="00AF5300" w:rsidRPr="0035379B" w:rsidRDefault="00AF5300" w:rsidP="008F2EE0">
      <w:pPr>
        <w:ind w:left="92"/>
        <w:rPr>
          <w:rFonts w:ascii="Times New Roman" w:hAnsi="Times New Roman"/>
          <w:sz w:val="24"/>
          <w:szCs w:val="24"/>
        </w:rPr>
      </w:pPr>
    </w:p>
    <w:p w14:paraId="5B56D0DC" w14:textId="77777777" w:rsidR="00A83A28" w:rsidRPr="0035379B" w:rsidRDefault="00A83A28" w:rsidP="008F2EE0">
      <w:pPr>
        <w:ind w:left="92"/>
        <w:rPr>
          <w:rFonts w:ascii="Times New Roman" w:hAnsi="Times New Roman"/>
          <w:sz w:val="24"/>
          <w:szCs w:val="24"/>
        </w:rPr>
      </w:pPr>
    </w:p>
    <w:p w14:paraId="2C977FA9" w14:textId="77777777" w:rsidR="00A83A28" w:rsidRPr="0035379B" w:rsidRDefault="00A83A28" w:rsidP="008F2EE0">
      <w:pPr>
        <w:ind w:left="92"/>
        <w:rPr>
          <w:rFonts w:ascii="Times New Roman" w:hAnsi="Times New Roman"/>
          <w:sz w:val="24"/>
          <w:szCs w:val="24"/>
        </w:rPr>
      </w:pPr>
    </w:p>
    <w:p w14:paraId="4B0933E9" w14:textId="77777777" w:rsidR="00A83A28" w:rsidRPr="0035379B" w:rsidRDefault="00A83A28" w:rsidP="008F2EE0">
      <w:pPr>
        <w:ind w:left="92"/>
        <w:rPr>
          <w:rFonts w:ascii="Times New Roman" w:hAnsi="Times New Roman"/>
          <w:sz w:val="24"/>
          <w:szCs w:val="24"/>
        </w:rPr>
      </w:pPr>
    </w:p>
    <w:p w14:paraId="3B19505B" w14:textId="77777777" w:rsidR="00A83A28" w:rsidRPr="0035379B" w:rsidRDefault="00A83A28" w:rsidP="008F2EE0">
      <w:pPr>
        <w:ind w:left="92"/>
        <w:rPr>
          <w:rFonts w:ascii="Times New Roman" w:hAnsi="Times New Roman"/>
          <w:sz w:val="24"/>
          <w:szCs w:val="24"/>
        </w:rPr>
      </w:pPr>
    </w:p>
    <w:p w14:paraId="552C7D50" w14:textId="77777777" w:rsidR="00A83A28" w:rsidRPr="0035379B" w:rsidRDefault="00A83A28" w:rsidP="008F2EE0">
      <w:pPr>
        <w:ind w:left="92"/>
        <w:rPr>
          <w:rFonts w:ascii="Times New Roman" w:hAnsi="Times New Roman"/>
          <w:sz w:val="24"/>
          <w:szCs w:val="24"/>
        </w:rPr>
      </w:pPr>
    </w:p>
    <w:p w14:paraId="26D04021" w14:textId="77777777" w:rsidR="00791149" w:rsidRPr="0035379B" w:rsidRDefault="00791149" w:rsidP="008F2EE0">
      <w:pPr>
        <w:ind w:left="92"/>
        <w:rPr>
          <w:rFonts w:ascii="Times New Roman" w:hAnsi="Times New Roman"/>
          <w:sz w:val="24"/>
          <w:szCs w:val="24"/>
        </w:rPr>
      </w:pPr>
    </w:p>
    <w:p w14:paraId="1E38F234" w14:textId="77777777" w:rsidR="00791149" w:rsidRPr="0035379B" w:rsidRDefault="00791149" w:rsidP="008F2EE0">
      <w:pPr>
        <w:ind w:left="92"/>
        <w:rPr>
          <w:rFonts w:ascii="Times New Roman" w:hAnsi="Times New Roman"/>
          <w:sz w:val="24"/>
          <w:szCs w:val="24"/>
        </w:rPr>
      </w:pPr>
    </w:p>
    <w:p w14:paraId="09B081EC" w14:textId="77777777" w:rsidR="00791149" w:rsidRPr="0035379B" w:rsidRDefault="00791149" w:rsidP="008F2EE0">
      <w:pPr>
        <w:ind w:left="92"/>
        <w:rPr>
          <w:rFonts w:ascii="Times New Roman" w:hAnsi="Times New Roman"/>
          <w:sz w:val="24"/>
          <w:szCs w:val="24"/>
        </w:rPr>
      </w:pPr>
    </w:p>
    <w:p w14:paraId="5374E3B8" w14:textId="77777777" w:rsidR="00791149" w:rsidRPr="0035379B" w:rsidRDefault="00791149" w:rsidP="008F2EE0">
      <w:pPr>
        <w:ind w:left="92"/>
        <w:rPr>
          <w:rFonts w:ascii="Times New Roman" w:hAnsi="Times New Roman"/>
          <w:sz w:val="24"/>
          <w:szCs w:val="24"/>
        </w:rPr>
      </w:pPr>
    </w:p>
    <w:p w14:paraId="4650F165" w14:textId="77777777" w:rsidR="00791149" w:rsidRPr="0035379B" w:rsidRDefault="00791149" w:rsidP="008F2EE0">
      <w:pPr>
        <w:ind w:left="92"/>
        <w:rPr>
          <w:rFonts w:ascii="Times New Roman" w:hAnsi="Times New Roman"/>
          <w:sz w:val="24"/>
          <w:szCs w:val="24"/>
        </w:rPr>
      </w:pPr>
    </w:p>
    <w:p w14:paraId="2A498A95" w14:textId="77777777" w:rsidR="00791149" w:rsidRPr="0035379B" w:rsidRDefault="00791149" w:rsidP="008F2EE0">
      <w:pPr>
        <w:ind w:left="92"/>
        <w:rPr>
          <w:rFonts w:ascii="Times New Roman" w:hAnsi="Times New Roman"/>
          <w:sz w:val="24"/>
          <w:szCs w:val="24"/>
        </w:rPr>
      </w:pPr>
    </w:p>
    <w:p w14:paraId="62563644" w14:textId="77777777" w:rsidR="00791149" w:rsidRPr="0035379B" w:rsidRDefault="00791149" w:rsidP="008F2EE0">
      <w:pPr>
        <w:ind w:left="92"/>
        <w:rPr>
          <w:rFonts w:ascii="Times New Roman" w:hAnsi="Times New Roman"/>
          <w:sz w:val="24"/>
          <w:szCs w:val="24"/>
        </w:rPr>
      </w:pPr>
    </w:p>
    <w:p w14:paraId="206CBB20" w14:textId="77777777" w:rsidR="00791149" w:rsidRDefault="00791149" w:rsidP="008F2EE0">
      <w:pPr>
        <w:ind w:left="92"/>
        <w:rPr>
          <w:rFonts w:ascii="Times New Roman" w:hAnsi="Times New Roman"/>
          <w:sz w:val="24"/>
          <w:szCs w:val="24"/>
        </w:rPr>
      </w:pPr>
    </w:p>
    <w:p w14:paraId="06538E19" w14:textId="77777777" w:rsidR="00AE3DCD" w:rsidRDefault="00AE3DCD" w:rsidP="008F2EE0">
      <w:pPr>
        <w:ind w:left="92"/>
        <w:rPr>
          <w:rFonts w:ascii="Times New Roman" w:hAnsi="Times New Roman"/>
          <w:sz w:val="24"/>
          <w:szCs w:val="24"/>
        </w:rPr>
      </w:pPr>
    </w:p>
    <w:p w14:paraId="4E7F15E5" w14:textId="77777777" w:rsidR="00AE3DCD" w:rsidRDefault="00AE3DCD" w:rsidP="008F2EE0">
      <w:pPr>
        <w:ind w:left="92"/>
        <w:rPr>
          <w:rFonts w:ascii="Times New Roman" w:hAnsi="Times New Roman"/>
          <w:sz w:val="24"/>
          <w:szCs w:val="24"/>
        </w:rPr>
      </w:pPr>
    </w:p>
    <w:p w14:paraId="7C77D099" w14:textId="77777777" w:rsidR="00AE3DCD" w:rsidRDefault="00AE3DCD" w:rsidP="008F2EE0">
      <w:pPr>
        <w:ind w:left="92"/>
        <w:rPr>
          <w:rFonts w:ascii="Times New Roman" w:hAnsi="Times New Roman"/>
          <w:sz w:val="24"/>
          <w:szCs w:val="24"/>
        </w:rPr>
      </w:pPr>
    </w:p>
    <w:p w14:paraId="1B8A78B1" w14:textId="77777777" w:rsidR="00AE3DCD" w:rsidRPr="0035379B" w:rsidRDefault="00AE3DCD" w:rsidP="008F2EE0">
      <w:pPr>
        <w:ind w:left="92"/>
        <w:rPr>
          <w:rFonts w:ascii="Times New Roman" w:hAnsi="Times New Roman"/>
          <w:sz w:val="24"/>
          <w:szCs w:val="24"/>
        </w:rPr>
      </w:pPr>
    </w:p>
    <w:p w14:paraId="2A44E290" w14:textId="77777777" w:rsidR="00B113A6" w:rsidRPr="0035379B" w:rsidRDefault="00B113A6" w:rsidP="008F2EE0">
      <w:pPr>
        <w:ind w:left="92"/>
        <w:rPr>
          <w:rFonts w:ascii="Times New Roman" w:hAnsi="Times New Roman"/>
          <w:sz w:val="24"/>
          <w:szCs w:val="24"/>
        </w:rPr>
      </w:pPr>
    </w:p>
    <w:p w14:paraId="2FB473FF" w14:textId="77777777" w:rsidR="00B113A6" w:rsidRPr="0035379B" w:rsidRDefault="00B113A6" w:rsidP="008F2EE0">
      <w:pPr>
        <w:ind w:left="92"/>
        <w:rPr>
          <w:rFonts w:ascii="Times New Roman" w:hAnsi="Times New Roman"/>
          <w:sz w:val="24"/>
          <w:szCs w:val="24"/>
        </w:rPr>
      </w:pPr>
    </w:p>
    <w:p w14:paraId="38D2D4A1" w14:textId="77777777" w:rsidR="00AF5300" w:rsidRPr="0035379B" w:rsidRDefault="00A83A28" w:rsidP="00DB646D">
      <w:pPr>
        <w:pStyle w:val="ListParagraph"/>
        <w:numPr>
          <w:ilvl w:val="0"/>
          <w:numId w:val="173"/>
        </w:numPr>
        <w:spacing w:after="5"/>
        <w:ind w:right="-15"/>
      </w:pPr>
      <w:r w:rsidRPr="0035379B">
        <w:rPr>
          <w:rFonts w:eastAsia="Arial"/>
          <w:b/>
        </w:rPr>
        <w:t>2</w:t>
      </w:r>
      <w:r w:rsidR="00AF5300" w:rsidRPr="0035379B">
        <w:rPr>
          <w:rFonts w:eastAsia="Arial"/>
          <w:b/>
        </w:rPr>
        <w:t xml:space="preserve"> DOOR VIP LATRINE   </w:t>
      </w:r>
      <w:r w:rsidR="00AF5300" w:rsidRPr="0035379B">
        <w:rPr>
          <w:rFonts w:eastAsia="Arial"/>
          <w:b/>
        </w:rPr>
        <w:tab/>
        <w:t xml:space="preserve"> </w:t>
      </w:r>
      <w:r w:rsidR="00AF5300" w:rsidRPr="0035379B">
        <w:rPr>
          <w:rFonts w:eastAsia="Arial"/>
          <w:b/>
        </w:rPr>
        <w:tab/>
        <w:t xml:space="preserve"> </w:t>
      </w:r>
      <w:r w:rsidR="00AF5300" w:rsidRPr="0035379B">
        <w:rPr>
          <w:rFonts w:eastAsia="Arial"/>
          <w:b/>
        </w:rPr>
        <w:tab/>
        <w:t xml:space="preserve"> </w:t>
      </w:r>
      <w:r w:rsidR="00AF5300" w:rsidRPr="0035379B">
        <w:rPr>
          <w:rFonts w:eastAsia="Arial"/>
          <w:b/>
        </w:rPr>
        <w:tab/>
        <w:t xml:space="preserve"> </w:t>
      </w:r>
    </w:p>
    <w:p w14:paraId="0B33F9E9" w14:textId="77777777" w:rsidR="00A83A28" w:rsidRPr="0035379B" w:rsidRDefault="00AF5300" w:rsidP="00AF5300">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bl>
      <w:tblPr>
        <w:tblStyle w:val="TableGrid"/>
        <w:tblW w:w="0" w:type="auto"/>
        <w:tblLook w:val="04A0" w:firstRow="1" w:lastRow="0" w:firstColumn="1" w:lastColumn="0" w:noHBand="0" w:noVBand="1"/>
      </w:tblPr>
      <w:tblGrid>
        <w:gridCol w:w="904"/>
        <w:gridCol w:w="4778"/>
        <w:gridCol w:w="950"/>
        <w:gridCol w:w="1422"/>
        <w:gridCol w:w="1355"/>
      </w:tblGrid>
      <w:tr w:rsidR="00A83A28" w:rsidRPr="0035379B" w14:paraId="24B01F2D" w14:textId="77777777" w:rsidTr="000D5CA9">
        <w:trPr>
          <w:trHeight w:val="422"/>
          <w:tblHeader/>
        </w:trPr>
        <w:tc>
          <w:tcPr>
            <w:tcW w:w="904" w:type="dxa"/>
            <w:noWrap/>
            <w:hideMark/>
          </w:tcPr>
          <w:p w14:paraId="640715D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ITEM</w:t>
            </w:r>
          </w:p>
        </w:tc>
        <w:tc>
          <w:tcPr>
            <w:tcW w:w="4778" w:type="dxa"/>
            <w:hideMark/>
          </w:tcPr>
          <w:p w14:paraId="7EDCD94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DESCRIPTION</w:t>
            </w:r>
          </w:p>
        </w:tc>
        <w:tc>
          <w:tcPr>
            <w:tcW w:w="950" w:type="dxa"/>
            <w:noWrap/>
            <w:hideMark/>
          </w:tcPr>
          <w:p w14:paraId="7988574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UNITS</w:t>
            </w:r>
          </w:p>
        </w:tc>
        <w:tc>
          <w:tcPr>
            <w:tcW w:w="1422" w:type="dxa"/>
            <w:noWrap/>
            <w:hideMark/>
          </w:tcPr>
          <w:p w14:paraId="7E891A94"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 QTY</w:t>
            </w:r>
          </w:p>
        </w:tc>
        <w:tc>
          <w:tcPr>
            <w:tcW w:w="1355" w:type="dxa"/>
            <w:noWrap/>
            <w:hideMark/>
          </w:tcPr>
          <w:p w14:paraId="6CCD8D3C"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  RATE </w:t>
            </w:r>
          </w:p>
        </w:tc>
      </w:tr>
      <w:tr w:rsidR="00A83A28" w:rsidRPr="0035379B" w14:paraId="6557F908" w14:textId="77777777" w:rsidTr="00791149">
        <w:trPr>
          <w:trHeight w:val="324"/>
        </w:trPr>
        <w:tc>
          <w:tcPr>
            <w:tcW w:w="904" w:type="dxa"/>
            <w:hideMark/>
          </w:tcPr>
          <w:p w14:paraId="13A8B5E0"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3.1</w:t>
            </w:r>
          </w:p>
        </w:tc>
        <w:tc>
          <w:tcPr>
            <w:tcW w:w="4778" w:type="dxa"/>
            <w:hideMark/>
          </w:tcPr>
          <w:p w14:paraId="4A561283"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Excavation and Earthworks </w:t>
            </w:r>
          </w:p>
        </w:tc>
        <w:tc>
          <w:tcPr>
            <w:tcW w:w="950" w:type="dxa"/>
            <w:hideMark/>
          </w:tcPr>
          <w:p w14:paraId="6311180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422" w:type="dxa"/>
            <w:hideMark/>
          </w:tcPr>
          <w:p w14:paraId="21D2FE9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355" w:type="dxa"/>
            <w:hideMark/>
          </w:tcPr>
          <w:p w14:paraId="367C9B2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r>
      <w:tr w:rsidR="00A83A28" w:rsidRPr="0035379B" w14:paraId="386801B2" w14:textId="77777777" w:rsidTr="00791149">
        <w:trPr>
          <w:trHeight w:val="636"/>
        </w:trPr>
        <w:tc>
          <w:tcPr>
            <w:tcW w:w="904" w:type="dxa"/>
            <w:hideMark/>
          </w:tcPr>
          <w:p w14:paraId="7AF9A303"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3.1.1 </w:t>
            </w:r>
          </w:p>
        </w:tc>
        <w:tc>
          <w:tcPr>
            <w:tcW w:w="4778" w:type="dxa"/>
            <w:hideMark/>
          </w:tcPr>
          <w:p w14:paraId="55EF94A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Clear site of all vegetation and small trees and dispose </w:t>
            </w:r>
            <w:proofErr w:type="spellStart"/>
            <w:r w:rsidRPr="0035379B">
              <w:rPr>
                <w:rFonts w:ascii="Times New Roman" w:eastAsia="Arial" w:hAnsi="Times New Roman"/>
                <w:sz w:val="24"/>
                <w:szCs w:val="24"/>
              </w:rPr>
              <w:t>off</w:t>
            </w:r>
            <w:proofErr w:type="spellEnd"/>
            <w:r w:rsidRPr="0035379B">
              <w:rPr>
                <w:rFonts w:ascii="Times New Roman" w:eastAsia="Arial" w:hAnsi="Times New Roman"/>
                <w:sz w:val="24"/>
                <w:szCs w:val="24"/>
              </w:rPr>
              <w:t xml:space="preserve"> Bulk excavations </w:t>
            </w:r>
          </w:p>
        </w:tc>
        <w:tc>
          <w:tcPr>
            <w:tcW w:w="950" w:type="dxa"/>
            <w:hideMark/>
          </w:tcPr>
          <w:p w14:paraId="6326167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4737D61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10</w:t>
            </w:r>
          </w:p>
        </w:tc>
        <w:tc>
          <w:tcPr>
            <w:tcW w:w="1355" w:type="dxa"/>
            <w:hideMark/>
          </w:tcPr>
          <w:p w14:paraId="441D703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5ADD72C6" w14:textId="77777777" w:rsidTr="00791149">
        <w:trPr>
          <w:trHeight w:val="636"/>
        </w:trPr>
        <w:tc>
          <w:tcPr>
            <w:tcW w:w="904" w:type="dxa"/>
            <w:hideMark/>
          </w:tcPr>
          <w:p w14:paraId="0915D738"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3.1.2 </w:t>
            </w:r>
          </w:p>
        </w:tc>
        <w:tc>
          <w:tcPr>
            <w:tcW w:w="4778" w:type="dxa"/>
            <w:hideMark/>
          </w:tcPr>
          <w:p w14:paraId="25EE32B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Excavation of a latrine pit not less than 5meters deep Planking and strutting </w:t>
            </w:r>
          </w:p>
        </w:tc>
        <w:tc>
          <w:tcPr>
            <w:tcW w:w="950" w:type="dxa"/>
            <w:hideMark/>
          </w:tcPr>
          <w:p w14:paraId="3E1D941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CM </w:t>
            </w:r>
          </w:p>
        </w:tc>
        <w:tc>
          <w:tcPr>
            <w:tcW w:w="1422" w:type="dxa"/>
            <w:hideMark/>
          </w:tcPr>
          <w:p w14:paraId="0FC713D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32</w:t>
            </w:r>
          </w:p>
        </w:tc>
        <w:tc>
          <w:tcPr>
            <w:tcW w:w="1355" w:type="dxa"/>
            <w:hideMark/>
          </w:tcPr>
          <w:p w14:paraId="6351F97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9101FF7" w14:textId="77777777" w:rsidTr="00791149">
        <w:trPr>
          <w:trHeight w:val="948"/>
        </w:trPr>
        <w:tc>
          <w:tcPr>
            <w:tcW w:w="904" w:type="dxa"/>
            <w:hideMark/>
          </w:tcPr>
          <w:p w14:paraId="7C88F68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3.1.3 </w:t>
            </w:r>
          </w:p>
        </w:tc>
        <w:tc>
          <w:tcPr>
            <w:tcW w:w="4778" w:type="dxa"/>
            <w:hideMark/>
          </w:tcPr>
          <w:p w14:paraId="2D65DE9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Allow for Planking and </w:t>
            </w:r>
            <w:proofErr w:type="gramStart"/>
            <w:r w:rsidRPr="0035379B">
              <w:rPr>
                <w:rFonts w:ascii="Times New Roman" w:eastAsia="Arial" w:hAnsi="Times New Roman"/>
                <w:sz w:val="24"/>
                <w:szCs w:val="24"/>
              </w:rPr>
              <w:t>strutting  to</w:t>
            </w:r>
            <w:proofErr w:type="gramEnd"/>
            <w:r w:rsidRPr="0035379B">
              <w:rPr>
                <w:rFonts w:ascii="Times New Roman" w:eastAsia="Arial" w:hAnsi="Times New Roman"/>
                <w:sz w:val="24"/>
                <w:szCs w:val="24"/>
              </w:rPr>
              <w:t xml:space="preserve"> sides of excavated pits: including removal of fallen materials Water disposal  </w:t>
            </w:r>
          </w:p>
        </w:tc>
        <w:tc>
          <w:tcPr>
            <w:tcW w:w="950" w:type="dxa"/>
            <w:hideMark/>
          </w:tcPr>
          <w:p w14:paraId="381979B6"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ITEM </w:t>
            </w:r>
          </w:p>
        </w:tc>
        <w:tc>
          <w:tcPr>
            <w:tcW w:w="1422" w:type="dxa"/>
            <w:hideMark/>
          </w:tcPr>
          <w:p w14:paraId="445F04B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w:t>
            </w:r>
          </w:p>
        </w:tc>
        <w:tc>
          <w:tcPr>
            <w:tcW w:w="1355" w:type="dxa"/>
            <w:hideMark/>
          </w:tcPr>
          <w:p w14:paraId="0C4408BE"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4F3E060" w14:textId="77777777" w:rsidTr="00791149">
        <w:trPr>
          <w:trHeight w:val="948"/>
        </w:trPr>
        <w:tc>
          <w:tcPr>
            <w:tcW w:w="904" w:type="dxa"/>
            <w:hideMark/>
          </w:tcPr>
          <w:p w14:paraId="6AA7106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3.1.4 </w:t>
            </w:r>
          </w:p>
        </w:tc>
        <w:tc>
          <w:tcPr>
            <w:tcW w:w="4778" w:type="dxa"/>
            <w:hideMark/>
          </w:tcPr>
          <w:p w14:paraId="262C6EA6"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Allow for keeping all excavations from all types of water including rain and spring water by pumping or through any method </w:t>
            </w:r>
          </w:p>
        </w:tc>
        <w:tc>
          <w:tcPr>
            <w:tcW w:w="950" w:type="dxa"/>
            <w:hideMark/>
          </w:tcPr>
          <w:p w14:paraId="119D912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ITEM </w:t>
            </w:r>
          </w:p>
        </w:tc>
        <w:tc>
          <w:tcPr>
            <w:tcW w:w="1422" w:type="dxa"/>
            <w:hideMark/>
          </w:tcPr>
          <w:p w14:paraId="64D542A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w:t>
            </w:r>
          </w:p>
        </w:tc>
        <w:tc>
          <w:tcPr>
            <w:tcW w:w="1355" w:type="dxa"/>
            <w:hideMark/>
          </w:tcPr>
          <w:p w14:paraId="646AEC3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5FA8F1A9" w14:textId="77777777" w:rsidTr="00791149">
        <w:trPr>
          <w:trHeight w:val="324"/>
        </w:trPr>
        <w:tc>
          <w:tcPr>
            <w:tcW w:w="904" w:type="dxa"/>
            <w:hideMark/>
          </w:tcPr>
          <w:p w14:paraId="4AF3B524"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3.2</w:t>
            </w:r>
          </w:p>
        </w:tc>
        <w:tc>
          <w:tcPr>
            <w:tcW w:w="4778" w:type="dxa"/>
            <w:hideMark/>
          </w:tcPr>
          <w:p w14:paraId="0279001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Concrete Works </w:t>
            </w:r>
          </w:p>
        </w:tc>
        <w:tc>
          <w:tcPr>
            <w:tcW w:w="950" w:type="dxa"/>
            <w:hideMark/>
          </w:tcPr>
          <w:p w14:paraId="77046BC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422" w:type="dxa"/>
            <w:hideMark/>
          </w:tcPr>
          <w:p w14:paraId="7FA7CF2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355" w:type="dxa"/>
            <w:hideMark/>
          </w:tcPr>
          <w:p w14:paraId="63C38A9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C4C74FB" w14:textId="77777777" w:rsidTr="00791149">
        <w:trPr>
          <w:trHeight w:val="636"/>
        </w:trPr>
        <w:tc>
          <w:tcPr>
            <w:tcW w:w="904" w:type="dxa"/>
            <w:hideMark/>
          </w:tcPr>
          <w:p w14:paraId="6F4BD7A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3.2.1 </w:t>
            </w:r>
          </w:p>
        </w:tc>
        <w:tc>
          <w:tcPr>
            <w:tcW w:w="4778" w:type="dxa"/>
            <w:hideMark/>
          </w:tcPr>
          <w:p w14:paraId="4B9E0EA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Supplying and placing of Grade 20 concrete as specified on 100mm thick beds </w:t>
            </w:r>
          </w:p>
        </w:tc>
        <w:tc>
          <w:tcPr>
            <w:tcW w:w="950" w:type="dxa"/>
            <w:hideMark/>
          </w:tcPr>
          <w:p w14:paraId="09A4A11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CM </w:t>
            </w:r>
          </w:p>
        </w:tc>
        <w:tc>
          <w:tcPr>
            <w:tcW w:w="1422" w:type="dxa"/>
            <w:hideMark/>
          </w:tcPr>
          <w:p w14:paraId="0BC4BE5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0.5</w:t>
            </w:r>
          </w:p>
        </w:tc>
        <w:tc>
          <w:tcPr>
            <w:tcW w:w="1355" w:type="dxa"/>
            <w:hideMark/>
          </w:tcPr>
          <w:p w14:paraId="15C6879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18F42B8E" w14:textId="77777777" w:rsidTr="00791149">
        <w:trPr>
          <w:trHeight w:val="636"/>
        </w:trPr>
        <w:tc>
          <w:tcPr>
            <w:tcW w:w="904" w:type="dxa"/>
            <w:hideMark/>
          </w:tcPr>
          <w:p w14:paraId="1C30CC2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3.2.2 </w:t>
            </w:r>
          </w:p>
        </w:tc>
        <w:tc>
          <w:tcPr>
            <w:tcW w:w="4778" w:type="dxa"/>
            <w:hideMark/>
          </w:tcPr>
          <w:p w14:paraId="1715B21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Supplying and placing of Grade 25 concrete as </w:t>
            </w:r>
            <w:proofErr w:type="gramStart"/>
            <w:r w:rsidRPr="0035379B">
              <w:rPr>
                <w:rFonts w:ascii="Times New Roman" w:eastAsia="Arial" w:hAnsi="Times New Roman"/>
                <w:sz w:val="24"/>
                <w:szCs w:val="24"/>
              </w:rPr>
              <w:t>specified  in</w:t>
            </w:r>
            <w:proofErr w:type="gramEnd"/>
            <w:r w:rsidRPr="0035379B">
              <w:rPr>
                <w:rFonts w:ascii="Times New Roman" w:eastAsia="Arial" w:hAnsi="Times New Roman"/>
                <w:sz w:val="24"/>
                <w:szCs w:val="24"/>
              </w:rPr>
              <w:t xml:space="preserve"> strip footings </w:t>
            </w:r>
          </w:p>
        </w:tc>
        <w:tc>
          <w:tcPr>
            <w:tcW w:w="950" w:type="dxa"/>
            <w:hideMark/>
          </w:tcPr>
          <w:p w14:paraId="365DEAB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CM </w:t>
            </w:r>
          </w:p>
        </w:tc>
        <w:tc>
          <w:tcPr>
            <w:tcW w:w="1422" w:type="dxa"/>
            <w:hideMark/>
          </w:tcPr>
          <w:p w14:paraId="4C02E19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1.1</w:t>
            </w:r>
          </w:p>
        </w:tc>
        <w:tc>
          <w:tcPr>
            <w:tcW w:w="1355" w:type="dxa"/>
            <w:hideMark/>
          </w:tcPr>
          <w:p w14:paraId="25967AD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1760659" w14:textId="77777777" w:rsidTr="00791149">
        <w:trPr>
          <w:trHeight w:val="300"/>
        </w:trPr>
        <w:tc>
          <w:tcPr>
            <w:tcW w:w="904" w:type="dxa"/>
            <w:hideMark/>
          </w:tcPr>
          <w:p w14:paraId="6A37B40F"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3.2.3 </w:t>
            </w:r>
          </w:p>
        </w:tc>
        <w:tc>
          <w:tcPr>
            <w:tcW w:w="4778" w:type="dxa"/>
            <w:hideMark/>
          </w:tcPr>
          <w:p w14:paraId="76039C9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Ditto: suspended slabs: 150mm thick with a slab. Formwork </w:t>
            </w:r>
          </w:p>
        </w:tc>
        <w:tc>
          <w:tcPr>
            <w:tcW w:w="950" w:type="dxa"/>
            <w:hideMark/>
          </w:tcPr>
          <w:p w14:paraId="039BDB8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CM </w:t>
            </w:r>
          </w:p>
        </w:tc>
        <w:tc>
          <w:tcPr>
            <w:tcW w:w="1422" w:type="dxa"/>
            <w:hideMark/>
          </w:tcPr>
          <w:p w14:paraId="0D40744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1.5</w:t>
            </w:r>
          </w:p>
        </w:tc>
        <w:tc>
          <w:tcPr>
            <w:tcW w:w="1355" w:type="dxa"/>
            <w:hideMark/>
          </w:tcPr>
          <w:p w14:paraId="7CB972C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ECD5B08" w14:textId="77777777" w:rsidTr="00791149">
        <w:trPr>
          <w:trHeight w:val="324"/>
        </w:trPr>
        <w:tc>
          <w:tcPr>
            <w:tcW w:w="904" w:type="dxa"/>
            <w:hideMark/>
          </w:tcPr>
          <w:p w14:paraId="57DE897A"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3.2.4 </w:t>
            </w:r>
          </w:p>
        </w:tc>
        <w:tc>
          <w:tcPr>
            <w:tcW w:w="4778" w:type="dxa"/>
            <w:hideMark/>
          </w:tcPr>
          <w:p w14:paraId="0F4D04F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Formwork as specified to vertical sides </w:t>
            </w:r>
            <w:proofErr w:type="gramStart"/>
            <w:r w:rsidRPr="0035379B">
              <w:rPr>
                <w:rFonts w:ascii="Times New Roman" w:eastAsia="Arial" w:hAnsi="Times New Roman"/>
                <w:sz w:val="24"/>
                <w:szCs w:val="24"/>
              </w:rPr>
              <w:t>of  strip</w:t>
            </w:r>
            <w:proofErr w:type="gramEnd"/>
            <w:r w:rsidRPr="0035379B">
              <w:rPr>
                <w:rFonts w:ascii="Times New Roman" w:eastAsia="Arial" w:hAnsi="Times New Roman"/>
                <w:sz w:val="24"/>
                <w:szCs w:val="24"/>
              </w:rPr>
              <w:t xml:space="preserve"> footing </w:t>
            </w:r>
          </w:p>
        </w:tc>
        <w:tc>
          <w:tcPr>
            <w:tcW w:w="950" w:type="dxa"/>
            <w:hideMark/>
          </w:tcPr>
          <w:p w14:paraId="18C4EE1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55EEF18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hideMark/>
          </w:tcPr>
          <w:p w14:paraId="4AB5781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3C66619" w14:textId="77777777" w:rsidTr="00791149">
        <w:trPr>
          <w:trHeight w:val="324"/>
        </w:trPr>
        <w:tc>
          <w:tcPr>
            <w:tcW w:w="904" w:type="dxa"/>
            <w:hideMark/>
          </w:tcPr>
          <w:p w14:paraId="172A16BA"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3.2.5</w:t>
            </w:r>
          </w:p>
        </w:tc>
        <w:tc>
          <w:tcPr>
            <w:tcW w:w="4778" w:type="dxa"/>
            <w:hideMark/>
          </w:tcPr>
          <w:p w14:paraId="44B6A8B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Ditto: </w:t>
            </w:r>
            <w:proofErr w:type="spellStart"/>
            <w:r w:rsidRPr="0035379B">
              <w:rPr>
                <w:rFonts w:ascii="Times New Roman" w:eastAsia="Arial" w:hAnsi="Times New Roman"/>
                <w:sz w:val="24"/>
                <w:szCs w:val="24"/>
              </w:rPr>
              <w:t>soffites</w:t>
            </w:r>
            <w:proofErr w:type="spellEnd"/>
            <w:r w:rsidRPr="0035379B">
              <w:rPr>
                <w:rFonts w:ascii="Times New Roman" w:eastAsia="Arial" w:hAnsi="Times New Roman"/>
                <w:sz w:val="24"/>
                <w:szCs w:val="24"/>
              </w:rPr>
              <w:t xml:space="preserve"> of suspended slabs      </w:t>
            </w:r>
          </w:p>
        </w:tc>
        <w:tc>
          <w:tcPr>
            <w:tcW w:w="950" w:type="dxa"/>
            <w:hideMark/>
          </w:tcPr>
          <w:p w14:paraId="2E73A22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252100B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5</w:t>
            </w:r>
          </w:p>
        </w:tc>
        <w:tc>
          <w:tcPr>
            <w:tcW w:w="1355" w:type="dxa"/>
            <w:hideMark/>
          </w:tcPr>
          <w:p w14:paraId="7E2670E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361B4D9B" w14:textId="77777777" w:rsidTr="00791149">
        <w:trPr>
          <w:trHeight w:val="324"/>
        </w:trPr>
        <w:tc>
          <w:tcPr>
            <w:tcW w:w="904" w:type="dxa"/>
            <w:noWrap/>
            <w:hideMark/>
          </w:tcPr>
          <w:p w14:paraId="0D47A3A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3.2.6 </w:t>
            </w:r>
          </w:p>
        </w:tc>
        <w:tc>
          <w:tcPr>
            <w:tcW w:w="4778" w:type="dxa"/>
            <w:hideMark/>
          </w:tcPr>
          <w:p w14:paraId="105D031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Ditto: edges of floor beds </w:t>
            </w:r>
          </w:p>
        </w:tc>
        <w:tc>
          <w:tcPr>
            <w:tcW w:w="950" w:type="dxa"/>
            <w:hideMark/>
          </w:tcPr>
          <w:p w14:paraId="5B4CA4F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2662154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3</w:t>
            </w:r>
          </w:p>
        </w:tc>
        <w:tc>
          <w:tcPr>
            <w:tcW w:w="1355" w:type="dxa"/>
            <w:hideMark/>
          </w:tcPr>
          <w:p w14:paraId="1BD7852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3CDBD93" w14:textId="77777777" w:rsidTr="00791149">
        <w:trPr>
          <w:trHeight w:val="636"/>
        </w:trPr>
        <w:tc>
          <w:tcPr>
            <w:tcW w:w="904" w:type="dxa"/>
            <w:noWrap/>
            <w:hideMark/>
          </w:tcPr>
          <w:p w14:paraId="507D0E7F"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3.2.7</w:t>
            </w:r>
          </w:p>
        </w:tc>
        <w:tc>
          <w:tcPr>
            <w:tcW w:w="4778" w:type="dxa"/>
            <w:hideMark/>
          </w:tcPr>
          <w:p w14:paraId="68A1FA26"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Boxing Formwork to form opening size 450 x 450mm for manhole </w:t>
            </w:r>
          </w:p>
        </w:tc>
        <w:tc>
          <w:tcPr>
            <w:tcW w:w="950" w:type="dxa"/>
            <w:hideMark/>
          </w:tcPr>
          <w:p w14:paraId="29065FBE"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hideMark/>
          </w:tcPr>
          <w:p w14:paraId="7493D0F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hideMark/>
          </w:tcPr>
          <w:p w14:paraId="65C5795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3CD0394" w14:textId="77777777" w:rsidTr="00791149">
        <w:trPr>
          <w:trHeight w:val="324"/>
        </w:trPr>
        <w:tc>
          <w:tcPr>
            <w:tcW w:w="904" w:type="dxa"/>
            <w:noWrap/>
            <w:hideMark/>
          </w:tcPr>
          <w:p w14:paraId="66EE939B"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3.2.8 </w:t>
            </w:r>
          </w:p>
        </w:tc>
        <w:tc>
          <w:tcPr>
            <w:tcW w:w="4778" w:type="dxa"/>
            <w:hideMark/>
          </w:tcPr>
          <w:p w14:paraId="69A18E0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Ditto: opening in slab size 200 x 300mm</w:t>
            </w:r>
          </w:p>
        </w:tc>
        <w:tc>
          <w:tcPr>
            <w:tcW w:w="950" w:type="dxa"/>
            <w:hideMark/>
          </w:tcPr>
          <w:p w14:paraId="75D291E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hideMark/>
          </w:tcPr>
          <w:p w14:paraId="2A33882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hideMark/>
          </w:tcPr>
          <w:p w14:paraId="15FB468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1EF29E5" w14:textId="77777777" w:rsidTr="00791149">
        <w:trPr>
          <w:trHeight w:val="636"/>
        </w:trPr>
        <w:tc>
          <w:tcPr>
            <w:tcW w:w="904" w:type="dxa"/>
            <w:noWrap/>
            <w:hideMark/>
          </w:tcPr>
          <w:p w14:paraId="4B0F257F"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3.2.9   </w:t>
            </w:r>
          </w:p>
        </w:tc>
        <w:tc>
          <w:tcPr>
            <w:tcW w:w="4778" w:type="dxa"/>
            <w:hideMark/>
          </w:tcPr>
          <w:p w14:paraId="1F1E6616" w14:textId="674FC2C0"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Ditto: opening in slab size 110mm dia</w:t>
            </w:r>
            <w:r w:rsidR="00E31921">
              <w:rPr>
                <w:rFonts w:ascii="Times New Roman" w:eastAsia="Arial" w:hAnsi="Times New Roman"/>
                <w:sz w:val="24"/>
                <w:szCs w:val="24"/>
              </w:rPr>
              <w:t xml:space="preserve">meter </w:t>
            </w:r>
            <w:r w:rsidRPr="0035379B">
              <w:rPr>
                <w:rFonts w:ascii="Times New Roman" w:eastAsia="Arial" w:hAnsi="Times New Roman"/>
                <w:sz w:val="24"/>
                <w:szCs w:val="24"/>
              </w:rPr>
              <w:t xml:space="preserve">Reinforcement: (All provisional)  </w:t>
            </w:r>
          </w:p>
        </w:tc>
        <w:tc>
          <w:tcPr>
            <w:tcW w:w="950" w:type="dxa"/>
            <w:hideMark/>
          </w:tcPr>
          <w:p w14:paraId="6C3F118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hideMark/>
          </w:tcPr>
          <w:p w14:paraId="4A8FBF4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hideMark/>
          </w:tcPr>
          <w:p w14:paraId="07AA0E3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F6C4A04" w14:textId="77777777" w:rsidTr="00791149">
        <w:trPr>
          <w:trHeight w:val="636"/>
        </w:trPr>
        <w:tc>
          <w:tcPr>
            <w:tcW w:w="904" w:type="dxa"/>
            <w:noWrap/>
            <w:hideMark/>
          </w:tcPr>
          <w:p w14:paraId="6F270397"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3.2.10 </w:t>
            </w:r>
          </w:p>
        </w:tc>
        <w:tc>
          <w:tcPr>
            <w:tcW w:w="4778" w:type="dxa"/>
            <w:hideMark/>
          </w:tcPr>
          <w:p w14:paraId="46C1AA0C" w14:textId="56E3AB54"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Y12 high yield reinforcement bars with 6mm dia</w:t>
            </w:r>
            <w:r w:rsidR="00E31921">
              <w:rPr>
                <w:rFonts w:ascii="Times New Roman" w:eastAsia="Arial" w:hAnsi="Times New Roman"/>
                <w:sz w:val="24"/>
                <w:szCs w:val="24"/>
              </w:rPr>
              <w:t>meter</w:t>
            </w:r>
            <w:r w:rsidRPr="0035379B">
              <w:rPr>
                <w:rFonts w:ascii="Times New Roman" w:eastAsia="Arial" w:hAnsi="Times New Roman"/>
                <w:sz w:val="24"/>
                <w:szCs w:val="24"/>
              </w:rPr>
              <w:t xml:space="preserve"> links at 200mm c/c. </w:t>
            </w:r>
          </w:p>
        </w:tc>
        <w:tc>
          <w:tcPr>
            <w:tcW w:w="950" w:type="dxa"/>
            <w:hideMark/>
          </w:tcPr>
          <w:p w14:paraId="0EA5614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KG</w:t>
            </w:r>
          </w:p>
        </w:tc>
        <w:tc>
          <w:tcPr>
            <w:tcW w:w="1422" w:type="dxa"/>
            <w:hideMark/>
          </w:tcPr>
          <w:p w14:paraId="7992CA1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145</w:t>
            </w:r>
          </w:p>
        </w:tc>
        <w:tc>
          <w:tcPr>
            <w:tcW w:w="1355" w:type="dxa"/>
            <w:hideMark/>
          </w:tcPr>
          <w:p w14:paraId="0F5FF5F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1E48C1FF" w14:textId="77777777" w:rsidTr="00791149">
        <w:trPr>
          <w:trHeight w:val="948"/>
        </w:trPr>
        <w:tc>
          <w:tcPr>
            <w:tcW w:w="904" w:type="dxa"/>
            <w:noWrap/>
            <w:hideMark/>
          </w:tcPr>
          <w:p w14:paraId="28605F4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3.2.11</w:t>
            </w:r>
          </w:p>
        </w:tc>
        <w:tc>
          <w:tcPr>
            <w:tcW w:w="4778" w:type="dxa"/>
            <w:hideMark/>
          </w:tcPr>
          <w:p w14:paraId="14333EB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Lintel size 200 x 150 mm in cross section: including 4No. Y10 bars and R 6 links at 200mm centers complete with all formwork: as per Drawing. </w:t>
            </w:r>
          </w:p>
        </w:tc>
        <w:tc>
          <w:tcPr>
            <w:tcW w:w="950" w:type="dxa"/>
            <w:hideMark/>
          </w:tcPr>
          <w:p w14:paraId="0CF9E73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LM</w:t>
            </w:r>
          </w:p>
        </w:tc>
        <w:tc>
          <w:tcPr>
            <w:tcW w:w="1422" w:type="dxa"/>
            <w:hideMark/>
          </w:tcPr>
          <w:p w14:paraId="6A28290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10</w:t>
            </w:r>
          </w:p>
        </w:tc>
        <w:tc>
          <w:tcPr>
            <w:tcW w:w="1355" w:type="dxa"/>
            <w:hideMark/>
          </w:tcPr>
          <w:p w14:paraId="21BB020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5AC6742" w14:textId="77777777" w:rsidTr="00791149">
        <w:trPr>
          <w:trHeight w:val="324"/>
        </w:trPr>
        <w:tc>
          <w:tcPr>
            <w:tcW w:w="904" w:type="dxa"/>
            <w:noWrap/>
            <w:hideMark/>
          </w:tcPr>
          <w:p w14:paraId="6847211C"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3.3</w:t>
            </w:r>
          </w:p>
        </w:tc>
        <w:tc>
          <w:tcPr>
            <w:tcW w:w="4778" w:type="dxa"/>
            <w:hideMark/>
          </w:tcPr>
          <w:p w14:paraId="0BCE285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Masonry Works</w:t>
            </w:r>
          </w:p>
        </w:tc>
        <w:tc>
          <w:tcPr>
            <w:tcW w:w="950" w:type="dxa"/>
            <w:noWrap/>
            <w:hideMark/>
          </w:tcPr>
          <w:p w14:paraId="7EEE13B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0E76BD8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7C51B57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32E5D5F" w14:textId="77777777" w:rsidTr="00791149">
        <w:trPr>
          <w:trHeight w:val="1260"/>
        </w:trPr>
        <w:tc>
          <w:tcPr>
            <w:tcW w:w="904" w:type="dxa"/>
            <w:noWrap/>
            <w:hideMark/>
          </w:tcPr>
          <w:p w14:paraId="220229B8"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3.3.1</w:t>
            </w:r>
          </w:p>
        </w:tc>
        <w:tc>
          <w:tcPr>
            <w:tcW w:w="4778" w:type="dxa"/>
            <w:hideMark/>
          </w:tcPr>
          <w:p w14:paraId="48072A0C" w14:textId="7730900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Up to DPC level-Substructure (Lining) 200 mm Thick solid block walls: bedded and jointed in cement and sand (</w:t>
            </w:r>
            <w:proofErr w:type="gramStart"/>
            <w:r w:rsidRPr="0035379B">
              <w:rPr>
                <w:rFonts w:ascii="Times New Roman" w:eastAsia="Arial" w:hAnsi="Times New Roman"/>
                <w:sz w:val="24"/>
                <w:szCs w:val="24"/>
              </w:rPr>
              <w:t>1:4 )</w:t>
            </w:r>
            <w:proofErr w:type="gramEnd"/>
            <w:r w:rsidRPr="0035379B">
              <w:rPr>
                <w:rFonts w:ascii="Times New Roman" w:eastAsia="Arial" w:hAnsi="Times New Roman"/>
                <w:sz w:val="24"/>
                <w:szCs w:val="24"/>
              </w:rPr>
              <w:t xml:space="preserve"> mortar to lining. Reinforced with iron wall ties at every alternate course          </w:t>
            </w:r>
          </w:p>
        </w:tc>
        <w:tc>
          <w:tcPr>
            <w:tcW w:w="950" w:type="dxa"/>
            <w:hideMark/>
          </w:tcPr>
          <w:p w14:paraId="55E4DCA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47F2121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52</w:t>
            </w:r>
          </w:p>
        </w:tc>
        <w:tc>
          <w:tcPr>
            <w:tcW w:w="1355" w:type="dxa"/>
            <w:hideMark/>
          </w:tcPr>
          <w:p w14:paraId="2CADD0C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1F9FC5D" w14:textId="77777777" w:rsidTr="00791149">
        <w:trPr>
          <w:trHeight w:val="324"/>
        </w:trPr>
        <w:tc>
          <w:tcPr>
            <w:tcW w:w="904" w:type="dxa"/>
            <w:noWrap/>
            <w:hideMark/>
          </w:tcPr>
          <w:p w14:paraId="44C0D68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       </w:t>
            </w:r>
          </w:p>
        </w:tc>
        <w:tc>
          <w:tcPr>
            <w:tcW w:w="4778" w:type="dxa"/>
            <w:hideMark/>
          </w:tcPr>
          <w:p w14:paraId="34F220A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  Concrete block work  </w:t>
            </w:r>
          </w:p>
        </w:tc>
        <w:tc>
          <w:tcPr>
            <w:tcW w:w="950" w:type="dxa"/>
            <w:noWrap/>
            <w:hideMark/>
          </w:tcPr>
          <w:p w14:paraId="47DA8D7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2670F06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55C497A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14C4D182" w14:textId="77777777" w:rsidTr="00791149">
        <w:trPr>
          <w:trHeight w:val="948"/>
        </w:trPr>
        <w:tc>
          <w:tcPr>
            <w:tcW w:w="904" w:type="dxa"/>
            <w:noWrap/>
            <w:hideMark/>
          </w:tcPr>
          <w:p w14:paraId="1E5365D0"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lastRenderedPageBreak/>
              <w:t xml:space="preserve">3.3.2     </w:t>
            </w:r>
          </w:p>
        </w:tc>
        <w:tc>
          <w:tcPr>
            <w:tcW w:w="4778" w:type="dxa"/>
            <w:hideMark/>
          </w:tcPr>
          <w:p w14:paraId="007590F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200mm thick walls in blocks in cement sand (1:3) mortar: reinforced with hoop iron wall ties at every alternate course Damp proof course  </w:t>
            </w:r>
          </w:p>
        </w:tc>
        <w:tc>
          <w:tcPr>
            <w:tcW w:w="950" w:type="dxa"/>
            <w:hideMark/>
          </w:tcPr>
          <w:p w14:paraId="39461FC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523CFD6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31</w:t>
            </w:r>
          </w:p>
        </w:tc>
        <w:tc>
          <w:tcPr>
            <w:tcW w:w="1355" w:type="dxa"/>
            <w:hideMark/>
          </w:tcPr>
          <w:p w14:paraId="08D2A9B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034B6240" w14:textId="77777777" w:rsidTr="00791149">
        <w:trPr>
          <w:trHeight w:val="948"/>
        </w:trPr>
        <w:tc>
          <w:tcPr>
            <w:tcW w:w="904" w:type="dxa"/>
            <w:noWrap/>
            <w:hideMark/>
          </w:tcPr>
          <w:p w14:paraId="5DA61269"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3.3.3</w:t>
            </w:r>
          </w:p>
        </w:tc>
        <w:tc>
          <w:tcPr>
            <w:tcW w:w="4778" w:type="dxa"/>
            <w:hideMark/>
          </w:tcPr>
          <w:p w14:paraId="471D2A1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Horizontal damp proof course: bituminous: laid horizontally on screed 20 mm thick (1:3) screed beds to     receive block walls. </w:t>
            </w:r>
          </w:p>
        </w:tc>
        <w:tc>
          <w:tcPr>
            <w:tcW w:w="950" w:type="dxa"/>
            <w:noWrap/>
            <w:hideMark/>
          </w:tcPr>
          <w:p w14:paraId="44E4E6C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LM</w:t>
            </w:r>
          </w:p>
        </w:tc>
        <w:tc>
          <w:tcPr>
            <w:tcW w:w="1422" w:type="dxa"/>
            <w:noWrap/>
            <w:hideMark/>
          </w:tcPr>
          <w:p w14:paraId="1C758CF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10</w:t>
            </w:r>
          </w:p>
        </w:tc>
        <w:tc>
          <w:tcPr>
            <w:tcW w:w="1355" w:type="dxa"/>
            <w:noWrap/>
            <w:hideMark/>
          </w:tcPr>
          <w:p w14:paraId="64AE06E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2760B79" w14:textId="77777777" w:rsidTr="00791149">
        <w:trPr>
          <w:trHeight w:val="324"/>
        </w:trPr>
        <w:tc>
          <w:tcPr>
            <w:tcW w:w="904" w:type="dxa"/>
            <w:noWrap/>
            <w:hideMark/>
          </w:tcPr>
          <w:p w14:paraId="7E04E9AB"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1D853CB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  </w:t>
            </w:r>
            <w:proofErr w:type="gramStart"/>
            <w:r w:rsidRPr="0035379B">
              <w:rPr>
                <w:rFonts w:ascii="Times New Roman" w:eastAsia="Arial" w:hAnsi="Times New Roman"/>
                <w:b/>
                <w:bCs/>
                <w:sz w:val="24"/>
                <w:szCs w:val="24"/>
              </w:rPr>
              <w:t>Roof  structures</w:t>
            </w:r>
            <w:proofErr w:type="gramEnd"/>
            <w:r w:rsidRPr="0035379B">
              <w:rPr>
                <w:rFonts w:ascii="Times New Roman" w:eastAsia="Arial" w:hAnsi="Times New Roman"/>
                <w:b/>
                <w:bCs/>
                <w:sz w:val="24"/>
                <w:szCs w:val="24"/>
              </w:rPr>
              <w:t xml:space="preserve">         </w:t>
            </w:r>
          </w:p>
        </w:tc>
        <w:tc>
          <w:tcPr>
            <w:tcW w:w="950" w:type="dxa"/>
            <w:noWrap/>
            <w:hideMark/>
          </w:tcPr>
          <w:p w14:paraId="1B76D8C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396708C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40C8CD3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066460F9" w14:textId="77777777" w:rsidTr="00791149">
        <w:trPr>
          <w:trHeight w:val="948"/>
        </w:trPr>
        <w:tc>
          <w:tcPr>
            <w:tcW w:w="904" w:type="dxa"/>
            <w:noWrap/>
            <w:hideMark/>
          </w:tcPr>
          <w:p w14:paraId="35A3264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3.3.4</w:t>
            </w:r>
          </w:p>
        </w:tc>
        <w:tc>
          <w:tcPr>
            <w:tcW w:w="4778" w:type="dxa"/>
            <w:hideMark/>
          </w:tcPr>
          <w:p w14:paraId="4EFF6AD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Supply &amp; fix seasoned timber (cypress) for roof </w:t>
            </w:r>
            <w:proofErr w:type="gramStart"/>
            <w:r w:rsidRPr="0035379B">
              <w:rPr>
                <w:rFonts w:ascii="Times New Roman" w:eastAsia="Arial" w:hAnsi="Times New Roman"/>
                <w:sz w:val="24"/>
                <w:szCs w:val="24"/>
              </w:rPr>
              <w:t>trusses( 100</w:t>
            </w:r>
            <w:proofErr w:type="gramEnd"/>
            <w:r w:rsidRPr="0035379B">
              <w:rPr>
                <w:rFonts w:ascii="Times New Roman" w:eastAsia="Arial" w:hAnsi="Times New Roman"/>
                <w:sz w:val="24"/>
                <w:szCs w:val="24"/>
              </w:rPr>
              <w:t xml:space="preserve"> x50mm) and purlins (75 x50mm) complete with all the required paint works and all necessary supports  </w:t>
            </w:r>
          </w:p>
        </w:tc>
        <w:tc>
          <w:tcPr>
            <w:tcW w:w="950" w:type="dxa"/>
            <w:noWrap/>
            <w:hideMark/>
          </w:tcPr>
          <w:p w14:paraId="37B2DB8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ITEM </w:t>
            </w:r>
          </w:p>
        </w:tc>
        <w:tc>
          <w:tcPr>
            <w:tcW w:w="1422" w:type="dxa"/>
            <w:noWrap/>
            <w:hideMark/>
          </w:tcPr>
          <w:p w14:paraId="639BA11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w:t>
            </w:r>
          </w:p>
        </w:tc>
        <w:tc>
          <w:tcPr>
            <w:tcW w:w="1355" w:type="dxa"/>
            <w:noWrap/>
            <w:hideMark/>
          </w:tcPr>
          <w:p w14:paraId="647F657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0020BDB" w14:textId="77777777" w:rsidTr="00791149">
        <w:trPr>
          <w:trHeight w:val="324"/>
        </w:trPr>
        <w:tc>
          <w:tcPr>
            <w:tcW w:w="904" w:type="dxa"/>
            <w:noWrap/>
            <w:hideMark/>
          </w:tcPr>
          <w:p w14:paraId="53E8E2A8"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3.4</w:t>
            </w:r>
          </w:p>
        </w:tc>
        <w:tc>
          <w:tcPr>
            <w:tcW w:w="4778" w:type="dxa"/>
            <w:hideMark/>
          </w:tcPr>
          <w:p w14:paraId="284C3BB2"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Roof Covering</w:t>
            </w:r>
          </w:p>
        </w:tc>
        <w:tc>
          <w:tcPr>
            <w:tcW w:w="950" w:type="dxa"/>
            <w:noWrap/>
            <w:hideMark/>
          </w:tcPr>
          <w:p w14:paraId="0F9AEE63"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c>
          <w:tcPr>
            <w:tcW w:w="1422" w:type="dxa"/>
            <w:noWrap/>
            <w:hideMark/>
          </w:tcPr>
          <w:p w14:paraId="45B813D2"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c>
          <w:tcPr>
            <w:tcW w:w="1355" w:type="dxa"/>
            <w:noWrap/>
            <w:hideMark/>
          </w:tcPr>
          <w:p w14:paraId="41DD408C"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r>
      <w:tr w:rsidR="00A83A28" w:rsidRPr="0035379B" w14:paraId="6646EB80" w14:textId="77777777" w:rsidTr="00791149">
        <w:trPr>
          <w:trHeight w:val="948"/>
        </w:trPr>
        <w:tc>
          <w:tcPr>
            <w:tcW w:w="904" w:type="dxa"/>
            <w:noWrap/>
            <w:hideMark/>
          </w:tcPr>
          <w:p w14:paraId="498DB7F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3.4.1 </w:t>
            </w:r>
          </w:p>
        </w:tc>
        <w:tc>
          <w:tcPr>
            <w:tcW w:w="4778" w:type="dxa"/>
            <w:hideMark/>
          </w:tcPr>
          <w:p w14:paraId="5CD72551" w14:textId="5A8EB7BF"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Supplying &amp; fixing of gauge 28 pre-painted IT5 box profiled roofing sheets (0.32mm) of approved colour Nailed to 75x50 timber purlins (measured separately)</w:t>
            </w:r>
          </w:p>
        </w:tc>
        <w:tc>
          <w:tcPr>
            <w:tcW w:w="950" w:type="dxa"/>
            <w:noWrap/>
            <w:hideMark/>
          </w:tcPr>
          <w:p w14:paraId="44BF832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noWrap/>
            <w:hideMark/>
          </w:tcPr>
          <w:p w14:paraId="0217F44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6</w:t>
            </w:r>
          </w:p>
        </w:tc>
        <w:tc>
          <w:tcPr>
            <w:tcW w:w="1355" w:type="dxa"/>
            <w:noWrap/>
            <w:hideMark/>
          </w:tcPr>
          <w:p w14:paraId="6C03BBC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429A0CB" w14:textId="77777777" w:rsidTr="00791149">
        <w:trPr>
          <w:trHeight w:val="324"/>
        </w:trPr>
        <w:tc>
          <w:tcPr>
            <w:tcW w:w="904" w:type="dxa"/>
            <w:noWrap/>
            <w:hideMark/>
          </w:tcPr>
          <w:p w14:paraId="49C57F2A"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38AC5D2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Valance / Barge Board         </w:t>
            </w:r>
          </w:p>
        </w:tc>
        <w:tc>
          <w:tcPr>
            <w:tcW w:w="950" w:type="dxa"/>
            <w:noWrap/>
            <w:hideMark/>
          </w:tcPr>
          <w:p w14:paraId="477E746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5944D8C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413D351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58F14AD1" w14:textId="77777777" w:rsidTr="00791149">
        <w:trPr>
          <w:trHeight w:val="948"/>
        </w:trPr>
        <w:tc>
          <w:tcPr>
            <w:tcW w:w="904" w:type="dxa"/>
            <w:noWrap/>
            <w:hideMark/>
          </w:tcPr>
          <w:p w14:paraId="2C0A80DC"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3.4.2</w:t>
            </w:r>
          </w:p>
        </w:tc>
        <w:tc>
          <w:tcPr>
            <w:tcW w:w="4778" w:type="dxa"/>
            <w:hideMark/>
          </w:tcPr>
          <w:p w14:paraId="29FE4E17" w14:textId="3D54F718"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25x225mm high timber valance board / barge board Nailed to 75x50 timber purlins: all complete with approved wood preservative as specified and as per   </w:t>
            </w:r>
          </w:p>
        </w:tc>
        <w:tc>
          <w:tcPr>
            <w:tcW w:w="950" w:type="dxa"/>
            <w:noWrap/>
            <w:hideMark/>
          </w:tcPr>
          <w:p w14:paraId="1C069DD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LM</w:t>
            </w:r>
          </w:p>
        </w:tc>
        <w:tc>
          <w:tcPr>
            <w:tcW w:w="1422" w:type="dxa"/>
            <w:noWrap/>
            <w:hideMark/>
          </w:tcPr>
          <w:p w14:paraId="44E27156"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10</w:t>
            </w:r>
          </w:p>
        </w:tc>
        <w:tc>
          <w:tcPr>
            <w:tcW w:w="1355" w:type="dxa"/>
            <w:noWrap/>
            <w:hideMark/>
          </w:tcPr>
          <w:p w14:paraId="3E22D27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D82E383" w14:textId="77777777" w:rsidTr="00791149">
        <w:trPr>
          <w:trHeight w:val="324"/>
        </w:trPr>
        <w:tc>
          <w:tcPr>
            <w:tcW w:w="904" w:type="dxa"/>
            <w:noWrap/>
            <w:hideMark/>
          </w:tcPr>
          <w:p w14:paraId="3BD00C1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3.5.1        </w:t>
            </w:r>
          </w:p>
        </w:tc>
        <w:tc>
          <w:tcPr>
            <w:tcW w:w="4778" w:type="dxa"/>
            <w:hideMark/>
          </w:tcPr>
          <w:p w14:paraId="376DACB9"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Doors  </w:t>
            </w:r>
          </w:p>
        </w:tc>
        <w:tc>
          <w:tcPr>
            <w:tcW w:w="950" w:type="dxa"/>
            <w:noWrap/>
            <w:hideMark/>
          </w:tcPr>
          <w:p w14:paraId="0587F62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4BFBBBF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1366E59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A947711" w14:textId="77777777" w:rsidTr="00791149">
        <w:trPr>
          <w:trHeight w:val="1572"/>
        </w:trPr>
        <w:tc>
          <w:tcPr>
            <w:tcW w:w="904" w:type="dxa"/>
            <w:noWrap/>
            <w:hideMark/>
          </w:tcPr>
          <w:p w14:paraId="515F1CFD"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48E7EE4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Steel Door: to fit structural opening size 900mm wide x 2100mm high overall, comprising of 50 x 50x4mm Angle   iron door frame: including all iron </w:t>
            </w:r>
            <w:proofErr w:type="spellStart"/>
            <w:r w:rsidRPr="0035379B">
              <w:rPr>
                <w:rFonts w:ascii="Times New Roman" w:eastAsia="Arial" w:hAnsi="Times New Roman"/>
                <w:sz w:val="24"/>
                <w:szCs w:val="24"/>
              </w:rPr>
              <w:t>mongery</w:t>
            </w:r>
            <w:proofErr w:type="spellEnd"/>
            <w:r w:rsidRPr="0035379B">
              <w:rPr>
                <w:rFonts w:ascii="Times New Roman" w:eastAsia="Arial" w:hAnsi="Times New Roman"/>
                <w:sz w:val="24"/>
                <w:szCs w:val="24"/>
              </w:rPr>
              <w:t xml:space="preserve"> and hardware: fixed to concrete or block work: complete with all required painting and decoration </w:t>
            </w:r>
          </w:p>
        </w:tc>
        <w:tc>
          <w:tcPr>
            <w:tcW w:w="950" w:type="dxa"/>
            <w:noWrap/>
            <w:hideMark/>
          </w:tcPr>
          <w:p w14:paraId="04ABED0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noWrap/>
            <w:hideMark/>
          </w:tcPr>
          <w:p w14:paraId="52B044C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noWrap/>
            <w:hideMark/>
          </w:tcPr>
          <w:p w14:paraId="4F4CA64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654EC76" w14:textId="77777777" w:rsidTr="00791149">
        <w:trPr>
          <w:trHeight w:val="324"/>
        </w:trPr>
        <w:tc>
          <w:tcPr>
            <w:tcW w:w="904" w:type="dxa"/>
            <w:noWrap/>
            <w:hideMark/>
          </w:tcPr>
          <w:p w14:paraId="3CA8AFA0"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3.5.2      </w:t>
            </w:r>
          </w:p>
        </w:tc>
        <w:tc>
          <w:tcPr>
            <w:tcW w:w="4778" w:type="dxa"/>
            <w:hideMark/>
          </w:tcPr>
          <w:p w14:paraId="2E666EE8"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xml:space="preserve">Manhole cover    </w:t>
            </w:r>
          </w:p>
        </w:tc>
        <w:tc>
          <w:tcPr>
            <w:tcW w:w="950" w:type="dxa"/>
            <w:noWrap/>
            <w:hideMark/>
          </w:tcPr>
          <w:p w14:paraId="2AB995B2"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c>
          <w:tcPr>
            <w:tcW w:w="1422" w:type="dxa"/>
            <w:noWrap/>
            <w:hideMark/>
          </w:tcPr>
          <w:p w14:paraId="2CB09838"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c>
          <w:tcPr>
            <w:tcW w:w="1355" w:type="dxa"/>
            <w:noWrap/>
            <w:hideMark/>
          </w:tcPr>
          <w:p w14:paraId="0DCC6BEC" w14:textId="77777777" w:rsidR="00A83A28" w:rsidRPr="0035379B" w:rsidRDefault="00A83A28" w:rsidP="00A83A28">
            <w:pPr>
              <w:spacing w:after="15" w:line="228" w:lineRule="auto"/>
              <w:ind w:right="-15"/>
              <w:rPr>
                <w:rFonts w:ascii="Times New Roman" w:eastAsia="Arial" w:hAnsi="Times New Roman"/>
                <w:b/>
                <w:sz w:val="24"/>
                <w:szCs w:val="24"/>
              </w:rPr>
            </w:pPr>
            <w:r w:rsidRPr="0035379B">
              <w:rPr>
                <w:rFonts w:ascii="Times New Roman" w:eastAsia="Arial" w:hAnsi="Times New Roman"/>
                <w:b/>
                <w:sz w:val="24"/>
                <w:szCs w:val="24"/>
              </w:rPr>
              <w:t> </w:t>
            </w:r>
          </w:p>
        </w:tc>
      </w:tr>
      <w:tr w:rsidR="00A83A28" w:rsidRPr="0035379B" w14:paraId="074AD5CD" w14:textId="77777777" w:rsidTr="00791149">
        <w:trPr>
          <w:trHeight w:val="636"/>
        </w:trPr>
        <w:tc>
          <w:tcPr>
            <w:tcW w:w="904" w:type="dxa"/>
            <w:noWrap/>
            <w:hideMark/>
          </w:tcPr>
          <w:p w14:paraId="33005FC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306656BE" w14:textId="4C784752"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Supply and install 450 x 450 mm mild steel man hole cover </w:t>
            </w:r>
          </w:p>
        </w:tc>
        <w:tc>
          <w:tcPr>
            <w:tcW w:w="950" w:type="dxa"/>
            <w:noWrap/>
            <w:hideMark/>
          </w:tcPr>
          <w:p w14:paraId="611A728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noWrap/>
            <w:hideMark/>
          </w:tcPr>
          <w:p w14:paraId="4EA8145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w:t>
            </w:r>
          </w:p>
        </w:tc>
        <w:tc>
          <w:tcPr>
            <w:tcW w:w="1355" w:type="dxa"/>
            <w:noWrap/>
            <w:hideMark/>
          </w:tcPr>
          <w:p w14:paraId="2120EDA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379ECC0C" w14:textId="77777777" w:rsidTr="00791149">
        <w:trPr>
          <w:trHeight w:val="324"/>
        </w:trPr>
        <w:tc>
          <w:tcPr>
            <w:tcW w:w="904" w:type="dxa"/>
            <w:noWrap/>
            <w:hideMark/>
          </w:tcPr>
          <w:p w14:paraId="5CF8C5A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3.6</w:t>
            </w:r>
          </w:p>
        </w:tc>
        <w:tc>
          <w:tcPr>
            <w:tcW w:w="4778" w:type="dxa"/>
            <w:hideMark/>
          </w:tcPr>
          <w:p w14:paraId="4EC4847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Ventilation</w:t>
            </w:r>
          </w:p>
        </w:tc>
        <w:tc>
          <w:tcPr>
            <w:tcW w:w="950" w:type="dxa"/>
            <w:noWrap/>
            <w:hideMark/>
          </w:tcPr>
          <w:p w14:paraId="641BBF4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1785B0AE"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7ED7CB4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53F7E9A" w14:textId="77777777" w:rsidTr="00791149">
        <w:trPr>
          <w:trHeight w:val="324"/>
        </w:trPr>
        <w:tc>
          <w:tcPr>
            <w:tcW w:w="904" w:type="dxa"/>
            <w:noWrap/>
            <w:hideMark/>
          </w:tcPr>
          <w:p w14:paraId="6206AD1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352A54A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Vent pipes         </w:t>
            </w:r>
          </w:p>
        </w:tc>
        <w:tc>
          <w:tcPr>
            <w:tcW w:w="950" w:type="dxa"/>
            <w:noWrap/>
            <w:hideMark/>
          </w:tcPr>
          <w:p w14:paraId="33FF08C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59FF856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3AAE214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C1F6A40" w14:textId="77777777" w:rsidTr="00791149">
        <w:trPr>
          <w:trHeight w:val="636"/>
        </w:trPr>
        <w:tc>
          <w:tcPr>
            <w:tcW w:w="904" w:type="dxa"/>
            <w:noWrap/>
            <w:hideMark/>
          </w:tcPr>
          <w:p w14:paraId="2FE8C3AC"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0FA75C47" w14:textId="21CCE4F5"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Supply and install 2 (two) vent pipes- 110mm dia</w:t>
            </w:r>
            <w:r w:rsidR="001623E6">
              <w:rPr>
                <w:rFonts w:ascii="Times New Roman" w:eastAsia="Arial" w:hAnsi="Times New Roman"/>
                <w:sz w:val="24"/>
                <w:szCs w:val="24"/>
              </w:rPr>
              <w:t>meter</w:t>
            </w:r>
            <w:r w:rsidRPr="0035379B">
              <w:rPr>
                <w:rFonts w:ascii="Times New Roman" w:eastAsia="Arial" w:hAnsi="Times New Roman"/>
                <w:sz w:val="24"/>
                <w:szCs w:val="24"/>
              </w:rPr>
              <w:t xml:space="preserve"> and at least 300mm above the highest point of the roof </w:t>
            </w:r>
          </w:p>
        </w:tc>
        <w:tc>
          <w:tcPr>
            <w:tcW w:w="950" w:type="dxa"/>
            <w:noWrap/>
            <w:hideMark/>
          </w:tcPr>
          <w:p w14:paraId="228BCB8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NO</w:t>
            </w:r>
          </w:p>
        </w:tc>
        <w:tc>
          <w:tcPr>
            <w:tcW w:w="1422" w:type="dxa"/>
            <w:noWrap/>
            <w:hideMark/>
          </w:tcPr>
          <w:p w14:paraId="680B318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w:t>
            </w:r>
          </w:p>
        </w:tc>
        <w:tc>
          <w:tcPr>
            <w:tcW w:w="1355" w:type="dxa"/>
            <w:noWrap/>
            <w:hideMark/>
          </w:tcPr>
          <w:p w14:paraId="10774F0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57C4168" w14:textId="77777777" w:rsidTr="00791149">
        <w:trPr>
          <w:trHeight w:val="324"/>
        </w:trPr>
        <w:tc>
          <w:tcPr>
            <w:tcW w:w="904" w:type="dxa"/>
            <w:noWrap/>
            <w:hideMark/>
          </w:tcPr>
          <w:p w14:paraId="6C3C079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w:t>
            </w:r>
          </w:p>
        </w:tc>
        <w:tc>
          <w:tcPr>
            <w:tcW w:w="4778" w:type="dxa"/>
            <w:hideMark/>
          </w:tcPr>
          <w:p w14:paraId="55FD2797"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Finishes</w:t>
            </w:r>
          </w:p>
        </w:tc>
        <w:tc>
          <w:tcPr>
            <w:tcW w:w="950" w:type="dxa"/>
            <w:noWrap/>
            <w:hideMark/>
          </w:tcPr>
          <w:p w14:paraId="6BE4BAF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40E5CA9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4A9A88B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03412912" w14:textId="77777777" w:rsidTr="00791149">
        <w:trPr>
          <w:trHeight w:val="324"/>
        </w:trPr>
        <w:tc>
          <w:tcPr>
            <w:tcW w:w="904" w:type="dxa"/>
            <w:noWrap/>
            <w:hideMark/>
          </w:tcPr>
          <w:p w14:paraId="2AE5F399"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noWrap/>
            <w:hideMark/>
          </w:tcPr>
          <w:p w14:paraId="52BEECA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Wall   Finishes         </w:t>
            </w:r>
          </w:p>
        </w:tc>
        <w:tc>
          <w:tcPr>
            <w:tcW w:w="950" w:type="dxa"/>
            <w:noWrap/>
            <w:hideMark/>
          </w:tcPr>
          <w:p w14:paraId="0188B13C"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422" w:type="dxa"/>
            <w:noWrap/>
            <w:hideMark/>
          </w:tcPr>
          <w:p w14:paraId="74040EF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c>
          <w:tcPr>
            <w:tcW w:w="1355" w:type="dxa"/>
            <w:noWrap/>
            <w:hideMark/>
          </w:tcPr>
          <w:p w14:paraId="5ABF9843"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4B5DB72" w14:textId="77777777" w:rsidTr="00791149">
        <w:trPr>
          <w:trHeight w:val="636"/>
        </w:trPr>
        <w:tc>
          <w:tcPr>
            <w:tcW w:w="904" w:type="dxa"/>
            <w:hideMark/>
          </w:tcPr>
          <w:p w14:paraId="75D14C23"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3.7.1</w:t>
            </w:r>
          </w:p>
        </w:tc>
        <w:tc>
          <w:tcPr>
            <w:tcW w:w="4778" w:type="dxa"/>
            <w:hideMark/>
          </w:tcPr>
          <w:p w14:paraId="7962C82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15mm thick wood float finished render 1:4 below window sill </w:t>
            </w:r>
          </w:p>
        </w:tc>
        <w:tc>
          <w:tcPr>
            <w:tcW w:w="950" w:type="dxa"/>
            <w:hideMark/>
          </w:tcPr>
          <w:p w14:paraId="5DA6B26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5F15FE17"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1</w:t>
            </w:r>
          </w:p>
        </w:tc>
        <w:tc>
          <w:tcPr>
            <w:tcW w:w="1355" w:type="dxa"/>
            <w:hideMark/>
          </w:tcPr>
          <w:p w14:paraId="69C1A3C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1E20A2A" w14:textId="77777777" w:rsidTr="00791149">
        <w:trPr>
          <w:trHeight w:val="324"/>
        </w:trPr>
        <w:tc>
          <w:tcPr>
            <w:tcW w:w="904" w:type="dxa"/>
            <w:hideMark/>
          </w:tcPr>
          <w:p w14:paraId="0FB07471"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3.7.2</w:t>
            </w:r>
          </w:p>
        </w:tc>
        <w:tc>
          <w:tcPr>
            <w:tcW w:w="4778" w:type="dxa"/>
            <w:hideMark/>
          </w:tcPr>
          <w:p w14:paraId="7F6FC63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Ditto to lintel and walls </w:t>
            </w:r>
          </w:p>
        </w:tc>
        <w:tc>
          <w:tcPr>
            <w:tcW w:w="950" w:type="dxa"/>
            <w:hideMark/>
          </w:tcPr>
          <w:p w14:paraId="7E147B3B"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72C8707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0.5</w:t>
            </w:r>
          </w:p>
        </w:tc>
        <w:tc>
          <w:tcPr>
            <w:tcW w:w="1355" w:type="dxa"/>
            <w:hideMark/>
          </w:tcPr>
          <w:p w14:paraId="0E8F133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7973020E" w14:textId="77777777" w:rsidTr="00791149">
        <w:trPr>
          <w:trHeight w:val="324"/>
        </w:trPr>
        <w:tc>
          <w:tcPr>
            <w:tcW w:w="904" w:type="dxa"/>
            <w:hideMark/>
          </w:tcPr>
          <w:p w14:paraId="77ACC28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3.7.3</w:t>
            </w:r>
          </w:p>
        </w:tc>
        <w:tc>
          <w:tcPr>
            <w:tcW w:w="4778" w:type="dxa"/>
            <w:hideMark/>
          </w:tcPr>
          <w:p w14:paraId="39AF83A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Recessed horizontal key pointing to brick walls </w:t>
            </w:r>
          </w:p>
        </w:tc>
        <w:tc>
          <w:tcPr>
            <w:tcW w:w="950" w:type="dxa"/>
            <w:hideMark/>
          </w:tcPr>
          <w:p w14:paraId="1D5A194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24876A9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21</w:t>
            </w:r>
          </w:p>
        </w:tc>
        <w:tc>
          <w:tcPr>
            <w:tcW w:w="1355" w:type="dxa"/>
            <w:hideMark/>
          </w:tcPr>
          <w:p w14:paraId="7A11017D"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E35420D" w14:textId="77777777" w:rsidTr="00791149">
        <w:trPr>
          <w:trHeight w:val="324"/>
        </w:trPr>
        <w:tc>
          <w:tcPr>
            <w:tcW w:w="904" w:type="dxa"/>
            <w:hideMark/>
          </w:tcPr>
          <w:p w14:paraId="4C22D7C9"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3.7.4</w:t>
            </w:r>
          </w:p>
        </w:tc>
        <w:tc>
          <w:tcPr>
            <w:tcW w:w="4778" w:type="dxa"/>
            <w:hideMark/>
          </w:tcPr>
          <w:p w14:paraId="6FBD07DE"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15mm thick two coat lime plaster to walls Floor finishes </w:t>
            </w:r>
          </w:p>
        </w:tc>
        <w:tc>
          <w:tcPr>
            <w:tcW w:w="950" w:type="dxa"/>
            <w:hideMark/>
          </w:tcPr>
          <w:p w14:paraId="41E3C549"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5A14624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21</w:t>
            </w:r>
          </w:p>
        </w:tc>
        <w:tc>
          <w:tcPr>
            <w:tcW w:w="1355" w:type="dxa"/>
            <w:hideMark/>
          </w:tcPr>
          <w:p w14:paraId="5B0A1E3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6D94277" w14:textId="77777777" w:rsidTr="00791149">
        <w:trPr>
          <w:trHeight w:val="636"/>
        </w:trPr>
        <w:tc>
          <w:tcPr>
            <w:tcW w:w="904" w:type="dxa"/>
            <w:hideMark/>
          </w:tcPr>
          <w:p w14:paraId="4C33B70D"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3.7.5</w:t>
            </w:r>
          </w:p>
        </w:tc>
        <w:tc>
          <w:tcPr>
            <w:tcW w:w="4778" w:type="dxa"/>
            <w:hideMark/>
          </w:tcPr>
          <w:p w14:paraId="77024EC0" w14:textId="151F75EA"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40 mm thick </w:t>
            </w:r>
            <w:r w:rsidR="001623E6" w:rsidRPr="0035379B">
              <w:rPr>
                <w:rFonts w:ascii="Times New Roman" w:eastAsia="Arial" w:hAnsi="Times New Roman"/>
                <w:sz w:val="24"/>
                <w:szCs w:val="24"/>
              </w:rPr>
              <w:t>colored</w:t>
            </w:r>
            <w:r w:rsidRPr="0035379B">
              <w:rPr>
                <w:rFonts w:ascii="Times New Roman" w:eastAsia="Arial" w:hAnsi="Times New Roman"/>
                <w:sz w:val="24"/>
                <w:szCs w:val="24"/>
              </w:rPr>
              <w:t xml:space="preserve"> cement sand (1:4) screed finished smooth including hardener additive  </w:t>
            </w:r>
          </w:p>
        </w:tc>
        <w:tc>
          <w:tcPr>
            <w:tcW w:w="950" w:type="dxa"/>
            <w:hideMark/>
          </w:tcPr>
          <w:p w14:paraId="2E942492"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044BC29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6</w:t>
            </w:r>
          </w:p>
        </w:tc>
        <w:tc>
          <w:tcPr>
            <w:tcW w:w="1355" w:type="dxa"/>
            <w:hideMark/>
          </w:tcPr>
          <w:p w14:paraId="6974F49E"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27FB8116" w14:textId="77777777" w:rsidTr="00791149">
        <w:trPr>
          <w:trHeight w:val="324"/>
        </w:trPr>
        <w:tc>
          <w:tcPr>
            <w:tcW w:w="904" w:type="dxa"/>
            <w:hideMark/>
          </w:tcPr>
          <w:p w14:paraId="17D7ACBE"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lastRenderedPageBreak/>
              <w:t>3.7.6</w:t>
            </w:r>
          </w:p>
        </w:tc>
        <w:tc>
          <w:tcPr>
            <w:tcW w:w="4778" w:type="dxa"/>
            <w:hideMark/>
          </w:tcPr>
          <w:p w14:paraId="480AC2E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Ditto but 150x10mm skirting </w:t>
            </w:r>
          </w:p>
        </w:tc>
        <w:tc>
          <w:tcPr>
            <w:tcW w:w="950" w:type="dxa"/>
            <w:hideMark/>
          </w:tcPr>
          <w:p w14:paraId="5FE2DAA6"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1CEAF2E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5</w:t>
            </w:r>
          </w:p>
        </w:tc>
        <w:tc>
          <w:tcPr>
            <w:tcW w:w="1355" w:type="dxa"/>
            <w:hideMark/>
          </w:tcPr>
          <w:p w14:paraId="7C74CD78"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892EC8D" w14:textId="77777777" w:rsidTr="00791149">
        <w:trPr>
          <w:trHeight w:val="324"/>
        </w:trPr>
        <w:tc>
          <w:tcPr>
            <w:tcW w:w="904" w:type="dxa"/>
            <w:hideMark/>
          </w:tcPr>
          <w:p w14:paraId="7693F2A5"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3.8</w:t>
            </w:r>
          </w:p>
        </w:tc>
        <w:tc>
          <w:tcPr>
            <w:tcW w:w="4778" w:type="dxa"/>
            <w:hideMark/>
          </w:tcPr>
          <w:p w14:paraId="24D092FD"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Painting </w:t>
            </w:r>
          </w:p>
        </w:tc>
        <w:tc>
          <w:tcPr>
            <w:tcW w:w="950" w:type="dxa"/>
            <w:hideMark/>
          </w:tcPr>
          <w:p w14:paraId="70A3AEE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422" w:type="dxa"/>
            <w:hideMark/>
          </w:tcPr>
          <w:p w14:paraId="5278C5B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  </w:t>
            </w:r>
          </w:p>
        </w:tc>
        <w:tc>
          <w:tcPr>
            <w:tcW w:w="1355" w:type="dxa"/>
            <w:hideMark/>
          </w:tcPr>
          <w:p w14:paraId="7E456DD1"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48B29737" w14:textId="77777777" w:rsidTr="00791149">
        <w:trPr>
          <w:trHeight w:val="948"/>
        </w:trPr>
        <w:tc>
          <w:tcPr>
            <w:tcW w:w="904" w:type="dxa"/>
            <w:hideMark/>
          </w:tcPr>
          <w:p w14:paraId="4789C05A"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3.8.1 </w:t>
            </w:r>
          </w:p>
        </w:tc>
        <w:tc>
          <w:tcPr>
            <w:tcW w:w="4778" w:type="dxa"/>
            <w:hideMark/>
          </w:tcPr>
          <w:p w14:paraId="0AA52274"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Painting and decoration                                              Preparing and apply three coats plastic silk emulsion paint to: Plastered walls internally </w:t>
            </w:r>
          </w:p>
        </w:tc>
        <w:tc>
          <w:tcPr>
            <w:tcW w:w="950" w:type="dxa"/>
            <w:hideMark/>
          </w:tcPr>
          <w:p w14:paraId="7C2762E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0E09280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33</w:t>
            </w:r>
          </w:p>
        </w:tc>
        <w:tc>
          <w:tcPr>
            <w:tcW w:w="1355" w:type="dxa"/>
            <w:hideMark/>
          </w:tcPr>
          <w:p w14:paraId="10528485"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17FF9BD3" w14:textId="77777777" w:rsidTr="00791149">
        <w:trPr>
          <w:trHeight w:val="636"/>
        </w:trPr>
        <w:tc>
          <w:tcPr>
            <w:tcW w:w="904" w:type="dxa"/>
            <w:hideMark/>
          </w:tcPr>
          <w:p w14:paraId="065FFBF7"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3.8.2 </w:t>
            </w:r>
          </w:p>
        </w:tc>
        <w:tc>
          <w:tcPr>
            <w:tcW w:w="4778" w:type="dxa"/>
            <w:hideMark/>
          </w:tcPr>
          <w:p w14:paraId="2B51E42F"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Prepare and apply three coat matt enamel paint to: General surfaces of metal doors </w:t>
            </w:r>
          </w:p>
        </w:tc>
        <w:tc>
          <w:tcPr>
            <w:tcW w:w="950" w:type="dxa"/>
            <w:hideMark/>
          </w:tcPr>
          <w:p w14:paraId="7FABB46A"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xml:space="preserve">SM </w:t>
            </w:r>
          </w:p>
        </w:tc>
        <w:tc>
          <w:tcPr>
            <w:tcW w:w="1422" w:type="dxa"/>
            <w:hideMark/>
          </w:tcPr>
          <w:p w14:paraId="7935427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8</w:t>
            </w:r>
          </w:p>
        </w:tc>
        <w:tc>
          <w:tcPr>
            <w:tcW w:w="1355" w:type="dxa"/>
            <w:hideMark/>
          </w:tcPr>
          <w:p w14:paraId="0B42AD50" w14:textId="77777777" w:rsidR="00A83A28" w:rsidRPr="0035379B" w:rsidRDefault="00A83A28" w:rsidP="00A83A28">
            <w:pPr>
              <w:spacing w:after="15" w:line="228" w:lineRule="auto"/>
              <w:ind w:right="-15"/>
              <w:rPr>
                <w:rFonts w:ascii="Times New Roman" w:eastAsia="Arial" w:hAnsi="Times New Roman"/>
                <w:sz w:val="24"/>
                <w:szCs w:val="24"/>
              </w:rPr>
            </w:pPr>
            <w:r w:rsidRPr="0035379B">
              <w:rPr>
                <w:rFonts w:ascii="Times New Roman" w:eastAsia="Arial" w:hAnsi="Times New Roman"/>
                <w:sz w:val="24"/>
                <w:szCs w:val="24"/>
              </w:rPr>
              <w:t> </w:t>
            </w:r>
          </w:p>
        </w:tc>
      </w:tr>
      <w:tr w:rsidR="00A83A28" w:rsidRPr="0035379B" w14:paraId="60039C47" w14:textId="77777777" w:rsidTr="00791149">
        <w:trPr>
          <w:trHeight w:val="324"/>
        </w:trPr>
        <w:tc>
          <w:tcPr>
            <w:tcW w:w="904" w:type="dxa"/>
            <w:hideMark/>
          </w:tcPr>
          <w:p w14:paraId="4409A540"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4778" w:type="dxa"/>
            <w:hideMark/>
          </w:tcPr>
          <w:p w14:paraId="4115598C"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xml:space="preserve">TOTAL CARRIED TO GRAND SUMMARY </w:t>
            </w:r>
          </w:p>
        </w:tc>
        <w:tc>
          <w:tcPr>
            <w:tcW w:w="950" w:type="dxa"/>
            <w:hideMark/>
          </w:tcPr>
          <w:p w14:paraId="6B192CC5"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1422" w:type="dxa"/>
            <w:hideMark/>
          </w:tcPr>
          <w:p w14:paraId="3FD76466"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c>
          <w:tcPr>
            <w:tcW w:w="1355" w:type="dxa"/>
            <w:hideMark/>
          </w:tcPr>
          <w:p w14:paraId="45336702" w14:textId="77777777" w:rsidR="00A83A28" w:rsidRPr="0035379B" w:rsidRDefault="00A83A28" w:rsidP="00A83A28">
            <w:pPr>
              <w:spacing w:after="15" w:line="228" w:lineRule="auto"/>
              <w:ind w:right="-15"/>
              <w:rPr>
                <w:rFonts w:ascii="Times New Roman" w:eastAsia="Arial" w:hAnsi="Times New Roman"/>
                <w:b/>
                <w:bCs/>
                <w:sz w:val="24"/>
                <w:szCs w:val="24"/>
              </w:rPr>
            </w:pPr>
            <w:r w:rsidRPr="0035379B">
              <w:rPr>
                <w:rFonts w:ascii="Times New Roman" w:eastAsia="Arial" w:hAnsi="Times New Roman"/>
                <w:b/>
                <w:bCs/>
                <w:sz w:val="24"/>
                <w:szCs w:val="24"/>
              </w:rPr>
              <w:t> </w:t>
            </w:r>
          </w:p>
        </w:tc>
      </w:tr>
    </w:tbl>
    <w:p w14:paraId="058F46DC" w14:textId="77777777" w:rsidR="006F270F" w:rsidRPr="0035379B" w:rsidRDefault="006F270F" w:rsidP="00AF5300">
      <w:pPr>
        <w:spacing w:after="15" w:line="228" w:lineRule="auto"/>
        <w:ind w:right="-15"/>
        <w:rPr>
          <w:rFonts w:ascii="Times New Roman" w:eastAsia="Arial" w:hAnsi="Times New Roman"/>
          <w:sz w:val="24"/>
          <w:szCs w:val="24"/>
        </w:rPr>
      </w:pPr>
    </w:p>
    <w:p w14:paraId="649E0B16" w14:textId="77777777" w:rsidR="009B2960" w:rsidRPr="0035379B" w:rsidRDefault="00AF5300" w:rsidP="00DB646D">
      <w:pPr>
        <w:pStyle w:val="ListParagraph"/>
        <w:numPr>
          <w:ilvl w:val="0"/>
          <w:numId w:val="173"/>
        </w:numPr>
        <w:spacing w:after="5"/>
        <w:ind w:right="-15"/>
        <w:rPr>
          <w:rFonts w:eastAsia="Arial"/>
          <w:b/>
        </w:rPr>
      </w:pPr>
      <w:r w:rsidRPr="0035379B">
        <w:rPr>
          <w:rFonts w:eastAsia="Arial"/>
          <w:b/>
        </w:rPr>
        <w:t xml:space="preserve">CONTAINER OFFICE, </w:t>
      </w:r>
      <w:r w:rsidR="00231E90" w:rsidRPr="0035379B">
        <w:rPr>
          <w:rFonts w:eastAsia="Arial"/>
          <w:b/>
        </w:rPr>
        <w:t>DRAINAGE,</w:t>
      </w:r>
      <w:r w:rsidRPr="0035379B">
        <w:rPr>
          <w:rFonts w:eastAsia="Arial"/>
        </w:rPr>
        <w:t xml:space="preserve"> </w:t>
      </w:r>
      <w:r w:rsidRPr="0035379B">
        <w:rPr>
          <w:rFonts w:eastAsia="Arial"/>
          <w:b/>
        </w:rPr>
        <w:t xml:space="preserve">WATER SUPPLY &amp; ACCESS ROAD </w:t>
      </w:r>
      <w:r w:rsidRPr="0035379B">
        <w:rPr>
          <w:rFonts w:eastAsia="Arial"/>
          <w:b/>
        </w:rPr>
        <w:tab/>
      </w:r>
    </w:p>
    <w:p w14:paraId="1E1C286E" w14:textId="77777777" w:rsidR="00AF5300" w:rsidRPr="0035379B" w:rsidRDefault="00806C22" w:rsidP="00806C22">
      <w:pPr>
        <w:spacing w:after="5"/>
        <w:ind w:right="-15"/>
        <w:rPr>
          <w:rFonts w:ascii="Times New Roman" w:hAnsi="Times New Roman"/>
          <w:sz w:val="24"/>
          <w:szCs w:val="24"/>
        </w:rPr>
      </w:pPr>
      <w:r w:rsidRPr="0035379B">
        <w:rPr>
          <w:rFonts w:ascii="Times New Roman" w:eastAsia="Arial" w:hAnsi="Times New Roman"/>
          <w:sz w:val="24"/>
          <w:szCs w:val="24"/>
        </w:rPr>
        <w:t xml:space="preserve"> </w:t>
      </w:r>
      <w:r w:rsidRPr="0035379B">
        <w:rPr>
          <w:rFonts w:ascii="Times New Roman" w:eastAsia="Arial" w:hAnsi="Times New Roman"/>
          <w:sz w:val="24"/>
          <w:szCs w:val="24"/>
        </w:rPr>
        <w:tab/>
        <w:t xml:space="preserve"> </w:t>
      </w:r>
      <w:r w:rsidRPr="0035379B">
        <w:rPr>
          <w:rFonts w:ascii="Times New Roman" w:eastAsia="Arial" w:hAnsi="Times New Roman"/>
          <w:sz w:val="24"/>
          <w:szCs w:val="24"/>
        </w:rPr>
        <w:tab/>
      </w:r>
    </w:p>
    <w:tbl>
      <w:tblPr>
        <w:tblStyle w:val="TableGrid"/>
        <w:tblW w:w="0" w:type="auto"/>
        <w:tblLook w:val="04A0" w:firstRow="1" w:lastRow="0" w:firstColumn="1" w:lastColumn="0" w:noHBand="0" w:noVBand="1"/>
      </w:tblPr>
      <w:tblGrid>
        <w:gridCol w:w="960"/>
        <w:gridCol w:w="4480"/>
        <w:gridCol w:w="1042"/>
        <w:gridCol w:w="1580"/>
        <w:gridCol w:w="1580"/>
      </w:tblGrid>
      <w:tr w:rsidR="009B2960" w:rsidRPr="0035379B" w14:paraId="123D93DE" w14:textId="77777777" w:rsidTr="0084785D">
        <w:trPr>
          <w:trHeight w:val="636"/>
        </w:trPr>
        <w:tc>
          <w:tcPr>
            <w:tcW w:w="9642" w:type="dxa"/>
            <w:gridSpan w:val="5"/>
            <w:hideMark/>
          </w:tcPr>
          <w:p w14:paraId="3947CAD8"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xml:space="preserve">CONTAINER OFFICE, EQUIPMENT ROOM, SUBSTATION </w:t>
            </w:r>
            <w:proofErr w:type="gramStart"/>
            <w:r w:rsidRPr="0035379B">
              <w:rPr>
                <w:rFonts w:ascii="Times New Roman" w:hAnsi="Times New Roman"/>
                <w:b/>
                <w:bCs/>
                <w:sz w:val="24"/>
                <w:szCs w:val="24"/>
              </w:rPr>
              <w:t>WORKS,STORM</w:t>
            </w:r>
            <w:proofErr w:type="gramEnd"/>
            <w:r w:rsidRPr="0035379B">
              <w:rPr>
                <w:rFonts w:ascii="Times New Roman" w:hAnsi="Times New Roman"/>
                <w:b/>
                <w:bCs/>
                <w:sz w:val="24"/>
                <w:szCs w:val="24"/>
              </w:rPr>
              <w:t xml:space="preserve"> WATER, DRAINAGE, WATER SUPPLY, FIRE PROTECTION &amp; ACCESS ROAD</w:t>
            </w:r>
          </w:p>
        </w:tc>
      </w:tr>
      <w:tr w:rsidR="009B2960" w:rsidRPr="0035379B" w14:paraId="4749BCAD" w14:textId="77777777" w:rsidTr="00521FA0">
        <w:trPr>
          <w:trHeight w:val="312"/>
          <w:tblHeader/>
        </w:trPr>
        <w:tc>
          <w:tcPr>
            <w:tcW w:w="960" w:type="dxa"/>
            <w:noWrap/>
            <w:hideMark/>
          </w:tcPr>
          <w:p w14:paraId="5F5E657E"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ITEM</w:t>
            </w:r>
          </w:p>
        </w:tc>
        <w:tc>
          <w:tcPr>
            <w:tcW w:w="4480" w:type="dxa"/>
            <w:hideMark/>
          </w:tcPr>
          <w:p w14:paraId="4368754E"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DESCRIPTION</w:t>
            </w:r>
          </w:p>
        </w:tc>
        <w:tc>
          <w:tcPr>
            <w:tcW w:w="1042" w:type="dxa"/>
            <w:noWrap/>
            <w:hideMark/>
          </w:tcPr>
          <w:p w14:paraId="196905B5"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UNITS</w:t>
            </w:r>
          </w:p>
        </w:tc>
        <w:tc>
          <w:tcPr>
            <w:tcW w:w="1580" w:type="dxa"/>
            <w:noWrap/>
            <w:hideMark/>
          </w:tcPr>
          <w:p w14:paraId="6D0CB875"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xml:space="preserve"> QTY</w:t>
            </w:r>
          </w:p>
        </w:tc>
        <w:tc>
          <w:tcPr>
            <w:tcW w:w="1580" w:type="dxa"/>
            <w:noWrap/>
            <w:hideMark/>
          </w:tcPr>
          <w:p w14:paraId="1C0D5A31"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xml:space="preserve">  RATE </w:t>
            </w:r>
          </w:p>
        </w:tc>
      </w:tr>
      <w:tr w:rsidR="009B2960" w:rsidRPr="0035379B" w14:paraId="20598326" w14:textId="77777777" w:rsidTr="0084785D">
        <w:trPr>
          <w:trHeight w:val="312"/>
        </w:trPr>
        <w:tc>
          <w:tcPr>
            <w:tcW w:w="960" w:type="dxa"/>
            <w:hideMark/>
          </w:tcPr>
          <w:p w14:paraId="72D81F7F"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4.1</w:t>
            </w:r>
          </w:p>
        </w:tc>
        <w:tc>
          <w:tcPr>
            <w:tcW w:w="4480" w:type="dxa"/>
            <w:hideMark/>
          </w:tcPr>
          <w:p w14:paraId="683D457E"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Planters or the Like </w:t>
            </w:r>
          </w:p>
        </w:tc>
        <w:tc>
          <w:tcPr>
            <w:tcW w:w="1042" w:type="dxa"/>
            <w:hideMark/>
          </w:tcPr>
          <w:p w14:paraId="119FE471"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3E0B8B95"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5BF6A65F"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r>
      <w:tr w:rsidR="009B2960" w:rsidRPr="0035379B" w14:paraId="6B297484" w14:textId="77777777" w:rsidTr="0084785D">
        <w:trPr>
          <w:trHeight w:val="936"/>
        </w:trPr>
        <w:tc>
          <w:tcPr>
            <w:tcW w:w="960" w:type="dxa"/>
            <w:hideMark/>
          </w:tcPr>
          <w:p w14:paraId="25090D3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4.1.1 </w:t>
            </w:r>
          </w:p>
        </w:tc>
        <w:tc>
          <w:tcPr>
            <w:tcW w:w="4480" w:type="dxa"/>
            <w:hideMark/>
          </w:tcPr>
          <w:p w14:paraId="674CCA99" w14:textId="21166E4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Excavate pits 1000X1000X500mm </w:t>
            </w:r>
            <w:proofErr w:type="spellStart"/>
            <w:r w:rsidRPr="0035379B">
              <w:rPr>
                <w:rFonts w:ascii="Times New Roman" w:hAnsi="Times New Roman"/>
                <w:sz w:val="24"/>
                <w:szCs w:val="24"/>
              </w:rPr>
              <w:t>deep:part</w:t>
            </w:r>
            <w:proofErr w:type="spellEnd"/>
            <w:r w:rsidRPr="0035379B">
              <w:rPr>
                <w:rFonts w:ascii="Times New Roman" w:hAnsi="Times New Roman"/>
                <w:sz w:val="24"/>
                <w:szCs w:val="24"/>
              </w:rPr>
              <w:t xml:space="preserve"> cart away, part back fill soil and manure mixture in 4.1 ratio </w:t>
            </w:r>
          </w:p>
        </w:tc>
        <w:tc>
          <w:tcPr>
            <w:tcW w:w="1042" w:type="dxa"/>
            <w:hideMark/>
          </w:tcPr>
          <w:p w14:paraId="080544B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 NO </w:t>
            </w:r>
          </w:p>
        </w:tc>
        <w:tc>
          <w:tcPr>
            <w:tcW w:w="1580" w:type="dxa"/>
            <w:hideMark/>
          </w:tcPr>
          <w:p w14:paraId="4D2936D5"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40</w:t>
            </w:r>
          </w:p>
        </w:tc>
        <w:tc>
          <w:tcPr>
            <w:tcW w:w="1580" w:type="dxa"/>
            <w:hideMark/>
          </w:tcPr>
          <w:p w14:paraId="41295ED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110742D5" w14:textId="77777777" w:rsidTr="0084785D">
        <w:trPr>
          <w:trHeight w:val="936"/>
        </w:trPr>
        <w:tc>
          <w:tcPr>
            <w:tcW w:w="960" w:type="dxa"/>
            <w:hideMark/>
          </w:tcPr>
          <w:p w14:paraId="3067CE2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4.1.2 </w:t>
            </w:r>
          </w:p>
        </w:tc>
        <w:tc>
          <w:tcPr>
            <w:tcW w:w="4480" w:type="dxa"/>
            <w:hideMark/>
          </w:tcPr>
          <w:p w14:paraId="195DC003" w14:textId="06341765"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Provide plant well established assorted plants including watering and weeding until well established</w:t>
            </w:r>
          </w:p>
        </w:tc>
        <w:tc>
          <w:tcPr>
            <w:tcW w:w="1042" w:type="dxa"/>
            <w:hideMark/>
          </w:tcPr>
          <w:p w14:paraId="3C9BEBE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44B5312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40</w:t>
            </w:r>
          </w:p>
        </w:tc>
        <w:tc>
          <w:tcPr>
            <w:tcW w:w="1580" w:type="dxa"/>
            <w:hideMark/>
          </w:tcPr>
          <w:p w14:paraId="762BFFF5"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F7AFA23" w14:textId="77777777" w:rsidTr="0084785D">
        <w:trPr>
          <w:trHeight w:val="312"/>
        </w:trPr>
        <w:tc>
          <w:tcPr>
            <w:tcW w:w="960" w:type="dxa"/>
            <w:hideMark/>
          </w:tcPr>
          <w:p w14:paraId="5E9B9D59"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4.2</w:t>
            </w:r>
          </w:p>
        </w:tc>
        <w:tc>
          <w:tcPr>
            <w:tcW w:w="4480" w:type="dxa"/>
            <w:hideMark/>
          </w:tcPr>
          <w:p w14:paraId="12F05379"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Access road </w:t>
            </w:r>
          </w:p>
        </w:tc>
        <w:tc>
          <w:tcPr>
            <w:tcW w:w="1042" w:type="dxa"/>
            <w:hideMark/>
          </w:tcPr>
          <w:p w14:paraId="28BF1144"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45061C0B"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166EB0A2"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r>
      <w:tr w:rsidR="009B2960" w:rsidRPr="0035379B" w14:paraId="4CF68B0A" w14:textId="77777777" w:rsidTr="0084785D">
        <w:trPr>
          <w:trHeight w:val="624"/>
        </w:trPr>
        <w:tc>
          <w:tcPr>
            <w:tcW w:w="960" w:type="dxa"/>
            <w:hideMark/>
          </w:tcPr>
          <w:p w14:paraId="1BDAEEE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4.2.1 </w:t>
            </w:r>
          </w:p>
        </w:tc>
        <w:tc>
          <w:tcPr>
            <w:tcW w:w="4480" w:type="dxa"/>
            <w:hideMark/>
          </w:tcPr>
          <w:p w14:paraId="390BD3C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Excavate in soil to remove top vegetable soil to 250mm deep </w:t>
            </w:r>
          </w:p>
        </w:tc>
        <w:tc>
          <w:tcPr>
            <w:tcW w:w="1042" w:type="dxa"/>
            <w:hideMark/>
          </w:tcPr>
          <w:p w14:paraId="15C78A0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306EC2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300</w:t>
            </w:r>
          </w:p>
        </w:tc>
        <w:tc>
          <w:tcPr>
            <w:tcW w:w="1580" w:type="dxa"/>
            <w:hideMark/>
          </w:tcPr>
          <w:p w14:paraId="5B9DBA0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4BCD505A" w14:textId="77777777" w:rsidTr="0084785D">
        <w:trPr>
          <w:trHeight w:val="624"/>
        </w:trPr>
        <w:tc>
          <w:tcPr>
            <w:tcW w:w="960" w:type="dxa"/>
            <w:hideMark/>
          </w:tcPr>
          <w:p w14:paraId="2940D91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4.2.2 </w:t>
            </w:r>
          </w:p>
        </w:tc>
        <w:tc>
          <w:tcPr>
            <w:tcW w:w="4480" w:type="dxa"/>
            <w:hideMark/>
          </w:tcPr>
          <w:p w14:paraId="37D46A9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Excavate to reduce levels in any type of soil 400mm deep </w:t>
            </w:r>
          </w:p>
        </w:tc>
        <w:tc>
          <w:tcPr>
            <w:tcW w:w="1042" w:type="dxa"/>
            <w:hideMark/>
          </w:tcPr>
          <w:p w14:paraId="6B0A280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7FAD7F95"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400</w:t>
            </w:r>
          </w:p>
        </w:tc>
        <w:tc>
          <w:tcPr>
            <w:tcW w:w="1580" w:type="dxa"/>
            <w:hideMark/>
          </w:tcPr>
          <w:p w14:paraId="3E04736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5486D288" w14:textId="77777777" w:rsidTr="0084785D">
        <w:trPr>
          <w:trHeight w:val="1248"/>
        </w:trPr>
        <w:tc>
          <w:tcPr>
            <w:tcW w:w="960" w:type="dxa"/>
            <w:hideMark/>
          </w:tcPr>
          <w:p w14:paraId="1E905D2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4.2.3 </w:t>
            </w:r>
          </w:p>
        </w:tc>
        <w:tc>
          <w:tcPr>
            <w:tcW w:w="4480" w:type="dxa"/>
            <w:hideMark/>
          </w:tcPr>
          <w:p w14:paraId="2353179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Back fill excavated areas with approved hardcore compacted in layers not exceeding 150mm thick to 100% maximum dry density. As base for the access road and parking </w:t>
            </w:r>
          </w:p>
        </w:tc>
        <w:tc>
          <w:tcPr>
            <w:tcW w:w="1042" w:type="dxa"/>
            <w:hideMark/>
          </w:tcPr>
          <w:p w14:paraId="45BD7F1B"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11C21AE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300</w:t>
            </w:r>
          </w:p>
        </w:tc>
        <w:tc>
          <w:tcPr>
            <w:tcW w:w="1580" w:type="dxa"/>
            <w:hideMark/>
          </w:tcPr>
          <w:p w14:paraId="5E8FFA6B"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012C1F47" w14:textId="77777777" w:rsidTr="0084785D">
        <w:trPr>
          <w:trHeight w:val="1248"/>
        </w:trPr>
        <w:tc>
          <w:tcPr>
            <w:tcW w:w="960" w:type="dxa"/>
            <w:hideMark/>
          </w:tcPr>
          <w:p w14:paraId="5347885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4.2.4 </w:t>
            </w:r>
          </w:p>
        </w:tc>
        <w:tc>
          <w:tcPr>
            <w:tcW w:w="4480" w:type="dxa"/>
            <w:hideMark/>
          </w:tcPr>
          <w:p w14:paraId="7A456E4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Lay murram as finish compacted in layers not exceeding 150mm thick to 100% maximum dry density. </w:t>
            </w:r>
            <w:proofErr w:type="gramStart"/>
            <w:r w:rsidRPr="0035379B">
              <w:rPr>
                <w:rFonts w:ascii="Times New Roman" w:hAnsi="Times New Roman"/>
                <w:sz w:val="24"/>
                <w:szCs w:val="24"/>
              </w:rPr>
              <w:t>With  -</w:t>
            </w:r>
            <w:proofErr w:type="gramEnd"/>
            <w:r w:rsidRPr="0035379B">
              <w:rPr>
                <w:rFonts w:ascii="Times New Roman" w:hAnsi="Times New Roman"/>
                <w:sz w:val="24"/>
                <w:szCs w:val="24"/>
              </w:rPr>
              <w:t xml:space="preserve">2.5% camber in the access road to allow for drainage </w:t>
            </w:r>
          </w:p>
        </w:tc>
        <w:tc>
          <w:tcPr>
            <w:tcW w:w="1042" w:type="dxa"/>
            <w:hideMark/>
          </w:tcPr>
          <w:p w14:paraId="54A3A3DB"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4D1E64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200</w:t>
            </w:r>
          </w:p>
        </w:tc>
        <w:tc>
          <w:tcPr>
            <w:tcW w:w="1580" w:type="dxa"/>
            <w:hideMark/>
          </w:tcPr>
          <w:p w14:paraId="237CAE0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69A6FB2F" w14:textId="77777777" w:rsidTr="0084785D">
        <w:trPr>
          <w:trHeight w:val="1872"/>
        </w:trPr>
        <w:tc>
          <w:tcPr>
            <w:tcW w:w="960" w:type="dxa"/>
            <w:hideMark/>
          </w:tcPr>
          <w:p w14:paraId="14B8A22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4.2.5</w:t>
            </w:r>
          </w:p>
        </w:tc>
        <w:tc>
          <w:tcPr>
            <w:tcW w:w="4480" w:type="dxa"/>
            <w:hideMark/>
          </w:tcPr>
          <w:p w14:paraId="0A30ED2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125 x 250 mm Splayed kerb to BS 340 including 125 x 100 mm channel on and including concrete Class 'E' foundation and 200mm haunching to back of a kerb including all necessary excavation, formwork and disposal.</w:t>
            </w:r>
          </w:p>
        </w:tc>
        <w:tc>
          <w:tcPr>
            <w:tcW w:w="1042" w:type="dxa"/>
            <w:hideMark/>
          </w:tcPr>
          <w:p w14:paraId="1207181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3533486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600</w:t>
            </w:r>
          </w:p>
        </w:tc>
        <w:tc>
          <w:tcPr>
            <w:tcW w:w="1580" w:type="dxa"/>
            <w:hideMark/>
          </w:tcPr>
          <w:p w14:paraId="0B6CD7F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3DCD4650" w14:textId="77777777" w:rsidTr="0084785D">
        <w:trPr>
          <w:trHeight w:val="312"/>
        </w:trPr>
        <w:tc>
          <w:tcPr>
            <w:tcW w:w="960" w:type="dxa"/>
            <w:hideMark/>
          </w:tcPr>
          <w:p w14:paraId="45FF1C58"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4.3</w:t>
            </w:r>
          </w:p>
        </w:tc>
        <w:tc>
          <w:tcPr>
            <w:tcW w:w="4480" w:type="dxa"/>
            <w:hideMark/>
          </w:tcPr>
          <w:p w14:paraId="66EF2B17"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Container Yard </w:t>
            </w:r>
          </w:p>
        </w:tc>
        <w:tc>
          <w:tcPr>
            <w:tcW w:w="1042" w:type="dxa"/>
            <w:hideMark/>
          </w:tcPr>
          <w:p w14:paraId="00550A5E"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597B7909"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70DF33A5"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r>
      <w:tr w:rsidR="009B2960" w:rsidRPr="0035379B" w14:paraId="68E3A968" w14:textId="77777777" w:rsidTr="0084785D">
        <w:trPr>
          <w:trHeight w:val="624"/>
        </w:trPr>
        <w:tc>
          <w:tcPr>
            <w:tcW w:w="960" w:type="dxa"/>
            <w:hideMark/>
          </w:tcPr>
          <w:p w14:paraId="070F513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4.3.1 </w:t>
            </w:r>
          </w:p>
        </w:tc>
        <w:tc>
          <w:tcPr>
            <w:tcW w:w="4480" w:type="dxa"/>
            <w:hideMark/>
          </w:tcPr>
          <w:p w14:paraId="71AA8E6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Excavate in soil to remove top vegetable soil to 500mm deep </w:t>
            </w:r>
          </w:p>
        </w:tc>
        <w:tc>
          <w:tcPr>
            <w:tcW w:w="1042" w:type="dxa"/>
            <w:hideMark/>
          </w:tcPr>
          <w:p w14:paraId="3725075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22966D7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100</w:t>
            </w:r>
          </w:p>
        </w:tc>
        <w:tc>
          <w:tcPr>
            <w:tcW w:w="1580" w:type="dxa"/>
            <w:hideMark/>
          </w:tcPr>
          <w:p w14:paraId="7FF158A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3094B0B" w14:textId="77777777" w:rsidTr="0084785D">
        <w:trPr>
          <w:trHeight w:val="1248"/>
        </w:trPr>
        <w:tc>
          <w:tcPr>
            <w:tcW w:w="960" w:type="dxa"/>
            <w:hideMark/>
          </w:tcPr>
          <w:p w14:paraId="00E6DC6B"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lastRenderedPageBreak/>
              <w:t xml:space="preserve">4.3.2 </w:t>
            </w:r>
          </w:p>
        </w:tc>
        <w:tc>
          <w:tcPr>
            <w:tcW w:w="4480" w:type="dxa"/>
            <w:hideMark/>
          </w:tcPr>
          <w:p w14:paraId="33A29BF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Back fill excavated areas with approved hardcore compacted in layers not exceeding 150mm thick to 100% maximum dry density. As base for the access road and parking</w:t>
            </w:r>
          </w:p>
        </w:tc>
        <w:tc>
          <w:tcPr>
            <w:tcW w:w="1042" w:type="dxa"/>
            <w:hideMark/>
          </w:tcPr>
          <w:p w14:paraId="0046E55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3AD93B4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100</w:t>
            </w:r>
          </w:p>
        </w:tc>
        <w:tc>
          <w:tcPr>
            <w:tcW w:w="1580" w:type="dxa"/>
            <w:hideMark/>
          </w:tcPr>
          <w:p w14:paraId="3AC4980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6DA2DBBE" w14:textId="77777777" w:rsidTr="0084785D">
        <w:trPr>
          <w:trHeight w:val="936"/>
        </w:trPr>
        <w:tc>
          <w:tcPr>
            <w:tcW w:w="960" w:type="dxa"/>
            <w:hideMark/>
          </w:tcPr>
          <w:p w14:paraId="36909A3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4.3.3 </w:t>
            </w:r>
          </w:p>
        </w:tc>
        <w:tc>
          <w:tcPr>
            <w:tcW w:w="4480" w:type="dxa"/>
            <w:hideMark/>
          </w:tcPr>
          <w:p w14:paraId="647848A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Supply, Deliver and spread 3/4 </w:t>
            </w:r>
            <w:proofErr w:type="gramStart"/>
            <w:r w:rsidRPr="0035379B">
              <w:rPr>
                <w:rFonts w:ascii="Times New Roman" w:hAnsi="Times New Roman"/>
                <w:sz w:val="24"/>
                <w:szCs w:val="24"/>
              </w:rPr>
              <w:t>Ballast  under</w:t>
            </w:r>
            <w:proofErr w:type="gramEnd"/>
            <w:r w:rsidRPr="0035379B">
              <w:rPr>
                <w:rFonts w:ascii="Times New Roman" w:hAnsi="Times New Roman"/>
                <w:sz w:val="24"/>
                <w:szCs w:val="24"/>
              </w:rPr>
              <w:t xml:space="preserve"> and around the containers ( 100mm Thick) </w:t>
            </w:r>
          </w:p>
        </w:tc>
        <w:tc>
          <w:tcPr>
            <w:tcW w:w="1042" w:type="dxa"/>
            <w:hideMark/>
          </w:tcPr>
          <w:p w14:paraId="75881C5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01B4F2A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60</w:t>
            </w:r>
          </w:p>
        </w:tc>
        <w:tc>
          <w:tcPr>
            <w:tcW w:w="1580" w:type="dxa"/>
            <w:hideMark/>
          </w:tcPr>
          <w:p w14:paraId="15CCD20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43E63F56" w14:textId="77777777" w:rsidTr="0084785D">
        <w:trPr>
          <w:trHeight w:val="312"/>
        </w:trPr>
        <w:tc>
          <w:tcPr>
            <w:tcW w:w="960" w:type="dxa"/>
            <w:hideMark/>
          </w:tcPr>
          <w:p w14:paraId="1BD50083"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4.4</w:t>
            </w:r>
          </w:p>
        </w:tc>
        <w:tc>
          <w:tcPr>
            <w:tcW w:w="4480" w:type="dxa"/>
            <w:hideMark/>
          </w:tcPr>
          <w:p w14:paraId="55815810"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Water Supply </w:t>
            </w:r>
          </w:p>
        </w:tc>
        <w:tc>
          <w:tcPr>
            <w:tcW w:w="1042" w:type="dxa"/>
            <w:hideMark/>
          </w:tcPr>
          <w:p w14:paraId="5E1C39A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7BDD6FD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7918B50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4A8B1D5E" w14:textId="77777777" w:rsidTr="0084785D">
        <w:trPr>
          <w:trHeight w:val="936"/>
        </w:trPr>
        <w:tc>
          <w:tcPr>
            <w:tcW w:w="960" w:type="dxa"/>
            <w:hideMark/>
          </w:tcPr>
          <w:p w14:paraId="7318A61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4.4.1 </w:t>
            </w:r>
          </w:p>
        </w:tc>
        <w:tc>
          <w:tcPr>
            <w:tcW w:w="4480" w:type="dxa"/>
            <w:hideMark/>
          </w:tcPr>
          <w:p w14:paraId="13A80CF5" w14:textId="08CBE106"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Supply and installation of one ground mounted 10,000 litres PVC water tank including construction of its base</w:t>
            </w:r>
          </w:p>
        </w:tc>
        <w:tc>
          <w:tcPr>
            <w:tcW w:w="1042" w:type="dxa"/>
            <w:hideMark/>
          </w:tcPr>
          <w:p w14:paraId="3105D5C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47E693F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73C7942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657937B7" w14:textId="77777777" w:rsidTr="0084785D">
        <w:trPr>
          <w:trHeight w:val="1248"/>
        </w:trPr>
        <w:tc>
          <w:tcPr>
            <w:tcW w:w="960" w:type="dxa"/>
            <w:hideMark/>
          </w:tcPr>
          <w:p w14:paraId="55F2756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4.4.2</w:t>
            </w:r>
          </w:p>
        </w:tc>
        <w:tc>
          <w:tcPr>
            <w:tcW w:w="4480" w:type="dxa"/>
            <w:hideMark/>
          </w:tcPr>
          <w:p w14:paraId="518E59CA" w14:textId="0F9957D9"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Supply and installation of one ground mounted 5,000 litres PVC water tank including construction of its base for storage of rain water harvested</w:t>
            </w:r>
          </w:p>
        </w:tc>
        <w:tc>
          <w:tcPr>
            <w:tcW w:w="1042" w:type="dxa"/>
            <w:hideMark/>
          </w:tcPr>
          <w:p w14:paraId="5D1779C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68A736CE"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71EE7E8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5EB52DE8" w14:textId="77777777" w:rsidTr="0084785D">
        <w:trPr>
          <w:trHeight w:val="624"/>
        </w:trPr>
        <w:tc>
          <w:tcPr>
            <w:tcW w:w="960" w:type="dxa"/>
            <w:hideMark/>
          </w:tcPr>
          <w:p w14:paraId="765B61A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4.4.3</w:t>
            </w:r>
          </w:p>
        </w:tc>
        <w:tc>
          <w:tcPr>
            <w:tcW w:w="4480" w:type="dxa"/>
            <w:hideMark/>
          </w:tcPr>
          <w:p w14:paraId="2ABF809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Allow for water reticulation from the nearest water source to the site storage tank.  </w:t>
            </w:r>
          </w:p>
        </w:tc>
        <w:tc>
          <w:tcPr>
            <w:tcW w:w="1042" w:type="dxa"/>
            <w:hideMark/>
          </w:tcPr>
          <w:p w14:paraId="0FB5112D"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3060A98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400</w:t>
            </w:r>
          </w:p>
        </w:tc>
        <w:tc>
          <w:tcPr>
            <w:tcW w:w="1580" w:type="dxa"/>
            <w:hideMark/>
          </w:tcPr>
          <w:p w14:paraId="0754E3D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41100C37" w14:textId="77777777" w:rsidTr="0084785D">
        <w:trPr>
          <w:trHeight w:val="936"/>
        </w:trPr>
        <w:tc>
          <w:tcPr>
            <w:tcW w:w="960" w:type="dxa"/>
            <w:hideMark/>
          </w:tcPr>
          <w:p w14:paraId="67AEFAB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4.4.4</w:t>
            </w:r>
          </w:p>
        </w:tc>
        <w:tc>
          <w:tcPr>
            <w:tcW w:w="4480" w:type="dxa"/>
            <w:hideMark/>
          </w:tcPr>
          <w:p w14:paraId="3ED52BB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Allow for water reticulation from the storage tank to solar yard area and outside the office, Including installation of 2 taps. </w:t>
            </w:r>
          </w:p>
        </w:tc>
        <w:tc>
          <w:tcPr>
            <w:tcW w:w="1042" w:type="dxa"/>
            <w:hideMark/>
          </w:tcPr>
          <w:p w14:paraId="12FB51F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LM </w:t>
            </w:r>
          </w:p>
        </w:tc>
        <w:tc>
          <w:tcPr>
            <w:tcW w:w="1580" w:type="dxa"/>
            <w:hideMark/>
          </w:tcPr>
          <w:p w14:paraId="4E8450F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30</w:t>
            </w:r>
          </w:p>
        </w:tc>
        <w:tc>
          <w:tcPr>
            <w:tcW w:w="1580" w:type="dxa"/>
            <w:hideMark/>
          </w:tcPr>
          <w:p w14:paraId="4521E9B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0E0C70D3" w14:textId="77777777" w:rsidTr="0084785D">
        <w:trPr>
          <w:trHeight w:val="312"/>
        </w:trPr>
        <w:tc>
          <w:tcPr>
            <w:tcW w:w="960" w:type="dxa"/>
            <w:hideMark/>
          </w:tcPr>
          <w:p w14:paraId="1FB161B0"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4.5</w:t>
            </w:r>
          </w:p>
        </w:tc>
        <w:tc>
          <w:tcPr>
            <w:tcW w:w="4480" w:type="dxa"/>
            <w:hideMark/>
          </w:tcPr>
          <w:p w14:paraId="72FD7041"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Office Container </w:t>
            </w:r>
          </w:p>
        </w:tc>
        <w:tc>
          <w:tcPr>
            <w:tcW w:w="1042" w:type="dxa"/>
            <w:hideMark/>
          </w:tcPr>
          <w:p w14:paraId="7FC86D3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4712BDB5"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  </w:t>
            </w:r>
          </w:p>
        </w:tc>
        <w:tc>
          <w:tcPr>
            <w:tcW w:w="1580" w:type="dxa"/>
            <w:hideMark/>
          </w:tcPr>
          <w:p w14:paraId="3504A3CB"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76793AB7" w14:textId="77777777" w:rsidTr="0084785D">
        <w:trPr>
          <w:trHeight w:val="2808"/>
        </w:trPr>
        <w:tc>
          <w:tcPr>
            <w:tcW w:w="960" w:type="dxa"/>
            <w:hideMark/>
          </w:tcPr>
          <w:p w14:paraId="0E510C7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4.5.1 </w:t>
            </w:r>
          </w:p>
        </w:tc>
        <w:tc>
          <w:tcPr>
            <w:tcW w:w="4480" w:type="dxa"/>
            <w:hideMark/>
          </w:tcPr>
          <w:p w14:paraId="56582BD0" w14:textId="3509BDC1" w:rsidR="009B2960" w:rsidRPr="0035379B" w:rsidRDefault="009B2960" w:rsidP="0084785D">
            <w:pPr>
              <w:ind w:left="92"/>
              <w:jc w:val="both"/>
              <w:rPr>
                <w:rFonts w:ascii="Times New Roman" w:hAnsi="Times New Roman"/>
                <w:sz w:val="24"/>
                <w:szCs w:val="24"/>
              </w:rPr>
            </w:pPr>
            <w:r w:rsidRPr="0035379B">
              <w:rPr>
                <w:rFonts w:ascii="Times New Roman" w:hAnsi="Times New Roman"/>
                <w:sz w:val="24"/>
                <w:szCs w:val="24"/>
              </w:rPr>
              <w:t xml:space="preserve">Supply, deliver and install 20ft container on site and allow for modification of the container to an office with box profile gauge 28 IT5 roof and installation of gutters and down pipe for rain water harvesting, casting 400mm wide strip foundations </w:t>
            </w:r>
            <w:r w:rsidR="00C218E1" w:rsidRPr="0035379B">
              <w:rPr>
                <w:rFonts w:ascii="Times New Roman" w:hAnsi="Times New Roman"/>
                <w:sz w:val="24"/>
                <w:szCs w:val="24"/>
              </w:rPr>
              <w:t>at least</w:t>
            </w:r>
            <w:r w:rsidRPr="0035379B">
              <w:rPr>
                <w:rFonts w:ascii="Times New Roman" w:hAnsi="Times New Roman"/>
                <w:sz w:val="24"/>
                <w:szCs w:val="24"/>
              </w:rPr>
              <w:t xml:space="preserve"> 500mm above the original ground level including steps for accessing the </w:t>
            </w:r>
            <w:proofErr w:type="gramStart"/>
            <w:r w:rsidRPr="0035379B">
              <w:rPr>
                <w:rFonts w:ascii="Times New Roman" w:hAnsi="Times New Roman"/>
                <w:sz w:val="24"/>
                <w:szCs w:val="24"/>
              </w:rPr>
              <w:t>container  (</w:t>
            </w:r>
            <w:proofErr w:type="gramEnd"/>
            <w:r w:rsidRPr="0035379B">
              <w:rPr>
                <w:rFonts w:ascii="Times New Roman" w:hAnsi="Times New Roman"/>
                <w:sz w:val="24"/>
                <w:szCs w:val="24"/>
              </w:rPr>
              <w:t xml:space="preserve">to engineers Approval). </w:t>
            </w:r>
          </w:p>
        </w:tc>
        <w:tc>
          <w:tcPr>
            <w:tcW w:w="1042" w:type="dxa"/>
            <w:hideMark/>
          </w:tcPr>
          <w:p w14:paraId="0F95AAB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7BC24A3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67A66B8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FAD9B0F" w14:textId="77777777" w:rsidTr="00566E7D">
        <w:trPr>
          <w:trHeight w:val="2963"/>
        </w:trPr>
        <w:tc>
          <w:tcPr>
            <w:tcW w:w="960" w:type="dxa"/>
            <w:hideMark/>
          </w:tcPr>
          <w:p w14:paraId="23CE82A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4.5.2</w:t>
            </w:r>
          </w:p>
        </w:tc>
        <w:tc>
          <w:tcPr>
            <w:tcW w:w="4480" w:type="dxa"/>
            <w:hideMark/>
          </w:tcPr>
          <w:p w14:paraId="44772A64" w14:textId="23D1D213" w:rsidR="009B2960" w:rsidRPr="0035379B" w:rsidRDefault="009B2960" w:rsidP="0084785D">
            <w:pPr>
              <w:ind w:left="92"/>
              <w:jc w:val="both"/>
              <w:rPr>
                <w:rFonts w:ascii="Times New Roman" w:hAnsi="Times New Roman"/>
                <w:sz w:val="24"/>
                <w:szCs w:val="24"/>
              </w:rPr>
            </w:pPr>
            <w:r w:rsidRPr="0035379B">
              <w:rPr>
                <w:rFonts w:ascii="Times New Roman" w:hAnsi="Times New Roman"/>
                <w:sz w:val="24"/>
                <w:szCs w:val="24"/>
              </w:rPr>
              <w:t xml:space="preserve">Supply, deliver and install two 40ft container on site and allow for modification of the containers to an equipment room with box profile gauge 28 IT5 roof and installation of gutters and down pipe for rain water harvesting, casting 400mm wide strip foundations </w:t>
            </w:r>
            <w:r w:rsidR="00E31921" w:rsidRPr="0035379B">
              <w:rPr>
                <w:rFonts w:ascii="Times New Roman" w:hAnsi="Times New Roman"/>
                <w:sz w:val="24"/>
                <w:szCs w:val="24"/>
              </w:rPr>
              <w:t>at least</w:t>
            </w:r>
            <w:r w:rsidRPr="0035379B">
              <w:rPr>
                <w:rFonts w:ascii="Times New Roman" w:hAnsi="Times New Roman"/>
                <w:sz w:val="24"/>
                <w:szCs w:val="24"/>
              </w:rPr>
              <w:t xml:space="preserve"> 500mm above the original ground level including steps for accessing the containers (to engineers Approval). </w:t>
            </w:r>
          </w:p>
        </w:tc>
        <w:tc>
          <w:tcPr>
            <w:tcW w:w="1042" w:type="dxa"/>
            <w:hideMark/>
          </w:tcPr>
          <w:p w14:paraId="2AA2237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293807C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2</w:t>
            </w:r>
          </w:p>
        </w:tc>
        <w:tc>
          <w:tcPr>
            <w:tcW w:w="1580" w:type="dxa"/>
            <w:hideMark/>
          </w:tcPr>
          <w:p w14:paraId="658EBB2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15F2555" w14:textId="77777777" w:rsidTr="0084785D">
        <w:trPr>
          <w:trHeight w:val="936"/>
        </w:trPr>
        <w:tc>
          <w:tcPr>
            <w:tcW w:w="960" w:type="dxa"/>
            <w:hideMark/>
          </w:tcPr>
          <w:p w14:paraId="32225F8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4.5.3</w:t>
            </w:r>
          </w:p>
        </w:tc>
        <w:tc>
          <w:tcPr>
            <w:tcW w:w="4480" w:type="dxa"/>
            <w:hideMark/>
          </w:tcPr>
          <w:p w14:paraId="6BB75FA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Supply, Deliver and spread 3/4 Ballast under and around the containers (100mm thick)</w:t>
            </w:r>
          </w:p>
        </w:tc>
        <w:tc>
          <w:tcPr>
            <w:tcW w:w="1042" w:type="dxa"/>
            <w:hideMark/>
          </w:tcPr>
          <w:p w14:paraId="74DEABC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CM </w:t>
            </w:r>
          </w:p>
        </w:tc>
        <w:tc>
          <w:tcPr>
            <w:tcW w:w="1580" w:type="dxa"/>
            <w:hideMark/>
          </w:tcPr>
          <w:p w14:paraId="1D706D5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14</w:t>
            </w:r>
          </w:p>
        </w:tc>
        <w:tc>
          <w:tcPr>
            <w:tcW w:w="1580" w:type="dxa"/>
            <w:hideMark/>
          </w:tcPr>
          <w:p w14:paraId="7D1ECB0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0FB98CAA" w14:textId="77777777" w:rsidTr="0084785D">
        <w:trPr>
          <w:trHeight w:val="1560"/>
        </w:trPr>
        <w:tc>
          <w:tcPr>
            <w:tcW w:w="960" w:type="dxa"/>
            <w:hideMark/>
          </w:tcPr>
          <w:p w14:paraId="5A27EF7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lastRenderedPageBreak/>
              <w:t>4.5.4</w:t>
            </w:r>
          </w:p>
        </w:tc>
        <w:tc>
          <w:tcPr>
            <w:tcW w:w="4480" w:type="dxa"/>
            <w:hideMark/>
          </w:tcPr>
          <w:p w14:paraId="4919996B" w14:textId="499C5C29" w:rsidR="009B2960" w:rsidRPr="0035379B" w:rsidRDefault="009B2960" w:rsidP="00B113A6">
            <w:pPr>
              <w:ind w:left="92"/>
              <w:jc w:val="both"/>
              <w:rPr>
                <w:rFonts w:ascii="Times New Roman" w:hAnsi="Times New Roman"/>
                <w:sz w:val="24"/>
                <w:szCs w:val="24"/>
              </w:rPr>
            </w:pPr>
            <w:r w:rsidRPr="0035379B">
              <w:rPr>
                <w:rFonts w:ascii="Times New Roman" w:hAnsi="Times New Roman"/>
                <w:sz w:val="24"/>
                <w:szCs w:val="24"/>
              </w:rPr>
              <w:t>Supply and fix air conditioners in the equipment rooms and office container complete with all fixing acces</w:t>
            </w:r>
            <w:r w:rsidR="00E31921">
              <w:rPr>
                <w:rFonts w:ascii="Times New Roman" w:hAnsi="Times New Roman"/>
                <w:sz w:val="24"/>
                <w:szCs w:val="24"/>
              </w:rPr>
              <w:t>s</w:t>
            </w:r>
            <w:r w:rsidRPr="0035379B">
              <w:rPr>
                <w:rFonts w:ascii="Times New Roman" w:hAnsi="Times New Roman"/>
                <w:sz w:val="24"/>
                <w:szCs w:val="24"/>
              </w:rPr>
              <w:t xml:space="preserve">ories to control room </w:t>
            </w:r>
            <w:r w:rsidR="00E31921" w:rsidRPr="0035379B">
              <w:rPr>
                <w:rFonts w:ascii="Times New Roman" w:hAnsi="Times New Roman"/>
                <w:sz w:val="24"/>
                <w:szCs w:val="24"/>
              </w:rPr>
              <w:t>temperatures</w:t>
            </w:r>
            <w:r w:rsidRPr="0035379B">
              <w:rPr>
                <w:rFonts w:ascii="Times New Roman" w:hAnsi="Times New Roman"/>
                <w:sz w:val="24"/>
                <w:szCs w:val="24"/>
              </w:rPr>
              <w:t xml:space="preserve"> from approved suppliers</w:t>
            </w:r>
          </w:p>
        </w:tc>
        <w:tc>
          <w:tcPr>
            <w:tcW w:w="1042" w:type="dxa"/>
            <w:hideMark/>
          </w:tcPr>
          <w:p w14:paraId="761F6FC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2F0FA08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5</w:t>
            </w:r>
          </w:p>
        </w:tc>
        <w:tc>
          <w:tcPr>
            <w:tcW w:w="1580" w:type="dxa"/>
            <w:hideMark/>
          </w:tcPr>
          <w:p w14:paraId="058D105E"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1325980B" w14:textId="77777777" w:rsidTr="0084785D">
        <w:trPr>
          <w:trHeight w:val="312"/>
        </w:trPr>
        <w:tc>
          <w:tcPr>
            <w:tcW w:w="960" w:type="dxa"/>
            <w:hideMark/>
          </w:tcPr>
          <w:p w14:paraId="5C56172B"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4.6</w:t>
            </w:r>
          </w:p>
        </w:tc>
        <w:tc>
          <w:tcPr>
            <w:tcW w:w="4480" w:type="dxa"/>
            <w:hideMark/>
          </w:tcPr>
          <w:p w14:paraId="6DC3BC69"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Furniture </w:t>
            </w:r>
          </w:p>
        </w:tc>
        <w:tc>
          <w:tcPr>
            <w:tcW w:w="1042" w:type="dxa"/>
            <w:hideMark/>
          </w:tcPr>
          <w:p w14:paraId="092008A6"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2CF88F90"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xml:space="preserve">  </w:t>
            </w:r>
          </w:p>
        </w:tc>
        <w:tc>
          <w:tcPr>
            <w:tcW w:w="1580" w:type="dxa"/>
            <w:hideMark/>
          </w:tcPr>
          <w:p w14:paraId="56A8572F"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r>
      <w:tr w:rsidR="009B2960" w:rsidRPr="0035379B" w14:paraId="3F1657D5" w14:textId="77777777" w:rsidTr="0084785D">
        <w:trPr>
          <w:trHeight w:val="312"/>
        </w:trPr>
        <w:tc>
          <w:tcPr>
            <w:tcW w:w="960" w:type="dxa"/>
            <w:hideMark/>
          </w:tcPr>
          <w:p w14:paraId="24469C0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4.6.1 </w:t>
            </w:r>
          </w:p>
        </w:tc>
        <w:tc>
          <w:tcPr>
            <w:tcW w:w="4480" w:type="dxa"/>
            <w:hideMark/>
          </w:tcPr>
          <w:p w14:paraId="43DCEE65" w14:textId="77777777" w:rsidR="009B2960" w:rsidRPr="0035379B" w:rsidRDefault="00813F65" w:rsidP="009B2960">
            <w:pPr>
              <w:ind w:left="92"/>
              <w:rPr>
                <w:rFonts w:ascii="Times New Roman" w:hAnsi="Times New Roman"/>
                <w:sz w:val="24"/>
                <w:szCs w:val="24"/>
              </w:rPr>
            </w:pPr>
            <w:r w:rsidRPr="0035379B">
              <w:rPr>
                <w:rFonts w:ascii="Times New Roman" w:hAnsi="Times New Roman"/>
                <w:sz w:val="24"/>
                <w:szCs w:val="24"/>
              </w:rPr>
              <w:t>O</w:t>
            </w:r>
            <w:r w:rsidR="009B2960" w:rsidRPr="0035379B">
              <w:rPr>
                <w:rFonts w:ascii="Times New Roman" w:hAnsi="Times New Roman"/>
                <w:sz w:val="24"/>
                <w:szCs w:val="24"/>
              </w:rPr>
              <w:t xml:space="preserve">ffice Table </w:t>
            </w:r>
          </w:p>
        </w:tc>
        <w:tc>
          <w:tcPr>
            <w:tcW w:w="1042" w:type="dxa"/>
            <w:hideMark/>
          </w:tcPr>
          <w:p w14:paraId="0DB26C7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10F7C78F"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2</w:t>
            </w:r>
          </w:p>
        </w:tc>
        <w:tc>
          <w:tcPr>
            <w:tcW w:w="1580" w:type="dxa"/>
            <w:hideMark/>
          </w:tcPr>
          <w:p w14:paraId="0CAF608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13902E73" w14:textId="77777777" w:rsidTr="0084785D">
        <w:trPr>
          <w:trHeight w:val="312"/>
        </w:trPr>
        <w:tc>
          <w:tcPr>
            <w:tcW w:w="960" w:type="dxa"/>
            <w:hideMark/>
          </w:tcPr>
          <w:p w14:paraId="573462D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4.6.2 </w:t>
            </w:r>
          </w:p>
        </w:tc>
        <w:tc>
          <w:tcPr>
            <w:tcW w:w="4480" w:type="dxa"/>
            <w:hideMark/>
          </w:tcPr>
          <w:p w14:paraId="0FC0B17E"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Chairs </w:t>
            </w:r>
          </w:p>
        </w:tc>
        <w:tc>
          <w:tcPr>
            <w:tcW w:w="1042" w:type="dxa"/>
            <w:hideMark/>
          </w:tcPr>
          <w:p w14:paraId="6E65EB0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56F5D3C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w:t>
            </w:r>
          </w:p>
        </w:tc>
        <w:tc>
          <w:tcPr>
            <w:tcW w:w="1580" w:type="dxa"/>
            <w:hideMark/>
          </w:tcPr>
          <w:p w14:paraId="2FCAD668"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6B77EE78" w14:textId="77777777" w:rsidTr="0084785D">
        <w:trPr>
          <w:trHeight w:val="624"/>
        </w:trPr>
        <w:tc>
          <w:tcPr>
            <w:tcW w:w="960" w:type="dxa"/>
            <w:hideMark/>
          </w:tcPr>
          <w:p w14:paraId="1D529D0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4.6.3 </w:t>
            </w:r>
          </w:p>
        </w:tc>
        <w:tc>
          <w:tcPr>
            <w:tcW w:w="4480" w:type="dxa"/>
            <w:hideMark/>
          </w:tcPr>
          <w:p w14:paraId="055E4E84" w14:textId="77777777" w:rsidR="009B2960" w:rsidRPr="0035379B" w:rsidRDefault="009B2960" w:rsidP="00566E7D">
            <w:pPr>
              <w:ind w:left="92"/>
              <w:jc w:val="both"/>
              <w:rPr>
                <w:rFonts w:ascii="Times New Roman" w:hAnsi="Times New Roman"/>
                <w:sz w:val="24"/>
                <w:szCs w:val="24"/>
              </w:rPr>
            </w:pPr>
            <w:r w:rsidRPr="0035379B">
              <w:rPr>
                <w:rFonts w:ascii="Times New Roman" w:hAnsi="Times New Roman"/>
                <w:sz w:val="24"/>
                <w:szCs w:val="24"/>
              </w:rPr>
              <w:t xml:space="preserve">Storage Cabinet </w:t>
            </w:r>
            <w:proofErr w:type="gramStart"/>
            <w:r w:rsidRPr="0035379B">
              <w:rPr>
                <w:rFonts w:ascii="Times New Roman" w:hAnsi="Times New Roman"/>
                <w:sz w:val="24"/>
                <w:szCs w:val="24"/>
              </w:rPr>
              <w:t>( Metal</w:t>
            </w:r>
            <w:proofErr w:type="gramEnd"/>
            <w:r w:rsidRPr="0035379B">
              <w:rPr>
                <w:rFonts w:ascii="Times New Roman" w:hAnsi="Times New Roman"/>
                <w:sz w:val="24"/>
                <w:szCs w:val="24"/>
              </w:rPr>
              <w:t xml:space="preserve"> Drawers)                   Control house</w:t>
            </w:r>
          </w:p>
        </w:tc>
        <w:tc>
          <w:tcPr>
            <w:tcW w:w="1042" w:type="dxa"/>
            <w:hideMark/>
          </w:tcPr>
          <w:p w14:paraId="0DF6C9F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xml:space="preserve">No. </w:t>
            </w:r>
          </w:p>
        </w:tc>
        <w:tc>
          <w:tcPr>
            <w:tcW w:w="1580" w:type="dxa"/>
            <w:hideMark/>
          </w:tcPr>
          <w:p w14:paraId="4FADC79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58CDD52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44CEF29" w14:textId="77777777" w:rsidTr="0084785D">
        <w:trPr>
          <w:trHeight w:val="1248"/>
        </w:trPr>
        <w:tc>
          <w:tcPr>
            <w:tcW w:w="960" w:type="dxa"/>
            <w:noWrap/>
            <w:hideMark/>
          </w:tcPr>
          <w:p w14:paraId="73046A9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4.7</w:t>
            </w:r>
          </w:p>
        </w:tc>
        <w:tc>
          <w:tcPr>
            <w:tcW w:w="4480" w:type="dxa"/>
            <w:hideMark/>
          </w:tcPr>
          <w:p w14:paraId="0B7A7D46" w14:textId="7F20CF37" w:rsidR="009B2960" w:rsidRPr="0035379B" w:rsidRDefault="009B2960" w:rsidP="00566E7D">
            <w:pPr>
              <w:ind w:left="92"/>
              <w:jc w:val="both"/>
              <w:rPr>
                <w:rFonts w:ascii="Times New Roman" w:hAnsi="Times New Roman"/>
                <w:sz w:val="24"/>
                <w:szCs w:val="24"/>
              </w:rPr>
            </w:pPr>
            <w:r w:rsidRPr="0035379B">
              <w:rPr>
                <w:rFonts w:ascii="Times New Roman" w:hAnsi="Times New Roman"/>
                <w:sz w:val="24"/>
                <w:szCs w:val="24"/>
              </w:rPr>
              <w:t xml:space="preserve">Allow for design and construction of stone pitched storm water drainage for the entire station </w:t>
            </w:r>
            <w:r w:rsidR="00E31921" w:rsidRPr="0035379B">
              <w:rPr>
                <w:rFonts w:ascii="Times New Roman" w:hAnsi="Times New Roman"/>
                <w:sz w:val="24"/>
                <w:szCs w:val="24"/>
              </w:rPr>
              <w:t>including</w:t>
            </w:r>
            <w:r w:rsidRPr="0035379B">
              <w:rPr>
                <w:rFonts w:ascii="Times New Roman" w:hAnsi="Times New Roman"/>
                <w:sz w:val="24"/>
                <w:szCs w:val="24"/>
              </w:rPr>
              <w:t xml:space="preserve"> culverts to </w:t>
            </w:r>
            <w:proofErr w:type="gramStart"/>
            <w:r w:rsidRPr="0035379B">
              <w:rPr>
                <w:rFonts w:ascii="Times New Roman" w:hAnsi="Times New Roman"/>
                <w:sz w:val="24"/>
                <w:szCs w:val="24"/>
              </w:rPr>
              <w:t>engineers</w:t>
            </w:r>
            <w:proofErr w:type="gramEnd"/>
            <w:r w:rsidRPr="0035379B">
              <w:rPr>
                <w:rFonts w:ascii="Times New Roman" w:hAnsi="Times New Roman"/>
                <w:sz w:val="24"/>
                <w:szCs w:val="24"/>
              </w:rPr>
              <w:t xml:space="preserve"> approval</w:t>
            </w:r>
          </w:p>
        </w:tc>
        <w:tc>
          <w:tcPr>
            <w:tcW w:w="1042" w:type="dxa"/>
            <w:hideMark/>
          </w:tcPr>
          <w:p w14:paraId="7524AC7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Sum</w:t>
            </w:r>
          </w:p>
        </w:tc>
        <w:tc>
          <w:tcPr>
            <w:tcW w:w="1580" w:type="dxa"/>
            <w:hideMark/>
          </w:tcPr>
          <w:p w14:paraId="1AFA0AE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0580411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226A6A73" w14:textId="77777777" w:rsidTr="0084785D">
        <w:trPr>
          <w:trHeight w:val="312"/>
        </w:trPr>
        <w:tc>
          <w:tcPr>
            <w:tcW w:w="960" w:type="dxa"/>
            <w:noWrap/>
            <w:hideMark/>
          </w:tcPr>
          <w:p w14:paraId="367FC466"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4.8</w:t>
            </w:r>
          </w:p>
        </w:tc>
        <w:tc>
          <w:tcPr>
            <w:tcW w:w="4480" w:type="dxa"/>
            <w:hideMark/>
          </w:tcPr>
          <w:p w14:paraId="5E9E41FD"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FIRE EXTINGUISHERS</w:t>
            </w:r>
          </w:p>
        </w:tc>
        <w:tc>
          <w:tcPr>
            <w:tcW w:w="1042" w:type="dxa"/>
            <w:hideMark/>
          </w:tcPr>
          <w:p w14:paraId="785664F1"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c>
          <w:tcPr>
            <w:tcW w:w="1580" w:type="dxa"/>
            <w:hideMark/>
          </w:tcPr>
          <w:p w14:paraId="256B702E"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c>
          <w:tcPr>
            <w:tcW w:w="1580" w:type="dxa"/>
            <w:hideMark/>
          </w:tcPr>
          <w:p w14:paraId="25BB6DA7"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r>
      <w:tr w:rsidR="009B2960" w:rsidRPr="0035379B" w14:paraId="2031A6F9" w14:textId="77777777" w:rsidTr="0084785D">
        <w:trPr>
          <w:trHeight w:val="3120"/>
        </w:trPr>
        <w:tc>
          <w:tcPr>
            <w:tcW w:w="960" w:type="dxa"/>
            <w:noWrap/>
            <w:hideMark/>
          </w:tcPr>
          <w:p w14:paraId="67827BE4"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4.8.1</w:t>
            </w:r>
          </w:p>
        </w:tc>
        <w:tc>
          <w:tcPr>
            <w:tcW w:w="4480" w:type="dxa"/>
            <w:hideMark/>
          </w:tcPr>
          <w:p w14:paraId="13D7C9ED" w14:textId="4CD55FF4"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Supply and fix controlled discharge 9</w:t>
            </w:r>
            <w:proofErr w:type="gramStart"/>
            <w:r w:rsidRPr="0035379B">
              <w:rPr>
                <w:rFonts w:ascii="Times New Roman" w:hAnsi="Times New Roman"/>
                <w:sz w:val="24"/>
                <w:szCs w:val="24"/>
              </w:rPr>
              <w:t>Kg  carbon</w:t>
            </w:r>
            <w:proofErr w:type="gramEnd"/>
            <w:r w:rsidRPr="0035379B">
              <w:rPr>
                <w:rFonts w:ascii="Times New Roman" w:hAnsi="Times New Roman"/>
                <w:sz w:val="24"/>
                <w:szCs w:val="24"/>
              </w:rPr>
              <w:t xml:space="preserve"> dioxide gas fire</w:t>
            </w:r>
            <w:r w:rsidRPr="0035379B">
              <w:rPr>
                <w:rFonts w:ascii="Times New Roman" w:hAnsi="Times New Roman"/>
                <w:sz w:val="24"/>
                <w:szCs w:val="24"/>
              </w:rPr>
              <w:br/>
              <w:t>extinguisher manufactured to BS EN 3-9:2006, Bs 7863:2009, BS 5306-</w:t>
            </w:r>
            <w:r w:rsidRPr="0035379B">
              <w:rPr>
                <w:rFonts w:ascii="Times New Roman" w:hAnsi="Times New Roman"/>
                <w:sz w:val="24"/>
                <w:szCs w:val="24"/>
              </w:rPr>
              <w:br/>
              <w:t xml:space="preserve">4:2001 and the cylinder manufactured to BS 5045 complete with the following: Charge and fixing bracket, pictorial instructions, </w:t>
            </w:r>
            <w:r w:rsidR="00E31921" w:rsidRPr="0035379B">
              <w:rPr>
                <w:rFonts w:ascii="Times New Roman" w:hAnsi="Times New Roman"/>
                <w:sz w:val="24"/>
                <w:szCs w:val="24"/>
              </w:rPr>
              <w:t>color</w:t>
            </w:r>
            <w:r w:rsidRPr="0035379B">
              <w:rPr>
                <w:rFonts w:ascii="Times New Roman" w:hAnsi="Times New Roman"/>
                <w:sz w:val="24"/>
                <w:szCs w:val="24"/>
              </w:rPr>
              <w:t xml:space="preserve"> code, </w:t>
            </w:r>
            <w:r w:rsidR="00E31921" w:rsidRPr="0035379B">
              <w:rPr>
                <w:rFonts w:ascii="Times New Roman" w:hAnsi="Times New Roman"/>
                <w:sz w:val="24"/>
                <w:szCs w:val="24"/>
              </w:rPr>
              <w:t>serviceable</w:t>
            </w:r>
            <w:r w:rsidRPr="0035379B">
              <w:rPr>
                <w:rFonts w:ascii="Times New Roman" w:hAnsi="Times New Roman"/>
                <w:sz w:val="24"/>
                <w:szCs w:val="24"/>
              </w:rPr>
              <w:t xml:space="preserve"> on site, discharge horn and hose, Brass hot stamping, Operating valve, local Fire Bridge approval.</w:t>
            </w:r>
          </w:p>
        </w:tc>
        <w:tc>
          <w:tcPr>
            <w:tcW w:w="1042" w:type="dxa"/>
            <w:hideMark/>
          </w:tcPr>
          <w:p w14:paraId="586A3262"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No</w:t>
            </w:r>
          </w:p>
        </w:tc>
        <w:tc>
          <w:tcPr>
            <w:tcW w:w="1580" w:type="dxa"/>
            <w:hideMark/>
          </w:tcPr>
          <w:p w14:paraId="7D1BB6A9"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noWrap/>
            <w:hideMark/>
          </w:tcPr>
          <w:p w14:paraId="2B3B622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r>
      <w:tr w:rsidR="009B2960" w:rsidRPr="0035379B" w14:paraId="1FD64FF4" w14:textId="77777777" w:rsidTr="0084785D">
        <w:trPr>
          <w:trHeight w:val="312"/>
        </w:trPr>
        <w:tc>
          <w:tcPr>
            <w:tcW w:w="960" w:type="dxa"/>
            <w:hideMark/>
          </w:tcPr>
          <w:p w14:paraId="2BDF5D6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4.8.2</w:t>
            </w:r>
          </w:p>
        </w:tc>
        <w:tc>
          <w:tcPr>
            <w:tcW w:w="4480" w:type="dxa"/>
            <w:hideMark/>
          </w:tcPr>
          <w:p w14:paraId="330EDBB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Ditto but DRY powder fire extinguishers</w:t>
            </w:r>
          </w:p>
        </w:tc>
        <w:tc>
          <w:tcPr>
            <w:tcW w:w="1042" w:type="dxa"/>
            <w:noWrap/>
            <w:hideMark/>
          </w:tcPr>
          <w:p w14:paraId="5C0F9DC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No</w:t>
            </w:r>
          </w:p>
        </w:tc>
        <w:tc>
          <w:tcPr>
            <w:tcW w:w="1580" w:type="dxa"/>
            <w:noWrap/>
            <w:hideMark/>
          </w:tcPr>
          <w:p w14:paraId="5E257C4A"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4</w:t>
            </w:r>
          </w:p>
        </w:tc>
        <w:tc>
          <w:tcPr>
            <w:tcW w:w="1580" w:type="dxa"/>
            <w:hideMark/>
          </w:tcPr>
          <w:p w14:paraId="5F1E1346"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r w:rsidR="009B2960" w:rsidRPr="0035379B" w14:paraId="18E6EB67" w14:textId="77777777" w:rsidTr="0084785D">
        <w:trPr>
          <w:trHeight w:val="312"/>
        </w:trPr>
        <w:tc>
          <w:tcPr>
            <w:tcW w:w="960" w:type="dxa"/>
            <w:hideMark/>
          </w:tcPr>
          <w:p w14:paraId="7BC61037"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5</w:t>
            </w:r>
          </w:p>
        </w:tc>
        <w:tc>
          <w:tcPr>
            <w:tcW w:w="4480" w:type="dxa"/>
            <w:hideMark/>
          </w:tcPr>
          <w:p w14:paraId="7869003E"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SUBSTATION WORKS</w:t>
            </w:r>
          </w:p>
        </w:tc>
        <w:tc>
          <w:tcPr>
            <w:tcW w:w="1042" w:type="dxa"/>
            <w:noWrap/>
            <w:hideMark/>
          </w:tcPr>
          <w:p w14:paraId="6F3B4AE0"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c>
          <w:tcPr>
            <w:tcW w:w="1580" w:type="dxa"/>
            <w:noWrap/>
            <w:hideMark/>
          </w:tcPr>
          <w:p w14:paraId="50B4530F" w14:textId="77777777" w:rsidR="009B2960" w:rsidRPr="0035379B" w:rsidRDefault="009B2960" w:rsidP="009B2960">
            <w:pPr>
              <w:ind w:left="92"/>
              <w:rPr>
                <w:rFonts w:ascii="Times New Roman" w:hAnsi="Times New Roman"/>
                <w:b/>
                <w:sz w:val="24"/>
                <w:szCs w:val="24"/>
              </w:rPr>
            </w:pPr>
            <w:r w:rsidRPr="0035379B">
              <w:rPr>
                <w:rFonts w:ascii="Times New Roman" w:hAnsi="Times New Roman"/>
                <w:b/>
                <w:sz w:val="24"/>
                <w:szCs w:val="24"/>
              </w:rPr>
              <w:t> </w:t>
            </w:r>
          </w:p>
        </w:tc>
        <w:tc>
          <w:tcPr>
            <w:tcW w:w="1580" w:type="dxa"/>
            <w:hideMark/>
          </w:tcPr>
          <w:p w14:paraId="30E33EA4"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r w:rsidR="009B2960" w:rsidRPr="0035379B" w14:paraId="11641BC2" w14:textId="77777777" w:rsidTr="00837D20">
        <w:trPr>
          <w:trHeight w:val="1102"/>
        </w:trPr>
        <w:tc>
          <w:tcPr>
            <w:tcW w:w="960" w:type="dxa"/>
            <w:hideMark/>
          </w:tcPr>
          <w:p w14:paraId="6DE18F61"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5.1</w:t>
            </w:r>
          </w:p>
        </w:tc>
        <w:tc>
          <w:tcPr>
            <w:tcW w:w="4480" w:type="dxa"/>
            <w:hideMark/>
          </w:tcPr>
          <w:p w14:paraId="01466897"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Supply of Transformer and any other equipment Plinth including laying of ballast at the substation at least 100mm as per approved Design of Plant</w:t>
            </w:r>
          </w:p>
        </w:tc>
        <w:tc>
          <w:tcPr>
            <w:tcW w:w="1042" w:type="dxa"/>
            <w:noWrap/>
            <w:hideMark/>
          </w:tcPr>
          <w:p w14:paraId="05270F2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SUM</w:t>
            </w:r>
          </w:p>
        </w:tc>
        <w:tc>
          <w:tcPr>
            <w:tcW w:w="1580" w:type="dxa"/>
            <w:noWrap/>
            <w:hideMark/>
          </w:tcPr>
          <w:p w14:paraId="467CD150"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w:t>
            </w:r>
          </w:p>
        </w:tc>
        <w:tc>
          <w:tcPr>
            <w:tcW w:w="1580" w:type="dxa"/>
            <w:hideMark/>
          </w:tcPr>
          <w:p w14:paraId="3D76CB5A"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r w:rsidR="009B2960" w:rsidRPr="0035379B" w14:paraId="73FFBF71" w14:textId="77777777" w:rsidTr="00837D20">
        <w:trPr>
          <w:trHeight w:val="268"/>
        </w:trPr>
        <w:tc>
          <w:tcPr>
            <w:tcW w:w="960" w:type="dxa"/>
            <w:hideMark/>
          </w:tcPr>
          <w:p w14:paraId="48898FB5"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5.2</w:t>
            </w:r>
          </w:p>
        </w:tc>
        <w:tc>
          <w:tcPr>
            <w:tcW w:w="4480" w:type="dxa"/>
            <w:hideMark/>
          </w:tcPr>
          <w:p w14:paraId="605AEF5D"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Cable trenches</w:t>
            </w:r>
          </w:p>
        </w:tc>
        <w:tc>
          <w:tcPr>
            <w:tcW w:w="1042" w:type="dxa"/>
            <w:noWrap/>
            <w:hideMark/>
          </w:tcPr>
          <w:p w14:paraId="1B9DB01C"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c>
          <w:tcPr>
            <w:tcW w:w="1580" w:type="dxa"/>
            <w:noWrap/>
            <w:hideMark/>
          </w:tcPr>
          <w:p w14:paraId="0B79D62D"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 </w:t>
            </w:r>
          </w:p>
        </w:tc>
        <w:tc>
          <w:tcPr>
            <w:tcW w:w="1580" w:type="dxa"/>
            <w:hideMark/>
          </w:tcPr>
          <w:p w14:paraId="5C1A3212"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r w:rsidR="009B2960" w:rsidRPr="0035379B" w14:paraId="03CF51C8" w14:textId="77777777" w:rsidTr="00837D20">
        <w:trPr>
          <w:trHeight w:val="825"/>
        </w:trPr>
        <w:tc>
          <w:tcPr>
            <w:tcW w:w="960" w:type="dxa"/>
            <w:hideMark/>
          </w:tcPr>
          <w:p w14:paraId="35604943"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5.2.1</w:t>
            </w:r>
          </w:p>
        </w:tc>
        <w:tc>
          <w:tcPr>
            <w:tcW w:w="4480" w:type="dxa"/>
            <w:hideMark/>
          </w:tcPr>
          <w:p w14:paraId="49E768E1" w14:textId="21B42D40"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provide cable trenches (600x500) length ap</w:t>
            </w:r>
            <w:r w:rsidR="00E31921">
              <w:rPr>
                <w:rFonts w:ascii="Times New Roman" w:hAnsi="Times New Roman"/>
                <w:sz w:val="24"/>
                <w:szCs w:val="24"/>
              </w:rPr>
              <w:t>p</w:t>
            </w:r>
            <w:r w:rsidRPr="0035379B">
              <w:rPr>
                <w:rFonts w:ascii="Times New Roman" w:hAnsi="Times New Roman"/>
                <w:sz w:val="24"/>
                <w:szCs w:val="24"/>
              </w:rPr>
              <w:t>rox</w:t>
            </w:r>
            <w:r w:rsidR="00E31921">
              <w:rPr>
                <w:rFonts w:ascii="Times New Roman" w:hAnsi="Times New Roman"/>
                <w:sz w:val="24"/>
                <w:szCs w:val="24"/>
              </w:rPr>
              <w:t>imately</w:t>
            </w:r>
            <w:r w:rsidRPr="0035379B">
              <w:rPr>
                <w:rFonts w:ascii="Times New Roman" w:hAnsi="Times New Roman"/>
                <w:sz w:val="24"/>
                <w:szCs w:val="24"/>
              </w:rPr>
              <w:t xml:space="preserve"> 100m at various Positions including HATARI slabs as per the approved layout</w:t>
            </w:r>
          </w:p>
        </w:tc>
        <w:tc>
          <w:tcPr>
            <w:tcW w:w="1042" w:type="dxa"/>
            <w:noWrap/>
            <w:hideMark/>
          </w:tcPr>
          <w:p w14:paraId="4DAF5BE6"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M</w:t>
            </w:r>
          </w:p>
        </w:tc>
        <w:tc>
          <w:tcPr>
            <w:tcW w:w="1580" w:type="dxa"/>
            <w:noWrap/>
            <w:hideMark/>
          </w:tcPr>
          <w:p w14:paraId="5B65706D" w14:textId="77777777" w:rsidR="009B2960" w:rsidRPr="0035379B" w:rsidRDefault="009B2960" w:rsidP="009B2960">
            <w:pPr>
              <w:ind w:left="92"/>
              <w:rPr>
                <w:rFonts w:ascii="Times New Roman" w:hAnsi="Times New Roman"/>
                <w:sz w:val="24"/>
                <w:szCs w:val="24"/>
              </w:rPr>
            </w:pPr>
            <w:r w:rsidRPr="0035379B">
              <w:rPr>
                <w:rFonts w:ascii="Times New Roman" w:hAnsi="Times New Roman"/>
                <w:sz w:val="24"/>
                <w:szCs w:val="24"/>
              </w:rPr>
              <w:t>100</w:t>
            </w:r>
          </w:p>
        </w:tc>
        <w:tc>
          <w:tcPr>
            <w:tcW w:w="1580" w:type="dxa"/>
            <w:hideMark/>
          </w:tcPr>
          <w:p w14:paraId="5D96F8B0"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r w:rsidR="00813F65" w:rsidRPr="0035379B" w14:paraId="0DE6B4D5" w14:textId="77777777" w:rsidTr="0084785D">
        <w:trPr>
          <w:trHeight w:val="312"/>
        </w:trPr>
        <w:tc>
          <w:tcPr>
            <w:tcW w:w="960" w:type="dxa"/>
            <w:noWrap/>
          </w:tcPr>
          <w:p w14:paraId="438110F7" w14:textId="77777777" w:rsidR="00813F65" w:rsidRPr="0035379B" w:rsidRDefault="00813F65" w:rsidP="009B2960">
            <w:pPr>
              <w:ind w:left="92"/>
              <w:rPr>
                <w:rFonts w:ascii="Times New Roman" w:hAnsi="Times New Roman"/>
                <w:b/>
                <w:sz w:val="24"/>
                <w:szCs w:val="24"/>
              </w:rPr>
            </w:pPr>
            <w:r w:rsidRPr="0035379B">
              <w:rPr>
                <w:rFonts w:ascii="Times New Roman" w:hAnsi="Times New Roman"/>
                <w:b/>
                <w:sz w:val="24"/>
                <w:szCs w:val="24"/>
              </w:rPr>
              <w:t>6</w:t>
            </w:r>
          </w:p>
        </w:tc>
        <w:tc>
          <w:tcPr>
            <w:tcW w:w="4480" w:type="dxa"/>
            <w:noWrap/>
          </w:tcPr>
          <w:p w14:paraId="4974AD1F" w14:textId="77777777" w:rsidR="00813F65" w:rsidRPr="0035379B" w:rsidRDefault="00813F65" w:rsidP="009B2960">
            <w:pPr>
              <w:ind w:left="92"/>
              <w:rPr>
                <w:rFonts w:ascii="Times New Roman" w:hAnsi="Times New Roman"/>
                <w:b/>
                <w:sz w:val="24"/>
                <w:szCs w:val="24"/>
              </w:rPr>
            </w:pPr>
            <w:r w:rsidRPr="0035379B">
              <w:rPr>
                <w:rFonts w:ascii="Times New Roman" w:hAnsi="Times New Roman"/>
                <w:b/>
                <w:sz w:val="24"/>
                <w:szCs w:val="24"/>
              </w:rPr>
              <w:t>GENERATOR HOUSING</w:t>
            </w:r>
          </w:p>
        </w:tc>
        <w:tc>
          <w:tcPr>
            <w:tcW w:w="1042" w:type="dxa"/>
            <w:noWrap/>
          </w:tcPr>
          <w:p w14:paraId="1C224C7D" w14:textId="77777777" w:rsidR="00813F65" w:rsidRPr="0035379B" w:rsidRDefault="00813F65" w:rsidP="009B2960">
            <w:pPr>
              <w:ind w:left="92"/>
              <w:rPr>
                <w:rFonts w:ascii="Times New Roman" w:hAnsi="Times New Roman"/>
                <w:b/>
                <w:sz w:val="24"/>
                <w:szCs w:val="24"/>
              </w:rPr>
            </w:pPr>
          </w:p>
        </w:tc>
        <w:tc>
          <w:tcPr>
            <w:tcW w:w="1580" w:type="dxa"/>
            <w:noWrap/>
          </w:tcPr>
          <w:p w14:paraId="6ADD2329" w14:textId="77777777" w:rsidR="00813F65" w:rsidRPr="0035379B" w:rsidRDefault="00813F65" w:rsidP="009B2960">
            <w:pPr>
              <w:ind w:left="92"/>
              <w:rPr>
                <w:rFonts w:ascii="Times New Roman" w:hAnsi="Times New Roman"/>
                <w:b/>
                <w:sz w:val="24"/>
                <w:szCs w:val="24"/>
              </w:rPr>
            </w:pPr>
          </w:p>
        </w:tc>
        <w:tc>
          <w:tcPr>
            <w:tcW w:w="1580" w:type="dxa"/>
          </w:tcPr>
          <w:p w14:paraId="409ACE3C" w14:textId="77777777" w:rsidR="00813F65" w:rsidRPr="0035379B" w:rsidRDefault="00813F65" w:rsidP="009B2960">
            <w:pPr>
              <w:ind w:left="92"/>
              <w:rPr>
                <w:rFonts w:ascii="Times New Roman" w:hAnsi="Times New Roman"/>
                <w:b/>
                <w:bCs/>
                <w:sz w:val="24"/>
                <w:szCs w:val="24"/>
              </w:rPr>
            </w:pPr>
          </w:p>
        </w:tc>
      </w:tr>
      <w:tr w:rsidR="00813F65" w:rsidRPr="0035379B" w14:paraId="35E57BFE" w14:textId="77777777" w:rsidTr="0084785D">
        <w:trPr>
          <w:trHeight w:val="312"/>
        </w:trPr>
        <w:tc>
          <w:tcPr>
            <w:tcW w:w="960" w:type="dxa"/>
            <w:noWrap/>
          </w:tcPr>
          <w:p w14:paraId="66B40B78" w14:textId="77777777" w:rsidR="00813F65" w:rsidRPr="0035379B" w:rsidRDefault="00813F65" w:rsidP="009B2960">
            <w:pPr>
              <w:ind w:left="92"/>
              <w:rPr>
                <w:rFonts w:ascii="Times New Roman" w:hAnsi="Times New Roman"/>
                <w:sz w:val="24"/>
                <w:szCs w:val="24"/>
              </w:rPr>
            </w:pPr>
            <w:r w:rsidRPr="0035379B">
              <w:rPr>
                <w:rFonts w:ascii="Times New Roman" w:hAnsi="Times New Roman"/>
                <w:sz w:val="24"/>
                <w:szCs w:val="24"/>
              </w:rPr>
              <w:t>6.1</w:t>
            </w:r>
          </w:p>
        </w:tc>
        <w:tc>
          <w:tcPr>
            <w:tcW w:w="4480" w:type="dxa"/>
            <w:noWrap/>
          </w:tcPr>
          <w:p w14:paraId="2428EE5C" w14:textId="77777777" w:rsidR="00813F65" w:rsidRPr="0035379B" w:rsidRDefault="00EC63E2" w:rsidP="00EC63E2">
            <w:pPr>
              <w:ind w:left="92"/>
              <w:rPr>
                <w:rFonts w:ascii="Times New Roman" w:hAnsi="Times New Roman"/>
                <w:sz w:val="24"/>
                <w:szCs w:val="24"/>
              </w:rPr>
            </w:pPr>
            <w:r w:rsidRPr="0035379B">
              <w:rPr>
                <w:rFonts w:ascii="Times New Roman" w:hAnsi="Times New Roman"/>
                <w:sz w:val="24"/>
                <w:szCs w:val="24"/>
              </w:rPr>
              <w:t xml:space="preserve">5500mm long*4500mm wide </w:t>
            </w:r>
            <w:r w:rsidR="007F485B" w:rsidRPr="0035379B">
              <w:rPr>
                <w:rFonts w:ascii="Times New Roman" w:hAnsi="Times New Roman"/>
                <w:sz w:val="24"/>
                <w:szCs w:val="24"/>
              </w:rPr>
              <w:t>Generator housing comprising of a stub masonry wall,</w:t>
            </w:r>
            <w:r w:rsidR="00E72B43" w:rsidRPr="0035379B">
              <w:rPr>
                <w:rFonts w:ascii="Times New Roman" w:hAnsi="Times New Roman"/>
                <w:sz w:val="24"/>
                <w:szCs w:val="24"/>
              </w:rPr>
              <w:t xml:space="preserve"> </w:t>
            </w:r>
            <w:r w:rsidRPr="0035379B">
              <w:rPr>
                <w:rFonts w:ascii="Times New Roman" w:hAnsi="Times New Roman"/>
                <w:sz w:val="24"/>
                <w:szCs w:val="24"/>
              </w:rPr>
              <w:t>mild steel grill comprising of 50*25*3mm RHS framings, vertical standards at 600mm centers, balusters size 20*20*3mm RHS at 150mm centers including</w:t>
            </w:r>
            <w:r w:rsidR="007F485B" w:rsidRPr="0035379B">
              <w:rPr>
                <w:rFonts w:ascii="Times New Roman" w:hAnsi="Times New Roman"/>
                <w:sz w:val="24"/>
                <w:szCs w:val="24"/>
              </w:rPr>
              <w:t xml:space="preserve"> </w:t>
            </w:r>
            <w:r w:rsidRPr="0035379B">
              <w:rPr>
                <w:rFonts w:ascii="Times New Roman" w:hAnsi="Times New Roman"/>
                <w:sz w:val="24"/>
                <w:szCs w:val="24"/>
              </w:rPr>
              <w:t>welding and priming with red oxide, a double leaf mild steel door size 1500*3000mm and gauge 28 IT5 box profile roof.</w:t>
            </w:r>
            <w:r w:rsidR="007F485B" w:rsidRPr="0035379B">
              <w:rPr>
                <w:rFonts w:ascii="Times New Roman" w:hAnsi="Times New Roman"/>
                <w:sz w:val="24"/>
                <w:szCs w:val="24"/>
              </w:rPr>
              <w:t xml:space="preserve"> </w:t>
            </w:r>
          </w:p>
        </w:tc>
        <w:tc>
          <w:tcPr>
            <w:tcW w:w="1042" w:type="dxa"/>
            <w:noWrap/>
          </w:tcPr>
          <w:p w14:paraId="514D0B40" w14:textId="77777777" w:rsidR="00813F65" w:rsidRPr="0035379B" w:rsidRDefault="00813F65" w:rsidP="009B2960">
            <w:pPr>
              <w:ind w:left="92"/>
              <w:rPr>
                <w:rFonts w:ascii="Times New Roman" w:hAnsi="Times New Roman"/>
                <w:sz w:val="24"/>
                <w:szCs w:val="24"/>
              </w:rPr>
            </w:pPr>
            <w:r w:rsidRPr="0035379B">
              <w:rPr>
                <w:rFonts w:ascii="Times New Roman" w:hAnsi="Times New Roman"/>
                <w:sz w:val="24"/>
                <w:szCs w:val="24"/>
              </w:rPr>
              <w:t>SUM</w:t>
            </w:r>
          </w:p>
        </w:tc>
        <w:tc>
          <w:tcPr>
            <w:tcW w:w="1580" w:type="dxa"/>
            <w:noWrap/>
          </w:tcPr>
          <w:p w14:paraId="13B56933" w14:textId="77777777" w:rsidR="00813F65" w:rsidRPr="0035379B" w:rsidRDefault="00813F65" w:rsidP="009B2960">
            <w:pPr>
              <w:ind w:left="92"/>
              <w:rPr>
                <w:rFonts w:ascii="Times New Roman" w:hAnsi="Times New Roman"/>
                <w:sz w:val="24"/>
                <w:szCs w:val="24"/>
              </w:rPr>
            </w:pPr>
            <w:r w:rsidRPr="0035379B">
              <w:rPr>
                <w:rFonts w:ascii="Times New Roman" w:hAnsi="Times New Roman"/>
                <w:sz w:val="24"/>
                <w:szCs w:val="24"/>
              </w:rPr>
              <w:t>1</w:t>
            </w:r>
          </w:p>
        </w:tc>
        <w:tc>
          <w:tcPr>
            <w:tcW w:w="1580" w:type="dxa"/>
          </w:tcPr>
          <w:p w14:paraId="31917FED" w14:textId="77777777" w:rsidR="00813F65" w:rsidRPr="0035379B" w:rsidRDefault="00813F65" w:rsidP="009B2960">
            <w:pPr>
              <w:ind w:left="92"/>
              <w:rPr>
                <w:rFonts w:ascii="Times New Roman" w:hAnsi="Times New Roman"/>
                <w:b/>
                <w:bCs/>
                <w:sz w:val="24"/>
                <w:szCs w:val="24"/>
              </w:rPr>
            </w:pPr>
          </w:p>
        </w:tc>
      </w:tr>
      <w:tr w:rsidR="009B2960" w:rsidRPr="0035379B" w14:paraId="6956157D" w14:textId="77777777" w:rsidTr="00EB7647">
        <w:trPr>
          <w:trHeight w:val="415"/>
        </w:trPr>
        <w:tc>
          <w:tcPr>
            <w:tcW w:w="960" w:type="dxa"/>
            <w:noWrap/>
            <w:hideMark/>
          </w:tcPr>
          <w:p w14:paraId="3FD29165" w14:textId="77777777" w:rsidR="009B2960" w:rsidRPr="0035379B" w:rsidRDefault="009B2960" w:rsidP="009B2960">
            <w:pPr>
              <w:ind w:left="92"/>
              <w:rPr>
                <w:rFonts w:ascii="Times New Roman" w:hAnsi="Times New Roman"/>
                <w:b/>
                <w:bCs/>
                <w:sz w:val="24"/>
                <w:szCs w:val="24"/>
              </w:rPr>
            </w:pPr>
          </w:p>
        </w:tc>
        <w:tc>
          <w:tcPr>
            <w:tcW w:w="4480" w:type="dxa"/>
            <w:hideMark/>
          </w:tcPr>
          <w:p w14:paraId="0C20AC88" w14:textId="77777777" w:rsidR="009B2960" w:rsidRPr="0035379B" w:rsidRDefault="009B2960" w:rsidP="00566E7D">
            <w:pPr>
              <w:rPr>
                <w:rFonts w:ascii="Times New Roman" w:hAnsi="Times New Roman"/>
                <w:b/>
                <w:bCs/>
                <w:sz w:val="24"/>
                <w:szCs w:val="24"/>
              </w:rPr>
            </w:pPr>
            <w:r w:rsidRPr="0035379B">
              <w:rPr>
                <w:rFonts w:ascii="Times New Roman" w:hAnsi="Times New Roman"/>
                <w:b/>
                <w:bCs/>
                <w:sz w:val="24"/>
                <w:szCs w:val="24"/>
              </w:rPr>
              <w:t xml:space="preserve">TOTAL CARRIED TO GRAND SUMMARY </w:t>
            </w:r>
          </w:p>
        </w:tc>
        <w:tc>
          <w:tcPr>
            <w:tcW w:w="1042" w:type="dxa"/>
            <w:hideMark/>
          </w:tcPr>
          <w:p w14:paraId="5C8792E7"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c>
          <w:tcPr>
            <w:tcW w:w="1580" w:type="dxa"/>
            <w:hideMark/>
          </w:tcPr>
          <w:p w14:paraId="581B9C48"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c>
          <w:tcPr>
            <w:tcW w:w="1580" w:type="dxa"/>
            <w:hideMark/>
          </w:tcPr>
          <w:p w14:paraId="3647535E" w14:textId="77777777" w:rsidR="009B2960" w:rsidRPr="0035379B" w:rsidRDefault="009B2960" w:rsidP="009B2960">
            <w:pPr>
              <w:ind w:left="92"/>
              <w:rPr>
                <w:rFonts w:ascii="Times New Roman" w:hAnsi="Times New Roman"/>
                <w:b/>
                <w:bCs/>
                <w:sz w:val="24"/>
                <w:szCs w:val="24"/>
              </w:rPr>
            </w:pPr>
            <w:r w:rsidRPr="0035379B">
              <w:rPr>
                <w:rFonts w:ascii="Times New Roman" w:hAnsi="Times New Roman"/>
                <w:b/>
                <w:bCs/>
                <w:sz w:val="24"/>
                <w:szCs w:val="24"/>
              </w:rPr>
              <w:t> </w:t>
            </w:r>
          </w:p>
        </w:tc>
      </w:tr>
    </w:tbl>
    <w:p w14:paraId="26833C2C" w14:textId="77777777" w:rsidR="009B2960" w:rsidRPr="0035379B" w:rsidRDefault="009B2960" w:rsidP="0046636C">
      <w:pPr>
        <w:rPr>
          <w:rFonts w:ascii="Times New Roman" w:eastAsia="Arial" w:hAnsi="Times New Roman"/>
          <w:sz w:val="24"/>
          <w:szCs w:val="24"/>
        </w:rPr>
      </w:pPr>
    </w:p>
    <w:p w14:paraId="13A81CB5" w14:textId="77777777" w:rsidR="00AF5300" w:rsidRPr="0035379B" w:rsidRDefault="00AF5300" w:rsidP="00AF5300">
      <w:pPr>
        <w:ind w:left="92"/>
        <w:rPr>
          <w:rFonts w:ascii="Times New Roman" w:hAnsi="Times New Roman"/>
          <w:sz w:val="24"/>
          <w:szCs w:val="24"/>
        </w:rPr>
      </w:pPr>
      <w:r w:rsidRPr="0035379B">
        <w:rPr>
          <w:rFonts w:ascii="Times New Roman" w:eastAsia="Arial" w:hAnsi="Times New Roman"/>
          <w:sz w:val="24"/>
          <w:szCs w:val="24"/>
        </w:rPr>
        <w:t xml:space="preserve"> </w:t>
      </w:r>
    </w:p>
    <w:tbl>
      <w:tblPr>
        <w:tblStyle w:val="TableGrid0"/>
        <w:tblW w:w="5393" w:type="pct"/>
        <w:tblInd w:w="-185" w:type="dxa"/>
        <w:tblCellMar>
          <w:top w:w="79" w:type="dxa"/>
          <w:left w:w="108" w:type="dxa"/>
          <w:right w:w="115" w:type="dxa"/>
        </w:tblCellMar>
        <w:tblLook w:val="04A0" w:firstRow="1" w:lastRow="0" w:firstColumn="1" w:lastColumn="0" w:noHBand="0" w:noVBand="1"/>
      </w:tblPr>
      <w:tblGrid>
        <w:gridCol w:w="1201"/>
        <w:gridCol w:w="7060"/>
        <w:gridCol w:w="2180"/>
      </w:tblGrid>
      <w:tr w:rsidR="00AF5300" w:rsidRPr="0035379B" w14:paraId="546C0ADE" w14:textId="77777777" w:rsidTr="00067F78">
        <w:trPr>
          <w:trHeight w:val="21"/>
        </w:trPr>
        <w:tc>
          <w:tcPr>
            <w:tcW w:w="5000" w:type="pct"/>
            <w:gridSpan w:val="3"/>
            <w:tcBorders>
              <w:top w:val="single" w:sz="4" w:space="0" w:color="000000"/>
              <w:left w:val="single" w:sz="4" w:space="0" w:color="000000"/>
              <w:bottom w:val="single" w:sz="4" w:space="0" w:color="000000"/>
              <w:right w:val="single" w:sz="4" w:space="0" w:color="000000"/>
            </w:tcBorders>
            <w:vAlign w:val="bottom"/>
          </w:tcPr>
          <w:p w14:paraId="3362127D" w14:textId="77777777" w:rsidR="00AF5300" w:rsidRPr="0035379B" w:rsidRDefault="00AF5300" w:rsidP="00BF027E">
            <w:pPr>
              <w:spacing w:after="10" w:line="233" w:lineRule="auto"/>
              <w:jc w:val="center"/>
              <w:rPr>
                <w:rFonts w:ascii="Times New Roman" w:hAnsi="Times New Roman"/>
                <w:sz w:val="24"/>
                <w:szCs w:val="24"/>
              </w:rPr>
            </w:pPr>
            <w:r w:rsidRPr="0035379B">
              <w:rPr>
                <w:rFonts w:ascii="Times New Roman" w:eastAsia="Arial" w:hAnsi="Times New Roman"/>
                <w:b/>
                <w:sz w:val="24"/>
                <w:szCs w:val="24"/>
                <w:u w:val="single" w:color="000000"/>
              </w:rPr>
              <w:t xml:space="preserve">GRAND SUMMARY FOR CIVIL </w:t>
            </w:r>
          </w:p>
        </w:tc>
      </w:tr>
      <w:tr w:rsidR="009B2960" w:rsidRPr="00343010" w14:paraId="0A47BD96" w14:textId="77777777" w:rsidTr="00343010">
        <w:trPr>
          <w:trHeight w:val="21"/>
        </w:trPr>
        <w:tc>
          <w:tcPr>
            <w:tcW w:w="575" w:type="pct"/>
            <w:tcBorders>
              <w:top w:val="single" w:sz="4" w:space="0" w:color="000000"/>
              <w:left w:val="single" w:sz="4" w:space="0" w:color="000000"/>
              <w:bottom w:val="single" w:sz="4" w:space="0" w:color="000000"/>
              <w:right w:val="single" w:sz="4" w:space="0" w:color="000000"/>
            </w:tcBorders>
          </w:tcPr>
          <w:p w14:paraId="4FE9CF19" w14:textId="77777777" w:rsidR="009B2960" w:rsidRPr="00343010" w:rsidRDefault="009B2960" w:rsidP="009B2960">
            <w:pPr>
              <w:rPr>
                <w:rFonts w:ascii="Times New Roman" w:hAnsi="Times New Roman"/>
                <w:b/>
                <w:sz w:val="24"/>
                <w:szCs w:val="24"/>
              </w:rPr>
            </w:pPr>
            <w:r w:rsidRPr="00343010">
              <w:rPr>
                <w:rFonts w:ascii="Times New Roman" w:hAnsi="Times New Roman"/>
                <w:b/>
                <w:sz w:val="24"/>
                <w:szCs w:val="24"/>
              </w:rPr>
              <w:t>ITEM</w:t>
            </w:r>
          </w:p>
        </w:tc>
        <w:tc>
          <w:tcPr>
            <w:tcW w:w="3380" w:type="pct"/>
            <w:tcBorders>
              <w:top w:val="single" w:sz="4" w:space="0" w:color="000000"/>
              <w:left w:val="single" w:sz="4" w:space="0" w:color="000000"/>
              <w:bottom w:val="single" w:sz="4" w:space="0" w:color="000000"/>
              <w:right w:val="single" w:sz="4" w:space="0" w:color="000000"/>
            </w:tcBorders>
          </w:tcPr>
          <w:p w14:paraId="57BAD3DD" w14:textId="77777777" w:rsidR="009B2960" w:rsidRPr="00343010" w:rsidRDefault="009B2960" w:rsidP="009B2960">
            <w:pPr>
              <w:rPr>
                <w:rFonts w:ascii="Times New Roman" w:hAnsi="Times New Roman"/>
                <w:b/>
                <w:sz w:val="24"/>
                <w:szCs w:val="24"/>
              </w:rPr>
            </w:pPr>
            <w:r w:rsidRPr="00343010">
              <w:rPr>
                <w:rFonts w:ascii="Times New Roman" w:hAnsi="Times New Roman"/>
                <w:b/>
                <w:sz w:val="24"/>
                <w:szCs w:val="24"/>
              </w:rPr>
              <w:t>DESCRIPTION</w:t>
            </w:r>
          </w:p>
        </w:tc>
        <w:tc>
          <w:tcPr>
            <w:tcW w:w="1044" w:type="pct"/>
            <w:tcBorders>
              <w:top w:val="single" w:sz="4" w:space="0" w:color="000000"/>
              <w:left w:val="single" w:sz="4" w:space="0" w:color="000000"/>
              <w:bottom w:val="single" w:sz="4" w:space="0" w:color="000000"/>
              <w:right w:val="single" w:sz="4" w:space="0" w:color="000000"/>
            </w:tcBorders>
          </w:tcPr>
          <w:p w14:paraId="355EA0B3" w14:textId="77777777" w:rsidR="009B2960" w:rsidRPr="00343010" w:rsidRDefault="009B2960" w:rsidP="009B2960">
            <w:pPr>
              <w:rPr>
                <w:rFonts w:ascii="Times New Roman" w:hAnsi="Times New Roman"/>
                <w:b/>
                <w:sz w:val="24"/>
                <w:szCs w:val="24"/>
              </w:rPr>
            </w:pPr>
            <w:r w:rsidRPr="00343010">
              <w:rPr>
                <w:rFonts w:ascii="Times New Roman" w:hAnsi="Times New Roman"/>
                <w:b/>
                <w:sz w:val="24"/>
                <w:szCs w:val="24"/>
              </w:rPr>
              <w:t xml:space="preserve"> AMOUNT (KSH) </w:t>
            </w:r>
          </w:p>
        </w:tc>
      </w:tr>
      <w:tr w:rsidR="009B2960" w:rsidRPr="0035379B" w14:paraId="7AF72288" w14:textId="77777777" w:rsidTr="00343010">
        <w:trPr>
          <w:trHeight w:val="21"/>
        </w:trPr>
        <w:tc>
          <w:tcPr>
            <w:tcW w:w="575" w:type="pct"/>
            <w:tcBorders>
              <w:top w:val="single" w:sz="4" w:space="0" w:color="000000"/>
              <w:left w:val="single" w:sz="4" w:space="0" w:color="000000"/>
              <w:bottom w:val="single" w:sz="4" w:space="0" w:color="000000"/>
              <w:right w:val="single" w:sz="4" w:space="0" w:color="000000"/>
            </w:tcBorders>
          </w:tcPr>
          <w:p w14:paraId="7D40CCB3"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1</w:t>
            </w:r>
          </w:p>
        </w:tc>
        <w:tc>
          <w:tcPr>
            <w:tcW w:w="3380" w:type="pct"/>
            <w:tcBorders>
              <w:top w:val="single" w:sz="4" w:space="0" w:color="000000"/>
              <w:left w:val="single" w:sz="4" w:space="0" w:color="000000"/>
              <w:bottom w:val="single" w:sz="4" w:space="0" w:color="000000"/>
              <w:right w:val="single" w:sz="4" w:space="0" w:color="000000"/>
            </w:tcBorders>
          </w:tcPr>
          <w:p w14:paraId="39F9EB7C"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Chain Link Fence</w:t>
            </w:r>
          </w:p>
        </w:tc>
        <w:tc>
          <w:tcPr>
            <w:tcW w:w="1044" w:type="pct"/>
            <w:tcBorders>
              <w:top w:val="single" w:sz="4" w:space="0" w:color="000000"/>
              <w:left w:val="single" w:sz="4" w:space="0" w:color="000000"/>
              <w:bottom w:val="single" w:sz="4" w:space="0" w:color="000000"/>
              <w:right w:val="single" w:sz="4" w:space="0" w:color="000000"/>
            </w:tcBorders>
          </w:tcPr>
          <w:p w14:paraId="43CBC2A6"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9B2960" w:rsidRPr="0035379B" w14:paraId="61E459F3" w14:textId="77777777" w:rsidTr="00343010">
        <w:trPr>
          <w:trHeight w:val="21"/>
        </w:trPr>
        <w:tc>
          <w:tcPr>
            <w:tcW w:w="575" w:type="pct"/>
            <w:tcBorders>
              <w:top w:val="single" w:sz="4" w:space="0" w:color="000000"/>
              <w:left w:val="single" w:sz="4" w:space="0" w:color="000000"/>
              <w:bottom w:val="single" w:sz="4" w:space="0" w:color="000000"/>
              <w:right w:val="single" w:sz="4" w:space="0" w:color="000000"/>
            </w:tcBorders>
          </w:tcPr>
          <w:p w14:paraId="75F4BF80"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2</w:t>
            </w:r>
          </w:p>
        </w:tc>
        <w:tc>
          <w:tcPr>
            <w:tcW w:w="3380" w:type="pct"/>
            <w:tcBorders>
              <w:top w:val="single" w:sz="4" w:space="0" w:color="000000"/>
              <w:left w:val="single" w:sz="4" w:space="0" w:color="000000"/>
              <w:bottom w:val="single" w:sz="4" w:space="0" w:color="000000"/>
              <w:right w:val="single" w:sz="4" w:space="0" w:color="000000"/>
            </w:tcBorders>
          </w:tcPr>
          <w:p w14:paraId="49639AB2"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Guard House</w:t>
            </w:r>
          </w:p>
        </w:tc>
        <w:tc>
          <w:tcPr>
            <w:tcW w:w="1044" w:type="pct"/>
            <w:tcBorders>
              <w:top w:val="single" w:sz="4" w:space="0" w:color="000000"/>
              <w:left w:val="single" w:sz="4" w:space="0" w:color="000000"/>
              <w:bottom w:val="single" w:sz="4" w:space="0" w:color="000000"/>
              <w:right w:val="single" w:sz="4" w:space="0" w:color="000000"/>
            </w:tcBorders>
          </w:tcPr>
          <w:p w14:paraId="0D32689F"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9B2960" w:rsidRPr="0035379B" w14:paraId="5992D844" w14:textId="77777777" w:rsidTr="00343010">
        <w:trPr>
          <w:trHeight w:val="21"/>
        </w:trPr>
        <w:tc>
          <w:tcPr>
            <w:tcW w:w="575" w:type="pct"/>
            <w:tcBorders>
              <w:top w:val="single" w:sz="4" w:space="0" w:color="000000"/>
              <w:left w:val="single" w:sz="4" w:space="0" w:color="000000"/>
              <w:bottom w:val="single" w:sz="4" w:space="0" w:color="000000"/>
              <w:right w:val="single" w:sz="4" w:space="0" w:color="000000"/>
            </w:tcBorders>
          </w:tcPr>
          <w:p w14:paraId="105BB657"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3</w:t>
            </w:r>
          </w:p>
        </w:tc>
        <w:tc>
          <w:tcPr>
            <w:tcW w:w="3380" w:type="pct"/>
            <w:tcBorders>
              <w:top w:val="single" w:sz="4" w:space="0" w:color="000000"/>
              <w:left w:val="single" w:sz="4" w:space="0" w:color="000000"/>
              <w:bottom w:val="single" w:sz="4" w:space="0" w:color="000000"/>
              <w:right w:val="single" w:sz="4" w:space="0" w:color="000000"/>
            </w:tcBorders>
          </w:tcPr>
          <w:p w14:paraId="296EF323"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2 door pit </w:t>
            </w:r>
            <w:proofErr w:type="gramStart"/>
            <w:r w:rsidRPr="0035379B">
              <w:rPr>
                <w:rFonts w:ascii="Times New Roman" w:hAnsi="Times New Roman"/>
                <w:sz w:val="24"/>
                <w:szCs w:val="24"/>
              </w:rPr>
              <w:t>latrine</w:t>
            </w:r>
            <w:proofErr w:type="gramEnd"/>
          </w:p>
        </w:tc>
        <w:tc>
          <w:tcPr>
            <w:tcW w:w="1044" w:type="pct"/>
            <w:tcBorders>
              <w:top w:val="single" w:sz="4" w:space="0" w:color="000000"/>
              <w:left w:val="single" w:sz="4" w:space="0" w:color="000000"/>
              <w:bottom w:val="single" w:sz="4" w:space="0" w:color="000000"/>
              <w:right w:val="single" w:sz="4" w:space="0" w:color="000000"/>
            </w:tcBorders>
          </w:tcPr>
          <w:p w14:paraId="20723CCA"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9B2960" w:rsidRPr="0035379B" w14:paraId="2C956EE1" w14:textId="77777777" w:rsidTr="00343010">
        <w:trPr>
          <w:trHeight w:val="21"/>
        </w:trPr>
        <w:tc>
          <w:tcPr>
            <w:tcW w:w="575" w:type="pct"/>
            <w:tcBorders>
              <w:top w:val="single" w:sz="4" w:space="0" w:color="000000"/>
              <w:left w:val="single" w:sz="4" w:space="0" w:color="000000"/>
              <w:bottom w:val="single" w:sz="4" w:space="0" w:color="000000"/>
              <w:right w:val="single" w:sz="4" w:space="0" w:color="000000"/>
            </w:tcBorders>
          </w:tcPr>
          <w:p w14:paraId="717F7C18"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4</w:t>
            </w:r>
          </w:p>
        </w:tc>
        <w:tc>
          <w:tcPr>
            <w:tcW w:w="3380" w:type="pct"/>
            <w:tcBorders>
              <w:top w:val="single" w:sz="4" w:space="0" w:color="000000"/>
              <w:left w:val="single" w:sz="4" w:space="0" w:color="000000"/>
              <w:bottom w:val="single" w:sz="4" w:space="0" w:color="000000"/>
              <w:right w:val="single" w:sz="4" w:space="0" w:color="000000"/>
            </w:tcBorders>
          </w:tcPr>
          <w:p w14:paraId="42C8AB4A"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Container Office, Equipment Room, Substation Works, Storm Water, Drainage, Water Supply, Fire Protection &amp; Access Road</w:t>
            </w:r>
          </w:p>
        </w:tc>
        <w:tc>
          <w:tcPr>
            <w:tcW w:w="1044" w:type="pct"/>
            <w:tcBorders>
              <w:top w:val="single" w:sz="4" w:space="0" w:color="000000"/>
              <w:left w:val="single" w:sz="4" w:space="0" w:color="000000"/>
              <w:bottom w:val="single" w:sz="4" w:space="0" w:color="000000"/>
              <w:right w:val="single" w:sz="4" w:space="0" w:color="000000"/>
            </w:tcBorders>
          </w:tcPr>
          <w:p w14:paraId="2760186A"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AF5300" w:rsidRPr="0035379B" w14:paraId="18962A8A" w14:textId="77777777" w:rsidTr="00343010">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7BCB7571" w14:textId="77777777" w:rsidR="00AF5300" w:rsidRPr="0035379B" w:rsidRDefault="00AF5300" w:rsidP="00A17746">
            <w:pPr>
              <w:spacing w:line="276" w:lineRule="auto"/>
              <w:rPr>
                <w:rFonts w:ascii="Times New Roman" w:hAnsi="Times New Roman"/>
                <w:sz w:val="24"/>
                <w:szCs w:val="24"/>
              </w:rPr>
            </w:pPr>
            <w:r w:rsidRPr="0035379B">
              <w:rPr>
                <w:rFonts w:ascii="Times New Roman" w:eastAsia="Arial" w:hAnsi="Times New Roman"/>
                <w:sz w:val="24"/>
                <w:szCs w:val="24"/>
              </w:rPr>
              <w:t xml:space="preserve">SUB TOTAL  </w:t>
            </w:r>
          </w:p>
        </w:tc>
        <w:tc>
          <w:tcPr>
            <w:tcW w:w="1044" w:type="pct"/>
            <w:tcBorders>
              <w:top w:val="single" w:sz="4" w:space="0" w:color="000000"/>
              <w:left w:val="single" w:sz="4" w:space="0" w:color="000000"/>
              <w:bottom w:val="single" w:sz="4" w:space="0" w:color="000000"/>
              <w:right w:val="single" w:sz="4" w:space="0" w:color="000000"/>
            </w:tcBorders>
            <w:vAlign w:val="center"/>
          </w:tcPr>
          <w:p w14:paraId="476569BC" w14:textId="77777777" w:rsidR="00AF5300" w:rsidRPr="0035379B" w:rsidRDefault="00AF5300" w:rsidP="00A17746">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                             </w:t>
            </w:r>
          </w:p>
        </w:tc>
      </w:tr>
      <w:tr w:rsidR="00AF5300" w:rsidRPr="0035379B" w14:paraId="3A45E9AA" w14:textId="77777777" w:rsidTr="00343010">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53EAB06C" w14:textId="77777777" w:rsidR="00AF5300" w:rsidRPr="0035379B" w:rsidRDefault="00AF5300" w:rsidP="00A17746">
            <w:pPr>
              <w:spacing w:line="276" w:lineRule="auto"/>
              <w:rPr>
                <w:rFonts w:ascii="Times New Roman" w:hAnsi="Times New Roman"/>
                <w:sz w:val="24"/>
                <w:szCs w:val="24"/>
              </w:rPr>
            </w:pPr>
            <w:r w:rsidRPr="0035379B">
              <w:rPr>
                <w:rFonts w:ascii="Times New Roman" w:eastAsia="Arial" w:hAnsi="Times New Roman"/>
                <w:sz w:val="24"/>
                <w:szCs w:val="24"/>
              </w:rPr>
              <w:t xml:space="preserve">ADD 16% VAT </w:t>
            </w:r>
          </w:p>
        </w:tc>
        <w:tc>
          <w:tcPr>
            <w:tcW w:w="1044" w:type="pct"/>
            <w:tcBorders>
              <w:top w:val="single" w:sz="4" w:space="0" w:color="000000"/>
              <w:left w:val="single" w:sz="4" w:space="0" w:color="000000"/>
              <w:bottom w:val="single" w:sz="4" w:space="0" w:color="000000"/>
              <w:right w:val="single" w:sz="4" w:space="0" w:color="000000"/>
            </w:tcBorders>
            <w:vAlign w:val="center"/>
          </w:tcPr>
          <w:p w14:paraId="6D7EF33A" w14:textId="77777777" w:rsidR="00AF5300" w:rsidRPr="0035379B" w:rsidRDefault="00AF5300" w:rsidP="00A17746">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                            </w:t>
            </w:r>
          </w:p>
        </w:tc>
      </w:tr>
      <w:tr w:rsidR="00AF5300" w:rsidRPr="0035379B" w14:paraId="0A12AD6E" w14:textId="77777777" w:rsidTr="00343010">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2721E052" w14:textId="77777777" w:rsidR="00AF5300" w:rsidRPr="0035379B" w:rsidRDefault="00AF5300" w:rsidP="00A17746">
            <w:pPr>
              <w:spacing w:line="276" w:lineRule="auto"/>
              <w:rPr>
                <w:rFonts w:ascii="Times New Roman" w:hAnsi="Times New Roman"/>
                <w:sz w:val="24"/>
                <w:szCs w:val="24"/>
              </w:rPr>
            </w:pPr>
            <w:r w:rsidRPr="0035379B">
              <w:rPr>
                <w:rFonts w:ascii="Times New Roman" w:eastAsia="Arial" w:hAnsi="Times New Roman"/>
                <w:sz w:val="24"/>
                <w:szCs w:val="24"/>
              </w:rPr>
              <w:t xml:space="preserve">SUBTOTAL </w:t>
            </w:r>
          </w:p>
        </w:tc>
        <w:tc>
          <w:tcPr>
            <w:tcW w:w="1044" w:type="pct"/>
            <w:tcBorders>
              <w:top w:val="single" w:sz="4" w:space="0" w:color="000000"/>
              <w:left w:val="single" w:sz="4" w:space="0" w:color="000000"/>
              <w:bottom w:val="single" w:sz="4" w:space="0" w:color="000000"/>
              <w:right w:val="single" w:sz="4" w:space="0" w:color="000000"/>
            </w:tcBorders>
            <w:vAlign w:val="center"/>
          </w:tcPr>
          <w:p w14:paraId="59A78127" w14:textId="77777777" w:rsidR="00AF5300" w:rsidRPr="0035379B" w:rsidRDefault="00AF5300" w:rsidP="00A17746">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 </w:t>
            </w:r>
          </w:p>
        </w:tc>
      </w:tr>
      <w:tr w:rsidR="00AF5300" w:rsidRPr="0035379B" w14:paraId="39F0C8F7" w14:textId="77777777" w:rsidTr="00343010">
        <w:trPr>
          <w:trHeight w:val="37"/>
        </w:trPr>
        <w:tc>
          <w:tcPr>
            <w:tcW w:w="3956" w:type="pct"/>
            <w:gridSpan w:val="2"/>
            <w:tcBorders>
              <w:top w:val="single" w:sz="4" w:space="0" w:color="000000"/>
              <w:left w:val="single" w:sz="4" w:space="0" w:color="000000"/>
              <w:bottom w:val="single" w:sz="4" w:space="0" w:color="000000"/>
              <w:right w:val="single" w:sz="4" w:space="0" w:color="000000"/>
            </w:tcBorders>
          </w:tcPr>
          <w:p w14:paraId="09941CE5" w14:textId="77777777" w:rsidR="00AF5300" w:rsidRPr="0035379B" w:rsidRDefault="00AF5300" w:rsidP="00BF027E">
            <w:pPr>
              <w:spacing w:line="276" w:lineRule="auto"/>
              <w:rPr>
                <w:rFonts w:ascii="Times New Roman" w:hAnsi="Times New Roman"/>
                <w:sz w:val="24"/>
                <w:szCs w:val="24"/>
              </w:rPr>
            </w:pPr>
            <w:r w:rsidRPr="0035379B">
              <w:rPr>
                <w:rFonts w:ascii="Times New Roman" w:eastAsia="Arial" w:hAnsi="Times New Roman"/>
                <w:b/>
                <w:sz w:val="24"/>
                <w:szCs w:val="24"/>
              </w:rPr>
              <w:t xml:space="preserve">GRAND TOTAL </w:t>
            </w:r>
            <w:r w:rsidR="00990A44" w:rsidRPr="0035379B">
              <w:rPr>
                <w:rFonts w:ascii="Times New Roman" w:eastAsia="Arial" w:hAnsi="Times New Roman"/>
                <w:b/>
                <w:sz w:val="24"/>
                <w:szCs w:val="24"/>
              </w:rPr>
              <w:t>for Civil works (Item 1)</w:t>
            </w:r>
          </w:p>
        </w:tc>
        <w:tc>
          <w:tcPr>
            <w:tcW w:w="1044" w:type="pct"/>
            <w:tcBorders>
              <w:top w:val="single" w:sz="4" w:space="0" w:color="000000"/>
              <w:left w:val="single" w:sz="4" w:space="0" w:color="000000"/>
              <w:bottom w:val="single" w:sz="4" w:space="0" w:color="000000"/>
              <w:right w:val="single" w:sz="4" w:space="0" w:color="000000"/>
            </w:tcBorders>
            <w:vAlign w:val="center"/>
          </w:tcPr>
          <w:p w14:paraId="12253F0E" w14:textId="77777777" w:rsidR="00AF5300" w:rsidRPr="0035379B" w:rsidRDefault="00AF5300" w:rsidP="00A17746">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                             </w:t>
            </w:r>
          </w:p>
        </w:tc>
      </w:tr>
    </w:tbl>
    <w:p w14:paraId="655A6D24" w14:textId="77777777" w:rsidR="00326EC7" w:rsidRPr="0035379B" w:rsidRDefault="00326EC7" w:rsidP="00326EC7">
      <w:pPr>
        <w:rPr>
          <w:rFonts w:ascii="Times New Roman" w:hAnsi="Times New Roman"/>
          <w:b/>
          <w:sz w:val="24"/>
          <w:szCs w:val="24"/>
        </w:rPr>
      </w:pPr>
    </w:p>
    <w:p w14:paraId="5919EDDF" w14:textId="77777777" w:rsidR="00A87535" w:rsidRPr="0035379B" w:rsidRDefault="00A87535" w:rsidP="00326EC7">
      <w:pPr>
        <w:rPr>
          <w:rFonts w:ascii="Times New Roman" w:hAnsi="Times New Roman"/>
          <w:b/>
          <w:sz w:val="24"/>
          <w:szCs w:val="24"/>
        </w:rPr>
      </w:pPr>
    </w:p>
    <w:p w14:paraId="52C75E26" w14:textId="77777777" w:rsidR="00A87535" w:rsidRPr="0035379B" w:rsidRDefault="00A87535" w:rsidP="00326EC7">
      <w:pPr>
        <w:rPr>
          <w:rFonts w:ascii="Times New Roman" w:hAnsi="Times New Roman"/>
          <w:b/>
          <w:sz w:val="24"/>
          <w:szCs w:val="24"/>
        </w:rPr>
      </w:pPr>
    </w:p>
    <w:p w14:paraId="4573C55A" w14:textId="77777777" w:rsidR="00A87535" w:rsidRPr="0035379B" w:rsidRDefault="00A87535" w:rsidP="00326EC7">
      <w:pPr>
        <w:rPr>
          <w:rFonts w:ascii="Times New Roman" w:hAnsi="Times New Roman"/>
          <w:b/>
          <w:sz w:val="24"/>
          <w:szCs w:val="24"/>
        </w:rPr>
      </w:pPr>
    </w:p>
    <w:p w14:paraId="0566D69B" w14:textId="77777777" w:rsidR="00A87535" w:rsidRPr="0035379B" w:rsidRDefault="00A87535" w:rsidP="00326EC7">
      <w:pPr>
        <w:rPr>
          <w:rFonts w:ascii="Times New Roman" w:hAnsi="Times New Roman"/>
          <w:b/>
          <w:sz w:val="24"/>
          <w:szCs w:val="24"/>
        </w:rPr>
      </w:pPr>
    </w:p>
    <w:p w14:paraId="5543A1AB" w14:textId="77777777" w:rsidR="00A87535" w:rsidRPr="0035379B" w:rsidRDefault="00A87535" w:rsidP="00326EC7">
      <w:pPr>
        <w:rPr>
          <w:rFonts w:ascii="Times New Roman" w:hAnsi="Times New Roman"/>
          <w:b/>
          <w:sz w:val="24"/>
          <w:szCs w:val="24"/>
        </w:rPr>
      </w:pPr>
    </w:p>
    <w:p w14:paraId="1E9E0127" w14:textId="77777777" w:rsidR="00A87535" w:rsidRPr="0035379B" w:rsidRDefault="00A87535" w:rsidP="00326EC7">
      <w:pPr>
        <w:rPr>
          <w:rFonts w:ascii="Times New Roman" w:hAnsi="Times New Roman"/>
          <w:b/>
          <w:sz w:val="24"/>
          <w:szCs w:val="24"/>
        </w:rPr>
      </w:pPr>
    </w:p>
    <w:p w14:paraId="2E9EFB74" w14:textId="77777777" w:rsidR="00A87535" w:rsidRPr="0035379B" w:rsidRDefault="00A87535" w:rsidP="00326EC7">
      <w:pPr>
        <w:rPr>
          <w:rFonts w:ascii="Times New Roman" w:hAnsi="Times New Roman"/>
          <w:b/>
          <w:sz w:val="24"/>
          <w:szCs w:val="24"/>
        </w:rPr>
      </w:pPr>
    </w:p>
    <w:p w14:paraId="24215328" w14:textId="77777777" w:rsidR="00A87535" w:rsidRPr="0035379B" w:rsidRDefault="00A87535" w:rsidP="00326EC7">
      <w:pPr>
        <w:rPr>
          <w:rFonts w:ascii="Times New Roman" w:hAnsi="Times New Roman"/>
          <w:b/>
          <w:sz w:val="24"/>
          <w:szCs w:val="24"/>
        </w:rPr>
      </w:pPr>
    </w:p>
    <w:p w14:paraId="2D7FD9FC" w14:textId="77777777" w:rsidR="00A87535" w:rsidRPr="0035379B" w:rsidRDefault="00A87535" w:rsidP="00326EC7">
      <w:pPr>
        <w:rPr>
          <w:rFonts w:ascii="Times New Roman" w:hAnsi="Times New Roman"/>
          <w:b/>
          <w:sz w:val="24"/>
          <w:szCs w:val="24"/>
        </w:rPr>
      </w:pPr>
    </w:p>
    <w:p w14:paraId="1CDA51B8" w14:textId="77777777" w:rsidR="00A87535" w:rsidRPr="0035379B" w:rsidRDefault="00A87535" w:rsidP="00326EC7">
      <w:pPr>
        <w:rPr>
          <w:rFonts w:ascii="Times New Roman" w:hAnsi="Times New Roman"/>
          <w:b/>
          <w:sz w:val="24"/>
          <w:szCs w:val="24"/>
        </w:rPr>
      </w:pPr>
    </w:p>
    <w:p w14:paraId="7E7DCA05" w14:textId="77777777" w:rsidR="00C148CA" w:rsidRPr="0035379B" w:rsidRDefault="00C148CA" w:rsidP="00326EC7">
      <w:pPr>
        <w:rPr>
          <w:rFonts w:ascii="Times New Roman" w:hAnsi="Times New Roman"/>
          <w:b/>
          <w:sz w:val="24"/>
          <w:szCs w:val="24"/>
        </w:rPr>
      </w:pPr>
    </w:p>
    <w:p w14:paraId="3ABC1B47" w14:textId="77777777" w:rsidR="00C148CA" w:rsidRPr="0035379B" w:rsidRDefault="00C148CA" w:rsidP="00326EC7">
      <w:pPr>
        <w:rPr>
          <w:rFonts w:ascii="Times New Roman" w:hAnsi="Times New Roman"/>
          <w:b/>
          <w:sz w:val="24"/>
          <w:szCs w:val="24"/>
        </w:rPr>
      </w:pPr>
    </w:p>
    <w:p w14:paraId="5D6F3733" w14:textId="77777777" w:rsidR="00C148CA" w:rsidRPr="0035379B" w:rsidRDefault="00C148CA" w:rsidP="00326EC7">
      <w:pPr>
        <w:rPr>
          <w:rFonts w:ascii="Times New Roman" w:hAnsi="Times New Roman"/>
          <w:b/>
          <w:sz w:val="24"/>
          <w:szCs w:val="24"/>
        </w:rPr>
      </w:pPr>
    </w:p>
    <w:p w14:paraId="0EA59984" w14:textId="77777777" w:rsidR="00C148CA" w:rsidRPr="0035379B" w:rsidRDefault="00C148CA" w:rsidP="00326EC7">
      <w:pPr>
        <w:rPr>
          <w:rFonts w:ascii="Times New Roman" w:hAnsi="Times New Roman"/>
          <w:b/>
          <w:sz w:val="24"/>
          <w:szCs w:val="24"/>
        </w:rPr>
      </w:pPr>
    </w:p>
    <w:p w14:paraId="01FF0558" w14:textId="77777777" w:rsidR="00C148CA" w:rsidRPr="0035379B" w:rsidRDefault="00C148CA" w:rsidP="00326EC7">
      <w:pPr>
        <w:rPr>
          <w:rFonts w:ascii="Times New Roman" w:hAnsi="Times New Roman"/>
          <w:b/>
          <w:sz w:val="24"/>
          <w:szCs w:val="24"/>
        </w:rPr>
      </w:pPr>
    </w:p>
    <w:p w14:paraId="2F7CB0C6" w14:textId="77777777" w:rsidR="00C148CA" w:rsidRPr="0035379B" w:rsidRDefault="00C148CA" w:rsidP="00326EC7">
      <w:pPr>
        <w:rPr>
          <w:rFonts w:ascii="Times New Roman" w:hAnsi="Times New Roman"/>
          <w:b/>
          <w:sz w:val="24"/>
          <w:szCs w:val="24"/>
        </w:rPr>
      </w:pPr>
    </w:p>
    <w:p w14:paraId="5D96716C" w14:textId="77777777" w:rsidR="00C148CA" w:rsidRPr="0035379B" w:rsidRDefault="00C148CA" w:rsidP="00326EC7">
      <w:pPr>
        <w:rPr>
          <w:rFonts w:ascii="Times New Roman" w:hAnsi="Times New Roman"/>
          <w:b/>
          <w:sz w:val="24"/>
          <w:szCs w:val="24"/>
        </w:rPr>
      </w:pPr>
    </w:p>
    <w:p w14:paraId="6F8A36BD" w14:textId="77777777" w:rsidR="00C148CA" w:rsidRPr="0035379B" w:rsidRDefault="00C148CA" w:rsidP="00326EC7">
      <w:pPr>
        <w:rPr>
          <w:rFonts w:ascii="Times New Roman" w:hAnsi="Times New Roman"/>
          <w:b/>
          <w:sz w:val="24"/>
          <w:szCs w:val="24"/>
        </w:rPr>
      </w:pPr>
    </w:p>
    <w:p w14:paraId="2462F031" w14:textId="77777777" w:rsidR="00C148CA" w:rsidRPr="0035379B" w:rsidRDefault="00C148CA" w:rsidP="00326EC7">
      <w:pPr>
        <w:rPr>
          <w:rFonts w:ascii="Times New Roman" w:hAnsi="Times New Roman"/>
          <w:b/>
          <w:sz w:val="24"/>
          <w:szCs w:val="24"/>
        </w:rPr>
      </w:pPr>
    </w:p>
    <w:p w14:paraId="02A54146" w14:textId="77777777" w:rsidR="00C148CA" w:rsidRPr="0035379B" w:rsidRDefault="00C148CA" w:rsidP="00326EC7">
      <w:pPr>
        <w:rPr>
          <w:rFonts w:ascii="Times New Roman" w:hAnsi="Times New Roman"/>
          <w:b/>
          <w:sz w:val="24"/>
          <w:szCs w:val="24"/>
        </w:rPr>
      </w:pPr>
    </w:p>
    <w:p w14:paraId="18C5DA1F" w14:textId="77777777" w:rsidR="00C148CA" w:rsidRPr="0035379B" w:rsidRDefault="00C148CA" w:rsidP="00326EC7">
      <w:pPr>
        <w:rPr>
          <w:rFonts w:ascii="Times New Roman" w:hAnsi="Times New Roman"/>
          <w:b/>
          <w:sz w:val="24"/>
          <w:szCs w:val="24"/>
        </w:rPr>
      </w:pPr>
    </w:p>
    <w:p w14:paraId="794D99DF" w14:textId="77777777" w:rsidR="00C148CA" w:rsidRPr="0035379B" w:rsidRDefault="00C148CA" w:rsidP="00326EC7">
      <w:pPr>
        <w:rPr>
          <w:rFonts w:ascii="Times New Roman" w:hAnsi="Times New Roman"/>
          <w:b/>
          <w:sz w:val="24"/>
          <w:szCs w:val="24"/>
        </w:rPr>
      </w:pPr>
    </w:p>
    <w:p w14:paraId="31150336" w14:textId="77777777" w:rsidR="00C148CA" w:rsidRPr="0035379B" w:rsidRDefault="00C148CA" w:rsidP="00326EC7">
      <w:pPr>
        <w:rPr>
          <w:rFonts w:ascii="Times New Roman" w:hAnsi="Times New Roman"/>
          <w:b/>
          <w:sz w:val="24"/>
          <w:szCs w:val="24"/>
        </w:rPr>
      </w:pPr>
    </w:p>
    <w:p w14:paraId="0E290A8F" w14:textId="77777777" w:rsidR="00C148CA" w:rsidRPr="0035379B" w:rsidRDefault="00C148CA" w:rsidP="00326EC7">
      <w:pPr>
        <w:rPr>
          <w:rFonts w:ascii="Times New Roman" w:hAnsi="Times New Roman"/>
          <w:b/>
          <w:sz w:val="24"/>
          <w:szCs w:val="24"/>
        </w:rPr>
      </w:pPr>
    </w:p>
    <w:p w14:paraId="5786BE8E" w14:textId="77777777" w:rsidR="00C148CA" w:rsidRDefault="00C148CA" w:rsidP="00326EC7">
      <w:pPr>
        <w:rPr>
          <w:rFonts w:ascii="Times New Roman" w:hAnsi="Times New Roman"/>
          <w:b/>
          <w:sz w:val="24"/>
          <w:szCs w:val="24"/>
        </w:rPr>
      </w:pPr>
    </w:p>
    <w:p w14:paraId="674926AC" w14:textId="77777777" w:rsidR="00F034C7" w:rsidRDefault="00F034C7" w:rsidP="00326EC7">
      <w:pPr>
        <w:rPr>
          <w:rFonts w:ascii="Times New Roman" w:hAnsi="Times New Roman"/>
          <w:b/>
          <w:sz w:val="24"/>
          <w:szCs w:val="24"/>
        </w:rPr>
      </w:pPr>
    </w:p>
    <w:p w14:paraId="7C5D938F" w14:textId="77777777" w:rsidR="00F034C7" w:rsidRDefault="00F034C7" w:rsidP="00326EC7">
      <w:pPr>
        <w:rPr>
          <w:rFonts w:ascii="Times New Roman" w:hAnsi="Times New Roman"/>
          <w:b/>
          <w:sz w:val="24"/>
          <w:szCs w:val="24"/>
        </w:rPr>
      </w:pPr>
    </w:p>
    <w:p w14:paraId="2CF2D78D" w14:textId="77777777" w:rsidR="00F034C7" w:rsidRPr="0035379B" w:rsidRDefault="00F034C7" w:rsidP="00326EC7">
      <w:pPr>
        <w:rPr>
          <w:rFonts w:ascii="Times New Roman" w:hAnsi="Times New Roman"/>
          <w:b/>
          <w:sz w:val="24"/>
          <w:szCs w:val="24"/>
        </w:rPr>
      </w:pPr>
    </w:p>
    <w:p w14:paraId="7B4406C6" w14:textId="77777777" w:rsidR="00C148CA" w:rsidRPr="0035379B" w:rsidRDefault="00C148CA" w:rsidP="00326EC7">
      <w:pPr>
        <w:rPr>
          <w:rFonts w:ascii="Times New Roman" w:hAnsi="Times New Roman"/>
          <w:b/>
          <w:sz w:val="24"/>
          <w:szCs w:val="24"/>
        </w:rPr>
      </w:pPr>
    </w:p>
    <w:p w14:paraId="7BC4CFDD" w14:textId="77777777" w:rsidR="00A87535" w:rsidRDefault="00A87535" w:rsidP="00326EC7">
      <w:pPr>
        <w:rPr>
          <w:rFonts w:ascii="Times New Roman" w:hAnsi="Times New Roman"/>
          <w:b/>
          <w:sz w:val="24"/>
          <w:szCs w:val="24"/>
        </w:rPr>
      </w:pPr>
    </w:p>
    <w:p w14:paraId="48674DE4" w14:textId="77777777" w:rsidR="00D27D0C" w:rsidRDefault="00D27D0C" w:rsidP="00326EC7">
      <w:pPr>
        <w:rPr>
          <w:rFonts w:ascii="Times New Roman" w:hAnsi="Times New Roman"/>
          <w:b/>
          <w:sz w:val="24"/>
          <w:szCs w:val="24"/>
        </w:rPr>
      </w:pPr>
    </w:p>
    <w:p w14:paraId="3E24005D" w14:textId="77777777" w:rsidR="00D27D0C" w:rsidRPr="0035379B" w:rsidRDefault="00D27D0C" w:rsidP="00326EC7">
      <w:pPr>
        <w:rPr>
          <w:rFonts w:ascii="Times New Roman" w:hAnsi="Times New Roman"/>
          <w:b/>
          <w:sz w:val="24"/>
          <w:szCs w:val="24"/>
        </w:rPr>
      </w:pPr>
    </w:p>
    <w:p w14:paraId="062ED624" w14:textId="77777777" w:rsidR="00A87535" w:rsidRPr="0035379B" w:rsidRDefault="00A87535" w:rsidP="00326EC7">
      <w:pPr>
        <w:rPr>
          <w:rFonts w:ascii="Times New Roman" w:hAnsi="Times New Roman"/>
          <w:b/>
          <w:sz w:val="24"/>
          <w:szCs w:val="24"/>
        </w:rPr>
      </w:pPr>
    </w:p>
    <w:p w14:paraId="4DD9DB33" w14:textId="77777777" w:rsidR="00AF5300" w:rsidRPr="0035379B" w:rsidRDefault="00AF5300" w:rsidP="00DB646D">
      <w:pPr>
        <w:pStyle w:val="ListParagraph"/>
        <w:numPr>
          <w:ilvl w:val="0"/>
          <w:numId w:val="174"/>
        </w:numPr>
        <w:rPr>
          <w:rFonts w:eastAsia="Arial"/>
          <w:b/>
        </w:rPr>
      </w:pPr>
      <w:r w:rsidRPr="0035379B">
        <w:rPr>
          <w:b/>
        </w:rPr>
        <w:t xml:space="preserve">BILL OF QUANTITIES AND PRICE SCHEDULE FOR STEP UP SUBSTATION </w:t>
      </w:r>
      <w:r w:rsidRPr="0035379B">
        <w:rPr>
          <w:rFonts w:eastAsia="Arial"/>
          <w:b/>
        </w:rPr>
        <w:t xml:space="preserve"> </w:t>
      </w:r>
    </w:p>
    <w:p w14:paraId="39BB0F3E" w14:textId="77777777" w:rsidR="006D0CC0" w:rsidRPr="0035379B" w:rsidRDefault="006D0CC0" w:rsidP="0098691B">
      <w:pPr>
        <w:spacing w:after="15" w:line="246" w:lineRule="auto"/>
        <w:ind w:right="-15"/>
        <w:rPr>
          <w:rFonts w:ascii="Times New Roman" w:eastAsia="Arial" w:hAnsi="Times New Roman"/>
          <w:b/>
          <w:sz w:val="24"/>
          <w:szCs w:val="24"/>
        </w:rPr>
      </w:pPr>
    </w:p>
    <w:tbl>
      <w:tblPr>
        <w:tblW w:w="9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4961"/>
        <w:gridCol w:w="826"/>
        <w:gridCol w:w="711"/>
        <w:gridCol w:w="1276"/>
        <w:gridCol w:w="1227"/>
      </w:tblGrid>
      <w:tr w:rsidR="006D0CC0" w:rsidRPr="0035379B" w14:paraId="60F02B31" w14:textId="77777777" w:rsidTr="00A5034D">
        <w:trPr>
          <w:trHeight w:val="551"/>
        </w:trPr>
        <w:tc>
          <w:tcPr>
            <w:tcW w:w="709" w:type="dxa"/>
            <w:shd w:val="clear" w:color="auto" w:fill="D9D9D9"/>
            <w:vAlign w:val="center"/>
          </w:tcPr>
          <w:p w14:paraId="58447D96" w14:textId="77777777" w:rsidR="006D0CC0" w:rsidRPr="0035379B" w:rsidRDefault="006D0CC0" w:rsidP="005F6EBC">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Item</w:t>
            </w:r>
          </w:p>
        </w:tc>
        <w:tc>
          <w:tcPr>
            <w:tcW w:w="4961" w:type="dxa"/>
            <w:shd w:val="clear" w:color="auto" w:fill="D9D9D9"/>
            <w:vAlign w:val="center"/>
          </w:tcPr>
          <w:p w14:paraId="5692C8F2" w14:textId="77777777" w:rsidR="006D0CC0" w:rsidRPr="0035379B" w:rsidRDefault="006D0CC0" w:rsidP="005F6EBC">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Description</w:t>
            </w:r>
          </w:p>
        </w:tc>
        <w:tc>
          <w:tcPr>
            <w:tcW w:w="826" w:type="dxa"/>
            <w:shd w:val="clear" w:color="auto" w:fill="D9D9D9"/>
            <w:vAlign w:val="center"/>
          </w:tcPr>
          <w:p w14:paraId="5833C381" w14:textId="77777777" w:rsidR="006D0CC0" w:rsidRPr="0035379B" w:rsidRDefault="006D0CC0" w:rsidP="00A5034D">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Unit</w:t>
            </w:r>
          </w:p>
        </w:tc>
        <w:tc>
          <w:tcPr>
            <w:tcW w:w="711" w:type="dxa"/>
            <w:shd w:val="clear" w:color="auto" w:fill="D9D9D9"/>
            <w:vAlign w:val="center"/>
          </w:tcPr>
          <w:p w14:paraId="54E012AA" w14:textId="77777777" w:rsidR="006D0CC0" w:rsidRPr="0035379B" w:rsidRDefault="006D0CC0" w:rsidP="00A5034D">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Qty</w:t>
            </w:r>
          </w:p>
        </w:tc>
        <w:tc>
          <w:tcPr>
            <w:tcW w:w="1276" w:type="dxa"/>
            <w:shd w:val="clear" w:color="auto" w:fill="D9D9D9"/>
            <w:vAlign w:val="center"/>
          </w:tcPr>
          <w:p w14:paraId="3338E5B1" w14:textId="77777777" w:rsidR="006D0CC0" w:rsidRPr="0035379B" w:rsidRDefault="006D0CC0" w:rsidP="005F6EBC">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Unit Price</w:t>
            </w:r>
          </w:p>
        </w:tc>
        <w:tc>
          <w:tcPr>
            <w:tcW w:w="1227" w:type="dxa"/>
            <w:shd w:val="clear" w:color="auto" w:fill="D9D9D9"/>
            <w:vAlign w:val="center"/>
          </w:tcPr>
          <w:p w14:paraId="28D07A4A" w14:textId="77777777" w:rsidR="006D0CC0" w:rsidRPr="0035379B" w:rsidRDefault="006D0CC0" w:rsidP="005F6EBC">
            <w:pPr>
              <w:ind w:right="6"/>
              <w:jc w:val="center"/>
              <w:rPr>
                <w:rFonts w:ascii="Times New Roman" w:eastAsia="Arial" w:hAnsi="Times New Roman"/>
                <w:b/>
                <w:color w:val="000000"/>
                <w:sz w:val="24"/>
                <w:szCs w:val="24"/>
                <w:lang w:eastAsia="en-US" w:bidi="en-GB"/>
              </w:rPr>
            </w:pPr>
            <w:r w:rsidRPr="0035379B">
              <w:rPr>
                <w:rFonts w:ascii="Times New Roman" w:eastAsia="Arial" w:hAnsi="Times New Roman"/>
                <w:b/>
                <w:color w:val="000000"/>
                <w:sz w:val="24"/>
                <w:szCs w:val="24"/>
                <w:lang w:eastAsia="en-US" w:bidi="en-GB"/>
              </w:rPr>
              <w:t>Total Price</w:t>
            </w:r>
          </w:p>
        </w:tc>
      </w:tr>
      <w:tr w:rsidR="006D0CC0" w:rsidRPr="0035379B" w14:paraId="686FCB4C" w14:textId="77777777" w:rsidTr="00A5034D">
        <w:trPr>
          <w:trHeight w:val="277"/>
        </w:trPr>
        <w:tc>
          <w:tcPr>
            <w:tcW w:w="709" w:type="dxa"/>
          </w:tcPr>
          <w:p w14:paraId="78B5ED7C" w14:textId="77777777" w:rsidR="006D0CC0" w:rsidRPr="0035379B" w:rsidRDefault="006D0CC0" w:rsidP="009171EB">
            <w:pPr>
              <w:ind w:right="6"/>
              <w:jc w:val="center"/>
              <w:rPr>
                <w:rFonts w:ascii="Times New Roman" w:eastAsia="Arial" w:hAnsi="Times New Roman"/>
                <w:color w:val="000000"/>
                <w:sz w:val="24"/>
                <w:szCs w:val="24"/>
                <w:lang w:eastAsia="en-US" w:bidi="en-GB"/>
              </w:rPr>
            </w:pPr>
          </w:p>
        </w:tc>
        <w:tc>
          <w:tcPr>
            <w:tcW w:w="4961" w:type="dxa"/>
          </w:tcPr>
          <w:p w14:paraId="7664A375"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CURRENCY:</w:t>
            </w:r>
          </w:p>
        </w:tc>
        <w:tc>
          <w:tcPr>
            <w:tcW w:w="826" w:type="dxa"/>
            <w:vAlign w:val="center"/>
          </w:tcPr>
          <w:p w14:paraId="0DDFB1A0" w14:textId="77777777" w:rsidR="006D0CC0" w:rsidRPr="0035379B" w:rsidRDefault="006D0CC0" w:rsidP="00A5034D">
            <w:pPr>
              <w:ind w:right="6"/>
              <w:jc w:val="center"/>
              <w:rPr>
                <w:rFonts w:ascii="Times New Roman" w:eastAsia="Arial" w:hAnsi="Times New Roman"/>
                <w:color w:val="000000"/>
                <w:sz w:val="24"/>
                <w:szCs w:val="24"/>
                <w:lang w:eastAsia="en-US" w:bidi="en-GB"/>
              </w:rPr>
            </w:pPr>
          </w:p>
        </w:tc>
        <w:tc>
          <w:tcPr>
            <w:tcW w:w="711" w:type="dxa"/>
            <w:vAlign w:val="center"/>
          </w:tcPr>
          <w:p w14:paraId="59ADECD0" w14:textId="77777777" w:rsidR="006D0CC0" w:rsidRPr="0035379B" w:rsidRDefault="006D0CC0" w:rsidP="00A5034D">
            <w:pPr>
              <w:ind w:right="6"/>
              <w:jc w:val="center"/>
              <w:rPr>
                <w:rFonts w:ascii="Times New Roman" w:eastAsia="Arial" w:hAnsi="Times New Roman"/>
                <w:color w:val="000000"/>
                <w:sz w:val="24"/>
                <w:szCs w:val="24"/>
                <w:lang w:eastAsia="en-US" w:bidi="en-GB"/>
              </w:rPr>
            </w:pPr>
          </w:p>
        </w:tc>
        <w:tc>
          <w:tcPr>
            <w:tcW w:w="1276" w:type="dxa"/>
          </w:tcPr>
          <w:p w14:paraId="0062CF6B"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69BBE5E7"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4DF76687" w14:textId="77777777" w:rsidTr="00A5034D">
        <w:trPr>
          <w:trHeight w:val="655"/>
        </w:trPr>
        <w:tc>
          <w:tcPr>
            <w:tcW w:w="709" w:type="dxa"/>
          </w:tcPr>
          <w:p w14:paraId="23D71EEB"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4961" w:type="dxa"/>
          </w:tcPr>
          <w:p w14:paraId="0EC9DDF6" w14:textId="77777777" w:rsidR="006D0CC0" w:rsidRPr="0035379B" w:rsidRDefault="00FA13A9" w:rsidP="006D0CC0">
            <w:pPr>
              <w:ind w:right="6"/>
              <w:jc w:val="both"/>
              <w:rPr>
                <w:rFonts w:ascii="Times New Roman" w:eastAsia="Arial" w:hAnsi="Times New Roman"/>
                <w:color w:val="000000"/>
                <w:sz w:val="24"/>
                <w:szCs w:val="24"/>
                <w:lang w:eastAsia="en-US" w:bidi="en-GB"/>
              </w:rPr>
            </w:pPr>
            <w:r w:rsidRPr="0035379B">
              <w:rPr>
                <w:rFonts w:ascii="Times New Roman" w:hAnsi="Times New Roman"/>
                <w:sz w:val="24"/>
                <w:szCs w:val="24"/>
              </w:rPr>
              <w:t>Control</w:t>
            </w:r>
            <w:r w:rsidRPr="0035379B">
              <w:rPr>
                <w:rFonts w:ascii="Times New Roman" w:hAnsi="Times New Roman"/>
                <w:spacing w:val="42"/>
                <w:sz w:val="24"/>
                <w:szCs w:val="24"/>
              </w:rPr>
              <w:t xml:space="preserve"> </w:t>
            </w:r>
            <w:r w:rsidRPr="0035379B">
              <w:rPr>
                <w:rFonts w:ascii="Times New Roman" w:hAnsi="Times New Roman"/>
                <w:sz w:val="24"/>
                <w:szCs w:val="24"/>
              </w:rPr>
              <w:t>Panels</w:t>
            </w:r>
            <w:r w:rsidRPr="0035379B">
              <w:rPr>
                <w:rFonts w:ascii="Times New Roman" w:hAnsi="Times New Roman"/>
                <w:spacing w:val="50"/>
                <w:sz w:val="24"/>
                <w:szCs w:val="24"/>
              </w:rPr>
              <w:t xml:space="preserve"> </w:t>
            </w:r>
            <w:r w:rsidRPr="0035379B">
              <w:rPr>
                <w:rFonts w:ascii="Times New Roman" w:hAnsi="Times New Roman"/>
                <w:sz w:val="24"/>
                <w:szCs w:val="24"/>
              </w:rPr>
              <w:t>(Set</w:t>
            </w:r>
            <w:r w:rsidRPr="0035379B">
              <w:rPr>
                <w:rFonts w:ascii="Times New Roman" w:hAnsi="Times New Roman"/>
                <w:spacing w:val="58"/>
                <w:sz w:val="24"/>
                <w:szCs w:val="24"/>
              </w:rPr>
              <w:t xml:space="preserve"> </w:t>
            </w:r>
            <w:r w:rsidRPr="0035379B">
              <w:rPr>
                <w:rFonts w:ascii="Times New Roman" w:hAnsi="Times New Roman"/>
                <w:sz w:val="24"/>
                <w:szCs w:val="24"/>
              </w:rPr>
              <w:t>with</w:t>
            </w:r>
            <w:r w:rsidRPr="0035379B">
              <w:rPr>
                <w:rFonts w:ascii="Times New Roman" w:hAnsi="Times New Roman"/>
                <w:spacing w:val="48"/>
                <w:sz w:val="24"/>
                <w:szCs w:val="24"/>
              </w:rPr>
              <w:t xml:space="preserve"> </w:t>
            </w:r>
            <w:r w:rsidRPr="0035379B">
              <w:rPr>
                <w:rFonts w:ascii="Times New Roman" w:hAnsi="Times New Roman"/>
                <w:sz w:val="24"/>
                <w:szCs w:val="24"/>
              </w:rPr>
              <w:t>1</w:t>
            </w:r>
            <w:r w:rsidRPr="0035379B">
              <w:rPr>
                <w:rFonts w:ascii="Times New Roman" w:hAnsi="Times New Roman"/>
                <w:spacing w:val="52"/>
                <w:sz w:val="24"/>
                <w:szCs w:val="24"/>
              </w:rPr>
              <w:t xml:space="preserve"> </w:t>
            </w:r>
            <w:r w:rsidRPr="0035379B">
              <w:rPr>
                <w:rFonts w:ascii="Times New Roman" w:hAnsi="Times New Roman"/>
                <w:sz w:val="24"/>
                <w:szCs w:val="24"/>
              </w:rPr>
              <w:t>Incomer and 1 Feeder) as</w:t>
            </w:r>
            <w:r w:rsidRPr="0035379B">
              <w:rPr>
                <w:rFonts w:ascii="Times New Roman" w:hAnsi="Times New Roman"/>
                <w:spacing w:val="-2"/>
                <w:sz w:val="24"/>
                <w:szCs w:val="24"/>
              </w:rPr>
              <w:t xml:space="preserve"> </w:t>
            </w:r>
            <w:r w:rsidRPr="0035379B">
              <w:rPr>
                <w:rFonts w:ascii="Times New Roman" w:hAnsi="Times New Roman"/>
                <w:sz w:val="24"/>
                <w:szCs w:val="24"/>
              </w:rPr>
              <w:t>per</w:t>
            </w:r>
            <w:r w:rsidRPr="0035379B">
              <w:rPr>
                <w:rFonts w:ascii="Times New Roman" w:hAnsi="Times New Roman"/>
                <w:spacing w:val="-4"/>
                <w:sz w:val="24"/>
                <w:szCs w:val="24"/>
              </w:rPr>
              <w:t xml:space="preserve"> </w:t>
            </w:r>
            <w:r w:rsidRPr="0035379B">
              <w:rPr>
                <w:rFonts w:ascii="Times New Roman" w:hAnsi="Times New Roman"/>
                <w:sz w:val="24"/>
                <w:szCs w:val="24"/>
              </w:rPr>
              <w:t>the</w:t>
            </w:r>
            <w:r w:rsidRPr="0035379B">
              <w:rPr>
                <w:rFonts w:ascii="Times New Roman" w:hAnsi="Times New Roman"/>
                <w:spacing w:val="-1"/>
                <w:sz w:val="24"/>
                <w:szCs w:val="24"/>
              </w:rPr>
              <w:t xml:space="preserve"> </w:t>
            </w:r>
            <w:r w:rsidRPr="0035379B">
              <w:rPr>
                <w:rFonts w:ascii="Times New Roman" w:hAnsi="Times New Roman"/>
                <w:sz w:val="24"/>
                <w:szCs w:val="24"/>
              </w:rPr>
              <w:t>requirement.</w:t>
            </w:r>
          </w:p>
        </w:tc>
        <w:tc>
          <w:tcPr>
            <w:tcW w:w="826" w:type="dxa"/>
            <w:vAlign w:val="center"/>
          </w:tcPr>
          <w:p w14:paraId="7154EFDF"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62831F1E"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5B4DAB52"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4DB2586F"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673CE3A2" w14:textId="77777777" w:rsidTr="00A5034D">
        <w:trPr>
          <w:trHeight w:val="551"/>
        </w:trPr>
        <w:tc>
          <w:tcPr>
            <w:tcW w:w="709" w:type="dxa"/>
          </w:tcPr>
          <w:p w14:paraId="27251878"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2</w:t>
            </w:r>
          </w:p>
        </w:tc>
        <w:tc>
          <w:tcPr>
            <w:tcW w:w="4961" w:type="dxa"/>
          </w:tcPr>
          <w:p w14:paraId="55287BC0"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Energy Meter (Tariff type, 415V</w:t>
            </w:r>
          </w:p>
          <w:p w14:paraId="0D204B85"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three phase meter) For Feeder</w:t>
            </w:r>
          </w:p>
        </w:tc>
        <w:tc>
          <w:tcPr>
            <w:tcW w:w="826" w:type="dxa"/>
            <w:vAlign w:val="center"/>
          </w:tcPr>
          <w:p w14:paraId="2AFDEDD5"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6A99C6EA"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2870E43D"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0DF0BADA"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7D8D76E4" w14:textId="77777777" w:rsidTr="00A5034D">
        <w:trPr>
          <w:trHeight w:val="2113"/>
        </w:trPr>
        <w:tc>
          <w:tcPr>
            <w:tcW w:w="709" w:type="dxa"/>
          </w:tcPr>
          <w:p w14:paraId="25F59EA9"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3</w:t>
            </w:r>
          </w:p>
        </w:tc>
        <w:tc>
          <w:tcPr>
            <w:tcW w:w="4961" w:type="dxa"/>
          </w:tcPr>
          <w:p w14:paraId="5AD486F2" w14:textId="77777777" w:rsidR="006D0CC0" w:rsidRPr="0035379B" w:rsidRDefault="005216D7" w:rsidP="005216D7">
            <w:pPr>
              <w:pStyle w:val="TableParagraph"/>
              <w:ind w:left="110" w:right="89"/>
              <w:jc w:val="both"/>
              <w:rPr>
                <w:sz w:val="24"/>
                <w:szCs w:val="24"/>
              </w:rPr>
            </w:pPr>
            <w:r w:rsidRPr="0035379B">
              <w:rPr>
                <w:sz w:val="24"/>
                <w:szCs w:val="24"/>
              </w:rPr>
              <w:t>Cabling and Earthing for the step-up</w:t>
            </w:r>
            <w:r w:rsidRPr="0035379B">
              <w:rPr>
                <w:spacing w:val="-57"/>
                <w:sz w:val="24"/>
                <w:szCs w:val="24"/>
              </w:rPr>
              <w:t xml:space="preserve"> </w:t>
            </w:r>
            <w:r w:rsidRPr="0035379B">
              <w:rPr>
                <w:sz w:val="24"/>
                <w:szCs w:val="24"/>
              </w:rPr>
              <w:t>transformer</w:t>
            </w:r>
            <w:r w:rsidRPr="0035379B">
              <w:rPr>
                <w:spacing w:val="1"/>
                <w:sz w:val="24"/>
                <w:szCs w:val="24"/>
              </w:rPr>
              <w:t xml:space="preserve"> </w:t>
            </w:r>
            <w:r w:rsidRPr="0035379B">
              <w:rPr>
                <w:sz w:val="24"/>
                <w:szCs w:val="24"/>
              </w:rPr>
              <w:t>and</w:t>
            </w:r>
            <w:r w:rsidRPr="0035379B">
              <w:rPr>
                <w:spacing w:val="1"/>
                <w:sz w:val="24"/>
                <w:szCs w:val="24"/>
              </w:rPr>
              <w:t xml:space="preserve"> </w:t>
            </w:r>
            <w:r w:rsidRPr="0035379B">
              <w:rPr>
                <w:sz w:val="24"/>
                <w:szCs w:val="24"/>
              </w:rPr>
              <w:t>the</w:t>
            </w:r>
            <w:r w:rsidRPr="0035379B">
              <w:rPr>
                <w:spacing w:val="1"/>
                <w:sz w:val="24"/>
                <w:szCs w:val="24"/>
              </w:rPr>
              <w:t xml:space="preserve"> </w:t>
            </w:r>
            <w:r w:rsidRPr="0035379B">
              <w:rPr>
                <w:sz w:val="24"/>
                <w:szCs w:val="24"/>
              </w:rPr>
              <w:t>outdoor</w:t>
            </w:r>
            <w:r w:rsidRPr="0035379B">
              <w:rPr>
                <w:spacing w:val="1"/>
                <w:sz w:val="24"/>
                <w:szCs w:val="24"/>
              </w:rPr>
              <w:t xml:space="preserve"> </w:t>
            </w:r>
            <w:r w:rsidRPr="0035379B">
              <w:rPr>
                <w:sz w:val="24"/>
                <w:szCs w:val="24"/>
              </w:rPr>
              <w:t>equipment. The Transformer will be</w:t>
            </w:r>
            <w:r w:rsidRPr="0035379B">
              <w:rPr>
                <w:spacing w:val="1"/>
                <w:sz w:val="24"/>
                <w:szCs w:val="24"/>
              </w:rPr>
              <w:t xml:space="preserve"> </w:t>
            </w:r>
            <w:r w:rsidRPr="0035379B">
              <w:rPr>
                <w:sz w:val="24"/>
                <w:szCs w:val="24"/>
              </w:rPr>
              <w:t>approximately</w:t>
            </w:r>
            <w:r w:rsidRPr="0035379B">
              <w:rPr>
                <w:spacing w:val="1"/>
                <w:sz w:val="24"/>
                <w:szCs w:val="24"/>
              </w:rPr>
              <w:t xml:space="preserve"> </w:t>
            </w:r>
            <w:r w:rsidRPr="0035379B">
              <w:rPr>
                <w:sz w:val="24"/>
                <w:szCs w:val="24"/>
              </w:rPr>
              <w:t>35</w:t>
            </w:r>
            <w:r w:rsidRPr="0035379B">
              <w:rPr>
                <w:spacing w:val="1"/>
                <w:sz w:val="24"/>
                <w:szCs w:val="24"/>
              </w:rPr>
              <w:t xml:space="preserve"> </w:t>
            </w:r>
            <w:r w:rsidRPr="0035379B">
              <w:rPr>
                <w:sz w:val="24"/>
                <w:szCs w:val="24"/>
              </w:rPr>
              <w:t>meters</w:t>
            </w:r>
            <w:r w:rsidRPr="0035379B">
              <w:rPr>
                <w:spacing w:val="1"/>
                <w:sz w:val="24"/>
                <w:szCs w:val="24"/>
              </w:rPr>
              <w:t xml:space="preserve"> </w:t>
            </w:r>
            <w:r w:rsidRPr="0035379B">
              <w:rPr>
                <w:sz w:val="24"/>
                <w:szCs w:val="24"/>
              </w:rPr>
              <w:t>from</w:t>
            </w:r>
            <w:r w:rsidRPr="0035379B">
              <w:rPr>
                <w:spacing w:val="1"/>
                <w:sz w:val="24"/>
                <w:szCs w:val="24"/>
              </w:rPr>
              <w:t xml:space="preserve"> </w:t>
            </w:r>
            <w:r w:rsidRPr="0035379B">
              <w:rPr>
                <w:sz w:val="24"/>
                <w:szCs w:val="24"/>
              </w:rPr>
              <w:t>the control room.</w:t>
            </w:r>
            <w:r w:rsidRPr="0035379B">
              <w:rPr>
                <w:spacing w:val="-6"/>
                <w:sz w:val="24"/>
                <w:szCs w:val="24"/>
              </w:rPr>
              <w:t xml:space="preserve"> </w:t>
            </w:r>
            <w:r w:rsidRPr="0035379B">
              <w:rPr>
                <w:sz w:val="24"/>
                <w:szCs w:val="24"/>
              </w:rPr>
              <w:t>(Cable</w:t>
            </w:r>
            <w:r w:rsidRPr="0035379B">
              <w:rPr>
                <w:spacing w:val="-8"/>
                <w:sz w:val="24"/>
                <w:szCs w:val="24"/>
              </w:rPr>
              <w:t xml:space="preserve"> </w:t>
            </w:r>
            <w:r w:rsidRPr="0035379B">
              <w:rPr>
                <w:sz w:val="24"/>
                <w:szCs w:val="24"/>
              </w:rPr>
              <w:t>size</w:t>
            </w:r>
            <w:r w:rsidRPr="0035379B">
              <w:rPr>
                <w:spacing w:val="-8"/>
                <w:sz w:val="24"/>
                <w:szCs w:val="24"/>
              </w:rPr>
              <w:t xml:space="preserve"> </w:t>
            </w:r>
            <w:r w:rsidRPr="0035379B">
              <w:rPr>
                <w:sz w:val="24"/>
                <w:szCs w:val="24"/>
              </w:rPr>
              <w:t>240mm</w:t>
            </w:r>
            <w:r w:rsidRPr="0035379B">
              <w:rPr>
                <w:spacing w:val="-11"/>
                <w:sz w:val="24"/>
                <w:szCs w:val="24"/>
              </w:rPr>
              <w:t xml:space="preserve"> </w:t>
            </w:r>
            <w:r w:rsidRPr="0035379B">
              <w:rPr>
                <w:sz w:val="24"/>
                <w:szCs w:val="24"/>
              </w:rPr>
              <w:t>sq)</w:t>
            </w:r>
            <w:r w:rsidRPr="0035379B">
              <w:rPr>
                <w:spacing w:val="-57"/>
                <w:sz w:val="24"/>
                <w:szCs w:val="24"/>
              </w:rPr>
              <w:t xml:space="preserve"> </w:t>
            </w:r>
            <w:r w:rsidRPr="0035379B">
              <w:rPr>
                <w:sz w:val="24"/>
                <w:szCs w:val="24"/>
              </w:rPr>
              <w:t>and</w:t>
            </w:r>
            <w:r w:rsidRPr="0035379B">
              <w:rPr>
                <w:spacing w:val="-5"/>
                <w:sz w:val="24"/>
                <w:szCs w:val="24"/>
              </w:rPr>
              <w:t xml:space="preserve"> </w:t>
            </w:r>
            <w:r w:rsidRPr="0035379B">
              <w:rPr>
                <w:sz w:val="24"/>
                <w:szCs w:val="24"/>
              </w:rPr>
              <w:t>associated</w:t>
            </w:r>
            <w:r w:rsidRPr="0035379B">
              <w:rPr>
                <w:spacing w:val="-4"/>
                <w:sz w:val="24"/>
                <w:szCs w:val="24"/>
              </w:rPr>
              <w:t xml:space="preserve"> </w:t>
            </w:r>
            <w:r w:rsidRPr="0035379B">
              <w:rPr>
                <w:sz w:val="24"/>
                <w:szCs w:val="24"/>
              </w:rPr>
              <w:t>cable</w:t>
            </w:r>
            <w:r w:rsidRPr="0035379B">
              <w:rPr>
                <w:spacing w:val="-6"/>
                <w:sz w:val="24"/>
                <w:szCs w:val="24"/>
              </w:rPr>
              <w:t xml:space="preserve"> </w:t>
            </w:r>
            <w:r w:rsidRPr="0035379B">
              <w:rPr>
                <w:sz w:val="24"/>
                <w:szCs w:val="24"/>
              </w:rPr>
              <w:t>tray</w:t>
            </w:r>
            <w:r w:rsidRPr="0035379B">
              <w:rPr>
                <w:spacing w:val="-11"/>
                <w:sz w:val="24"/>
                <w:szCs w:val="24"/>
              </w:rPr>
              <w:t xml:space="preserve"> </w:t>
            </w:r>
            <w:r w:rsidRPr="0035379B">
              <w:rPr>
                <w:sz w:val="24"/>
                <w:szCs w:val="24"/>
              </w:rPr>
              <w:t>or</w:t>
            </w:r>
            <w:r w:rsidRPr="0035379B">
              <w:rPr>
                <w:spacing w:val="-7"/>
                <w:sz w:val="24"/>
                <w:szCs w:val="24"/>
              </w:rPr>
              <w:t xml:space="preserve"> </w:t>
            </w:r>
            <w:r w:rsidRPr="0035379B">
              <w:rPr>
                <w:sz w:val="24"/>
                <w:szCs w:val="24"/>
              </w:rPr>
              <w:t>trenches.</w:t>
            </w:r>
            <w:r w:rsidRPr="0035379B">
              <w:rPr>
                <w:spacing w:val="-58"/>
                <w:sz w:val="24"/>
                <w:szCs w:val="24"/>
              </w:rPr>
              <w:t xml:space="preserve"> </w:t>
            </w:r>
            <w:r w:rsidRPr="0035379B">
              <w:rPr>
                <w:sz w:val="24"/>
                <w:szCs w:val="24"/>
              </w:rPr>
              <w:t>Control Panels will be placed inside</w:t>
            </w:r>
            <w:r w:rsidRPr="0035379B">
              <w:rPr>
                <w:spacing w:val="1"/>
                <w:sz w:val="24"/>
                <w:szCs w:val="24"/>
              </w:rPr>
              <w:t xml:space="preserve"> </w:t>
            </w:r>
            <w:r w:rsidRPr="0035379B">
              <w:rPr>
                <w:sz w:val="24"/>
                <w:szCs w:val="24"/>
              </w:rPr>
              <w:t>the inverter room.</w:t>
            </w:r>
            <w:r w:rsidRPr="0035379B">
              <w:rPr>
                <w:spacing w:val="1"/>
                <w:sz w:val="24"/>
                <w:szCs w:val="24"/>
              </w:rPr>
              <w:t xml:space="preserve"> </w:t>
            </w:r>
            <w:r w:rsidRPr="0035379B">
              <w:rPr>
                <w:sz w:val="24"/>
                <w:szCs w:val="24"/>
              </w:rPr>
              <w:t>The bidder</w:t>
            </w:r>
            <w:r w:rsidRPr="0035379B">
              <w:rPr>
                <w:spacing w:val="1"/>
                <w:sz w:val="24"/>
                <w:szCs w:val="24"/>
              </w:rPr>
              <w:t xml:space="preserve"> </w:t>
            </w:r>
            <w:r w:rsidRPr="0035379B">
              <w:rPr>
                <w:sz w:val="24"/>
                <w:szCs w:val="24"/>
              </w:rPr>
              <w:t>will</w:t>
            </w:r>
            <w:r w:rsidRPr="0035379B">
              <w:rPr>
                <w:spacing w:val="1"/>
                <w:sz w:val="24"/>
                <w:szCs w:val="24"/>
              </w:rPr>
              <w:t xml:space="preserve"> </w:t>
            </w:r>
            <w:r w:rsidRPr="0035379B">
              <w:rPr>
                <w:sz w:val="24"/>
                <w:szCs w:val="24"/>
              </w:rPr>
              <w:t>provide</w:t>
            </w:r>
            <w:r w:rsidRPr="0035379B">
              <w:rPr>
                <w:spacing w:val="9"/>
                <w:sz w:val="24"/>
                <w:szCs w:val="24"/>
              </w:rPr>
              <w:t xml:space="preserve"> </w:t>
            </w:r>
            <w:r w:rsidRPr="0035379B">
              <w:rPr>
                <w:sz w:val="24"/>
                <w:szCs w:val="24"/>
              </w:rPr>
              <w:t>all</w:t>
            </w:r>
            <w:r w:rsidRPr="0035379B">
              <w:rPr>
                <w:spacing w:val="6"/>
                <w:sz w:val="24"/>
                <w:szCs w:val="24"/>
              </w:rPr>
              <w:t xml:space="preserve"> </w:t>
            </w:r>
            <w:r w:rsidRPr="0035379B">
              <w:rPr>
                <w:sz w:val="24"/>
                <w:szCs w:val="24"/>
              </w:rPr>
              <w:t>control</w:t>
            </w:r>
            <w:r w:rsidRPr="0035379B">
              <w:rPr>
                <w:spacing w:val="2"/>
                <w:sz w:val="24"/>
                <w:szCs w:val="24"/>
              </w:rPr>
              <w:t xml:space="preserve"> </w:t>
            </w:r>
            <w:r w:rsidRPr="0035379B">
              <w:rPr>
                <w:sz w:val="24"/>
                <w:szCs w:val="24"/>
              </w:rPr>
              <w:t>and</w:t>
            </w:r>
            <w:r w:rsidRPr="0035379B">
              <w:rPr>
                <w:spacing w:val="10"/>
                <w:sz w:val="24"/>
                <w:szCs w:val="24"/>
              </w:rPr>
              <w:t xml:space="preserve"> </w:t>
            </w:r>
            <w:r w:rsidRPr="0035379B">
              <w:rPr>
                <w:sz w:val="24"/>
                <w:szCs w:val="24"/>
              </w:rPr>
              <w:t>power</w:t>
            </w:r>
            <w:r w:rsidRPr="0035379B">
              <w:rPr>
                <w:spacing w:val="13"/>
                <w:sz w:val="24"/>
                <w:szCs w:val="24"/>
              </w:rPr>
              <w:t xml:space="preserve"> </w:t>
            </w:r>
            <w:r w:rsidRPr="0035379B">
              <w:rPr>
                <w:sz w:val="24"/>
                <w:szCs w:val="24"/>
              </w:rPr>
              <w:t xml:space="preserve">cables for all </w:t>
            </w:r>
            <w:r w:rsidR="00A92D02" w:rsidRPr="0035379B">
              <w:rPr>
                <w:sz w:val="24"/>
                <w:szCs w:val="24"/>
              </w:rPr>
              <w:t>equipment’s</w:t>
            </w:r>
          </w:p>
        </w:tc>
        <w:tc>
          <w:tcPr>
            <w:tcW w:w="826" w:type="dxa"/>
            <w:vAlign w:val="center"/>
          </w:tcPr>
          <w:p w14:paraId="2649CBAE"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78179CE9"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3CEB9A85"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3593AE2B"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63433AD5" w14:textId="77777777" w:rsidTr="00A5034D">
        <w:trPr>
          <w:trHeight w:val="910"/>
        </w:trPr>
        <w:tc>
          <w:tcPr>
            <w:tcW w:w="709" w:type="dxa"/>
          </w:tcPr>
          <w:p w14:paraId="37170FC6"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4</w:t>
            </w:r>
          </w:p>
        </w:tc>
        <w:tc>
          <w:tcPr>
            <w:tcW w:w="4961" w:type="dxa"/>
          </w:tcPr>
          <w:p w14:paraId="0AC4FE04" w14:textId="77777777" w:rsidR="006D0CC0" w:rsidRPr="0035379B" w:rsidRDefault="004E1411"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Step-up transformer 315</w:t>
            </w:r>
            <w:r w:rsidR="006D0CC0" w:rsidRPr="0035379B">
              <w:rPr>
                <w:rFonts w:ascii="Times New Roman" w:eastAsia="Arial" w:hAnsi="Times New Roman"/>
                <w:color w:val="000000"/>
                <w:sz w:val="24"/>
                <w:szCs w:val="24"/>
                <w:lang w:eastAsia="en-US" w:bidi="en-GB"/>
              </w:rPr>
              <w:t xml:space="preserve"> KVA, 0.415/11 KV Step-up TX, fitted with Buchholz relay, and pressure relief valve (See specs)</w:t>
            </w:r>
          </w:p>
        </w:tc>
        <w:tc>
          <w:tcPr>
            <w:tcW w:w="826" w:type="dxa"/>
            <w:vAlign w:val="center"/>
          </w:tcPr>
          <w:p w14:paraId="4251A630"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516144E5"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1B9CEDA5"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6E558E5B"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45350C91" w14:textId="77777777" w:rsidTr="00A5034D">
        <w:trPr>
          <w:trHeight w:val="930"/>
        </w:trPr>
        <w:tc>
          <w:tcPr>
            <w:tcW w:w="709" w:type="dxa"/>
          </w:tcPr>
          <w:p w14:paraId="2534EE4C"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5</w:t>
            </w:r>
          </w:p>
        </w:tc>
        <w:tc>
          <w:tcPr>
            <w:tcW w:w="4961" w:type="dxa"/>
          </w:tcPr>
          <w:p w14:paraId="7AA6A92E"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 xml:space="preserve">11 KV Circuit Breaker (Triple Pole) complete with </w:t>
            </w:r>
            <w:r w:rsidR="005B4519">
              <w:rPr>
                <w:rFonts w:ascii="Times New Roman" w:eastAsia="Arial" w:hAnsi="Times New Roman"/>
                <w:color w:val="000000"/>
                <w:sz w:val="24"/>
                <w:szCs w:val="24"/>
                <w:lang w:eastAsia="en-US" w:bidi="en-GB"/>
              </w:rPr>
              <w:t xml:space="preserve">indoor </w:t>
            </w:r>
            <w:r w:rsidRPr="0035379B">
              <w:rPr>
                <w:rFonts w:ascii="Times New Roman" w:eastAsia="Arial" w:hAnsi="Times New Roman"/>
                <w:color w:val="000000"/>
                <w:sz w:val="24"/>
                <w:szCs w:val="24"/>
                <w:lang w:eastAsia="en-US" w:bidi="en-GB"/>
              </w:rPr>
              <w:t xml:space="preserve">Control and Protective </w:t>
            </w:r>
            <w:r w:rsidR="00380337" w:rsidRPr="0035379B">
              <w:rPr>
                <w:rFonts w:ascii="Times New Roman" w:eastAsia="Arial" w:hAnsi="Times New Roman"/>
                <w:color w:val="000000"/>
                <w:sz w:val="24"/>
                <w:szCs w:val="24"/>
                <w:lang w:eastAsia="en-US" w:bidi="en-GB"/>
              </w:rPr>
              <w:t xml:space="preserve">relay </w:t>
            </w:r>
            <w:r w:rsidRPr="0035379B">
              <w:rPr>
                <w:rFonts w:ascii="Times New Roman" w:eastAsia="Arial" w:hAnsi="Times New Roman"/>
                <w:color w:val="000000"/>
                <w:sz w:val="24"/>
                <w:szCs w:val="24"/>
                <w:lang w:eastAsia="en-US" w:bidi="en-GB"/>
              </w:rPr>
              <w:t>panel and its accessories</w:t>
            </w:r>
          </w:p>
        </w:tc>
        <w:tc>
          <w:tcPr>
            <w:tcW w:w="826" w:type="dxa"/>
            <w:vAlign w:val="center"/>
          </w:tcPr>
          <w:p w14:paraId="66B5462A"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5351AE38"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7F9588EF"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26B33CED"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55834E20" w14:textId="77777777" w:rsidTr="00A5034D">
        <w:trPr>
          <w:trHeight w:val="643"/>
        </w:trPr>
        <w:tc>
          <w:tcPr>
            <w:tcW w:w="709" w:type="dxa"/>
          </w:tcPr>
          <w:p w14:paraId="1F2FE08F" w14:textId="77777777" w:rsidR="006D0CC0" w:rsidRPr="0035379B" w:rsidRDefault="006D0CC0" w:rsidP="009171EB">
            <w:pPr>
              <w:ind w:right="6"/>
              <w:jc w:val="center"/>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6</w:t>
            </w:r>
          </w:p>
        </w:tc>
        <w:tc>
          <w:tcPr>
            <w:tcW w:w="4961" w:type="dxa"/>
          </w:tcPr>
          <w:p w14:paraId="0AC6852D" w14:textId="77777777" w:rsidR="006D0CC0" w:rsidRPr="0035379B" w:rsidRDefault="006D0CC0" w:rsidP="006D0CC0">
            <w:pPr>
              <w:ind w:right="6"/>
              <w:jc w:val="both"/>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Outdoor Neutral current transformer (NC</w:t>
            </w:r>
            <w:r w:rsidR="0098222A" w:rsidRPr="0035379B">
              <w:rPr>
                <w:rFonts w:ascii="Times New Roman" w:eastAsia="Arial" w:hAnsi="Times New Roman"/>
                <w:color w:val="000000"/>
                <w:sz w:val="24"/>
                <w:szCs w:val="24"/>
                <w:lang w:eastAsia="en-US"/>
              </w:rPr>
              <w:t>T) as per the requirement</w:t>
            </w:r>
          </w:p>
        </w:tc>
        <w:tc>
          <w:tcPr>
            <w:tcW w:w="826" w:type="dxa"/>
            <w:vAlign w:val="center"/>
          </w:tcPr>
          <w:p w14:paraId="7CEFBDCD" w14:textId="77777777" w:rsidR="006D0CC0" w:rsidRPr="0035379B" w:rsidRDefault="006D0CC0" w:rsidP="00A5034D">
            <w:pPr>
              <w:ind w:right="6"/>
              <w:jc w:val="center"/>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No.</w:t>
            </w:r>
          </w:p>
        </w:tc>
        <w:tc>
          <w:tcPr>
            <w:tcW w:w="711" w:type="dxa"/>
            <w:vAlign w:val="center"/>
          </w:tcPr>
          <w:p w14:paraId="145152FE" w14:textId="77777777" w:rsidR="006D0CC0" w:rsidRPr="0035379B" w:rsidRDefault="006D0CC0" w:rsidP="00A5034D">
            <w:pPr>
              <w:ind w:right="6"/>
              <w:jc w:val="center"/>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1</w:t>
            </w:r>
          </w:p>
        </w:tc>
        <w:tc>
          <w:tcPr>
            <w:tcW w:w="1276" w:type="dxa"/>
          </w:tcPr>
          <w:p w14:paraId="0EE994F2" w14:textId="77777777" w:rsidR="006D0CC0" w:rsidRPr="0035379B" w:rsidRDefault="006D0CC0" w:rsidP="006D0CC0">
            <w:pPr>
              <w:ind w:right="6"/>
              <w:jc w:val="both"/>
              <w:rPr>
                <w:rFonts w:ascii="Times New Roman" w:eastAsia="Arial" w:hAnsi="Times New Roman"/>
                <w:color w:val="000000"/>
                <w:sz w:val="24"/>
                <w:szCs w:val="24"/>
                <w:lang w:eastAsia="en-US"/>
              </w:rPr>
            </w:pPr>
          </w:p>
        </w:tc>
        <w:tc>
          <w:tcPr>
            <w:tcW w:w="1227" w:type="dxa"/>
          </w:tcPr>
          <w:p w14:paraId="3203C402" w14:textId="77777777" w:rsidR="006D0CC0" w:rsidRPr="0035379B" w:rsidRDefault="006D0CC0" w:rsidP="006D0CC0">
            <w:pPr>
              <w:ind w:right="6"/>
              <w:jc w:val="both"/>
              <w:rPr>
                <w:rFonts w:ascii="Times New Roman" w:eastAsia="Arial" w:hAnsi="Times New Roman"/>
                <w:color w:val="000000"/>
                <w:sz w:val="24"/>
                <w:szCs w:val="24"/>
                <w:lang w:eastAsia="en-US"/>
              </w:rPr>
            </w:pPr>
          </w:p>
        </w:tc>
      </w:tr>
      <w:tr w:rsidR="006D0CC0" w:rsidRPr="0035379B" w14:paraId="2A45A2F5" w14:textId="77777777" w:rsidTr="00A5034D">
        <w:trPr>
          <w:trHeight w:val="277"/>
        </w:trPr>
        <w:tc>
          <w:tcPr>
            <w:tcW w:w="709" w:type="dxa"/>
          </w:tcPr>
          <w:p w14:paraId="295913D1"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7</w:t>
            </w:r>
          </w:p>
        </w:tc>
        <w:tc>
          <w:tcPr>
            <w:tcW w:w="4961" w:type="dxa"/>
          </w:tcPr>
          <w:p w14:paraId="595A0BDF"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11Kv Outdoor Current Transformers (CT)</w:t>
            </w:r>
            <w:r w:rsidR="0098222A" w:rsidRPr="0035379B">
              <w:rPr>
                <w:rFonts w:ascii="Times New Roman" w:eastAsia="Arial" w:hAnsi="Times New Roman"/>
                <w:color w:val="000000"/>
                <w:sz w:val="24"/>
                <w:szCs w:val="24"/>
                <w:lang w:eastAsia="en-US" w:bidi="en-GB"/>
              </w:rPr>
              <w:t xml:space="preserve"> as per the requirement</w:t>
            </w:r>
          </w:p>
        </w:tc>
        <w:tc>
          <w:tcPr>
            <w:tcW w:w="826" w:type="dxa"/>
            <w:vAlign w:val="center"/>
          </w:tcPr>
          <w:p w14:paraId="6E8646C5"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3055EED3"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3</w:t>
            </w:r>
          </w:p>
        </w:tc>
        <w:tc>
          <w:tcPr>
            <w:tcW w:w="1276" w:type="dxa"/>
          </w:tcPr>
          <w:p w14:paraId="6BB7E6D9"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091FF6A4"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5EDF1FC8" w14:textId="77777777" w:rsidTr="00A5034D">
        <w:trPr>
          <w:trHeight w:val="598"/>
        </w:trPr>
        <w:tc>
          <w:tcPr>
            <w:tcW w:w="709" w:type="dxa"/>
          </w:tcPr>
          <w:p w14:paraId="4C895F61"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8</w:t>
            </w:r>
          </w:p>
        </w:tc>
        <w:tc>
          <w:tcPr>
            <w:tcW w:w="4961" w:type="dxa"/>
          </w:tcPr>
          <w:p w14:paraId="4D1CE5ED"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11Kv Outdoor Voltage Transformers (VT)</w:t>
            </w:r>
            <w:r w:rsidR="00B7231D" w:rsidRPr="0035379B">
              <w:rPr>
                <w:rFonts w:ascii="Times New Roman" w:eastAsia="Arial" w:hAnsi="Times New Roman"/>
                <w:color w:val="000000"/>
                <w:sz w:val="24"/>
                <w:szCs w:val="24"/>
                <w:lang w:eastAsia="en-US" w:bidi="en-GB"/>
              </w:rPr>
              <w:t xml:space="preserve"> as per the requirement</w:t>
            </w:r>
          </w:p>
        </w:tc>
        <w:tc>
          <w:tcPr>
            <w:tcW w:w="826" w:type="dxa"/>
            <w:vAlign w:val="center"/>
          </w:tcPr>
          <w:p w14:paraId="68AD9F32"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67C122CB"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3</w:t>
            </w:r>
          </w:p>
        </w:tc>
        <w:tc>
          <w:tcPr>
            <w:tcW w:w="1276" w:type="dxa"/>
          </w:tcPr>
          <w:p w14:paraId="7760B995"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54BC8249"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2EFD26CF" w14:textId="77777777" w:rsidTr="00A5034D">
        <w:trPr>
          <w:trHeight w:val="598"/>
        </w:trPr>
        <w:tc>
          <w:tcPr>
            <w:tcW w:w="709" w:type="dxa"/>
          </w:tcPr>
          <w:p w14:paraId="30D31FC3"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9</w:t>
            </w:r>
          </w:p>
        </w:tc>
        <w:tc>
          <w:tcPr>
            <w:tcW w:w="4961" w:type="dxa"/>
          </w:tcPr>
          <w:p w14:paraId="2E764918"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11kv Lighting Arrester (LA)/ Surge Diverters</w:t>
            </w:r>
          </w:p>
        </w:tc>
        <w:tc>
          <w:tcPr>
            <w:tcW w:w="826" w:type="dxa"/>
            <w:vAlign w:val="center"/>
          </w:tcPr>
          <w:p w14:paraId="0ADEDB9D"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No.</w:t>
            </w:r>
          </w:p>
        </w:tc>
        <w:tc>
          <w:tcPr>
            <w:tcW w:w="711" w:type="dxa"/>
            <w:vAlign w:val="center"/>
          </w:tcPr>
          <w:p w14:paraId="229BCADD"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3</w:t>
            </w:r>
          </w:p>
        </w:tc>
        <w:tc>
          <w:tcPr>
            <w:tcW w:w="1276" w:type="dxa"/>
          </w:tcPr>
          <w:p w14:paraId="4DC235EF"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2E9BEDC3"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7B348CAD" w14:textId="77777777" w:rsidTr="00A5034D">
        <w:trPr>
          <w:trHeight w:val="598"/>
        </w:trPr>
        <w:tc>
          <w:tcPr>
            <w:tcW w:w="709" w:type="dxa"/>
          </w:tcPr>
          <w:p w14:paraId="40C6AC4A"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10</w:t>
            </w:r>
          </w:p>
        </w:tc>
        <w:tc>
          <w:tcPr>
            <w:tcW w:w="4961" w:type="dxa"/>
          </w:tcPr>
          <w:p w14:paraId="20CC6B9A"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11Kv Isolator without Earth Switch (DS)</w:t>
            </w:r>
          </w:p>
        </w:tc>
        <w:tc>
          <w:tcPr>
            <w:tcW w:w="826" w:type="dxa"/>
            <w:vAlign w:val="center"/>
          </w:tcPr>
          <w:p w14:paraId="5D48A8D1"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47814AC5"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461E302C"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0F2AE234"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4084D4ED" w14:textId="77777777" w:rsidTr="00A5034D">
        <w:trPr>
          <w:trHeight w:val="422"/>
        </w:trPr>
        <w:tc>
          <w:tcPr>
            <w:tcW w:w="709" w:type="dxa"/>
          </w:tcPr>
          <w:p w14:paraId="2A05B3FF"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w:t>
            </w:r>
          </w:p>
        </w:tc>
        <w:tc>
          <w:tcPr>
            <w:tcW w:w="4961" w:type="dxa"/>
          </w:tcPr>
          <w:p w14:paraId="37D70DE3"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11Kv Isolator with Earth Switch (DSE)</w:t>
            </w:r>
          </w:p>
        </w:tc>
        <w:tc>
          <w:tcPr>
            <w:tcW w:w="826" w:type="dxa"/>
            <w:vAlign w:val="center"/>
          </w:tcPr>
          <w:p w14:paraId="503C858C"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3CDC1BA9"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631DE707"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0D34E012"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1D1F2A83" w14:textId="77777777" w:rsidTr="00A5034D">
        <w:trPr>
          <w:trHeight w:val="598"/>
        </w:trPr>
        <w:tc>
          <w:tcPr>
            <w:tcW w:w="709" w:type="dxa"/>
          </w:tcPr>
          <w:p w14:paraId="42E95F64"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12</w:t>
            </w:r>
          </w:p>
        </w:tc>
        <w:tc>
          <w:tcPr>
            <w:tcW w:w="4961" w:type="dxa"/>
          </w:tcPr>
          <w:p w14:paraId="0DFD4A43"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Mounting Structures for CT, VT, LA, DS and DSE</w:t>
            </w:r>
          </w:p>
        </w:tc>
        <w:tc>
          <w:tcPr>
            <w:tcW w:w="826" w:type="dxa"/>
            <w:vAlign w:val="center"/>
          </w:tcPr>
          <w:p w14:paraId="49169207"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01ECFE66"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7BE83916"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16E2FD61"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488CF97F" w14:textId="77777777" w:rsidTr="00A5034D">
        <w:trPr>
          <w:trHeight w:val="380"/>
        </w:trPr>
        <w:tc>
          <w:tcPr>
            <w:tcW w:w="709" w:type="dxa"/>
          </w:tcPr>
          <w:p w14:paraId="4FAEA6E0"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13</w:t>
            </w:r>
          </w:p>
        </w:tc>
        <w:tc>
          <w:tcPr>
            <w:tcW w:w="4961" w:type="dxa"/>
          </w:tcPr>
          <w:p w14:paraId="7A44BD8E"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110VDC battery Bank supply</w:t>
            </w:r>
          </w:p>
        </w:tc>
        <w:tc>
          <w:tcPr>
            <w:tcW w:w="826" w:type="dxa"/>
            <w:vAlign w:val="center"/>
          </w:tcPr>
          <w:p w14:paraId="3A28FD27"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518491B7"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65D6FD6F"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03C57102"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63F16411" w14:textId="77777777" w:rsidTr="00A5034D">
        <w:trPr>
          <w:trHeight w:val="413"/>
        </w:trPr>
        <w:tc>
          <w:tcPr>
            <w:tcW w:w="709" w:type="dxa"/>
          </w:tcPr>
          <w:p w14:paraId="634C5793" w14:textId="77777777" w:rsidR="006D0CC0" w:rsidRPr="0035379B" w:rsidRDefault="006D0CC0" w:rsidP="009171EB">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14</w:t>
            </w:r>
          </w:p>
        </w:tc>
        <w:tc>
          <w:tcPr>
            <w:tcW w:w="4961" w:type="dxa"/>
          </w:tcPr>
          <w:p w14:paraId="02C88576" w14:textId="77777777" w:rsidR="006D0CC0" w:rsidRPr="0035379B" w:rsidRDefault="006D0CC0" w:rsidP="006D0CC0">
            <w:pPr>
              <w:ind w:right="6"/>
              <w:jc w:val="both"/>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110VDC, 100AH Battery Charger</w:t>
            </w:r>
          </w:p>
        </w:tc>
        <w:tc>
          <w:tcPr>
            <w:tcW w:w="826" w:type="dxa"/>
            <w:vAlign w:val="center"/>
          </w:tcPr>
          <w:p w14:paraId="61B4B849"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Set</w:t>
            </w:r>
          </w:p>
        </w:tc>
        <w:tc>
          <w:tcPr>
            <w:tcW w:w="711" w:type="dxa"/>
            <w:vAlign w:val="center"/>
          </w:tcPr>
          <w:p w14:paraId="6D0EC01B" w14:textId="77777777" w:rsidR="006D0CC0" w:rsidRPr="0035379B" w:rsidRDefault="006D0CC0" w:rsidP="00A5034D">
            <w:pPr>
              <w:ind w:right="6"/>
              <w:jc w:val="cente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1</w:t>
            </w:r>
          </w:p>
        </w:tc>
        <w:tc>
          <w:tcPr>
            <w:tcW w:w="1276" w:type="dxa"/>
          </w:tcPr>
          <w:p w14:paraId="69ECB8C1"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c>
          <w:tcPr>
            <w:tcW w:w="1227" w:type="dxa"/>
          </w:tcPr>
          <w:p w14:paraId="3978A226" w14:textId="77777777" w:rsidR="006D0CC0" w:rsidRPr="0035379B" w:rsidRDefault="006D0CC0" w:rsidP="006D0CC0">
            <w:pPr>
              <w:ind w:right="6"/>
              <w:jc w:val="both"/>
              <w:rPr>
                <w:rFonts w:ascii="Times New Roman" w:eastAsia="Arial" w:hAnsi="Times New Roman"/>
                <w:color w:val="000000"/>
                <w:sz w:val="24"/>
                <w:szCs w:val="24"/>
                <w:lang w:eastAsia="en-US" w:bidi="en-GB"/>
              </w:rPr>
            </w:pPr>
          </w:p>
        </w:tc>
      </w:tr>
      <w:tr w:rsidR="006D0CC0" w:rsidRPr="0035379B" w14:paraId="35262842" w14:textId="77777777" w:rsidTr="00A5034D">
        <w:trPr>
          <w:trHeight w:val="906"/>
        </w:trPr>
        <w:tc>
          <w:tcPr>
            <w:tcW w:w="709" w:type="dxa"/>
          </w:tcPr>
          <w:p w14:paraId="3E98DF54" w14:textId="77777777" w:rsidR="006D0CC0" w:rsidRPr="0035379B" w:rsidRDefault="00744258" w:rsidP="009171EB">
            <w:pPr>
              <w:ind w:right="6"/>
              <w:jc w:val="center"/>
              <w:rPr>
                <w:rFonts w:ascii="Times New Roman" w:eastAsia="Arial" w:hAnsi="Times New Roman"/>
                <w:color w:val="000000"/>
                <w:sz w:val="24"/>
                <w:szCs w:val="24"/>
                <w:lang w:eastAsia="en-US"/>
              </w:rPr>
            </w:pPr>
            <w:r>
              <w:rPr>
                <w:rFonts w:ascii="Times New Roman" w:eastAsia="Arial" w:hAnsi="Times New Roman"/>
                <w:color w:val="000000"/>
                <w:sz w:val="24"/>
                <w:szCs w:val="24"/>
                <w:lang w:eastAsia="en-US"/>
              </w:rPr>
              <w:t>15</w:t>
            </w:r>
          </w:p>
        </w:tc>
        <w:tc>
          <w:tcPr>
            <w:tcW w:w="4961" w:type="dxa"/>
          </w:tcPr>
          <w:p w14:paraId="09BC7CB9" w14:textId="77777777" w:rsidR="006D0CC0" w:rsidRPr="0035379B" w:rsidRDefault="006D0CC0" w:rsidP="006D0CC0">
            <w:pPr>
              <w:ind w:right="6"/>
              <w:jc w:val="both"/>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Laptop computer fully loaded with the</w:t>
            </w:r>
          </w:p>
          <w:p w14:paraId="1F098B91" w14:textId="77777777" w:rsidR="006D0CC0" w:rsidRPr="0035379B" w:rsidRDefault="006D0CC0" w:rsidP="006D0CC0">
            <w:pPr>
              <w:ind w:right="6"/>
              <w:jc w:val="both"/>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relays software initially stated in the</w:t>
            </w:r>
          </w:p>
          <w:p w14:paraId="4C3C02A8" w14:textId="77777777" w:rsidR="006D0CC0" w:rsidRPr="0035379B" w:rsidRDefault="006D0CC0" w:rsidP="006D0CC0">
            <w:pPr>
              <w:ind w:right="6"/>
              <w:jc w:val="both"/>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 xml:space="preserve">specs. </w:t>
            </w:r>
          </w:p>
        </w:tc>
        <w:tc>
          <w:tcPr>
            <w:tcW w:w="826" w:type="dxa"/>
            <w:vAlign w:val="center"/>
          </w:tcPr>
          <w:p w14:paraId="353EBDB9" w14:textId="77777777" w:rsidR="006D0CC0" w:rsidRPr="0035379B" w:rsidRDefault="006D0CC0" w:rsidP="00A5034D">
            <w:pPr>
              <w:ind w:right="6"/>
              <w:jc w:val="center"/>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Lot</w:t>
            </w:r>
          </w:p>
        </w:tc>
        <w:tc>
          <w:tcPr>
            <w:tcW w:w="711" w:type="dxa"/>
            <w:vAlign w:val="center"/>
          </w:tcPr>
          <w:p w14:paraId="4301421E" w14:textId="77777777" w:rsidR="006D0CC0" w:rsidRPr="0035379B" w:rsidRDefault="006D0CC0" w:rsidP="00A5034D">
            <w:pPr>
              <w:ind w:right="6"/>
              <w:jc w:val="center"/>
              <w:rPr>
                <w:rFonts w:ascii="Times New Roman" w:eastAsia="Arial" w:hAnsi="Times New Roman"/>
                <w:color w:val="000000"/>
                <w:sz w:val="24"/>
                <w:szCs w:val="24"/>
                <w:lang w:eastAsia="en-US"/>
              </w:rPr>
            </w:pPr>
            <w:r w:rsidRPr="0035379B">
              <w:rPr>
                <w:rFonts w:ascii="Times New Roman" w:eastAsia="Arial" w:hAnsi="Times New Roman"/>
                <w:color w:val="000000"/>
                <w:sz w:val="24"/>
                <w:szCs w:val="24"/>
                <w:lang w:eastAsia="en-US"/>
              </w:rPr>
              <w:t>1</w:t>
            </w:r>
          </w:p>
        </w:tc>
        <w:tc>
          <w:tcPr>
            <w:tcW w:w="1276" w:type="dxa"/>
          </w:tcPr>
          <w:p w14:paraId="22523F8F" w14:textId="77777777" w:rsidR="006D0CC0" w:rsidRPr="0035379B" w:rsidRDefault="006D0CC0" w:rsidP="006D0CC0">
            <w:pPr>
              <w:ind w:right="6"/>
              <w:jc w:val="both"/>
              <w:rPr>
                <w:rFonts w:ascii="Times New Roman" w:eastAsia="Arial" w:hAnsi="Times New Roman"/>
                <w:color w:val="000000"/>
                <w:sz w:val="24"/>
                <w:szCs w:val="24"/>
                <w:lang w:eastAsia="en-US"/>
              </w:rPr>
            </w:pPr>
          </w:p>
        </w:tc>
        <w:tc>
          <w:tcPr>
            <w:tcW w:w="1227" w:type="dxa"/>
          </w:tcPr>
          <w:p w14:paraId="485D0F70" w14:textId="77777777" w:rsidR="006D0CC0" w:rsidRPr="0035379B" w:rsidRDefault="006D0CC0" w:rsidP="006D0CC0">
            <w:pPr>
              <w:ind w:right="6"/>
              <w:jc w:val="both"/>
              <w:rPr>
                <w:rFonts w:ascii="Times New Roman" w:eastAsia="Arial" w:hAnsi="Times New Roman"/>
                <w:color w:val="000000"/>
                <w:sz w:val="24"/>
                <w:szCs w:val="24"/>
                <w:lang w:eastAsia="en-US"/>
              </w:rPr>
            </w:pPr>
          </w:p>
        </w:tc>
      </w:tr>
      <w:tr w:rsidR="00482B5C" w:rsidRPr="0035379B" w14:paraId="6C878529" w14:textId="77777777" w:rsidTr="00350560">
        <w:trPr>
          <w:trHeight w:val="361"/>
        </w:trPr>
        <w:tc>
          <w:tcPr>
            <w:tcW w:w="709" w:type="dxa"/>
          </w:tcPr>
          <w:p w14:paraId="13E34D63" w14:textId="77777777" w:rsidR="00482B5C" w:rsidRPr="0035379B" w:rsidRDefault="00482B5C" w:rsidP="009171EB">
            <w:pPr>
              <w:ind w:right="6"/>
              <w:jc w:val="center"/>
              <w:rPr>
                <w:rFonts w:ascii="Times New Roman" w:eastAsia="Arial" w:hAnsi="Times New Roman"/>
                <w:color w:val="000000"/>
                <w:sz w:val="24"/>
                <w:szCs w:val="24"/>
                <w:lang w:eastAsia="en-US" w:bidi="en-GB"/>
              </w:rPr>
            </w:pPr>
          </w:p>
        </w:tc>
        <w:tc>
          <w:tcPr>
            <w:tcW w:w="7774" w:type="dxa"/>
            <w:gridSpan w:val="4"/>
          </w:tcPr>
          <w:p w14:paraId="121C878A" w14:textId="77777777" w:rsidR="00482B5C" w:rsidRPr="001B68D9" w:rsidRDefault="00482B5C" w:rsidP="006D0CC0">
            <w:pPr>
              <w:ind w:right="6"/>
              <w:jc w:val="both"/>
              <w:rPr>
                <w:rFonts w:ascii="Times New Roman" w:eastAsia="Arial" w:hAnsi="Times New Roman"/>
                <w:b/>
                <w:color w:val="000000"/>
                <w:sz w:val="24"/>
                <w:szCs w:val="24"/>
                <w:lang w:eastAsia="en-US" w:bidi="en-GB"/>
              </w:rPr>
            </w:pPr>
            <w:r w:rsidRPr="001B68D9">
              <w:rPr>
                <w:rFonts w:ascii="Times New Roman" w:eastAsia="Arial" w:hAnsi="Times New Roman"/>
                <w:b/>
                <w:color w:val="000000"/>
                <w:sz w:val="24"/>
                <w:szCs w:val="24"/>
                <w:lang w:eastAsia="en-US" w:bidi="en-GB"/>
              </w:rPr>
              <w:t>SUB-TOTAL</w:t>
            </w:r>
          </w:p>
        </w:tc>
        <w:tc>
          <w:tcPr>
            <w:tcW w:w="1227" w:type="dxa"/>
          </w:tcPr>
          <w:p w14:paraId="6B8871ED" w14:textId="77777777" w:rsidR="00482B5C" w:rsidRPr="0035379B" w:rsidRDefault="00482B5C" w:rsidP="006D0CC0">
            <w:pPr>
              <w:ind w:right="6"/>
              <w:jc w:val="both"/>
              <w:rPr>
                <w:rFonts w:ascii="Times New Roman" w:eastAsia="Arial" w:hAnsi="Times New Roman"/>
                <w:color w:val="000000"/>
                <w:sz w:val="24"/>
                <w:szCs w:val="24"/>
                <w:lang w:eastAsia="en-US" w:bidi="en-GB"/>
              </w:rPr>
            </w:pPr>
          </w:p>
        </w:tc>
      </w:tr>
      <w:tr w:rsidR="00482B5C" w:rsidRPr="0035379B" w14:paraId="0E6259E1" w14:textId="77777777" w:rsidTr="00350560">
        <w:trPr>
          <w:trHeight w:val="268"/>
        </w:trPr>
        <w:tc>
          <w:tcPr>
            <w:tcW w:w="709" w:type="dxa"/>
          </w:tcPr>
          <w:p w14:paraId="260C5DAC" w14:textId="77777777" w:rsidR="00482B5C" w:rsidRPr="0035379B" w:rsidRDefault="00482B5C" w:rsidP="009171EB">
            <w:pPr>
              <w:ind w:right="6"/>
              <w:jc w:val="center"/>
              <w:rPr>
                <w:rFonts w:ascii="Times New Roman" w:eastAsia="Arial" w:hAnsi="Times New Roman"/>
                <w:color w:val="000000"/>
                <w:sz w:val="24"/>
                <w:szCs w:val="24"/>
                <w:lang w:eastAsia="en-US" w:bidi="en-GB"/>
              </w:rPr>
            </w:pPr>
          </w:p>
        </w:tc>
        <w:tc>
          <w:tcPr>
            <w:tcW w:w="7774" w:type="dxa"/>
            <w:gridSpan w:val="4"/>
          </w:tcPr>
          <w:p w14:paraId="437258FD" w14:textId="77777777" w:rsidR="00482B5C" w:rsidRPr="001B68D9" w:rsidRDefault="001B68D9" w:rsidP="006D0CC0">
            <w:pPr>
              <w:ind w:right="6"/>
              <w:jc w:val="both"/>
              <w:rPr>
                <w:rFonts w:ascii="Times New Roman" w:eastAsia="Arial" w:hAnsi="Times New Roman"/>
                <w:b/>
                <w:color w:val="000000"/>
                <w:sz w:val="24"/>
                <w:szCs w:val="24"/>
                <w:lang w:eastAsia="en-US" w:bidi="en-GB"/>
              </w:rPr>
            </w:pPr>
            <w:r w:rsidRPr="001B68D9">
              <w:rPr>
                <w:rFonts w:ascii="Times New Roman" w:hAnsi="Times New Roman"/>
                <w:b/>
                <w:sz w:val="24"/>
                <w:szCs w:val="24"/>
              </w:rPr>
              <w:t>ADD 16% VAT</w:t>
            </w:r>
          </w:p>
        </w:tc>
        <w:tc>
          <w:tcPr>
            <w:tcW w:w="1227" w:type="dxa"/>
          </w:tcPr>
          <w:p w14:paraId="14CCC305" w14:textId="77777777" w:rsidR="00482B5C" w:rsidRPr="0035379B" w:rsidRDefault="00482B5C" w:rsidP="006D0CC0">
            <w:pPr>
              <w:ind w:right="6"/>
              <w:jc w:val="both"/>
              <w:rPr>
                <w:rFonts w:ascii="Times New Roman" w:eastAsia="Arial" w:hAnsi="Times New Roman"/>
                <w:color w:val="000000"/>
                <w:sz w:val="24"/>
                <w:szCs w:val="24"/>
                <w:lang w:eastAsia="en-US" w:bidi="en-GB"/>
              </w:rPr>
            </w:pPr>
          </w:p>
        </w:tc>
      </w:tr>
      <w:tr w:rsidR="00482B5C" w:rsidRPr="0035379B" w14:paraId="4408FF8D" w14:textId="77777777" w:rsidTr="00350560">
        <w:trPr>
          <w:trHeight w:val="271"/>
        </w:trPr>
        <w:tc>
          <w:tcPr>
            <w:tcW w:w="709" w:type="dxa"/>
          </w:tcPr>
          <w:p w14:paraId="6E1ED604" w14:textId="77777777" w:rsidR="00482B5C" w:rsidRPr="0035379B" w:rsidRDefault="00482B5C" w:rsidP="009171EB">
            <w:pPr>
              <w:ind w:right="6"/>
              <w:jc w:val="center"/>
              <w:rPr>
                <w:rFonts w:ascii="Times New Roman" w:eastAsia="Arial" w:hAnsi="Times New Roman"/>
                <w:color w:val="000000"/>
                <w:sz w:val="24"/>
                <w:szCs w:val="24"/>
                <w:lang w:eastAsia="en-US"/>
              </w:rPr>
            </w:pPr>
          </w:p>
        </w:tc>
        <w:tc>
          <w:tcPr>
            <w:tcW w:w="7774" w:type="dxa"/>
            <w:gridSpan w:val="4"/>
          </w:tcPr>
          <w:p w14:paraId="30054A05" w14:textId="77777777" w:rsidR="00482B5C" w:rsidRPr="001B68D9" w:rsidRDefault="00482B5C" w:rsidP="006D0CC0">
            <w:pPr>
              <w:ind w:right="6"/>
              <w:jc w:val="both"/>
              <w:rPr>
                <w:rFonts w:ascii="Times New Roman" w:eastAsia="Arial" w:hAnsi="Times New Roman"/>
                <w:b/>
                <w:color w:val="000000"/>
                <w:sz w:val="24"/>
                <w:szCs w:val="24"/>
                <w:lang w:eastAsia="en-US" w:bidi="en-GB"/>
              </w:rPr>
            </w:pPr>
            <w:r w:rsidRPr="001B68D9">
              <w:rPr>
                <w:rFonts w:ascii="Times New Roman" w:eastAsia="Arial" w:hAnsi="Times New Roman"/>
                <w:b/>
                <w:color w:val="000000"/>
                <w:sz w:val="24"/>
                <w:szCs w:val="24"/>
                <w:lang w:eastAsia="en-US" w:bidi="en-GB"/>
              </w:rPr>
              <w:t>TOTAL COST</w:t>
            </w:r>
          </w:p>
        </w:tc>
        <w:tc>
          <w:tcPr>
            <w:tcW w:w="1227" w:type="dxa"/>
          </w:tcPr>
          <w:p w14:paraId="55F57150" w14:textId="77777777" w:rsidR="00482B5C" w:rsidRPr="0035379B" w:rsidRDefault="00482B5C" w:rsidP="006D0CC0">
            <w:pPr>
              <w:ind w:right="6"/>
              <w:jc w:val="both"/>
              <w:rPr>
                <w:rFonts w:ascii="Times New Roman" w:eastAsia="Arial" w:hAnsi="Times New Roman"/>
                <w:color w:val="000000"/>
                <w:sz w:val="24"/>
                <w:szCs w:val="24"/>
                <w:lang w:eastAsia="en-US" w:bidi="en-GB"/>
              </w:rPr>
            </w:pPr>
          </w:p>
        </w:tc>
      </w:tr>
    </w:tbl>
    <w:p w14:paraId="284096DF" w14:textId="77777777" w:rsidR="006D0CC0" w:rsidRPr="0035379B" w:rsidRDefault="006D0CC0" w:rsidP="0098691B">
      <w:pPr>
        <w:spacing w:after="15" w:line="246" w:lineRule="auto"/>
        <w:ind w:right="-15"/>
        <w:rPr>
          <w:rFonts w:ascii="Times New Roman" w:hAnsi="Times New Roman"/>
          <w:sz w:val="24"/>
          <w:szCs w:val="24"/>
        </w:rPr>
      </w:pPr>
    </w:p>
    <w:p w14:paraId="50E8A9E6" w14:textId="77777777" w:rsidR="006D0CC0" w:rsidRPr="0035379B" w:rsidRDefault="006D0CC0" w:rsidP="00621DA9">
      <w:pPr>
        <w:spacing w:after="15" w:line="246" w:lineRule="auto"/>
        <w:ind w:left="4131" w:right="-15" w:hanging="3639"/>
        <w:rPr>
          <w:rFonts w:ascii="Times New Roman" w:hAnsi="Times New Roman"/>
          <w:b/>
          <w:sz w:val="24"/>
          <w:szCs w:val="24"/>
        </w:rPr>
      </w:pPr>
    </w:p>
    <w:p w14:paraId="08CAC1F0" w14:textId="77777777" w:rsidR="006D0CC0" w:rsidRPr="0035379B" w:rsidRDefault="006D0CC0" w:rsidP="00621DA9">
      <w:pPr>
        <w:spacing w:after="15" w:line="246" w:lineRule="auto"/>
        <w:ind w:left="4131" w:right="-15" w:hanging="3639"/>
        <w:rPr>
          <w:rFonts w:ascii="Times New Roman" w:hAnsi="Times New Roman"/>
          <w:b/>
          <w:sz w:val="24"/>
          <w:szCs w:val="24"/>
        </w:rPr>
      </w:pPr>
    </w:p>
    <w:p w14:paraId="657EBE72" w14:textId="77777777" w:rsidR="006D0CC0" w:rsidRPr="0035379B" w:rsidRDefault="006D0CC0" w:rsidP="00621DA9">
      <w:pPr>
        <w:spacing w:after="15" w:line="246" w:lineRule="auto"/>
        <w:ind w:left="4131" w:right="-15" w:hanging="3639"/>
        <w:rPr>
          <w:rFonts w:ascii="Times New Roman" w:hAnsi="Times New Roman"/>
          <w:b/>
          <w:sz w:val="24"/>
          <w:szCs w:val="24"/>
        </w:rPr>
      </w:pPr>
    </w:p>
    <w:p w14:paraId="4A5D0656" w14:textId="77777777" w:rsidR="006D0CC0" w:rsidRPr="0035379B" w:rsidRDefault="006D0CC0" w:rsidP="00B575FC">
      <w:pPr>
        <w:spacing w:after="15" w:line="246" w:lineRule="auto"/>
        <w:ind w:right="-15"/>
        <w:rPr>
          <w:rFonts w:ascii="Times New Roman" w:hAnsi="Times New Roman"/>
          <w:b/>
          <w:sz w:val="24"/>
          <w:szCs w:val="24"/>
        </w:rPr>
      </w:pPr>
    </w:p>
    <w:p w14:paraId="6DC8F2CC" w14:textId="7827DFB4" w:rsidR="00AF5300" w:rsidRPr="0035379B" w:rsidRDefault="009B2960" w:rsidP="00DB646D">
      <w:pPr>
        <w:pStyle w:val="ListParagraph"/>
        <w:numPr>
          <w:ilvl w:val="0"/>
          <w:numId w:val="174"/>
        </w:numPr>
        <w:spacing w:after="15" w:line="246" w:lineRule="auto"/>
        <w:ind w:right="-15"/>
      </w:pPr>
      <w:r w:rsidRPr="0035379B">
        <w:rPr>
          <w:b/>
        </w:rPr>
        <w:t>1</w:t>
      </w:r>
      <w:r w:rsidR="00B069AD">
        <w:rPr>
          <w:b/>
        </w:rPr>
        <w:t>2</w:t>
      </w:r>
      <w:r w:rsidRPr="0035379B">
        <w:rPr>
          <w:b/>
        </w:rPr>
        <w:t>0</w:t>
      </w:r>
      <w:r w:rsidR="00AF5300" w:rsidRPr="0035379B">
        <w:rPr>
          <w:b/>
        </w:rPr>
        <w:t xml:space="preserve"> </w:t>
      </w:r>
      <w:proofErr w:type="spellStart"/>
      <w:r w:rsidR="00AF5300" w:rsidRPr="0035379B">
        <w:rPr>
          <w:b/>
        </w:rPr>
        <w:t>KW</w:t>
      </w:r>
      <w:r w:rsidR="0072386C" w:rsidRPr="0035379B">
        <w:rPr>
          <w:b/>
        </w:rPr>
        <w:t>p</w:t>
      </w:r>
      <w:proofErr w:type="spellEnd"/>
      <w:r w:rsidR="00AF5300" w:rsidRPr="0035379B">
        <w:rPr>
          <w:b/>
        </w:rPr>
        <w:t xml:space="preserve"> SOLAR PV SYSTEM </w:t>
      </w:r>
    </w:p>
    <w:p w14:paraId="511768FB" w14:textId="77777777" w:rsidR="00D414AE" w:rsidRPr="0035379B" w:rsidRDefault="00D414AE" w:rsidP="00D414AE">
      <w:pPr>
        <w:rPr>
          <w:rFonts w:ascii="Times New Roman" w:hAnsi="Times New Roman"/>
          <w:sz w:val="24"/>
          <w:szCs w:val="24"/>
        </w:rPr>
      </w:pPr>
    </w:p>
    <w:tbl>
      <w:tblPr>
        <w:tblW w:w="10110" w:type="dxa"/>
        <w:tblInd w:w="-5" w:type="dxa"/>
        <w:tblLayout w:type="fixed"/>
        <w:tblCellMar>
          <w:left w:w="106" w:type="dxa"/>
          <w:right w:w="24" w:type="dxa"/>
        </w:tblCellMar>
        <w:tblLook w:val="04A0" w:firstRow="1" w:lastRow="0" w:firstColumn="1" w:lastColumn="0" w:noHBand="0" w:noVBand="1"/>
      </w:tblPr>
      <w:tblGrid>
        <w:gridCol w:w="709"/>
        <w:gridCol w:w="5103"/>
        <w:gridCol w:w="851"/>
        <w:gridCol w:w="708"/>
        <w:gridCol w:w="1276"/>
        <w:gridCol w:w="1463"/>
      </w:tblGrid>
      <w:tr w:rsidR="00C5084F" w:rsidRPr="0035379B" w14:paraId="0D8289F7" w14:textId="77777777" w:rsidTr="00C5084F">
        <w:trPr>
          <w:trHeight w:val="267"/>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233C2E" w14:textId="77777777" w:rsidR="00C5084F" w:rsidRPr="0035379B" w:rsidRDefault="00C5084F" w:rsidP="00C5084F">
            <w:pPr>
              <w:jc w:val="center"/>
              <w:rPr>
                <w:rFonts w:ascii="Times New Roman" w:hAnsi="Times New Roman"/>
                <w:b/>
                <w:sz w:val="24"/>
                <w:szCs w:val="24"/>
              </w:rPr>
            </w:pPr>
            <w:r>
              <w:rPr>
                <w:rFonts w:ascii="Times New Roman" w:hAnsi="Times New Roman"/>
                <w:b/>
                <w:sz w:val="24"/>
                <w:szCs w:val="24"/>
              </w:rPr>
              <w:t>Item</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C85FC5" w14:textId="77777777" w:rsidR="00C5084F" w:rsidRPr="0035379B" w:rsidRDefault="00C5084F" w:rsidP="00C5084F">
            <w:pPr>
              <w:jc w:val="center"/>
              <w:rPr>
                <w:rFonts w:ascii="Times New Roman" w:hAnsi="Times New Roman"/>
                <w:b/>
                <w:sz w:val="24"/>
                <w:szCs w:val="24"/>
              </w:rPr>
            </w:pPr>
            <w:r>
              <w:rPr>
                <w:rFonts w:ascii="Times New Roman" w:hAnsi="Times New Roman"/>
                <w:b/>
                <w:sz w:val="24"/>
                <w:szCs w:val="24"/>
              </w:rPr>
              <w:t>Description</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0EBEBE" w14:textId="77777777" w:rsidR="00C5084F" w:rsidRPr="0035379B" w:rsidRDefault="00C5084F" w:rsidP="00C5084F">
            <w:pPr>
              <w:jc w:val="center"/>
              <w:rPr>
                <w:rFonts w:ascii="Times New Roman" w:hAnsi="Times New Roman"/>
                <w:b/>
                <w:sz w:val="24"/>
                <w:szCs w:val="24"/>
              </w:rPr>
            </w:pPr>
            <w:r>
              <w:rPr>
                <w:rFonts w:ascii="Times New Roman" w:hAnsi="Times New Roman"/>
                <w:b/>
                <w:sz w:val="24"/>
                <w:szCs w:val="24"/>
              </w:rPr>
              <w:t>Unit</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B83F03" w14:textId="77777777" w:rsidR="00C5084F" w:rsidRPr="0035379B" w:rsidRDefault="00C5084F" w:rsidP="00C5084F">
            <w:pPr>
              <w:jc w:val="center"/>
              <w:rPr>
                <w:rFonts w:ascii="Times New Roman" w:hAnsi="Times New Roman"/>
                <w:b/>
                <w:sz w:val="24"/>
                <w:szCs w:val="24"/>
              </w:rPr>
            </w:pPr>
            <w:r>
              <w:rPr>
                <w:rFonts w:ascii="Times New Roman" w:hAnsi="Times New Roman"/>
                <w:b/>
                <w:sz w:val="24"/>
                <w:szCs w:val="24"/>
              </w:rPr>
              <w:t>Qty</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563494" w14:textId="77777777" w:rsidR="00C5084F" w:rsidRPr="0035379B" w:rsidRDefault="00C5084F" w:rsidP="00C5084F">
            <w:pPr>
              <w:rPr>
                <w:rFonts w:ascii="Times New Roman" w:hAnsi="Times New Roman"/>
                <w:b/>
                <w:sz w:val="24"/>
                <w:szCs w:val="24"/>
              </w:rPr>
            </w:pPr>
            <w:r>
              <w:rPr>
                <w:rFonts w:ascii="Times New Roman" w:hAnsi="Times New Roman"/>
                <w:b/>
                <w:sz w:val="24"/>
                <w:szCs w:val="24"/>
              </w:rPr>
              <w:t>Unit Price</w:t>
            </w:r>
          </w:p>
        </w:tc>
        <w:tc>
          <w:tcPr>
            <w:tcW w:w="14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2BC71D" w14:textId="77777777" w:rsidR="00C5084F" w:rsidRPr="0035379B" w:rsidRDefault="00C5084F" w:rsidP="00C5084F">
            <w:pPr>
              <w:rPr>
                <w:rFonts w:ascii="Times New Roman" w:hAnsi="Times New Roman"/>
                <w:b/>
                <w:sz w:val="24"/>
                <w:szCs w:val="24"/>
              </w:rPr>
            </w:pPr>
            <w:r>
              <w:rPr>
                <w:rFonts w:ascii="Times New Roman" w:hAnsi="Times New Roman"/>
                <w:b/>
                <w:sz w:val="24"/>
                <w:szCs w:val="24"/>
              </w:rPr>
              <w:t>Total</w:t>
            </w:r>
          </w:p>
        </w:tc>
      </w:tr>
      <w:tr w:rsidR="009B2960" w:rsidRPr="0035379B" w14:paraId="0C9E915E" w14:textId="77777777" w:rsidTr="00604CB0">
        <w:trPr>
          <w:trHeight w:val="1830"/>
        </w:trPr>
        <w:tc>
          <w:tcPr>
            <w:tcW w:w="709" w:type="dxa"/>
            <w:tcBorders>
              <w:top w:val="single" w:sz="4" w:space="0" w:color="000000"/>
              <w:left w:val="single" w:sz="4" w:space="0" w:color="000000"/>
              <w:bottom w:val="single" w:sz="4" w:space="0" w:color="000000"/>
              <w:right w:val="single" w:sz="4" w:space="0" w:color="000000"/>
            </w:tcBorders>
          </w:tcPr>
          <w:p w14:paraId="63F387D1" w14:textId="77777777" w:rsidR="009B2960" w:rsidRPr="0035379B" w:rsidRDefault="009B2960"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10AE5AE2" w14:textId="77777777" w:rsidR="009B2960" w:rsidRPr="0035379B" w:rsidRDefault="00C3407A" w:rsidP="0037421F">
            <w:pPr>
              <w:jc w:val="both"/>
              <w:rPr>
                <w:rFonts w:ascii="Times New Roman" w:hAnsi="Times New Roman"/>
                <w:sz w:val="24"/>
                <w:szCs w:val="24"/>
              </w:rPr>
            </w:pPr>
            <w:r w:rsidRPr="0035379B">
              <w:rPr>
                <w:rFonts w:ascii="Times New Roman" w:hAnsi="Times New Roman"/>
                <w:sz w:val="24"/>
                <w:szCs w:val="24"/>
              </w:rPr>
              <w:t>Supply</w:t>
            </w:r>
            <w:r w:rsidRPr="0035379B">
              <w:rPr>
                <w:rFonts w:ascii="Times New Roman" w:hAnsi="Times New Roman"/>
                <w:spacing w:val="-11"/>
                <w:sz w:val="24"/>
                <w:szCs w:val="24"/>
              </w:rPr>
              <w:t xml:space="preserve"> </w:t>
            </w:r>
            <w:r w:rsidRPr="0035379B">
              <w:rPr>
                <w:rFonts w:ascii="Times New Roman" w:hAnsi="Times New Roman"/>
                <w:sz w:val="24"/>
                <w:szCs w:val="24"/>
              </w:rPr>
              <w:t>of</w:t>
            </w:r>
            <w:r w:rsidRPr="0035379B">
              <w:rPr>
                <w:rFonts w:ascii="Times New Roman" w:hAnsi="Times New Roman"/>
                <w:spacing w:val="52"/>
                <w:sz w:val="24"/>
                <w:szCs w:val="24"/>
              </w:rPr>
              <w:t xml:space="preserve"> </w:t>
            </w:r>
            <w:r w:rsidRPr="0035379B">
              <w:rPr>
                <w:rFonts w:ascii="Times New Roman" w:hAnsi="Times New Roman"/>
                <w:sz w:val="24"/>
                <w:szCs w:val="24"/>
              </w:rPr>
              <w:t>Solar PV</w:t>
            </w:r>
            <w:r w:rsidRPr="0035379B">
              <w:rPr>
                <w:rFonts w:ascii="Times New Roman" w:hAnsi="Times New Roman"/>
                <w:spacing w:val="-1"/>
                <w:sz w:val="24"/>
                <w:szCs w:val="24"/>
              </w:rPr>
              <w:t xml:space="preserve"> </w:t>
            </w:r>
            <w:r w:rsidRPr="0035379B">
              <w:rPr>
                <w:rFonts w:ascii="Times New Roman" w:hAnsi="Times New Roman"/>
                <w:sz w:val="24"/>
                <w:szCs w:val="24"/>
              </w:rPr>
              <w:t>modules</w:t>
            </w:r>
            <w:r w:rsidRPr="0035379B">
              <w:rPr>
                <w:rFonts w:ascii="Times New Roman" w:hAnsi="Times New Roman"/>
                <w:spacing w:val="-3"/>
                <w:sz w:val="24"/>
                <w:szCs w:val="24"/>
              </w:rPr>
              <w:t xml:space="preserve"> </w:t>
            </w:r>
            <w:r w:rsidRPr="0035379B">
              <w:rPr>
                <w:rFonts w:ascii="Times New Roman" w:hAnsi="Times New Roman"/>
                <w:sz w:val="24"/>
                <w:szCs w:val="24"/>
              </w:rPr>
              <w:t>with junction</w:t>
            </w:r>
            <w:r w:rsidRPr="0035379B">
              <w:rPr>
                <w:rFonts w:ascii="Times New Roman" w:hAnsi="Times New Roman"/>
                <w:spacing w:val="-1"/>
                <w:sz w:val="24"/>
                <w:szCs w:val="24"/>
              </w:rPr>
              <w:t xml:space="preserve"> </w:t>
            </w:r>
            <w:proofErr w:type="gramStart"/>
            <w:r w:rsidRPr="0035379B">
              <w:rPr>
                <w:rFonts w:ascii="Times New Roman" w:hAnsi="Times New Roman"/>
                <w:sz w:val="24"/>
                <w:szCs w:val="24"/>
              </w:rPr>
              <w:t>box</w:t>
            </w:r>
            <w:r w:rsidRPr="0035379B">
              <w:rPr>
                <w:rFonts w:ascii="Times New Roman" w:hAnsi="Times New Roman"/>
                <w:spacing w:val="-5"/>
                <w:sz w:val="24"/>
                <w:szCs w:val="24"/>
              </w:rPr>
              <w:t xml:space="preserve"> </w:t>
            </w:r>
            <w:r w:rsidRPr="0035379B">
              <w:rPr>
                <w:rFonts w:ascii="Times New Roman" w:hAnsi="Times New Roman"/>
                <w:sz w:val="24"/>
                <w:szCs w:val="24"/>
              </w:rPr>
              <w:t>,</w:t>
            </w:r>
            <w:proofErr w:type="gramEnd"/>
            <w:r w:rsidRPr="0035379B">
              <w:rPr>
                <w:rFonts w:ascii="Times New Roman" w:hAnsi="Times New Roman"/>
                <w:spacing w:val="1"/>
                <w:sz w:val="24"/>
                <w:szCs w:val="24"/>
              </w:rPr>
              <w:t xml:space="preserve"> </w:t>
            </w:r>
            <w:r w:rsidRPr="0035379B">
              <w:rPr>
                <w:rFonts w:ascii="Times New Roman" w:hAnsi="Times New Roman"/>
                <w:sz w:val="24"/>
                <w:szCs w:val="24"/>
              </w:rPr>
              <w:t>Bypass</w:t>
            </w:r>
            <w:r w:rsidRPr="0035379B">
              <w:rPr>
                <w:rFonts w:ascii="Times New Roman" w:hAnsi="Times New Roman"/>
                <w:spacing w:val="-57"/>
                <w:sz w:val="24"/>
                <w:szCs w:val="24"/>
              </w:rPr>
              <w:t xml:space="preserve"> </w:t>
            </w:r>
            <w:r w:rsidRPr="0035379B">
              <w:rPr>
                <w:rFonts w:ascii="Times New Roman" w:hAnsi="Times New Roman"/>
                <w:sz w:val="24"/>
                <w:szCs w:val="24"/>
              </w:rPr>
              <w:t>Diodes, cable and MC4 connecter for inter connection</w:t>
            </w:r>
            <w:r w:rsidRPr="0035379B">
              <w:rPr>
                <w:rFonts w:ascii="Times New Roman" w:hAnsi="Times New Roman"/>
                <w:spacing w:val="1"/>
                <w:sz w:val="24"/>
                <w:szCs w:val="24"/>
              </w:rPr>
              <w:t xml:space="preserve"> </w:t>
            </w:r>
            <w:r w:rsidRPr="0035379B">
              <w:rPr>
                <w:rFonts w:ascii="Times New Roman" w:hAnsi="Times New Roman"/>
                <w:sz w:val="24"/>
                <w:szCs w:val="24"/>
              </w:rPr>
              <w:t>with</w:t>
            </w:r>
            <w:r w:rsidRPr="0035379B">
              <w:rPr>
                <w:rFonts w:ascii="Times New Roman" w:hAnsi="Times New Roman"/>
                <w:spacing w:val="-5"/>
                <w:sz w:val="24"/>
                <w:szCs w:val="24"/>
              </w:rPr>
              <w:t xml:space="preserve"> </w:t>
            </w:r>
            <w:r w:rsidRPr="0035379B">
              <w:rPr>
                <w:rFonts w:ascii="Times New Roman" w:hAnsi="Times New Roman"/>
                <w:sz w:val="24"/>
                <w:szCs w:val="24"/>
              </w:rPr>
              <w:t>other</w:t>
            </w:r>
            <w:r w:rsidRPr="0035379B">
              <w:rPr>
                <w:rFonts w:ascii="Times New Roman" w:hAnsi="Times New Roman"/>
                <w:spacing w:val="2"/>
                <w:sz w:val="24"/>
                <w:szCs w:val="24"/>
              </w:rPr>
              <w:t xml:space="preserve"> </w:t>
            </w:r>
            <w:r w:rsidRPr="0035379B">
              <w:rPr>
                <w:rFonts w:ascii="Times New Roman" w:hAnsi="Times New Roman"/>
                <w:sz w:val="24"/>
                <w:szCs w:val="24"/>
              </w:rPr>
              <w:t>module along with</w:t>
            </w:r>
            <w:r w:rsidRPr="0035379B">
              <w:rPr>
                <w:rFonts w:ascii="Times New Roman" w:hAnsi="Times New Roman"/>
                <w:spacing w:val="58"/>
                <w:sz w:val="24"/>
                <w:szCs w:val="24"/>
              </w:rPr>
              <w:t xml:space="preserve"> </w:t>
            </w:r>
            <w:r w:rsidRPr="0035379B">
              <w:rPr>
                <w:rFonts w:ascii="Times New Roman" w:hAnsi="Times New Roman"/>
                <w:sz w:val="24"/>
                <w:szCs w:val="24"/>
              </w:rPr>
              <w:t>galvanized</w:t>
            </w:r>
            <w:r w:rsidRPr="0035379B">
              <w:rPr>
                <w:rFonts w:ascii="Times New Roman" w:hAnsi="Times New Roman"/>
                <w:spacing w:val="1"/>
                <w:sz w:val="24"/>
                <w:szCs w:val="24"/>
              </w:rPr>
              <w:t xml:space="preserve"> </w:t>
            </w:r>
            <w:r w:rsidRPr="0035379B">
              <w:rPr>
                <w:rFonts w:ascii="Times New Roman" w:hAnsi="Times New Roman"/>
                <w:sz w:val="24"/>
                <w:szCs w:val="24"/>
              </w:rPr>
              <w:t>steel</w:t>
            </w:r>
            <w:r w:rsidRPr="0035379B">
              <w:rPr>
                <w:rFonts w:ascii="Times New Roman" w:hAnsi="Times New Roman"/>
                <w:spacing w:val="-8"/>
                <w:sz w:val="24"/>
                <w:szCs w:val="24"/>
              </w:rPr>
              <w:t xml:space="preserve"> </w:t>
            </w:r>
            <w:r w:rsidRPr="0035379B">
              <w:rPr>
                <w:rFonts w:ascii="Times New Roman" w:hAnsi="Times New Roman"/>
                <w:sz w:val="24"/>
                <w:szCs w:val="24"/>
              </w:rPr>
              <w:t>nuts</w:t>
            </w:r>
            <w:r w:rsidRPr="0035379B">
              <w:rPr>
                <w:rFonts w:ascii="Times New Roman" w:hAnsi="Times New Roman"/>
                <w:spacing w:val="-2"/>
                <w:sz w:val="24"/>
                <w:szCs w:val="24"/>
              </w:rPr>
              <w:t xml:space="preserve"> </w:t>
            </w:r>
            <w:r w:rsidRPr="0035379B">
              <w:rPr>
                <w:rFonts w:ascii="Times New Roman" w:hAnsi="Times New Roman"/>
                <w:sz w:val="24"/>
                <w:szCs w:val="24"/>
              </w:rPr>
              <w:t>&amp; bolts</w:t>
            </w:r>
            <w:r w:rsidRPr="0035379B">
              <w:rPr>
                <w:rFonts w:ascii="Times New Roman" w:hAnsi="Times New Roman"/>
                <w:spacing w:val="-4"/>
                <w:sz w:val="24"/>
                <w:szCs w:val="24"/>
              </w:rPr>
              <w:t xml:space="preserve"> </w:t>
            </w:r>
            <w:r w:rsidRPr="0035379B">
              <w:rPr>
                <w:rFonts w:ascii="Times New Roman" w:hAnsi="Times New Roman"/>
                <w:sz w:val="24"/>
                <w:szCs w:val="24"/>
              </w:rPr>
              <w:t>for</w:t>
            </w:r>
            <w:r w:rsidRPr="0035379B">
              <w:rPr>
                <w:rFonts w:ascii="Times New Roman" w:hAnsi="Times New Roman"/>
                <w:spacing w:val="-1"/>
                <w:sz w:val="24"/>
                <w:szCs w:val="24"/>
              </w:rPr>
              <w:t xml:space="preserve"> </w:t>
            </w:r>
            <w:r w:rsidRPr="0035379B">
              <w:rPr>
                <w:rFonts w:ascii="Times New Roman" w:hAnsi="Times New Roman"/>
                <w:sz w:val="24"/>
                <w:szCs w:val="24"/>
              </w:rPr>
              <w:t>fixing</w:t>
            </w:r>
            <w:r w:rsidRPr="0035379B">
              <w:rPr>
                <w:rFonts w:ascii="Times New Roman" w:hAnsi="Times New Roman"/>
                <w:spacing w:val="-1"/>
                <w:sz w:val="24"/>
                <w:szCs w:val="24"/>
              </w:rPr>
              <w:t xml:space="preserve"> </w:t>
            </w:r>
            <w:r w:rsidRPr="0035379B">
              <w:rPr>
                <w:rFonts w:ascii="Times New Roman" w:hAnsi="Times New Roman"/>
                <w:sz w:val="24"/>
                <w:szCs w:val="24"/>
              </w:rPr>
              <w:t>up</w:t>
            </w:r>
            <w:r w:rsidRPr="0035379B">
              <w:rPr>
                <w:rFonts w:ascii="Times New Roman" w:hAnsi="Times New Roman"/>
                <w:spacing w:val="-2"/>
                <w:sz w:val="24"/>
                <w:szCs w:val="24"/>
              </w:rPr>
              <w:t xml:space="preserve"> </w:t>
            </w:r>
            <w:r w:rsidRPr="0035379B">
              <w:rPr>
                <w:rFonts w:ascii="Times New Roman" w:hAnsi="Times New Roman"/>
                <w:sz w:val="24"/>
                <w:szCs w:val="24"/>
              </w:rPr>
              <w:t>with</w:t>
            </w:r>
            <w:r w:rsidRPr="0035379B">
              <w:rPr>
                <w:rFonts w:ascii="Times New Roman" w:hAnsi="Times New Roman"/>
                <w:spacing w:val="-1"/>
                <w:sz w:val="24"/>
                <w:szCs w:val="24"/>
              </w:rPr>
              <w:t xml:space="preserve"> </w:t>
            </w:r>
            <w:r w:rsidRPr="0035379B">
              <w:rPr>
                <w:rFonts w:ascii="Times New Roman" w:hAnsi="Times New Roman"/>
                <w:sz w:val="24"/>
                <w:szCs w:val="24"/>
              </w:rPr>
              <w:t>module</w:t>
            </w:r>
            <w:r w:rsidRPr="0035379B">
              <w:rPr>
                <w:rFonts w:ascii="Times New Roman" w:hAnsi="Times New Roman"/>
                <w:spacing w:val="2"/>
                <w:sz w:val="24"/>
                <w:szCs w:val="24"/>
              </w:rPr>
              <w:t xml:space="preserve"> </w:t>
            </w:r>
            <w:r w:rsidRPr="0035379B">
              <w:rPr>
                <w:rFonts w:ascii="Times New Roman" w:hAnsi="Times New Roman"/>
                <w:sz w:val="24"/>
                <w:szCs w:val="24"/>
              </w:rPr>
              <w:t>mounting</w:t>
            </w:r>
            <w:r w:rsidRPr="0035379B">
              <w:rPr>
                <w:rFonts w:ascii="Times New Roman" w:hAnsi="Times New Roman"/>
                <w:spacing w:val="-2"/>
                <w:sz w:val="24"/>
                <w:szCs w:val="24"/>
              </w:rPr>
              <w:t xml:space="preserve"> </w:t>
            </w:r>
            <w:r w:rsidRPr="0035379B">
              <w:rPr>
                <w:rFonts w:ascii="Times New Roman" w:hAnsi="Times New Roman"/>
                <w:sz w:val="24"/>
                <w:szCs w:val="24"/>
              </w:rPr>
              <w:t>structure</w:t>
            </w:r>
            <w:r w:rsidRPr="0035379B">
              <w:rPr>
                <w:rFonts w:ascii="Times New Roman" w:hAnsi="Times New Roman"/>
                <w:spacing w:val="51"/>
                <w:sz w:val="24"/>
                <w:szCs w:val="24"/>
              </w:rPr>
              <w:t xml:space="preserve"> </w:t>
            </w:r>
            <w:r w:rsidRPr="0035379B">
              <w:rPr>
                <w:rFonts w:ascii="Times New Roman" w:hAnsi="Times New Roman"/>
                <w:sz w:val="24"/>
                <w:szCs w:val="24"/>
              </w:rPr>
              <w:t xml:space="preserve">as </w:t>
            </w:r>
            <w:r w:rsidRPr="0035379B">
              <w:rPr>
                <w:rFonts w:ascii="Times New Roman" w:hAnsi="Times New Roman"/>
                <w:spacing w:val="-57"/>
                <w:sz w:val="24"/>
                <w:szCs w:val="24"/>
              </w:rPr>
              <w:t xml:space="preserve"> </w:t>
            </w:r>
            <w:r w:rsidRPr="0035379B">
              <w:rPr>
                <w:rFonts w:ascii="Times New Roman" w:hAnsi="Times New Roman"/>
                <w:sz w:val="24"/>
                <w:szCs w:val="24"/>
              </w:rPr>
              <w:t>per</w:t>
            </w:r>
            <w:r w:rsidRPr="0035379B">
              <w:rPr>
                <w:rFonts w:ascii="Times New Roman" w:hAnsi="Times New Roman"/>
                <w:spacing w:val="-2"/>
                <w:sz w:val="24"/>
                <w:szCs w:val="24"/>
              </w:rPr>
              <w:t xml:space="preserve"> </w:t>
            </w:r>
            <w:r w:rsidRPr="0035379B">
              <w:rPr>
                <w:rFonts w:ascii="Times New Roman" w:hAnsi="Times New Roman"/>
                <w:sz w:val="24"/>
                <w:szCs w:val="24"/>
              </w:rPr>
              <w:t>the</w:t>
            </w:r>
            <w:r w:rsidRPr="0035379B">
              <w:rPr>
                <w:rFonts w:ascii="Times New Roman" w:hAnsi="Times New Roman"/>
                <w:spacing w:val="1"/>
                <w:sz w:val="24"/>
                <w:szCs w:val="24"/>
              </w:rPr>
              <w:t xml:space="preserve"> </w:t>
            </w:r>
            <w:r w:rsidRPr="0035379B">
              <w:rPr>
                <w:rFonts w:ascii="Times New Roman" w:hAnsi="Times New Roman"/>
                <w:sz w:val="24"/>
                <w:szCs w:val="24"/>
              </w:rPr>
              <w:t>requirement</w:t>
            </w:r>
            <w:r w:rsidRPr="0035379B">
              <w:rPr>
                <w:rFonts w:ascii="Times New Roman" w:hAnsi="Times New Roman"/>
                <w:spacing w:val="6"/>
                <w:sz w:val="24"/>
                <w:szCs w:val="24"/>
              </w:rPr>
              <w:t xml:space="preserve"> </w:t>
            </w:r>
            <w:r w:rsidRPr="0035379B">
              <w:rPr>
                <w:rFonts w:ascii="Times New Roman" w:hAnsi="Times New Roman"/>
                <w:sz w:val="24"/>
                <w:szCs w:val="24"/>
              </w:rPr>
              <w:t>&amp;</w:t>
            </w:r>
            <w:r w:rsidRPr="0035379B">
              <w:rPr>
                <w:rFonts w:ascii="Times New Roman" w:hAnsi="Times New Roman"/>
                <w:spacing w:val="-7"/>
                <w:sz w:val="24"/>
                <w:szCs w:val="24"/>
              </w:rPr>
              <w:t xml:space="preserve"> </w:t>
            </w:r>
            <w:r w:rsidRPr="0035379B">
              <w:rPr>
                <w:rFonts w:ascii="Times New Roman" w:hAnsi="Times New Roman"/>
                <w:sz w:val="24"/>
                <w:szCs w:val="24"/>
              </w:rPr>
              <w:t>technical</w:t>
            </w:r>
            <w:r w:rsidRPr="0035379B">
              <w:rPr>
                <w:rFonts w:ascii="Times New Roman" w:hAnsi="Times New Roman"/>
                <w:spacing w:val="-4"/>
                <w:sz w:val="24"/>
                <w:szCs w:val="24"/>
              </w:rPr>
              <w:t xml:space="preserve"> </w:t>
            </w:r>
            <w:r w:rsidRPr="0035379B">
              <w:rPr>
                <w:rFonts w:ascii="Times New Roman" w:hAnsi="Times New Roman"/>
                <w:sz w:val="24"/>
                <w:szCs w:val="24"/>
              </w:rPr>
              <w:t>specification</w:t>
            </w:r>
          </w:p>
        </w:tc>
        <w:tc>
          <w:tcPr>
            <w:tcW w:w="851" w:type="dxa"/>
            <w:tcBorders>
              <w:top w:val="single" w:sz="4" w:space="0" w:color="000000"/>
              <w:left w:val="single" w:sz="4" w:space="0" w:color="000000"/>
              <w:bottom w:val="single" w:sz="4" w:space="0" w:color="000000"/>
              <w:right w:val="single" w:sz="4" w:space="0" w:color="000000"/>
            </w:tcBorders>
          </w:tcPr>
          <w:p w14:paraId="0BE1508B" w14:textId="77777777" w:rsidR="009B2960" w:rsidRPr="0035379B" w:rsidRDefault="00C3407A" w:rsidP="00C5084F">
            <w:pPr>
              <w:jc w:val="center"/>
              <w:rPr>
                <w:rFonts w:ascii="Times New Roman" w:hAnsi="Times New Roman"/>
                <w:sz w:val="24"/>
                <w:szCs w:val="24"/>
              </w:rPr>
            </w:pPr>
            <w:proofErr w:type="spellStart"/>
            <w:r w:rsidRPr="0035379B">
              <w:rPr>
                <w:rFonts w:ascii="Times New Roman" w:hAnsi="Times New Roman"/>
                <w:sz w:val="24"/>
                <w:szCs w:val="24"/>
              </w:rPr>
              <w:t>KWp</w:t>
            </w:r>
            <w:proofErr w:type="spellEnd"/>
          </w:p>
        </w:tc>
        <w:tc>
          <w:tcPr>
            <w:tcW w:w="708" w:type="dxa"/>
            <w:tcBorders>
              <w:top w:val="single" w:sz="4" w:space="0" w:color="000000"/>
              <w:left w:val="single" w:sz="4" w:space="0" w:color="000000"/>
              <w:bottom w:val="single" w:sz="4" w:space="0" w:color="000000"/>
              <w:right w:val="single" w:sz="4" w:space="0" w:color="000000"/>
            </w:tcBorders>
          </w:tcPr>
          <w:p w14:paraId="5DDBA010" w14:textId="3AFC4847" w:rsidR="009B2960" w:rsidRPr="0035379B" w:rsidRDefault="009B2960" w:rsidP="00C5084F">
            <w:pPr>
              <w:jc w:val="center"/>
              <w:rPr>
                <w:rFonts w:ascii="Times New Roman" w:hAnsi="Times New Roman"/>
                <w:sz w:val="24"/>
                <w:szCs w:val="24"/>
              </w:rPr>
            </w:pPr>
            <w:r w:rsidRPr="0035379B">
              <w:rPr>
                <w:rFonts w:ascii="Times New Roman" w:hAnsi="Times New Roman"/>
                <w:sz w:val="24"/>
                <w:szCs w:val="24"/>
              </w:rPr>
              <w:t>1</w:t>
            </w:r>
            <w:r w:rsidR="00B069AD">
              <w:rPr>
                <w:rFonts w:ascii="Times New Roman" w:hAnsi="Times New Roman"/>
                <w:sz w:val="24"/>
                <w:szCs w:val="24"/>
              </w:rPr>
              <w:t>2</w:t>
            </w:r>
            <w:r w:rsidR="00C3407A" w:rsidRPr="0035379B">
              <w:rPr>
                <w:rFonts w:ascii="Times New Roman" w:hAnsi="Times New Roman"/>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14:paraId="4D986F29"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6BED6091"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C3407A" w:rsidRPr="0035379B" w14:paraId="117787A2" w14:textId="77777777" w:rsidTr="00C5084F">
        <w:trPr>
          <w:trHeight w:val="1961"/>
        </w:trPr>
        <w:tc>
          <w:tcPr>
            <w:tcW w:w="709" w:type="dxa"/>
            <w:tcBorders>
              <w:top w:val="single" w:sz="4" w:space="0" w:color="000000"/>
              <w:left w:val="single" w:sz="4" w:space="0" w:color="000000"/>
              <w:bottom w:val="single" w:sz="4" w:space="0" w:color="000000"/>
              <w:right w:val="single" w:sz="4" w:space="0" w:color="000000"/>
            </w:tcBorders>
          </w:tcPr>
          <w:p w14:paraId="3A3B6BD6" w14:textId="77777777" w:rsidR="00C3407A" w:rsidRPr="0035379B" w:rsidRDefault="00C3407A"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14A4BC6C" w14:textId="1063F9C6" w:rsidR="00C3407A" w:rsidRPr="0035379B" w:rsidRDefault="00C3407A" w:rsidP="0037421F">
            <w:pPr>
              <w:jc w:val="both"/>
              <w:rPr>
                <w:rFonts w:ascii="Times New Roman" w:hAnsi="Times New Roman"/>
                <w:sz w:val="24"/>
                <w:szCs w:val="24"/>
              </w:rPr>
            </w:pPr>
            <w:r w:rsidRPr="0035379B">
              <w:rPr>
                <w:rFonts w:ascii="Times New Roman" w:hAnsi="Times New Roman"/>
                <w:sz w:val="24"/>
                <w:szCs w:val="24"/>
              </w:rPr>
              <w:t xml:space="preserve">Supply of hot dip galvanized MS steel/Aluminum Anodized made module-mounting </w:t>
            </w:r>
            <w:proofErr w:type="gramStart"/>
            <w:r w:rsidRPr="0035379B">
              <w:rPr>
                <w:rFonts w:ascii="Times New Roman" w:hAnsi="Times New Roman"/>
                <w:sz w:val="24"/>
                <w:szCs w:val="24"/>
              </w:rPr>
              <w:t>structures(</w:t>
            </w:r>
            <w:proofErr w:type="gramEnd"/>
            <w:r w:rsidRPr="0035379B">
              <w:rPr>
                <w:rFonts w:ascii="Times New Roman" w:hAnsi="Times New Roman"/>
                <w:sz w:val="24"/>
                <w:szCs w:val="24"/>
              </w:rPr>
              <w:t xml:space="preserve">MMS) for above Modules of </w:t>
            </w:r>
            <w:r w:rsidR="00B069AD">
              <w:rPr>
                <w:rFonts w:ascii="Times New Roman" w:hAnsi="Times New Roman"/>
                <w:sz w:val="24"/>
                <w:szCs w:val="24"/>
              </w:rPr>
              <w:t>12</w:t>
            </w:r>
            <w:r w:rsidR="009E40E5">
              <w:rPr>
                <w:rFonts w:ascii="Times New Roman" w:hAnsi="Times New Roman"/>
                <w:sz w:val="24"/>
                <w:szCs w:val="24"/>
              </w:rPr>
              <w:t>0KWp</w:t>
            </w:r>
            <w:r w:rsidRPr="0035379B">
              <w:rPr>
                <w:rFonts w:ascii="Times New Roman" w:hAnsi="Times New Roman"/>
                <w:sz w:val="24"/>
                <w:szCs w:val="24"/>
              </w:rPr>
              <w:t xml:space="preserve"> capacity for holding modules including all necessary nuts and bolts as well as  necessary clamps, foundations bolts </w:t>
            </w:r>
            <w:proofErr w:type="spellStart"/>
            <w:r w:rsidRPr="0035379B">
              <w:rPr>
                <w:rFonts w:ascii="Times New Roman" w:hAnsi="Times New Roman"/>
                <w:sz w:val="24"/>
                <w:szCs w:val="24"/>
              </w:rPr>
              <w:t>etc</w:t>
            </w:r>
            <w:proofErr w:type="spellEnd"/>
            <w:r w:rsidRPr="0035379B">
              <w:rPr>
                <w:rFonts w:ascii="Times New Roman" w:hAnsi="Times New Roman"/>
                <w:sz w:val="24"/>
                <w:szCs w:val="24"/>
              </w:rPr>
              <w:t xml:space="preserve"> as per requirements and technical specifications and duly approved design by REREC</w:t>
            </w:r>
          </w:p>
        </w:tc>
        <w:tc>
          <w:tcPr>
            <w:tcW w:w="851" w:type="dxa"/>
            <w:tcBorders>
              <w:top w:val="single" w:sz="4" w:space="0" w:color="000000"/>
              <w:left w:val="single" w:sz="4" w:space="0" w:color="000000"/>
              <w:bottom w:val="single" w:sz="4" w:space="0" w:color="000000"/>
              <w:right w:val="single" w:sz="4" w:space="0" w:color="000000"/>
            </w:tcBorders>
          </w:tcPr>
          <w:p w14:paraId="0EDD403F" w14:textId="77777777" w:rsidR="00C3407A" w:rsidRPr="0035379B" w:rsidRDefault="002A00FA"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58F66F87" w14:textId="77777777" w:rsidR="00C3407A" w:rsidRPr="0035379B" w:rsidRDefault="002A00FA"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1216231" w14:textId="77777777" w:rsidR="00C3407A" w:rsidRPr="0035379B" w:rsidRDefault="00C3407A"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78C0A499" w14:textId="77777777" w:rsidR="00C3407A" w:rsidRPr="0035379B" w:rsidRDefault="00C3407A" w:rsidP="009B2960">
            <w:pPr>
              <w:rPr>
                <w:rFonts w:ascii="Times New Roman" w:hAnsi="Times New Roman"/>
                <w:sz w:val="24"/>
                <w:szCs w:val="24"/>
              </w:rPr>
            </w:pPr>
          </w:p>
        </w:tc>
      </w:tr>
      <w:tr w:rsidR="003C3E91" w:rsidRPr="0035379B" w14:paraId="23A4C1B6" w14:textId="77777777" w:rsidTr="00604CB0">
        <w:trPr>
          <w:trHeight w:val="1148"/>
        </w:trPr>
        <w:tc>
          <w:tcPr>
            <w:tcW w:w="709" w:type="dxa"/>
            <w:tcBorders>
              <w:top w:val="single" w:sz="4" w:space="0" w:color="000000"/>
              <w:left w:val="single" w:sz="4" w:space="0" w:color="000000"/>
              <w:bottom w:val="single" w:sz="4" w:space="0" w:color="000000"/>
              <w:right w:val="single" w:sz="4" w:space="0" w:color="000000"/>
            </w:tcBorders>
          </w:tcPr>
          <w:p w14:paraId="319B0F38" w14:textId="77777777" w:rsidR="003C3E91" w:rsidRPr="0035379B" w:rsidRDefault="003C3E91"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24A3A81E" w14:textId="77777777" w:rsidR="003C3E91" w:rsidRPr="0035379B" w:rsidRDefault="003C3E91" w:rsidP="003C3E91">
            <w:pPr>
              <w:jc w:val="both"/>
              <w:rPr>
                <w:rFonts w:ascii="Times New Roman" w:hAnsi="Times New Roman"/>
                <w:sz w:val="24"/>
                <w:szCs w:val="24"/>
              </w:rPr>
            </w:pPr>
            <w:r w:rsidRPr="0035379B">
              <w:rPr>
                <w:rFonts w:ascii="Times New Roman" w:hAnsi="Times New Roman"/>
                <w:sz w:val="24"/>
                <w:szCs w:val="24"/>
              </w:rPr>
              <w:t>Supply of 600/1000v DC Distribution Board for Power distribution /Accumulation at DC side with MCBS/MCCBS protection system/Surge protection System</w:t>
            </w:r>
          </w:p>
        </w:tc>
        <w:tc>
          <w:tcPr>
            <w:tcW w:w="851" w:type="dxa"/>
            <w:tcBorders>
              <w:top w:val="single" w:sz="4" w:space="0" w:color="000000"/>
              <w:left w:val="single" w:sz="4" w:space="0" w:color="000000"/>
              <w:bottom w:val="single" w:sz="4" w:space="0" w:color="000000"/>
              <w:right w:val="single" w:sz="4" w:space="0" w:color="000000"/>
            </w:tcBorders>
          </w:tcPr>
          <w:p w14:paraId="35755965" w14:textId="77777777" w:rsidR="003C3E91" w:rsidRPr="0035379B" w:rsidRDefault="002A00FA"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71F35101" w14:textId="77777777" w:rsidR="003C3E91" w:rsidRPr="0035379B" w:rsidRDefault="002A00FA"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1E7780FC" w14:textId="77777777" w:rsidR="003C3E91" w:rsidRPr="0035379B" w:rsidRDefault="003C3E91"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699C137E" w14:textId="77777777" w:rsidR="003C3E91" w:rsidRPr="0035379B" w:rsidRDefault="003C3E91" w:rsidP="009B2960">
            <w:pPr>
              <w:rPr>
                <w:rFonts w:ascii="Times New Roman" w:hAnsi="Times New Roman"/>
                <w:sz w:val="24"/>
                <w:szCs w:val="24"/>
              </w:rPr>
            </w:pPr>
          </w:p>
        </w:tc>
      </w:tr>
      <w:tr w:rsidR="00D64A3B" w:rsidRPr="0035379B" w14:paraId="314986E4" w14:textId="77777777" w:rsidTr="00C5084F">
        <w:trPr>
          <w:trHeight w:val="1457"/>
        </w:trPr>
        <w:tc>
          <w:tcPr>
            <w:tcW w:w="709" w:type="dxa"/>
            <w:tcBorders>
              <w:top w:val="single" w:sz="4" w:space="0" w:color="000000"/>
              <w:left w:val="single" w:sz="4" w:space="0" w:color="000000"/>
              <w:bottom w:val="single" w:sz="4" w:space="0" w:color="000000"/>
              <w:right w:val="single" w:sz="4" w:space="0" w:color="000000"/>
            </w:tcBorders>
          </w:tcPr>
          <w:p w14:paraId="02A81D0A" w14:textId="77777777" w:rsidR="00D64A3B" w:rsidRPr="0035379B" w:rsidRDefault="00D64A3B"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066ECBC6" w14:textId="3724D8C9" w:rsidR="00D64A3B" w:rsidRPr="0035379B" w:rsidRDefault="00D64A3B" w:rsidP="003C3E91">
            <w:pPr>
              <w:jc w:val="both"/>
              <w:rPr>
                <w:rFonts w:ascii="Times New Roman" w:hAnsi="Times New Roman"/>
                <w:sz w:val="24"/>
                <w:szCs w:val="24"/>
              </w:rPr>
            </w:pPr>
            <w:r w:rsidRPr="0035379B">
              <w:rPr>
                <w:rFonts w:ascii="Times New Roman" w:hAnsi="Times New Roman"/>
                <w:sz w:val="24"/>
                <w:szCs w:val="24"/>
              </w:rPr>
              <w:t xml:space="preserve">Supply, and installation of </w:t>
            </w:r>
            <w:r w:rsidR="00B069AD">
              <w:rPr>
                <w:rFonts w:ascii="Times New Roman" w:hAnsi="Times New Roman"/>
                <w:sz w:val="24"/>
                <w:szCs w:val="24"/>
              </w:rPr>
              <w:t>4</w:t>
            </w:r>
            <w:r w:rsidRPr="0035379B">
              <w:rPr>
                <w:rFonts w:ascii="Times New Roman" w:hAnsi="Times New Roman"/>
                <w:sz w:val="24"/>
                <w:szCs w:val="24"/>
              </w:rPr>
              <w:t>0kW Hybrid Inverters, for conversion of Solar generation along with all protections and controlling arrangement for integration with BESS and DG along with AC Distribution</w:t>
            </w:r>
            <w:r w:rsidR="000346CA" w:rsidRPr="0035379B">
              <w:rPr>
                <w:rFonts w:ascii="Times New Roman" w:hAnsi="Times New Roman"/>
                <w:sz w:val="24"/>
                <w:szCs w:val="24"/>
              </w:rPr>
              <w:t xml:space="preserve"> Board</w:t>
            </w:r>
            <w:r w:rsidRPr="0035379B">
              <w:rPr>
                <w:rFonts w:ascii="Times New Roman" w:hAnsi="Times New Roman"/>
                <w:sz w:val="24"/>
                <w:szCs w:val="24"/>
              </w:rPr>
              <w:t xml:space="preserve"> for accumulation on AC side and equipment for remote monitoring facilities as per the requirement &amp; technical specification.</w:t>
            </w:r>
          </w:p>
        </w:tc>
        <w:tc>
          <w:tcPr>
            <w:tcW w:w="851" w:type="dxa"/>
            <w:tcBorders>
              <w:top w:val="single" w:sz="4" w:space="0" w:color="000000"/>
              <w:left w:val="single" w:sz="4" w:space="0" w:color="000000"/>
              <w:bottom w:val="single" w:sz="4" w:space="0" w:color="000000"/>
              <w:right w:val="single" w:sz="4" w:space="0" w:color="000000"/>
            </w:tcBorders>
          </w:tcPr>
          <w:p w14:paraId="638C14D1" w14:textId="77777777" w:rsidR="00D64A3B" w:rsidRPr="0035379B" w:rsidRDefault="002A00FA" w:rsidP="00C5084F">
            <w:pPr>
              <w:jc w:val="center"/>
              <w:rPr>
                <w:rFonts w:ascii="Times New Roman" w:hAnsi="Times New Roman"/>
                <w:sz w:val="24"/>
                <w:szCs w:val="24"/>
              </w:rPr>
            </w:pPr>
            <w:r w:rsidRPr="0035379B">
              <w:rPr>
                <w:rFonts w:ascii="Times New Roman" w:hAnsi="Times New Roman"/>
                <w:sz w:val="24"/>
                <w:szCs w:val="24"/>
              </w:rPr>
              <w:t>No</w:t>
            </w:r>
          </w:p>
        </w:tc>
        <w:tc>
          <w:tcPr>
            <w:tcW w:w="708" w:type="dxa"/>
            <w:tcBorders>
              <w:top w:val="single" w:sz="4" w:space="0" w:color="000000"/>
              <w:left w:val="single" w:sz="4" w:space="0" w:color="000000"/>
              <w:bottom w:val="single" w:sz="4" w:space="0" w:color="000000"/>
              <w:right w:val="single" w:sz="4" w:space="0" w:color="000000"/>
            </w:tcBorders>
          </w:tcPr>
          <w:p w14:paraId="10077501" w14:textId="77777777" w:rsidR="00D64A3B" w:rsidRPr="0035379B" w:rsidRDefault="002A00FA" w:rsidP="00C5084F">
            <w:pPr>
              <w:jc w:val="center"/>
              <w:rPr>
                <w:rFonts w:ascii="Times New Roman" w:hAnsi="Times New Roman"/>
                <w:sz w:val="24"/>
                <w:szCs w:val="24"/>
              </w:rPr>
            </w:pPr>
            <w:r w:rsidRPr="0035379B">
              <w:rPr>
                <w:rFonts w:ascii="Times New Roman" w:hAnsi="Times New Roman"/>
                <w:sz w:val="24"/>
                <w:szCs w:val="24"/>
              </w:rPr>
              <w:t>3</w:t>
            </w:r>
          </w:p>
        </w:tc>
        <w:tc>
          <w:tcPr>
            <w:tcW w:w="1276" w:type="dxa"/>
            <w:tcBorders>
              <w:top w:val="single" w:sz="4" w:space="0" w:color="000000"/>
              <w:left w:val="single" w:sz="4" w:space="0" w:color="000000"/>
              <w:bottom w:val="single" w:sz="4" w:space="0" w:color="000000"/>
              <w:right w:val="single" w:sz="4" w:space="0" w:color="000000"/>
            </w:tcBorders>
          </w:tcPr>
          <w:p w14:paraId="09205ED0" w14:textId="77777777" w:rsidR="00D64A3B" w:rsidRPr="0035379B" w:rsidRDefault="00D64A3B"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39E214EC" w14:textId="77777777" w:rsidR="00D64A3B" w:rsidRPr="0035379B" w:rsidRDefault="00D64A3B" w:rsidP="009B2960">
            <w:pPr>
              <w:rPr>
                <w:rFonts w:ascii="Times New Roman" w:hAnsi="Times New Roman"/>
                <w:sz w:val="24"/>
                <w:szCs w:val="24"/>
              </w:rPr>
            </w:pPr>
          </w:p>
        </w:tc>
      </w:tr>
      <w:tr w:rsidR="009B2960" w:rsidRPr="0035379B" w14:paraId="0F6C0F59" w14:textId="77777777" w:rsidTr="00604CB0">
        <w:trPr>
          <w:trHeight w:val="2849"/>
        </w:trPr>
        <w:tc>
          <w:tcPr>
            <w:tcW w:w="709" w:type="dxa"/>
            <w:tcBorders>
              <w:top w:val="single" w:sz="4" w:space="0" w:color="000000"/>
              <w:left w:val="single" w:sz="4" w:space="0" w:color="000000"/>
              <w:bottom w:val="single" w:sz="4" w:space="0" w:color="000000"/>
              <w:right w:val="single" w:sz="4" w:space="0" w:color="000000"/>
            </w:tcBorders>
          </w:tcPr>
          <w:p w14:paraId="6CC8948B" w14:textId="77777777" w:rsidR="009B2960" w:rsidRPr="0035379B" w:rsidRDefault="009B2960" w:rsidP="00DB646D">
            <w:pPr>
              <w:pStyle w:val="ListParagraph"/>
              <w:numPr>
                <w:ilvl w:val="0"/>
                <w:numId w:val="190"/>
              </w:numPr>
            </w:pPr>
          </w:p>
          <w:p w14:paraId="65F78FC8" w14:textId="77777777" w:rsidR="009B2960" w:rsidRPr="0035379B" w:rsidRDefault="009B2960" w:rsidP="00C5084F">
            <w:p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6553CC16" w14:textId="77777777" w:rsidR="009B2960" w:rsidRPr="0035379B" w:rsidRDefault="009B2960" w:rsidP="001D3D49">
            <w:pPr>
              <w:jc w:val="both"/>
              <w:rPr>
                <w:rFonts w:ascii="Times New Roman" w:hAnsi="Times New Roman"/>
                <w:sz w:val="24"/>
                <w:szCs w:val="24"/>
              </w:rPr>
            </w:pPr>
            <w:r w:rsidRPr="0035379B">
              <w:rPr>
                <w:rFonts w:ascii="Times New Roman" w:hAnsi="Times New Roman"/>
                <w:sz w:val="24"/>
                <w:szCs w:val="24"/>
              </w:rPr>
              <w:t xml:space="preserve">Supply and install a 3-phase 50KVA power output diesel generator with </w:t>
            </w:r>
            <w:r w:rsidRPr="00B069AD">
              <w:rPr>
                <w:rFonts w:ascii="Times New Roman" w:hAnsi="Times New Roman"/>
                <w:sz w:val="24"/>
                <w:szCs w:val="24"/>
                <w:highlight w:val="yellow"/>
              </w:rPr>
              <w:t>415 V at 50</w:t>
            </w:r>
            <w:r w:rsidRPr="0035379B">
              <w:rPr>
                <w:rFonts w:ascii="Times New Roman" w:hAnsi="Times New Roman"/>
                <w:sz w:val="24"/>
                <w:szCs w:val="24"/>
              </w:rPr>
              <w:t xml:space="preserve"> Hz. It should include a highly corrosion resistant enclosure, control panel and monitoring, fuel tank and circuit breaker protection. The diesel generator shall be suitable for indoor or outdoor installation and shall perform accordingly with the battery inverter and the system design. The diesel generator shall work in a fully automatic manner with the above stated component </w:t>
            </w:r>
          </w:p>
        </w:tc>
        <w:tc>
          <w:tcPr>
            <w:tcW w:w="851" w:type="dxa"/>
            <w:tcBorders>
              <w:top w:val="single" w:sz="4" w:space="0" w:color="000000"/>
              <w:left w:val="single" w:sz="4" w:space="0" w:color="000000"/>
              <w:bottom w:val="single" w:sz="4" w:space="0" w:color="000000"/>
              <w:right w:val="single" w:sz="4" w:space="0" w:color="000000"/>
            </w:tcBorders>
          </w:tcPr>
          <w:p w14:paraId="5AC95F6D" w14:textId="77777777" w:rsidR="009B2960" w:rsidRPr="0035379B" w:rsidRDefault="009B2960" w:rsidP="00C5084F">
            <w:pPr>
              <w:jc w:val="center"/>
              <w:rPr>
                <w:rFonts w:ascii="Times New Roman" w:hAnsi="Times New Roman"/>
                <w:sz w:val="24"/>
                <w:szCs w:val="24"/>
              </w:rPr>
            </w:pPr>
            <w:r w:rsidRPr="0035379B">
              <w:rPr>
                <w:rFonts w:ascii="Times New Roman" w:hAnsi="Times New Roman"/>
                <w:sz w:val="24"/>
                <w:szCs w:val="24"/>
              </w:rPr>
              <w:t>Set</w:t>
            </w:r>
          </w:p>
        </w:tc>
        <w:tc>
          <w:tcPr>
            <w:tcW w:w="708" w:type="dxa"/>
            <w:tcBorders>
              <w:top w:val="single" w:sz="4" w:space="0" w:color="000000"/>
              <w:left w:val="single" w:sz="4" w:space="0" w:color="000000"/>
              <w:bottom w:val="single" w:sz="4" w:space="0" w:color="000000"/>
              <w:right w:val="single" w:sz="4" w:space="0" w:color="000000"/>
            </w:tcBorders>
          </w:tcPr>
          <w:p w14:paraId="7A5EC6F7" w14:textId="77777777" w:rsidR="009B2960" w:rsidRPr="0035379B" w:rsidRDefault="009B2960"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2103E0ED"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2CD8ACDB"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9B2960" w:rsidRPr="0035379B" w14:paraId="6247768B" w14:textId="77777777" w:rsidTr="00C5084F">
        <w:trPr>
          <w:trHeight w:val="2119"/>
        </w:trPr>
        <w:tc>
          <w:tcPr>
            <w:tcW w:w="709" w:type="dxa"/>
            <w:tcBorders>
              <w:top w:val="single" w:sz="4" w:space="0" w:color="000000"/>
              <w:left w:val="single" w:sz="4" w:space="0" w:color="000000"/>
              <w:bottom w:val="single" w:sz="4" w:space="0" w:color="000000"/>
              <w:right w:val="single" w:sz="4" w:space="0" w:color="000000"/>
            </w:tcBorders>
          </w:tcPr>
          <w:p w14:paraId="3F958F3E" w14:textId="77777777" w:rsidR="009B2960" w:rsidRPr="0035379B" w:rsidRDefault="009B2960" w:rsidP="00DB646D">
            <w:pPr>
              <w:pStyle w:val="ListParagraph"/>
              <w:numPr>
                <w:ilvl w:val="0"/>
                <w:numId w:val="190"/>
              </w:numPr>
            </w:pPr>
          </w:p>
          <w:p w14:paraId="67A5030E" w14:textId="77777777" w:rsidR="009B2960" w:rsidRPr="0035379B" w:rsidRDefault="009B2960" w:rsidP="00C5084F">
            <w:p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40731F81" w14:textId="6D2F14F0" w:rsidR="009B2960" w:rsidRPr="0035379B" w:rsidRDefault="006609ED" w:rsidP="006609ED">
            <w:pPr>
              <w:jc w:val="both"/>
              <w:rPr>
                <w:rFonts w:ascii="Times New Roman" w:hAnsi="Times New Roman"/>
                <w:sz w:val="24"/>
                <w:szCs w:val="24"/>
              </w:rPr>
            </w:pPr>
            <w:r w:rsidRPr="0035379B">
              <w:rPr>
                <w:rFonts w:ascii="Times New Roman" w:hAnsi="Times New Roman"/>
                <w:sz w:val="24"/>
                <w:szCs w:val="24"/>
              </w:rPr>
              <w:t xml:space="preserve">Supply of at least </w:t>
            </w:r>
            <w:r w:rsidR="00B069AD">
              <w:rPr>
                <w:rFonts w:ascii="Times New Roman" w:hAnsi="Times New Roman"/>
                <w:sz w:val="24"/>
                <w:szCs w:val="24"/>
              </w:rPr>
              <w:t>361</w:t>
            </w:r>
            <w:r w:rsidRPr="0035379B">
              <w:rPr>
                <w:rFonts w:ascii="Times New Roman" w:hAnsi="Times New Roman"/>
                <w:sz w:val="24"/>
                <w:szCs w:val="24"/>
              </w:rPr>
              <w:t xml:space="preserve">KWh minimum Lithium-ion Battery Conforming to IEC62619 standard applicable to battery technology, </w:t>
            </w:r>
            <w:proofErr w:type="gramStart"/>
            <w:r w:rsidRPr="0035379B">
              <w:rPr>
                <w:rFonts w:ascii="Times New Roman" w:hAnsi="Times New Roman"/>
                <w:sz w:val="24"/>
                <w:szCs w:val="24"/>
              </w:rPr>
              <w:t>Long</w:t>
            </w:r>
            <w:proofErr w:type="gramEnd"/>
            <w:r w:rsidRPr="0035379B">
              <w:rPr>
                <w:rFonts w:ascii="Times New Roman" w:hAnsi="Times New Roman"/>
                <w:sz w:val="24"/>
                <w:szCs w:val="24"/>
              </w:rPr>
              <w:t xml:space="preserve"> life (10 years minimum) Complete in all respect and conforming to Requirement &amp; technical specifications. All these enclosed in standard 40 feet steel container with ready to use air- </w:t>
            </w:r>
            <w:proofErr w:type="spellStart"/>
            <w:r w:rsidRPr="0035379B">
              <w:rPr>
                <w:rFonts w:ascii="Times New Roman" w:hAnsi="Times New Roman"/>
                <w:sz w:val="24"/>
                <w:szCs w:val="24"/>
              </w:rPr>
              <w:t>conditioned</w:t>
            </w:r>
            <w:proofErr w:type="spellEnd"/>
            <w:r w:rsidRPr="0035379B">
              <w:rPr>
                <w:rFonts w:ascii="Times New Roman" w:hAnsi="Times New Roman"/>
                <w:sz w:val="24"/>
                <w:szCs w:val="24"/>
              </w:rPr>
              <w:t xml:space="preserve"> battery room. </w:t>
            </w:r>
          </w:p>
        </w:tc>
        <w:tc>
          <w:tcPr>
            <w:tcW w:w="851" w:type="dxa"/>
            <w:tcBorders>
              <w:top w:val="single" w:sz="4" w:space="0" w:color="000000"/>
              <w:left w:val="single" w:sz="4" w:space="0" w:color="000000"/>
              <w:bottom w:val="single" w:sz="4" w:space="0" w:color="000000"/>
              <w:right w:val="single" w:sz="4" w:space="0" w:color="000000"/>
            </w:tcBorders>
          </w:tcPr>
          <w:p w14:paraId="1B8C7587" w14:textId="77777777" w:rsidR="009B2960" w:rsidRPr="0035379B" w:rsidRDefault="002A00FA" w:rsidP="00C5084F">
            <w:pPr>
              <w:jc w:val="center"/>
              <w:rPr>
                <w:rFonts w:ascii="Times New Roman" w:hAnsi="Times New Roman"/>
                <w:sz w:val="24"/>
                <w:szCs w:val="24"/>
              </w:rPr>
            </w:pPr>
            <w:proofErr w:type="spellStart"/>
            <w:r w:rsidRPr="0035379B">
              <w:rPr>
                <w:rFonts w:ascii="Times New Roman" w:hAnsi="Times New Roman"/>
                <w:sz w:val="24"/>
                <w:szCs w:val="24"/>
              </w:rPr>
              <w:t>KWh</w:t>
            </w:r>
            <w:proofErr w:type="spellEnd"/>
          </w:p>
        </w:tc>
        <w:tc>
          <w:tcPr>
            <w:tcW w:w="708" w:type="dxa"/>
            <w:tcBorders>
              <w:top w:val="single" w:sz="4" w:space="0" w:color="000000"/>
              <w:left w:val="single" w:sz="4" w:space="0" w:color="000000"/>
              <w:bottom w:val="single" w:sz="4" w:space="0" w:color="000000"/>
              <w:right w:val="single" w:sz="4" w:space="0" w:color="000000"/>
            </w:tcBorders>
          </w:tcPr>
          <w:p w14:paraId="76857177" w14:textId="7BDD354E" w:rsidR="009B2960" w:rsidRPr="0035379B" w:rsidRDefault="00B069AD" w:rsidP="00C5084F">
            <w:pPr>
              <w:jc w:val="center"/>
              <w:rPr>
                <w:rFonts w:ascii="Times New Roman" w:hAnsi="Times New Roman"/>
                <w:sz w:val="24"/>
                <w:szCs w:val="24"/>
              </w:rPr>
            </w:pPr>
            <w:r>
              <w:rPr>
                <w:rFonts w:ascii="Times New Roman" w:hAnsi="Times New Roman"/>
                <w:sz w:val="24"/>
                <w:szCs w:val="24"/>
              </w:rPr>
              <w:t>361</w:t>
            </w:r>
          </w:p>
        </w:tc>
        <w:tc>
          <w:tcPr>
            <w:tcW w:w="1276" w:type="dxa"/>
            <w:tcBorders>
              <w:top w:val="single" w:sz="4" w:space="0" w:color="000000"/>
              <w:left w:val="single" w:sz="4" w:space="0" w:color="000000"/>
              <w:bottom w:val="single" w:sz="4" w:space="0" w:color="000000"/>
              <w:right w:val="single" w:sz="4" w:space="0" w:color="000000"/>
            </w:tcBorders>
          </w:tcPr>
          <w:p w14:paraId="785ECF9F"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68500E74"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9B2960" w:rsidRPr="0035379B" w14:paraId="327DBE36" w14:textId="77777777" w:rsidTr="00C5084F">
        <w:trPr>
          <w:trHeight w:val="2262"/>
        </w:trPr>
        <w:tc>
          <w:tcPr>
            <w:tcW w:w="709" w:type="dxa"/>
            <w:tcBorders>
              <w:top w:val="single" w:sz="4" w:space="0" w:color="000000"/>
              <w:left w:val="single" w:sz="4" w:space="0" w:color="000000"/>
              <w:bottom w:val="single" w:sz="4" w:space="0" w:color="000000"/>
              <w:right w:val="single" w:sz="4" w:space="0" w:color="000000"/>
            </w:tcBorders>
          </w:tcPr>
          <w:p w14:paraId="6A9B9CBE" w14:textId="77777777" w:rsidR="009B2960" w:rsidRPr="0035379B" w:rsidRDefault="009B2960"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6ED91497" w14:textId="77777777" w:rsidR="009B2960" w:rsidRPr="0035379B" w:rsidRDefault="009B2960" w:rsidP="00A21948">
            <w:pPr>
              <w:jc w:val="both"/>
              <w:rPr>
                <w:rFonts w:ascii="Times New Roman" w:hAnsi="Times New Roman"/>
                <w:sz w:val="24"/>
                <w:szCs w:val="24"/>
              </w:rPr>
            </w:pPr>
            <w:r w:rsidRPr="0035379B">
              <w:rPr>
                <w:rFonts w:ascii="Times New Roman" w:hAnsi="Times New Roman"/>
                <w:sz w:val="24"/>
                <w:szCs w:val="24"/>
              </w:rPr>
              <w:t xml:space="preserve">Cabling complete with all necessary accessories for connection of solar modules to battery bank, inverter, to intelligent controller/manager and to agreed connection point at the station through an energy meter and generator to the battery bank. This to also include cabling from the diesel generator for integration with power from the solar plant. </w:t>
            </w:r>
          </w:p>
        </w:tc>
        <w:tc>
          <w:tcPr>
            <w:tcW w:w="851" w:type="dxa"/>
            <w:tcBorders>
              <w:top w:val="single" w:sz="4" w:space="0" w:color="000000"/>
              <w:left w:val="single" w:sz="4" w:space="0" w:color="000000"/>
              <w:bottom w:val="single" w:sz="4" w:space="0" w:color="000000"/>
              <w:right w:val="single" w:sz="4" w:space="0" w:color="000000"/>
            </w:tcBorders>
          </w:tcPr>
          <w:p w14:paraId="18F7D075" w14:textId="77777777" w:rsidR="009B2960" w:rsidRPr="0035379B" w:rsidRDefault="00CF476F"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7604C5AF" w14:textId="77777777" w:rsidR="009B2960" w:rsidRPr="0035379B" w:rsidRDefault="009B2960"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3020B8B8"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725B4548" w14:textId="77777777" w:rsidR="009B2960" w:rsidRPr="0035379B" w:rsidRDefault="009B2960" w:rsidP="009B2960">
            <w:pPr>
              <w:rPr>
                <w:rFonts w:ascii="Times New Roman" w:hAnsi="Times New Roman"/>
                <w:sz w:val="24"/>
                <w:szCs w:val="24"/>
              </w:rPr>
            </w:pPr>
            <w:r w:rsidRPr="0035379B">
              <w:rPr>
                <w:rFonts w:ascii="Times New Roman" w:hAnsi="Times New Roman"/>
                <w:sz w:val="24"/>
                <w:szCs w:val="24"/>
              </w:rPr>
              <w:t xml:space="preserve"> </w:t>
            </w:r>
          </w:p>
        </w:tc>
      </w:tr>
      <w:tr w:rsidR="00F53600" w:rsidRPr="0035379B" w14:paraId="264C4D2D" w14:textId="77777777" w:rsidTr="00F53600">
        <w:trPr>
          <w:trHeight w:val="1414"/>
        </w:trPr>
        <w:tc>
          <w:tcPr>
            <w:tcW w:w="709" w:type="dxa"/>
            <w:tcBorders>
              <w:top w:val="single" w:sz="4" w:space="0" w:color="000000"/>
              <w:left w:val="single" w:sz="4" w:space="0" w:color="000000"/>
              <w:bottom w:val="single" w:sz="4" w:space="0" w:color="000000"/>
              <w:right w:val="single" w:sz="4" w:space="0" w:color="000000"/>
            </w:tcBorders>
          </w:tcPr>
          <w:p w14:paraId="1CF6FC8E" w14:textId="77777777" w:rsidR="00F53600" w:rsidRPr="0035379B" w:rsidRDefault="00F53600"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4A438C62" w14:textId="77777777" w:rsidR="00F53600" w:rsidRPr="0035379B" w:rsidRDefault="00F53600" w:rsidP="00F53600">
            <w:pPr>
              <w:jc w:val="both"/>
              <w:rPr>
                <w:rFonts w:ascii="Times New Roman" w:hAnsi="Times New Roman"/>
                <w:sz w:val="24"/>
                <w:szCs w:val="24"/>
              </w:rPr>
            </w:pPr>
            <w:r w:rsidRPr="00F53600">
              <w:rPr>
                <w:rFonts w:ascii="Times New Roman" w:hAnsi="Times New Roman"/>
                <w:sz w:val="24"/>
                <w:szCs w:val="24"/>
              </w:rPr>
              <w:t xml:space="preserve">Supply of galvanized steel trays for cabling installation including all necessary nuts and bolts for Installation as per requirement of approved design as per Employer’s requirements and </w:t>
            </w:r>
            <w:proofErr w:type="gramStart"/>
            <w:r w:rsidRPr="00F53600">
              <w:rPr>
                <w:rFonts w:ascii="Times New Roman" w:hAnsi="Times New Roman"/>
                <w:sz w:val="24"/>
                <w:szCs w:val="24"/>
              </w:rPr>
              <w:t>Technical</w:t>
            </w:r>
            <w:proofErr w:type="gramEnd"/>
            <w:r w:rsidRPr="00F53600">
              <w:rPr>
                <w:rFonts w:ascii="Times New Roman" w:hAnsi="Times New Roman"/>
                <w:sz w:val="24"/>
                <w:szCs w:val="24"/>
              </w:rPr>
              <w:t xml:space="preserve"> specification</w:t>
            </w:r>
          </w:p>
        </w:tc>
        <w:tc>
          <w:tcPr>
            <w:tcW w:w="851" w:type="dxa"/>
            <w:tcBorders>
              <w:top w:val="single" w:sz="4" w:space="0" w:color="000000"/>
              <w:left w:val="single" w:sz="4" w:space="0" w:color="000000"/>
              <w:bottom w:val="single" w:sz="4" w:space="0" w:color="000000"/>
              <w:right w:val="single" w:sz="4" w:space="0" w:color="000000"/>
            </w:tcBorders>
          </w:tcPr>
          <w:p w14:paraId="1C6D594E" w14:textId="77777777" w:rsidR="00F53600" w:rsidRPr="0035379B" w:rsidRDefault="00F53600" w:rsidP="00C5084F">
            <w:pPr>
              <w:jc w:val="center"/>
              <w:rPr>
                <w:rFonts w:ascii="Times New Roman" w:hAnsi="Times New Roman"/>
                <w:sz w:val="24"/>
                <w:szCs w:val="24"/>
              </w:rPr>
            </w:pPr>
            <w:r>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2A07C6AD" w14:textId="77777777" w:rsidR="00F53600" w:rsidRPr="0035379B" w:rsidRDefault="00F53600" w:rsidP="00C5084F">
            <w:pPr>
              <w:jc w:val="center"/>
              <w:rPr>
                <w:rFonts w:ascii="Times New Roman" w:hAnsi="Times New Roman"/>
                <w:sz w:val="24"/>
                <w:szCs w:val="24"/>
              </w:rPr>
            </w:pPr>
            <w:r>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75D9D50" w14:textId="77777777" w:rsidR="00F53600" w:rsidRPr="0035379B" w:rsidRDefault="00F53600"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2D68BDF6" w14:textId="77777777" w:rsidR="00F53600" w:rsidRPr="0035379B" w:rsidRDefault="00F53600" w:rsidP="009B2960">
            <w:pPr>
              <w:rPr>
                <w:rFonts w:ascii="Times New Roman" w:hAnsi="Times New Roman"/>
                <w:sz w:val="24"/>
                <w:szCs w:val="24"/>
              </w:rPr>
            </w:pPr>
          </w:p>
        </w:tc>
      </w:tr>
      <w:tr w:rsidR="003C67E0" w:rsidRPr="0035379B" w14:paraId="2DD6DA5D" w14:textId="77777777" w:rsidTr="00C5084F">
        <w:trPr>
          <w:trHeight w:val="2262"/>
        </w:trPr>
        <w:tc>
          <w:tcPr>
            <w:tcW w:w="709" w:type="dxa"/>
            <w:tcBorders>
              <w:top w:val="single" w:sz="4" w:space="0" w:color="000000"/>
              <w:left w:val="single" w:sz="4" w:space="0" w:color="000000"/>
              <w:bottom w:val="single" w:sz="4" w:space="0" w:color="000000"/>
              <w:right w:val="single" w:sz="4" w:space="0" w:color="000000"/>
            </w:tcBorders>
          </w:tcPr>
          <w:p w14:paraId="583983C6" w14:textId="77777777" w:rsidR="003C67E0" w:rsidRPr="0035379B" w:rsidRDefault="003C67E0"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31812743" w14:textId="77777777" w:rsidR="003C67E0" w:rsidRPr="0035379B" w:rsidRDefault="003C67E0" w:rsidP="003C67E0">
            <w:pPr>
              <w:jc w:val="both"/>
              <w:rPr>
                <w:rFonts w:ascii="Times New Roman" w:hAnsi="Times New Roman"/>
                <w:sz w:val="24"/>
                <w:szCs w:val="24"/>
              </w:rPr>
            </w:pPr>
            <w:r w:rsidRPr="003C67E0">
              <w:rPr>
                <w:rFonts w:ascii="Times New Roman" w:hAnsi="Times New Roman"/>
                <w:sz w:val="24"/>
                <w:szCs w:val="24"/>
              </w:rPr>
              <w:t xml:space="preserve">Supply of Early Streamer Emissions (E S E) Terminals with fulfilment of Standards UNE21186 and NF c 17102 to protect the arrays yard area and buildings </w:t>
            </w:r>
            <w:r w:rsidR="00F53600" w:rsidRPr="003C67E0">
              <w:rPr>
                <w:rFonts w:ascii="Times New Roman" w:hAnsi="Times New Roman"/>
                <w:sz w:val="24"/>
                <w:szCs w:val="24"/>
              </w:rPr>
              <w:t>against</w:t>
            </w:r>
            <w:r w:rsidRPr="003C67E0">
              <w:rPr>
                <w:rFonts w:ascii="Times New Roman" w:hAnsi="Times New Roman"/>
                <w:sz w:val="24"/>
                <w:szCs w:val="24"/>
              </w:rPr>
              <w:t xml:space="preserve"> lightning protection as per approved design along with clam</w:t>
            </w:r>
            <w:r>
              <w:rPr>
                <w:rFonts w:ascii="Times New Roman" w:hAnsi="Times New Roman"/>
                <w:sz w:val="24"/>
                <w:szCs w:val="24"/>
              </w:rPr>
              <w:t>ps and masts of requisite height.</w:t>
            </w:r>
          </w:p>
        </w:tc>
        <w:tc>
          <w:tcPr>
            <w:tcW w:w="851" w:type="dxa"/>
            <w:tcBorders>
              <w:top w:val="single" w:sz="4" w:space="0" w:color="000000"/>
              <w:left w:val="single" w:sz="4" w:space="0" w:color="000000"/>
              <w:bottom w:val="single" w:sz="4" w:space="0" w:color="000000"/>
              <w:right w:val="single" w:sz="4" w:space="0" w:color="000000"/>
            </w:tcBorders>
          </w:tcPr>
          <w:p w14:paraId="42CBF122" w14:textId="77777777" w:rsidR="003C67E0" w:rsidRPr="0035379B" w:rsidRDefault="003C67E0" w:rsidP="00C5084F">
            <w:pPr>
              <w:jc w:val="center"/>
              <w:rPr>
                <w:rFonts w:ascii="Times New Roman" w:hAnsi="Times New Roman"/>
                <w:sz w:val="24"/>
                <w:szCs w:val="24"/>
              </w:rPr>
            </w:pPr>
            <w:r>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24EE7D3F" w14:textId="77777777" w:rsidR="003C67E0" w:rsidRPr="0035379B" w:rsidRDefault="003C67E0" w:rsidP="00C5084F">
            <w:pPr>
              <w:jc w:val="center"/>
              <w:rPr>
                <w:rFonts w:ascii="Times New Roman" w:hAnsi="Times New Roman"/>
                <w:sz w:val="24"/>
                <w:szCs w:val="24"/>
              </w:rPr>
            </w:pPr>
            <w:r>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6C478FD5" w14:textId="77777777" w:rsidR="003C67E0" w:rsidRPr="0035379B" w:rsidRDefault="003C67E0"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1065D631" w14:textId="77777777" w:rsidR="003C67E0" w:rsidRPr="0035379B" w:rsidRDefault="003C67E0" w:rsidP="009B2960">
            <w:pPr>
              <w:rPr>
                <w:rFonts w:ascii="Times New Roman" w:hAnsi="Times New Roman"/>
                <w:sz w:val="24"/>
                <w:szCs w:val="24"/>
              </w:rPr>
            </w:pPr>
          </w:p>
        </w:tc>
      </w:tr>
      <w:tr w:rsidR="00500F43" w:rsidRPr="0035379B" w14:paraId="41219BB3" w14:textId="77777777" w:rsidTr="00C5084F">
        <w:trPr>
          <w:trHeight w:val="1188"/>
        </w:trPr>
        <w:tc>
          <w:tcPr>
            <w:tcW w:w="709" w:type="dxa"/>
            <w:tcBorders>
              <w:top w:val="single" w:sz="4" w:space="0" w:color="000000"/>
              <w:left w:val="single" w:sz="4" w:space="0" w:color="000000"/>
              <w:bottom w:val="single" w:sz="4" w:space="0" w:color="000000"/>
              <w:right w:val="single" w:sz="4" w:space="0" w:color="000000"/>
            </w:tcBorders>
          </w:tcPr>
          <w:p w14:paraId="2683DCFB" w14:textId="77777777" w:rsidR="00500F43" w:rsidRPr="0035379B" w:rsidRDefault="00500F43"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2BC14FB1" w14:textId="77777777" w:rsidR="00500F43" w:rsidRPr="0035379B" w:rsidRDefault="00500F43" w:rsidP="00A21948">
            <w:pPr>
              <w:jc w:val="both"/>
              <w:rPr>
                <w:rFonts w:ascii="Times New Roman" w:hAnsi="Times New Roman"/>
                <w:sz w:val="24"/>
                <w:szCs w:val="24"/>
              </w:rPr>
            </w:pPr>
            <w:r w:rsidRPr="0035379B">
              <w:rPr>
                <w:rFonts w:ascii="Times New Roman" w:hAnsi="Times New Roman"/>
                <w:sz w:val="24"/>
                <w:szCs w:val="24"/>
              </w:rPr>
              <w:t xml:space="preserve">Supply and install SCADA along all associated equipment, Data </w:t>
            </w:r>
            <w:r w:rsidR="00441398" w:rsidRPr="0035379B">
              <w:rPr>
                <w:rFonts w:ascii="Times New Roman" w:hAnsi="Times New Roman"/>
                <w:sz w:val="24"/>
                <w:szCs w:val="24"/>
              </w:rPr>
              <w:t>acquisition, data</w:t>
            </w:r>
            <w:r w:rsidRPr="0035379B">
              <w:rPr>
                <w:rFonts w:ascii="Times New Roman" w:hAnsi="Times New Roman"/>
                <w:sz w:val="24"/>
                <w:szCs w:val="24"/>
              </w:rPr>
              <w:t xml:space="preserve"> logger, Display Unit and industrial type PC</w:t>
            </w:r>
            <w:r w:rsidR="00441398" w:rsidRPr="0035379B">
              <w:rPr>
                <w:rFonts w:ascii="Times New Roman" w:hAnsi="Times New Roman"/>
                <w:sz w:val="24"/>
                <w:szCs w:val="24"/>
              </w:rPr>
              <w:t xml:space="preserve"> with remote data monitoring.</w:t>
            </w:r>
          </w:p>
        </w:tc>
        <w:tc>
          <w:tcPr>
            <w:tcW w:w="851" w:type="dxa"/>
            <w:tcBorders>
              <w:top w:val="single" w:sz="4" w:space="0" w:color="000000"/>
              <w:left w:val="single" w:sz="4" w:space="0" w:color="000000"/>
              <w:bottom w:val="single" w:sz="4" w:space="0" w:color="000000"/>
              <w:right w:val="single" w:sz="4" w:space="0" w:color="000000"/>
            </w:tcBorders>
          </w:tcPr>
          <w:p w14:paraId="321B1038" w14:textId="77777777" w:rsidR="00500F43" w:rsidRPr="0035379B" w:rsidRDefault="005F16A4"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534A02CB" w14:textId="77777777" w:rsidR="00500F43" w:rsidRPr="0035379B" w:rsidRDefault="005F16A4"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595A0667" w14:textId="77777777" w:rsidR="00500F43" w:rsidRPr="0035379B" w:rsidRDefault="00500F43"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6DB48365" w14:textId="77777777" w:rsidR="00500F43" w:rsidRPr="0035379B" w:rsidRDefault="00500F43" w:rsidP="009B2960">
            <w:pPr>
              <w:rPr>
                <w:rFonts w:ascii="Times New Roman" w:hAnsi="Times New Roman"/>
                <w:sz w:val="24"/>
                <w:szCs w:val="24"/>
              </w:rPr>
            </w:pPr>
          </w:p>
        </w:tc>
      </w:tr>
      <w:tr w:rsidR="00BF3107" w:rsidRPr="0035379B" w14:paraId="13313076" w14:textId="77777777" w:rsidTr="00C5084F">
        <w:trPr>
          <w:trHeight w:val="516"/>
        </w:trPr>
        <w:tc>
          <w:tcPr>
            <w:tcW w:w="709" w:type="dxa"/>
            <w:tcBorders>
              <w:top w:val="single" w:sz="4" w:space="0" w:color="000000"/>
              <w:left w:val="single" w:sz="4" w:space="0" w:color="000000"/>
              <w:bottom w:val="single" w:sz="4" w:space="0" w:color="000000"/>
              <w:right w:val="single" w:sz="4" w:space="0" w:color="000000"/>
            </w:tcBorders>
          </w:tcPr>
          <w:p w14:paraId="415EEBFB" w14:textId="77777777" w:rsidR="00BF3107" w:rsidRPr="0035379B" w:rsidRDefault="00BF3107"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718FE0BC" w14:textId="77777777" w:rsidR="00BF3107" w:rsidRPr="0035379B" w:rsidRDefault="00441398" w:rsidP="00441398">
            <w:pPr>
              <w:rPr>
                <w:rFonts w:ascii="Times New Roman" w:hAnsi="Times New Roman"/>
                <w:sz w:val="24"/>
                <w:szCs w:val="24"/>
              </w:rPr>
            </w:pPr>
            <w:r w:rsidRPr="0035379B">
              <w:rPr>
                <w:rFonts w:ascii="Times New Roman" w:hAnsi="Times New Roman"/>
                <w:sz w:val="24"/>
                <w:szCs w:val="24"/>
              </w:rPr>
              <w:t>Supply and install Weather monitoring system to check solar irradiation, wind speed and ambient temperature and integrate it with SCADA system.</w:t>
            </w:r>
          </w:p>
        </w:tc>
        <w:tc>
          <w:tcPr>
            <w:tcW w:w="851" w:type="dxa"/>
            <w:tcBorders>
              <w:top w:val="single" w:sz="4" w:space="0" w:color="000000"/>
              <w:left w:val="single" w:sz="4" w:space="0" w:color="000000"/>
              <w:bottom w:val="single" w:sz="4" w:space="0" w:color="000000"/>
              <w:right w:val="single" w:sz="4" w:space="0" w:color="000000"/>
            </w:tcBorders>
          </w:tcPr>
          <w:p w14:paraId="37AD835C" w14:textId="77777777" w:rsidR="00BF3107" w:rsidRPr="0035379B" w:rsidRDefault="005F16A4"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16952C07" w14:textId="77777777" w:rsidR="00BF3107" w:rsidRPr="0035379B" w:rsidRDefault="005F16A4"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73C6C695" w14:textId="77777777" w:rsidR="00BF3107" w:rsidRPr="0035379B" w:rsidRDefault="00BF3107"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2BBD2B41" w14:textId="77777777" w:rsidR="00BF3107" w:rsidRPr="0035379B" w:rsidRDefault="00BF3107" w:rsidP="009B2960">
            <w:pPr>
              <w:rPr>
                <w:rFonts w:ascii="Times New Roman" w:hAnsi="Times New Roman"/>
                <w:sz w:val="24"/>
                <w:szCs w:val="24"/>
              </w:rPr>
            </w:pPr>
          </w:p>
        </w:tc>
      </w:tr>
      <w:tr w:rsidR="00500F43" w:rsidRPr="0035379B" w14:paraId="642AB0D5" w14:textId="77777777" w:rsidTr="00C5084F">
        <w:trPr>
          <w:trHeight w:val="516"/>
        </w:trPr>
        <w:tc>
          <w:tcPr>
            <w:tcW w:w="709" w:type="dxa"/>
            <w:tcBorders>
              <w:top w:val="single" w:sz="4" w:space="0" w:color="000000"/>
              <w:left w:val="single" w:sz="4" w:space="0" w:color="000000"/>
              <w:bottom w:val="single" w:sz="4" w:space="0" w:color="000000"/>
              <w:right w:val="single" w:sz="4" w:space="0" w:color="000000"/>
            </w:tcBorders>
          </w:tcPr>
          <w:p w14:paraId="611CDC28" w14:textId="77777777" w:rsidR="00500F43" w:rsidRPr="0035379B" w:rsidRDefault="00500F43"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2B36DAB3" w14:textId="77777777" w:rsidR="00500F43" w:rsidRPr="0035379B" w:rsidRDefault="00BF3107" w:rsidP="009B2960">
            <w:pPr>
              <w:rPr>
                <w:rFonts w:ascii="Times New Roman" w:hAnsi="Times New Roman"/>
                <w:sz w:val="24"/>
                <w:szCs w:val="24"/>
              </w:rPr>
            </w:pPr>
            <w:r w:rsidRPr="0035379B">
              <w:rPr>
                <w:rFonts w:ascii="Times New Roman" w:hAnsi="Times New Roman"/>
                <w:sz w:val="24"/>
                <w:szCs w:val="24"/>
              </w:rPr>
              <w:t>Supply and install Security equipment including IP night vision 4 no’s Long vision Telescopic Closed Circuit Television (CCTV</w:t>
            </w:r>
            <w:proofErr w:type="gramStart"/>
            <w:r w:rsidRPr="0035379B">
              <w:rPr>
                <w:rFonts w:ascii="Times New Roman" w:hAnsi="Times New Roman"/>
                <w:sz w:val="24"/>
                <w:szCs w:val="24"/>
              </w:rPr>
              <w:t>),IR</w:t>
            </w:r>
            <w:proofErr w:type="gramEnd"/>
            <w:r w:rsidRPr="0035379B">
              <w:rPr>
                <w:rFonts w:ascii="Times New Roman" w:hAnsi="Times New Roman"/>
                <w:sz w:val="24"/>
                <w:szCs w:val="24"/>
              </w:rPr>
              <w:t xml:space="preserve"> motion sensors and 2 no’s short vision camera CCTV cameras with Video display at the control room</w:t>
            </w:r>
          </w:p>
        </w:tc>
        <w:tc>
          <w:tcPr>
            <w:tcW w:w="851" w:type="dxa"/>
            <w:tcBorders>
              <w:top w:val="single" w:sz="4" w:space="0" w:color="000000"/>
              <w:left w:val="single" w:sz="4" w:space="0" w:color="000000"/>
              <w:bottom w:val="single" w:sz="4" w:space="0" w:color="000000"/>
              <w:right w:val="single" w:sz="4" w:space="0" w:color="000000"/>
            </w:tcBorders>
          </w:tcPr>
          <w:p w14:paraId="7270DBA4" w14:textId="77777777" w:rsidR="00500F43" w:rsidRPr="0035379B" w:rsidRDefault="005F16A4" w:rsidP="00C5084F">
            <w:pPr>
              <w:jc w:val="center"/>
              <w:rPr>
                <w:rFonts w:ascii="Times New Roman" w:hAnsi="Times New Roman"/>
                <w:sz w:val="24"/>
                <w:szCs w:val="24"/>
              </w:rPr>
            </w:pPr>
            <w:r w:rsidRPr="0035379B">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6EA721E1" w14:textId="77777777" w:rsidR="00500F43" w:rsidRPr="0035379B" w:rsidRDefault="005F16A4" w:rsidP="00C5084F">
            <w:pPr>
              <w:jc w:val="center"/>
              <w:rPr>
                <w:rFonts w:ascii="Times New Roman" w:hAnsi="Times New Roman"/>
                <w:sz w:val="24"/>
                <w:szCs w:val="24"/>
              </w:rPr>
            </w:pPr>
            <w:r w:rsidRPr="0035379B">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1CCBA5F5" w14:textId="77777777" w:rsidR="00500F43" w:rsidRPr="0035379B" w:rsidRDefault="00500F43"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4BAA6D2A" w14:textId="77777777" w:rsidR="00500F43" w:rsidRPr="0035379B" w:rsidRDefault="00500F43" w:rsidP="009B2960">
            <w:pPr>
              <w:rPr>
                <w:rFonts w:ascii="Times New Roman" w:hAnsi="Times New Roman"/>
                <w:sz w:val="24"/>
                <w:szCs w:val="24"/>
              </w:rPr>
            </w:pPr>
          </w:p>
        </w:tc>
      </w:tr>
      <w:tr w:rsidR="006F3B1E" w:rsidRPr="0035379B" w14:paraId="42C787EE" w14:textId="77777777" w:rsidTr="00C5084F">
        <w:trPr>
          <w:trHeight w:val="516"/>
        </w:trPr>
        <w:tc>
          <w:tcPr>
            <w:tcW w:w="709" w:type="dxa"/>
            <w:tcBorders>
              <w:top w:val="single" w:sz="4" w:space="0" w:color="000000"/>
              <w:left w:val="single" w:sz="4" w:space="0" w:color="000000"/>
              <w:bottom w:val="single" w:sz="4" w:space="0" w:color="000000"/>
              <w:right w:val="single" w:sz="4" w:space="0" w:color="000000"/>
            </w:tcBorders>
          </w:tcPr>
          <w:p w14:paraId="54CECDA5" w14:textId="77777777" w:rsidR="006F3B1E" w:rsidRPr="0035379B" w:rsidRDefault="006F3B1E" w:rsidP="00DB646D">
            <w:pPr>
              <w:pStyle w:val="ListParagraph"/>
              <w:numPr>
                <w:ilvl w:val="0"/>
                <w:numId w:val="190"/>
              </w:numPr>
            </w:pPr>
          </w:p>
        </w:tc>
        <w:tc>
          <w:tcPr>
            <w:tcW w:w="5103" w:type="dxa"/>
            <w:tcBorders>
              <w:top w:val="single" w:sz="4" w:space="0" w:color="000000"/>
              <w:left w:val="single" w:sz="4" w:space="0" w:color="000000"/>
              <w:bottom w:val="single" w:sz="4" w:space="0" w:color="000000"/>
              <w:right w:val="single" w:sz="4" w:space="0" w:color="000000"/>
            </w:tcBorders>
          </w:tcPr>
          <w:p w14:paraId="1CB40CDC" w14:textId="77777777" w:rsidR="006F3B1E" w:rsidRPr="0035379B" w:rsidRDefault="006F3B1E" w:rsidP="006F3B1E">
            <w:pPr>
              <w:ind w:right="6"/>
              <w:jc w:val="both"/>
              <w:rPr>
                <w:rFonts w:ascii="Times New Roman" w:hAnsi="Times New Roman"/>
                <w:sz w:val="24"/>
                <w:szCs w:val="24"/>
              </w:rPr>
            </w:pPr>
            <w:r w:rsidRPr="0035379B">
              <w:rPr>
                <w:rFonts w:ascii="Times New Roman" w:eastAsia="Arial" w:hAnsi="Times New Roman"/>
                <w:color w:val="000000"/>
                <w:sz w:val="24"/>
                <w:szCs w:val="24"/>
                <w:lang w:eastAsia="en-US"/>
              </w:rPr>
              <w:t>La</w:t>
            </w:r>
            <w:r>
              <w:rPr>
                <w:rFonts w:ascii="Times New Roman" w:eastAsia="Arial" w:hAnsi="Times New Roman"/>
                <w:color w:val="000000"/>
                <w:sz w:val="24"/>
                <w:szCs w:val="24"/>
                <w:lang w:eastAsia="en-US"/>
              </w:rPr>
              <w:t xml:space="preserve">ptop computer fully loaded with software for remote </w:t>
            </w:r>
            <w:proofErr w:type="gramStart"/>
            <w:r>
              <w:rPr>
                <w:rFonts w:ascii="Times New Roman" w:eastAsia="Arial" w:hAnsi="Times New Roman"/>
                <w:color w:val="000000"/>
                <w:sz w:val="24"/>
                <w:szCs w:val="24"/>
                <w:lang w:eastAsia="en-US"/>
              </w:rPr>
              <w:t>monitoring(</w:t>
            </w:r>
            <w:proofErr w:type="gramEnd"/>
            <w:r>
              <w:rPr>
                <w:rFonts w:ascii="Times New Roman" w:eastAsia="Arial" w:hAnsi="Times New Roman"/>
                <w:color w:val="000000"/>
                <w:sz w:val="24"/>
                <w:szCs w:val="24"/>
                <w:lang w:eastAsia="en-US"/>
              </w:rPr>
              <w:t>to be use by REREC to monitor solar plant)</w:t>
            </w:r>
          </w:p>
          <w:p w14:paraId="425E0633" w14:textId="77777777" w:rsidR="006F3B1E" w:rsidRPr="0035379B" w:rsidRDefault="006F3B1E" w:rsidP="006F3B1E">
            <w:pPr>
              <w:rPr>
                <w:rFonts w:ascii="Times New Roman" w:hAnsi="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2C20A7CC" w14:textId="77777777" w:rsidR="006F3B1E" w:rsidRPr="0035379B" w:rsidRDefault="006F3B1E" w:rsidP="00C5084F">
            <w:pPr>
              <w:jc w:val="center"/>
              <w:rPr>
                <w:rFonts w:ascii="Times New Roman" w:hAnsi="Times New Roman"/>
                <w:sz w:val="24"/>
                <w:szCs w:val="24"/>
              </w:rPr>
            </w:pPr>
            <w:r>
              <w:rPr>
                <w:rFonts w:ascii="Times New Roman" w:hAnsi="Times New Roman"/>
                <w:sz w:val="24"/>
                <w:szCs w:val="24"/>
              </w:rPr>
              <w:t>No</w:t>
            </w:r>
          </w:p>
        </w:tc>
        <w:tc>
          <w:tcPr>
            <w:tcW w:w="708" w:type="dxa"/>
            <w:tcBorders>
              <w:top w:val="single" w:sz="4" w:space="0" w:color="000000"/>
              <w:left w:val="single" w:sz="4" w:space="0" w:color="000000"/>
              <w:bottom w:val="single" w:sz="4" w:space="0" w:color="000000"/>
              <w:right w:val="single" w:sz="4" w:space="0" w:color="000000"/>
            </w:tcBorders>
          </w:tcPr>
          <w:p w14:paraId="7BD20BB5" w14:textId="77777777" w:rsidR="006F3B1E" w:rsidRPr="0035379B" w:rsidRDefault="006F3B1E" w:rsidP="00C5084F">
            <w:pPr>
              <w:jc w:val="center"/>
              <w:rPr>
                <w:rFonts w:ascii="Times New Roman" w:hAnsi="Times New Roman"/>
                <w:sz w:val="24"/>
                <w:szCs w:val="24"/>
              </w:rPr>
            </w:pPr>
            <w:r>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44180D59" w14:textId="77777777" w:rsidR="006F3B1E" w:rsidRPr="0035379B" w:rsidRDefault="006F3B1E" w:rsidP="009B2960">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69C4ED11" w14:textId="77777777" w:rsidR="006F3B1E" w:rsidRPr="0035379B" w:rsidRDefault="006F3B1E" w:rsidP="009B2960">
            <w:pPr>
              <w:rPr>
                <w:rFonts w:ascii="Times New Roman" w:hAnsi="Times New Roman"/>
                <w:sz w:val="24"/>
                <w:szCs w:val="24"/>
              </w:rPr>
            </w:pPr>
          </w:p>
        </w:tc>
      </w:tr>
      <w:tr w:rsidR="00025CD1" w:rsidRPr="0035379B" w14:paraId="4091B9E0" w14:textId="77777777" w:rsidTr="00350560">
        <w:trPr>
          <w:trHeight w:val="341"/>
        </w:trPr>
        <w:tc>
          <w:tcPr>
            <w:tcW w:w="709" w:type="dxa"/>
            <w:tcBorders>
              <w:top w:val="single" w:sz="4" w:space="0" w:color="000000"/>
              <w:left w:val="single" w:sz="4" w:space="0" w:color="000000"/>
              <w:bottom w:val="single" w:sz="4" w:space="0" w:color="000000"/>
              <w:right w:val="single" w:sz="4" w:space="0" w:color="000000"/>
            </w:tcBorders>
          </w:tcPr>
          <w:p w14:paraId="7BB69EBB" w14:textId="77777777" w:rsidR="00025CD1" w:rsidRPr="0035379B" w:rsidRDefault="00025CD1" w:rsidP="00C5084F">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27F47401" w14:textId="77777777" w:rsidR="00025CD1" w:rsidRPr="00112D09" w:rsidRDefault="0029194E" w:rsidP="009B2960">
            <w:pPr>
              <w:rPr>
                <w:rFonts w:ascii="Times New Roman" w:hAnsi="Times New Roman"/>
                <w:b/>
                <w:sz w:val="24"/>
                <w:szCs w:val="24"/>
              </w:rPr>
            </w:pPr>
            <w:r w:rsidRPr="00112D09">
              <w:rPr>
                <w:rFonts w:ascii="Times New Roman" w:hAnsi="Times New Roman"/>
                <w:b/>
                <w:sz w:val="24"/>
                <w:szCs w:val="24"/>
              </w:rPr>
              <w:t>Sub-</w:t>
            </w:r>
            <w:proofErr w:type="gramStart"/>
            <w:r w:rsidRPr="00112D09">
              <w:rPr>
                <w:rFonts w:ascii="Times New Roman" w:hAnsi="Times New Roman"/>
                <w:b/>
                <w:sz w:val="24"/>
                <w:szCs w:val="24"/>
              </w:rPr>
              <w:t>Total(</w:t>
            </w:r>
            <w:proofErr w:type="gramEnd"/>
            <w:r w:rsidRPr="00112D09">
              <w:rPr>
                <w:rFonts w:ascii="Times New Roman" w:hAnsi="Times New Roman"/>
                <w:b/>
                <w:sz w:val="24"/>
                <w:szCs w:val="24"/>
              </w:rPr>
              <w:t xml:space="preserve">Non Vatable Materials)  </w:t>
            </w:r>
          </w:p>
        </w:tc>
        <w:tc>
          <w:tcPr>
            <w:tcW w:w="1463" w:type="dxa"/>
            <w:tcBorders>
              <w:top w:val="single" w:sz="4" w:space="0" w:color="000000"/>
              <w:left w:val="single" w:sz="4" w:space="0" w:color="000000"/>
              <w:bottom w:val="single" w:sz="4" w:space="0" w:color="000000"/>
              <w:right w:val="single" w:sz="4" w:space="0" w:color="000000"/>
            </w:tcBorders>
          </w:tcPr>
          <w:p w14:paraId="68131ECE" w14:textId="77777777" w:rsidR="00025CD1" w:rsidRPr="0035379B" w:rsidRDefault="00025CD1" w:rsidP="009B2960">
            <w:pPr>
              <w:rPr>
                <w:rFonts w:ascii="Times New Roman" w:hAnsi="Times New Roman"/>
                <w:sz w:val="24"/>
                <w:szCs w:val="24"/>
              </w:rPr>
            </w:pPr>
            <w:r w:rsidRPr="0035379B">
              <w:rPr>
                <w:rFonts w:ascii="Times New Roman" w:hAnsi="Times New Roman"/>
                <w:sz w:val="24"/>
                <w:szCs w:val="24"/>
              </w:rPr>
              <w:t xml:space="preserve"> </w:t>
            </w:r>
          </w:p>
        </w:tc>
      </w:tr>
      <w:tr w:rsidR="0065500B" w:rsidRPr="0035379B" w14:paraId="383FD7E2" w14:textId="77777777" w:rsidTr="00350560">
        <w:trPr>
          <w:trHeight w:val="341"/>
        </w:trPr>
        <w:tc>
          <w:tcPr>
            <w:tcW w:w="709" w:type="dxa"/>
            <w:tcBorders>
              <w:top w:val="single" w:sz="4" w:space="0" w:color="000000"/>
              <w:left w:val="single" w:sz="4" w:space="0" w:color="000000"/>
              <w:bottom w:val="single" w:sz="4" w:space="0" w:color="000000"/>
              <w:right w:val="single" w:sz="4" w:space="0" w:color="000000"/>
            </w:tcBorders>
          </w:tcPr>
          <w:p w14:paraId="31949593" w14:textId="77777777" w:rsidR="0065500B" w:rsidRPr="0035379B" w:rsidRDefault="0065500B" w:rsidP="00C5084F">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2C3B0205" w14:textId="77777777" w:rsidR="0065500B" w:rsidRPr="00112D09" w:rsidRDefault="0029194E" w:rsidP="009B2960">
            <w:pPr>
              <w:rPr>
                <w:rFonts w:ascii="Times New Roman" w:hAnsi="Times New Roman"/>
                <w:b/>
                <w:sz w:val="24"/>
                <w:szCs w:val="24"/>
              </w:rPr>
            </w:pPr>
            <w:r w:rsidRPr="00112D09">
              <w:rPr>
                <w:rFonts w:ascii="Times New Roman" w:hAnsi="Times New Roman"/>
                <w:b/>
                <w:sz w:val="24"/>
                <w:szCs w:val="24"/>
              </w:rPr>
              <w:t>Sub-</w:t>
            </w:r>
            <w:proofErr w:type="gramStart"/>
            <w:r w:rsidRPr="00112D09">
              <w:rPr>
                <w:rFonts w:ascii="Times New Roman" w:hAnsi="Times New Roman"/>
                <w:b/>
                <w:sz w:val="24"/>
                <w:szCs w:val="24"/>
              </w:rPr>
              <w:t>Total(</w:t>
            </w:r>
            <w:proofErr w:type="gramEnd"/>
            <w:r w:rsidRPr="00112D09">
              <w:rPr>
                <w:rFonts w:ascii="Times New Roman" w:hAnsi="Times New Roman"/>
                <w:b/>
                <w:sz w:val="24"/>
                <w:szCs w:val="24"/>
              </w:rPr>
              <w:t xml:space="preserve">Vatable Materials)  </w:t>
            </w:r>
          </w:p>
        </w:tc>
        <w:tc>
          <w:tcPr>
            <w:tcW w:w="1463" w:type="dxa"/>
            <w:tcBorders>
              <w:top w:val="single" w:sz="4" w:space="0" w:color="000000"/>
              <w:left w:val="single" w:sz="4" w:space="0" w:color="000000"/>
              <w:bottom w:val="single" w:sz="4" w:space="0" w:color="000000"/>
              <w:right w:val="single" w:sz="4" w:space="0" w:color="000000"/>
            </w:tcBorders>
          </w:tcPr>
          <w:p w14:paraId="6EC93695" w14:textId="77777777" w:rsidR="0065500B" w:rsidRPr="0035379B" w:rsidRDefault="0065500B" w:rsidP="009B2960">
            <w:pPr>
              <w:rPr>
                <w:rFonts w:ascii="Times New Roman" w:hAnsi="Times New Roman"/>
                <w:sz w:val="24"/>
                <w:szCs w:val="24"/>
              </w:rPr>
            </w:pPr>
          </w:p>
        </w:tc>
      </w:tr>
      <w:tr w:rsidR="00025CD1" w:rsidRPr="0035379B" w14:paraId="16F9003F" w14:textId="77777777" w:rsidTr="00794923">
        <w:trPr>
          <w:trHeight w:val="369"/>
        </w:trPr>
        <w:tc>
          <w:tcPr>
            <w:tcW w:w="709" w:type="dxa"/>
            <w:tcBorders>
              <w:top w:val="single" w:sz="4" w:space="0" w:color="000000"/>
              <w:left w:val="single" w:sz="4" w:space="0" w:color="000000"/>
              <w:bottom w:val="single" w:sz="4" w:space="0" w:color="000000"/>
              <w:right w:val="single" w:sz="4" w:space="0" w:color="000000"/>
            </w:tcBorders>
          </w:tcPr>
          <w:p w14:paraId="0449C65B" w14:textId="77777777" w:rsidR="00025CD1" w:rsidRPr="0035379B" w:rsidRDefault="00025CD1" w:rsidP="00C5084F">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1D4B4EF4" w14:textId="77777777" w:rsidR="00025CD1" w:rsidRPr="00112D09" w:rsidRDefault="00025CD1" w:rsidP="009B2960">
            <w:pPr>
              <w:rPr>
                <w:rFonts w:ascii="Times New Roman" w:hAnsi="Times New Roman"/>
                <w:b/>
                <w:sz w:val="24"/>
                <w:szCs w:val="24"/>
              </w:rPr>
            </w:pPr>
            <w:r w:rsidRPr="00112D09">
              <w:rPr>
                <w:rFonts w:ascii="Times New Roman" w:hAnsi="Times New Roman"/>
                <w:b/>
                <w:sz w:val="24"/>
                <w:szCs w:val="24"/>
              </w:rPr>
              <w:t xml:space="preserve">ADD 16% VAT (Only goods that attract VAT) </w:t>
            </w:r>
          </w:p>
        </w:tc>
        <w:tc>
          <w:tcPr>
            <w:tcW w:w="1463" w:type="dxa"/>
            <w:tcBorders>
              <w:top w:val="single" w:sz="4" w:space="0" w:color="000000"/>
              <w:left w:val="single" w:sz="4" w:space="0" w:color="000000"/>
              <w:bottom w:val="single" w:sz="4" w:space="0" w:color="000000"/>
              <w:right w:val="single" w:sz="4" w:space="0" w:color="000000"/>
            </w:tcBorders>
          </w:tcPr>
          <w:p w14:paraId="6D209B76" w14:textId="77777777" w:rsidR="00025CD1" w:rsidRPr="0035379B" w:rsidRDefault="00025CD1" w:rsidP="009B2960">
            <w:pPr>
              <w:rPr>
                <w:rFonts w:ascii="Times New Roman" w:hAnsi="Times New Roman"/>
                <w:sz w:val="24"/>
                <w:szCs w:val="24"/>
              </w:rPr>
            </w:pPr>
            <w:r w:rsidRPr="0035379B">
              <w:rPr>
                <w:rFonts w:ascii="Times New Roman" w:hAnsi="Times New Roman"/>
                <w:sz w:val="24"/>
                <w:szCs w:val="24"/>
              </w:rPr>
              <w:t xml:space="preserve"> </w:t>
            </w:r>
          </w:p>
        </w:tc>
      </w:tr>
      <w:tr w:rsidR="0065500B" w:rsidRPr="0035379B" w14:paraId="7245F7F4" w14:textId="77777777" w:rsidTr="002F44E0">
        <w:trPr>
          <w:trHeight w:val="301"/>
        </w:trPr>
        <w:tc>
          <w:tcPr>
            <w:tcW w:w="709" w:type="dxa"/>
            <w:tcBorders>
              <w:top w:val="single" w:sz="4" w:space="0" w:color="000000"/>
              <w:left w:val="single" w:sz="4" w:space="0" w:color="000000"/>
              <w:bottom w:val="single" w:sz="4" w:space="0" w:color="000000"/>
              <w:right w:val="single" w:sz="4" w:space="0" w:color="000000"/>
            </w:tcBorders>
          </w:tcPr>
          <w:p w14:paraId="698B2675" w14:textId="77777777" w:rsidR="0065500B" w:rsidRPr="0035379B" w:rsidRDefault="0065500B" w:rsidP="00C5084F">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1A4F51D7" w14:textId="77777777" w:rsidR="0065500B" w:rsidRPr="00112D09" w:rsidRDefault="0029194E" w:rsidP="009B2960">
            <w:pPr>
              <w:rPr>
                <w:rFonts w:ascii="Times New Roman" w:hAnsi="Times New Roman"/>
                <w:b/>
                <w:sz w:val="24"/>
                <w:szCs w:val="24"/>
              </w:rPr>
            </w:pPr>
            <w:r w:rsidRPr="00112D09">
              <w:rPr>
                <w:rFonts w:ascii="Times New Roman" w:hAnsi="Times New Roman"/>
                <w:b/>
                <w:sz w:val="24"/>
                <w:szCs w:val="24"/>
              </w:rPr>
              <w:t xml:space="preserve">Total Cost </w:t>
            </w:r>
            <w:proofErr w:type="gramStart"/>
            <w:r w:rsidRPr="00112D09">
              <w:rPr>
                <w:rFonts w:ascii="Times New Roman" w:hAnsi="Times New Roman"/>
                <w:b/>
                <w:sz w:val="24"/>
                <w:szCs w:val="24"/>
              </w:rPr>
              <w:t>For</w:t>
            </w:r>
            <w:proofErr w:type="gramEnd"/>
            <w:r w:rsidRPr="00112D09">
              <w:rPr>
                <w:rFonts w:ascii="Times New Roman" w:hAnsi="Times New Roman"/>
                <w:b/>
                <w:sz w:val="24"/>
                <w:szCs w:val="24"/>
              </w:rPr>
              <w:t xml:space="preserve"> Solar Plant </w:t>
            </w:r>
          </w:p>
          <w:p w14:paraId="700357D4" w14:textId="77777777" w:rsidR="0065500B" w:rsidRPr="00112D09" w:rsidRDefault="0065500B" w:rsidP="009B2960">
            <w:pPr>
              <w:rPr>
                <w:rFonts w:ascii="Times New Roman" w:hAnsi="Times New Roman"/>
                <w:b/>
                <w:sz w:val="24"/>
                <w:szCs w:val="24"/>
              </w:rPr>
            </w:pPr>
            <w:r w:rsidRPr="00112D09">
              <w:rPr>
                <w:rFonts w:ascii="Times New Roman" w:hAnsi="Times New Roman"/>
                <w:b/>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4B4D5F18" w14:textId="77777777" w:rsidR="0065500B" w:rsidRPr="0035379B" w:rsidRDefault="0065500B" w:rsidP="009B2960">
            <w:pPr>
              <w:rPr>
                <w:rFonts w:ascii="Times New Roman" w:hAnsi="Times New Roman"/>
                <w:sz w:val="24"/>
                <w:szCs w:val="24"/>
              </w:rPr>
            </w:pPr>
            <w:r w:rsidRPr="0035379B">
              <w:rPr>
                <w:rFonts w:ascii="Times New Roman" w:hAnsi="Times New Roman"/>
                <w:sz w:val="24"/>
                <w:szCs w:val="24"/>
              </w:rPr>
              <w:t xml:space="preserve"> </w:t>
            </w:r>
          </w:p>
        </w:tc>
      </w:tr>
    </w:tbl>
    <w:p w14:paraId="01463C7D" w14:textId="77777777" w:rsidR="00835651" w:rsidRDefault="00835651" w:rsidP="00067F78">
      <w:pPr>
        <w:rPr>
          <w:rFonts w:ascii="Times New Roman" w:hAnsi="Times New Roman"/>
          <w:sz w:val="24"/>
          <w:szCs w:val="24"/>
        </w:rPr>
      </w:pPr>
    </w:p>
    <w:p w14:paraId="7E8B29CC" w14:textId="77777777" w:rsidR="00C5084F" w:rsidRDefault="00C5084F" w:rsidP="00067F78">
      <w:pPr>
        <w:rPr>
          <w:rFonts w:ascii="Times New Roman" w:hAnsi="Times New Roman"/>
          <w:sz w:val="24"/>
          <w:szCs w:val="24"/>
        </w:rPr>
      </w:pPr>
    </w:p>
    <w:p w14:paraId="3BCF85A0" w14:textId="77777777" w:rsidR="00CD4B7F" w:rsidRDefault="00CD4B7F" w:rsidP="00067F78">
      <w:pPr>
        <w:rPr>
          <w:rFonts w:ascii="Times New Roman" w:hAnsi="Times New Roman"/>
          <w:sz w:val="24"/>
          <w:szCs w:val="24"/>
        </w:rPr>
      </w:pPr>
    </w:p>
    <w:p w14:paraId="23461C93" w14:textId="77777777" w:rsidR="00CD4B7F" w:rsidRDefault="00CD4B7F" w:rsidP="00067F78">
      <w:pPr>
        <w:rPr>
          <w:rFonts w:ascii="Times New Roman" w:hAnsi="Times New Roman"/>
          <w:sz w:val="24"/>
          <w:szCs w:val="24"/>
        </w:rPr>
      </w:pPr>
    </w:p>
    <w:p w14:paraId="53C2F7E3" w14:textId="77777777" w:rsidR="00EA4F41" w:rsidRDefault="00EA4F41" w:rsidP="00067F78">
      <w:pPr>
        <w:rPr>
          <w:rFonts w:ascii="Times New Roman" w:hAnsi="Times New Roman"/>
          <w:sz w:val="24"/>
          <w:szCs w:val="24"/>
        </w:rPr>
      </w:pPr>
    </w:p>
    <w:p w14:paraId="79AC9A0D" w14:textId="77777777" w:rsidR="00CD4B7F" w:rsidRDefault="00CD4B7F" w:rsidP="00067F78">
      <w:pPr>
        <w:rPr>
          <w:rFonts w:ascii="Times New Roman" w:hAnsi="Times New Roman"/>
          <w:sz w:val="24"/>
          <w:szCs w:val="24"/>
        </w:rPr>
      </w:pPr>
    </w:p>
    <w:p w14:paraId="6D9ED5B6" w14:textId="77777777" w:rsidR="00CD4B7F" w:rsidRDefault="00CD4B7F" w:rsidP="00067F78">
      <w:pPr>
        <w:rPr>
          <w:rFonts w:ascii="Times New Roman" w:hAnsi="Times New Roman"/>
          <w:sz w:val="24"/>
          <w:szCs w:val="24"/>
        </w:rPr>
      </w:pPr>
    </w:p>
    <w:p w14:paraId="0179A407" w14:textId="77777777" w:rsidR="00CD4B7F" w:rsidRPr="00CD4B7F" w:rsidRDefault="00CD4B7F" w:rsidP="00DB646D">
      <w:pPr>
        <w:pStyle w:val="ListParagraph"/>
        <w:numPr>
          <w:ilvl w:val="0"/>
          <w:numId w:val="174"/>
        </w:numPr>
      </w:pPr>
      <w:r w:rsidRPr="0035379B">
        <w:rPr>
          <w:rFonts w:eastAsia="Arial"/>
          <w:b/>
        </w:rPr>
        <w:lastRenderedPageBreak/>
        <w:t>Tools and Critical spares</w:t>
      </w:r>
    </w:p>
    <w:p w14:paraId="32964C3A" w14:textId="77777777" w:rsidR="00CD4B7F" w:rsidRDefault="00CD4B7F" w:rsidP="00067F78">
      <w:pPr>
        <w:rPr>
          <w:rFonts w:ascii="Times New Roman" w:hAnsi="Times New Roman"/>
          <w:sz w:val="24"/>
          <w:szCs w:val="24"/>
        </w:rPr>
      </w:pPr>
    </w:p>
    <w:tbl>
      <w:tblPr>
        <w:tblW w:w="52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
        <w:gridCol w:w="4586"/>
        <w:gridCol w:w="987"/>
        <w:gridCol w:w="806"/>
        <w:gridCol w:w="1255"/>
        <w:gridCol w:w="1709"/>
      </w:tblGrid>
      <w:tr w:rsidR="00D414AE" w:rsidRPr="0035379B" w14:paraId="103C5088" w14:textId="77777777" w:rsidTr="00955A8F">
        <w:trPr>
          <w:trHeight w:val="341"/>
        </w:trPr>
        <w:tc>
          <w:tcPr>
            <w:tcW w:w="363" w:type="pct"/>
            <w:vAlign w:val="center"/>
          </w:tcPr>
          <w:p w14:paraId="4AF722F0" w14:textId="77777777" w:rsidR="00067F78" w:rsidRPr="0035379B" w:rsidRDefault="006D0CC0" w:rsidP="00955A8F">
            <w:pPr>
              <w:spacing w:line="276" w:lineRule="auto"/>
              <w:ind w:left="34"/>
              <w:jc w:val="center"/>
              <w:rPr>
                <w:rFonts w:ascii="Times New Roman" w:hAnsi="Times New Roman"/>
                <w:sz w:val="24"/>
                <w:szCs w:val="24"/>
              </w:rPr>
            </w:pPr>
            <w:r w:rsidRPr="0035379B">
              <w:rPr>
                <w:rFonts w:ascii="Times New Roman" w:hAnsi="Times New Roman"/>
                <w:b/>
                <w:sz w:val="24"/>
                <w:szCs w:val="24"/>
              </w:rPr>
              <w:br w:type="page"/>
            </w:r>
            <w:r w:rsidR="00067F78" w:rsidRPr="0035379B">
              <w:rPr>
                <w:rFonts w:ascii="Times New Roman" w:eastAsia="Arial" w:hAnsi="Times New Roman"/>
                <w:b/>
                <w:sz w:val="24"/>
                <w:szCs w:val="24"/>
              </w:rPr>
              <w:t>Item</w:t>
            </w:r>
          </w:p>
        </w:tc>
        <w:tc>
          <w:tcPr>
            <w:tcW w:w="2276" w:type="pct"/>
            <w:vAlign w:val="center"/>
          </w:tcPr>
          <w:p w14:paraId="06043CAD" w14:textId="77777777" w:rsidR="00067F78" w:rsidRPr="0035379B" w:rsidRDefault="00067F78" w:rsidP="00955A8F">
            <w:pPr>
              <w:spacing w:line="276" w:lineRule="auto"/>
              <w:jc w:val="center"/>
              <w:rPr>
                <w:rFonts w:ascii="Times New Roman" w:hAnsi="Times New Roman"/>
                <w:sz w:val="24"/>
                <w:szCs w:val="24"/>
              </w:rPr>
            </w:pPr>
            <w:r w:rsidRPr="0035379B">
              <w:rPr>
                <w:rFonts w:ascii="Times New Roman" w:eastAsia="Arial" w:hAnsi="Times New Roman"/>
                <w:b/>
                <w:sz w:val="24"/>
                <w:szCs w:val="24"/>
              </w:rPr>
              <w:t>Description</w:t>
            </w:r>
          </w:p>
        </w:tc>
        <w:tc>
          <w:tcPr>
            <w:tcW w:w="490" w:type="pct"/>
            <w:vAlign w:val="center"/>
          </w:tcPr>
          <w:p w14:paraId="6B986ECB" w14:textId="77777777" w:rsidR="00067F78" w:rsidRPr="0035379B" w:rsidRDefault="00067F78" w:rsidP="00955A8F">
            <w:pPr>
              <w:spacing w:line="276" w:lineRule="auto"/>
              <w:ind w:left="41"/>
              <w:jc w:val="center"/>
              <w:rPr>
                <w:rFonts w:ascii="Times New Roman" w:hAnsi="Times New Roman"/>
                <w:sz w:val="24"/>
                <w:szCs w:val="24"/>
              </w:rPr>
            </w:pPr>
            <w:r w:rsidRPr="0035379B">
              <w:rPr>
                <w:rFonts w:ascii="Times New Roman" w:eastAsia="Arial" w:hAnsi="Times New Roman"/>
                <w:b/>
                <w:sz w:val="24"/>
                <w:szCs w:val="24"/>
              </w:rPr>
              <w:t>Unit</w:t>
            </w:r>
          </w:p>
        </w:tc>
        <w:tc>
          <w:tcPr>
            <w:tcW w:w="400" w:type="pct"/>
            <w:vAlign w:val="center"/>
          </w:tcPr>
          <w:p w14:paraId="51DF598E" w14:textId="77777777" w:rsidR="00067F78" w:rsidRPr="0035379B" w:rsidRDefault="00067F78" w:rsidP="00955A8F">
            <w:pPr>
              <w:spacing w:line="276" w:lineRule="auto"/>
              <w:ind w:left="70"/>
              <w:jc w:val="center"/>
              <w:rPr>
                <w:rFonts w:ascii="Times New Roman" w:hAnsi="Times New Roman"/>
                <w:sz w:val="24"/>
                <w:szCs w:val="24"/>
              </w:rPr>
            </w:pPr>
            <w:r w:rsidRPr="0035379B">
              <w:rPr>
                <w:rFonts w:ascii="Times New Roman" w:eastAsia="Arial" w:hAnsi="Times New Roman"/>
                <w:b/>
                <w:sz w:val="24"/>
                <w:szCs w:val="24"/>
              </w:rPr>
              <w:t>Qty</w:t>
            </w:r>
          </w:p>
        </w:tc>
        <w:tc>
          <w:tcPr>
            <w:tcW w:w="623" w:type="pct"/>
            <w:vAlign w:val="center"/>
          </w:tcPr>
          <w:p w14:paraId="007B8783" w14:textId="77777777" w:rsidR="00067F78" w:rsidRPr="0035379B" w:rsidRDefault="00067F78" w:rsidP="00955A8F">
            <w:pPr>
              <w:spacing w:line="276" w:lineRule="auto"/>
              <w:jc w:val="center"/>
              <w:rPr>
                <w:rFonts w:ascii="Times New Roman" w:hAnsi="Times New Roman"/>
                <w:sz w:val="24"/>
                <w:szCs w:val="24"/>
              </w:rPr>
            </w:pPr>
            <w:r w:rsidRPr="0035379B">
              <w:rPr>
                <w:rFonts w:ascii="Times New Roman" w:eastAsia="Arial" w:hAnsi="Times New Roman"/>
                <w:b/>
                <w:sz w:val="24"/>
                <w:szCs w:val="24"/>
              </w:rPr>
              <w:t>Unit Price</w:t>
            </w:r>
          </w:p>
        </w:tc>
        <w:tc>
          <w:tcPr>
            <w:tcW w:w="848" w:type="pct"/>
            <w:vAlign w:val="center"/>
          </w:tcPr>
          <w:p w14:paraId="1E0A67C9" w14:textId="77777777" w:rsidR="00067F78" w:rsidRPr="0035379B" w:rsidRDefault="00067F78" w:rsidP="00955A8F">
            <w:pPr>
              <w:jc w:val="center"/>
              <w:rPr>
                <w:rFonts w:ascii="Times New Roman" w:hAnsi="Times New Roman"/>
                <w:sz w:val="24"/>
                <w:szCs w:val="24"/>
              </w:rPr>
            </w:pPr>
            <w:r w:rsidRPr="0035379B">
              <w:rPr>
                <w:rFonts w:ascii="Times New Roman" w:eastAsia="Arial" w:hAnsi="Times New Roman"/>
                <w:b/>
                <w:sz w:val="24"/>
                <w:szCs w:val="24"/>
              </w:rPr>
              <w:t>Total Price</w:t>
            </w:r>
          </w:p>
        </w:tc>
      </w:tr>
      <w:tr w:rsidR="00764514" w:rsidRPr="0035379B" w14:paraId="2CCB770E" w14:textId="77777777" w:rsidTr="00955A8F">
        <w:trPr>
          <w:trHeight w:val="341"/>
        </w:trPr>
        <w:tc>
          <w:tcPr>
            <w:tcW w:w="363" w:type="pct"/>
            <w:vAlign w:val="center"/>
          </w:tcPr>
          <w:p w14:paraId="74EA2D75" w14:textId="77777777" w:rsidR="00764514" w:rsidRPr="0035379B" w:rsidRDefault="00764514" w:rsidP="00955A8F">
            <w:pPr>
              <w:spacing w:line="276" w:lineRule="auto"/>
              <w:ind w:left="34"/>
              <w:jc w:val="center"/>
              <w:rPr>
                <w:rFonts w:ascii="Times New Roman" w:hAnsi="Times New Roman"/>
                <w:b/>
                <w:sz w:val="24"/>
                <w:szCs w:val="24"/>
              </w:rPr>
            </w:pPr>
          </w:p>
        </w:tc>
        <w:tc>
          <w:tcPr>
            <w:tcW w:w="2276" w:type="pct"/>
            <w:vAlign w:val="center"/>
          </w:tcPr>
          <w:p w14:paraId="56DEE4F7" w14:textId="77777777" w:rsidR="00764514" w:rsidRPr="0035379B" w:rsidRDefault="00764514" w:rsidP="00764514">
            <w:pPr>
              <w:spacing w:line="276" w:lineRule="auto"/>
              <w:rPr>
                <w:rFonts w:ascii="Times New Roman" w:eastAsia="Arial" w:hAnsi="Times New Roman"/>
                <w:b/>
                <w:sz w:val="24"/>
                <w:szCs w:val="24"/>
              </w:rPr>
            </w:pPr>
            <w:r>
              <w:rPr>
                <w:rFonts w:ascii="Times New Roman" w:eastAsia="Arial" w:hAnsi="Times New Roman"/>
                <w:b/>
                <w:sz w:val="24"/>
                <w:szCs w:val="24"/>
              </w:rPr>
              <w:t>Tools</w:t>
            </w:r>
          </w:p>
        </w:tc>
        <w:tc>
          <w:tcPr>
            <w:tcW w:w="490" w:type="pct"/>
            <w:vAlign w:val="center"/>
          </w:tcPr>
          <w:p w14:paraId="4002B8EA" w14:textId="77777777" w:rsidR="00764514" w:rsidRPr="0035379B" w:rsidRDefault="00764514" w:rsidP="00955A8F">
            <w:pPr>
              <w:spacing w:line="276" w:lineRule="auto"/>
              <w:ind w:left="41"/>
              <w:jc w:val="center"/>
              <w:rPr>
                <w:rFonts w:ascii="Times New Roman" w:eastAsia="Arial" w:hAnsi="Times New Roman"/>
                <w:b/>
                <w:sz w:val="24"/>
                <w:szCs w:val="24"/>
              </w:rPr>
            </w:pPr>
          </w:p>
        </w:tc>
        <w:tc>
          <w:tcPr>
            <w:tcW w:w="400" w:type="pct"/>
            <w:vAlign w:val="center"/>
          </w:tcPr>
          <w:p w14:paraId="437CB309" w14:textId="77777777" w:rsidR="00764514" w:rsidRPr="0035379B" w:rsidRDefault="00764514" w:rsidP="00955A8F">
            <w:pPr>
              <w:spacing w:line="276" w:lineRule="auto"/>
              <w:ind w:left="70"/>
              <w:jc w:val="center"/>
              <w:rPr>
                <w:rFonts w:ascii="Times New Roman" w:eastAsia="Arial" w:hAnsi="Times New Roman"/>
                <w:b/>
                <w:sz w:val="24"/>
                <w:szCs w:val="24"/>
              </w:rPr>
            </w:pPr>
          </w:p>
        </w:tc>
        <w:tc>
          <w:tcPr>
            <w:tcW w:w="623" w:type="pct"/>
            <w:vAlign w:val="center"/>
          </w:tcPr>
          <w:p w14:paraId="21ED4BCB" w14:textId="77777777" w:rsidR="00764514" w:rsidRPr="0035379B" w:rsidRDefault="00764514" w:rsidP="000B0EE6">
            <w:pPr>
              <w:spacing w:line="276" w:lineRule="auto"/>
              <w:jc w:val="center"/>
              <w:rPr>
                <w:rFonts w:ascii="Times New Roman" w:eastAsia="Arial" w:hAnsi="Times New Roman"/>
                <w:b/>
                <w:sz w:val="24"/>
                <w:szCs w:val="24"/>
              </w:rPr>
            </w:pPr>
          </w:p>
        </w:tc>
        <w:tc>
          <w:tcPr>
            <w:tcW w:w="848" w:type="pct"/>
            <w:vAlign w:val="center"/>
          </w:tcPr>
          <w:p w14:paraId="27817753" w14:textId="77777777" w:rsidR="00764514" w:rsidRPr="0035379B" w:rsidRDefault="00764514" w:rsidP="000B0EE6">
            <w:pPr>
              <w:jc w:val="center"/>
              <w:rPr>
                <w:rFonts w:ascii="Times New Roman" w:eastAsia="Arial" w:hAnsi="Times New Roman"/>
                <w:b/>
                <w:sz w:val="24"/>
                <w:szCs w:val="24"/>
              </w:rPr>
            </w:pPr>
          </w:p>
        </w:tc>
      </w:tr>
      <w:tr w:rsidR="00764514" w:rsidRPr="005527FA" w14:paraId="7848D48B" w14:textId="77777777" w:rsidTr="00955A8F">
        <w:trPr>
          <w:trHeight w:val="341"/>
        </w:trPr>
        <w:tc>
          <w:tcPr>
            <w:tcW w:w="363" w:type="pct"/>
            <w:vAlign w:val="center"/>
          </w:tcPr>
          <w:p w14:paraId="14A32E01" w14:textId="77777777" w:rsidR="00764514" w:rsidRPr="005527FA" w:rsidRDefault="00072419" w:rsidP="00955A8F">
            <w:pPr>
              <w:spacing w:line="276" w:lineRule="auto"/>
              <w:ind w:left="34"/>
              <w:jc w:val="center"/>
              <w:rPr>
                <w:rFonts w:ascii="Times New Roman" w:hAnsi="Times New Roman"/>
                <w:sz w:val="24"/>
                <w:szCs w:val="24"/>
              </w:rPr>
            </w:pPr>
            <w:r>
              <w:rPr>
                <w:rFonts w:ascii="Times New Roman" w:hAnsi="Times New Roman"/>
                <w:sz w:val="24"/>
                <w:szCs w:val="24"/>
              </w:rPr>
              <w:t>1</w:t>
            </w:r>
          </w:p>
        </w:tc>
        <w:tc>
          <w:tcPr>
            <w:tcW w:w="2276" w:type="pct"/>
            <w:vAlign w:val="center"/>
          </w:tcPr>
          <w:p w14:paraId="53288EA4" w14:textId="77777777" w:rsidR="00764514" w:rsidRPr="005527FA" w:rsidRDefault="005F06B7" w:rsidP="00764514">
            <w:pPr>
              <w:spacing w:line="276" w:lineRule="auto"/>
              <w:rPr>
                <w:rFonts w:ascii="Times New Roman" w:eastAsia="Arial" w:hAnsi="Times New Roman"/>
                <w:sz w:val="24"/>
                <w:szCs w:val="24"/>
              </w:rPr>
            </w:pPr>
            <w:r w:rsidRPr="005F06B7">
              <w:rPr>
                <w:rFonts w:ascii="Times New Roman" w:eastAsia="Arial" w:hAnsi="Times New Roman"/>
                <w:sz w:val="24"/>
                <w:szCs w:val="24"/>
              </w:rPr>
              <w:t>Electrical Workshop 55+ Piece Inlay Tool Set with case</w:t>
            </w:r>
          </w:p>
        </w:tc>
        <w:tc>
          <w:tcPr>
            <w:tcW w:w="490" w:type="pct"/>
            <w:vAlign w:val="center"/>
          </w:tcPr>
          <w:p w14:paraId="55F4FED8" w14:textId="77777777" w:rsidR="00764514" w:rsidRPr="005527FA" w:rsidRDefault="00D42AA2" w:rsidP="00955A8F">
            <w:pPr>
              <w:spacing w:line="276" w:lineRule="auto"/>
              <w:ind w:left="41"/>
              <w:jc w:val="center"/>
              <w:rPr>
                <w:rFonts w:ascii="Times New Roman" w:eastAsia="Arial" w:hAnsi="Times New Roman"/>
                <w:sz w:val="24"/>
                <w:szCs w:val="24"/>
              </w:rPr>
            </w:pPr>
            <w:r w:rsidRPr="005527FA">
              <w:rPr>
                <w:rFonts w:ascii="Times New Roman" w:eastAsia="Arial" w:hAnsi="Times New Roman"/>
                <w:sz w:val="24"/>
                <w:szCs w:val="24"/>
              </w:rPr>
              <w:t>No</w:t>
            </w:r>
          </w:p>
        </w:tc>
        <w:tc>
          <w:tcPr>
            <w:tcW w:w="400" w:type="pct"/>
            <w:vAlign w:val="center"/>
          </w:tcPr>
          <w:p w14:paraId="32E1996F" w14:textId="77777777" w:rsidR="00764514" w:rsidRPr="005527FA" w:rsidRDefault="00D42AA2" w:rsidP="00955A8F">
            <w:pPr>
              <w:spacing w:line="276" w:lineRule="auto"/>
              <w:ind w:left="70"/>
              <w:jc w:val="center"/>
              <w:rPr>
                <w:rFonts w:ascii="Times New Roman" w:eastAsia="Arial" w:hAnsi="Times New Roman"/>
                <w:sz w:val="24"/>
                <w:szCs w:val="24"/>
              </w:rPr>
            </w:pPr>
            <w:r w:rsidRPr="005527FA">
              <w:rPr>
                <w:rFonts w:ascii="Times New Roman" w:eastAsia="Arial" w:hAnsi="Times New Roman"/>
                <w:sz w:val="24"/>
                <w:szCs w:val="24"/>
              </w:rPr>
              <w:t>1</w:t>
            </w:r>
          </w:p>
        </w:tc>
        <w:tc>
          <w:tcPr>
            <w:tcW w:w="623" w:type="pct"/>
            <w:vAlign w:val="center"/>
          </w:tcPr>
          <w:p w14:paraId="13C7FF8F" w14:textId="77777777" w:rsidR="00764514" w:rsidRPr="005527FA" w:rsidRDefault="00764514" w:rsidP="000B0EE6">
            <w:pPr>
              <w:spacing w:line="276" w:lineRule="auto"/>
              <w:jc w:val="center"/>
              <w:rPr>
                <w:rFonts w:ascii="Times New Roman" w:eastAsia="Arial" w:hAnsi="Times New Roman"/>
                <w:sz w:val="24"/>
                <w:szCs w:val="24"/>
              </w:rPr>
            </w:pPr>
          </w:p>
        </w:tc>
        <w:tc>
          <w:tcPr>
            <w:tcW w:w="848" w:type="pct"/>
            <w:vAlign w:val="center"/>
          </w:tcPr>
          <w:p w14:paraId="7AA3C851" w14:textId="77777777" w:rsidR="00764514" w:rsidRPr="005527FA" w:rsidRDefault="00764514" w:rsidP="000B0EE6">
            <w:pPr>
              <w:jc w:val="center"/>
              <w:rPr>
                <w:rFonts w:ascii="Times New Roman" w:eastAsia="Arial" w:hAnsi="Times New Roman"/>
                <w:sz w:val="24"/>
                <w:szCs w:val="24"/>
              </w:rPr>
            </w:pPr>
          </w:p>
        </w:tc>
      </w:tr>
      <w:tr w:rsidR="00764514" w:rsidRPr="005527FA" w14:paraId="6B18B5AD" w14:textId="77777777" w:rsidTr="00955A8F">
        <w:trPr>
          <w:trHeight w:val="341"/>
        </w:trPr>
        <w:tc>
          <w:tcPr>
            <w:tcW w:w="363" w:type="pct"/>
            <w:vAlign w:val="center"/>
          </w:tcPr>
          <w:p w14:paraId="1D0EC1EC" w14:textId="77777777" w:rsidR="00764514" w:rsidRPr="005527FA" w:rsidRDefault="00072419" w:rsidP="00955A8F">
            <w:pPr>
              <w:spacing w:line="276" w:lineRule="auto"/>
              <w:ind w:left="34"/>
              <w:jc w:val="center"/>
              <w:rPr>
                <w:rFonts w:ascii="Times New Roman" w:hAnsi="Times New Roman"/>
                <w:sz w:val="24"/>
                <w:szCs w:val="24"/>
              </w:rPr>
            </w:pPr>
            <w:r>
              <w:rPr>
                <w:rFonts w:ascii="Times New Roman" w:hAnsi="Times New Roman"/>
                <w:sz w:val="24"/>
                <w:szCs w:val="24"/>
              </w:rPr>
              <w:t>2</w:t>
            </w:r>
          </w:p>
        </w:tc>
        <w:tc>
          <w:tcPr>
            <w:tcW w:w="2276" w:type="pct"/>
            <w:vAlign w:val="center"/>
          </w:tcPr>
          <w:p w14:paraId="5A324417" w14:textId="77777777" w:rsidR="00764514" w:rsidRPr="005527FA" w:rsidRDefault="00072419" w:rsidP="00764514">
            <w:pPr>
              <w:spacing w:line="276" w:lineRule="auto"/>
              <w:rPr>
                <w:rFonts w:ascii="Times New Roman" w:eastAsia="Arial" w:hAnsi="Times New Roman"/>
                <w:sz w:val="24"/>
                <w:szCs w:val="24"/>
              </w:rPr>
            </w:pPr>
            <w:r w:rsidRPr="00072419">
              <w:rPr>
                <w:rFonts w:ascii="Times New Roman" w:eastAsia="Arial" w:hAnsi="Times New Roman"/>
                <w:sz w:val="24"/>
                <w:szCs w:val="24"/>
              </w:rPr>
              <w:t>Mechanical Workshop 450+ Pieces (Cr-V) Drawer Tool Trolley (with plastic/foam modular inlay tool control system) –robust, sturdy and lockable.</w:t>
            </w:r>
          </w:p>
        </w:tc>
        <w:tc>
          <w:tcPr>
            <w:tcW w:w="490" w:type="pct"/>
            <w:vAlign w:val="center"/>
          </w:tcPr>
          <w:p w14:paraId="556AF986" w14:textId="77777777" w:rsidR="00764514" w:rsidRPr="005527FA" w:rsidRDefault="00D42AA2" w:rsidP="00955A8F">
            <w:pPr>
              <w:spacing w:line="276" w:lineRule="auto"/>
              <w:ind w:left="41"/>
              <w:jc w:val="center"/>
              <w:rPr>
                <w:rFonts w:ascii="Times New Roman" w:eastAsia="Arial" w:hAnsi="Times New Roman"/>
                <w:sz w:val="24"/>
                <w:szCs w:val="24"/>
              </w:rPr>
            </w:pPr>
            <w:r w:rsidRPr="005527FA">
              <w:rPr>
                <w:rFonts w:ascii="Times New Roman" w:eastAsia="Arial" w:hAnsi="Times New Roman"/>
                <w:sz w:val="24"/>
                <w:szCs w:val="24"/>
              </w:rPr>
              <w:t>No</w:t>
            </w:r>
          </w:p>
        </w:tc>
        <w:tc>
          <w:tcPr>
            <w:tcW w:w="400" w:type="pct"/>
            <w:vAlign w:val="center"/>
          </w:tcPr>
          <w:p w14:paraId="03F37B5A" w14:textId="77777777" w:rsidR="00764514" w:rsidRPr="005527FA" w:rsidRDefault="00D42AA2" w:rsidP="00955A8F">
            <w:pPr>
              <w:spacing w:line="276" w:lineRule="auto"/>
              <w:ind w:left="70"/>
              <w:jc w:val="center"/>
              <w:rPr>
                <w:rFonts w:ascii="Times New Roman" w:eastAsia="Arial" w:hAnsi="Times New Roman"/>
                <w:sz w:val="24"/>
                <w:szCs w:val="24"/>
              </w:rPr>
            </w:pPr>
            <w:r w:rsidRPr="005527FA">
              <w:rPr>
                <w:rFonts w:ascii="Times New Roman" w:eastAsia="Arial" w:hAnsi="Times New Roman"/>
                <w:sz w:val="24"/>
                <w:szCs w:val="24"/>
              </w:rPr>
              <w:t>1</w:t>
            </w:r>
          </w:p>
        </w:tc>
        <w:tc>
          <w:tcPr>
            <w:tcW w:w="623" w:type="pct"/>
            <w:vAlign w:val="center"/>
          </w:tcPr>
          <w:p w14:paraId="2ECFCDDD" w14:textId="77777777" w:rsidR="00764514" w:rsidRPr="005527FA" w:rsidRDefault="00764514" w:rsidP="000B0EE6">
            <w:pPr>
              <w:spacing w:line="276" w:lineRule="auto"/>
              <w:jc w:val="center"/>
              <w:rPr>
                <w:rFonts w:ascii="Times New Roman" w:eastAsia="Arial" w:hAnsi="Times New Roman"/>
                <w:sz w:val="24"/>
                <w:szCs w:val="24"/>
              </w:rPr>
            </w:pPr>
          </w:p>
        </w:tc>
        <w:tc>
          <w:tcPr>
            <w:tcW w:w="848" w:type="pct"/>
            <w:vAlign w:val="center"/>
          </w:tcPr>
          <w:p w14:paraId="75196A87" w14:textId="77777777" w:rsidR="00764514" w:rsidRPr="005527FA" w:rsidRDefault="00764514" w:rsidP="000B0EE6">
            <w:pPr>
              <w:jc w:val="center"/>
              <w:rPr>
                <w:rFonts w:ascii="Times New Roman" w:eastAsia="Arial" w:hAnsi="Times New Roman"/>
                <w:sz w:val="24"/>
                <w:szCs w:val="24"/>
              </w:rPr>
            </w:pPr>
          </w:p>
        </w:tc>
      </w:tr>
      <w:tr w:rsidR="00BB766C" w:rsidRPr="005527FA" w14:paraId="08BB6178" w14:textId="77777777" w:rsidTr="00955A8F">
        <w:trPr>
          <w:trHeight w:val="341"/>
        </w:trPr>
        <w:tc>
          <w:tcPr>
            <w:tcW w:w="363" w:type="pct"/>
            <w:vAlign w:val="center"/>
          </w:tcPr>
          <w:p w14:paraId="2DFE98C6" w14:textId="77777777" w:rsidR="00BB766C" w:rsidRDefault="00BB766C" w:rsidP="00955A8F">
            <w:pPr>
              <w:spacing w:line="276" w:lineRule="auto"/>
              <w:ind w:left="34"/>
              <w:jc w:val="center"/>
              <w:rPr>
                <w:rFonts w:ascii="Times New Roman" w:hAnsi="Times New Roman"/>
                <w:sz w:val="24"/>
                <w:szCs w:val="24"/>
              </w:rPr>
            </w:pPr>
            <w:r>
              <w:rPr>
                <w:rFonts w:ascii="Times New Roman" w:hAnsi="Times New Roman"/>
                <w:sz w:val="24"/>
                <w:szCs w:val="24"/>
              </w:rPr>
              <w:t>3</w:t>
            </w:r>
          </w:p>
        </w:tc>
        <w:tc>
          <w:tcPr>
            <w:tcW w:w="2276" w:type="pct"/>
            <w:vAlign w:val="center"/>
          </w:tcPr>
          <w:p w14:paraId="1B379F33" w14:textId="77777777" w:rsidR="00A26D99" w:rsidRPr="00A26D99" w:rsidRDefault="00A26D99" w:rsidP="00A26D99">
            <w:pPr>
              <w:spacing w:line="276" w:lineRule="auto"/>
              <w:rPr>
                <w:rFonts w:ascii="Times New Roman" w:eastAsia="Arial" w:hAnsi="Times New Roman"/>
                <w:sz w:val="24"/>
                <w:szCs w:val="24"/>
              </w:rPr>
            </w:pPr>
            <w:r w:rsidRPr="00A26D99">
              <w:rPr>
                <w:rFonts w:ascii="Times New Roman" w:eastAsia="Arial" w:hAnsi="Times New Roman"/>
                <w:sz w:val="24"/>
                <w:szCs w:val="24"/>
              </w:rPr>
              <w:t xml:space="preserve">Electric Hand Drill </w:t>
            </w:r>
          </w:p>
          <w:p w14:paraId="3FE33501" w14:textId="77777777" w:rsidR="00BB766C" w:rsidRPr="00072419" w:rsidRDefault="00A26D99" w:rsidP="00A26D99">
            <w:pPr>
              <w:spacing w:line="276" w:lineRule="auto"/>
              <w:rPr>
                <w:rFonts w:ascii="Times New Roman" w:eastAsia="Arial" w:hAnsi="Times New Roman"/>
                <w:sz w:val="24"/>
                <w:szCs w:val="24"/>
              </w:rPr>
            </w:pPr>
            <w:r w:rsidRPr="00A26D99">
              <w:rPr>
                <w:rFonts w:ascii="Times New Roman" w:eastAsia="Arial" w:hAnsi="Times New Roman"/>
                <w:sz w:val="24"/>
                <w:szCs w:val="24"/>
              </w:rPr>
              <w:t xml:space="preserve">Chuck Capacity Of 1.5 – 13 Mm </w:t>
            </w:r>
            <w:proofErr w:type="gramStart"/>
            <w:r w:rsidRPr="00A26D99">
              <w:rPr>
                <w:rFonts w:ascii="Times New Roman" w:eastAsia="Arial" w:hAnsi="Times New Roman"/>
                <w:sz w:val="24"/>
                <w:szCs w:val="24"/>
              </w:rPr>
              <w:t>With</w:t>
            </w:r>
            <w:proofErr w:type="gramEnd"/>
            <w:r w:rsidRPr="00A26D99">
              <w:rPr>
                <w:rFonts w:ascii="Times New Roman" w:eastAsia="Arial" w:hAnsi="Times New Roman"/>
                <w:sz w:val="24"/>
                <w:szCs w:val="24"/>
              </w:rPr>
              <w:t xml:space="preserve"> Case</w:t>
            </w:r>
          </w:p>
        </w:tc>
        <w:tc>
          <w:tcPr>
            <w:tcW w:w="490" w:type="pct"/>
            <w:vAlign w:val="center"/>
          </w:tcPr>
          <w:p w14:paraId="0A753A2A" w14:textId="77777777" w:rsidR="00BB766C" w:rsidRPr="005527FA" w:rsidRDefault="009644DD" w:rsidP="00955A8F">
            <w:pPr>
              <w:spacing w:line="276" w:lineRule="auto"/>
              <w:ind w:left="41"/>
              <w:jc w:val="center"/>
              <w:rPr>
                <w:rFonts w:ascii="Times New Roman" w:eastAsia="Arial" w:hAnsi="Times New Roman"/>
                <w:sz w:val="24"/>
                <w:szCs w:val="24"/>
              </w:rPr>
            </w:pPr>
            <w:r>
              <w:rPr>
                <w:rFonts w:ascii="Times New Roman" w:eastAsia="Arial" w:hAnsi="Times New Roman"/>
                <w:sz w:val="24"/>
                <w:szCs w:val="24"/>
              </w:rPr>
              <w:t>No</w:t>
            </w:r>
          </w:p>
        </w:tc>
        <w:tc>
          <w:tcPr>
            <w:tcW w:w="400" w:type="pct"/>
            <w:vAlign w:val="center"/>
          </w:tcPr>
          <w:p w14:paraId="4E4505B8" w14:textId="77777777" w:rsidR="00BB766C" w:rsidRPr="005527FA" w:rsidRDefault="009644DD" w:rsidP="00955A8F">
            <w:pPr>
              <w:spacing w:line="276" w:lineRule="auto"/>
              <w:ind w:left="70"/>
              <w:jc w:val="center"/>
              <w:rPr>
                <w:rFonts w:ascii="Times New Roman" w:eastAsia="Arial" w:hAnsi="Times New Roman"/>
                <w:sz w:val="24"/>
                <w:szCs w:val="24"/>
              </w:rPr>
            </w:pPr>
            <w:r>
              <w:rPr>
                <w:rFonts w:ascii="Times New Roman" w:eastAsia="Arial" w:hAnsi="Times New Roman"/>
                <w:sz w:val="24"/>
                <w:szCs w:val="24"/>
              </w:rPr>
              <w:t>1</w:t>
            </w:r>
          </w:p>
        </w:tc>
        <w:tc>
          <w:tcPr>
            <w:tcW w:w="623" w:type="pct"/>
            <w:vAlign w:val="center"/>
          </w:tcPr>
          <w:p w14:paraId="48F940FB" w14:textId="77777777" w:rsidR="00BB766C" w:rsidRPr="005527FA" w:rsidRDefault="00BB766C" w:rsidP="000B0EE6">
            <w:pPr>
              <w:spacing w:line="276" w:lineRule="auto"/>
              <w:jc w:val="center"/>
              <w:rPr>
                <w:rFonts w:ascii="Times New Roman" w:eastAsia="Arial" w:hAnsi="Times New Roman"/>
                <w:sz w:val="24"/>
                <w:szCs w:val="24"/>
              </w:rPr>
            </w:pPr>
          </w:p>
        </w:tc>
        <w:tc>
          <w:tcPr>
            <w:tcW w:w="848" w:type="pct"/>
            <w:vAlign w:val="center"/>
          </w:tcPr>
          <w:p w14:paraId="1D3EAE8F" w14:textId="77777777" w:rsidR="00BB766C" w:rsidRPr="005527FA" w:rsidRDefault="00BB766C" w:rsidP="000B0EE6">
            <w:pPr>
              <w:jc w:val="center"/>
              <w:rPr>
                <w:rFonts w:ascii="Times New Roman" w:eastAsia="Arial" w:hAnsi="Times New Roman"/>
                <w:sz w:val="24"/>
                <w:szCs w:val="24"/>
              </w:rPr>
            </w:pPr>
          </w:p>
        </w:tc>
      </w:tr>
      <w:tr w:rsidR="00A26D99" w:rsidRPr="005527FA" w14:paraId="56FD800B" w14:textId="77777777" w:rsidTr="00955A8F">
        <w:trPr>
          <w:trHeight w:val="341"/>
        </w:trPr>
        <w:tc>
          <w:tcPr>
            <w:tcW w:w="363" w:type="pct"/>
            <w:vAlign w:val="center"/>
          </w:tcPr>
          <w:p w14:paraId="1796F0F1" w14:textId="77777777" w:rsidR="00A26D99" w:rsidRDefault="00A26D99" w:rsidP="00955A8F">
            <w:pPr>
              <w:spacing w:line="276" w:lineRule="auto"/>
              <w:ind w:left="34"/>
              <w:jc w:val="center"/>
              <w:rPr>
                <w:rFonts w:ascii="Times New Roman" w:hAnsi="Times New Roman"/>
                <w:sz w:val="24"/>
                <w:szCs w:val="24"/>
              </w:rPr>
            </w:pPr>
            <w:r>
              <w:rPr>
                <w:rFonts w:ascii="Times New Roman" w:hAnsi="Times New Roman"/>
                <w:sz w:val="24"/>
                <w:szCs w:val="24"/>
              </w:rPr>
              <w:t>4</w:t>
            </w:r>
          </w:p>
        </w:tc>
        <w:tc>
          <w:tcPr>
            <w:tcW w:w="2276" w:type="pct"/>
            <w:vAlign w:val="center"/>
          </w:tcPr>
          <w:p w14:paraId="14A617CF" w14:textId="77777777" w:rsidR="00A26D99" w:rsidRPr="00A26D99" w:rsidRDefault="00A26D99" w:rsidP="00A26D99">
            <w:pPr>
              <w:spacing w:line="276" w:lineRule="auto"/>
              <w:rPr>
                <w:rFonts w:ascii="Times New Roman" w:eastAsia="Arial" w:hAnsi="Times New Roman"/>
                <w:sz w:val="24"/>
                <w:szCs w:val="24"/>
              </w:rPr>
            </w:pPr>
            <w:r w:rsidRPr="00A26D99">
              <w:rPr>
                <w:rFonts w:ascii="Times New Roman" w:eastAsia="Arial" w:hAnsi="Times New Roman"/>
                <w:sz w:val="24"/>
                <w:szCs w:val="24"/>
              </w:rPr>
              <w:t xml:space="preserve">Angle Grinder 4 </w:t>
            </w:r>
            <w:proofErr w:type="gramStart"/>
            <w:r w:rsidRPr="00A26D99">
              <w:rPr>
                <w:rFonts w:ascii="Times New Roman" w:eastAsia="Arial" w:hAnsi="Times New Roman"/>
                <w:sz w:val="24"/>
                <w:szCs w:val="24"/>
              </w:rPr>
              <w:t>½ ’</w:t>
            </w:r>
            <w:proofErr w:type="gramEnd"/>
            <w:r w:rsidRPr="00A26D99">
              <w:rPr>
                <w:rFonts w:ascii="Times New Roman" w:eastAsia="Arial" w:hAnsi="Times New Roman"/>
                <w:sz w:val="24"/>
                <w:szCs w:val="24"/>
              </w:rPr>
              <w:t>’ with case</w:t>
            </w:r>
          </w:p>
        </w:tc>
        <w:tc>
          <w:tcPr>
            <w:tcW w:w="490" w:type="pct"/>
            <w:vAlign w:val="center"/>
          </w:tcPr>
          <w:p w14:paraId="42EC13E6" w14:textId="77777777" w:rsidR="00A26D99" w:rsidRPr="005527FA" w:rsidRDefault="009644DD" w:rsidP="00955A8F">
            <w:pPr>
              <w:spacing w:line="276" w:lineRule="auto"/>
              <w:ind w:left="41"/>
              <w:jc w:val="center"/>
              <w:rPr>
                <w:rFonts w:ascii="Times New Roman" w:eastAsia="Arial" w:hAnsi="Times New Roman"/>
                <w:sz w:val="24"/>
                <w:szCs w:val="24"/>
              </w:rPr>
            </w:pPr>
            <w:r>
              <w:rPr>
                <w:rFonts w:ascii="Times New Roman" w:eastAsia="Arial" w:hAnsi="Times New Roman"/>
                <w:sz w:val="24"/>
                <w:szCs w:val="24"/>
              </w:rPr>
              <w:t>No</w:t>
            </w:r>
          </w:p>
        </w:tc>
        <w:tc>
          <w:tcPr>
            <w:tcW w:w="400" w:type="pct"/>
            <w:vAlign w:val="center"/>
          </w:tcPr>
          <w:p w14:paraId="75C44521" w14:textId="77777777" w:rsidR="00A26D99" w:rsidRPr="005527FA" w:rsidRDefault="009644DD" w:rsidP="00955A8F">
            <w:pPr>
              <w:spacing w:line="276" w:lineRule="auto"/>
              <w:ind w:left="70"/>
              <w:jc w:val="center"/>
              <w:rPr>
                <w:rFonts w:ascii="Times New Roman" w:eastAsia="Arial" w:hAnsi="Times New Roman"/>
                <w:sz w:val="24"/>
                <w:szCs w:val="24"/>
              </w:rPr>
            </w:pPr>
            <w:r>
              <w:rPr>
                <w:rFonts w:ascii="Times New Roman" w:eastAsia="Arial" w:hAnsi="Times New Roman"/>
                <w:sz w:val="24"/>
                <w:szCs w:val="24"/>
              </w:rPr>
              <w:t>1</w:t>
            </w:r>
          </w:p>
        </w:tc>
        <w:tc>
          <w:tcPr>
            <w:tcW w:w="623" w:type="pct"/>
            <w:vAlign w:val="center"/>
          </w:tcPr>
          <w:p w14:paraId="059CF662" w14:textId="77777777" w:rsidR="00A26D99" w:rsidRPr="005527FA" w:rsidRDefault="00A26D99" w:rsidP="000B0EE6">
            <w:pPr>
              <w:spacing w:line="276" w:lineRule="auto"/>
              <w:jc w:val="center"/>
              <w:rPr>
                <w:rFonts w:ascii="Times New Roman" w:eastAsia="Arial" w:hAnsi="Times New Roman"/>
                <w:sz w:val="24"/>
                <w:szCs w:val="24"/>
              </w:rPr>
            </w:pPr>
          </w:p>
        </w:tc>
        <w:tc>
          <w:tcPr>
            <w:tcW w:w="848" w:type="pct"/>
            <w:vAlign w:val="center"/>
          </w:tcPr>
          <w:p w14:paraId="71A4B696" w14:textId="77777777" w:rsidR="00A26D99" w:rsidRPr="005527FA" w:rsidRDefault="00A26D99" w:rsidP="000B0EE6">
            <w:pPr>
              <w:jc w:val="center"/>
              <w:rPr>
                <w:rFonts w:ascii="Times New Roman" w:eastAsia="Arial" w:hAnsi="Times New Roman"/>
                <w:sz w:val="24"/>
                <w:szCs w:val="24"/>
              </w:rPr>
            </w:pPr>
          </w:p>
        </w:tc>
      </w:tr>
      <w:tr w:rsidR="00A26D99" w:rsidRPr="005527FA" w14:paraId="18E0E69E" w14:textId="77777777" w:rsidTr="00955A8F">
        <w:trPr>
          <w:trHeight w:val="341"/>
        </w:trPr>
        <w:tc>
          <w:tcPr>
            <w:tcW w:w="363" w:type="pct"/>
            <w:vAlign w:val="center"/>
          </w:tcPr>
          <w:p w14:paraId="56260108" w14:textId="77777777" w:rsidR="00A26D99" w:rsidRDefault="00A26D99" w:rsidP="00955A8F">
            <w:pPr>
              <w:spacing w:line="276" w:lineRule="auto"/>
              <w:ind w:left="34"/>
              <w:jc w:val="center"/>
              <w:rPr>
                <w:rFonts w:ascii="Times New Roman" w:hAnsi="Times New Roman"/>
                <w:sz w:val="24"/>
                <w:szCs w:val="24"/>
              </w:rPr>
            </w:pPr>
            <w:r>
              <w:rPr>
                <w:rFonts w:ascii="Times New Roman" w:hAnsi="Times New Roman"/>
                <w:sz w:val="24"/>
                <w:szCs w:val="24"/>
              </w:rPr>
              <w:t>5</w:t>
            </w:r>
          </w:p>
        </w:tc>
        <w:tc>
          <w:tcPr>
            <w:tcW w:w="2276" w:type="pct"/>
            <w:vAlign w:val="center"/>
          </w:tcPr>
          <w:p w14:paraId="0B028459" w14:textId="77777777" w:rsidR="00A26D99" w:rsidRPr="00A26D99" w:rsidRDefault="009644DD" w:rsidP="00A26D99">
            <w:pPr>
              <w:spacing w:line="276" w:lineRule="auto"/>
              <w:rPr>
                <w:rFonts w:ascii="Times New Roman" w:eastAsia="Arial" w:hAnsi="Times New Roman"/>
                <w:sz w:val="24"/>
                <w:szCs w:val="24"/>
              </w:rPr>
            </w:pPr>
            <w:r w:rsidRPr="009644DD">
              <w:rPr>
                <w:rFonts w:ascii="Times New Roman" w:eastAsia="Arial" w:hAnsi="Times New Roman"/>
                <w:sz w:val="24"/>
                <w:szCs w:val="24"/>
              </w:rPr>
              <w:t>Electric Blower 800w</w:t>
            </w:r>
          </w:p>
        </w:tc>
        <w:tc>
          <w:tcPr>
            <w:tcW w:w="490" w:type="pct"/>
            <w:vAlign w:val="center"/>
          </w:tcPr>
          <w:p w14:paraId="7A9C0825" w14:textId="77777777" w:rsidR="00A26D99" w:rsidRPr="005527FA" w:rsidRDefault="009644DD" w:rsidP="00955A8F">
            <w:pPr>
              <w:spacing w:line="276" w:lineRule="auto"/>
              <w:ind w:left="41"/>
              <w:jc w:val="center"/>
              <w:rPr>
                <w:rFonts w:ascii="Times New Roman" w:eastAsia="Arial" w:hAnsi="Times New Roman"/>
                <w:sz w:val="24"/>
                <w:szCs w:val="24"/>
              </w:rPr>
            </w:pPr>
            <w:r>
              <w:rPr>
                <w:rFonts w:ascii="Times New Roman" w:eastAsia="Arial" w:hAnsi="Times New Roman"/>
                <w:sz w:val="24"/>
                <w:szCs w:val="24"/>
              </w:rPr>
              <w:t>No</w:t>
            </w:r>
          </w:p>
        </w:tc>
        <w:tc>
          <w:tcPr>
            <w:tcW w:w="400" w:type="pct"/>
            <w:vAlign w:val="center"/>
          </w:tcPr>
          <w:p w14:paraId="4EF16E06" w14:textId="77777777" w:rsidR="00A26D99" w:rsidRPr="005527FA" w:rsidRDefault="009644DD" w:rsidP="00955A8F">
            <w:pPr>
              <w:spacing w:line="276" w:lineRule="auto"/>
              <w:ind w:left="70"/>
              <w:jc w:val="center"/>
              <w:rPr>
                <w:rFonts w:ascii="Times New Roman" w:eastAsia="Arial" w:hAnsi="Times New Roman"/>
                <w:sz w:val="24"/>
                <w:szCs w:val="24"/>
              </w:rPr>
            </w:pPr>
            <w:r>
              <w:rPr>
                <w:rFonts w:ascii="Times New Roman" w:eastAsia="Arial" w:hAnsi="Times New Roman"/>
                <w:sz w:val="24"/>
                <w:szCs w:val="24"/>
              </w:rPr>
              <w:t>1</w:t>
            </w:r>
          </w:p>
        </w:tc>
        <w:tc>
          <w:tcPr>
            <w:tcW w:w="623" w:type="pct"/>
            <w:vAlign w:val="center"/>
          </w:tcPr>
          <w:p w14:paraId="1F16BC51" w14:textId="77777777" w:rsidR="00A26D99" w:rsidRPr="005527FA" w:rsidRDefault="00A26D99" w:rsidP="000B0EE6">
            <w:pPr>
              <w:spacing w:line="276" w:lineRule="auto"/>
              <w:jc w:val="center"/>
              <w:rPr>
                <w:rFonts w:ascii="Times New Roman" w:eastAsia="Arial" w:hAnsi="Times New Roman"/>
                <w:sz w:val="24"/>
                <w:szCs w:val="24"/>
              </w:rPr>
            </w:pPr>
          </w:p>
        </w:tc>
        <w:tc>
          <w:tcPr>
            <w:tcW w:w="848" w:type="pct"/>
            <w:vAlign w:val="center"/>
          </w:tcPr>
          <w:p w14:paraId="464324A0" w14:textId="77777777" w:rsidR="00A26D99" w:rsidRPr="005527FA" w:rsidRDefault="00A26D99" w:rsidP="000B0EE6">
            <w:pPr>
              <w:jc w:val="center"/>
              <w:rPr>
                <w:rFonts w:ascii="Times New Roman" w:eastAsia="Arial" w:hAnsi="Times New Roman"/>
                <w:sz w:val="24"/>
                <w:szCs w:val="24"/>
              </w:rPr>
            </w:pPr>
          </w:p>
        </w:tc>
      </w:tr>
      <w:tr w:rsidR="009644DD" w:rsidRPr="005527FA" w14:paraId="0F5E450E" w14:textId="77777777" w:rsidTr="00955A8F">
        <w:trPr>
          <w:trHeight w:val="341"/>
        </w:trPr>
        <w:tc>
          <w:tcPr>
            <w:tcW w:w="363" w:type="pct"/>
            <w:vAlign w:val="center"/>
          </w:tcPr>
          <w:p w14:paraId="06FC02BC" w14:textId="77777777" w:rsidR="009644DD" w:rsidRDefault="009644DD" w:rsidP="00955A8F">
            <w:pPr>
              <w:spacing w:line="276" w:lineRule="auto"/>
              <w:ind w:left="34"/>
              <w:jc w:val="center"/>
              <w:rPr>
                <w:rFonts w:ascii="Times New Roman" w:hAnsi="Times New Roman"/>
                <w:sz w:val="24"/>
                <w:szCs w:val="24"/>
              </w:rPr>
            </w:pPr>
            <w:r>
              <w:rPr>
                <w:rFonts w:ascii="Times New Roman" w:hAnsi="Times New Roman"/>
                <w:sz w:val="24"/>
                <w:szCs w:val="24"/>
              </w:rPr>
              <w:t>6</w:t>
            </w:r>
          </w:p>
        </w:tc>
        <w:tc>
          <w:tcPr>
            <w:tcW w:w="2276" w:type="pct"/>
            <w:vAlign w:val="center"/>
          </w:tcPr>
          <w:p w14:paraId="0D0196C7" w14:textId="77777777" w:rsidR="009644DD" w:rsidRPr="009644DD" w:rsidRDefault="009644DD" w:rsidP="00A26D99">
            <w:pPr>
              <w:spacing w:line="276" w:lineRule="auto"/>
              <w:rPr>
                <w:rFonts w:ascii="Times New Roman" w:eastAsia="Arial" w:hAnsi="Times New Roman"/>
                <w:sz w:val="24"/>
                <w:szCs w:val="24"/>
              </w:rPr>
            </w:pPr>
            <w:r w:rsidRPr="009644DD">
              <w:rPr>
                <w:rFonts w:ascii="Times New Roman" w:eastAsia="Arial" w:hAnsi="Times New Roman"/>
                <w:sz w:val="24"/>
                <w:szCs w:val="24"/>
              </w:rPr>
              <w:t>Electrical Digital Multi Meter</w:t>
            </w:r>
          </w:p>
        </w:tc>
        <w:tc>
          <w:tcPr>
            <w:tcW w:w="490" w:type="pct"/>
            <w:vAlign w:val="center"/>
          </w:tcPr>
          <w:p w14:paraId="110217C7" w14:textId="77777777" w:rsidR="009644DD" w:rsidRPr="005527FA" w:rsidRDefault="009644DD" w:rsidP="00955A8F">
            <w:pPr>
              <w:spacing w:line="276" w:lineRule="auto"/>
              <w:ind w:left="41"/>
              <w:jc w:val="center"/>
              <w:rPr>
                <w:rFonts w:ascii="Times New Roman" w:eastAsia="Arial" w:hAnsi="Times New Roman"/>
                <w:sz w:val="24"/>
                <w:szCs w:val="24"/>
              </w:rPr>
            </w:pPr>
            <w:r>
              <w:rPr>
                <w:rFonts w:ascii="Times New Roman" w:eastAsia="Arial" w:hAnsi="Times New Roman"/>
                <w:sz w:val="24"/>
                <w:szCs w:val="24"/>
              </w:rPr>
              <w:t>No</w:t>
            </w:r>
          </w:p>
        </w:tc>
        <w:tc>
          <w:tcPr>
            <w:tcW w:w="400" w:type="pct"/>
            <w:vAlign w:val="center"/>
          </w:tcPr>
          <w:p w14:paraId="1856EBB6" w14:textId="77777777" w:rsidR="009644DD" w:rsidRPr="005527FA" w:rsidRDefault="009644DD" w:rsidP="00955A8F">
            <w:pPr>
              <w:spacing w:line="276" w:lineRule="auto"/>
              <w:ind w:left="70"/>
              <w:jc w:val="center"/>
              <w:rPr>
                <w:rFonts w:ascii="Times New Roman" w:eastAsia="Arial" w:hAnsi="Times New Roman"/>
                <w:sz w:val="24"/>
                <w:szCs w:val="24"/>
              </w:rPr>
            </w:pPr>
            <w:r>
              <w:rPr>
                <w:rFonts w:ascii="Times New Roman" w:eastAsia="Arial" w:hAnsi="Times New Roman"/>
                <w:sz w:val="24"/>
                <w:szCs w:val="24"/>
              </w:rPr>
              <w:t>2</w:t>
            </w:r>
          </w:p>
        </w:tc>
        <w:tc>
          <w:tcPr>
            <w:tcW w:w="623" w:type="pct"/>
            <w:vAlign w:val="center"/>
          </w:tcPr>
          <w:p w14:paraId="599D645B" w14:textId="77777777" w:rsidR="009644DD" w:rsidRPr="005527FA" w:rsidRDefault="009644DD" w:rsidP="000B0EE6">
            <w:pPr>
              <w:spacing w:line="276" w:lineRule="auto"/>
              <w:jc w:val="center"/>
              <w:rPr>
                <w:rFonts w:ascii="Times New Roman" w:eastAsia="Arial" w:hAnsi="Times New Roman"/>
                <w:sz w:val="24"/>
                <w:szCs w:val="24"/>
              </w:rPr>
            </w:pPr>
          </w:p>
        </w:tc>
        <w:tc>
          <w:tcPr>
            <w:tcW w:w="848" w:type="pct"/>
            <w:vAlign w:val="center"/>
          </w:tcPr>
          <w:p w14:paraId="061FDC97" w14:textId="77777777" w:rsidR="009644DD" w:rsidRPr="005527FA" w:rsidRDefault="009644DD" w:rsidP="000B0EE6">
            <w:pPr>
              <w:jc w:val="center"/>
              <w:rPr>
                <w:rFonts w:ascii="Times New Roman" w:eastAsia="Arial" w:hAnsi="Times New Roman"/>
                <w:sz w:val="24"/>
                <w:szCs w:val="24"/>
              </w:rPr>
            </w:pPr>
          </w:p>
        </w:tc>
      </w:tr>
      <w:tr w:rsidR="009644DD" w:rsidRPr="005527FA" w14:paraId="72E13D88" w14:textId="77777777" w:rsidTr="00955A8F">
        <w:trPr>
          <w:trHeight w:val="341"/>
        </w:trPr>
        <w:tc>
          <w:tcPr>
            <w:tcW w:w="363" w:type="pct"/>
            <w:vAlign w:val="center"/>
          </w:tcPr>
          <w:p w14:paraId="2E8BE668" w14:textId="77777777" w:rsidR="009644DD" w:rsidRDefault="009644DD" w:rsidP="00955A8F">
            <w:pPr>
              <w:spacing w:line="276" w:lineRule="auto"/>
              <w:ind w:left="34"/>
              <w:jc w:val="center"/>
              <w:rPr>
                <w:rFonts w:ascii="Times New Roman" w:hAnsi="Times New Roman"/>
                <w:sz w:val="24"/>
                <w:szCs w:val="24"/>
              </w:rPr>
            </w:pPr>
            <w:r>
              <w:rPr>
                <w:rFonts w:ascii="Times New Roman" w:hAnsi="Times New Roman"/>
                <w:sz w:val="24"/>
                <w:szCs w:val="24"/>
              </w:rPr>
              <w:t>7</w:t>
            </w:r>
          </w:p>
        </w:tc>
        <w:tc>
          <w:tcPr>
            <w:tcW w:w="2276" w:type="pct"/>
            <w:vAlign w:val="center"/>
          </w:tcPr>
          <w:p w14:paraId="4812DFB9" w14:textId="77777777" w:rsidR="009644DD" w:rsidRPr="009644DD" w:rsidRDefault="009644DD" w:rsidP="00A26D99">
            <w:pPr>
              <w:spacing w:line="276" w:lineRule="auto"/>
              <w:rPr>
                <w:rFonts w:ascii="Times New Roman" w:eastAsia="Arial" w:hAnsi="Times New Roman"/>
                <w:sz w:val="24"/>
                <w:szCs w:val="24"/>
              </w:rPr>
            </w:pPr>
            <w:r w:rsidRPr="009644DD">
              <w:rPr>
                <w:rFonts w:ascii="Times New Roman" w:eastAsia="Arial" w:hAnsi="Times New Roman"/>
                <w:sz w:val="24"/>
                <w:szCs w:val="24"/>
              </w:rPr>
              <w:t>Electrical Clamp-On Meter</w:t>
            </w:r>
          </w:p>
        </w:tc>
        <w:tc>
          <w:tcPr>
            <w:tcW w:w="490" w:type="pct"/>
            <w:vAlign w:val="center"/>
          </w:tcPr>
          <w:p w14:paraId="171DA20A" w14:textId="77777777" w:rsidR="009644DD" w:rsidRPr="005527FA" w:rsidRDefault="009644DD" w:rsidP="00955A8F">
            <w:pPr>
              <w:spacing w:line="276" w:lineRule="auto"/>
              <w:ind w:left="41"/>
              <w:jc w:val="center"/>
              <w:rPr>
                <w:rFonts w:ascii="Times New Roman" w:eastAsia="Arial" w:hAnsi="Times New Roman"/>
                <w:sz w:val="24"/>
                <w:szCs w:val="24"/>
              </w:rPr>
            </w:pPr>
            <w:r>
              <w:rPr>
                <w:rFonts w:ascii="Times New Roman" w:eastAsia="Arial" w:hAnsi="Times New Roman"/>
                <w:sz w:val="24"/>
                <w:szCs w:val="24"/>
              </w:rPr>
              <w:t>NO</w:t>
            </w:r>
          </w:p>
        </w:tc>
        <w:tc>
          <w:tcPr>
            <w:tcW w:w="400" w:type="pct"/>
            <w:vAlign w:val="center"/>
          </w:tcPr>
          <w:p w14:paraId="66DE0756" w14:textId="77777777" w:rsidR="009644DD" w:rsidRPr="005527FA" w:rsidRDefault="009644DD" w:rsidP="00955A8F">
            <w:pPr>
              <w:spacing w:line="276" w:lineRule="auto"/>
              <w:ind w:left="70"/>
              <w:jc w:val="center"/>
              <w:rPr>
                <w:rFonts w:ascii="Times New Roman" w:eastAsia="Arial" w:hAnsi="Times New Roman"/>
                <w:sz w:val="24"/>
                <w:szCs w:val="24"/>
              </w:rPr>
            </w:pPr>
            <w:r>
              <w:rPr>
                <w:rFonts w:ascii="Times New Roman" w:eastAsia="Arial" w:hAnsi="Times New Roman"/>
                <w:sz w:val="24"/>
                <w:szCs w:val="24"/>
              </w:rPr>
              <w:t>2</w:t>
            </w:r>
          </w:p>
        </w:tc>
        <w:tc>
          <w:tcPr>
            <w:tcW w:w="623" w:type="pct"/>
            <w:vAlign w:val="center"/>
          </w:tcPr>
          <w:p w14:paraId="6ECC66CD" w14:textId="77777777" w:rsidR="009644DD" w:rsidRPr="005527FA" w:rsidRDefault="009644DD" w:rsidP="000B0EE6">
            <w:pPr>
              <w:spacing w:line="276" w:lineRule="auto"/>
              <w:jc w:val="center"/>
              <w:rPr>
                <w:rFonts w:ascii="Times New Roman" w:eastAsia="Arial" w:hAnsi="Times New Roman"/>
                <w:sz w:val="24"/>
                <w:szCs w:val="24"/>
              </w:rPr>
            </w:pPr>
          </w:p>
        </w:tc>
        <w:tc>
          <w:tcPr>
            <w:tcW w:w="848" w:type="pct"/>
            <w:vAlign w:val="center"/>
          </w:tcPr>
          <w:p w14:paraId="3290AA47" w14:textId="77777777" w:rsidR="009644DD" w:rsidRPr="005527FA" w:rsidRDefault="009644DD" w:rsidP="000B0EE6">
            <w:pPr>
              <w:jc w:val="center"/>
              <w:rPr>
                <w:rFonts w:ascii="Times New Roman" w:eastAsia="Arial" w:hAnsi="Times New Roman"/>
                <w:sz w:val="24"/>
                <w:szCs w:val="24"/>
              </w:rPr>
            </w:pPr>
          </w:p>
        </w:tc>
      </w:tr>
      <w:tr w:rsidR="00764514" w:rsidRPr="0035379B" w14:paraId="6722FFA9" w14:textId="77777777" w:rsidTr="00955A8F">
        <w:trPr>
          <w:trHeight w:val="341"/>
        </w:trPr>
        <w:tc>
          <w:tcPr>
            <w:tcW w:w="363" w:type="pct"/>
            <w:vAlign w:val="center"/>
          </w:tcPr>
          <w:p w14:paraId="46027F25" w14:textId="77777777" w:rsidR="00764514" w:rsidRPr="0035379B" w:rsidRDefault="00764514" w:rsidP="00955A8F">
            <w:pPr>
              <w:spacing w:line="276" w:lineRule="auto"/>
              <w:ind w:left="34"/>
              <w:jc w:val="center"/>
              <w:rPr>
                <w:rFonts w:ascii="Times New Roman" w:hAnsi="Times New Roman"/>
                <w:b/>
                <w:sz w:val="24"/>
                <w:szCs w:val="24"/>
              </w:rPr>
            </w:pPr>
          </w:p>
        </w:tc>
        <w:tc>
          <w:tcPr>
            <w:tcW w:w="2276" w:type="pct"/>
            <w:vAlign w:val="center"/>
          </w:tcPr>
          <w:p w14:paraId="68D48847" w14:textId="77777777" w:rsidR="00764514" w:rsidRDefault="00764514" w:rsidP="00764514">
            <w:pPr>
              <w:spacing w:line="276" w:lineRule="auto"/>
              <w:rPr>
                <w:rFonts w:ascii="Times New Roman" w:eastAsia="Arial" w:hAnsi="Times New Roman"/>
                <w:b/>
                <w:sz w:val="24"/>
                <w:szCs w:val="24"/>
              </w:rPr>
            </w:pPr>
            <w:r>
              <w:rPr>
                <w:rFonts w:ascii="Times New Roman" w:eastAsia="Arial" w:hAnsi="Times New Roman"/>
                <w:b/>
                <w:sz w:val="24"/>
                <w:szCs w:val="24"/>
              </w:rPr>
              <w:t>Critical Spares</w:t>
            </w:r>
          </w:p>
        </w:tc>
        <w:tc>
          <w:tcPr>
            <w:tcW w:w="490" w:type="pct"/>
            <w:vAlign w:val="center"/>
          </w:tcPr>
          <w:p w14:paraId="3C7D03D4" w14:textId="77777777" w:rsidR="00764514" w:rsidRPr="0035379B" w:rsidRDefault="00764514" w:rsidP="00955A8F">
            <w:pPr>
              <w:spacing w:line="276" w:lineRule="auto"/>
              <w:ind w:left="41"/>
              <w:jc w:val="center"/>
              <w:rPr>
                <w:rFonts w:ascii="Times New Roman" w:eastAsia="Arial" w:hAnsi="Times New Roman"/>
                <w:b/>
                <w:sz w:val="24"/>
                <w:szCs w:val="24"/>
              </w:rPr>
            </w:pPr>
          </w:p>
        </w:tc>
        <w:tc>
          <w:tcPr>
            <w:tcW w:w="400" w:type="pct"/>
            <w:vAlign w:val="center"/>
          </w:tcPr>
          <w:p w14:paraId="2308B568" w14:textId="77777777" w:rsidR="00764514" w:rsidRPr="0035379B" w:rsidRDefault="00764514" w:rsidP="00955A8F">
            <w:pPr>
              <w:spacing w:line="276" w:lineRule="auto"/>
              <w:ind w:left="70"/>
              <w:jc w:val="center"/>
              <w:rPr>
                <w:rFonts w:ascii="Times New Roman" w:eastAsia="Arial" w:hAnsi="Times New Roman"/>
                <w:b/>
                <w:sz w:val="24"/>
                <w:szCs w:val="24"/>
              </w:rPr>
            </w:pPr>
          </w:p>
        </w:tc>
        <w:tc>
          <w:tcPr>
            <w:tcW w:w="623" w:type="pct"/>
            <w:vAlign w:val="center"/>
          </w:tcPr>
          <w:p w14:paraId="20242502" w14:textId="77777777" w:rsidR="00764514" w:rsidRPr="0035379B" w:rsidRDefault="00764514" w:rsidP="000B0EE6">
            <w:pPr>
              <w:spacing w:line="276" w:lineRule="auto"/>
              <w:jc w:val="center"/>
              <w:rPr>
                <w:rFonts w:ascii="Times New Roman" w:eastAsia="Arial" w:hAnsi="Times New Roman"/>
                <w:b/>
                <w:sz w:val="24"/>
                <w:szCs w:val="24"/>
              </w:rPr>
            </w:pPr>
          </w:p>
        </w:tc>
        <w:tc>
          <w:tcPr>
            <w:tcW w:w="848" w:type="pct"/>
            <w:vAlign w:val="center"/>
          </w:tcPr>
          <w:p w14:paraId="25AC897B" w14:textId="77777777" w:rsidR="00764514" w:rsidRPr="0035379B" w:rsidRDefault="00764514" w:rsidP="000B0EE6">
            <w:pPr>
              <w:jc w:val="center"/>
              <w:rPr>
                <w:rFonts w:ascii="Times New Roman" w:eastAsia="Arial" w:hAnsi="Times New Roman"/>
                <w:b/>
                <w:sz w:val="24"/>
                <w:szCs w:val="24"/>
              </w:rPr>
            </w:pPr>
          </w:p>
        </w:tc>
      </w:tr>
      <w:tr w:rsidR="00D414AE" w:rsidRPr="0035379B" w14:paraId="1BA8ACA0" w14:textId="77777777" w:rsidTr="00955A8F">
        <w:tc>
          <w:tcPr>
            <w:tcW w:w="363" w:type="pct"/>
            <w:vAlign w:val="center"/>
          </w:tcPr>
          <w:p w14:paraId="44B6D747"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w:t>
            </w:r>
          </w:p>
        </w:tc>
        <w:tc>
          <w:tcPr>
            <w:tcW w:w="2276" w:type="pct"/>
          </w:tcPr>
          <w:p w14:paraId="356D9350"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Fan belt</w:t>
            </w:r>
          </w:p>
        </w:tc>
        <w:tc>
          <w:tcPr>
            <w:tcW w:w="490" w:type="pct"/>
            <w:vAlign w:val="center"/>
          </w:tcPr>
          <w:p w14:paraId="47B939B5"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27E79FD5"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2</w:t>
            </w:r>
          </w:p>
        </w:tc>
        <w:tc>
          <w:tcPr>
            <w:tcW w:w="623" w:type="pct"/>
          </w:tcPr>
          <w:p w14:paraId="7BEB885D" w14:textId="77777777" w:rsidR="00D414AE" w:rsidRPr="0035379B" w:rsidRDefault="00D414AE" w:rsidP="00D414AE">
            <w:pPr>
              <w:rPr>
                <w:rFonts w:ascii="Times New Roman" w:hAnsi="Times New Roman"/>
                <w:sz w:val="24"/>
                <w:szCs w:val="24"/>
              </w:rPr>
            </w:pPr>
          </w:p>
        </w:tc>
        <w:tc>
          <w:tcPr>
            <w:tcW w:w="848" w:type="pct"/>
          </w:tcPr>
          <w:p w14:paraId="15DB5DC3" w14:textId="77777777" w:rsidR="00D414AE" w:rsidRPr="0035379B" w:rsidRDefault="00D414AE" w:rsidP="00D414AE">
            <w:pPr>
              <w:rPr>
                <w:rFonts w:ascii="Times New Roman" w:hAnsi="Times New Roman"/>
                <w:sz w:val="24"/>
                <w:szCs w:val="24"/>
              </w:rPr>
            </w:pPr>
          </w:p>
        </w:tc>
      </w:tr>
      <w:tr w:rsidR="00D414AE" w:rsidRPr="0035379B" w14:paraId="3B69FABB" w14:textId="77777777" w:rsidTr="00955A8F">
        <w:tc>
          <w:tcPr>
            <w:tcW w:w="363" w:type="pct"/>
            <w:vAlign w:val="center"/>
          </w:tcPr>
          <w:p w14:paraId="30F3451A"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2</w:t>
            </w:r>
          </w:p>
        </w:tc>
        <w:tc>
          <w:tcPr>
            <w:tcW w:w="2276" w:type="pct"/>
          </w:tcPr>
          <w:p w14:paraId="7FAEBB27"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Air filter</w:t>
            </w:r>
          </w:p>
        </w:tc>
        <w:tc>
          <w:tcPr>
            <w:tcW w:w="490" w:type="pct"/>
            <w:vAlign w:val="center"/>
          </w:tcPr>
          <w:p w14:paraId="6D4EB6A9"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7FC25605"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4</w:t>
            </w:r>
          </w:p>
        </w:tc>
        <w:tc>
          <w:tcPr>
            <w:tcW w:w="623" w:type="pct"/>
          </w:tcPr>
          <w:p w14:paraId="5D6AFBEB" w14:textId="77777777" w:rsidR="00D414AE" w:rsidRPr="0035379B" w:rsidRDefault="00D414AE" w:rsidP="00D414AE">
            <w:pPr>
              <w:rPr>
                <w:rFonts w:ascii="Times New Roman" w:hAnsi="Times New Roman"/>
                <w:sz w:val="24"/>
                <w:szCs w:val="24"/>
              </w:rPr>
            </w:pPr>
          </w:p>
        </w:tc>
        <w:tc>
          <w:tcPr>
            <w:tcW w:w="848" w:type="pct"/>
          </w:tcPr>
          <w:p w14:paraId="6C4F5B2F" w14:textId="77777777" w:rsidR="00D414AE" w:rsidRPr="0035379B" w:rsidRDefault="00D414AE" w:rsidP="00D414AE">
            <w:pPr>
              <w:rPr>
                <w:rFonts w:ascii="Times New Roman" w:hAnsi="Times New Roman"/>
                <w:sz w:val="24"/>
                <w:szCs w:val="24"/>
              </w:rPr>
            </w:pPr>
          </w:p>
        </w:tc>
      </w:tr>
      <w:tr w:rsidR="00D414AE" w:rsidRPr="0035379B" w14:paraId="10305CDB" w14:textId="77777777" w:rsidTr="00955A8F">
        <w:tc>
          <w:tcPr>
            <w:tcW w:w="363" w:type="pct"/>
            <w:vAlign w:val="center"/>
          </w:tcPr>
          <w:p w14:paraId="6BC4BE0F"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3</w:t>
            </w:r>
          </w:p>
        </w:tc>
        <w:tc>
          <w:tcPr>
            <w:tcW w:w="2276" w:type="pct"/>
          </w:tcPr>
          <w:p w14:paraId="75BC3564"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Thermostat</w:t>
            </w:r>
          </w:p>
        </w:tc>
        <w:tc>
          <w:tcPr>
            <w:tcW w:w="490" w:type="pct"/>
            <w:vAlign w:val="center"/>
          </w:tcPr>
          <w:p w14:paraId="5059258D"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0702858B"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w:t>
            </w:r>
          </w:p>
        </w:tc>
        <w:tc>
          <w:tcPr>
            <w:tcW w:w="623" w:type="pct"/>
          </w:tcPr>
          <w:p w14:paraId="06C9C784" w14:textId="77777777" w:rsidR="00D414AE" w:rsidRPr="0035379B" w:rsidRDefault="00D414AE" w:rsidP="00D414AE">
            <w:pPr>
              <w:rPr>
                <w:rFonts w:ascii="Times New Roman" w:hAnsi="Times New Roman"/>
                <w:sz w:val="24"/>
                <w:szCs w:val="24"/>
              </w:rPr>
            </w:pPr>
          </w:p>
        </w:tc>
        <w:tc>
          <w:tcPr>
            <w:tcW w:w="848" w:type="pct"/>
          </w:tcPr>
          <w:p w14:paraId="05F7D844" w14:textId="77777777" w:rsidR="00D414AE" w:rsidRPr="0035379B" w:rsidRDefault="00D414AE" w:rsidP="00D414AE">
            <w:pPr>
              <w:rPr>
                <w:rFonts w:ascii="Times New Roman" w:hAnsi="Times New Roman"/>
                <w:sz w:val="24"/>
                <w:szCs w:val="24"/>
              </w:rPr>
            </w:pPr>
          </w:p>
        </w:tc>
      </w:tr>
      <w:tr w:rsidR="00D414AE" w:rsidRPr="0035379B" w14:paraId="32E9E35C" w14:textId="77777777" w:rsidTr="00955A8F">
        <w:tc>
          <w:tcPr>
            <w:tcW w:w="363" w:type="pct"/>
            <w:vAlign w:val="center"/>
          </w:tcPr>
          <w:p w14:paraId="2A670138"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4</w:t>
            </w:r>
          </w:p>
        </w:tc>
        <w:tc>
          <w:tcPr>
            <w:tcW w:w="2276" w:type="pct"/>
          </w:tcPr>
          <w:p w14:paraId="4CA69C02"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Oil filter</w:t>
            </w:r>
          </w:p>
        </w:tc>
        <w:tc>
          <w:tcPr>
            <w:tcW w:w="490" w:type="pct"/>
            <w:vAlign w:val="center"/>
          </w:tcPr>
          <w:p w14:paraId="2EBBCA53"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754DA492"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10</w:t>
            </w:r>
          </w:p>
        </w:tc>
        <w:tc>
          <w:tcPr>
            <w:tcW w:w="623" w:type="pct"/>
          </w:tcPr>
          <w:p w14:paraId="3EAF6DC0" w14:textId="77777777" w:rsidR="00D414AE" w:rsidRPr="0035379B" w:rsidRDefault="00D414AE" w:rsidP="00D414AE">
            <w:pPr>
              <w:rPr>
                <w:rFonts w:ascii="Times New Roman" w:hAnsi="Times New Roman"/>
                <w:sz w:val="24"/>
                <w:szCs w:val="24"/>
              </w:rPr>
            </w:pPr>
          </w:p>
        </w:tc>
        <w:tc>
          <w:tcPr>
            <w:tcW w:w="848" w:type="pct"/>
          </w:tcPr>
          <w:p w14:paraId="6B122A33" w14:textId="77777777" w:rsidR="00D414AE" w:rsidRPr="0035379B" w:rsidRDefault="00D414AE" w:rsidP="00D414AE">
            <w:pPr>
              <w:rPr>
                <w:rFonts w:ascii="Times New Roman" w:hAnsi="Times New Roman"/>
                <w:sz w:val="24"/>
                <w:szCs w:val="24"/>
              </w:rPr>
            </w:pPr>
          </w:p>
        </w:tc>
      </w:tr>
      <w:tr w:rsidR="00D414AE" w:rsidRPr="0035379B" w14:paraId="4A3BEA84" w14:textId="77777777" w:rsidTr="00955A8F">
        <w:tc>
          <w:tcPr>
            <w:tcW w:w="363" w:type="pct"/>
            <w:vAlign w:val="center"/>
          </w:tcPr>
          <w:p w14:paraId="51C40B93"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5</w:t>
            </w:r>
          </w:p>
        </w:tc>
        <w:tc>
          <w:tcPr>
            <w:tcW w:w="2276" w:type="pct"/>
          </w:tcPr>
          <w:p w14:paraId="68FCE75B"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Fuel filter</w:t>
            </w:r>
          </w:p>
        </w:tc>
        <w:tc>
          <w:tcPr>
            <w:tcW w:w="490" w:type="pct"/>
            <w:vAlign w:val="center"/>
          </w:tcPr>
          <w:p w14:paraId="49448FE9"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6651AF2A"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10</w:t>
            </w:r>
          </w:p>
        </w:tc>
        <w:tc>
          <w:tcPr>
            <w:tcW w:w="623" w:type="pct"/>
          </w:tcPr>
          <w:p w14:paraId="66B9D012" w14:textId="77777777" w:rsidR="00D414AE" w:rsidRPr="0035379B" w:rsidRDefault="00D414AE" w:rsidP="00D414AE">
            <w:pPr>
              <w:rPr>
                <w:rFonts w:ascii="Times New Roman" w:hAnsi="Times New Roman"/>
                <w:sz w:val="24"/>
                <w:szCs w:val="24"/>
              </w:rPr>
            </w:pPr>
          </w:p>
        </w:tc>
        <w:tc>
          <w:tcPr>
            <w:tcW w:w="848" w:type="pct"/>
          </w:tcPr>
          <w:p w14:paraId="01703F60" w14:textId="77777777" w:rsidR="00D414AE" w:rsidRPr="0035379B" w:rsidRDefault="00D414AE" w:rsidP="00D414AE">
            <w:pPr>
              <w:rPr>
                <w:rFonts w:ascii="Times New Roman" w:hAnsi="Times New Roman"/>
                <w:sz w:val="24"/>
                <w:szCs w:val="24"/>
              </w:rPr>
            </w:pPr>
          </w:p>
        </w:tc>
      </w:tr>
      <w:tr w:rsidR="00D414AE" w:rsidRPr="0035379B" w14:paraId="40CF85A5" w14:textId="77777777" w:rsidTr="00955A8F">
        <w:tc>
          <w:tcPr>
            <w:tcW w:w="363" w:type="pct"/>
            <w:vAlign w:val="center"/>
          </w:tcPr>
          <w:p w14:paraId="77A09CF9"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6</w:t>
            </w:r>
          </w:p>
        </w:tc>
        <w:tc>
          <w:tcPr>
            <w:tcW w:w="2276" w:type="pct"/>
          </w:tcPr>
          <w:p w14:paraId="67B2EBA6"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Engine Oil (litres)</w:t>
            </w:r>
          </w:p>
        </w:tc>
        <w:tc>
          <w:tcPr>
            <w:tcW w:w="490" w:type="pct"/>
            <w:vAlign w:val="center"/>
          </w:tcPr>
          <w:p w14:paraId="56072E6C"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6C8CCD62"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210</w:t>
            </w:r>
          </w:p>
        </w:tc>
        <w:tc>
          <w:tcPr>
            <w:tcW w:w="623" w:type="pct"/>
          </w:tcPr>
          <w:p w14:paraId="70B014DF" w14:textId="77777777" w:rsidR="00D414AE" w:rsidRPr="0035379B" w:rsidRDefault="00D414AE" w:rsidP="00D414AE">
            <w:pPr>
              <w:rPr>
                <w:rFonts w:ascii="Times New Roman" w:hAnsi="Times New Roman"/>
                <w:sz w:val="24"/>
                <w:szCs w:val="24"/>
              </w:rPr>
            </w:pPr>
          </w:p>
        </w:tc>
        <w:tc>
          <w:tcPr>
            <w:tcW w:w="848" w:type="pct"/>
          </w:tcPr>
          <w:p w14:paraId="2E1D9AFC" w14:textId="77777777" w:rsidR="00D414AE" w:rsidRPr="0035379B" w:rsidRDefault="00D414AE" w:rsidP="00D414AE">
            <w:pPr>
              <w:rPr>
                <w:rFonts w:ascii="Times New Roman" w:hAnsi="Times New Roman"/>
                <w:sz w:val="24"/>
                <w:szCs w:val="24"/>
              </w:rPr>
            </w:pPr>
          </w:p>
        </w:tc>
      </w:tr>
      <w:tr w:rsidR="00D414AE" w:rsidRPr="0035379B" w14:paraId="2D6184E5" w14:textId="77777777" w:rsidTr="00955A8F">
        <w:tc>
          <w:tcPr>
            <w:tcW w:w="363" w:type="pct"/>
            <w:vAlign w:val="center"/>
          </w:tcPr>
          <w:p w14:paraId="7446EB72" w14:textId="77777777" w:rsidR="00D414AE" w:rsidRPr="0035379B" w:rsidRDefault="00E23A7D" w:rsidP="00955A8F">
            <w:pPr>
              <w:jc w:val="center"/>
              <w:rPr>
                <w:rFonts w:ascii="Times New Roman" w:hAnsi="Times New Roman"/>
                <w:sz w:val="24"/>
                <w:szCs w:val="24"/>
              </w:rPr>
            </w:pPr>
            <w:r w:rsidRPr="0035379B">
              <w:rPr>
                <w:rFonts w:ascii="Times New Roman" w:hAnsi="Times New Roman"/>
                <w:sz w:val="24"/>
                <w:szCs w:val="24"/>
              </w:rPr>
              <w:t>7</w:t>
            </w:r>
          </w:p>
        </w:tc>
        <w:tc>
          <w:tcPr>
            <w:tcW w:w="2276" w:type="pct"/>
          </w:tcPr>
          <w:p w14:paraId="5FC372D1"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Engine additive (litres)</w:t>
            </w:r>
          </w:p>
        </w:tc>
        <w:tc>
          <w:tcPr>
            <w:tcW w:w="490" w:type="pct"/>
            <w:vAlign w:val="center"/>
          </w:tcPr>
          <w:p w14:paraId="6818A63F"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14AEB56D"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10</w:t>
            </w:r>
          </w:p>
        </w:tc>
        <w:tc>
          <w:tcPr>
            <w:tcW w:w="623" w:type="pct"/>
          </w:tcPr>
          <w:p w14:paraId="0D72D7B7" w14:textId="77777777" w:rsidR="00D414AE" w:rsidRPr="0035379B" w:rsidRDefault="00D414AE" w:rsidP="00D414AE">
            <w:pPr>
              <w:rPr>
                <w:rFonts w:ascii="Times New Roman" w:hAnsi="Times New Roman"/>
                <w:sz w:val="24"/>
                <w:szCs w:val="24"/>
              </w:rPr>
            </w:pPr>
          </w:p>
        </w:tc>
        <w:tc>
          <w:tcPr>
            <w:tcW w:w="848" w:type="pct"/>
          </w:tcPr>
          <w:p w14:paraId="09CA350A" w14:textId="77777777" w:rsidR="00D414AE" w:rsidRPr="0035379B" w:rsidRDefault="00D414AE" w:rsidP="00D414AE">
            <w:pPr>
              <w:rPr>
                <w:rFonts w:ascii="Times New Roman" w:hAnsi="Times New Roman"/>
                <w:sz w:val="24"/>
                <w:szCs w:val="24"/>
              </w:rPr>
            </w:pPr>
          </w:p>
        </w:tc>
      </w:tr>
      <w:tr w:rsidR="00D414AE" w:rsidRPr="0035379B" w14:paraId="5D7AA67A" w14:textId="77777777" w:rsidTr="00955A8F">
        <w:tc>
          <w:tcPr>
            <w:tcW w:w="363" w:type="pct"/>
            <w:vAlign w:val="center"/>
          </w:tcPr>
          <w:p w14:paraId="11340AE1" w14:textId="77777777" w:rsidR="00D414AE" w:rsidRPr="0035379B" w:rsidRDefault="00E23A7D" w:rsidP="00955A8F">
            <w:pPr>
              <w:jc w:val="center"/>
              <w:rPr>
                <w:rFonts w:ascii="Times New Roman" w:hAnsi="Times New Roman"/>
                <w:sz w:val="24"/>
                <w:szCs w:val="24"/>
              </w:rPr>
            </w:pPr>
            <w:r w:rsidRPr="0035379B">
              <w:rPr>
                <w:rFonts w:ascii="Times New Roman" w:hAnsi="Times New Roman"/>
                <w:sz w:val="24"/>
                <w:szCs w:val="24"/>
              </w:rPr>
              <w:t>8</w:t>
            </w:r>
          </w:p>
        </w:tc>
        <w:tc>
          <w:tcPr>
            <w:tcW w:w="2276" w:type="pct"/>
          </w:tcPr>
          <w:p w14:paraId="14920A5F"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Diodes set</w:t>
            </w:r>
          </w:p>
        </w:tc>
        <w:tc>
          <w:tcPr>
            <w:tcW w:w="490" w:type="pct"/>
            <w:vAlign w:val="center"/>
          </w:tcPr>
          <w:p w14:paraId="41A48D91"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60D7D036"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I set</w:t>
            </w:r>
          </w:p>
        </w:tc>
        <w:tc>
          <w:tcPr>
            <w:tcW w:w="623" w:type="pct"/>
          </w:tcPr>
          <w:p w14:paraId="525B8DF8" w14:textId="77777777" w:rsidR="00D414AE" w:rsidRPr="0035379B" w:rsidRDefault="00D414AE" w:rsidP="00D414AE">
            <w:pPr>
              <w:rPr>
                <w:rFonts w:ascii="Times New Roman" w:hAnsi="Times New Roman"/>
                <w:sz w:val="24"/>
                <w:szCs w:val="24"/>
              </w:rPr>
            </w:pPr>
          </w:p>
        </w:tc>
        <w:tc>
          <w:tcPr>
            <w:tcW w:w="848" w:type="pct"/>
          </w:tcPr>
          <w:p w14:paraId="1D624195" w14:textId="77777777" w:rsidR="00D414AE" w:rsidRPr="0035379B" w:rsidRDefault="00D414AE" w:rsidP="00D414AE">
            <w:pPr>
              <w:rPr>
                <w:rFonts w:ascii="Times New Roman" w:hAnsi="Times New Roman"/>
                <w:sz w:val="24"/>
                <w:szCs w:val="24"/>
              </w:rPr>
            </w:pPr>
          </w:p>
        </w:tc>
      </w:tr>
      <w:tr w:rsidR="00D414AE" w:rsidRPr="0035379B" w14:paraId="52D36633" w14:textId="77777777" w:rsidTr="00955A8F">
        <w:tc>
          <w:tcPr>
            <w:tcW w:w="363" w:type="pct"/>
            <w:vAlign w:val="center"/>
          </w:tcPr>
          <w:p w14:paraId="45517CBF" w14:textId="77777777" w:rsidR="00D414AE" w:rsidRPr="0035379B" w:rsidRDefault="00E23A7D" w:rsidP="00955A8F">
            <w:pPr>
              <w:jc w:val="center"/>
              <w:rPr>
                <w:rFonts w:ascii="Times New Roman" w:hAnsi="Times New Roman"/>
                <w:sz w:val="24"/>
                <w:szCs w:val="24"/>
              </w:rPr>
            </w:pPr>
            <w:r w:rsidRPr="0035379B">
              <w:rPr>
                <w:rFonts w:ascii="Times New Roman" w:hAnsi="Times New Roman"/>
                <w:sz w:val="24"/>
                <w:szCs w:val="24"/>
              </w:rPr>
              <w:t>9</w:t>
            </w:r>
          </w:p>
        </w:tc>
        <w:tc>
          <w:tcPr>
            <w:tcW w:w="2276" w:type="pct"/>
          </w:tcPr>
          <w:p w14:paraId="622B90D6"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AVR</w:t>
            </w:r>
          </w:p>
        </w:tc>
        <w:tc>
          <w:tcPr>
            <w:tcW w:w="490" w:type="pct"/>
            <w:vAlign w:val="center"/>
          </w:tcPr>
          <w:p w14:paraId="3C605FB2"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58441677"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w:t>
            </w:r>
          </w:p>
        </w:tc>
        <w:tc>
          <w:tcPr>
            <w:tcW w:w="623" w:type="pct"/>
          </w:tcPr>
          <w:p w14:paraId="471EB529" w14:textId="77777777" w:rsidR="00D414AE" w:rsidRPr="0035379B" w:rsidRDefault="00D414AE" w:rsidP="00D414AE">
            <w:pPr>
              <w:rPr>
                <w:rFonts w:ascii="Times New Roman" w:hAnsi="Times New Roman"/>
                <w:sz w:val="24"/>
                <w:szCs w:val="24"/>
              </w:rPr>
            </w:pPr>
          </w:p>
        </w:tc>
        <w:tc>
          <w:tcPr>
            <w:tcW w:w="848" w:type="pct"/>
          </w:tcPr>
          <w:p w14:paraId="0018CF3F" w14:textId="77777777" w:rsidR="00D414AE" w:rsidRPr="0035379B" w:rsidRDefault="00D414AE" w:rsidP="00D414AE">
            <w:pPr>
              <w:rPr>
                <w:rFonts w:ascii="Times New Roman" w:hAnsi="Times New Roman"/>
                <w:sz w:val="24"/>
                <w:szCs w:val="24"/>
              </w:rPr>
            </w:pPr>
          </w:p>
        </w:tc>
      </w:tr>
      <w:tr w:rsidR="00D414AE" w:rsidRPr="0035379B" w14:paraId="65D5C4AC" w14:textId="77777777" w:rsidTr="00955A8F">
        <w:tc>
          <w:tcPr>
            <w:tcW w:w="363" w:type="pct"/>
            <w:vAlign w:val="center"/>
          </w:tcPr>
          <w:p w14:paraId="130482DB" w14:textId="77777777" w:rsidR="00D414AE" w:rsidRPr="0035379B" w:rsidRDefault="00E23A7D" w:rsidP="00955A8F">
            <w:pPr>
              <w:jc w:val="center"/>
              <w:rPr>
                <w:rFonts w:ascii="Times New Roman" w:hAnsi="Times New Roman"/>
                <w:sz w:val="24"/>
                <w:szCs w:val="24"/>
              </w:rPr>
            </w:pPr>
            <w:r w:rsidRPr="0035379B">
              <w:rPr>
                <w:rFonts w:ascii="Times New Roman" w:hAnsi="Times New Roman"/>
                <w:sz w:val="24"/>
                <w:szCs w:val="24"/>
              </w:rPr>
              <w:t>10</w:t>
            </w:r>
          </w:p>
        </w:tc>
        <w:tc>
          <w:tcPr>
            <w:tcW w:w="2276" w:type="pct"/>
          </w:tcPr>
          <w:p w14:paraId="2F1CC1E2" w14:textId="77777777" w:rsidR="00D414AE" w:rsidRPr="0035379B" w:rsidRDefault="00D414AE" w:rsidP="00D414AE">
            <w:pPr>
              <w:rPr>
                <w:rFonts w:ascii="Times New Roman" w:hAnsi="Times New Roman"/>
                <w:sz w:val="24"/>
                <w:szCs w:val="24"/>
              </w:rPr>
            </w:pPr>
            <w:r w:rsidRPr="0035379B">
              <w:rPr>
                <w:rFonts w:ascii="Times New Roman" w:hAnsi="Times New Roman"/>
                <w:sz w:val="24"/>
                <w:szCs w:val="24"/>
              </w:rPr>
              <w:t>Electronic Fuel Control Units (Governor)</w:t>
            </w:r>
          </w:p>
        </w:tc>
        <w:tc>
          <w:tcPr>
            <w:tcW w:w="490" w:type="pct"/>
            <w:vAlign w:val="center"/>
          </w:tcPr>
          <w:p w14:paraId="7D46C906"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No</w:t>
            </w:r>
          </w:p>
        </w:tc>
        <w:tc>
          <w:tcPr>
            <w:tcW w:w="400" w:type="pct"/>
            <w:vAlign w:val="center"/>
          </w:tcPr>
          <w:p w14:paraId="1F9AE7CA" w14:textId="77777777" w:rsidR="00D414AE" w:rsidRPr="0035379B" w:rsidRDefault="00D414AE" w:rsidP="00955A8F">
            <w:pPr>
              <w:jc w:val="center"/>
              <w:rPr>
                <w:rFonts w:ascii="Times New Roman" w:hAnsi="Times New Roman"/>
                <w:sz w:val="24"/>
                <w:szCs w:val="24"/>
              </w:rPr>
            </w:pPr>
            <w:r w:rsidRPr="0035379B">
              <w:rPr>
                <w:rFonts w:ascii="Times New Roman" w:hAnsi="Times New Roman"/>
                <w:sz w:val="24"/>
                <w:szCs w:val="24"/>
              </w:rPr>
              <w:t>1</w:t>
            </w:r>
          </w:p>
        </w:tc>
        <w:tc>
          <w:tcPr>
            <w:tcW w:w="623" w:type="pct"/>
          </w:tcPr>
          <w:p w14:paraId="14BAE68F" w14:textId="77777777" w:rsidR="00D414AE" w:rsidRPr="0035379B" w:rsidRDefault="00D414AE" w:rsidP="00D414AE">
            <w:pPr>
              <w:rPr>
                <w:rFonts w:ascii="Times New Roman" w:hAnsi="Times New Roman"/>
                <w:sz w:val="24"/>
                <w:szCs w:val="24"/>
              </w:rPr>
            </w:pPr>
          </w:p>
        </w:tc>
        <w:tc>
          <w:tcPr>
            <w:tcW w:w="848" w:type="pct"/>
          </w:tcPr>
          <w:p w14:paraId="612BBBF0" w14:textId="77777777" w:rsidR="00D414AE" w:rsidRPr="0035379B" w:rsidRDefault="00D414AE" w:rsidP="00D414AE">
            <w:pPr>
              <w:rPr>
                <w:rFonts w:ascii="Times New Roman" w:hAnsi="Times New Roman"/>
                <w:sz w:val="24"/>
                <w:szCs w:val="24"/>
              </w:rPr>
            </w:pPr>
          </w:p>
        </w:tc>
      </w:tr>
      <w:tr w:rsidR="00D414AE" w:rsidRPr="0035379B" w14:paraId="7B06F849" w14:textId="77777777" w:rsidTr="00955A8F">
        <w:tc>
          <w:tcPr>
            <w:tcW w:w="363" w:type="pct"/>
            <w:vAlign w:val="center"/>
          </w:tcPr>
          <w:p w14:paraId="54E6D632" w14:textId="77777777" w:rsidR="00D414AE" w:rsidRPr="0035379B" w:rsidRDefault="00D414AE" w:rsidP="00955A8F">
            <w:pPr>
              <w:jc w:val="center"/>
              <w:rPr>
                <w:rFonts w:ascii="Times New Roman" w:hAnsi="Times New Roman"/>
                <w:sz w:val="24"/>
                <w:szCs w:val="24"/>
              </w:rPr>
            </w:pPr>
          </w:p>
        </w:tc>
        <w:tc>
          <w:tcPr>
            <w:tcW w:w="2276" w:type="pct"/>
          </w:tcPr>
          <w:p w14:paraId="36B42298" w14:textId="77777777" w:rsidR="00D414AE" w:rsidRPr="0035379B" w:rsidRDefault="00D414AE" w:rsidP="00D414AE">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SUB-TOTAL  </w:t>
            </w:r>
          </w:p>
        </w:tc>
        <w:tc>
          <w:tcPr>
            <w:tcW w:w="490" w:type="pct"/>
            <w:vAlign w:val="center"/>
          </w:tcPr>
          <w:p w14:paraId="379FE04F" w14:textId="77777777" w:rsidR="00D414AE" w:rsidRPr="0035379B" w:rsidRDefault="00D414AE" w:rsidP="00955A8F">
            <w:pPr>
              <w:jc w:val="center"/>
              <w:rPr>
                <w:rFonts w:ascii="Times New Roman" w:hAnsi="Times New Roman"/>
                <w:sz w:val="24"/>
                <w:szCs w:val="24"/>
              </w:rPr>
            </w:pPr>
          </w:p>
        </w:tc>
        <w:tc>
          <w:tcPr>
            <w:tcW w:w="400" w:type="pct"/>
            <w:vAlign w:val="center"/>
          </w:tcPr>
          <w:p w14:paraId="0B6D0E4B" w14:textId="77777777" w:rsidR="00D414AE" w:rsidRPr="0035379B" w:rsidRDefault="00D414AE" w:rsidP="00955A8F">
            <w:pPr>
              <w:jc w:val="center"/>
              <w:rPr>
                <w:rFonts w:ascii="Times New Roman" w:hAnsi="Times New Roman"/>
                <w:sz w:val="24"/>
                <w:szCs w:val="24"/>
              </w:rPr>
            </w:pPr>
          </w:p>
        </w:tc>
        <w:tc>
          <w:tcPr>
            <w:tcW w:w="623" w:type="pct"/>
          </w:tcPr>
          <w:p w14:paraId="71CA13AF" w14:textId="77777777" w:rsidR="00D414AE" w:rsidRPr="0035379B" w:rsidRDefault="00D414AE" w:rsidP="00D414AE">
            <w:pPr>
              <w:rPr>
                <w:rFonts w:ascii="Times New Roman" w:hAnsi="Times New Roman"/>
                <w:sz w:val="24"/>
                <w:szCs w:val="24"/>
              </w:rPr>
            </w:pPr>
          </w:p>
        </w:tc>
        <w:tc>
          <w:tcPr>
            <w:tcW w:w="848" w:type="pct"/>
          </w:tcPr>
          <w:p w14:paraId="70620281" w14:textId="77777777" w:rsidR="00D414AE" w:rsidRPr="0035379B" w:rsidRDefault="00D414AE" w:rsidP="00D414AE">
            <w:pPr>
              <w:rPr>
                <w:rFonts w:ascii="Times New Roman" w:hAnsi="Times New Roman"/>
                <w:sz w:val="24"/>
                <w:szCs w:val="24"/>
              </w:rPr>
            </w:pPr>
          </w:p>
        </w:tc>
      </w:tr>
      <w:tr w:rsidR="00D414AE" w:rsidRPr="0035379B" w14:paraId="6FD19CFF" w14:textId="77777777" w:rsidTr="00955A8F">
        <w:tc>
          <w:tcPr>
            <w:tcW w:w="363" w:type="pct"/>
            <w:vAlign w:val="center"/>
          </w:tcPr>
          <w:p w14:paraId="556FF83D" w14:textId="77777777" w:rsidR="00D414AE" w:rsidRPr="0035379B" w:rsidRDefault="00D414AE" w:rsidP="00955A8F">
            <w:pPr>
              <w:jc w:val="center"/>
              <w:rPr>
                <w:rFonts w:ascii="Times New Roman" w:hAnsi="Times New Roman"/>
                <w:sz w:val="24"/>
                <w:szCs w:val="24"/>
              </w:rPr>
            </w:pPr>
          </w:p>
        </w:tc>
        <w:tc>
          <w:tcPr>
            <w:tcW w:w="2276" w:type="pct"/>
          </w:tcPr>
          <w:p w14:paraId="43930F68" w14:textId="77777777" w:rsidR="00D414AE" w:rsidRPr="0035379B" w:rsidRDefault="00D414AE" w:rsidP="00D414AE">
            <w:pPr>
              <w:spacing w:line="276" w:lineRule="auto"/>
              <w:ind w:left="2"/>
              <w:rPr>
                <w:rFonts w:ascii="Times New Roman" w:hAnsi="Times New Roman"/>
                <w:sz w:val="24"/>
                <w:szCs w:val="24"/>
              </w:rPr>
            </w:pPr>
            <w:r w:rsidRPr="0035379B">
              <w:rPr>
                <w:rFonts w:ascii="Times New Roman" w:eastAsia="Arial" w:hAnsi="Times New Roman"/>
                <w:sz w:val="24"/>
                <w:szCs w:val="24"/>
              </w:rPr>
              <w:t xml:space="preserve">ADD 16% VAT (Only goods that attract VAT) </w:t>
            </w:r>
          </w:p>
        </w:tc>
        <w:tc>
          <w:tcPr>
            <w:tcW w:w="490" w:type="pct"/>
            <w:vAlign w:val="center"/>
          </w:tcPr>
          <w:p w14:paraId="7BC2DB0D" w14:textId="77777777" w:rsidR="00D414AE" w:rsidRPr="0035379B" w:rsidRDefault="00D414AE" w:rsidP="00955A8F">
            <w:pPr>
              <w:jc w:val="center"/>
              <w:rPr>
                <w:rFonts w:ascii="Times New Roman" w:hAnsi="Times New Roman"/>
                <w:sz w:val="24"/>
                <w:szCs w:val="24"/>
              </w:rPr>
            </w:pPr>
          </w:p>
        </w:tc>
        <w:tc>
          <w:tcPr>
            <w:tcW w:w="400" w:type="pct"/>
            <w:vAlign w:val="center"/>
          </w:tcPr>
          <w:p w14:paraId="7D5A6C7E" w14:textId="77777777" w:rsidR="00D414AE" w:rsidRPr="0035379B" w:rsidRDefault="00D414AE" w:rsidP="00955A8F">
            <w:pPr>
              <w:jc w:val="center"/>
              <w:rPr>
                <w:rFonts w:ascii="Times New Roman" w:hAnsi="Times New Roman"/>
                <w:sz w:val="24"/>
                <w:szCs w:val="24"/>
              </w:rPr>
            </w:pPr>
          </w:p>
        </w:tc>
        <w:tc>
          <w:tcPr>
            <w:tcW w:w="623" w:type="pct"/>
          </w:tcPr>
          <w:p w14:paraId="110117D6" w14:textId="77777777" w:rsidR="00D414AE" w:rsidRPr="0035379B" w:rsidRDefault="00D414AE" w:rsidP="00D414AE">
            <w:pPr>
              <w:rPr>
                <w:rFonts w:ascii="Times New Roman" w:hAnsi="Times New Roman"/>
                <w:sz w:val="24"/>
                <w:szCs w:val="24"/>
              </w:rPr>
            </w:pPr>
          </w:p>
        </w:tc>
        <w:tc>
          <w:tcPr>
            <w:tcW w:w="848" w:type="pct"/>
          </w:tcPr>
          <w:p w14:paraId="71FC1C2B" w14:textId="77777777" w:rsidR="00D414AE" w:rsidRPr="0035379B" w:rsidRDefault="00D414AE" w:rsidP="00D414AE">
            <w:pPr>
              <w:rPr>
                <w:rFonts w:ascii="Times New Roman" w:hAnsi="Times New Roman"/>
                <w:sz w:val="24"/>
                <w:szCs w:val="24"/>
              </w:rPr>
            </w:pPr>
          </w:p>
        </w:tc>
      </w:tr>
      <w:tr w:rsidR="00D414AE" w:rsidRPr="0035379B" w14:paraId="11A37594" w14:textId="77777777" w:rsidTr="00955A8F">
        <w:tc>
          <w:tcPr>
            <w:tcW w:w="3129" w:type="pct"/>
            <w:gridSpan w:val="3"/>
            <w:vAlign w:val="center"/>
          </w:tcPr>
          <w:p w14:paraId="5780DABF" w14:textId="77777777" w:rsidR="00D414AE" w:rsidRPr="0035379B" w:rsidRDefault="00EC7471" w:rsidP="00955A8F">
            <w:pPr>
              <w:jc w:val="center"/>
              <w:rPr>
                <w:rFonts w:ascii="Times New Roman" w:hAnsi="Times New Roman"/>
                <w:color w:val="FF0000"/>
                <w:sz w:val="24"/>
                <w:szCs w:val="24"/>
              </w:rPr>
            </w:pPr>
            <w:r>
              <w:rPr>
                <w:rFonts w:ascii="Times New Roman" w:eastAsia="Arial" w:hAnsi="Times New Roman"/>
                <w:b/>
                <w:sz w:val="24"/>
                <w:szCs w:val="24"/>
              </w:rPr>
              <w:t>T</w:t>
            </w:r>
            <w:r w:rsidR="00F20237">
              <w:rPr>
                <w:rFonts w:ascii="Times New Roman" w:eastAsia="Arial" w:hAnsi="Times New Roman"/>
                <w:b/>
                <w:sz w:val="24"/>
                <w:szCs w:val="24"/>
              </w:rPr>
              <w:t xml:space="preserve">otal </w:t>
            </w:r>
            <w:r w:rsidR="00D414AE" w:rsidRPr="0035379B">
              <w:rPr>
                <w:rFonts w:ascii="Times New Roman" w:eastAsia="Arial" w:hAnsi="Times New Roman"/>
                <w:b/>
                <w:sz w:val="24"/>
                <w:szCs w:val="24"/>
              </w:rPr>
              <w:t xml:space="preserve">For Tools </w:t>
            </w:r>
            <w:proofErr w:type="gramStart"/>
            <w:r w:rsidRPr="0035379B">
              <w:rPr>
                <w:rFonts w:ascii="Times New Roman" w:eastAsia="Arial" w:hAnsi="Times New Roman"/>
                <w:b/>
                <w:sz w:val="24"/>
                <w:szCs w:val="24"/>
              </w:rPr>
              <w:t>And</w:t>
            </w:r>
            <w:proofErr w:type="gramEnd"/>
            <w:r w:rsidRPr="0035379B">
              <w:rPr>
                <w:rFonts w:ascii="Times New Roman" w:eastAsia="Arial" w:hAnsi="Times New Roman"/>
                <w:b/>
                <w:sz w:val="24"/>
                <w:szCs w:val="24"/>
              </w:rPr>
              <w:t xml:space="preserve"> </w:t>
            </w:r>
            <w:r w:rsidR="00D414AE" w:rsidRPr="0035379B">
              <w:rPr>
                <w:rFonts w:ascii="Times New Roman" w:eastAsia="Arial" w:hAnsi="Times New Roman"/>
                <w:b/>
                <w:sz w:val="24"/>
                <w:szCs w:val="24"/>
              </w:rPr>
              <w:t xml:space="preserve">Critical </w:t>
            </w:r>
            <w:r w:rsidR="00F93025">
              <w:rPr>
                <w:rFonts w:ascii="Times New Roman" w:eastAsia="Arial" w:hAnsi="Times New Roman"/>
                <w:b/>
                <w:sz w:val="24"/>
                <w:szCs w:val="24"/>
              </w:rPr>
              <w:t>Spares</w:t>
            </w:r>
          </w:p>
        </w:tc>
        <w:tc>
          <w:tcPr>
            <w:tcW w:w="400" w:type="pct"/>
            <w:vAlign w:val="center"/>
          </w:tcPr>
          <w:p w14:paraId="0554B1D3" w14:textId="77777777" w:rsidR="00D414AE" w:rsidRPr="0035379B" w:rsidRDefault="00D414AE" w:rsidP="00955A8F">
            <w:pPr>
              <w:jc w:val="center"/>
              <w:rPr>
                <w:rFonts w:ascii="Times New Roman" w:hAnsi="Times New Roman"/>
                <w:color w:val="FF0000"/>
                <w:sz w:val="24"/>
                <w:szCs w:val="24"/>
              </w:rPr>
            </w:pPr>
          </w:p>
        </w:tc>
        <w:tc>
          <w:tcPr>
            <w:tcW w:w="623" w:type="pct"/>
          </w:tcPr>
          <w:p w14:paraId="1D36965D" w14:textId="77777777" w:rsidR="00D414AE" w:rsidRPr="0035379B" w:rsidRDefault="00D414AE" w:rsidP="00D414AE">
            <w:pPr>
              <w:rPr>
                <w:rFonts w:ascii="Times New Roman" w:hAnsi="Times New Roman"/>
                <w:color w:val="FF0000"/>
                <w:sz w:val="24"/>
                <w:szCs w:val="24"/>
              </w:rPr>
            </w:pPr>
          </w:p>
        </w:tc>
        <w:tc>
          <w:tcPr>
            <w:tcW w:w="848" w:type="pct"/>
          </w:tcPr>
          <w:p w14:paraId="523335CA" w14:textId="77777777" w:rsidR="00D414AE" w:rsidRPr="0035379B" w:rsidRDefault="00D414AE" w:rsidP="00D414AE">
            <w:pPr>
              <w:rPr>
                <w:rFonts w:ascii="Times New Roman" w:hAnsi="Times New Roman"/>
                <w:color w:val="FF0000"/>
                <w:sz w:val="24"/>
                <w:szCs w:val="24"/>
              </w:rPr>
            </w:pPr>
          </w:p>
        </w:tc>
      </w:tr>
    </w:tbl>
    <w:p w14:paraId="46E27785" w14:textId="77777777" w:rsidR="009B2960" w:rsidRDefault="009B2960">
      <w:pPr>
        <w:rPr>
          <w:rFonts w:ascii="Times New Roman" w:hAnsi="Times New Roman"/>
          <w:b/>
          <w:sz w:val="24"/>
          <w:szCs w:val="24"/>
        </w:rPr>
      </w:pPr>
    </w:p>
    <w:p w14:paraId="79101177" w14:textId="77777777" w:rsidR="00095639" w:rsidRDefault="00095639">
      <w:pPr>
        <w:rPr>
          <w:rFonts w:ascii="Times New Roman" w:hAnsi="Times New Roman"/>
          <w:b/>
          <w:sz w:val="24"/>
          <w:szCs w:val="24"/>
        </w:rPr>
      </w:pPr>
    </w:p>
    <w:p w14:paraId="787AEE80" w14:textId="77777777" w:rsidR="00095639" w:rsidRDefault="00095639">
      <w:pPr>
        <w:rPr>
          <w:rFonts w:ascii="Times New Roman" w:hAnsi="Times New Roman"/>
          <w:b/>
          <w:sz w:val="24"/>
          <w:szCs w:val="24"/>
        </w:rPr>
      </w:pPr>
    </w:p>
    <w:p w14:paraId="1F1C9079" w14:textId="77777777" w:rsidR="00095639" w:rsidRDefault="00095639">
      <w:pPr>
        <w:rPr>
          <w:rFonts w:ascii="Times New Roman" w:hAnsi="Times New Roman"/>
          <w:b/>
          <w:sz w:val="24"/>
          <w:szCs w:val="24"/>
        </w:rPr>
      </w:pPr>
    </w:p>
    <w:p w14:paraId="25DF420F" w14:textId="77777777" w:rsidR="00095639" w:rsidRDefault="00095639">
      <w:pPr>
        <w:rPr>
          <w:rFonts w:ascii="Times New Roman" w:hAnsi="Times New Roman"/>
          <w:b/>
          <w:sz w:val="24"/>
          <w:szCs w:val="24"/>
        </w:rPr>
      </w:pPr>
    </w:p>
    <w:p w14:paraId="00F5F399" w14:textId="77777777" w:rsidR="00095639" w:rsidRDefault="00095639">
      <w:pPr>
        <w:rPr>
          <w:rFonts w:ascii="Times New Roman" w:hAnsi="Times New Roman"/>
          <w:b/>
          <w:sz w:val="24"/>
          <w:szCs w:val="24"/>
        </w:rPr>
      </w:pPr>
    </w:p>
    <w:p w14:paraId="768EE642" w14:textId="77777777" w:rsidR="00095639" w:rsidRDefault="00095639">
      <w:pPr>
        <w:rPr>
          <w:rFonts w:ascii="Times New Roman" w:hAnsi="Times New Roman"/>
          <w:b/>
          <w:sz w:val="24"/>
          <w:szCs w:val="24"/>
        </w:rPr>
      </w:pPr>
    </w:p>
    <w:p w14:paraId="63245C39" w14:textId="77777777" w:rsidR="00095639" w:rsidRDefault="00095639">
      <w:pPr>
        <w:rPr>
          <w:rFonts w:ascii="Times New Roman" w:hAnsi="Times New Roman"/>
          <w:b/>
          <w:sz w:val="24"/>
          <w:szCs w:val="24"/>
        </w:rPr>
      </w:pPr>
    </w:p>
    <w:p w14:paraId="04F2F1D1" w14:textId="77777777" w:rsidR="00095639" w:rsidRDefault="00095639">
      <w:pPr>
        <w:rPr>
          <w:rFonts w:ascii="Times New Roman" w:hAnsi="Times New Roman"/>
          <w:b/>
          <w:sz w:val="24"/>
          <w:szCs w:val="24"/>
        </w:rPr>
      </w:pPr>
    </w:p>
    <w:p w14:paraId="7733A31C" w14:textId="77777777" w:rsidR="00095639" w:rsidRDefault="00095639">
      <w:pPr>
        <w:rPr>
          <w:rFonts w:ascii="Times New Roman" w:hAnsi="Times New Roman"/>
          <w:b/>
          <w:sz w:val="24"/>
          <w:szCs w:val="24"/>
        </w:rPr>
      </w:pPr>
    </w:p>
    <w:p w14:paraId="13054E41" w14:textId="77777777" w:rsidR="00095639" w:rsidRDefault="00095639">
      <w:pPr>
        <w:rPr>
          <w:rFonts w:ascii="Times New Roman" w:hAnsi="Times New Roman"/>
          <w:b/>
          <w:sz w:val="24"/>
          <w:szCs w:val="24"/>
        </w:rPr>
      </w:pPr>
    </w:p>
    <w:p w14:paraId="4D97C870" w14:textId="77777777" w:rsidR="00095639" w:rsidRDefault="00095639">
      <w:pPr>
        <w:rPr>
          <w:rFonts w:ascii="Times New Roman" w:hAnsi="Times New Roman"/>
          <w:b/>
          <w:sz w:val="24"/>
          <w:szCs w:val="24"/>
        </w:rPr>
      </w:pPr>
    </w:p>
    <w:p w14:paraId="52F14CB3" w14:textId="77777777" w:rsidR="00095639" w:rsidRDefault="00095639">
      <w:pPr>
        <w:rPr>
          <w:rFonts w:ascii="Times New Roman" w:hAnsi="Times New Roman"/>
          <w:b/>
          <w:sz w:val="24"/>
          <w:szCs w:val="24"/>
        </w:rPr>
      </w:pPr>
    </w:p>
    <w:p w14:paraId="0E184AF8" w14:textId="77777777" w:rsidR="00095639" w:rsidRDefault="00095639">
      <w:pPr>
        <w:rPr>
          <w:rFonts w:ascii="Times New Roman" w:hAnsi="Times New Roman"/>
          <w:b/>
          <w:sz w:val="24"/>
          <w:szCs w:val="24"/>
        </w:rPr>
      </w:pPr>
    </w:p>
    <w:p w14:paraId="5500BAB3" w14:textId="77777777" w:rsidR="00095639" w:rsidRDefault="00095639">
      <w:pPr>
        <w:rPr>
          <w:rFonts w:ascii="Times New Roman" w:hAnsi="Times New Roman"/>
          <w:b/>
          <w:sz w:val="24"/>
          <w:szCs w:val="24"/>
        </w:rPr>
      </w:pPr>
    </w:p>
    <w:p w14:paraId="18073E1F" w14:textId="77777777" w:rsidR="00095639" w:rsidRDefault="00095639">
      <w:pPr>
        <w:rPr>
          <w:rFonts w:ascii="Times New Roman" w:hAnsi="Times New Roman"/>
          <w:b/>
          <w:sz w:val="24"/>
          <w:szCs w:val="24"/>
        </w:rPr>
      </w:pPr>
    </w:p>
    <w:p w14:paraId="68E6DD9D" w14:textId="77777777" w:rsidR="000B0EE6" w:rsidRDefault="000B0EE6" w:rsidP="00DB646D">
      <w:pPr>
        <w:pStyle w:val="ListParagraph"/>
        <w:numPr>
          <w:ilvl w:val="0"/>
          <w:numId w:val="174"/>
        </w:numPr>
        <w:rPr>
          <w:b/>
        </w:rPr>
      </w:pPr>
      <w:r>
        <w:rPr>
          <w:b/>
        </w:rPr>
        <w:lastRenderedPageBreak/>
        <w:t>Services</w:t>
      </w:r>
    </w:p>
    <w:p w14:paraId="7BD0AC45" w14:textId="77777777" w:rsidR="000B0EE6" w:rsidRPr="000B0EE6" w:rsidRDefault="000B0EE6" w:rsidP="000B0EE6">
      <w:pPr>
        <w:ind w:left="927"/>
        <w:rPr>
          <w:b/>
        </w:rPr>
      </w:pPr>
    </w:p>
    <w:tbl>
      <w:tblPr>
        <w:tblStyle w:val="TableGrid"/>
        <w:tblW w:w="5269" w:type="pct"/>
        <w:tblLook w:val="04A0" w:firstRow="1" w:lastRow="0" w:firstColumn="1" w:lastColumn="0" w:noHBand="0" w:noVBand="1"/>
      </w:tblPr>
      <w:tblGrid>
        <w:gridCol w:w="731"/>
        <w:gridCol w:w="4509"/>
        <w:gridCol w:w="851"/>
        <w:gridCol w:w="992"/>
        <w:gridCol w:w="1416"/>
        <w:gridCol w:w="1702"/>
      </w:tblGrid>
      <w:tr w:rsidR="00A072E7" w:rsidRPr="0035379B" w14:paraId="4874DE5A" w14:textId="77777777" w:rsidTr="006864AE">
        <w:trPr>
          <w:trHeight w:val="531"/>
        </w:trPr>
        <w:tc>
          <w:tcPr>
            <w:tcW w:w="358" w:type="pct"/>
            <w:vAlign w:val="center"/>
          </w:tcPr>
          <w:p w14:paraId="0F6DC3E9" w14:textId="77777777" w:rsidR="000B0EE6" w:rsidRPr="0035379B" w:rsidRDefault="000B0EE6" w:rsidP="006864AE">
            <w:pPr>
              <w:spacing w:line="276" w:lineRule="auto"/>
              <w:ind w:left="34"/>
              <w:jc w:val="center"/>
              <w:rPr>
                <w:rFonts w:ascii="Times New Roman" w:hAnsi="Times New Roman"/>
                <w:sz w:val="24"/>
                <w:szCs w:val="24"/>
              </w:rPr>
            </w:pPr>
            <w:r w:rsidRPr="0035379B">
              <w:rPr>
                <w:rFonts w:ascii="Times New Roman" w:hAnsi="Times New Roman"/>
                <w:b/>
                <w:sz w:val="24"/>
                <w:szCs w:val="24"/>
              </w:rPr>
              <w:br w:type="page"/>
            </w:r>
            <w:r w:rsidRPr="0035379B">
              <w:rPr>
                <w:rFonts w:ascii="Times New Roman" w:eastAsia="Arial" w:hAnsi="Times New Roman"/>
                <w:b/>
                <w:sz w:val="24"/>
                <w:szCs w:val="24"/>
              </w:rPr>
              <w:t>Item</w:t>
            </w:r>
          </w:p>
        </w:tc>
        <w:tc>
          <w:tcPr>
            <w:tcW w:w="2210" w:type="pct"/>
            <w:vAlign w:val="center"/>
          </w:tcPr>
          <w:p w14:paraId="01018A67" w14:textId="77777777" w:rsidR="000B0EE6" w:rsidRPr="0035379B" w:rsidRDefault="000B0EE6" w:rsidP="006864AE">
            <w:pPr>
              <w:spacing w:line="276" w:lineRule="auto"/>
              <w:jc w:val="center"/>
              <w:rPr>
                <w:rFonts w:ascii="Times New Roman" w:hAnsi="Times New Roman"/>
                <w:sz w:val="24"/>
                <w:szCs w:val="24"/>
              </w:rPr>
            </w:pPr>
            <w:r w:rsidRPr="0035379B">
              <w:rPr>
                <w:rFonts w:ascii="Times New Roman" w:eastAsia="Arial" w:hAnsi="Times New Roman"/>
                <w:b/>
                <w:sz w:val="24"/>
                <w:szCs w:val="24"/>
              </w:rPr>
              <w:t>Description</w:t>
            </w:r>
          </w:p>
        </w:tc>
        <w:tc>
          <w:tcPr>
            <w:tcW w:w="417" w:type="pct"/>
            <w:vAlign w:val="center"/>
          </w:tcPr>
          <w:p w14:paraId="33275335" w14:textId="77777777" w:rsidR="000B0EE6" w:rsidRPr="0035379B" w:rsidRDefault="000B0EE6" w:rsidP="006864AE">
            <w:pPr>
              <w:spacing w:line="276" w:lineRule="auto"/>
              <w:ind w:left="41"/>
              <w:jc w:val="center"/>
              <w:rPr>
                <w:rFonts w:ascii="Times New Roman" w:hAnsi="Times New Roman"/>
                <w:sz w:val="24"/>
                <w:szCs w:val="24"/>
              </w:rPr>
            </w:pPr>
            <w:r w:rsidRPr="0035379B">
              <w:rPr>
                <w:rFonts w:ascii="Times New Roman" w:eastAsia="Arial" w:hAnsi="Times New Roman"/>
                <w:b/>
                <w:sz w:val="24"/>
                <w:szCs w:val="24"/>
              </w:rPr>
              <w:t>Unit</w:t>
            </w:r>
          </w:p>
        </w:tc>
        <w:tc>
          <w:tcPr>
            <w:tcW w:w="486" w:type="pct"/>
            <w:vAlign w:val="center"/>
          </w:tcPr>
          <w:p w14:paraId="06AFDE2B" w14:textId="77777777" w:rsidR="000B0EE6" w:rsidRPr="0035379B" w:rsidRDefault="000B0EE6" w:rsidP="006864AE">
            <w:pPr>
              <w:spacing w:line="276" w:lineRule="auto"/>
              <w:ind w:left="70"/>
              <w:jc w:val="center"/>
              <w:rPr>
                <w:rFonts w:ascii="Times New Roman" w:hAnsi="Times New Roman"/>
                <w:sz w:val="24"/>
                <w:szCs w:val="24"/>
              </w:rPr>
            </w:pPr>
            <w:r w:rsidRPr="0035379B">
              <w:rPr>
                <w:rFonts w:ascii="Times New Roman" w:eastAsia="Arial" w:hAnsi="Times New Roman"/>
                <w:b/>
                <w:sz w:val="24"/>
                <w:szCs w:val="24"/>
              </w:rPr>
              <w:t>Qty</w:t>
            </w:r>
          </w:p>
        </w:tc>
        <w:tc>
          <w:tcPr>
            <w:tcW w:w="694" w:type="pct"/>
            <w:vAlign w:val="center"/>
          </w:tcPr>
          <w:p w14:paraId="23EAC24B" w14:textId="77777777" w:rsidR="000B0EE6" w:rsidRPr="0035379B" w:rsidRDefault="000B0EE6" w:rsidP="006864AE">
            <w:pPr>
              <w:spacing w:line="276" w:lineRule="auto"/>
              <w:jc w:val="center"/>
              <w:rPr>
                <w:rFonts w:ascii="Times New Roman" w:hAnsi="Times New Roman"/>
                <w:sz w:val="24"/>
                <w:szCs w:val="24"/>
              </w:rPr>
            </w:pPr>
            <w:r w:rsidRPr="0035379B">
              <w:rPr>
                <w:rFonts w:ascii="Times New Roman" w:eastAsia="Arial" w:hAnsi="Times New Roman"/>
                <w:b/>
                <w:sz w:val="24"/>
                <w:szCs w:val="24"/>
              </w:rPr>
              <w:t>Unit Price</w:t>
            </w:r>
          </w:p>
        </w:tc>
        <w:tc>
          <w:tcPr>
            <w:tcW w:w="834" w:type="pct"/>
            <w:vAlign w:val="center"/>
          </w:tcPr>
          <w:p w14:paraId="002C8EF4" w14:textId="77777777" w:rsidR="000B0EE6" w:rsidRPr="0035379B" w:rsidRDefault="000B0EE6" w:rsidP="006864AE">
            <w:pPr>
              <w:jc w:val="center"/>
              <w:rPr>
                <w:rFonts w:ascii="Times New Roman" w:hAnsi="Times New Roman"/>
                <w:sz w:val="24"/>
                <w:szCs w:val="24"/>
              </w:rPr>
            </w:pPr>
            <w:r w:rsidRPr="0035379B">
              <w:rPr>
                <w:rFonts w:ascii="Times New Roman" w:eastAsia="Arial" w:hAnsi="Times New Roman"/>
                <w:b/>
                <w:sz w:val="24"/>
                <w:szCs w:val="24"/>
              </w:rPr>
              <w:t>Total Price</w:t>
            </w:r>
          </w:p>
        </w:tc>
      </w:tr>
      <w:tr w:rsidR="00A072E7" w14:paraId="314A0A9B" w14:textId="77777777" w:rsidTr="009826FA">
        <w:tc>
          <w:tcPr>
            <w:tcW w:w="358" w:type="pct"/>
            <w:vAlign w:val="center"/>
          </w:tcPr>
          <w:p w14:paraId="4682EB44"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2788619A" w14:textId="77777777" w:rsidR="000B0EE6" w:rsidRPr="0035379B" w:rsidRDefault="000B0EE6" w:rsidP="000B0EE6">
            <w:pPr>
              <w:rPr>
                <w:rFonts w:ascii="Times New Roman" w:hAnsi="Times New Roman"/>
                <w:sz w:val="24"/>
                <w:szCs w:val="24"/>
              </w:rPr>
            </w:pPr>
            <w:r w:rsidRPr="0035379B">
              <w:rPr>
                <w:rFonts w:ascii="Times New Roman" w:hAnsi="Times New Roman"/>
                <w:sz w:val="24"/>
                <w:szCs w:val="24"/>
              </w:rPr>
              <w:t xml:space="preserve">Transport all to the station, installation, </w:t>
            </w:r>
            <w:proofErr w:type="gramStart"/>
            <w:r w:rsidRPr="0035379B">
              <w:rPr>
                <w:rFonts w:ascii="Times New Roman" w:hAnsi="Times New Roman"/>
                <w:sz w:val="24"/>
                <w:szCs w:val="24"/>
              </w:rPr>
              <w:t>testing  and</w:t>
            </w:r>
            <w:proofErr w:type="gramEnd"/>
            <w:r w:rsidRPr="0035379B">
              <w:rPr>
                <w:rFonts w:ascii="Times New Roman" w:hAnsi="Times New Roman"/>
                <w:sz w:val="24"/>
                <w:szCs w:val="24"/>
              </w:rPr>
              <w:t xml:space="preserve"> commissioning of all equipment under supervision of REREC </w:t>
            </w:r>
          </w:p>
        </w:tc>
        <w:tc>
          <w:tcPr>
            <w:tcW w:w="417" w:type="pct"/>
            <w:tcBorders>
              <w:top w:val="single" w:sz="4" w:space="0" w:color="000000"/>
              <w:left w:val="single" w:sz="4" w:space="0" w:color="000000"/>
              <w:bottom w:val="single" w:sz="4" w:space="0" w:color="000000"/>
              <w:right w:val="single" w:sz="4" w:space="0" w:color="000000"/>
            </w:tcBorders>
          </w:tcPr>
          <w:p w14:paraId="361518E1"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62683199"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1</w:t>
            </w:r>
          </w:p>
        </w:tc>
        <w:tc>
          <w:tcPr>
            <w:tcW w:w="694" w:type="pct"/>
          </w:tcPr>
          <w:p w14:paraId="5243ADD2" w14:textId="77777777" w:rsidR="000B0EE6" w:rsidRDefault="000B0EE6" w:rsidP="000B0EE6">
            <w:pPr>
              <w:rPr>
                <w:b/>
              </w:rPr>
            </w:pPr>
          </w:p>
        </w:tc>
        <w:tc>
          <w:tcPr>
            <w:tcW w:w="834" w:type="pct"/>
          </w:tcPr>
          <w:p w14:paraId="09703912" w14:textId="77777777" w:rsidR="000B0EE6" w:rsidRDefault="000B0EE6" w:rsidP="000B0EE6">
            <w:pPr>
              <w:rPr>
                <w:b/>
              </w:rPr>
            </w:pPr>
          </w:p>
        </w:tc>
      </w:tr>
      <w:tr w:rsidR="000B0EE6" w14:paraId="361094C1" w14:textId="77777777" w:rsidTr="009826FA">
        <w:tc>
          <w:tcPr>
            <w:tcW w:w="358" w:type="pct"/>
            <w:vAlign w:val="center"/>
          </w:tcPr>
          <w:p w14:paraId="0085B674"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24B520F6" w14:textId="77777777" w:rsidR="000B0EE6" w:rsidRPr="0035379B" w:rsidRDefault="000B0EE6" w:rsidP="000B0EE6">
            <w:pPr>
              <w:rPr>
                <w:rFonts w:ascii="Times New Roman" w:hAnsi="Times New Roman"/>
                <w:sz w:val="24"/>
                <w:szCs w:val="24"/>
              </w:rPr>
            </w:pPr>
            <w:r w:rsidRPr="000B0EE6">
              <w:rPr>
                <w:rFonts w:ascii="Times New Roman" w:hAnsi="Times New Roman"/>
                <w:sz w:val="24"/>
                <w:szCs w:val="24"/>
              </w:rPr>
              <w:t>Operation for 1 month inclusive of 1 month operator training.</w:t>
            </w:r>
          </w:p>
        </w:tc>
        <w:tc>
          <w:tcPr>
            <w:tcW w:w="417" w:type="pct"/>
            <w:tcBorders>
              <w:top w:val="single" w:sz="4" w:space="0" w:color="000000"/>
              <w:left w:val="single" w:sz="4" w:space="0" w:color="000000"/>
              <w:bottom w:val="single" w:sz="4" w:space="0" w:color="000000"/>
              <w:right w:val="single" w:sz="4" w:space="0" w:color="000000"/>
            </w:tcBorders>
          </w:tcPr>
          <w:p w14:paraId="53BE4646" w14:textId="77777777" w:rsidR="000B0EE6" w:rsidRPr="0035379B" w:rsidRDefault="000B0EE6" w:rsidP="000B0EE6">
            <w:pPr>
              <w:jc w:val="center"/>
              <w:rPr>
                <w:rFonts w:ascii="Times New Roman" w:hAnsi="Times New Roman"/>
                <w:sz w:val="24"/>
                <w:szCs w:val="24"/>
              </w:rPr>
            </w:pPr>
          </w:p>
        </w:tc>
        <w:tc>
          <w:tcPr>
            <w:tcW w:w="486" w:type="pct"/>
            <w:tcBorders>
              <w:top w:val="single" w:sz="4" w:space="0" w:color="000000"/>
              <w:left w:val="single" w:sz="4" w:space="0" w:color="000000"/>
              <w:bottom w:val="single" w:sz="4" w:space="0" w:color="000000"/>
              <w:right w:val="single" w:sz="4" w:space="0" w:color="000000"/>
            </w:tcBorders>
          </w:tcPr>
          <w:p w14:paraId="459AC6A8" w14:textId="77777777" w:rsidR="000B0EE6" w:rsidRPr="0035379B" w:rsidRDefault="000B0EE6" w:rsidP="000B0EE6">
            <w:pPr>
              <w:jc w:val="center"/>
              <w:rPr>
                <w:rFonts w:ascii="Times New Roman" w:hAnsi="Times New Roman"/>
                <w:sz w:val="24"/>
                <w:szCs w:val="24"/>
              </w:rPr>
            </w:pPr>
          </w:p>
        </w:tc>
        <w:tc>
          <w:tcPr>
            <w:tcW w:w="694" w:type="pct"/>
          </w:tcPr>
          <w:p w14:paraId="5DC3E74F" w14:textId="77777777" w:rsidR="000B0EE6" w:rsidRDefault="000B0EE6" w:rsidP="000B0EE6">
            <w:pPr>
              <w:rPr>
                <w:b/>
              </w:rPr>
            </w:pPr>
          </w:p>
        </w:tc>
        <w:tc>
          <w:tcPr>
            <w:tcW w:w="834" w:type="pct"/>
          </w:tcPr>
          <w:p w14:paraId="3F8D9818" w14:textId="77777777" w:rsidR="000B0EE6" w:rsidRDefault="000B0EE6" w:rsidP="000B0EE6">
            <w:pPr>
              <w:rPr>
                <w:b/>
              </w:rPr>
            </w:pPr>
          </w:p>
        </w:tc>
      </w:tr>
      <w:tr w:rsidR="00A072E7" w14:paraId="49A19B62" w14:textId="77777777" w:rsidTr="009826FA">
        <w:tc>
          <w:tcPr>
            <w:tcW w:w="358" w:type="pct"/>
            <w:vAlign w:val="center"/>
          </w:tcPr>
          <w:p w14:paraId="35278742"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487CABF8" w14:textId="77777777" w:rsidR="000B0EE6" w:rsidRPr="0035379B" w:rsidRDefault="000B0EE6" w:rsidP="000B0EE6">
            <w:pPr>
              <w:rPr>
                <w:rFonts w:ascii="Times New Roman" w:hAnsi="Times New Roman"/>
                <w:sz w:val="24"/>
                <w:szCs w:val="24"/>
              </w:rPr>
            </w:pPr>
            <w:r w:rsidRPr="0035379B">
              <w:rPr>
                <w:rFonts w:ascii="Times New Roman" w:hAnsi="Times New Roman"/>
                <w:sz w:val="24"/>
                <w:szCs w:val="24"/>
              </w:rPr>
              <w:t xml:space="preserve">12 Months maintenance plus training of maintenance staff. </w:t>
            </w:r>
          </w:p>
        </w:tc>
        <w:tc>
          <w:tcPr>
            <w:tcW w:w="417" w:type="pct"/>
            <w:tcBorders>
              <w:top w:val="single" w:sz="4" w:space="0" w:color="000000"/>
              <w:left w:val="single" w:sz="4" w:space="0" w:color="000000"/>
              <w:bottom w:val="single" w:sz="4" w:space="0" w:color="000000"/>
              <w:right w:val="single" w:sz="4" w:space="0" w:color="000000"/>
            </w:tcBorders>
          </w:tcPr>
          <w:p w14:paraId="71DE1D63"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711A4610"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1</w:t>
            </w:r>
          </w:p>
        </w:tc>
        <w:tc>
          <w:tcPr>
            <w:tcW w:w="694" w:type="pct"/>
          </w:tcPr>
          <w:p w14:paraId="17FED19F" w14:textId="77777777" w:rsidR="000B0EE6" w:rsidRDefault="000B0EE6" w:rsidP="000B0EE6">
            <w:pPr>
              <w:rPr>
                <w:b/>
              </w:rPr>
            </w:pPr>
          </w:p>
        </w:tc>
        <w:tc>
          <w:tcPr>
            <w:tcW w:w="834" w:type="pct"/>
          </w:tcPr>
          <w:p w14:paraId="25BC7357" w14:textId="77777777" w:rsidR="000B0EE6" w:rsidRDefault="000B0EE6" w:rsidP="000B0EE6">
            <w:pPr>
              <w:rPr>
                <w:b/>
              </w:rPr>
            </w:pPr>
          </w:p>
        </w:tc>
      </w:tr>
      <w:tr w:rsidR="000B0EE6" w14:paraId="537D9136" w14:textId="77777777" w:rsidTr="009826FA">
        <w:tc>
          <w:tcPr>
            <w:tcW w:w="358" w:type="pct"/>
            <w:vAlign w:val="center"/>
          </w:tcPr>
          <w:p w14:paraId="57D2E314"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505E665C" w14:textId="77777777" w:rsidR="000B0EE6" w:rsidRPr="0035379B" w:rsidRDefault="000B0EE6" w:rsidP="000B0EE6">
            <w:pPr>
              <w:rPr>
                <w:rFonts w:ascii="Times New Roman" w:hAnsi="Times New Roman"/>
                <w:sz w:val="24"/>
                <w:szCs w:val="24"/>
              </w:rPr>
            </w:pPr>
            <w:r w:rsidRPr="000B0EE6">
              <w:rPr>
                <w:rFonts w:ascii="Times New Roman" w:hAnsi="Times New Roman"/>
                <w:sz w:val="24"/>
                <w:szCs w:val="24"/>
              </w:rPr>
              <w:t>Factory acceptance test for the distribution board and outdoor Switchgear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5089A712" w14:textId="77777777" w:rsidR="000B0EE6" w:rsidRPr="0035379B" w:rsidRDefault="00EA4F41" w:rsidP="000B0EE6">
            <w:pPr>
              <w:jc w:val="center"/>
              <w:rPr>
                <w:rFonts w:ascii="Times New Roman" w:hAnsi="Times New Roman"/>
                <w:sz w:val="24"/>
                <w:szCs w:val="24"/>
              </w:rPr>
            </w:pPr>
            <w:r>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4BDB3A99" w14:textId="77777777" w:rsidR="000B0EE6" w:rsidRPr="0035379B" w:rsidRDefault="00EA4F41" w:rsidP="000B0EE6">
            <w:pPr>
              <w:jc w:val="center"/>
              <w:rPr>
                <w:rFonts w:ascii="Times New Roman" w:hAnsi="Times New Roman"/>
                <w:sz w:val="24"/>
                <w:szCs w:val="24"/>
              </w:rPr>
            </w:pPr>
            <w:r>
              <w:rPr>
                <w:rFonts w:ascii="Times New Roman" w:hAnsi="Times New Roman"/>
                <w:sz w:val="24"/>
                <w:szCs w:val="24"/>
              </w:rPr>
              <w:t>1</w:t>
            </w:r>
          </w:p>
        </w:tc>
        <w:tc>
          <w:tcPr>
            <w:tcW w:w="694" w:type="pct"/>
          </w:tcPr>
          <w:p w14:paraId="3463F05A" w14:textId="77777777" w:rsidR="000B0EE6" w:rsidRDefault="000B0EE6" w:rsidP="000B0EE6">
            <w:pPr>
              <w:rPr>
                <w:b/>
              </w:rPr>
            </w:pPr>
          </w:p>
        </w:tc>
        <w:tc>
          <w:tcPr>
            <w:tcW w:w="834" w:type="pct"/>
          </w:tcPr>
          <w:p w14:paraId="79086E54" w14:textId="77777777" w:rsidR="000B0EE6" w:rsidRDefault="000B0EE6" w:rsidP="000B0EE6">
            <w:pPr>
              <w:rPr>
                <w:b/>
              </w:rPr>
            </w:pPr>
          </w:p>
        </w:tc>
      </w:tr>
      <w:tr w:rsidR="000B0EE6" w14:paraId="16DBC47A" w14:textId="77777777" w:rsidTr="009826FA">
        <w:tc>
          <w:tcPr>
            <w:tcW w:w="358" w:type="pct"/>
            <w:vAlign w:val="center"/>
          </w:tcPr>
          <w:p w14:paraId="1338B8D6"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021792A8" w14:textId="77777777" w:rsidR="000B0EE6" w:rsidRPr="0035379B" w:rsidRDefault="000B0EE6" w:rsidP="000B0EE6">
            <w:pPr>
              <w:rPr>
                <w:rFonts w:ascii="Times New Roman" w:hAnsi="Times New Roman"/>
                <w:sz w:val="24"/>
                <w:szCs w:val="24"/>
              </w:rPr>
            </w:pPr>
            <w:r w:rsidRPr="000B0EE6">
              <w:rPr>
                <w:rFonts w:ascii="Times New Roman" w:hAnsi="Times New Roman"/>
                <w:sz w:val="24"/>
                <w:szCs w:val="24"/>
              </w:rPr>
              <w:t>Factory acceptance test for the transformer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5D61F140" w14:textId="77777777" w:rsidR="000B0EE6" w:rsidRPr="0035379B" w:rsidRDefault="00EA4F41" w:rsidP="000B0EE6">
            <w:pPr>
              <w:jc w:val="center"/>
              <w:rPr>
                <w:rFonts w:ascii="Times New Roman" w:hAnsi="Times New Roman"/>
                <w:sz w:val="24"/>
                <w:szCs w:val="24"/>
              </w:rPr>
            </w:pPr>
            <w:r>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11710344" w14:textId="77777777" w:rsidR="000B0EE6" w:rsidRPr="0035379B" w:rsidRDefault="00EA4F41" w:rsidP="000B0EE6">
            <w:pPr>
              <w:jc w:val="center"/>
              <w:rPr>
                <w:rFonts w:ascii="Times New Roman" w:hAnsi="Times New Roman"/>
                <w:sz w:val="24"/>
                <w:szCs w:val="24"/>
              </w:rPr>
            </w:pPr>
            <w:r>
              <w:rPr>
                <w:rFonts w:ascii="Times New Roman" w:hAnsi="Times New Roman"/>
                <w:sz w:val="24"/>
                <w:szCs w:val="24"/>
              </w:rPr>
              <w:t>1</w:t>
            </w:r>
          </w:p>
        </w:tc>
        <w:tc>
          <w:tcPr>
            <w:tcW w:w="694" w:type="pct"/>
          </w:tcPr>
          <w:p w14:paraId="3796F81C" w14:textId="77777777" w:rsidR="000B0EE6" w:rsidRDefault="000B0EE6" w:rsidP="000B0EE6">
            <w:pPr>
              <w:rPr>
                <w:b/>
              </w:rPr>
            </w:pPr>
          </w:p>
        </w:tc>
        <w:tc>
          <w:tcPr>
            <w:tcW w:w="834" w:type="pct"/>
          </w:tcPr>
          <w:p w14:paraId="35B90AB0" w14:textId="77777777" w:rsidR="000B0EE6" w:rsidRDefault="000B0EE6" w:rsidP="000B0EE6">
            <w:pPr>
              <w:rPr>
                <w:b/>
              </w:rPr>
            </w:pPr>
          </w:p>
        </w:tc>
      </w:tr>
      <w:tr w:rsidR="00A072E7" w14:paraId="288CDAED" w14:textId="77777777" w:rsidTr="009826FA">
        <w:tc>
          <w:tcPr>
            <w:tcW w:w="358" w:type="pct"/>
            <w:vAlign w:val="center"/>
          </w:tcPr>
          <w:p w14:paraId="080D3B30"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7EA4631F" w14:textId="77777777" w:rsidR="000B0EE6" w:rsidRPr="0035379B" w:rsidRDefault="000B0EE6" w:rsidP="000B0EE6">
            <w:pPr>
              <w:rPr>
                <w:rFonts w:ascii="Times New Roman" w:hAnsi="Times New Roman"/>
                <w:sz w:val="24"/>
                <w:szCs w:val="24"/>
              </w:rPr>
            </w:pPr>
            <w:r w:rsidRPr="0035379B">
              <w:rPr>
                <w:rFonts w:ascii="Times New Roman" w:eastAsia="Arial" w:hAnsi="Times New Roman"/>
                <w:color w:val="000000"/>
                <w:sz w:val="24"/>
                <w:szCs w:val="24"/>
                <w:lang w:eastAsia="en-US" w:bidi="en-GB"/>
              </w:rPr>
              <w:t>Factory acceptance test for the Solar Modules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037B8F6E"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363A297B" w14:textId="77777777" w:rsidR="000B0EE6" w:rsidRPr="0035379B" w:rsidRDefault="000B0EE6" w:rsidP="000B0EE6">
            <w:pPr>
              <w:jc w:val="center"/>
              <w:rPr>
                <w:rFonts w:ascii="Times New Roman" w:hAnsi="Times New Roman"/>
                <w:sz w:val="24"/>
                <w:szCs w:val="24"/>
              </w:rPr>
            </w:pPr>
            <w:r w:rsidRPr="0035379B">
              <w:rPr>
                <w:rFonts w:ascii="Times New Roman" w:hAnsi="Times New Roman"/>
                <w:sz w:val="24"/>
                <w:szCs w:val="24"/>
              </w:rPr>
              <w:t>1</w:t>
            </w:r>
          </w:p>
        </w:tc>
        <w:tc>
          <w:tcPr>
            <w:tcW w:w="694" w:type="pct"/>
          </w:tcPr>
          <w:p w14:paraId="70562833" w14:textId="77777777" w:rsidR="000B0EE6" w:rsidRDefault="000B0EE6" w:rsidP="000B0EE6">
            <w:pPr>
              <w:rPr>
                <w:b/>
              </w:rPr>
            </w:pPr>
          </w:p>
        </w:tc>
        <w:tc>
          <w:tcPr>
            <w:tcW w:w="834" w:type="pct"/>
          </w:tcPr>
          <w:p w14:paraId="34512889" w14:textId="77777777" w:rsidR="000B0EE6" w:rsidRDefault="000B0EE6" w:rsidP="000B0EE6">
            <w:pPr>
              <w:rPr>
                <w:b/>
              </w:rPr>
            </w:pPr>
          </w:p>
        </w:tc>
      </w:tr>
      <w:tr w:rsidR="00A072E7" w14:paraId="7B9BD603" w14:textId="77777777" w:rsidTr="009826FA">
        <w:tc>
          <w:tcPr>
            <w:tcW w:w="358" w:type="pct"/>
            <w:vAlign w:val="center"/>
          </w:tcPr>
          <w:p w14:paraId="3EB770B1"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1E6B11CA" w14:textId="77777777" w:rsidR="000B0EE6" w:rsidRPr="0035379B" w:rsidRDefault="000B0EE6" w:rsidP="000B0EE6">
            <w:pP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Factory acceptance test for the Inverters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0C9643E9" w14:textId="77777777" w:rsidR="000B0EE6" w:rsidRPr="0035379B" w:rsidRDefault="000B0EE6" w:rsidP="000B0EE6">
            <w:pPr>
              <w:jc w:val="center"/>
              <w:rPr>
                <w:rFonts w:ascii="Times New Roman" w:hAnsi="Times New Roman"/>
                <w:sz w:val="24"/>
                <w:szCs w:val="24"/>
              </w:rPr>
            </w:pPr>
            <w:r>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7BB7E6BB" w14:textId="77777777" w:rsidR="000B0EE6" w:rsidRPr="0035379B" w:rsidRDefault="000B0EE6" w:rsidP="000B0EE6">
            <w:pPr>
              <w:jc w:val="center"/>
              <w:rPr>
                <w:rFonts w:ascii="Times New Roman" w:hAnsi="Times New Roman"/>
                <w:sz w:val="24"/>
                <w:szCs w:val="24"/>
              </w:rPr>
            </w:pPr>
            <w:r>
              <w:rPr>
                <w:rFonts w:ascii="Times New Roman" w:hAnsi="Times New Roman"/>
                <w:sz w:val="24"/>
                <w:szCs w:val="24"/>
              </w:rPr>
              <w:t>1</w:t>
            </w:r>
          </w:p>
        </w:tc>
        <w:tc>
          <w:tcPr>
            <w:tcW w:w="694" w:type="pct"/>
          </w:tcPr>
          <w:p w14:paraId="591B90C3" w14:textId="77777777" w:rsidR="000B0EE6" w:rsidRDefault="000B0EE6" w:rsidP="000B0EE6">
            <w:pPr>
              <w:rPr>
                <w:b/>
              </w:rPr>
            </w:pPr>
          </w:p>
        </w:tc>
        <w:tc>
          <w:tcPr>
            <w:tcW w:w="834" w:type="pct"/>
          </w:tcPr>
          <w:p w14:paraId="118D7A5C" w14:textId="77777777" w:rsidR="000B0EE6" w:rsidRDefault="000B0EE6" w:rsidP="000B0EE6">
            <w:pPr>
              <w:rPr>
                <w:b/>
              </w:rPr>
            </w:pPr>
          </w:p>
        </w:tc>
      </w:tr>
      <w:tr w:rsidR="00A072E7" w14:paraId="023DE70C" w14:textId="77777777" w:rsidTr="009826FA">
        <w:tc>
          <w:tcPr>
            <w:tcW w:w="358" w:type="pct"/>
            <w:vAlign w:val="center"/>
          </w:tcPr>
          <w:p w14:paraId="246E32F1" w14:textId="77777777" w:rsidR="000B0EE6" w:rsidRPr="009826FA" w:rsidRDefault="000B0EE6" w:rsidP="00DB646D">
            <w:pPr>
              <w:pStyle w:val="ListParagraph"/>
              <w:numPr>
                <w:ilvl w:val="0"/>
                <w:numId w:val="197"/>
              </w:numPr>
              <w:jc w:val="center"/>
              <w:rPr>
                <w:b/>
                <w:lang w:eastAsia="de-DE"/>
              </w:rPr>
            </w:pPr>
          </w:p>
        </w:tc>
        <w:tc>
          <w:tcPr>
            <w:tcW w:w="2210" w:type="pct"/>
            <w:tcBorders>
              <w:top w:val="single" w:sz="4" w:space="0" w:color="000000"/>
              <w:left w:val="single" w:sz="4" w:space="0" w:color="000000"/>
              <w:bottom w:val="single" w:sz="4" w:space="0" w:color="000000"/>
              <w:right w:val="single" w:sz="4" w:space="0" w:color="000000"/>
            </w:tcBorders>
          </w:tcPr>
          <w:p w14:paraId="32A51926" w14:textId="77777777" w:rsidR="000B0EE6" w:rsidRPr="0035379B" w:rsidRDefault="000B0EE6" w:rsidP="000B0EE6">
            <w:pPr>
              <w:rPr>
                <w:rFonts w:ascii="Times New Roman" w:eastAsia="Arial" w:hAnsi="Times New Roman"/>
                <w:color w:val="000000"/>
                <w:sz w:val="24"/>
                <w:szCs w:val="24"/>
                <w:lang w:eastAsia="en-US" w:bidi="en-GB"/>
              </w:rPr>
            </w:pPr>
            <w:r w:rsidRPr="0035379B">
              <w:rPr>
                <w:rFonts w:ascii="Times New Roman" w:eastAsia="Arial" w:hAnsi="Times New Roman"/>
                <w:color w:val="000000"/>
                <w:sz w:val="24"/>
                <w:szCs w:val="24"/>
                <w:lang w:eastAsia="en-US" w:bidi="en-GB"/>
              </w:rPr>
              <w:t xml:space="preserve">Factory acceptance test for the </w:t>
            </w:r>
            <w:proofErr w:type="gramStart"/>
            <w:r w:rsidRPr="0035379B">
              <w:rPr>
                <w:rFonts w:ascii="Times New Roman" w:eastAsia="Arial" w:hAnsi="Times New Roman"/>
                <w:color w:val="000000"/>
                <w:sz w:val="24"/>
                <w:szCs w:val="24"/>
                <w:lang w:eastAsia="en-US" w:bidi="en-GB"/>
              </w:rPr>
              <w:t>lithium ion</w:t>
            </w:r>
            <w:proofErr w:type="gramEnd"/>
            <w:r w:rsidRPr="0035379B">
              <w:rPr>
                <w:rFonts w:ascii="Times New Roman" w:eastAsia="Arial" w:hAnsi="Times New Roman"/>
                <w:color w:val="000000"/>
                <w:sz w:val="24"/>
                <w:szCs w:val="24"/>
                <w:lang w:eastAsia="en-US" w:bidi="en-GB"/>
              </w:rPr>
              <w:t xml:space="preserve"> batteries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02C2993B" w14:textId="77777777" w:rsidR="000B0EE6" w:rsidRPr="0035379B" w:rsidRDefault="000B0EE6" w:rsidP="000B0EE6">
            <w:pPr>
              <w:jc w:val="center"/>
              <w:rPr>
                <w:rFonts w:ascii="Times New Roman" w:hAnsi="Times New Roman"/>
                <w:sz w:val="24"/>
                <w:szCs w:val="24"/>
              </w:rPr>
            </w:pPr>
            <w:r>
              <w:rPr>
                <w:rFonts w:ascii="Times New Roman" w:hAnsi="Times New Roman"/>
                <w:sz w:val="24"/>
                <w:szCs w:val="24"/>
              </w:rPr>
              <w:t>Lot</w:t>
            </w:r>
          </w:p>
        </w:tc>
        <w:tc>
          <w:tcPr>
            <w:tcW w:w="486" w:type="pct"/>
            <w:tcBorders>
              <w:top w:val="single" w:sz="4" w:space="0" w:color="000000"/>
              <w:left w:val="single" w:sz="4" w:space="0" w:color="000000"/>
              <w:bottom w:val="single" w:sz="4" w:space="0" w:color="000000"/>
              <w:right w:val="single" w:sz="4" w:space="0" w:color="000000"/>
            </w:tcBorders>
          </w:tcPr>
          <w:p w14:paraId="7E7D186A" w14:textId="77777777" w:rsidR="000B0EE6" w:rsidRPr="0035379B" w:rsidRDefault="000B0EE6" w:rsidP="000B0EE6">
            <w:pPr>
              <w:jc w:val="center"/>
              <w:rPr>
                <w:rFonts w:ascii="Times New Roman" w:hAnsi="Times New Roman"/>
                <w:sz w:val="24"/>
                <w:szCs w:val="24"/>
              </w:rPr>
            </w:pPr>
            <w:r>
              <w:rPr>
                <w:rFonts w:ascii="Times New Roman" w:hAnsi="Times New Roman"/>
                <w:sz w:val="24"/>
                <w:szCs w:val="24"/>
              </w:rPr>
              <w:t>1</w:t>
            </w:r>
          </w:p>
        </w:tc>
        <w:tc>
          <w:tcPr>
            <w:tcW w:w="694" w:type="pct"/>
          </w:tcPr>
          <w:p w14:paraId="201E8C41" w14:textId="77777777" w:rsidR="000B0EE6" w:rsidRDefault="000B0EE6" w:rsidP="000B0EE6">
            <w:pPr>
              <w:rPr>
                <w:b/>
              </w:rPr>
            </w:pPr>
          </w:p>
        </w:tc>
        <w:tc>
          <w:tcPr>
            <w:tcW w:w="834" w:type="pct"/>
          </w:tcPr>
          <w:p w14:paraId="4EF759D4" w14:textId="77777777" w:rsidR="000B0EE6" w:rsidRDefault="000B0EE6" w:rsidP="000B0EE6">
            <w:pPr>
              <w:rPr>
                <w:b/>
              </w:rPr>
            </w:pPr>
          </w:p>
        </w:tc>
      </w:tr>
      <w:tr w:rsidR="009826FA" w14:paraId="68E81DB0" w14:textId="77777777" w:rsidTr="009826FA">
        <w:tc>
          <w:tcPr>
            <w:tcW w:w="358" w:type="pct"/>
            <w:vAlign w:val="center"/>
          </w:tcPr>
          <w:p w14:paraId="1BD56059" w14:textId="77777777" w:rsidR="009826FA" w:rsidRDefault="009826FA" w:rsidP="009826FA">
            <w:pPr>
              <w:jc w:val="center"/>
              <w:rPr>
                <w:b/>
              </w:rPr>
            </w:pPr>
          </w:p>
        </w:tc>
        <w:tc>
          <w:tcPr>
            <w:tcW w:w="3807" w:type="pct"/>
            <w:gridSpan w:val="4"/>
            <w:tcBorders>
              <w:top w:val="single" w:sz="4" w:space="0" w:color="000000"/>
              <w:left w:val="single" w:sz="4" w:space="0" w:color="000000"/>
              <w:bottom w:val="single" w:sz="4" w:space="0" w:color="000000"/>
            </w:tcBorders>
          </w:tcPr>
          <w:p w14:paraId="63DDF785" w14:textId="77777777" w:rsidR="009826FA" w:rsidRPr="009826FA" w:rsidRDefault="009826FA" w:rsidP="000B0EE6">
            <w:pPr>
              <w:rPr>
                <w:b/>
              </w:rPr>
            </w:pPr>
            <w:r w:rsidRPr="009826FA">
              <w:rPr>
                <w:rFonts w:ascii="Times New Roman" w:eastAsia="Arial" w:hAnsi="Times New Roman"/>
                <w:b/>
                <w:color w:val="000000"/>
                <w:sz w:val="24"/>
                <w:szCs w:val="24"/>
                <w:lang w:eastAsia="en-US" w:bidi="en-GB"/>
              </w:rPr>
              <w:t>Sub Total</w:t>
            </w:r>
          </w:p>
        </w:tc>
        <w:tc>
          <w:tcPr>
            <w:tcW w:w="834" w:type="pct"/>
          </w:tcPr>
          <w:p w14:paraId="556D9B35" w14:textId="77777777" w:rsidR="009826FA" w:rsidRDefault="009826FA" w:rsidP="000B0EE6">
            <w:pPr>
              <w:rPr>
                <w:b/>
              </w:rPr>
            </w:pPr>
          </w:p>
        </w:tc>
      </w:tr>
      <w:tr w:rsidR="009826FA" w14:paraId="7579A600" w14:textId="77777777" w:rsidTr="009826FA">
        <w:tc>
          <w:tcPr>
            <w:tcW w:w="358" w:type="pct"/>
            <w:vAlign w:val="center"/>
          </w:tcPr>
          <w:p w14:paraId="2BC7D62F" w14:textId="77777777" w:rsidR="009826FA" w:rsidRDefault="009826FA" w:rsidP="009826FA">
            <w:pPr>
              <w:jc w:val="center"/>
              <w:rPr>
                <w:b/>
              </w:rPr>
            </w:pPr>
          </w:p>
        </w:tc>
        <w:tc>
          <w:tcPr>
            <w:tcW w:w="3807" w:type="pct"/>
            <w:gridSpan w:val="4"/>
            <w:tcBorders>
              <w:top w:val="single" w:sz="4" w:space="0" w:color="000000"/>
              <w:left w:val="single" w:sz="4" w:space="0" w:color="000000"/>
              <w:bottom w:val="single" w:sz="4" w:space="0" w:color="000000"/>
            </w:tcBorders>
          </w:tcPr>
          <w:p w14:paraId="2C709C79" w14:textId="77777777" w:rsidR="009826FA" w:rsidRPr="009826FA" w:rsidRDefault="009826FA" w:rsidP="000B0EE6">
            <w:pPr>
              <w:rPr>
                <w:rFonts w:ascii="Times New Roman" w:eastAsia="Arial" w:hAnsi="Times New Roman"/>
                <w:b/>
                <w:color w:val="000000"/>
                <w:sz w:val="24"/>
                <w:szCs w:val="24"/>
                <w:lang w:eastAsia="en-US" w:bidi="en-GB"/>
              </w:rPr>
            </w:pPr>
            <w:r w:rsidRPr="009826FA">
              <w:rPr>
                <w:rFonts w:ascii="Times New Roman" w:eastAsia="Arial" w:hAnsi="Times New Roman"/>
                <w:b/>
                <w:color w:val="000000"/>
                <w:sz w:val="24"/>
                <w:szCs w:val="24"/>
                <w:lang w:eastAsia="en-US" w:bidi="en-GB"/>
              </w:rPr>
              <w:t>Add 16% VAT</w:t>
            </w:r>
          </w:p>
        </w:tc>
        <w:tc>
          <w:tcPr>
            <w:tcW w:w="834" w:type="pct"/>
          </w:tcPr>
          <w:p w14:paraId="772F87CC" w14:textId="77777777" w:rsidR="009826FA" w:rsidRDefault="009826FA" w:rsidP="000B0EE6">
            <w:pPr>
              <w:rPr>
                <w:b/>
              </w:rPr>
            </w:pPr>
          </w:p>
        </w:tc>
      </w:tr>
      <w:tr w:rsidR="009826FA" w14:paraId="3B5D3DE8" w14:textId="77777777" w:rsidTr="009826FA">
        <w:tc>
          <w:tcPr>
            <w:tcW w:w="358" w:type="pct"/>
            <w:vAlign w:val="center"/>
          </w:tcPr>
          <w:p w14:paraId="56E248CE" w14:textId="77777777" w:rsidR="009826FA" w:rsidRDefault="009826FA" w:rsidP="009826FA">
            <w:pPr>
              <w:jc w:val="center"/>
              <w:rPr>
                <w:b/>
              </w:rPr>
            </w:pPr>
          </w:p>
        </w:tc>
        <w:tc>
          <w:tcPr>
            <w:tcW w:w="3807" w:type="pct"/>
            <w:gridSpan w:val="4"/>
            <w:tcBorders>
              <w:top w:val="single" w:sz="4" w:space="0" w:color="000000"/>
              <w:left w:val="single" w:sz="4" w:space="0" w:color="000000"/>
              <w:bottom w:val="single" w:sz="4" w:space="0" w:color="000000"/>
            </w:tcBorders>
          </w:tcPr>
          <w:p w14:paraId="420FFBF3" w14:textId="77777777" w:rsidR="009826FA" w:rsidRPr="009826FA" w:rsidRDefault="009826FA" w:rsidP="000B0EE6">
            <w:pPr>
              <w:rPr>
                <w:rFonts w:ascii="Times New Roman" w:eastAsia="Arial" w:hAnsi="Times New Roman"/>
                <w:b/>
                <w:color w:val="000000"/>
                <w:sz w:val="24"/>
                <w:szCs w:val="24"/>
                <w:lang w:eastAsia="en-US" w:bidi="en-GB"/>
              </w:rPr>
            </w:pPr>
            <w:r w:rsidRPr="009826FA">
              <w:rPr>
                <w:rFonts w:ascii="Times New Roman" w:eastAsia="Arial" w:hAnsi="Times New Roman"/>
                <w:b/>
                <w:color w:val="000000"/>
                <w:sz w:val="24"/>
                <w:szCs w:val="24"/>
                <w:lang w:eastAsia="en-US" w:bidi="en-GB"/>
              </w:rPr>
              <w:t>Total for Services</w:t>
            </w:r>
          </w:p>
        </w:tc>
        <w:tc>
          <w:tcPr>
            <w:tcW w:w="834" w:type="pct"/>
          </w:tcPr>
          <w:p w14:paraId="7A416F71" w14:textId="77777777" w:rsidR="009826FA" w:rsidRDefault="009826FA" w:rsidP="000B0EE6">
            <w:pPr>
              <w:rPr>
                <w:b/>
              </w:rPr>
            </w:pPr>
          </w:p>
        </w:tc>
      </w:tr>
    </w:tbl>
    <w:p w14:paraId="031CD0DD" w14:textId="77777777" w:rsidR="000B0EE6" w:rsidRDefault="000B0EE6" w:rsidP="000B0EE6">
      <w:pPr>
        <w:rPr>
          <w:b/>
        </w:rPr>
      </w:pPr>
    </w:p>
    <w:p w14:paraId="03857120" w14:textId="77777777" w:rsidR="00A072E7" w:rsidRDefault="00A072E7" w:rsidP="000B0EE6">
      <w:pPr>
        <w:rPr>
          <w:b/>
        </w:rPr>
      </w:pPr>
    </w:p>
    <w:p w14:paraId="31518D01" w14:textId="77777777" w:rsidR="00A072E7" w:rsidRDefault="00A072E7" w:rsidP="000B0EE6">
      <w:pPr>
        <w:rPr>
          <w:b/>
        </w:rPr>
      </w:pPr>
    </w:p>
    <w:p w14:paraId="209B2890" w14:textId="77777777" w:rsidR="00A072E7" w:rsidRDefault="00A072E7" w:rsidP="000B0EE6">
      <w:pPr>
        <w:rPr>
          <w:b/>
        </w:rPr>
      </w:pPr>
    </w:p>
    <w:p w14:paraId="7B6FD24C" w14:textId="77777777" w:rsidR="00A072E7" w:rsidRDefault="00A072E7" w:rsidP="000B0EE6">
      <w:pPr>
        <w:rPr>
          <w:b/>
        </w:rPr>
      </w:pPr>
    </w:p>
    <w:p w14:paraId="0BE395BA" w14:textId="77777777" w:rsidR="00A072E7" w:rsidRDefault="00A072E7" w:rsidP="000B0EE6">
      <w:pPr>
        <w:rPr>
          <w:b/>
        </w:rPr>
      </w:pPr>
    </w:p>
    <w:p w14:paraId="34F3AFDA" w14:textId="77777777" w:rsidR="00A072E7" w:rsidRDefault="00A072E7" w:rsidP="000B0EE6">
      <w:pPr>
        <w:rPr>
          <w:b/>
        </w:rPr>
      </w:pPr>
    </w:p>
    <w:p w14:paraId="03AE0947" w14:textId="77777777" w:rsidR="00A072E7" w:rsidRPr="000B0EE6" w:rsidRDefault="00A072E7" w:rsidP="000B0EE6">
      <w:pPr>
        <w:rPr>
          <w:b/>
        </w:rPr>
      </w:pPr>
    </w:p>
    <w:p w14:paraId="46A69C6B" w14:textId="77777777" w:rsidR="0098691B" w:rsidRPr="0035379B" w:rsidRDefault="006643D1">
      <w:pPr>
        <w:rPr>
          <w:rFonts w:ascii="Times New Roman" w:hAnsi="Times New Roman"/>
          <w:b/>
          <w:sz w:val="24"/>
          <w:szCs w:val="24"/>
        </w:rPr>
      </w:pPr>
      <w:r w:rsidRPr="0035379B">
        <w:rPr>
          <w:rFonts w:ascii="Times New Roman" w:hAnsi="Times New Roman"/>
          <w:b/>
          <w:sz w:val="24"/>
          <w:szCs w:val="24"/>
        </w:rPr>
        <w:t>COST</w:t>
      </w:r>
      <w:r w:rsidRPr="0035379B">
        <w:rPr>
          <w:rFonts w:ascii="Times New Roman" w:hAnsi="Times New Roman"/>
          <w:sz w:val="24"/>
          <w:szCs w:val="24"/>
        </w:rPr>
        <w:t xml:space="preserve"> </w:t>
      </w:r>
      <w:r w:rsidR="00AD4AB6" w:rsidRPr="0035379B">
        <w:rPr>
          <w:rFonts w:ascii="Times New Roman" w:hAnsi="Times New Roman"/>
          <w:b/>
          <w:sz w:val="24"/>
          <w:szCs w:val="24"/>
        </w:rPr>
        <w:t xml:space="preserve">SUMMARY </w:t>
      </w:r>
      <w:r w:rsidR="00595BC8" w:rsidRPr="0035379B">
        <w:rPr>
          <w:rFonts w:ascii="Times New Roman" w:hAnsi="Times New Roman"/>
          <w:b/>
          <w:sz w:val="24"/>
          <w:szCs w:val="24"/>
        </w:rPr>
        <w:t>TO BE TRANSFERRED TO FORM OF TENDER AND ITEM TAB IN SRM SYSTEM</w:t>
      </w:r>
    </w:p>
    <w:p w14:paraId="00CB947C" w14:textId="77777777" w:rsidR="00AD4AB6" w:rsidRPr="0035379B" w:rsidRDefault="00AD4AB6">
      <w:pPr>
        <w:rPr>
          <w:rFonts w:ascii="Times New Roman" w:hAnsi="Times New Roman"/>
          <w:sz w:val="24"/>
          <w:szCs w:val="24"/>
        </w:rPr>
      </w:pPr>
    </w:p>
    <w:tbl>
      <w:tblPr>
        <w:tblW w:w="4987" w:type="pct"/>
        <w:tblInd w:w="25" w:type="dxa"/>
        <w:tblLayout w:type="fixed"/>
        <w:tblLook w:val="04A0" w:firstRow="1" w:lastRow="0" w:firstColumn="1" w:lastColumn="0" w:noHBand="0" w:noVBand="1"/>
      </w:tblPr>
      <w:tblGrid>
        <w:gridCol w:w="963"/>
        <w:gridCol w:w="4676"/>
        <w:gridCol w:w="852"/>
        <w:gridCol w:w="852"/>
        <w:gridCol w:w="993"/>
        <w:gridCol w:w="1319"/>
      </w:tblGrid>
      <w:tr w:rsidR="00AD4AB6" w:rsidRPr="0035379B" w14:paraId="70FBD15A" w14:textId="77777777" w:rsidTr="00F8208B">
        <w:trPr>
          <w:trHeight w:val="375"/>
        </w:trPr>
        <w:tc>
          <w:tcPr>
            <w:tcW w:w="5000" w:type="pct"/>
            <w:gridSpan w:val="6"/>
            <w:tcBorders>
              <w:top w:val="single" w:sz="8" w:space="0" w:color="auto"/>
              <w:left w:val="single" w:sz="4" w:space="0" w:color="auto"/>
              <w:bottom w:val="single" w:sz="8" w:space="0" w:color="auto"/>
              <w:right w:val="single" w:sz="4" w:space="0" w:color="000000"/>
            </w:tcBorders>
            <w:shd w:val="clear" w:color="000000" w:fill="BDD7EE"/>
            <w:noWrap/>
            <w:vAlign w:val="bottom"/>
            <w:hideMark/>
          </w:tcPr>
          <w:p w14:paraId="1D0C03D5" w14:textId="77777777" w:rsidR="00AD4AB6" w:rsidRPr="0035379B" w:rsidRDefault="00174159" w:rsidP="00AD4AB6">
            <w:pPr>
              <w:jc w:val="center"/>
              <w:rPr>
                <w:rFonts w:ascii="Times New Roman" w:hAnsi="Times New Roman"/>
                <w:b/>
                <w:bCs/>
                <w:sz w:val="24"/>
                <w:szCs w:val="24"/>
                <w:lang w:eastAsia="en-US"/>
              </w:rPr>
            </w:pPr>
            <w:r>
              <w:rPr>
                <w:rFonts w:ascii="Times New Roman" w:hAnsi="Times New Roman"/>
                <w:b/>
                <w:bCs/>
                <w:sz w:val="24"/>
                <w:szCs w:val="24"/>
                <w:lang w:eastAsia="en-US"/>
              </w:rPr>
              <w:t xml:space="preserve">KIWA ISLAND </w:t>
            </w:r>
            <w:r w:rsidR="00AD4AB6" w:rsidRPr="0035379B">
              <w:rPr>
                <w:rFonts w:ascii="Times New Roman" w:hAnsi="Times New Roman"/>
                <w:b/>
                <w:bCs/>
                <w:sz w:val="24"/>
                <w:szCs w:val="24"/>
                <w:lang w:eastAsia="en-US"/>
              </w:rPr>
              <w:t>SOLAR POWER MINI GRID</w:t>
            </w:r>
          </w:p>
        </w:tc>
      </w:tr>
      <w:tr w:rsidR="00F8208B" w:rsidRPr="0035379B" w14:paraId="21383038" w14:textId="77777777" w:rsidTr="00F146F5">
        <w:trPr>
          <w:trHeight w:val="360"/>
        </w:trPr>
        <w:tc>
          <w:tcPr>
            <w:tcW w:w="499" w:type="pct"/>
            <w:tcBorders>
              <w:top w:val="nil"/>
              <w:left w:val="single" w:sz="8" w:space="0" w:color="auto"/>
              <w:bottom w:val="single" w:sz="4" w:space="0" w:color="auto"/>
              <w:right w:val="single" w:sz="4" w:space="0" w:color="auto"/>
            </w:tcBorders>
            <w:shd w:val="clear" w:color="000000" w:fill="BDD7EE"/>
            <w:noWrap/>
            <w:vAlign w:val="center"/>
            <w:hideMark/>
          </w:tcPr>
          <w:p w14:paraId="079B6046" w14:textId="77777777" w:rsidR="00AD4AB6" w:rsidRPr="0035379B" w:rsidRDefault="00AD4AB6" w:rsidP="002F5149">
            <w:pPr>
              <w:jc w:val="center"/>
              <w:rPr>
                <w:rFonts w:ascii="Times New Roman" w:hAnsi="Times New Roman"/>
                <w:b/>
                <w:bCs/>
                <w:sz w:val="24"/>
                <w:szCs w:val="24"/>
                <w:lang w:eastAsia="en-US"/>
              </w:rPr>
            </w:pPr>
            <w:r w:rsidRPr="0035379B">
              <w:rPr>
                <w:rFonts w:ascii="Times New Roman" w:hAnsi="Times New Roman"/>
                <w:b/>
                <w:bCs/>
                <w:sz w:val="24"/>
                <w:szCs w:val="24"/>
                <w:lang w:eastAsia="en-US"/>
              </w:rPr>
              <w:t>ITEM</w:t>
            </w:r>
          </w:p>
        </w:tc>
        <w:tc>
          <w:tcPr>
            <w:tcW w:w="2422" w:type="pct"/>
            <w:tcBorders>
              <w:top w:val="nil"/>
              <w:left w:val="nil"/>
              <w:bottom w:val="single" w:sz="4" w:space="0" w:color="auto"/>
              <w:right w:val="single" w:sz="4" w:space="0" w:color="auto"/>
            </w:tcBorders>
            <w:shd w:val="clear" w:color="000000" w:fill="BDD7EE"/>
            <w:noWrap/>
            <w:vAlign w:val="bottom"/>
            <w:hideMark/>
          </w:tcPr>
          <w:p w14:paraId="6EC90EF4" w14:textId="77777777" w:rsidR="00AD4AB6" w:rsidRPr="0035379B" w:rsidRDefault="00AD4AB6" w:rsidP="00AD4AB6">
            <w:pPr>
              <w:rPr>
                <w:rFonts w:ascii="Times New Roman" w:hAnsi="Times New Roman"/>
                <w:b/>
                <w:bCs/>
                <w:sz w:val="24"/>
                <w:szCs w:val="24"/>
                <w:lang w:eastAsia="en-US"/>
              </w:rPr>
            </w:pPr>
            <w:r w:rsidRPr="0035379B">
              <w:rPr>
                <w:rFonts w:ascii="Times New Roman" w:hAnsi="Times New Roman"/>
                <w:b/>
                <w:bCs/>
                <w:sz w:val="24"/>
                <w:szCs w:val="24"/>
                <w:lang w:eastAsia="en-US"/>
              </w:rPr>
              <w:t>DESCRIPTION</w:t>
            </w:r>
          </w:p>
        </w:tc>
        <w:tc>
          <w:tcPr>
            <w:tcW w:w="441" w:type="pct"/>
            <w:tcBorders>
              <w:top w:val="nil"/>
              <w:left w:val="nil"/>
              <w:bottom w:val="single" w:sz="4" w:space="0" w:color="auto"/>
              <w:right w:val="single" w:sz="4" w:space="0" w:color="auto"/>
            </w:tcBorders>
            <w:shd w:val="clear" w:color="000000" w:fill="BDD7EE"/>
            <w:noWrap/>
            <w:vAlign w:val="bottom"/>
            <w:hideMark/>
          </w:tcPr>
          <w:p w14:paraId="324FA951" w14:textId="77777777" w:rsidR="00AD4AB6" w:rsidRPr="0035379B" w:rsidRDefault="00F8208B" w:rsidP="00AD4AB6">
            <w:pPr>
              <w:rPr>
                <w:rFonts w:ascii="Times New Roman" w:hAnsi="Times New Roman"/>
                <w:b/>
                <w:bCs/>
                <w:sz w:val="24"/>
                <w:szCs w:val="24"/>
                <w:lang w:eastAsia="en-US"/>
              </w:rPr>
            </w:pPr>
            <w:r>
              <w:rPr>
                <w:rFonts w:ascii="Times New Roman" w:hAnsi="Times New Roman"/>
                <w:b/>
                <w:bCs/>
                <w:sz w:val="24"/>
                <w:szCs w:val="24"/>
                <w:lang w:eastAsia="en-US"/>
              </w:rPr>
              <w:t>UNIT</w:t>
            </w:r>
          </w:p>
        </w:tc>
        <w:tc>
          <w:tcPr>
            <w:tcW w:w="441" w:type="pct"/>
            <w:tcBorders>
              <w:top w:val="nil"/>
              <w:left w:val="nil"/>
              <w:bottom w:val="single" w:sz="4" w:space="0" w:color="auto"/>
              <w:right w:val="single" w:sz="4" w:space="0" w:color="auto"/>
            </w:tcBorders>
            <w:shd w:val="clear" w:color="000000" w:fill="BDD7EE"/>
            <w:noWrap/>
            <w:vAlign w:val="center"/>
            <w:hideMark/>
          </w:tcPr>
          <w:p w14:paraId="351F59E0" w14:textId="77777777" w:rsidR="00AD4AB6" w:rsidRPr="0035379B" w:rsidRDefault="00AD4AB6" w:rsidP="00F146F5">
            <w:pPr>
              <w:jc w:val="center"/>
              <w:rPr>
                <w:rFonts w:ascii="Times New Roman" w:hAnsi="Times New Roman"/>
                <w:b/>
                <w:bCs/>
                <w:sz w:val="24"/>
                <w:szCs w:val="24"/>
                <w:lang w:eastAsia="en-US"/>
              </w:rPr>
            </w:pPr>
            <w:r w:rsidRPr="0035379B">
              <w:rPr>
                <w:rFonts w:ascii="Times New Roman" w:hAnsi="Times New Roman"/>
                <w:b/>
                <w:bCs/>
                <w:sz w:val="24"/>
                <w:szCs w:val="24"/>
                <w:lang w:eastAsia="en-US"/>
              </w:rPr>
              <w:t>QTY</w:t>
            </w:r>
          </w:p>
        </w:tc>
        <w:tc>
          <w:tcPr>
            <w:tcW w:w="514" w:type="pct"/>
            <w:tcBorders>
              <w:top w:val="nil"/>
              <w:left w:val="nil"/>
              <w:bottom w:val="single" w:sz="4" w:space="0" w:color="auto"/>
              <w:right w:val="single" w:sz="4" w:space="0" w:color="auto"/>
            </w:tcBorders>
            <w:shd w:val="clear" w:color="000000" w:fill="BDD7EE"/>
            <w:noWrap/>
            <w:vAlign w:val="bottom"/>
            <w:hideMark/>
          </w:tcPr>
          <w:p w14:paraId="0EC7AADD" w14:textId="77777777" w:rsidR="00AD4AB6" w:rsidRPr="0035379B" w:rsidRDefault="00AD4AB6" w:rsidP="00AD4AB6">
            <w:pPr>
              <w:rPr>
                <w:rFonts w:ascii="Times New Roman" w:hAnsi="Times New Roman"/>
                <w:b/>
                <w:bCs/>
                <w:sz w:val="24"/>
                <w:szCs w:val="24"/>
                <w:lang w:eastAsia="en-US"/>
              </w:rPr>
            </w:pPr>
            <w:r w:rsidRPr="0035379B">
              <w:rPr>
                <w:rFonts w:ascii="Times New Roman" w:hAnsi="Times New Roman"/>
                <w:b/>
                <w:bCs/>
                <w:sz w:val="24"/>
                <w:szCs w:val="24"/>
                <w:lang w:eastAsia="en-US"/>
              </w:rPr>
              <w:t>RATE</w:t>
            </w:r>
          </w:p>
        </w:tc>
        <w:tc>
          <w:tcPr>
            <w:tcW w:w="683" w:type="pct"/>
            <w:tcBorders>
              <w:top w:val="nil"/>
              <w:left w:val="nil"/>
              <w:bottom w:val="single" w:sz="4" w:space="0" w:color="auto"/>
              <w:right w:val="single" w:sz="8" w:space="0" w:color="auto"/>
            </w:tcBorders>
            <w:shd w:val="clear" w:color="000000" w:fill="BDD7EE"/>
            <w:noWrap/>
            <w:vAlign w:val="bottom"/>
            <w:hideMark/>
          </w:tcPr>
          <w:p w14:paraId="1CF29483" w14:textId="77777777" w:rsidR="00AD4AB6" w:rsidRPr="0035379B" w:rsidRDefault="00AD4AB6" w:rsidP="00AD4AB6">
            <w:pPr>
              <w:rPr>
                <w:rFonts w:ascii="Times New Roman" w:hAnsi="Times New Roman"/>
                <w:b/>
                <w:bCs/>
                <w:sz w:val="24"/>
                <w:szCs w:val="24"/>
                <w:lang w:eastAsia="en-US"/>
              </w:rPr>
            </w:pPr>
            <w:r w:rsidRPr="0035379B">
              <w:rPr>
                <w:rFonts w:ascii="Times New Roman" w:hAnsi="Times New Roman"/>
                <w:b/>
                <w:bCs/>
                <w:sz w:val="24"/>
                <w:szCs w:val="24"/>
                <w:lang w:eastAsia="en-US"/>
              </w:rPr>
              <w:t>AMOUNT</w:t>
            </w:r>
          </w:p>
        </w:tc>
      </w:tr>
      <w:tr w:rsidR="00F8208B" w:rsidRPr="0035379B" w14:paraId="41FE843E"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039EAAE4" w14:textId="77777777" w:rsidR="00AD4AB6" w:rsidRPr="0035379B" w:rsidRDefault="00AD4AB6" w:rsidP="002F5149">
            <w:pPr>
              <w:jc w:val="center"/>
              <w:rPr>
                <w:rFonts w:ascii="Times New Roman" w:hAnsi="Times New Roman"/>
                <w:sz w:val="24"/>
                <w:szCs w:val="24"/>
                <w:lang w:eastAsia="en-US"/>
              </w:rPr>
            </w:pPr>
            <w:r w:rsidRPr="0035379B">
              <w:rPr>
                <w:rFonts w:ascii="Times New Roman" w:hAnsi="Times New Roman"/>
                <w:sz w:val="24"/>
                <w:szCs w:val="24"/>
                <w:lang w:eastAsia="en-US"/>
              </w:rPr>
              <w:t>1</w:t>
            </w:r>
          </w:p>
        </w:tc>
        <w:tc>
          <w:tcPr>
            <w:tcW w:w="2422" w:type="pct"/>
            <w:tcBorders>
              <w:top w:val="nil"/>
              <w:left w:val="nil"/>
              <w:bottom w:val="single" w:sz="4" w:space="0" w:color="auto"/>
              <w:right w:val="single" w:sz="4" w:space="0" w:color="auto"/>
            </w:tcBorders>
            <w:shd w:val="clear" w:color="auto" w:fill="auto"/>
            <w:vAlign w:val="bottom"/>
            <w:hideMark/>
          </w:tcPr>
          <w:p w14:paraId="790E986F" w14:textId="77777777" w:rsidR="00AD4AB6" w:rsidRPr="0035379B" w:rsidRDefault="00A9794C" w:rsidP="00AD4AB6">
            <w:pPr>
              <w:rPr>
                <w:rFonts w:ascii="Times New Roman" w:hAnsi="Times New Roman"/>
                <w:sz w:val="24"/>
                <w:szCs w:val="24"/>
                <w:lang w:eastAsia="en-US"/>
              </w:rPr>
            </w:pPr>
            <w:r w:rsidRPr="0035379B">
              <w:rPr>
                <w:rFonts w:ascii="Times New Roman" w:hAnsi="Times New Roman"/>
                <w:sz w:val="24"/>
                <w:szCs w:val="24"/>
                <w:lang w:eastAsia="en-US"/>
              </w:rPr>
              <w:t xml:space="preserve">Total </w:t>
            </w:r>
            <w:r w:rsidR="00AD4AB6" w:rsidRPr="0035379B">
              <w:rPr>
                <w:rFonts w:ascii="Times New Roman" w:hAnsi="Times New Roman"/>
                <w:sz w:val="24"/>
                <w:szCs w:val="24"/>
                <w:lang w:eastAsia="en-US"/>
              </w:rPr>
              <w:t xml:space="preserve">Civil Works, </w:t>
            </w:r>
          </w:p>
        </w:tc>
        <w:tc>
          <w:tcPr>
            <w:tcW w:w="441" w:type="pct"/>
            <w:tcBorders>
              <w:top w:val="nil"/>
              <w:left w:val="nil"/>
              <w:bottom w:val="single" w:sz="4" w:space="0" w:color="auto"/>
              <w:right w:val="single" w:sz="4" w:space="0" w:color="auto"/>
            </w:tcBorders>
            <w:shd w:val="clear" w:color="auto" w:fill="auto"/>
            <w:noWrap/>
            <w:vAlign w:val="bottom"/>
            <w:hideMark/>
          </w:tcPr>
          <w:p w14:paraId="3FFACF96" w14:textId="77777777" w:rsidR="00AD4AB6" w:rsidRPr="0035379B" w:rsidRDefault="00AD4AB6" w:rsidP="00AD4AB6">
            <w:pPr>
              <w:rPr>
                <w:rFonts w:ascii="Times New Roman" w:hAnsi="Times New Roman"/>
                <w:sz w:val="24"/>
                <w:szCs w:val="24"/>
                <w:lang w:eastAsia="en-US"/>
              </w:rPr>
            </w:pPr>
            <w:r w:rsidRPr="0035379B">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hideMark/>
          </w:tcPr>
          <w:p w14:paraId="13FA91AD" w14:textId="77777777" w:rsidR="00AD4AB6" w:rsidRPr="0035379B" w:rsidRDefault="00AD4AB6" w:rsidP="00F146F5">
            <w:pPr>
              <w:jc w:val="center"/>
              <w:rPr>
                <w:rFonts w:ascii="Times New Roman" w:hAnsi="Times New Roman"/>
                <w:sz w:val="24"/>
                <w:szCs w:val="24"/>
                <w:lang w:eastAsia="en-US"/>
              </w:rPr>
            </w:pPr>
            <w:r w:rsidRPr="0035379B">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0EB347B5" w14:textId="77777777" w:rsidR="00AD4AB6" w:rsidRPr="0035379B" w:rsidRDefault="00AD4AB6" w:rsidP="00AD4AB6">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0ED2A487" w14:textId="77777777" w:rsidR="00AD4AB6" w:rsidRPr="0035379B" w:rsidRDefault="00AD4AB6" w:rsidP="00AD4AB6">
            <w:pPr>
              <w:rPr>
                <w:rFonts w:ascii="Times New Roman" w:hAnsi="Times New Roman"/>
                <w:sz w:val="24"/>
                <w:szCs w:val="24"/>
                <w:lang w:eastAsia="en-US"/>
              </w:rPr>
            </w:pPr>
          </w:p>
        </w:tc>
      </w:tr>
      <w:tr w:rsidR="00F8208B" w:rsidRPr="0035379B" w14:paraId="1F4CC6C1"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5C241703" w14:textId="77777777" w:rsidR="00067F78" w:rsidRPr="0035379B" w:rsidRDefault="00067F78" w:rsidP="002F5149">
            <w:pPr>
              <w:jc w:val="center"/>
              <w:rPr>
                <w:rFonts w:ascii="Times New Roman" w:hAnsi="Times New Roman"/>
                <w:sz w:val="24"/>
                <w:szCs w:val="24"/>
                <w:lang w:eastAsia="en-US"/>
              </w:rPr>
            </w:pPr>
            <w:r w:rsidRPr="0035379B">
              <w:rPr>
                <w:rFonts w:ascii="Times New Roman" w:hAnsi="Times New Roman"/>
                <w:sz w:val="24"/>
                <w:szCs w:val="24"/>
                <w:lang w:eastAsia="en-US"/>
              </w:rPr>
              <w:t>2</w:t>
            </w:r>
          </w:p>
        </w:tc>
        <w:tc>
          <w:tcPr>
            <w:tcW w:w="2422" w:type="pct"/>
            <w:tcBorders>
              <w:top w:val="nil"/>
              <w:left w:val="nil"/>
              <w:bottom w:val="single" w:sz="4" w:space="0" w:color="auto"/>
              <w:right w:val="single" w:sz="4" w:space="0" w:color="auto"/>
            </w:tcBorders>
            <w:shd w:val="clear" w:color="auto" w:fill="auto"/>
            <w:vAlign w:val="bottom"/>
          </w:tcPr>
          <w:p w14:paraId="6F93BBC8" w14:textId="77777777"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Total Substation works</w:t>
            </w:r>
          </w:p>
        </w:tc>
        <w:tc>
          <w:tcPr>
            <w:tcW w:w="441" w:type="pct"/>
            <w:tcBorders>
              <w:top w:val="nil"/>
              <w:left w:val="nil"/>
              <w:bottom w:val="single" w:sz="4" w:space="0" w:color="auto"/>
              <w:right w:val="single" w:sz="4" w:space="0" w:color="auto"/>
            </w:tcBorders>
            <w:shd w:val="clear" w:color="auto" w:fill="auto"/>
            <w:noWrap/>
            <w:vAlign w:val="bottom"/>
          </w:tcPr>
          <w:p w14:paraId="1197E4DD" w14:textId="77777777"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tcPr>
          <w:p w14:paraId="0B33B9D8" w14:textId="77777777" w:rsidR="00067F78" w:rsidRPr="0035379B" w:rsidRDefault="00067F78" w:rsidP="00F146F5">
            <w:pPr>
              <w:jc w:val="center"/>
              <w:rPr>
                <w:rFonts w:ascii="Times New Roman" w:hAnsi="Times New Roman"/>
                <w:sz w:val="24"/>
                <w:szCs w:val="24"/>
                <w:lang w:eastAsia="en-US"/>
              </w:rPr>
            </w:pPr>
            <w:r w:rsidRPr="0035379B">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5A6D58DA" w14:textId="77777777" w:rsidR="00067F78" w:rsidRPr="0035379B" w:rsidRDefault="00067F78" w:rsidP="00067F78">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2FF684AE" w14:textId="77777777" w:rsidR="00067F78" w:rsidRPr="0035379B" w:rsidRDefault="00067F78" w:rsidP="00067F78">
            <w:pPr>
              <w:rPr>
                <w:rFonts w:ascii="Times New Roman" w:hAnsi="Times New Roman"/>
                <w:sz w:val="24"/>
                <w:szCs w:val="24"/>
                <w:lang w:eastAsia="en-US"/>
              </w:rPr>
            </w:pPr>
          </w:p>
        </w:tc>
      </w:tr>
      <w:tr w:rsidR="00F8208B" w:rsidRPr="0035379B" w14:paraId="55B38E76"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5F718EC9" w14:textId="77777777" w:rsidR="00067F78" w:rsidRPr="0035379B" w:rsidRDefault="00067F78" w:rsidP="002F5149">
            <w:pPr>
              <w:jc w:val="center"/>
              <w:rPr>
                <w:rFonts w:ascii="Times New Roman" w:hAnsi="Times New Roman"/>
                <w:sz w:val="24"/>
                <w:szCs w:val="24"/>
                <w:lang w:eastAsia="en-US"/>
              </w:rPr>
            </w:pPr>
            <w:r w:rsidRPr="0035379B">
              <w:rPr>
                <w:rFonts w:ascii="Times New Roman" w:hAnsi="Times New Roman"/>
                <w:sz w:val="24"/>
                <w:szCs w:val="24"/>
                <w:lang w:eastAsia="en-US"/>
              </w:rPr>
              <w:t>3</w:t>
            </w:r>
          </w:p>
        </w:tc>
        <w:tc>
          <w:tcPr>
            <w:tcW w:w="2422" w:type="pct"/>
            <w:tcBorders>
              <w:top w:val="nil"/>
              <w:left w:val="nil"/>
              <w:bottom w:val="single" w:sz="4" w:space="0" w:color="auto"/>
              <w:right w:val="single" w:sz="4" w:space="0" w:color="auto"/>
            </w:tcBorders>
            <w:shd w:val="clear" w:color="auto" w:fill="auto"/>
            <w:vAlign w:val="bottom"/>
            <w:hideMark/>
          </w:tcPr>
          <w:p w14:paraId="227FA976" w14:textId="178B988E"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 xml:space="preserve">Total </w:t>
            </w:r>
            <w:r w:rsidR="006061D7" w:rsidRPr="0035379B">
              <w:rPr>
                <w:rFonts w:ascii="Times New Roman" w:hAnsi="Times New Roman"/>
                <w:sz w:val="24"/>
                <w:szCs w:val="24"/>
                <w:lang w:eastAsia="en-US"/>
              </w:rPr>
              <w:t>1</w:t>
            </w:r>
            <w:r w:rsidR="00B069AD">
              <w:rPr>
                <w:rFonts w:ascii="Times New Roman" w:hAnsi="Times New Roman"/>
                <w:sz w:val="24"/>
                <w:szCs w:val="24"/>
                <w:lang w:eastAsia="en-US"/>
              </w:rPr>
              <w:t>2</w:t>
            </w:r>
            <w:r w:rsidR="006061D7" w:rsidRPr="0035379B">
              <w:rPr>
                <w:rFonts w:ascii="Times New Roman" w:hAnsi="Times New Roman"/>
                <w:sz w:val="24"/>
                <w:szCs w:val="24"/>
                <w:lang w:eastAsia="en-US"/>
              </w:rPr>
              <w:t>0kW</w:t>
            </w:r>
            <w:r w:rsidR="00F30C9A" w:rsidRPr="0035379B">
              <w:rPr>
                <w:rFonts w:ascii="Times New Roman" w:hAnsi="Times New Roman"/>
                <w:sz w:val="24"/>
                <w:szCs w:val="24"/>
                <w:lang w:eastAsia="en-US"/>
              </w:rPr>
              <w:t xml:space="preserve"> Solar P</w:t>
            </w:r>
            <w:r w:rsidRPr="0035379B">
              <w:rPr>
                <w:rFonts w:ascii="Times New Roman" w:hAnsi="Times New Roman"/>
                <w:sz w:val="24"/>
                <w:szCs w:val="24"/>
                <w:lang w:eastAsia="en-US"/>
              </w:rPr>
              <w:t xml:space="preserve">ower </w:t>
            </w:r>
            <w:r w:rsidR="00F30C9A" w:rsidRPr="0035379B">
              <w:rPr>
                <w:rFonts w:ascii="Times New Roman" w:hAnsi="Times New Roman"/>
                <w:sz w:val="24"/>
                <w:szCs w:val="24"/>
                <w:lang w:eastAsia="en-US"/>
              </w:rPr>
              <w:t xml:space="preserve">Generation </w:t>
            </w:r>
            <w:r w:rsidRPr="0035379B">
              <w:rPr>
                <w:rFonts w:ascii="Times New Roman" w:hAnsi="Times New Roman"/>
                <w:sz w:val="24"/>
                <w:szCs w:val="24"/>
                <w:lang w:eastAsia="en-US"/>
              </w:rPr>
              <w:t>plant equipment</w:t>
            </w:r>
          </w:p>
        </w:tc>
        <w:tc>
          <w:tcPr>
            <w:tcW w:w="441" w:type="pct"/>
            <w:tcBorders>
              <w:top w:val="nil"/>
              <w:left w:val="nil"/>
              <w:bottom w:val="single" w:sz="4" w:space="0" w:color="auto"/>
              <w:right w:val="single" w:sz="4" w:space="0" w:color="auto"/>
            </w:tcBorders>
            <w:shd w:val="clear" w:color="auto" w:fill="auto"/>
            <w:noWrap/>
            <w:vAlign w:val="bottom"/>
            <w:hideMark/>
          </w:tcPr>
          <w:p w14:paraId="1694D1B0" w14:textId="77777777"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hideMark/>
          </w:tcPr>
          <w:p w14:paraId="663CFACB" w14:textId="77777777" w:rsidR="00067F78" w:rsidRPr="0035379B" w:rsidRDefault="00067F78" w:rsidP="00F146F5">
            <w:pPr>
              <w:jc w:val="center"/>
              <w:rPr>
                <w:rFonts w:ascii="Times New Roman" w:hAnsi="Times New Roman"/>
                <w:sz w:val="24"/>
                <w:szCs w:val="24"/>
                <w:lang w:eastAsia="en-US"/>
              </w:rPr>
            </w:pPr>
            <w:r w:rsidRPr="0035379B">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4C6E1DE1" w14:textId="77777777" w:rsidR="00067F78" w:rsidRPr="0035379B" w:rsidRDefault="00067F78" w:rsidP="00067F78">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377D1C4D" w14:textId="77777777" w:rsidR="00067F78" w:rsidRPr="0035379B" w:rsidRDefault="00067F78" w:rsidP="00067F78">
            <w:pPr>
              <w:rPr>
                <w:rFonts w:ascii="Times New Roman" w:hAnsi="Times New Roman"/>
                <w:sz w:val="24"/>
                <w:szCs w:val="24"/>
                <w:lang w:eastAsia="en-US"/>
              </w:rPr>
            </w:pPr>
          </w:p>
        </w:tc>
      </w:tr>
      <w:tr w:rsidR="00F8208B" w:rsidRPr="0035379B" w14:paraId="3BF200DA"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646D328F" w14:textId="77777777" w:rsidR="00067F78" w:rsidRPr="0035379B" w:rsidRDefault="00067F78" w:rsidP="002F5149">
            <w:pPr>
              <w:jc w:val="center"/>
              <w:rPr>
                <w:rFonts w:ascii="Times New Roman" w:hAnsi="Times New Roman"/>
                <w:sz w:val="24"/>
                <w:szCs w:val="24"/>
                <w:lang w:eastAsia="en-US"/>
              </w:rPr>
            </w:pPr>
            <w:r w:rsidRPr="0035379B">
              <w:rPr>
                <w:rFonts w:ascii="Times New Roman" w:hAnsi="Times New Roman"/>
                <w:sz w:val="24"/>
                <w:szCs w:val="24"/>
                <w:lang w:eastAsia="en-US"/>
              </w:rPr>
              <w:t>4</w:t>
            </w:r>
          </w:p>
        </w:tc>
        <w:tc>
          <w:tcPr>
            <w:tcW w:w="2422" w:type="pct"/>
            <w:tcBorders>
              <w:top w:val="nil"/>
              <w:left w:val="nil"/>
              <w:bottom w:val="single" w:sz="4" w:space="0" w:color="auto"/>
              <w:right w:val="single" w:sz="4" w:space="0" w:color="auto"/>
            </w:tcBorders>
            <w:shd w:val="clear" w:color="auto" w:fill="auto"/>
            <w:noWrap/>
            <w:vAlign w:val="bottom"/>
            <w:hideMark/>
          </w:tcPr>
          <w:p w14:paraId="4C399527" w14:textId="77777777"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Tools and Critical spares</w:t>
            </w:r>
          </w:p>
        </w:tc>
        <w:tc>
          <w:tcPr>
            <w:tcW w:w="441" w:type="pct"/>
            <w:tcBorders>
              <w:top w:val="nil"/>
              <w:left w:val="nil"/>
              <w:bottom w:val="single" w:sz="4" w:space="0" w:color="auto"/>
              <w:right w:val="single" w:sz="4" w:space="0" w:color="auto"/>
            </w:tcBorders>
            <w:shd w:val="clear" w:color="auto" w:fill="auto"/>
            <w:noWrap/>
            <w:vAlign w:val="bottom"/>
            <w:hideMark/>
          </w:tcPr>
          <w:p w14:paraId="581BE703" w14:textId="77777777" w:rsidR="00067F78" w:rsidRPr="0035379B" w:rsidRDefault="00067F78" w:rsidP="00067F78">
            <w:pPr>
              <w:rPr>
                <w:rFonts w:ascii="Times New Roman" w:hAnsi="Times New Roman"/>
                <w:sz w:val="24"/>
                <w:szCs w:val="24"/>
                <w:lang w:eastAsia="en-US"/>
              </w:rPr>
            </w:pPr>
            <w:r w:rsidRPr="0035379B">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hideMark/>
          </w:tcPr>
          <w:p w14:paraId="417A42DE" w14:textId="77777777" w:rsidR="00067F78" w:rsidRPr="0035379B" w:rsidRDefault="00067F78" w:rsidP="00F146F5">
            <w:pPr>
              <w:jc w:val="center"/>
              <w:rPr>
                <w:rFonts w:ascii="Times New Roman" w:hAnsi="Times New Roman"/>
                <w:sz w:val="24"/>
                <w:szCs w:val="24"/>
                <w:lang w:eastAsia="en-US"/>
              </w:rPr>
            </w:pPr>
            <w:r w:rsidRPr="0035379B">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0A642441" w14:textId="77777777" w:rsidR="00067F78" w:rsidRPr="0035379B" w:rsidRDefault="00067F78" w:rsidP="00067F78">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3ECF90C7" w14:textId="77777777" w:rsidR="00067F78" w:rsidRPr="0035379B" w:rsidRDefault="00067F78" w:rsidP="00067F78">
            <w:pPr>
              <w:rPr>
                <w:rFonts w:ascii="Times New Roman" w:hAnsi="Times New Roman"/>
                <w:sz w:val="24"/>
                <w:szCs w:val="24"/>
                <w:lang w:eastAsia="en-US"/>
              </w:rPr>
            </w:pPr>
          </w:p>
        </w:tc>
      </w:tr>
      <w:tr w:rsidR="00BA5B83" w:rsidRPr="0035379B" w14:paraId="70C0388D"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4E178DE0" w14:textId="77777777" w:rsidR="00BA5B83" w:rsidRDefault="00BA5B83" w:rsidP="002F5149">
            <w:pPr>
              <w:jc w:val="center"/>
              <w:rPr>
                <w:rFonts w:ascii="Times New Roman" w:hAnsi="Times New Roman"/>
                <w:sz w:val="24"/>
                <w:szCs w:val="24"/>
                <w:lang w:eastAsia="en-US"/>
              </w:rPr>
            </w:pPr>
            <w:r>
              <w:rPr>
                <w:rFonts w:ascii="Times New Roman" w:hAnsi="Times New Roman"/>
                <w:sz w:val="24"/>
                <w:szCs w:val="24"/>
                <w:lang w:eastAsia="en-US"/>
              </w:rPr>
              <w:t>5</w:t>
            </w:r>
          </w:p>
        </w:tc>
        <w:tc>
          <w:tcPr>
            <w:tcW w:w="2422" w:type="pct"/>
            <w:tcBorders>
              <w:top w:val="nil"/>
              <w:left w:val="nil"/>
              <w:bottom w:val="single" w:sz="4" w:space="0" w:color="auto"/>
              <w:right w:val="single" w:sz="4" w:space="0" w:color="auto"/>
            </w:tcBorders>
            <w:shd w:val="clear" w:color="auto" w:fill="auto"/>
            <w:noWrap/>
            <w:vAlign w:val="bottom"/>
          </w:tcPr>
          <w:p w14:paraId="78AAACAE" w14:textId="77777777" w:rsidR="00BA5B83" w:rsidRDefault="00BA5B83" w:rsidP="00067F78">
            <w:pPr>
              <w:rPr>
                <w:rFonts w:ascii="Times New Roman" w:hAnsi="Times New Roman"/>
                <w:sz w:val="24"/>
                <w:szCs w:val="24"/>
                <w:lang w:eastAsia="en-US"/>
              </w:rPr>
            </w:pPr>
            <w:r>
              <w:rPr>
                <w:rFonts w:ascii="Times New Roman" w:hAnsi="Times New Roman"/>
                <w:sz w:val="24"/>
                <w:szCs w:val="24"/>
                <w:lang w:eastAsia="en-US"/>
              </w:rPr>
              <w:t>Total Services</w:t>
            </w:r>
          </w:p>
        </w:tc>
        <w:tc>
          <w:tcPr>
            <w:tcW w:w="441" w:type="pct"/>
            <w:tcBorders>
              <w:top w:val="nil"/>
              <w:left w:val="nil"/>
              <w:bottom w:val="single" w:sz="4" w:space="0" w:color="auto"/>
              <w:right w:val="single" w:sz="4" w:space="0" w:color="auto"/>
            </w:tcBorders>
            <w:shd w:val="clear" w:color="auto" w:fill="auto"/>
            <w:noWrap/>
            <w:vAlign w:val="bottom"/>
          </w:tcPr>
          <w:p w14:paraId="46AF750A" w14:textId="77777777" w:rsidR="00BA5B83" w:rsidRDefault="00BA5B83" w:rsidP="00067F78">
            <w:pPr>
              <w:rPr>
                <w:rFonts w:ascii="Times New Roman" w:hAnsi="Times New Roman"/>
                <w:sz w:val="24"/>
                <w:szCs w:val="24"/>
                <w:lang w:eastAsia="en-US"/>
              </w:rPr>
            </w:pPr>
            <w:r>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tcPr>
          <w:p w14:paraId="5429D4C7" w14:textId="77777777" w:rsidR="00BA5B83" w:rsidRDefault="00BA5B83" w:rsidP="00F146F5">
            <w:pPr>
              <w:jc w:val="center"/>
              <w:rPr>
                <w:rFonts w:ascii="Times New Roman" w:hAnsi="Times New Roman"/>
                <w:sz w:val="24"/>
                <w:szCs w:val="24"/>
                <w:lang w:eastAsia="en-US"/>
              </w:rPr>
            </w:pPr>
            <w:r>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63D4AF75" w14:textId="77777777" w:rsidR="00BA5B83" w:rsidRPr="0035379B" w:rsidRDefault="00BA5B83" w:rsidP="00067F78">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715BFB2F" w14:textId="77777777" w:rsidR="00BA5B83" w:rsidRPr="0035379B" w:rsidRDefault="00BA5B83" w:rsidP="00067F78">
            <w:pPr>
              <w:rPr>
                <w:rFonts w:ascii="Times New Roman" w:hAnsi="Times New Roman"/>
                <w:sz w:val="24"/>
                <w:szCs w:val="24"/>
                <w:lang w:eastAsia="en-US"/>
              </w:rPr>
            </w:pPr>
          </w:p>
        </w:tc>
      </w:tr>
      <w:tr w:rsidR="00F8208B" w:rsidRPr="0035379B" w14:paraId="782E97E7" w14:textId="77777777" w:rsidTr="00F146F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19466A71" w14:textId="77777777" w:rsidR="003E694B" w:rsidRPr="0035379B" w:rsidRDefault="00E51117" w:rsidP="002F5149">
            <w:pPr>
              <w:jc w:val="center"/>
              <w:rPr>
                <w:rFonts w:ascii="Times New Roman" w:hAnsi="Times New Roman"/>
                <w:sz w:val="24"/>
                <w:szCs w:val="24"/>
                <w:lang w:eastAsia="en-US"/>
              </w:rPr>
            </w:pPr>
            <w:r>
              <w:rPr>
                <w:rFonts w:ascii="Times New Roman" w:hAnsi="Times New Roman"/>
                <w:sz w:val="24"/>
                <w:szCs w:val="24"/>
                <w:lang w:eastAsia="en-US"/>
              </w:rPr>
              <w:t>6</w:t>
            </w:r>
          </w:p>
        </w:tc>
        <w:tc>
          <w:tcPr>
            <w:tcW w:w="2422" w:type="pct"/>
            <w:tcBorders>
              <w:top w:val="nil"/>
              <w:left w:val="nil"/>
              <w:bottom w:val="single" w:sz="4" w:space="0" w:color="auto"/>
              <w:right w:val="single" w:sz="4" w:space="0" w:color="auto"/>
            </w:tcBorders>
            <w:shd w:val="clear" w:color="auto" w:fill="auto"/>
            <w:noWrap/>
            <w:vAlign w:val="bottom"/>
          </w:tcPr>
          <w:p w14:paraId="3D6E3636" w14:textId="77777777" w:rsidR="003E694B" w:rsidRPr="0035379B" w:rsidRDefault="003E694B" w:rsidP="00067F78">
            <w:pPr>
              <w:rPr>
                <w:rFonts w:ascii="Times New Roman" w:hAnsi="Times New Roman"/>
                <w:sz w:val="24"/>
                <w:szCs w:val="24"/>
                <w:lang w:eastAsia="en-US"/>
              </w:rPr>
            </w:pPr>
            <w:r>
              <w:rPr>
                <w:rFonts w:ascii="Times New Roman" w:hAnsi="Times New Roman"/>
                <w:sz w:val="24"/>
                <w:szCs w:val="24"/>
                <w:lang w:eastAsia="en-US"/>
              </w:rPr>
              <w:t xml:space="preserve">5% </w:t>
            </w:r>
            <w:proofErr w:type="gramStart"/>
            <w:r>
              <w:rPr>
                <w:rFonts w:ascii="Times New Roman" w:hAnsi="Times New Roman"/>
                <w:sz w:val="24"/>
                <w:szCs w:val="24"/>
                <w:lang w:eastAsia="en-US"/>
              </w:rPr>
              <w:t>Contingency</w:t>
            </w:r>
            <w:r w:rsidR="00F8208B" w:rsidRPr="00F8208B">
              <w:rPr>
                <w:rFonts w:ascii="Times New Roman" w:hAnsi="Times New Roman"/>
                <w:b/>
                <w:sz w:val="24"/>
                <w:szCs w:val="24"/>
                <w:lang w:eastAsia="en-US"/>
              </w:rPr>
              <w:t>(</w:t>
            </w:r>
            <w:proofErr w:type="gramEnd"/>
            <w:r w:rsidR="00F8208B" w:rsidRPr="00F8208B">
              <w:rPr>
                <w:rFonts w:ascii="Times New Roman" w:hAnsi="Times New Roman"/>
                <w:b/>
                <w:sz w:val="24"/>
                <w:szCs w:val="24"/>
                <w:lang w:eastAsia="en-US"/>
              </w:rPr>
              <w:t>to be used with the approval of the Project Manager)</w:t>
            </w:r>
          </w:p>
        </w:tc>
        <w:tc>
          <w:tcPr>
            <w:tcW w:w="441" w:type="pct"/>
            <w:tcBorders>
              <w:top w:val="nil"/>
              <w:left w:val="nil"/>
              <w:bottom w:val="single" w:sz="4" w:space="0" w:color="auto"/>
              <w:right w:val="single" w:sz="4" w:space="0" w:color="auto"/>
            </w:tcBorders>
            <w:shd w:val="clear" w:color="auto" w:fill="auto"/>
            <w:noWrap/>
            <w:vAlign w:val="bottom"/>
          </w:tcPr>
          <w:p w14:paraId="48228232" w14:textId="77777777" w:rsidR="003E694B" w:rsidRPr="0035379B" w:rsidRDefault="003E694B" w:rsidP="00067F78">
            <w:pPr>
              <w:rPr>
                <w:rFonts w:ascii="Times New Roman" w:hAnsi="Times New Roman"/>
                <w:sz w:val="24"/>
                <w:szCs w:val="24"/>
                <w:lang w:eastAsia="en-US"/>
              </w:rPr>
            </w:pPr>
            <w:r>
              <w:rPr>
                <w:rFonts w:ascii="Times New Roman" w:hAnsi="Times New Roman"/>
                <w:sz w:val="24"/>
                <w:szCs w:val="24"/>
                <w:lang w:eastAsia="en-US"/>
              </w:rPr>
              <w:t>Sum</w:t>
            </w:r>
          </w:p>
        </w:tc>
        <w:tc>
          <w:tcPr>
            <w:tcW w:w="441" w:type="pct"/>
            <w:tcBorders>
              <w:top w:val="nil"/>
              <w:left w:val="nil"/>
              <w:bottom w:val="single" w:sz="4" w:space="0" w:color="auto"/>
              <w:right w:val="single" w:sz="4" w:space="0" w:color="auto"/>
            </w:tcBorders>
            <w:shd w:val="clear" w:color="auto" w:fill="auto"/>
            <w:noWrap/>
            <w:vAlign w:val="center"/>
          </w:tcPr>
          <w:p w14:paraId="6EE98410" w14:textId="77777777" w:rsidR="003E694B" w:rsidRPr="0035379B" w:rsidRDefault="003E694B" w:rsidP="00F146F5">
            <w:pPr>
              <w:jc w:val="center"/>
              <w:rPr>
                <w:rFonts w:ascii="Times New Roman" w:hAnsi="Times New Roman"/>
                <w:sz w:val="24"/>
                <w:szCs w:val="24"/>
                <w:lang w:eastAsia="en-US"/>
              </w:rPr>
            </w:pPr>
            <w:r>
              <w:rPr>
                <w:rFonts w:ascii="Times New Roman" w:hAnsi="Times New Roman"/>
                <w:sz w:val="24"/>
                <w:szCs w:val="24"/>
                <w:lang w:eastAsia="en-US"/>
              </w:rPr>
              <w:t>1</w:t>
            </w:r>
          </w:p>
        </w:tc>
        <w:tc>
          <w:tcPr>
            <w:tcW w:w="514" w:type="pct"/>
            <w:tcBorders>
              <w:top w:val="nil"/>
              <w:left w:val="nil"/>
              <w:bottom w:val="single" w:sz="4" w:space="0" w:color="auto"/>
              <w:right w:val="single" w:sz="4" w:space="0" w:color="auto"/>
            </w:tcBorders>
            <w:shd w:val="clear" w:color="auto" w:fill="auto"/>
            <w:noWrap/>
            <w:vAlign w:val="bottom"/>
          </w:tcPr>
          <w:p w14:paraId="0F7C5A18" w14:textId="77777777" w:rsidR="003E694B" w:rsidRPr="0035379B" w:rsidRDefault="003E694B" w:rsidP="00067F78">
            <w:pPr>
              <w:rPr>
                <w:rFonts w:ascii="Times New Roman" w:hAnsi="Times New Roman"/>
                <w:sz w:val="24"/>
                <w:szCs w:val="24"/>
                <w:lang w:eastAsia="en-US"/>
              </w:rPr>
            </w:pPr>
          </w:p>
        </w:tc>
        <w:tc>
          <w:tcPr>
            <w:tcW w:w="683" w:type="pct"/>
            <w:tcBorders>
              <w:top w:val="nil"/>
              <w:left w:val="nil"/>
              <w:bottom w:val="single" w:sz="4" w:space="0" w:color="auto"/>
              <w:right w:val="single" w:sz="8" w:space="0" w:color="auto"/>
            </w:tcBorders>
            <w:shd w:val="clear" w:color="auto" w:fill="auto"/>
            <w:noWrap/>
            <w:vAlign w:val="bottom"/>
          </w:tcPr>
          <w:p w14:paraId="3098FCFF" w14:textId="77777777" w:rsidR="003E694B" w:rsidRPr="0035379B" w:rsidRDefault="003E694B" w:rsidP="00067F78">
            <w:pPr>
              <w:rPr>
                <w:rFonts w:ascii="Times New Roman" w:hAnsi="Times New Roman"/>
                <w:sz w:val="24"/>
                <w:szCs w:val="24"/>
                <w:lang w:eastAsia="en-US"/>
              </w:rPr>
            </w:pPr>
          </w:p>
        </w:tc>
      </w:tr>
      <w:tr w:rsidR="004E4089" w:rsidRPr="0035379B" w14:paraId="158A3CAF" w14:textId="77777777" w:rsidTr="004E4089">
        <w:trPr>
          <w:trHeight w:val="375"/>
        </w:trPr>
        <w:tc>
          <w:tcPr>
            <w:tcW w:w="499" w:type="pct"/>
            <w:tcBorders>
              <w:top w:val="nil"/>
              <w:left w:val="single" w:sz="8" w:space="0" w:color="auto"/>
              <w:bottom w:val="single" w:sz="8" w:space="0" w:color="auto"/>
              <w:right w:val="single" w:sz="4" w:space="0" w:color="auto"/>
            </w:tcBorders>
            <w:shd w:val="clear" w:color="000000" w:fill="BDD7EE"/>
            <w:noWrap/>
            <w:vAlign w:val="bottom"/>
            <w:hideMark/>
          </w:tcPr>
          <w:p w14:paraId="2E866DE2" w14:textId="77777777" w:rsidR="004E4089" w:rsidRPr="0035379B" w:rsidRDefault="004E4089" w:rsidP="00067F78">
            <w:pPr>
              <w:rPr>
                <w:rFonts w:ascii="Times New Roman" w:hAnsi="Times New Roman"/>
                <w:sz w:val="24"/>
                <w:szCs w:val="24"/>
                <w:lang w:eastAsia="en-US"/>
              </w:rPr>
            </w:pPr>
            <w:r w:rsidRPr="0035379B">
              <w:rPr>
                <w:rFonts w:ascii="Times New Roman" w:hAnsi="Times New Roman"/>
                <w:sz w:val="24"/>
                <w:szCs w:val="24"/>
                <w:lang w:eastAsia="en-US"/>
              </w:rPr>
              <w:t> </w:t>
            </w:r>
          </w:p>
        </w:tc>
        <w:tc>
          <w:tcPr>
            <w:tcW w:w="3818" w:type="pct"/>
            <w:gridSpan w:val="4"/>
            <w:tcBorders>
              <w:top w:val="single" w:sz="4" w:space="0" w:color="auto"/>
              <w:left w:val="nil"/>
              <w:bottom w:val="single" w:sz="8" w:space="0" w:color="auto"/>
              <w:right w:val="single" w:sz="4" w:space="0" w:color="auto"/>
            </w:tcBorders>
            <w:shd w:val="clear" w:color="000000" w:fill="BDD7EE"/>
            <w:noWrap/>
            <w:vAlign w:val="bottom"/>
            <w:hideMark/>
          </w:tcPr>
          <w:p w14:paraId="76323F68" w14:textId="77777777" w:rsidR="004E4089" w:rsidRPr="004E4089" w:rsidRDefault="004E4089" w:rsidP="004E4089">
            <w:pPr>
              <w:jc w:val="center"/>
              <w:rPr>
                <w:rFonts w:ascii="Times New Roman" w:hAnsi="Times New Roman"/>
                <w:b/>
                <w:bCs/>
                <w:sz w:val="24"/>
                <w:szCs w:val="24"/>
                <w:lang w:eastAsia="en-US"/>
              </w:rPr>
            </w:pPr>
            <w:r>
              <w:rPr>
                <w:rFonts w:ascii="Times New Roman" w:hAnsi="Times New Roman"/>
                <w:b/>
                <w:bCs/>
                <w:sz w:val="24"/>
                <w:szCs w:val="24"/>
                <w:lang w:eastAsia="en-US"/>
              </w:rPr>
              <w:t xml:space="preserve">GRAND </w:t>
            </w:r>
            <w:r w:rsidRPr="0035379B">
              <w:rPr>
                <w:rFonts w:ascii="Times New Roman" w:hAnsi="Times New Roman"/>
                <w:b/>
                <w:bCs/>
                <w:sz w:val="24"/>
                <w:szCs w:val="24"/>
                <w:lang w:eastAsia="en-US"/>
              </w:rPr>
              <w:t>TOTAL</w:t>
            </w:r>
          </w:p>
        </w:tc>
        <w:tc>
          <w:tcPr>
            <w:tcW w:w="683" w:type="pct"/>
            <w:tcBorders>
              <w:top w:val="nil"/>
              <w:left w:val="nil"/>
              <w:bottom w:val="single" w:sz="8" w:space="0" w:color="auto"/>
              <w:right w:val="single" w:sz="8" w:space="0" w:color="auto"/>
            </w:tcBorders>
            <w:shd w:val="clear" w:color="000000" w:fill="BDD7EE"/>
            <w:noWrap/>
            <w:vAlign w:val="bottom"/>
            <w:hideMark/>
          </w:tcPr>
          <w:p w14:paraId="00B75D7D" w14:textId="77777777" w:rsidR="004E4089" w:rsidRPr="0035379B" w:rsidRDefault="004E4089" w:rsidP="00067F78">
            <w:pPr>
              <w:rPr>
                <w:rFonts w:ascii="Times New Roman" w:hAnsi="Times New Roman"/>
                <w:b/>
                <w:bCs/>
                <w:sz w:val="24"/>
                <w:szCs w:val="24"/>
                <w:lang w:eastAsia="en-US"/>
              </w:rPr>
            </w:pPr>
            <w:r w:rsidRPr="0035379B">
              <w:rPr>
                <w:rFonts w:ascii="Times New Roman" w:hAnsi="Times New Roman"/>
                <w:b/>
                <w:bCs/>
                <w:sz w:val="24"/>
                <w:szCs w:val="24"/>
                <w:lang w:eastAsia="en-US"/>
              </w:rPr>
              <w:t xml:space="preserve">  </w:t>
            </w:r>
          </w:p>
        </w:tc>
      </w:tr>
    </w:tbl>
    <w:p w14:paraId="7346C8DC" w14:textId="77777777" w:rsidR="00AD4AB6" w:rsidRDefault="00AD4AB6" w:rsidP="00835651">
      <w:pPr>
        <w:rPr>
          <w:rFonts w:ascii="Times New Roman" w:hAnsi="Times New Roman"/>
          <w:sz w:val="24"/>
          <w:szCs w:val="24"/>
        </w:rPr>
      </w:pPr>
    </w:p>
    <w:p w14:paraId="7D94899B" w14:textId="77777777" w:rsidR="009B5544" w:rsidRDefault="009B5544" w:rsidP="00835651">
      <w:pPr>
        <w:rPr>
          <w:rFonts w:ascii="Times New Roman" w:hAnsi="Times New Roman"/>
          <w:sz w:val="24"/>
          <w:szCs w:val="24"/>
        </w:rPr>
      </w:pPr>
    </w:p>
    <w:p w14:paraId="466FF446" w14:textId="77777777" w:rsidR="009B5544" w:rsidRDefault="009B5544" w:rsidP="00835651">
      <w:pPr>
        <w:rPr>
          <w:rFonts w:ascii="Times New Roman" w:hAnsi="Times New Roman"/>
          <w:sz w:val="24"/>
          <w:szCs w:val="24"/>
        </w:rPr>
      </w:pPr>
    </w:p>
    <w:p w14:paraId="4FFAE9BC" w14:textId="77777777" w:rsidR="00607CB9" w:rsidRDefault="00EF5CBA" w:rsidP="00DB646D">
      <w:pPr>
        <w:numPr>
          <w:ilvl w:val="0"/>
          <w:numId w:val="198"/>
        </w:numPr>
        <w:shd w:val="clear" w:color="auto" w:fill="00B0F0"/>
        <w:rPr>
          <w:rFonts w:ascii="Times New Roman" w:hAnsi="Times New Roman"/>
          <w:b/>
          <w:sz w:val="24"/>
          <w:szCs w:val="24"/>
        </w:rPr>
      </w:pPr>
      <w:r>
        <w:rPr>
          <w:rFonts w:ascii="Times New Roman" w:hAnsi="Times New Roman"/>
          <w:b/>
          <w:sz w:val="24"/>
          <w:szCs w:val="24"/>
        </w:rPr>
        <w:lastRenderedPageBreak/>
        <w:t>PRICE SCHEDULE FOR LOT 2</w:t>
      </w:r>
      <w:r w:rsidR="009B5544">
        <w:rPr>
          <w:rFonts w:ascii="Times New Roman" w:hAnsi="Times New Roman"/>
          <w:b/>
          <w:sz w:val="24"/>
          <w:szCs w:val="24"/>
        </w:rPr>
        <w:t>-KIBWONGI</w:t>
      </w:r>
      <w:r w:rsidR="00607CB9" w:rsidRPr="009B5544">
        <w:rPr>
          <w:rFonts w:ascii="Times New Roman" w:hAnsi="Times New Roman"/>
          <w:b/>
          <w:sz w:val="24"/>
          <w:szCs w:val="24"/>
        </w:rPr>
        <w:t xml:space="preserve"> ISLAND SOLAR MINIGRID</w:t>
      </w:r>
    </w:p>
    <w:p w14:paraId="67E5B600" w14:textId="77777777" w:rsidR="00EF5CBA" w:rsidRPr="009B5544" w:rsidRDefault="00EF5CBA" w:rsidP="00EF5CBA">
      <w:pPr>
        <w:ind w:left="360"/>
        <w:rPr>
          <w:rFonts w:ascii="Times New Roman" w:hAnsi="Times New Roman"/>
          <w:b/>
          <w:sz w:val="24"/>
          <w:szCs w:val="24"/>
        </w:rPr>
      </w:pPr>
    </w:p>
    <w:p w14:paraId="7283FCA2" w14:textId="77777777" w:rsidR="009B5544" w:rsidRPr="009B5544" w:rsidRDefault="009B5544" w:rsidP="00DB646D">
      <w:pPr>
        <w:numPr>
          <w:ilvl w:val="0"/>
          <w:numId w:val="199"/>
        </w:numPr>
        <w:rPr>
          <w:rFonts w:ascii="Times New Roman" w:hAnsi="Times New Roman"/>
          <w:b/>
          <w:bCs/>
          <w:sz w:val="24"/>
          <w:szCs w:val="24"/>
        </w:rPr>
      </w:pPr>
      <w:r w:rsidRPr="009B5544">
        <w:rPr>
          <w:rFonts w:ascii="Times New Roman" w:hAnsi="Times New Roman"/>
          <w:b/>
          <w:bCs/>
          <w:sz w:val="24"/>
          <w:szCs w:val="24"/>
        </w:rPr>
        <w:t>CIVIL WORKS SPECIFICATIONS AND BILL OF QUANTITIES</w:t>
      </w:r>
    </w:p>
    <w:p w14:paraId="4C7FBC8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Tender to provide layout plans and drawings for approval by employer before commencement of construction.   </w:t>
      </w:r>
    </w:p>
    <w:p w14:paraId="5B6F58D5" w14:textId="77777777" w:rsidR="009B5544" w:rsidRPr="009B5544" w:rsidRDefault="009B5544" w:rsidP="009B5544">
      <w:pPr>
        <w:rPr>
          <w:rFonts w:ascii="Times New Roman" w:hAnsi="Times New Roman"/>
          <w:sz w:val="24"/>
          <w:szCs w:val="24"/>
        </w:rPr>
      </w:pPr>
    </w:p>
    <w:p w14:paraId="59AFD784" w14:textId="77777777" w:rsidR="009B5544" w:rsidRPr="009B5544" w:rsidRDefault="009B5544" w:rsidP="00DB646D">
      <w:pPr>
        <w:numPr>
          <w:ilvl w:val="0"/>
          <w:numId w:val="173"/>
        </w:numPr>
        <w:rPr>
          <w:rFonts w:ascii="Times New Roman" w:hAnsi="Times New Roman"/>
          <w:sz w:val="24"/>
          <w:szCs w:val="24"/>
        </w:rPr>
      </w:pPr>
      <w:r w:rsidRPr="009B5544">
        <w:rPr>
          <w:rFonts w:ascii="Times New Roman" w:hAnsi="Times New Roman"/>
          <w:b/>
          <w:sz w:val="24"/>
          <w:szCs w:val="24"/>
        </w:rPr>
        <w:t xml:space="preserve">FENCE </w:t>
      </w:r>
    </w:p>
    <w:p w14:paraId="49EBD19F" w14:textId="77777777" w:rsidR="009B5544" w:rsidRPr="009B5544" w:rsidRDefault="009B5544" w:rsidP="009B5544">
      <w:pPr>
        <w:rPr>
          <w:rFonts w:ascii="Times New Roman" w:hAnsi="Times New Roman"/>
          <w:sz w:val="24"/>
          <w:szCs w:val="24"/>
        </w:rPr>
      </w:pPr>
    </w:p>
    <w:tbl>
      <w:tblPr>
        <w:tblStyle w:val="TableGrid2"/>
        <w:tblW w:w="0" w:type="auto"/>
        <w:tblLook w:val="04A0" w:firstRow="1" w:lastRow="0" w:firstColumn="1" w:lastColumn="0" w:noHBand="0" w:noVBand="1"/>
      </w:tblPr>
      <w:tblGrid>
        <w:gridCol w:w="945"/>
        <w:gridCol w:w="4437"/>
        <w:gridCol w:w="1064"/>
        <w:gridCol w:w="849"/>
        <w:gridCol w:w="971"/>
        <w:gridCol w:w="1414"/>
      </w:tblGrid>
      <w:tr w:rsidR="009B5544" w:rsidRPr="009B5544" w14:paraId="7D39A4DD" w14:textId="77777777" w:rsidTr="00245EE5">
        <w:trPr>
          <w:trHeight w:val="312"/>
        </w:trPr>
        <w:tc>
          <w:tcPr>
            <w:tcW w:w="9680" w:type="dxa"/>
            <w:gridSpan w:val="6"/>
            <w:noWrap/>
            <w:hideMark/>
          </w:tcPr>
          <w:p w14:paraId="76D5A57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CHAIN LINK FENCE</w:t>
            </w:r>
          </w:p>
        </w:tc>
      </w:tr>
      <w:tr w:rsidR="009B5544" w:rsidRPr="009B5544" w14:paraId="5A761B05" w14:textId="77777777" w:rsidTr="00245EE5">
        <w:trPr>
          <w:trHeight w:val="312"/>
        </w:trPr>
        <w:tc>
          <w:tcPr>
            <w:tcW w:w="945" w:type="dxa"/>
            <w:noWrap/>
            <w:vAlign w:val="center"/>
            <w:hideMark/>
          </w:tcPr>
          <w:p w14:paraId="27769C0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ITEM</w:t>
            </w:r>
          </w:p>
        </w:tc>
        <w:tc>
          <w:tcPr>
            <w:tcW w:w="4437" w:type="dxa"/>
            <w:noWrap/>
            <w:vAlign w:val="center"/>
            <w:hideMark/>
          </w:tcPr>
          <w:p w14:paraId="0C4BDDF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DESCRIPTION</w:t>
            </w:r>
          </w:p>
        </w:tc>
        <w:tc>
          <w:tcPr>
            <w:tcW w:w="1064" w:type="dxa"/>
            <w:noWrap/>
            <w:vAlign w:val="center"/>
            <w:hideMark/>
          </w:tcPr>
          <w:p w14:paraId="558EC2B0"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UNITS</w:t>
            </w:r>
          </w:p>
        </w:tc>
        <w:tc>
          <w:tcPr>
            <w:tcW w:w="849" w:type="dxa"/>
            <w:noWrap/>
            <w:vAlign w:val="center"/>
            <w:hideMark/>
          </w:tcPr>
          <w:p w14:paraId="60CFCD1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QTY</w:t>
            </w:r>
          </w:p>
        </w:tc>
        <w:tc>
          <w:tcPr>
            <w:tcW w:w="971" w:type="dxa"/>
            <w:noWrap/>
            <w:vAlign w:val="center"/>
            <w:hideMark/>
          </w:tcPr>
          <w:p w14:paraId="1EFC3F41"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RATE</w:t>
            </w:r>
          </w:p>
        </w:tc>
        <w:tc>
          <w:tcPr>
            <w:tcW w:w="1414" w:type="dxa"/>
            <w:noWrap/>
            <w:vAlign w:val="center"/>
            <w:hideMark/>
          </w:tcPr>
          <w:p w14:paraId="4E136E2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AMOUNT</w:t>
            </w:r>
          </w:p>
        </w:tc>
      </w:tr>
      <w:tr w:rsidR="009B5544" w:rsidRPr="009B5544" w14:paraId="7A6D7088" w14:textId="77777777" w:rsidTr="00245EE5">
        <w:trPr>
          <w:trHeight w:val="312"/>
        </w:trPr>
        <w:tc>
          <w:tcPr>
            <w:tcW w:w="945" w:type="dxa"/>
            <w:noWrap/>
            <w:hideMark/>
          </w:tcPr>
          <w:p w14:paraId="7FF77FE1"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1.2</w:t>
            </w:r>
          </w:p>
        </w:tc>
        <w:tc>
          <w:tcPr>
            <w:tcW w:w="4437" w:type="dxa"/>
            <w:noWrap/>
            <w:hideMark/>
          </w:tcPr>
          <w:p w14:paraId="54F1DE9C"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Compound fence</w:t>
            </w:r>
          </w:p>
        </w:tc>
        <w:tc>
          <w:tcPr>
            <w:tcW w:w="1064" w:type="dxa"/>
            <w:noWrap/>
            <w:hideMark/>
          </w:tcPr>
          <w:p w14:paraId="5DF5FAE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40A6A5B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5431243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7C483D8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6DEA206" w14:textId="77777777" w:rsidTr="00245EE5">
        <w:trPr>
          <w:trHeight w:val="3744"/>
        </w:trPr>
        <w:tc>
          <w:tcPr>
            <w:tcW w:w="945" w:type="dxa"/>
            <w:noWrap/>
            <w:hideMark/>
          </w:tcPr>
          <w:p w14:paraId="5383016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1.2.1</w:t>
            </w:r>
          </w:p>
        </w:tc>
        <w:tc>
          <w:tcPr>
            <w:tcW w:w="4437" w:type="dxa"/>
            <w:hideMark/>
          </w:tcPr>
          <w:p w14:paraId="63DA7B5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w:t>
            </w:r>
          </w:p>
        </w:tc>
        <w:tc>
          <w:tcPr>
            <w:tcW w:w="1064" w:type="dxa"/>
            <w:noWrap/>
            <w:hideMark/>
          </w:tcPr>
          <w:p w14:paraId="4FBB13D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56F531B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640</w:t>
            </w:r>
          </w:p>
        </w:tc>
        <w:tc>
          <w:tcPr>
            <w:tcW w:w="971" w:type="dxa"/>
            <w:noWrap/>
            <w:hideMark/>
          </w:tcPr>
          <w:p w14:paraId="17820B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7302360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   </w:t>
            </w:r>
          </w:p>
        </w:tc>
      </w:tr>
      <w:tr w:rsidR="009B5544" w:rsidRPr="009B5544" w14:paraId="654E270F" w14:textId="77777777" w:rsidTr="00245EE5">
        <w:trPr>
          <w:trHeight w:val="936"/>
        </w:trPr>
        <w:tc>
          <w:tcPr>
            <w:tcW w:w="945" w:type="dxa"/>
            <w:noWrap/>
            <w:hideMark/>
          </w:tcPr>
          <w:p w14:paraId="15FA9C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1.2.2</w:t>
            </w:r>
          </w:p>
        </w:tc>
        <w:tc>
          <w:tcPr>
            <w:tcW w:w="4437" w:type="dxa"/>
            <w:hideMark/>
          </w:tcPr>
          <w:p w14:paraId="4A43FFD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Extra over ditto; for 100x100mm precast concrete struts 2600mm long at every 50m interval</w:t>
            </w:r>
          </w:p>
        </w:tc>
        <w:tc>
          <w:tcPr>
            <w:tcW w:w="1064" w:type="dxa"/>
            <w:noWrap/>
            <w:hideMark/>
          </w:tcPr>
          <w:p w14:paraId="2DBBC0B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849" w:type="dxa"/>
            <w:noWrap/>
            <w:hideMark/>
          </w:tcPr>
          <w:p w14:paraId="16DDEB6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26</w:t>
            </w:r>
          </w:p>
        </w:tc>
        <w:tc>
          <w:tcPr>
            <w:tcW w:w="971" w:type="dxa"/>
            <w:noWrap/>
            <w:hideMark/>
          </w:tcPr>
          <w:p w14:paraId="5A9B9E1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1F0D890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   </w:t>
            </w:r>
          </w:p>
        </w:tc>
      </w:tr>
      <w:tr w:rsidR="009B5544" w:rsidRPr="009B5544" w14:paraId="7FE4D0C1" w14:textId="77777777" w:rsidTr="00245EE5">
        <w:trPr>
          <w:trHeight w:val="312"/>
        </w:trPr>
        <w:tc>
          <w:tcPr>
            <w:tcW w:w="945" w:type="dxa"/>
            <w:noWrap/>
            <w:hideMark/>
          </w:tcPr>
          <w:p w14:paraId="023D44A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1.3</w:t>
            </w:r>
          </w:p>
        </w:tc>
        <w:tc>
          <w:tcPr>
            <w:tcW w:w="4437" w:type="dxa"/>
            <w:noWrap/>
            <w:hideMark/>
          </w:tcPr>
          <w:p w14:paraId="037FFBE9" w14:textId="77777777" w:rsidR="009B5544" w:rsidRPr="009B5544" w:rsidRDefault="009B5544" w:rsidP="009B5544">
            <w:pPr>
              <w:rPr>
                <w:rFonts w:ascii="Times New Roman" w:hAnsi="Times New Roman"/>
                <w:b/>
                <w:bCs/>
                <w:sz w:val="24"/>
                <w:szCs w:val="24"/>
                <w:lang w:eastAsia="ja-JP"/>
              </w:rPr>
            </w:pPr>
            <w:proofErr w:type="spellStart"/>
            <w:r w:rsidRPr="009B5544">
              <w:rPr>
                <w:rFonts w:ascii="Times New Roman" w:hAnsi="Times New Roman"/>
                <w:b/>
                <w:bCs/>
                <w:sz w:val="24"/>
                <w:szCs w:val="24"/>
                <w:lang w:eastAsia="ja-JP"/>
              </w:rPr>
              <w:t>Minigrid</w:t>
            </w:r>
            <w:proofErr w:type="spellEnd"/>
            <w:r w:rsidRPr="009B5544">
              <w:rPr>
                <w:rFonts w:ascii="Times New Roman" w:hAnsi="Times New Roman"/>
                <w:b/>
                <w:bCs/>
                <w:sz w:val="24"/>
                <w:szCs w:val="24"/>
                <w:lang w:eastAsia="ja-JP"/>
              </w:rPr>
              <w:t xml:space="preserve"> Palisade Gate</w:t>
            </w:r>
          </w:p>
        </w:tc>
        <w:tc>
          <w:tcPr>
            <w:tcW w:w="1064" w:type="dxa"/>
            <w:noWrap/>
            <w:hideMark/>
          </w:tcPr>
          <w:p w14:paraId="5FEFDE6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1035090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5DA9263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3D2CEF4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   </w:t>
            </w:r>
          </w:p>
        </w:tc>
      </w:tr>
      <w:tr w:rsidR="009B5544" w:rsidRPr="009B5544" w14:paraId="7241DB46" w14:textId="77777777" w:rsidTr="00245EE5">
        <w:trPr>
          <w:trHeight w:val="1248"/>
        </w:trPr>
        <w:tc>
          <w:tcPr>
            <w:tcW w:w="945" w:type="dxa"/>
            <w:noWrap/>
            <w:hideMark/>
          </w:tcPr>
          <w:p w14:paraId="08298B6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4437" w:type="dxa"/>
            <w:hideMark/>
          </w:tcPr>
          <w:p w14:paraId="3CD4C71B" w14:textId="77777777" w:rsidR="009B5544" w:rsidRPr="009B5544" w:rsidRDefault="009B5544" w:rsidP="009B5544">
            <w:pPr>
              <w:rPr>
                <w:rFonts w:ascii="Times New Roman" w:hAnsi="Times New Roman"/>
                <w:sz w:val="24"/>
                <w:szCs w:val="24"/>
                <w:lang w:eastAsia="ja-JP"/>
              </w:rPr>
            </w:pPr>
            <w:proofErr w:type="gramStart"/>
            <w:r w:rsidRPr="009B5544">
              <w:rPr>
                <w:rFonts w:ascii="Times New Roman" w:hAnsi="Times New Roman"/>
                <w:sz w:val="24"/>
                <w:szCs w:val="24"/>
                <w:lang w:eastAsia="ja-JP"/>
              </w:rPr>
              <w:t>Supply  and</w:t>
            </w:r>
            <w:proofErr w:type="gramEnd"/>
            <w:r w:rsidRPr="009B5544">
              <w:rPr>
                <w:rFonts w:ascii="Times New Roman" w:hAnsi="Times New Roman"/>
                <w:sz w:val="24"/>
                <w:szCs w:val="24"/>
                <w:lang w:eastAsia="ja-JP"/>
              </w:rPr>
              <w:t xml:space="preserve"> fix double leaf steel palisade gate  with  a passengers gate including building in lugs and jamb to concrete columns </w:t>
            </w:r>
          </w:p>
        </w:tc>
        <w:tc>
          <w:tcPr>
            <w:tcW w:w="1064" w:type="dxa"/>
            <w:noWrap/>
            <w:hideMark/>
          </w:tcPr>
          <w:p w14:paraId="49E7197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41C9E9F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4.8</w:t>
            </w:r>
          </w:p>
        </w:tc>
        <w:tc>
          <w:tcPr>
            <w:tcW w:w="971" w:type="dxa"/>
            <w:noWrap/>
            <w:hideMark/>
          </w:tcPr>
          <w:p w14:paraId="7A207CF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4B68103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1F4E990C" w14:textId="77777777" w:rsidTr="00245EE5">
        <w:trPr>
          <w:trHeight w:val="312"/>
        </w:trPr>
        <w:tc>
          <w:tcPr>
            <w:tcW w:w="945" w:type="dxa"/>
            <w:noWrap/>
            <w:hideMark/>
          </w:tcPr>
          <w:p w14:paraId="6386047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1.4</w:t>
            </w:r>
          </w:p>
        </w:tc>
        <w:tc>
          <w:tcPr>
            <w:tcW w:w="4437" w:type="dxa"/>
            <w:noWrap/>
            <w:hideMark/>
          </w:tcPr>
          <w:p w14:paraId="276622C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Solar PV Yard fence</w:t>
            </w:r>
          </w:p>
        </w:tc>
        <w:tc>
          <w:tcPr>
            <w:tcW w:w="1064" w:type="dxa"/>
            <w:noWrap/>
            <w:hideMark/>
          </w:tcPr>
          <w:p w14:paraId="1450BBB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783EB87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1936BA2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638FD0E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7A767037" w14:textId="77777777" w:rsidTr="00245EE5">
        <w:trPr>
          <w:trHeight w:val="3675"/>
        </w:trPr>
        <w:tc>
          <w:tcPr>
            <w:tcW w:w="945" w:type="dxa"/>
            <w:noWrap/>
            <w:hideMark/>
          </w:tcPr>
          <w:p w14:paraId="2552146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1.4.1</w:t>
            </w:r>
          </w:p>
        </w:tc>
        <w:tc>
          <w:tcPr>
            <w:tcW w:w="4437" w:type="dxa"/>
            <w:hideMark/>
          </w:tcPr>
          <w:p w14:paraId="58E4E830" w14:textId="12471596"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Allow for 1.5 M </w:t>
            </w:r>
            <w:r w:rsidR="00F92702" w:rsidRPr="009B5544">
              <w:rPr>
                <w:rFonts w:ascii="Times New Roman" w:hAnsi="Times New Roman"/>
                <w:sz w:val="24"/>
                <w:szCs w:val="24"/>
                <w:lang w:eastAsia="ja-JP"/>
              </w:rPr>
              <w:t>pedestrian</w:t>
            </w:r>
            <w:r w:rsidRPr="009B5544">
              <w:rPr>
                <w:rFonts w:ascii="Times New Roman" w:hAnsi="Times New Roman"/>
                <w:sz w:val="24"/>
                <w:szCs w:val="24"/>
                <w:lang w:eastAsia="ja-JP"/>
              </w:rPr>
              <w:t xml:space="preserve"> Gate </w:t>
            </w:r>
          </w:p>
        </w:tc>
        <w:tc>
          <w:tcPr>
            <w:tcW w:w="1064" w:type="dxa"/>
            <w:noWrap/>
            <w:hideMark/>
          </w:tcPr>
          <w:p w14:paraId="60AC6B8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51A6F29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300</w:t>
            </w:r>
          </w:p>
        </w:tc>
        <w:tc>
          <w:tcPr>
            <w:tcW w:w="971" w:type="dxa"/>
            <w:noWrap/>
            <w:hideMark/>
          </w:tcPr>
          <w:p w14:paraId="0CB45F3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7EB4D5A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7AA19F8A" w14:textId="77777777" w:rsidTr="00245EE5">
        <w:trPr>
          <w:trHeight w:val="936"/>
        </w:trPr>
        <w:tc>
          <w:tcPr>
            <w:tcW w:w="945" w:type="dxa"/>
            <w:noWrap/>
            <w:hideMark/>
          </w:tcPr>
          <w:p w14:paraId="2CBBDF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1.4.5</w:t>
            </w:r>
          </w:p>
        </w:tc>
        <w:tc>
          <w:tcPr>
            <w:tcW w:w="4437" w:type="dxa"/>
            <w:hideMark/>
          </w:tcPr>
          <w:p w14:paraId="3E79EC2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Extra over ditto; for 100x100mm precast concrete struts 2600mm long at every 50m interval</w:t>
            </w:r>
          </w:p>
        </w:tc>
        <w:tc>
          <w:tcPr>
            <w:tcW w:w="1064" w:type="dxa"/>
            <w:noWrap/>
            <w:hideMark/>
          </w:tcPr>
          <w:p w14:paraId="6666101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849" w:type="dxa"/>
            <w:noWrap/>
            <w:hideMark/>
          </w:tcPr>
          <w:p w14:paraId="74839CA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12</w:t>
            </w:r>
          </w:p>
        </w:tc>
        <w:tc>
          <w:tcPr>
            <w:tcW w:w="971" w:type="dxa"/>
            <w:noWrap/>
            <w:hideMark/>
          </w:tcPr>
          <w:p w14:paraId="781E17F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3589983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45C0C3A1" w14:textId="77777777" w:rsidTr="00245EE5">
        <w:trPr>
          <w:trHeight w:val="312"/>
        </w:trPr>
        <w:tc>
          <w:tcPr>
            <w:tcW w:w="945" w:type="dxa"/>
            <w:noWrap/>
            <w:hideMark/>
          </w:tcPr>
          <w:p w14:paraId="2572735C"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1.4.6</w:t>
            </w:r>
          </w:p>
        </w:tc>
        <w:tc>
          <w:tcPr>
            <w:tcW w:w="4437" w:type="dxa"/>
            <w:noWrap/>
            <w:hideMark/>
          </w:tcPr>
          <w:p w14:paraId="32C05E93" w14:textId="11CF7DC2"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Solar PV yar</w:t>
            </w:r>
            <w:r w:rsidR="00F92702">
              <w:rPr>
                <w:rFonts w:ascii="Times New Roman" w:hAnsi="Times New Roman"/>
                <w:b/>
                <w:bCs/>
                <w:sz w:val="24"/>
                <w:szCs w:val="24"/>
                <w:lang w:eastAsia="ja-JP"/>
              </w:rPr>
              <w:t>d</w:t>
            </w:r>
            <w:r w:rsidRPr="009B5544">
              <w:rPr>
                <w:rFonts w:ascii="Times New Roman" w:hAnsi="Times New Roman"/>
                <w:b/>
                <w:bCs/>
                <w:sz w:val="24"/>
                <w:szCs w:val="24"/>
                <w:lang w:eastAsia="ja-JP"/>
              </w:rPr>
              <w:t xml:space="preserve"> Gate</w:t>
            </w:r>
          </w:p>
        </w:tc>
        <w:tc>
          <w:tcPr>
            <w:tcW w:w="1064" w:type="dxa"/>
            <w:noWrap/>
            <w:hideMark/>
          </w:tcPr>
          <w:p w14:paraId="18F8F23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216FEB8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5DABC74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2208C6D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54761729" w14:textId="77777777" w:rsidTr="00245EE5">
        <w:trPr>
          <w:trHeight w:val="1248"/>
        </w:trPr>
        <w:tc>
          <w:tcPr>
            <w:tcW w:w="945" w:type="dxa"/>
            <w:noWrap/>
            <w:hideMark/>
          </w:tcPr>
          <w:p w14:paraId="0F1DC0B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4437" w:type="dxa"/>
            <w:hideMark/>
          </w:tcPr>
          <w:p w14:paraId="037631E7" w14:textId="60E61162"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fix double leaf steel palisade gate with a passenger</w:t>
            </w:r>
            <w:r w:rsidR="00F92702">
              <w:rPr>
                <w:rFonts w:ascii="Times New Roman" w:hAnsi="Times New Roman"/>
                <w:sz w:val="24"/>
                <w:szCs w:val="24"/>
                <w:lang w:eastAsia="ja-JP"/>
              </w:rPr>
              <w:t>’</w:t>
            </w:r>
            <w:r w:rsidRPr="009B5544">
              <w:rPr>
                <w:rFonts w:ascii="Times New Roman" w:hAnsi="Times New Roman"/>
                <w:sz w:val="24"/>
                <w:szCs w:val="24"/>
                <w:lang w:eastAsia="ja-JP"/>
              </w:rPr>
              <w:t xml:space="preserve">s gate including building in lugs and jamb to concrete columns </w:t>
            </w:r>
          </w:p>
        </w:tc>
        <w:tc>
          <w:tcPr>
            <w:tcW w:w="1064" w:type="dxa"/>
            <w:noWrap/>
            <w:hideMark/>
          </w:tcPr>
          <w:p w14:paraId="6865181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095A653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w:t>
            </w:r>
          </w:p>
        </w:tc>
        <w:tc>
          <w:tcPr>
            <w:tcW w:w="971" w:type="dxa"/>
            <w:noWrap/>
            <w:hideMark/>
          </w:tcPr>
          <w:p w14:paraId="6BEA3C5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141A6A8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2CF9B84D" w14:textId="77777777" w:rsidTr="00245EE5">
        <w:trPr>
          <w:trHeight w:val="312"/>
        </w:trPr>
        <w:tc>
          <w:tcPr>
            <w:tcW w:w="945" w:type="dxa"/>
            <w:noWrap/>
            <w:hideMark/>
          </w:tcPr>
          <w:p w14:paraId="5163505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4.5</w:t>
            </w:r>
          </w:p>
        </w:tc>
        <w:tc>
          <w:tcPr>
            <w:tcW w:w="4437" w:type="dxa"/>
            <w:noWrap/>
            <w:hideMark/>
          </w:tcPr>
          <w:p w14:paraId="6A0F0322"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Substation fence</w:t>
            </w:r>
          </w:p>
        </w:tc>
        <w:tc>
          <w:tcPr>
            <w:tcW w:w="1064" w:type="dxa"/>
            <w:noWrap/>
            <w:hideMark/>
          </w:tcPr>
          <w:p w14:paraId="5CF8192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34E9B2E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04820C1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0C156CC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7D7DD864" w14:textId="77777777" w:rsidTr="00245EE5">
        <w:trPr>
          <w:trHeight w:val="3795"/>
        </w:trPr>
        <w:tc>
          <w:tcPr>
            <w:tcW w:w="945" w:type="dxa"/>
            <w:noWrap/>
            <w:hideMark/>
          </w:tcPr>
          <w:p w14:paraId="03201E7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1.5.1</w:t>
            </w:r>
          </w:p>
        </w:tc>
        <w:tc>
          <w:tcPr>
            <w:tcW w:w="4437" w:type="dxa"/>
            <w:hideMark/>
          </w:tcPr>
          <w:p w14:paraId="023C9EEF" w14:textId="29B5D10B"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all materials and install 2400mm high chain link fence above ground level consisting of 125x125x3000mm overall cranked precast concrete post (mix 1:2:4) to BS 1722 posts with 450mm long cranks  at 3.0m centers reinforced with 4 No. 8mm diameter high tensile bars including 6mm diameter stirrups at 300 centers complete with 14 1/2 gauge x6 strand galvanized barbed wire fencing and mortised in mass concrete surround 1:3:6 including all excavations, formwork and disposals. Allow for 1.5 M </w:t>
            </w:r>
            <w:r w:rsidR="00F92702" w:rsidRPr="009B5544">
              <w:rPr>
                <w:rFonts w:ascii="Times New Roman" w:hAnsi="Times New Roman"/>
                <w:sz w:val="24"/>
                <w:szCs w:val="24"/>
                <w:lang w:eastAsia="ja-JP"/>
              </w:rPr>
              <w:t>pedestrian</w:t>
            </w:r>
            <w:r w:rsidRPr="009B5544">
              <w:rPr>
                <w:rFonts w:ascii="Times New Roman" w:hAnsi="Times New Roman"/>
                <w:sz w:val="24"/>
                <w:szCs w:val="24"/>
                <w:lang w:eastAsia="ja-JP"/>
              </w:rPr>
              <w:t xml:space="preserve"> Gate </w:t>
            </w:r>
          </w:p>
        </w:tc>
        <w:tc>
          <w:tcPr>
            <w:tcW w:w="1064" w:type="dxa"/>
            <w:noWrap/>
            <w:hideMark/>
          </w:tcPr>
          <w:p w14:paraId="6AA9EE0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141E2E2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971" w:type="dxa"/>
            <w:noWrap/>
            <w:hideMark/>
          </w:tcPr>
          <w:p w14:paraId="64DE552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4075AD15" w14:textId="77777777" w:rsidR="009B5544" w:rsidRPr="009B5544" w:rsidRDefault="009B5544" w:rsidP="009B5544">
            <w:pPr>
              <w:rPr>
                <w:rFonts w:ascii="Times New Roman" w:hAnsi="Times New Roman"/>
                <w:sz w:val="24"/>
                <w:szCs w:val="24"/>
                <w:lang w:eastAsia="ja-JP"/>
              </w:rPr>
            </w:pPr>
          </w:p>
        </w:tc>
      </w:tr>
      <w:tr w:rsidR="009B5544" w:rsidRPr="009B5544" w14:paraId="6C668D3B" w14:textId="77777777" w:rsidTr="00245EE5">
        <w:trPr>
          <w:trHeight w:val="936"/>
        </w:trPr>
        <w:tc>
          <w:tcPr>
            <w:tcW w:w="945" w:type="dxa"/>
            <w:noWrap/>
            <w:hideMark/>
          </w:tcPr>
          <w:p w14:paraId="5FE3656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1.5.2</w:t>
            </w:r>
          </w:p>
        </w:tc>
        <w:tc>
          <w:tcPr>
            <w:tcW w:w="4437" w:type="dxa"/>
            <w:hideMark/>
          </w:tcPr>
          <w:p w14:paraId="31B5B14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Extra over ditto; for 100x100mm precast concrete struts 2600mm long at every corner</w:t>
            </w:r>
          </w:p>
        </w:tc>
        <w:tc>
          <w:tcPr>
            <w:tcW w:w="1064" w:type="dxa"/>
            <w:noWrap/>
            <w:hideMark/>
          </w:tcPr>
          <w:p w14:paraId="225EC59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849" w:type="dxa"/>
            <w:noWrap/>
            <w:hideMark/>
          </w:tcPr>
          <w:p w14:paraId="28CFE33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971" w:type="dxa"/>
            <w:noWrap/>
            <w:hideMark/>
          </w:tcPr>
          <w:p w14:paraId="4A4B896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4EE2C32E" w14:textId="77777777" w:rsidR="009B5544" w:rsidRPr="009B5544" w:rsidRDefault="009B5544" w:rsidP="009B5544">
            <w:pPr>
              <w:rPr>
                <w:rFonts w:ascii="Times New Roman" w:hAnsi="Times New Roman"/>
                <w:sz w:val="24"/>
                <w:szCs w:val="24"/>
                <w:lang w:eastAsia="ja-JP"/>
              </w:rPr>
            </w:pPr>
          </w:p>
        </w:tc>
      </w:tr>
      <w:tr w:rsidR="009B5544" w:rsidRPr="009B5544" w14:paraId="7E9B3D69" w14:textId="77777777" w:rsidTr="00245EE5">
        <w:trPr>
          <w:trHeight w:val="312"/>
        </w:trPr>
        <w:tc>
          <w:tcPr>
            <w:tcW w:w="945" w:type="dxa"/>
            <w:noWrap/>
            <w:hideMark/>
          </w:tcPr>
          <w:p w14:paraId="35450240"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1.5.3</w:t>
            </w:r>
          </w:p>
        </w:tc>
        <w:tc>
          <w:tcPr>
            <w:tcW w:w="4437" w:type="dxa"/>
            <w:noWrap/>
            <w:hideMark/>
          </w:tcPr>
          <w:p w14:paraId="337427C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Substation Gate</w:t>
            </w:r>
          </w:p>
        </w:tc>
        <w:tc>
          <w:tcPr>
            <w:tcW w:w="1064" w:type="dxa"/>
            <w:noWrap/>
            <w:hideMark/>
          </w:tcPr>
          <w:p w14:paraId="0A2768B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849" w:type="dxa"/>
            <w:noWrap/>
            <w:hideMark/>
          </w:tcPr>
          <w:p w14:paraId="24E929B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971" w:type="dxa"/>
            <w:noWrap/>
            <w:hideMark/>
          </w:tcPr>
          <w:p w14:paraId="1FF3422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523CB93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2B5183A0" w14:textId="77777777" w:rsidTr="00245EE5">
        <w:trPr>
          <w:trHeight w:val="1248"/>
        </w:trPr>
        <w:tc>
          <w:tcPr>
            <w:tcW w:w="945" w:type="dxa"/>
            <w:noWrap/>
            <w:hideMark/>
          </w:tcPr>
          <w:p w14:paraId="248FE6B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4437" w:type="dxa"/>
            <w:hideMark/>
          </w:tcPr>
          <w:p w14:paraId="3F9216C0" w14:textId="77777777" w:rsidR="009B5544" w:rsidRPr="009B5544" w:rsidRDefault="009B5544" w:rsidP="009B5544">
            <w:pPr>
              <w:rPr>
                <w:rFonts w:ascii="Times New Roman" w:hAnsi="Times New Roman"/>
                <w:sz w:val="24"/>
                <w:szCs w:val="24"/>
                <w:lang w:eastAsia="ja-JP"/>
              </w:rPr>
            </w:pPr>
            <w:proofErr w:type="gramStart"/>
            <w:r w:rsidRPr="009B5544">
              <w:rPr>
                <w:rFonts w:ascii="Times New Roman" w:hAnsi="Times New Roman"/>
                <w:sz w:val="24"/>
                <w:szCs w:val="24"/>
                <w:lang w:eastAsia="ja-JP"/>
              </w:rPr>
              <w:t>Supply  and</w:t>
            </w:r>
            <w:proofErr w:type="gramEnd"/>
            <w:r w:rsidRPr="009B5544">
              <w:rPr>
                <w:rFonts w:ascii="Times New Roman" w:hAnsi="Times New Roman"/>
                <w:sz w:val="24"/>
                <w:szCs w:val="24"/>
                <w:lang w:eastAsia="ja-JP"/>
              </w:rPr>
              <w:t xml:space="preserve"> fix double leaf steel palisade gate  with  a passengers gate including building in lugs and jamb to concrete columns </w:t>
            </w:r>
          </w:p>
        </w:tc>
        <w:tc>
          <w:tcPr>
            <w:tcW w:w="1064" w:type="dxa"/>
            <w:noWrap/>
            <w:hideMark/>
          </w:tcPr>
          <w:p w14:paraId="627FA6A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849" w:type="dxa"/>
            <w:noWrap/>
            <w:hideMark/>
          </w:tcPr>
          <w:p w14:paraId="56294BE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w:t>
            </w:r>
          </w:p>
        </w:tc>
        <w:tc>
          <w:tcPr>
            <w:tcW w:w="971" w:type="dxa"/>
            <w:noWrap/>
            <w:hideMark/>
          </w:tcPr>
          <w:p w14:paraId="0950D03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14" w:type="dxa"/>
            <w:noWrap/>
            <w:hideMark/>
          </w:tcPr>
          <w:p w14:paraId="7C50301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69BEBD4D" w14:textId="77777777" w:rsidTr="00245EE5">
        <w:trPr>
          <w:trHeight w:val="312"/>
        </w:trPr>
        <w:tc>
          <w:tcPr>
            <w:tcW w:w="945" w:type="dxa"/>
            <w:noWrap/>
            <w:hideMark/>
          </w:tcPr>
          <w:p w14:paraId="71335D7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4437" w:type="dxa"/>
            <w:noWrap/>
            <w:hideMark/>
          </w:tcPr>
          <w:p w14:paraId="5A95EEA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TOTAL CARRIED TO GRAND SUMMARY</w:t>
            </w:r>
          </w:p>
        </w:tc>
        <w:tc>
          <w:tcPr>
            <w:tcW w:w="1064" w:type="dxa"/>
            <w:noWrap/>
            <w:hideMark/>
          </w:tcPr>
          <w:p w14:paraId="44F26FA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849" w:type="dxa"/>
            <w:noWrap/>
            <w:hideMark/>
          </w:tcPr>
          <w:p w14:paraId="23B1A5A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971" w:type="dxa"/>
            <w:noWrap/>
            <w:hideMark/>
          </w:tcPr>
          <w:p w14:paraId="712D68B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414" w:type="dxa"/>
            <w:noWrap/>
            <w:hideMark/>
          </w:tcPr>
          <w:p w14:paraId="7616F4E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w:t>
            </w:r>
          </w:p>
        </w:tc>
      </w:tr>
    </w:tbl>
    <w:p w14:paraId="55711C65" w14:textId="77777777" w:rsidR="009B5544" w:rsidRPr="009B5544" w:rsidRDefault="009B5544" w:rsidP="009B5544">
      <w:pPr>
        <w:rPr>
          <w:rFonts w:ascii="Times New Roman" w:hAnsi="Times New Roman"/>
          <w:b/>
          <w:sz w:val="24"/>
          <w:szCs w:val="24"/>
        </w:rPr>
      </w:pPr>
    </w:p>
    <w:p w14:paraId="6F5B3E55" w14:textId="77777777" w:rsidR="009B5544" w:rsidRPr="009B5544" w:rsidRDefault="009B5544" w:rsidP="009B5544">
      <w:pPr>
        <w:rPr>
          <w:rFonts w:ascii="Times New Roman" w:hAnsi="Times New Roman"/>
          <w:b/>
          <w:sz w:val="24"/>
          <w:szCs w:val="24"/>
        </w:rPr>
      </w:pPr>
    </w:p>
    <w:p w14:paraId="1A733572" w14:textId="77777777" w:rsidR="009B5544" w:rsidRPr="009B5544" w:rsidRDefault="009B5544" w:rsidP="009B5544">
      <w:pPr>
        <w:rPr>
          <w:rFonts w:ascii="Times New Roman" w:hAnsi="Times New Roman"/>
          <w:b/>
          <w:sz w:val="24"/>
          <w:szCs w:val="24"/>
        </w:rPr>
      </w:pPr>
    </w:p>
    <w:p w14:paraId="50D625EA" w14:textId="77777777" w:rsidR="009B5544" w:rsidRPr="009B5544" w:rsidRDefault="009B5544" w:rsidP="009B5544">
      <w:pPr>
        <w:rPr>
          <w:rFonts w:ascii="Times New Roman" w:hAnsi="Times New Roman"/>
          <w:b/>
          <w:sz w:val="24"/>
          <w:szCs w:val="24"/>
        </w:rPr>
      </w:pPr>
    </w:p>
    <w:p w14:paraId="42795122" w14:textId="77777777" w:rsidR="009B5544" w:rsidRPr="009B5544" w:rsidRDefault="009B5544" w:rsidP="00DB646D">
      <w:pPr>
        <w:numPr>
          <w:ilvl w:val="0"/>
          <w:numId w:val="173"/>
        </w:numPr>
        <w:rPr>
          <w:rFonts w:ascii="Times New Roman" w:hAnsi="Times New Roman"/>
          <w:b/>
          <w:sz w:val="24"/>
          <w:szCs w:val="24"/>
        </w:rPr>
      </w:pPr>
      <w:r w:rsidRPr="009B5544">
        <w:rPr>
          <w:rFonts w:ascii="Times New Roman" w:hAnsi="Times New Roman"/>
          <w:b/>
          <w:sz w:val="24"/>
          <w:szCs w:val="24"/>
        </w:rPr>
        <w:t>Guard House</w:t>
      </w:r>
    </w:p>
    <w:p w14:paraId="432A57F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960"/>
        <w:gridCol w:w="4480"/>
        <w:gridCol w:w="960"/>
        <w:gridCol w:w="1580"/>
        <w:gridCol w:w="1580"/>
      </w:tblGrid>
      <w:tr w:rsidR="009B5544" w:rsidRPr="009B5544" w14:paraId="7A87C1D7" w14:textId="77777777" w:rsidTr="00245EE5">
        <w:trPr>
          <w:trHeight w:val="636"/>
        </w:trPr>
        <w:tc>
          <w:tcPr>
            <w:tcW w:w="9560" w:type="dxa"/>
            <w:gridSpan w:val="5"/>
            <w:hideMark/>
          </w:tcPr>
          <w:p w14:paraId="4A7EB8E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CONTAINER OFFICE, EQUIPMENT ROOM, SUBSTATION </w:t>
            </w:r>
            <w:proofErr w:type="gramStart"/>
            <w:r w:rsidRPr="009B5544">
              <w:rPr>
                <w:rFonts w:ascii="Times New Roman" w:hAnsi="Times New Roman"/>
                <w:b/>
                <w:bCs/>
                <w:sz w:val="24"/>
                <w:szCs w:val="24"/>
                <w:lang w:eastAsia="ja-JP"/>
              </w:rPr>
              <w:t>WORKS,STORM</w:t>
            </w:r>
            <w:proofErr w:type="gramEnd"/>
            <w:r w:rsidRPr="009B5544">
              <w:rPr>
                <w:rFonts w:ascii="Times New Roman" w:hAnsi="Times New Roman"/>
                <w:b/>
                <w:bCs/>
                <w:sz w:val="24"/>
                <w:szCs w:val="24"/>
                <w:lang w:eastAsia="ja-JP"/>
              </w:rPr>
              <w:t xml:space="preserve"> WATER, DRAINAGE, WATER SUPPLY, FIRE PROTECTION &amp; ACCESS ROAD</w:t>
            </w:r>
          </w:p>
        </w:tc>
      </w:tr>
      <w:tr w:rsidR="009B5544" w:rsidRPr="009B5544" w14:paraId="5034CDA6" w14:textId="77777777" w:rsidTr="00245EE5">
        <w:trPr>
          <w:trHeight w:val="312"/>
        </w:trPr>
        <w:tc>
          <w:tcPr>
            <w:tcW w:w="960" w:type="dxa"/>
            <w:noWrap/>
            <w:hideMark/>
          </w:tcPr>
          <w:p w14:paraId="45244C1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ITEM</w:t>
            </w:r>
          </w:p>
        </w:tc>
        <w:tc>
          <w:tcPr>
            <w:tcW w:w="4480" w:type="dxa"/>
            <w:hideMark/>
          </w:tcPr>
          <w:p w14:paraId="1C87F94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DESCRIPTION</w:t>
            </w:r>
          </w:p>
        </w:tc>
        <w:tc>
          <w:tcPr>
            <w:tcW w:w="960" w:type="dxa"/>
            <w:noWrap/>
            <w:hideMark/>
          </w:tcPr>
          <w:p w14:paraId="2772FA5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UNITS</w:t>
            </w:r>
          </w:p>
        </w:tc>
        <w:tc>
          <w:tcPr>
            <w:tcW w:w="1580" w:type="dxa"/>
            <w:noWrap/>
            <w:hideMark/>
          </w:tcPr>
          <w:p w14:paraId="00FB153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QTY</w:t>
            </w:r>
          </w:p>
        </w:tc>
        <w:tc>
          <w:tcPr>
            <w:tcW w:w="1580" w:type="dxa"/>
            <w:noWrap/>
            <w:hideMark/>
          </w:tcPr>
          <w:p w14:paraId="3B6942C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RATE </w:t>
            </w:r>
          </w:p>
        </w:tc>
      </w:tr>
      <w:tr w:rsidR="009B5544" w:rsidRPr="009B5544" w14:paraId="4A9B8944" w14:textId="77777777" w:rsidTr="00245EE5">
        <w:trPr>
          <w:trHeight w:val="312"/>
        </w:trPr>
        <w:tc>
          <w:tcPr>
            <w:tcW w:w="960" w:type="dxa"/>
            <w:hideMark/>
          </w:tcPr>
          <w:p w14:paraId="14C2456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4.1</w:t>
            </w:r>
          </w:p>
        </w:tc>
        <w:tc>
          <w:tcPr>
            <w:tcW w:w="4480" w:type="dxa"/>
            <w:hideMark/>
          </w:tcPr>
          <w:p w14:paraId="7BEE448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Planters or the Like </w:t>
            </w:r>
          </w:p>
        </w:tc>
        <w:tc>
          <w:tcPr>
            <w:tcW w:w="960" w:type="dxa"/>
            <w:hideMark/>
          </w:tcPr>
          <w:p w14:paraId="7EC8F33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7E2894D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75E418E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2C3C27C9" w14:textId="77777777" w:rsidTr="00245EE5">
        <w:trPr>
          <w:trHeight w:val="936"/>
        </w:trPr>
        <w:tc>
          <w:tcPr>
            <w:tcW w:w="960" w:type="dxa"/>
            <w:hideMark/>
          </w:tcPr>
          <w:p w14:paraId="4BEDD69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4.1.1 </w:t>
            </w:r>
          </w:p>
        </w:tc>
        <w:tc>
          <w:tcPr>
            <w:tcW w:w="4480" w:type="dxa"/>
            <w:hideMark/>
          </w:tcPr>
          <w:p w14:paraId="7E4E0D0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pits 1000X1000X500mm </w:t>
            </w:r>
            <w:proofErr w:type="gramStart"/>
            <w:r w:rsidRPr="009B5544">
              <w:rPr>
                <w:rFonts w:ascii="Times New Roman" w:hAnsi="Times New Roman"/>
                <w:sz w:val="24"/>
                <w:szCs w:val="24"/>
                <w:lang w:eastAsia="ja-JP"/>
              </w:rPr>
              <w:t>deep :part</w:t>
            </w:r>
            <w:proofErr w:type="gramEnd"/>
            <w:r w:rsidRPr="009B5544">
              <w:rPr>
                <w:rFonts w:ascii="Times New Roman" w:hAnsi="Times New Roman"/>
                <w:sz w:val="24"/>
                <w:szCs w:val="24"/>
                <w:lang w:eastAsia="ja-JP"/>
              </w:rPr>
              <w:t xml:space="preserve"> cart away, part back fill soil and manure mixture in 4.1 ratio </w:t>
            </w:r>
          </w:p>
        </w:tc>
        <w:tc>
          <w:tcPr>
            <w:tcW w:w="960" w:type="dxa"/>
            <w:hideMark/>
          </w:tcPr>
          <w:p w14:paraId="135601B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NO </w:t>
            </w:r>
          </w:p>
        </w:tc>
        <w:tc>
          <w:tcPr>
            <w:tcW w:w="1580" w:type="dxa"/>
            <w:hideMark/>
          </w:tcPr>
          <w:p w14:paraId="658D547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w:t>
            </w:r>
          </w:p>
        </w:tc>
        <w:tc>
          <w:tcPr>
            <w:tcW w:w="1580" w:type="dxa"/>
            <w:hideMark/>
          </w:tcPr>
          <w:p w14:paraId="79EDA0B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D12B7B5" w14:textId="77777777" w:rsidTr="00245EE5">
        <w:trPr>
          <w:trHeight w:val="936"/>
        </w:trPr>
        <w:tc>
          <w:tcPr>
            <w:tcW w:w="960" w:type="dxa"/>
            <w:hideMark/>
          </w:tcPr>
          <w:p w14:paraId="1ACF1B9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 xml:space="preserve">4.1.2 </w:t>
            </w:r>
          </w:p>
        </w:tc>
        <w:tc>
          <w:tcPr>
            <w:tcW w:w="4480" w:type="dxa"/>
            <w:hideMark/>
          </w:tcPr>
          <w:p w14:paraId="16634ED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plant well established assorted </w:t>
            </w:r>
            <w:proofErr w:type="gramStart"/>
            <w:r w:rsidRPr="009B5544">
              <w:rPr>
                <w:rFonts w:ascii="Times New Roman" w:hAnsi="Times New Roman"/>
                <w:sz w:val="24"/>
                <w:szCs w:val="24"/>
                <w:lang w:eastAsia="ja-JP"/>
              </w:rPr>
              <w:t>plants  including</w:t>
            </w:r>
            <w:proofErr w:type="gramEnd"/>
            <w:r w:rsidRPr="009B5544">
              <w:rPr>
                <w:rFonts w:ascii="Times New Roman" w:hAnsi="Times New Roman"/>
                <w:sz w:val="24"/>
                <w:szCs w:val="24"/>
                <w:lang w:eastAsia="ja-JP"/>
              </w:rPr>
              <w:t xml:space="preserve"> watering and weeding until well  established</w:t>
            </w:r>
          </w:p>
        </w:tc>
        <w:tc>
          <w:tcPr>
            <w:tcW w:w="960" w:type="dxa"/>
            <w:hideMark/>
          </w:tcPr>
          <w:p w14:paraId="7AD3A0A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23C6589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w:t>
            </w:r>
          </w:p>
        </w:tc>
        <w:tc>
          <w:tcPr>
            <w:tcW w:w="1580" w:type="dxa"/>
            <w:hideMark/>
          </w:tcPr>
          <w:p w14:paraId="0B418ED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7CB52E5" w14:textId="77777777" w:rsidTr="00245EE5">
        <w:trPr>
          <w:trHeight w:val="312"/>
        </w:trPr>
        <w:tc>
          <w:tcPr>
            <w:tcW w:w="960" w:type="dxa"/>
            <w:hideMark/>
          </w:tcPr>
          <w:p w14:paraId="021E8B8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4.2</w:t>
            </w:r>
          </w:p>
        </w:tc>
        <w:tc>
          <w:tcPr>
            <w:tcW w:w="4480" w:type="dxa"/>
            <w:hideMark/>
          </w:tcPr>
          <w:p w14:paraId="68DB55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Access road </w:t>
            </w:r>
          </w:p>
        </w:tc>
        <w:tc>
          <w:tcPr>
            <w:tcW w:w="960" w:type="dxa"/>
            <w:hideMark/>
          </w:tcPr>
          <w:p w14:paraId="4167C2A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44A2A18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2E1ADE3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A621558" w14:textId="77777777" w:rsidTr="00245EE5">
        <w:trPr>
          <w:trHeight w:val="624"/>
        </w:trPr>
        <w:tc>
          <w:tcPr>
            <w:tcW w:w="960" w:type="dxa"/>
            <w:hideMark/>
          </w:tcPr>
          <w:p w14:paraId="2E380B8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4.2.1 </w:t>
            </w:r>
          </w:p>
        </w:tc>
        <w:tc>
          <w:tcPr>
            <w:tcW w:w="4480" w:type="dxa"/>
            <w:hideMark/>
          </w:tcPr>
          <w:p w14:paraId="371E5EC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in soil to remove top vegetable soil to 250mm deep </w:t>
            </w:r>
          </w:p>
        </w:tc>
        <w:tc>
          <w:tcPr>
            <w:tcW w:w="960" w:type="dxa"/>
            <w:hideMark/>
          </w:tcPr>
          <w:p w14:paraId="2326EF5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27B9419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300</w:t>
            </w:r>
          </w:p>
        </w:tc>
        <w:tc>
          <w:tcPr>
            <w:tcW w:w="1580" w:type="dxa"/>
            <w:hideMark/>
          </w:tcPr>
          <w:p w14:paraId="0915F4E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8A6A0B0" w14:textId="77777777" w:rsidTr="00245EE5">
        <w:trPr>
          <w:trHeight w:val="624"/>
        </w:trPr>
        <w:tc>
          <w:tcPr>
            <w:tcW w:w="960" w:type="dxa"/>
            <w:hideMark/>
          </w:tcPr>
          <w:p w14:paraId="0FD9A45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4.2.2 </w:t>
            </w:r>
          </w:p>
        </w:tc>
        <w:tc>
          <w:tcPr>
            <w:tcW w:w="4480" w:type="dxa"/>
            <w:hideMark/>
          </w:tcPr>
          <w:p w14:paraId="2B8363F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to reduce levels in any type of soil 400mm deep </w:t>
            </w:r>
          </w:p>
        </w:tc>
        <w:tc>
          <w:tcPr>
            <w:tcW w:w="960" w:type="dxa"/>
            <w:hideMark/>
          </w:tcPr>
          <w:p w14:paraId="6A9FE9C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13D9583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400</w:t>
            </w:r>
          </w:p>
        </w:tc>
        <w:tc>
          <w:tcPr>
            <w:tcW w:w="1580" w:type="dxa"/>
            <w:hideMark/>
          </w:tcPr>
          <w:p w14:paraId="1419B0F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908BF63" w14:textId="77777777" w:rsidTr="00245EE5">
        <w:trPr>
          <w:trHeight w:val="1248"/>
        </w:trPr>
        <w:tc>
          <w:tcPr>
            <w:tcW w:w="960" w:type="dxa"/>
            <w:hideMark/>
          </w:tcPr>
          <w:p w14:paraId="6B6F592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4.2.3 </w:t>
            </w:r>
          </w:p>
        </w:tc>
        <w:tc>
          <w:tcPr>
            <w:tcW w:w="4480" w:type="dxa"/>
            <w:hideMark/>
          </w:tcPr>
          <w:p w14:paraId="29BCFA0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Back fill excavated areas with approved hardcore compacted in layers not exceeding 150mm thick to 100% maximum dry density. As base for the access road and parking </w:t>
            </w:r>
          </w:p>
        </w:tc>
        <w:tc>
          <w:tcPr>
            <w:tcW w:w="960" w:type="dxa"/>
            <w:hideMark/>
          </w:tcPr>
          <w:p w14:paraId="51CFA62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2625B29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300</w:t>
            </w:r>
          </w:p>
        </w:tc>
        <w:tc>
          <w:tcPr>
            <w:tcW w:w="1580" w:type="dxa"/>
            <w:hideMark/>
          </w:tcPr>
          <w:p w14:paraId="0F41C3F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D83DC9B" w14:textId="77777777" w:rsidTr="00245EE5">
        <w:trPr>
          <w:trHeight w:val="1248"/>
        </w:trPr>
        <w:tc>
          <w:tcPr>
            <w:tcW w:w="960" w:type="dxa"/>
            <w:hideMark/>
          </w:tcPr>
          <w:p w14:paraId="0FA32A2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4.2.4 </w:t>
            </w:r>
          </w:p>
        </w:tc>
        <w:tc>
          <w:tcPr>
            <w:tcW w:w="4480" w:type="dxa"/>
            <w:hideMark/>
          </w:tcPr>
          <w:p w14:paraId="0196122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Lay murram as finish compacted in layers not exceeding 150mm thick to 100% maximum dry density. </w:t>
            </w:r>
            <w:proofErr w:type="gramStart"/>
            <w:r w:rsidRPr="009B5544">
              <w:rPr>
                <w:rFonts w:ascii="Times New Roman" w:hAnsi="Times New Roman"/>
                <w:sz w:val="24"/>
                <w:szCs w:val="24"/>
                <w:lang w:eastAsia="ja-JP"/>
              </w:rPr>
              <w:t>With  -</w:t>
            </w:r>
            <w:proofErr w:type="gramEnd"/>
            <w:r w:rsidRPr="009B5544">
              <w:rPr>
                <w:rFonts w:ascii="Times New Roman" w:hAnsi="Times New Roman"/>
                <w:sz w:val="24"/>
                <w:szCs w:val="24"/>
                <w:lang w:eastAsia="ja-JP"/>
              </w:rPr>
              <w:t xml:space="preserve">2.5% camber in the access road to allow for drainage </w:t>
            </w:r>
          </w:p>
        </w:tc>
        <w:tc>
          <w:tcPr>
            <w:tcW w:w="960" w:type="dxa"/>
            <w:hideMark/>
          </w:tcPr>
          <w:p w14:paraId="754374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37D948E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200</w:t>
            </w:r>
          </w:p>
        </w:tc>
        <w:tc>
          <w:tcPr>
            <w:tcW w:w="1580" w:type="dxa"/>
            <w:hideMark/>
          </w:tcPr>
          <w:p w14:paraId="25CE118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1E53DD8" w14:textId="77777777" w:rsidTr="00245EE5">
        <w:trPr>
          <w:trHeight w:val="1872"/>
        </w:trPr>
        <w:tc>
          <w:tcPr>
            <w:tcW w:w="960" w:type="dxa"/>
            <w:hideMark/>
          </w:tcPr>
          <w:p w14:paraId="76B321B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4.2.5</w:t>
            </w:r>
          </w:p>
        </w:tc>
        <w:tc>
          <w:tcPr>
            <w:tcW w:w="4480" w:type="dxa"/>
            <w:hideMark/>
          </w:tcPr>
          <w:p w14:paraId="5121499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125 x 250 mm Splayed kerb to BS 340 including 125 x 100 mm channel on and including concrete Class 'E' foundation and 200mm haunching to back of a kerb including all necessary excavation, formwork and disposal.</w:t>
            </w:r>
          </w:p>
        </w:tc>
        <w:tc>
          <w:tcPr>
            <w:tcW w:w="960" w:type="dxa"/>
            <w:hideMark/>
          </w:tcPr>
          <w:p w14:paraId="0511E7A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1AF190F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600</w:t>
            </w:r>
          </w:p>
        </w:tc>
        <w:tc>
          <w:tcPr>
            <w:tcW w:w="1580" w:type="dxa"/>
            <w:hideMark/>
          </w:tcPr>
          <w:p w14:paraId="4052572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D93BE76" w14:textId="77777777" w:rsidTr="00245EE5">
        <w:trPr>
          <w:trHeight w:val="312"/>
        </w:trPr>
        <w:tc>
          <w:tcPr>
            <w:tcW w:w="960" w:type="dxa"/>
            <w:hideMark/>
          </w:tcPr>
          <w:p w14:paraId="42824B6E"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4.3</w:t>
            </w:r>
          </w:p>
        </w:tc>
        <w:tc>
          <w:tcPr>
            <w:tcW w:w="4480" w:type="dxa"/>
            <w:hideMark/>
          </w:tcPr>
          <w:p w14:paraId="1B948B23"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Container Yard </w:t>
            </w:r>
          </w:p>
        </w:tc>
        <w:tc>
          <w:tcPr>
            <w:tcW w:w="960" w:type="dxa"/>
            <w:hideMark/>
          </w:tcPr>
          <w:p w14:paraId="2CAA7ED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23D05EF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0BD6E17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9AB1033" w14:textId="77777777" w:rsidTr="00245EE5">
        <w:trPr>
          <w:trHeight w:val="624"/>
        </w:trPr>
        <w:tc>
          <w:tcPr>
            <w:tcW w:w="960" w:type="dxa"/>
            <w:hideMark/>
          </w:tcPr>
          <w:p w14:paraId="37FE8BD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4.3.1 </w:t>
            </w:r>
          </w:p>
        </w:tc>
        <w:tc>
          <w:tcPr>
            <w:tcW w:w="4480" w:type="dxa"/>
            <w:hideMark/>
          </w:tcPr>
          <w:p w14:paraId="3B484C5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in soil to remove top vegetable soil to 500mm deep </w:t>
            </w:r>
          </w:p>
        </w:tc>
        <w:tc>
          <w:tcPr>
            <w:tcW w:w="960" w:type="dxa"/>
            <w:hideMark/>
          </w:tcPr>
          <w:p w14:paraId="5FA582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6B7E856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6FD1AB7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5630383" w14:textId="77777777" w:rsidTr="00245EE5">
        <w:trPr>
          <w:trHeight w:val="1248"/>
        </w:trPr>
        <w:tc>
          <w:tcPr>
            <w:tcW w:w="960" w:type="dxa"/>
            <w:hideMark/>
          </w:tcPr>
          <w:p w14:paraId="1299620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4.3.2 </w:t>
            </w:r>
          </w:p>
        </w:tc>
        <w:tc>
          <w:tcPr>
            <w:tcW w:w="4480" w:type="dxa"/>
            <w:hideMark/>
          </w:tcPr>
          <w:p w14:paraId="21515BF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Back fill excavated areas with approved hardcore compacted in layers not exceeding 150mm thick to 100% maximum dry density. As base for the access road and parking</w:t>
            </w:r>
          </w:p>
        </w:tc>
        <w:tc>
          <w:tcPr>
            <w:tcW w:w="960" w:type="dxa"/>
            <w:hideMark/>
          </w:tcPr>
          <w:p w14:paraId="4940DA0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57F948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116186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7ACFA0F" w14:textId="77777777" w:rsidTr="00245EE5">
        <w:trPr>
          <w:trHeight w:val="936"/>
        </w:trPr>
        <w:tc>
          <w:tcPr>
            <w:tcW w:w="960" w:type="dxa"/>
            <w:hideMark/>
          </w:tcPr>
          <w:p w14:paraId="228AB7E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4.3.3 </w:t>
            </w:r>
          </w:p>
        </w:tc>
        <w:tc>
          <w:tcPr>
            <w:tcW w:w="4480" w:type="dxa"/>
            <w:hideMark/>
          </w:tcPr>
          <w:p w14:paraId="3EBD96F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spread 3/4 </w:t>
            </w:r>
            <w:proofErr w:type="gramStart"/>
            <w:r w:rsidRPr="009B5544">
              <w:rPr>
                <w:rFonts w:ascii="Times New Roman" w:hAnsi="Times New Roman"/>
                <w:sz w:val="24"/>
                <w:szCs w:val="24"/>
                <w:lang w:eastAsia="ja-JP"/>
              </w:rPr>
              <w:t>Ballast  under</w:t>
            </w:r>
            <w:proofErr w:type="gramEnd"/>
            <w:r w:rsidRPr="009B5544">
              <w:rPr>
                <w:rFonts w:ascii="Times New Roman" w:hAnsi="Times New Roman"/>
                <w:sz w:val="24"/>
                <w:szCs w:val="24"/>
                <w:lang w:eastAsia="ja-JP"/>
              </w:rPr>
              <w:t xml:space="preserve"> and around the containers ( 100mm Thick) </w:t>
            </w:r>
          </w:p>
        </w:tc>
        <w:tc>
          <w:tcPr>
            <w:tcW w:w="960" w:type="dxa"/>
            <w:hideMark/>
          </w:tcPr>
          <w:p w14:paraId="0A558C9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0EFEAD2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60</w:t>
            </w:r>
          </w:p>
        </w:tc>
        <w:tc>
          <w:tcPr>
            <w:tcW w:w="1580" w:type="dxa"/>
            <w:hideMark/>
          </w:tcPr>
          <w:p w14:paraId="5B44C10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915F141" w14:textId="77777777" w:rsidTr="00245EE5">
        <w:trPr>
          <w:trHeight w:val="312"/>
        </w:trPr>
        <w:tc>
          <w:tcPr>
            <w:tcW w:w="960" w:type="dxa"/>
            <w:hideMark/>
          </w:tcPr>
          <w:p w14:paraId="42020237"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4.4</w:t>
            </w:r>
          </w:p>
        </w:tc>
        <w:tc>
          <w:tcPr>
            <w:tcW w:w="4480" w:type="dxa"/>
            <w:hideMark/>
          </w:tcPr>
          <w:p w14:paraId="621BE00E"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Water Supply </w:t>
            </w:r>
          </w:p>
        </w:tc>
        <w:tc>
          <w:tcPr>
            <w:tcW w:w="960" w:type="dxa"/>
            <w:hideMark/>
          </w:tcPr>
          <w:p w14:paraId="626F5E6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6584EBF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375DEB3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D02BF23" w14:textId="77777777" w:rsidTr="00245EE5">
        <w:trPr>
          <w:trHeight w:val="936"/>
        </w:trPr>
        <w:tc>
          <w:tcPr>
            <w:tcW w:w="960" w:type="dxa"/>
            <w:hideMark/>
          </w:tcPr>
          <w:p w14:paraId="49D514A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4.4.1 </w:t>
            </w:r>
          </w:p>
        </w:tc>
        <w:tc>
          <w:tcPr>
            <w:tcW w:w="4480" w:type="dxa"/>
            <w:hideMark/>
          </w:tcPr>
          <w:p w14:paraId="0E85C31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and installation of one ground </w:t>
            </w:r>
            <w:proofErr w:type="gramStart"/>
            <w:r w:rsidRPr="009B5544">
              <w:rPr>
                <w:rFonts w:ascii="Times New Roman" w:hAnsi="Times New Roman"/>
                <w:sz w:val="24"/>
                <w:szCs w:val="24"/>
                <w:lang w:eastAsia="ja-JP"/>
              </w:rPr>
              <w:t>mounted  10,000</w:t>
            </w:r>
            <w:proofErr w:type="gramEnd"/>
            <w:r w:rsidRPr="009B5544">
              <w:rPr>
                <w:rFonts w:ascii="Times New Roman" w:hAnsi="Times New Roman"/>
                <w:sz w:val="24"/>
                <w:szCs w:val="24"/>
                <w:lang w:eastAsia="ja-JP"/>
              </w:rPr>
              <w:t xml:space="preserve"> litres PVC water tank including construction of its  base</w:t>
            </w:r>
          </w:p>
        </w:tc>
        <w:tc>
          <w:tcPr>
            <w:tcW w:w="960" w:type="dxa"/>
            <w:hideMark/>
          </w:tcPr>
          <w:p w14:paraId="3C9A890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F87771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5AF03A8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40BFE74" w14:textId="77777777" w:rsidTr="00245EE5">
        <w:trPr>
          <w:trHeight w:val="1248"/>
        </w:trPr>
        <w:tc>
          <w:tcPr>
            <w:tcW w:w="960" w:type="dxa"/>
            <w:hideMark/>
          </w:tcPr>
          <w:p w14:paraId="7D6B76F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4.4.2</w:t>
            </w:r>
          </w:p>
        </w:tc>
        <w:tc>
          <w:tcPr>
            <w:tcW w:w="4480" w:type="dxa"/>
            <w:hideMark/>
          </w:tcPr>
          <w:p w14:paraId="1EC0702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and installation of one ground </w:t>
            </w:r>
            <w:proofErr w:type="gramStart"/>
            <w:r w:rsidRPr="009B5544">
              <w:rPr>
                <w:rFonts w:ascii="Times New Roman" w:hAnsi="Times New Roman"/>
                <w:sz w:val="24"/>
                <w:szCs w:val="24"/>
                <w:lang w:eastAsia="ja-JP"/>
              </w:rPr>
              <w:t>mounted  5,000</w:t>
            </w:r>
            <w:proofErr w:type="gramEnd"/>
            <w:r w:rsidRPr="009B5544">
              <w:rPr>
                <w:rFonts w:ascii="Times New Roman" w:hAnsi="Times New Roman"/>
                <w:sz w:val="24"/>
                <w:szCs w:val="24"/>
                <w:lang w:eastAsia="ja-JP"/>
              </w:rPr>
              <w:t xml:space="preserve"> litres PVC water tank including construction of its  base for storage of rain water harvested</w:t>
            </w:r>
          </w:p>
        </w:tc>
        <w:tc>
          <w:tcPr>
            <w:tcW w:w="960" w:type="dxa"/>
            <w:hideMark/>
          </w:tcPr>
          <w:p w14:paraId="579B2A1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76AB58D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267D680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D574526" w14:textId="77777777" w:rsidTr="00245EE5">
        <w:trPr>
          <w:trHeight w:val="624"/>
        </w:trPr>
        <w:tc>
          <w:tcPr>
            <w:tcW w:w="960" w:type="dxa"/>
            <w:hideMark/>
          </w:tcPr>
          <w:p w14:paraId="4B2D66E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4.4.3</w:t>
            </w:r>
          </w:p>
        </w:tc>
        <w:tc>
          <w:tcPr>
            <w:tcW w:w="4480" w:type="dxa"/>
            <w:hideMark/>
          </w:tcPr>
          <w:p w14:paraId="27D29A8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water reticulation from the nearest water source to the site storage tank.  </w:t>
            </w:r>
          </w:p>
        </w:tc>
        <w:tc>
          <w:tcPr>
            <w:tcW w:w="960" w:type="dxa"/>
            <w:hideMark/>
          </w:tcPr>
          <w:p w14:paraId="557F976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1AE0C44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400</w:t>
            </w:r>
          </w:p>
        </w:tc>
        <w:tc>
          <w:tcPr>
            <w:tcW w:w="1580" w:type="dxa"/>
            <w:hideMark/>
          </w:tcPr>
          <w:p w14:paraId="3BD7B56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6F4F24C" w14:textId="77777777" w:rsidTr="00245EE5">
        <w:trPr>
          <w:trHeight w:val="936"/>
        </w:trPr>
        <w:tc>
          <w:tcPr>
            <w:tcW w:w="960" w:type="dxa"/>
            <w:hideMark/>
          </w:tcPr>
          <w:p w14:paraId="7804B1F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4.4.4</w:t>
            </w:r>
          </w:p>
        </w:tc>
        <w:tc>
          <w:tcPr>
            <w:tcW w:w="4480" w:type="dxa"/>
            <w:hideMark/>
          </w:tcPr>
          <w:p w14:paraId="672D72C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water reticulation from the storage tank to solar yard area and outside the office, Including installation of 2 taps. </w:t>
            </w:r>
          </w:p>
        </w:tc>
        <w:tc>
          <w:tcPr>
            <w:tcW w:w="960" w:type="dxa"/>
            <w:hideMark/>
          </w:tcPr>
          <w:p w14:paraId="55983E5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4C9C5C7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w:t>
            </w:r>
          </w:p>
        </w:tc>
        <w:tc>
          <w:tcPr>
            <w:tcW w:w="1580" w:type="dxa"/>
            <w:hideMark/>
          </w:tcPr>
          <w:p w14:paraId="2594C27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53BFA19" w14:textId="77777777" w:rsidTr="00245EE5">
        <w:trPr>
          <w:trHeight w:val="312"/>
        </w:trPr>
        <w:tc>
          <w:tcPr>
            <w:tcW w:w="960" w:type="dxa"/>
            <w:hideMark/>
          </w:tcPr>
          <w:p w14:paraId="0E0027C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 xml:space="preserve">  </w:t>
            </w:r>
          </w:p>
        </w:tc>
        <w:tc>
          <w:tcPr>
            <w:tcW w:w="4480" w:type="dxa"/>
            <w:hideMark/>
          </w:tcPr>
          <w:p w14:paraId="3701B7E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960" w:type="dxa"/>
            <w:hideMark/>
          </w:tcPr>
          <w:p w14:paraId="57FA14B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2FFA19A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28B7261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963253E" w14:textId="77777777" w:rsidTr="00245EE5">
        <w:trPr>
          <w:trHeight w:val="312"/>
        </w:trPr>
        <w:tc>
          <w:tcPr>
            <w:tcW w:w="960" w:type="dxa"/>
            <w:hideMark/>
          </w:tcPr>
          <w:p w14:paraId="38F6531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w:t>
            </w:r>
          </w:p>
        </w:tc>
        <w:tc>
          <w:tcPr>
            <w:tcW w:w="4480" w:type="dxa"/>
            <w:hideMark/>
          </w:tcPr>
          <w:p w14:paraId="5CDE9A8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Office Container </w:t>
            </w:r>
          </w:p>
        </w:tc>
        <w:tc>
          <w:tcPr>
            <w:tcW w:w="960" w:type="dxa"/>
            <w:hideMark/>
          </w:tcPr>
          <w:p w14:paraId="62DB32F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0E3E11B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7E3B060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3368892" w14:textId="77777777" w:rsidTr="00245EE5">
        <w:trPr>
          <w:trHeight w:val="2808"/>
        </w:trPr>
        <w:tc>
          <w:tcPr>
            <w:tcW w:w="960" w:type="dxa"/>
            <w:hideMark/>
          </w:tcPr>
          <w:p w14:paraId="2B98882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4.5.1 </w:t>
            </w:r>
          </w:p>
        </w:tc>
        <w:tc>
          <w:tcPr>
            <w:tcW w:w="4480" w:type="dxa"/>
            <w:hideMark/>
          </w:tcPr>
          <w:p w14:paraId="15ACF939" w14:textId="263F85AD"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install 20ft container on site and allow for modification of the container to an office with box profile gauge 28 IT5 roof and installation of gutters and down pipe for rain water harvesting, casting 400mm wide strip foundations </w:t>
            </w:r>
            <w:r w:rsidR="00E31921" w:rsidRPr="009B5544">
              <w:rPr>
                <w:rFonts w:ascii="Times New Roman" w:hAnsi="Times New Roman"/>
                <w:sz w:val="24"/>
                <w:szCs w:val="24"/>
                <w:lang w:eastAsia="ja-JP"/>
              </w:rPr>
              <w:t>at least</w:t>
            </w:r>
            <w:r w:rsidRPr="009B5544">
              <w:rPr>
                <w:rFonts w:ascii="Times New Roman" w:hAnsi="Times New Roman"/>
                <w:sz w:val="24"/>
                <w:szCs w:val="24"/>
                <w:lang w:eastAsia="ja-JP"/>
              </w:rPr>
              <w:t xml:space="preserve"> 500mm above the original ground level including steps for accessing the </w:t>
            </w:r>
            <w:proofErr w:type="gramStart"/>
            <w:r w:rsidRPr="009B5544">
              <w:rPr>
                <w:rFonts w:ascii="Times New Roman" w:hAnsi="Times New Roman"/>
                <w:sz w:val="24"/>
                <w:szCs w:val="24"/>
                <w:lang w:eastAsia="ja-JP"/>
              </w:rPr>
              <w:t>container  (</w:t>
            </w:r>
            <w:proofErr w:type="gramEnd"/>
            <w:r w:rsidRPr="009B5544">
              <w:rPr>
                <w:rFonts w:ascii="Times New Roman" w:hAnsi="Times New Roman"/>
                <w:sz w:val="24"/>
                <w:szCs w:val="24"/>
                <w:lang w:eastAsia="ja-JP"/>
              </w:rPr>
              <w:t xml:space="preserve">to engineers Approval). </w:t>
            </w:r>
          </w:p>
        </w:tc>
        <w:tc>
          <w:tcPr>
            <w:tcW w:w="960" w:type="dxa"/>
            <w:hideMark/>
          </w:tcPr>
          <w:p w14:paraId="27E1AF2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1808AAB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1F8A99A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4E502D9" w14:textId="77777777" w:rsidTr="00245EE5">
        <w:trPr>
          <w:trHeight w:val="3120"/>
        </w:trPr>
        <w:tc>
          <w:tcPr>
            <w:tcW w:w="960" w:type="dxa"/>
            <w:hideMark/>
          </w:tcPr>
          <w:p w14:paraId="7E2213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4.5.2</w:t>
            </w:r>
          </w:p>
        </w:tc>
        <w:tc>
          <w:tcPr>
            <w:tcW w:w="4480" w:type="dxa"/>
            <w:hideMark/>
          </w:tcPr>
          <w:p w14:paraId="7C453E91" w14:textId="7FFF6CF9"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install two 40ft container on site and allow for modification of the containers to an equipment room with box profile gauge 28 IT5 roof and installation of gutters and down pipe for rain water harvesting, casting 400mm wide strip foundations </w:t>
            </w:r>
            <w:r w:rsidR="00E31921" w:rsidRPr="009B5544">
              <w:rPr>
                <w:rFonts w:ascii="Times New Roman" w:hAnsi="Times New Roman"/>
                <w:sz w:val="24"/>
                <w:szCs w:val="24"/>
                <w:lang w:eastAsia="ja-JP"/>
              </w:rPr>
              <w:t>at least</w:t>
            </w:r>
            <w:r w:rsidRPr="009B5544">
              <w:rPr>
                <w:rFonts w:ascii="Times New Roman" w:hAnsi="Times New Roman"/>
                <w:sz w:val="24"/>
                <w:szCs w:val="24"/>
                <w:lang w:eastAsia="ja-JP"/>
              </w:rPr>
              <w:t xml:space="preserve"> 500mm above the original ground level including steps for accessing the containers (to engineers Approval). </w:t>
            </w:r>
          </w:p>
        </w:tc>
        <w:tc>
          <w:tcPr>
            <w:tcW w:w="960" w:type="dxa"/>
            <w:hideMark/>
          </w:tcPr>
          <w:p w14:paraId="077E2F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EF0E77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580" w:type="dxa"/>
            <w:hideMark/>
          </w:tcPr>
          <w:p w14:paraId="4AED83C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1E0320A" w14:textId="77777777" w:rsidTr="00245EE5">
        <w:trPr>
          <w:trHeight w:val="936"/>
        </w:trPr>
        <w:tc>
          <w:tcPr>
            <w:tcW w:w="960" w:type="dxa"/>
            <w:hideMark/>
          </w:tcPr>
          <w:p w14:paraId="30AAEFF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4.5.3</w:t>
            </w:r>
          </w:p>
        </w:tc>
        <w:tc>
          <w:tcPr>
            <w:tcW w:w="4480" w:type="dxa"/>
            <w:hideMark/>
          </w:tcPr>
          <w:p w14:paraId="28C5766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Deliver and spread 3/4 Ballast under and around the containers (100mm thick)</w:t>
            </w:r>
          </w:p>
        </w:tc>
        <w:tc>
          <w:tcPr>
            <w:tcW w:w="960" w:type="dxa"/>
            <w:hideMark/>
          </w:tcPr>
          <w:p w14:paraId="3A5B4D4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5BB0F8D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14</w:t>
            </w:r>
          </w:p>
        </w:tc>
        <w:tc>
          <w:tcPr>
            <w:tcW w:w="1580" w:type="dxa"/>
            <w:hideMark/>
          </w:tcPr>
          <w:p w14:paraId="2F47D5C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C61DBAC" w14:textId="77777777" w:rsidTr="00245EE5">
        <w:trPr>
          <w:trHeight w:val="1560"/>
        </w:trPr>
        <w:tc>
          <w:tcPr>
            <w:tcW w:w="960" w:type="dxa"/>
            <w:hideMark/>
          </w:tcPr>
          <w:p w14:paraId="40EC9D2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4.5.4</w:t>
            </w:r>
          </w:p>
        </w:tc>
        <w:tc>
          <w:tcPr>
            <w:tcW w:w="4480" w:type="dxa"/>
            <w:hideMark/>
          </w:tcPr>
          <w:p w14:paraId="50567E6B" w14:textId="7D92F142"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and fix air conditioners in the equipment rooms and office container complete with all fixing </w:t>
            </w:r>
            <w:proofErr w:type="gramStart"/>
            <w:r w:rsidR="00E31921" w:rsidRPr="009B5544">
              <w:rPr>
                <w:rFonts w:ascii="Times New Roman" w:hAnsi="Times New Roman"/>
                <w:sz w:val="24"/>
                <w:szCs w:val="24"/>
                <w:lang w:eastAsia="ja-JP"/>
              </w:rPr>
              <w:t>accessories</w:t>
            </w:r>
            <w:r w:rsidRPr="009B5544">
              <w:rPr>
                <w:rFonts w:ascii="Times New Roman" w:hAnsi="Times New Roman"/>
                <w:sz w:val="24"/>
                <w:szCs w:val="24"/>
                <w:lang w:eastAsia="ja-JP"/>
              </w:rPr>
              <w:t xml:space="preserve">  to</w:t>
            </w:r>
            <w:proofErr w:type="gramEnd"/>
            <w:r w:rsidRPr="009B5544">
              <w:rPr>
                <w:rFonts w:ascii="Times New Roman" w:hAnsi="Times New Roman"/>
                <w:sz w:val="24"/>
                <w:szCs w:val="24"/>
                <w:lang w:eastAsia="ja-JP"/>
              </w:rPr>
              <w:t xml:space="preserve"> control room </w:t>
            </w:r>
            <w:r w:rsidR="00E31921" w:rsidRPr="009B5544">
              <w:rPr>
                <w:rFonts w:ascii="Times New Roman" w:hAnsi="Times New Roman"/>
                <w:sz w:val="24"/>
                <w:szCs w:val="24"/>
                <w:lang w:eastAsia="ja-JP"/>
              </w:rPr>
              <w:t>temperatures</w:t>
            </w:r>
            <w:r w:rsidRPr="009B5544">
              <w:rPr>
                <w:rFonts w:ascii="Times New Roman" w:hAnsi="Times New Roman"/>
                <w:sz w:val="24"/>
                <w:szCs w:val="24"/>
                <w:lang w:eastAsia="ja-JP"/>
              </w:rPr>
              <w:t xml:space="preserve"> from approved suppliers</w:t>
            </w:r>
          </w:p>
        </w:tc>
        <w:tc>
          <w:tcPr>
            <w:tcW w:w="960" w:type="dxa"/>
            <w:hideMark/>
          </w:tcPr>
          <w:p w14:paraId="213CBC1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32099E4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w:t>
            </w:r>
          </w:p>
        </w:tc>
        <w:tc>
          <w:tcPr>
            <w:tcW w:w="1580" w:type="dxa"/>
            <w:hideMark/>
          </w:tcPr>
          <w:p w14:paraId="360A837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29AA4AE" w14:textId="77777777" w:rsidTr="00245EE5">
        <w:trPr>
          <w:trHeight w:val="312"/>
        </w:trPr>
        <w:tc>
          <w:tcPr>
            <w:tcW w:w="960" w:type="dxa"/>
            <w:hideMark/>
          </w:tcPr>
          <w:p w14:paraId="613529D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4.6</w:t>
            </w:r>
          </w:p>
        </w:tc>
        <w:tc>
          <w:tcPr>
            <w:tcW w:w="4480" w:type="dxa"/>
            <w:hideMark/>
          </w:tcPr>
          <w:p w14:paraId="4F937E4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Furniture </w:t>
            </w:r>
          </w:p>
        </w:tc>
        <w:tc>
          <w:tcPr>
            <w:tcW w:w="960" w:type="dxa"/>
            <w:hideMark/>
          </w:tcPr>
          <w:p w14:paraId="685FCA0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3DD6216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5ACCEC8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1E82850" w14:textId="77777777" w:rsidTr="00245EE5">
        <w:trPr>
          <w:trHeight w:val="312"/>
        </w:trPr>
        <w:tc>
          <w:tcPr>
            <w:tcW w:w="960" w:type="dxa"/>
            <w:hideMark/>
          </w:tcPr>
          <w:p w14:paraId="01AC4C1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4.6.1 </w:t>
            </w:r>
          </w:p>
        </w:tc>
        <w:tc>
          <w:tcPr>
            <w:tcW w:w="4480" w:type="dxa"/>
            <w:hideMark/>
          </w:tcPr>
          <w:p w14:paraId="49EF5CD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One office Table </w:t>
            </w:r>
          </w:p>
        </w:tc>
        <w:tc>
          <w:tcPr>
            <w:tcW w:w="960" w:type="dxa"/>
            <w:hideMark/>
          </w:tcPr>
          <w:p w14:paraId="7EC91F6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4C5B3C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580" w:type="dxa"/>
            <w:hideMark/>
          </w:tcPr>
          <w:p w14:paraId="2F8F276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A3B1FE4" w14:textId="77777777" w:rsidTr="00245EE5">
        <w:trPr>
          <w:trHeight w:val="312"/>
        </w:trPr>
        <w:tc>
          <w:tcPr>
            <w:tcW w:w="960" w:type="dxa"/>
            <w:hideMark/>
          </w:tcPr>
          <w:p w14:paraId="625F42E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4.6.2 </w:t>
            </w:r>
          </w:p>
        </w:tc>
        <w:tc>
          <w:tcPr>
            <w:tcW w:w="4480" w:type="dxa"/>
            <w:hideMark/>
          </w:tcPr>
          <w:p w14:paraId="7B9585F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Chairs </w:t>
            </w:r>
          </w:p>
        </w:tc>
        <w:tc>
          <w:tcPr>
            <w:tcW w:w="960" w:type="dxa"/>
            <w:hideMark/>
          </w:tcPr>
          <w:p w14:paraId="3240E82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7F16625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1580" w:type="dxa"/>
            <w:hideMark/>
          </w:tcPr>
          <w:p w14:paraId="18C7F62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ED5390F" w14:textId="77777777" w:rsidTr="00245EE5">
        <w:trPr>
          <w:trHeight w:val="624"/>
        </w:trPr>
        <w:tc>
          <w:tcPr>
            <w:tcW w:w="960" w:type="dxa"/>
            <w:hideMark/>
          </w:tcPr>
          <w:p w14:paraId="594352F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4.6.3 </w:t>
            </w:r>
          </w:p>
        </w:tc>
        <w:tc>
          <w:tcPr>
            <w:tcW w:w="4480" w:type="dxa"/>
            <w:hideMark/>
          </w:tcPr>
          <w:p w14:paraId="06D3494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Storage Cabinet </w:t>
            </w:r>
            <w:proofErr w:type="gramStart"/>
            <w:r w:rsidRPr="009B5544">
              <w:rPr>
                <w:rFonts w:ascii="Times New Roman" w:hAnsi="Times New Roman"/>
                <w:sz w:val="24"/>
                <w:szCs w:val="24"/>
                <w:lang w:eastAsia="ja-JP"/>
              </w:rPr>
              <w:t>( Metal</w:t>
            </w:r>
            <w:proofErr w:type="gramEnd"/>
            <w:r w:rsidRPr="009B5544">
              <w:rPr>
                <w:rFonts w:ascii="Times New Roman" w:hAnsi="Times New Roman"/>
                <w:sz w:val="24"/>
                <w:szCs w:val="24"/>
                <w:lang w:eastAsia="ja-JP"/>
              </w:rPr>
              <w:t xml:space="preserve"> Drawers)                   Control house</w:t>
            </w:r>
          </w:p>
        </w:tc>
        <w:tc>
          <w:tcPr>
            <w:tcW w:w="960" w:type="dxa"/>
            <w:hideMark/>
          </w:tcPr>
          <w:p w14:paraId="72AE869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2C6F88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4DD6A71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6F7FDCA" w14:textId="77777777" w:rsidTr="00245EE5">
        <w:trPr>
          <w:trHeight w:val="1248"/>
        </w:trPr>
        <w:tc>
          <w:tcPr>
            <w:tcW w:w="960" w:type="dxa"/>
            <w:noWrap/>
            <w:hideMark/>
          </w:tcPr>
          <w:p w14:paraId="14FAB92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4.7</w:t>
            </w:r>
          </w:p>
        </w:tc>
        <w:tc>
          <w:tcPr>
            <w:tcW w:w="4480" w:type="dxa"/>
            <w:hideMark/>
          </w:tcPr>
          <w:p w14:paraId="719E2306" w14:textId="112A961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design and construction of stone pitched storm water drainage for the entire station </w:t>
            </w:r>
            <w:r w:rsidR="00E31921" w:rsidRPr="009B5544">
              <w:rPr>
                <w:rFonts w:ascii="Times New Roman" w:hAnsi="Times New Roman"/>
                <w:sz w:val="24"/>
                <w:szCs w:val="24"/>
                <w:lang w:eastAsia="ja-JP"/>
              </w:rPr>
              <w:t>including</w:t>
            </w:r>
            <w:r w:rsidRPr="009B5544">
              <w:rPr>
                <w:rFonts w:ascii="Times New Roman" w:hAnsi="Times New Roman"/>
                <w:sz w:val="24"/>
                <w:szCs w:val="24"/>
                <w:lang w:eastAsia="ja-JP"/>
              </w:rPr>
              <w:t xml:space="preserve"> culverts to </w:t>
            </w:r>
            <w:proofErr w:type="gramStart"/>
            <w:r w:rsidRPr="009B5544">
              <w:rPr>
                <w:rFonts w:ascii="Times New Roman" w:hAnsi="Times New Roman"/>
                <w:sz w:val="24"/>
                <w:szCs w:val="24"/>
                <w:lang w:eastAsia="ja-JP"/>
              </w:rPr>
              <w:t>engineers</w:t>
            </w:r>
            <w:proofErr w:type="gramEnd"/>
            <w:r w:rsidRPr="009B5544">
              <w:rPr>
                <w:rFonts w:ascii="Times New Roman" w:hAnsi="Times New Roman"/>
                <w:sz w:val="24"/>
                <w:szCs w:val="24"/>
                <w:lang w:eastAsia="ja-JP"/>
              </w:rPr>
              <w:t xml:space="preserve"> approval</w:t>
            </w:r>
          </w:p>
        </w:tc>
        <w:tc>
          <w:tcPr>
            <w:tcW w:w="960" w:type="dxa"/>
            <w:hideMark/>
          </w:tcPr>
          <w:p w14:paraId="5AB281C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Sum</w:t>
            </w:r>
          </w:p>
        </w:tc>
        <w:tc>
          <w:tcPr>
            <w:tcW w:w="1580" w:type="dxa"/>
            <w:hideMark/>
          </w:tcPr>
          <w:p w14:paraId="0D2AB9F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3B2C20E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FE45460" w14:textId="77777777" w:rsidTr="00245EE5">
        <w:trPr>
          <w:trHeight w:val="312"/>
        </w:trPr>
        <w:tc>
          <w:tcPr>
            <w:tcW w:w="960" w:type="dxa"/>
            <w:noWrap/>
            <w:hideMark/>
          </w:tcPr>
          <w:p w14:paraId="12CFF2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4.8</w:t>
            </w:r>
          </w:p>
        </w:tc>
        <w:tc>
          <w:tcPr>
            <w:tcW w:w="4480" w:type="dxa"/>
            <w:hideMark/>
          </w:tcPr>
          <w:p w14:paraId="4E884A8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FIRE EXTINGUISHERS</w:t>
            </w:r>
          </w:p>
        </w:tc>
        <w:tc>
          <w:tcPr>
            <w:tcW w:w="960" w:type="dxa"/>
            <w:hideMark/>
          </w:tcPr>
          <w:p w14:paraId="5DA010E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hideMark/>
          </w:tcPr>
          <w:p w14:paraId="60B480E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hideMark/>
          </w:tcPr>
          <w:p w14:paraId="07C1C66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1F719DE" w14:textId="77777777" w:rsidTr="00245EE5">
        <w:trPr>
          <w:trHeight w:val="3120"/>
        </w:trPr>
        <w:tc>
          <w:tcPr>
            <w:tcW w:w="960" w:type="dxa"/>
            <w:noWrap/>
            <w:hideMark/>
          </w:tcPr>
          <w:p w14:paraId="6585B83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4.8.1</w:t>
            </w:r>
          </w:p>
        </w:tc>
        <w:tc>
          <w:tcPr>
            <w:tcW w:w="4480" w:type="dxa"/>
            <w:hideMark/>
          </w:tcPr>
          <w:p w14:paraId="55FA2CC4" w14:textId="0B1E633D"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fix controlled discharge 9</w:t>
            </w:r>
            <w:proofErr w:type="gramStart"/>
            <w:r w:rsidRPr="009B5544">
              <w:rPr>
                <w:rFonts w:ascii="Times New Roman" w:hAnsi="Times New Roman"/>
                <w:sz w:val="24"/>
                <w:szCs w:val="24"/>
                <w:lang w:eastAsia="ja-JP"/>
              </w:rPr>
              <w:t>Kg  carbon</w:t>
            </w:r>
            <w:proofErr w:type="gramEnd"/>
            <w:r w:rsidRPr="009B5544">
              <w:rPr>
                <w:rFonts w:ascii="Times New Roman" w:hAnsi="Times New Roman"/>
                <w:sz w:val="24"/>
                <w:szCs w:val="24"/>
                <w:lang w:eastAsia="ja-JP"/>
              </w:rPr>
              <w:t xml:space="preserve"> dioxide gas fire</w:t>
            </w:r>
            <w:r w:rsidRPr="009B5544">
              <w:rPr>
                <w:rFonts w:ascii="Times New Roman" w:hAnsi="Times New Roman"/>
                <w:sz w:val="24"/>
                <w:szCs w:val="24"/>
                <w:lang w:eastAsia="ja-JP"/>
              </w:rPr>
              <w:br/>
              <w:t>extinguisher manufactured to BS EN 3-9:2006, Bs 7863:2009, BS 5306-</w:t>
            </w:r>
            <w:r w:rsidRPr="009B5544">
              <w:rPr>
                <w:rFonts w:ascii="Times New Roman" w:hAnsi="Times New Roman"/>
                <w:sz w:val="24"/>
                <w:szCs w:val="24"/>
                <w:lang w:eastAsia="ja-JP"/>
              </w:rPr>
              <w:br/>
              <w:t xml:space="preserve">4:2001 and the cylinder manufactured to BS 5045 complete with the following: Charge and fixing bracket, pictorial instructions, colour code, </w:t>
            </w:r>
            <w:r w:rsidR="00E31921" w:rsidRPr="009B5544">
              <w:rPr>
                <w:rFonts w:ascii="Times New Roman" w:hAnsi="Times New Roman"/>
                <w:sz w:val="24"/>
                <w:szCs w:val="24"/>
                <w:lang w:eastAsia="ja-JP"/>
              </w:rPr>
              <w:t>serviceable</w:t>
            </w:r>
            <w:r w:rsidRPr="009B5544">
              <w:rPr>
                <w:rFonts w:ascii="Times New Roman" w:hAnsi="Times New Roman"/>
                <w:sz w:val="24"/>
                <w:szCs w:val="24"/>
                <w:lang w:eastAsia="ja-JP"/>
              </w:rPr>
              <w:t xml:space="preserve"> on site, discharge horn and hose, Brass hot stamping, Operating valve, local Fire Bridge approval.</w:t>
            </w:r>
          </w:p>
        </w:tc>
        <w:tc>
          <w:tcPr>
            <w:tcW w:w="960" w:type="dxa"/>
            <w:hideMark/>
          </w:tcPr>
          <w:p w14:paraId="799439E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580" w:type="dxa"/>
            <w:hideMark/>
          </w:tcPr>
          <w:p w14:paraId="467E904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noWrap/>
            <w:hideMark/>
          </w:tcPr>
          <w:p w14:paraId="0071347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D848522" w14:textId="77777777" w:rsidTr="00245EE5">
        <w:trPr>
          <w:trHeight w:val="312"/>
        </w:trPr>
        <w:tc>
          <w:tcPr>
            <w:tcW w:w="960" w:type="dxa"/>
            <w:hideMark/>
          </w:tcPr>
          <w:p w14:paraId="4FA8228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4.8.2</w:t>
            </w:r>
          </w:p>
        </w:tc>
        <w:tc>
          <w:tcPr>
            <w:tcW w:w="4480" w:type="dxa"/>
            <w:hideMark/>
          </w:tcPr>
          <w:p w14:paraId="00427CD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Ditto but DRY powder fire extinguishers</w:t>
            </w:r>
          </w:p>
        </w:tc>
        <w:tc>
          <w:tcPr>
            <w:tcW w:w="960" w:type="dxa"/>
            <w:noWrap/>
            <w:hideMark/>
          </w:tcPr>
          <w:p w14:paraId="11BB03D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580" w:type="dxa"/>
            <w:noWrap/>
            <w:hideMark/>
          </w:tcPr>
          <w:p w14:paraId="4E8F25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1580" w:type="dxa"/>
            <w:hideMark/>
          </w:tcPr>
          <w:p w14:paraId="649E71E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41D35FF7" w14:textId="77777777" w:rsidTr="00245EE5">
        <w:trPr>
          <w:trHeight w:val="312"/>
        </w:trPr>
        <w:tc>
          <w:tcPr>
            <w:tcW w:w="960" w:type="dxa"/>
            <w:hideMark/>
          </w:tcPr>
          <w:p w14:paraId="4FF437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w:t>
            </w:r>
          </w:p>
        </w:tc>
        <w:tc>
          <w:tcPr>
            <w:tcW w:w="4480" w:type="dxa"/>
            <w:hideMark/>
          </w:tcPr>
          <w:p w14:paraId="670214A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SUBSTATION WORKS</w:t>
            </w:r>
          </w:p>
        </w:tc>
        <w:tc>
          <w:tcPr>
            <w:tcW w:w="960" w:type="dxa"/>
            <w:noWrap/>
            <w:hideMark/>
          </w:tcPr>
          <w:p w14:paraId="55DEF46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noWrap/>
            <w:hideMark/>
          </w:tcPr>
          <w:p w14:paraId="6552F3E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hideMark/>
          </w:tcPr>
          <w:p w14:paraId="3A64A324"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7FE5F8D3" w14:textId="77777777" w:rsidTr="00245EE5">
        <w:trPr>
          <w:trHeight w:val="1248"/>
        </w:trPr>
        <w:tc>
          <w:tcPr>
            <w:tcW w:w="960" w:type="dxa"/>
            <w:hideMark/>
          </w:tcPr>
          <w:p w14:paraId="65154FE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5.1</w:t>
            </w:r>
          </w:p>
        </w:tc>
        <w:tc>
          <w:tcPr>
            <w:tcW w:w="4480" w:type="dxa"/>
            <w:hideMark/>
          </w:tcPr>
          <w:p w14:paraId="7DA86F6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of Transformer and any other equipment Plinth including laying of ballast at the substation at least 100mm as per approved Design of Plant</w:t>
            </w:r>
          </w:p>
        </w:tc>
        <w:tc>
          <w:tcPr>
            <w:tcW w:w="960" w:type="dxa"/>
            <w:noWrap/>
            <w:hideMark/>
          </w:tcPr>
          <w:p w14:paraId="41C755C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SUM</w:t>
            </w:r>
          </w:p>
        </w:tc>
        <w:tc>
          <w:tcPr>
            <w:tcW w:w="1580" w:type="dxa"/>
            <w:noWrap/>
            <w:hideMark/>
          </w:tcPr>
          <w:p w14:paraId="1732A18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0C6AFFD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3D733FB0" w14:textId="77777777" w:rsidTr="00245EE5">
        <w:trPr>
          <w:trHeight w:val="312"/>
        </w:trPr>
        <w:tc>
          <w:tcPr>
            <w:tcW w:w="960" w:type="dxa"/>
            <w:hideMark/>
          </w:tcPr>
          <w:p w14:paraId="3487C46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5.2</w:t>
            </w:r>
          </w:p>
        </w:tc>
        <w:tc>
          <w:tcPr>
            <w:tcW w:w="4480" w:type="dxa"/>
            <w:hideMark/>
          </w:tcPr>
          <w:p w14:paraId="578709D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Cable trenches</w:t>
            </w:r>
          </w:p>
        </w:tc>
        <w:tc>
          <w:tcPr>
            <w:tcW w:w="960" w:type="dxa"/>
            <w:noWrap/>
            <w:hideMark/>
          </w:tcPr>
          <w:p w14:paraId="7290AC0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noWrap/>
            <w:hideMark/>
          </w:tcPr>
          <w:p w14:paraId="33249A9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hideMark/>
          </w:tcPr>
          <w:p w14:paraId="1E4AFA5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083A3D5B" w14:textId="77777777" w:rsidTr="00245EE5">
        <w:trPr>
          <w:trHeight w:val="936"/>
        </w:trPr>
        <w:tc>
          <w:tcPr>
            <w:tcW w:w="960" w:type="dxa"/>
            <w:hideMark/>
          </w:tcPr>
          <w:p w14:paraId="095F197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5.2.1</w:t>
            </w:r>
          </w:p>
        </w:tc>
        <w:tc>
          <w:tcPr>
            <w:tcW w:w="4480" w:type="dxa"/>
            <w:hideMark/>
          </w:tcPr>
          <w:p w14:paraId="206155A8" w14:textId="7F536C59"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cable trenches (600x500) length </w:t>
            </w:r>
            <w:r w:rsidR="00E31921" w:rsidRPr="009B5544">
              <w:rPr>
                <w:rFonts w:ascii="Times New Roman" w:hAnsi="Times New Roman"/>
                <w:sz w:val="24"/>
                <w:szCs w:val="24"/>
                <w:lang w:eastAsia="ja-JP"/>
              </w:rPr>
              <w:t>approx.</w:t>
            </w:r>
            <w:r w:rsidRPr="009B5544">
              <w:rPr>
                <w:rFonts w:ascii="Times New Roman" w:hAnsi="Times New Roman"/>
                <w:sz w:val="24"/>
                <w:szCs w:val="24"/>
                <w:lang w:eastAsia="ja-JP"/>
              </w:rPr>
              <w:t xml:space="preserve"> 100m at various Positions including HATARI slabs as per the approved layout</w:t>
            </w:r>
          </w:p>
        </w:tc>
        <w:tc>
          <w:tcPr>
            <w:tcW w:w="960" w:type="dxa"/>
            <w:noWrap/>
            <w:hideMark/>
          </w:tcPr>
          <w:p w14:paraId="511FDCE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M</w:t>
            </w:r>
          </w:p>
        </w:tc>
        <w:tc>
          <w:tcPr>
            <w:tcW w:w="1580" w:type="dxa"/>
            <w:noWrap/>
            <w:hideMark/>
          </w:tcPr>
          <w:p w14:paraId="4E6B7A9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0C49D9E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4DDF16E5" w14:textId="77777777" w:rsidTr="00245EE5">
        <w:trPr>
          <w:trHeight w:val="624"/>
        </w:trPr>
        <w:tc>
          <w:tcPr>
            <w:tcW w:w="960" w:type="dxa"/>
            <w:noWrap/>
            <w:hideMark/>
          </w:tcPr>
          <w:p w14:paraId="3D5080E2" w14:textId="77777777" w:rsidR="009B5544" w:rsidRPr="009B5544" w:rsidRDefault="009B5544" w:rsidP="009B5544">
            <w:pPr>
              <w:rPr>
                <w:rFonts w:ascii="Times New Roman" w:hAnsi="Times New Roman"/>
                <w:b/>
                <w:bCs/>
                <w:sz w:val="24"/>
                <w:szCs w:val="24"/>
                <w:lang w:eastAsia="ja-JP"/>
              </w:rPr>
            </w:pPr>
          </w:p>
        </w:tc>
        <w:tc>
          <w:tcPr>
            <w:tcW w:w="4480" w:type="dxa"/>
            <w:hideMark/>
          </w:tcPr>
          <w:p w14:paraId="546D3A1D"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TOTAL CARRIED TO GRAND SUMMARY </w:t>
            </w:r>
          </w:p>
        </w:tc>
        <w:tc>
          <w:tcPr>
            <w:tcW w:w="960" w:type="dxa"/>
            <w:hideMark/>
          </w:tcPr>
          <w:p w14:paraId="7D5B467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580" w:type="dxa"/>
            <w:hideMark/>
          </w:tcPr>
          <w:p w14:paraId="31AB64ED"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580" w:type="dxa"/>
            <w:hideMark/>
          </w:tcPr>
          <w:p w14:paraId="174BB15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bl>
    <w:p w14:paraId="027E2331" w14:textId="77777777" w:rsidR="009B5544" w:rsidRPr="009B5544" w:rsidRDefault="009B5544" w:rsidP="009B5544">
      <w:pPr>
        <w:rPr>
          <w:rFonts w:ascii="Times New Roman" w:hAnsi="Times New Roman"/>
          <w:sz w:val="24"/>
          <w:szCs w:val="24"/>
        </w:rPr>
      </w:pPr>
    </w:p>
    <w:p w14:paraId="3C18B3AB" w14:textId="77777777" w:rsidR="009B5544" w:rsidRPr="009B5544" w:rsidRDefault="009B5544" w:rsidP="009B5544">
      <w:pPr>
        <w:rPr>
          <w:rFonts w:ascii="Times New Roman" w:hAnsi="Times New Roman"/>
          <w:sz w:val="24"/>
          <w:szCs w:val="24"/>
        </w:rPr>
      </w:pPr>
    </w:p>
    <w:p w14:paraId="1AB168B0" w14:textId="77777777" w:rsidR="009B5544" w:rsidRPr="009B5544" w:rsidRDefault="009B5544" w:rsidP="009B5544">
      <w:pPr>
        <w:rPr>
          <w:rFonts w:ascii="Times New Roman" w:hAnsi="Times New Roman"/>
          <w:sz w:val="24"/>
          <w:szCs w:val="24"/>
        </w:rPr>
      </w:pPr>
    </w:p>
    <w:p w14:paraId="2309EFF2" w14:textId="77777777" w:rsidR="009B5544" w:rsidRPr="009B5544" w:rsidRDefault="009B5544" w:rsidP="009B5544">
      <w:pPr>
        <w:rPr>
          <w:rFonts w:ascii="Times New Roman" w:hAnsi="Times New Roman"/>
          <w:sz w:val="24"/>
          <w:szCs w:val="24"/>
        </w:rPr>
      </w:pPr>
    </w:p>
    <w:p w14:paraId="4F46DFBE" w14:textId="77777777" w:rsidR="009B5544" w:rsidRPr="009B5544" w:rsidRDefault="009B5544" w:rsidP="009B5544">
      <w:pPr>
        <w:rPr>
          <w:rFonts w:ascii="Times New Roman" w:hAnsi="Times New Roman"/>
          <w:sz w:val="24"/>
          <w:szCs w:val="24"/>
        </w:rPr>
      </w:pPr>
    </w:p>
    <w:p w14:paraId="6D026B24" w14:textId="77777777" w:rsidR="009B5544" w:rsidRPr="009B5544" w:rsidRDefault="009B5544" w:rsidP="009B5544">
      <w:pPr>
        <w:rPr>
          <w:rFonts w:ascii="Times New Roman" w:hAnsi="Times New Roman"/>
          <w:sz w:val="24"/>
          <w:szCs w:val="24"/>
        </w:rPr>
      </w:pPr>
    </w:p>
    <w:p w14:paraId="10D52C3B" w14:textId="77777777" w:rsidR="009B5544" w:rsidRPr="009B5544" w:rsidRDefault="009B5544" w:rsidP="009B5544">
      <w:pPr>
        <w:rPr>
          <w:rFonts w:ascii="Times New Roman" w:hAnsi="Times New Roman"/>
          <w:sz w:val="24"/>
          <w:szCs w:val="24"/>
        </w:rPr>
      </w:pPr>
    </w:p>
    <w:p w14:paraId="5D0E997D" w14:textId="77777777" w:rsidR="009B5544" w:rsidRPr="009B5544" w:rsidRDefault="009B5544" w:rsidP="009B5544">
      <w:pPr>
        <w:rPr>
          <w:rFonts w:ascii="Times New Roman" w:hAnsi="Times New Roman"/>
          <w:sz w:val="24"/>
          <w:szCs w:val="24"/>
        </w:rPr>
      </w:pPr>
    </w:p>
    <w:p w14:paraId="14234A3F" w14:textId="77777777" w:rsidR="009B5544" w:rsidRPr="009B5544" w:rsidRDefault="009B5544" w:rsidP="009B5544">
      <w:pPr>
        <w:rPr>
          <w:rFonts w:ascii="Times New Roman" w:hAnsi="Times New Roman"/>
          <w:sz w:val="24"/>
          <w:szCs w:val="24"/>
        </w:rPr>
      </w:pPr>
    </w:p>
    <w:p w14:paraId="28E413B4" w14:textId="77777777" w:rsidR="009B5544" w:rsidRPr="009B5544" w:rsidRDefault="009B5544" w:rsidP="009B5544">
      <w:pPr>
        <w:rPr>
          <w:rFonts w:ascii="Times New Roman" w:hAnsi="Times New Roman"/>
          <w:sz w:val="24"/>
          <w:szCs w:val="24"/>
        </w:rPr>
      </w:pPr>
    </w:p>
    <w:p w14:paraId="50D49870" w14:textId="77777777" w:rsidR="009B5544" w:rsidRPr="009B5544" w:rsidRDefault="009B5544" w:rsidP="009B5544">
      <w:pPr>
        <w:rPr>
          <w:rFonts w:ascii="Times New Roman" w:hAnsi="Times New Roman"/>
          <w:sz w:val="24"/>
          <w:szCs w:val="24"/>
        </w:rPr>
      </w:pPr>
    </w:p>
    <w:p w14:paraId="06E8D56F" w14:textId="77777777" w:rsidR="009B5544" w:rsidRPr="009B5544" w:rsidRDefault="009B5544" w:rsidP="009B5544">
      <w:pPr>
        <w:rPr>
          <w:rFonts w:ascii="Times New Roman" w:hAnsi="Times New Roman"/>
          <w:sz w:val="24"/>
          <w:szCs w:val="24"/>
        </w:rPr>
      </w:pPr>
    </w:p>
    <w:p w14:paraId="2D50C783" w14:textId="77777777" w:rsidR="009B5544" w:rsidRPr="009B5544" w:rsidRDefault="009B5544" w:rsidP="009B5544">
      <w:pPr>
        <w:rPr>
          <w:rFonts w:ascii="Times New Roman" w:hAnsi="Times New Roman"/>
          <w:sz w:val="24"/>
          <w:szCs w:val="24"/>
        </w:rPr>
      </w:pPr>
    </w:p>
    <w:p w14:paraId="0F02AB4F" w14:textId="77777777" w:rsidR="009B5544" w:rsidRPr="009B5544" w:rsidRDefault="009B5544" w:rsidP="009B5544">
      <w:pPr>
        <w:rPr>
          <w:rFonts w:ascii="Times New Roman" w:hAnsi="Times New Roman"/>
          <w:sz w:val="24"/>
          <w:szCs w:val="24"/>
        </w:rPr>
      </w:pPr>
    </w:p>
    <w:p w14:paraId="7472AA72" w14:textId="77777777" w:rsidR="009B5544" w:rsidRPr="009B5544" w:rsidRDefault="009B5544" w:rsidP="009B5544">
      <w:pPr>
        <w:rPr>
          <w:rFonts w:ascii="Times New Roman" w:hAnsi="Times New Roman"/>
          <w:sz w:val="24"/>
          <w:szCs w:val="24"/>
        </w:rPr>
      </w:pPr>
    </w:p>
    <w:p w14:paraId="6E01D2D2" w14:textId="77777777" w:rsidR="009B5544" w:rsidRPr="009B5544" w:rsidRDefault="009B5544" w:rsidP="009B5544">
      <w:pPr>
        <w:rPr>
          <w:rFonts w:ascii="Times New Roman" w:hAnsi="Times New Roman"/>
          <w:sz w:val="24"/>
          <w:szCs w:val="24"/>
        </w:rPr>
      </w:pPr>
    </w:p>
    <w:p w14:paraId="5701A26C" w14:textId="77777777" w:rsidR="009B5544" w:rsidRPr="009B5544" w:rsidRDefault="009B5544" w:rsidP="009B5544">
      <w:pPr>
        <w:rPr>
          <w:rFonts w:ascii="Times New Roman" w:hAnsi="Times New Roman"/>
          <w:sz w:val="24"/>
          <w:szCs w:val="24"/>
        </w:rPr>
      </w:pPr>
    </w:p>
    <w:p w14:paraId="74C0E4DE" w14:textId="77777777" w:rsidR="009B5544" w:rsidRPr="009B5544" w:rsidRDefault="009B5544" w:rsidP="009B5544">
      <w:pPr>
        <w:rPr>
          <w:rFonts w:ascii="Times New Roman" w:hAnsi="Times New Roman"/>
          <w:sz w:val="24"/>
          <w:szCs w:val="24"/>
        </w:rPr>
      </w:pPr>
    </w:p>
    <w:p w14:paraId="27191E79" w14:textId="77777777" w:rsidR="009B5544" w:rsidRPr="009B5544" w:rsidRDefault="009B5544" w:rsidP="009B5544">
      <w:pPr>
        <w:rPr>
          <w:rFonts w:ascii="Times New Roman" w:hAnsi="Times New Roman"/>
          <w:sz w:val="24"/>
          <w:szCs w:val="24"/>
        </w:rPr>
      </w:pPr>
    </w:p>
    <w:p w14:paraId="09B2CB52" w14:textId="77777777" w:rsidR="009B5544" w:rsidRPr="009B5544" w:rsidRDefault="009B5544" w:rsidP="009B5544">
      <w:pPr>
        <w:rPr>
          <w:rFonts w:ascii="Times New Roman" w:hAnsi="Times New Roman"/>
          <w:sz w:val="24"/>
          <w:szCs w:val="24"/>
        </w:rPr>
      </w:pPr>
    </w:p>
    <w:p w14:paraId="2B2EC795" w14:textId="77777777" w:rsidR="009B5544" w:rsidRPr="009B5544" w:rsidRDefault="009B5544" w:rsidP="009B5544">
      <w:pPr>
        <w:rPr>
          <w:rFonts w:ascii="Times New Roman" w:hAnsi="Times New Roman"/>
          <w:sz w:val="24"/>
          <w:szCs w:val="24"/>
        </w:rPr>
      </w:pPr>
    </w:p>
    <w:p w14:paraId="3CAB5AD9" w14:textId="77777777" w:rsidR="009B5544" w:rsidRPr="009B5544" w:rsidRDefault="009B5544" w:rsidP="00DB646D">
      <w:pPr>
        <w:numPr>
          <w:ilvl w:val="0"/>
          <w:numId w:val="173"/>
        </w:numPr>
        <w:rPr>
          <w:rFonts w:ascii="Times New Roman" w:hAnsi="Times New Roman"/>
          <w:sz w:val="24"/>
          <w:szCs w:val="24"/>
        </w:rPr>
      </w:pPr>
      <w:r w:rsidRPr="009B5544">
        <w:rPr>
          <w:rFonts w:ascii="Times New Roman" w:hAnsi="Times New Roman"/>
          <w:b/>
          <w:sz w:val="24"/>
          <w:szCs w:val="24"/>
        </w:rPr>
        <w:t xml:space="preserve">2 DOOR VIP LATRINE   </w:t>
      </w:r>
      <w:r w:rsidRPr="009B5544">
        <w:rPr>
          <w:rFonts w:ascii="Times New Roman" w:hAnsi="Times New Roman"/>
          <w:b/>
          <w:sz w:val="24"/>
          <w:szCs w:val="24"/>
        </w:rPr>
        <w:tab/>
        <w:t xml:space="preserve"> </w:t>
      </w:r>
      <w:r w:rsidRPr="009B5544">
        <w:rPr>
          <w:rFonts w:ascii="Times New Roman" w:hAnsi="Times New Roman"/>
          <w:b/>
          <w:sz w:val="24"/>
          <w:szCs w:val="24"/>
        </w:rPr>
        <w:tab/>
        <w:t xml:space="preserve"> </w:t>
      </w:r>
      <w:r w:rsidRPr="009B5544">
        <w:rPr>
          <w:rFonts w:ascii="Times New Roman" w:hAnsi="Times New Roman"/>
          <w:b/>
          <w:sz w:val="24"/>
          <w:szCs w:val="24"/>
        </w:rPr>
        <w:tab/>
        <w:t xml:space="preserve"> </w:t>
      </w:r>
      <w:r w:rsidRPr="009B5544">
        <w:rPr>
          <w:rFonts w:ascii="Times New Roman" w:hAnsi="Times New Roman"/>
          <w:b/>
          <w:sz w:val="24"/>
          <w:szCs w:val="24"/>
        </w:rPr>
        <w:tab/>
        <w:t xml:space="preserve"> </w:t>
      </w:r>
    </w:p>
    <w:p w14:paraId="14C907C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904"/>
        <w:gridCol w:w="4778"/>
        <w:gridCol w:w="950"/>
        <w:gridCol w:w="1422"/>
        <w:gridCol w:w="1355"/>
      </w:tblGrid>
      <w:tr w:rsidR="009B5544" w:rsidRPr="009B5544" w14:paraId="1A50B725" w14:textId="77777777" w:rsidTr="00245EE5">
        <w:trPr>
          <w:trHeight w:val="422"/>
          <w:tblHeader/>
        </w:trPr>
        <w:tc>
          <w:tcPr>
            <w:tcW w:w="904" w:type="dxa"/>
            <w:noWrap/>
            <w:hideMark/>
          </w:tcPr>
          <w:p w14:paraId="7F3B578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ITEM</w:t>
            </w:r>
          </w:p>
        </w:tc>
        <w:tc>
          <w:tcPr>
            <w:tcW w:w="4778" w:type="dxa"/>
            <w:hideMark/>
          </w:tcPr>
          <w:p w14:paraId="229A66E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DESCRIPTION</w:t>
            </w:r>
          </w:p>
        </w:tc>
        <w:tc>
          <w:tcPr>
            <w:tcW w:w="950" w:type="dxa"/>
            <w:noWrap/>
            <w:hideMark/>
          </w:tcPr>
          <w:p w14:paraId="186BA6FC"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UNITS</w:t>
            </w:r>
          </w:p>
        </w:tc>
        <w:tc>
          <w:tcPr>
            <w:tcW w:w="1422" w:type="dxa"/>
            <w:noWrap/>
            <w:hideMark/>
          </w:tcPr>
          <w:p w14:paraId="74F1C1F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QTY</w:t>
            </w:r>
          </w:p>
        </w:tc>
        <w:tc>
          <w:tcPr>
            <w:tcW w:w="1355" w:type="dxa"/>
            <w:noWrap/>
            <w:hideMark/>
          </w:tcPr>
          <w:p w14:paraId="79AA6E2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RATE </w:t>
            </w:r>
          </w:p>
        </w:tc>
      </w:tr>
      <w:tr w:rsidR="009B5544" w:rsidRPr="009B5544" w14:paraId="7C4E3C61" w14:textId="77777777" w:rsidTr="00245EE5">
        <w:trPr>
          <w:trHeight w:val="324"/>
        </w:trPr>
        <w:tc>
          <w:tcPr>
            <w:tcW w:w="904" w:type="dxa"/>
            <w:hideMark/>
          </w:tcPr>
          <w:p w14:paraId="258ECC5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3.1</w:t>
            </w:r>
          </w:p>
        </w:tc>
        <w:tc>
          <w:tcPr>
            <w:tcW w:w="4778" w:type="dxa"/>
            <w:hideMark/>
          </w:tcPr>
          <w:p w14:paraId="72425E3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Excavation and Earthworks </w:t>
            </w:r>
          </w:p>
        </w:tc>
        <w:tc>
          <w:tcPr>
            <w:tcW w:w="950" w:type="dxa"/>
            <w:hideMark/>
          </w:tcPr>
          <w:p w14:paraId="7725C67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422" w:type="dxa"/>
            <w:hideMark/>
          </w:tcPr>
          <w:p w14:paraId="7F3C87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355" w:type="dxa"/>
            <w:hideMark/>
          </w:tcPr>
          <w:p w14:paraId="5019794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295C18FB" w14:textId="77777777" w:rsidTr="00245EE5">
        <w:trPr>
          <w:trHeight w:val="636"/>
        </w:trPr>
        <w:tc>
          <w:tcPr>
            <w:tcW w:w="904" w:type="dxa"/>
            <w:hideMark/>
          </w:tcPr>
          <w:p w14:paraId="606F602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lastRenderedPageBreak/>
              <w:t xml:space="preserve">3.1.1 </w:t>
            </w:r>
          </w:p>
        </w:tc>
        <w:tc>
          <w:tcPr>
            <w:tcW w:w="4778" w:type="dxa"/>
            <w:hideMark/>
          </w:tcPr>
          <w:p w14:paraId="2BC8AF6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Clear site of all vegetation and small trees and dispose </w:t>
            </w:r>
            <w:proofErr w:type="spellStart"/>
            <w:r w:rsidRPr="009B5544">
              <w:rPr>
                <w:rFonts w:ascii="Times New Roman" w:hAnsi="Times New Roman"/>
                <w:sz w:val="24"/>
                <w:szCs w:val="24"/>
                <w:lang w:eastAsia="ja-JP"/>
              </w:rPr>
              <w:t>off</w:t>
            </w:r>
            <w:proofErr w:type="spellEnd"/>
            <w:r w:rsidRPr="009B5544">
              <w:rPr>
                <w:rFonts w:ascii="Times New Roman" w:hAnsi="Times New Roman"/>
                <w:sz w:val="24"/>
                <w:szCs w:val="24"/>
                <w:lang w:eastAsia="ja-JP"/>
              </w:rPr>
              <w:t xml:space="preserve"> Bulk excavations </w:t>
            </w:r>
          </w:p>
        </w:tc>
        <w:tc>
          <w:tcPr>
            <w:tcW w:w="950" w:type="dxa"/>
            <w:hideMark/>
          </w:tcPr>
          <w:p w14:paraId="4CFCF5B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1F6ACF9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w:t>
            </w:r>
          </w:p>
        </w:tc>
        <w:tc>
          <w:tcPr>
            <w:tcW w:w="1355" w:type="dxa"/>
            <w:hideMark/>
          </w:tcPr>
          <w:p w14:paraId="5FAA75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A4F5E10" w14:textId="77777777" w:rsidTr="00245EE5">
        <w:trPr>
          <w:trHeight w:val="636"/>
        </w:trPr>
        <w:tc>
          <w:tcPr>
            <w:tcW w:w="904" w:type="dxa"/>
            <w:hideMark/>
          </w:tcPr>
          <w:p w14:paraId="4D370C2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3.1.2 </w:t>
            </w:r>
          </w:p>
        </w:tc>
        <w:tc>
          <w:tcPr>
            <w:tcW w:w="4778" w:type="dxa"/>
            <w:hideMark/>
          </w:tcPr>
          <w:p w14:paraId="53DB26F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Excavation of a latrine pit not less than 5meters deep Planking and strutting </w:t>
            </w:r>
          </w:p>
        </w:tc>
        <w:tc>
          <w:tcPr>
            <w:tcW w:w="950" w:type="dxa"/>
            <w:hideMark/>
          </w:tcPr>
          <w:p w14:paraId="19738F6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422" w:type="dxa"/>
            <w:hideMark/>
          </w:tcPr>
          <w:p w14:paraId="0152286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32</w:t>
            </w:r>
          </w:p>
        </w:tc>
        <w:tc>
          <w:tcPr>
            <w:tcW w:w="1355" w:type="dxa"/>
            <w:hideMark/>
          </w:tcPr>
          <w:p w14:paraId="47E5EA0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AD6B95F" w14:textId="77777777" w:rsidTr="00245EE5">
        <w:trPr>
          <w:trHeight w:val="948"/>
        </w:trPr>
        <w:tc>
          <w:tcPr>
            <w:tcW w:w="904" w:type="dxa"/>
            <w:hideMark/>
          </w:tcPr>
          <w:p w14:paraId="31D8837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3.1.3 </w:t>
            </w:r>
          </w:p>
        </w:tc>
        <w:tc>
          <w:tcPr>
            <w:tcW w:w="4778" w:type="dxa"/>
            <w:hideMark/>
          </w:tcPr>
          <w:p w14:paraId="5A3895D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Planking and </w:t>
            </w:r>
            <w:proofErr w:type="gramStart"/>
            <w:r w:rsidRPr="009B5544">
              <w:rPr>
                <w:rFonts w:ascii="Times New Roman" w:hAnsi="Times New Roman"/>
                <w:sz w:val="24"/>
                <w:szCs w:val="24"/>
                <w:lang w:eastAsia="ja-JP"/>
              </w:rPr>
              <w:t>strutting  to</w:t>
            </w:r>
            <w:proofErr w:type="gramEnd"/>
            <w:r w:rsidRPr="009B5544">
              <w:rPr>
                <w:rFonts w:ascii="Times New Roman" w:hAnsi="Times New Roman"/>
                <w:sz w:val="24"/>
                <w:szCs w:val="24"/>
                <w:lang w:eastAsia="ja-JP"/>
              </w:rPr>
              <w:t xml:space="preserve"> sides of excavated pits: including removal of fallen materials Water disposal  </w:t>
            </w:r>
          </w:p>
        </w:tc>
        <w:tc>
          <w:tcPr>
            <w:tcW w:w="950" w:type="dxa"/>
            <w:hideMark/>
          </w:tcPr>
          <w:p w14:paraId="47DA487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ITEM </w:t>
            </w:r>
          </w:p>
        </w:tc>
        <w:tc>
          <w:tcPr>
            <w:tcW w:w="1422" w:type="dxa"/>
            <w:hideMark/>
          </w:tcPr>
          <w:p w14:paraId="1C1B609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355" w:type="dxa"/>
            <w:hideMark/>
          </w:tcPr>
          <w:p w14:paraId="615451E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8B61110" w14:textId="77777777" w:rsidTr="00245EE5">
        <w:trPr>
          <w:trHeight w:val="948"/>
        </w:trPr>
        <w:tc>
          <w:tcPr>
            <w:tcW w:w="904" w:type="dxa"/>
            <w:hideMark/>
          </w:tcPr>
          <w:p w14:paraId="1A92630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3.1.4 </w:t>
            </w:r>
          </w:p>
        </w:tc>
        <w:tc>
          <w:tcPr>
            <w:tcW w:w="4778" w:type="dxa"/>
            <w:hideMark/>
          </w:tcPr>
          <w:p w14:paraId="7CEDE49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keeping all excavations from all types of water including rain and spring water by pumping or through any method </w:t>
            </w:r>
          </w:p>
        </w:tc>
        <w:tc>
          <w:tcPr>
            <w:tcW w:w="950" w:type="dxa"/>
            <w:hideMark/>
          </w:tcPr>
          <w:p w14:paraId="4D66BDD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ITEM </w:t>
            </w:r>
          </w:p>
        </w:tc>
        <w:tc>
          <w:tcPr>
            <w:tcW w:w="1422" w:type="dxa"/>
            <w:hideMark/>
          </w:tcPr>
          <w:p w14:paraId="798E6E7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355" w:type="dxa"/>
            <w:hideMark/>
          </w:tcPr>
          <w:p w14:paraId="6830F1B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DABCA87" w14:textId="77777777" w:rsidTr="00245EE5">
        <w:trPr>
          <w:trHeight w:val="324"/>
        </w:trPr>
        <w:tc>
          <w:tcPr>
            <w:tcW w:w="904" w:type="dxa"/>
            <w:hideMark/>
          </w:tcPr>
          <w:p w14:paraId="3BB957E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3.2</w:t>
            </w:r>
          </w:p>
        </w:tc>
        <w:tc>
          <w:tcPr>
            <w:tcW w:w="4778" w:type="dxa"/>
            <w:hideMark/>
          </w:tcPr>
          <w:p w14:paraId="506DD82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Concrete Works </w:t>
            </w:r>
          </w:p>
        </w:tc>
        <w:tc>
          <w:tcPr>
            <w:tcW w:w="950" w:type="dxa"/>
            <w:hideMark/>
          </w:tcPr>
          <w:p w14:paraId="210A934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422" w:type="dxa"/>
            <w:hideMark/>
          </w:tcPr>
          <w:p w14:paraId="2DC10AB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355" w:type="dxa"/>
            <w:hideMark/>
          </w:tcPr>
          <w:p w14:paraId="61C42AD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65E3C1D" w14:textId="77777777" w:rsidTr="00245EE5">
        <w:trPr>
          <w:trHeight w:val="636"/>
        </w:trPr>
        <w:tc>
          <w:tcPr>
            <w:tcW w:w="904" w:type="dxa"/>
            <w:hideMark/>
          </w:tcPr>
          <w:p w14:paraId="028569C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3.2.1 </w:t>
            </w:r>
          </w:p>
        </w:tc>
        <w:tc>
          <w:tcPr>
            <w:tcW w:w="4778" w:type="dxa"/>
            <w:hideMark/>
          </w:tcPr>
          <w:p w14:paraId="5337846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Supplying and placing of Grade 20 concrete as specified on 100mm thick beds </w:t>
            </w:r>
          </w:p>
        </w:tc>
        <w:tc>
          <w:tcPr>
            <w:tcW w:w="950" w:type="dxa"/>
            <w:hideMark/>
          </w:tcPr>
          <w:p w14:paraId="13DF5B7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422" w:type="dxa"/>
            <w:hideMark/>
          </w:tcPr>
          <w:p w14:paraId="7AC4618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0.5</w:t>
            </w:r>
          </w:p>
        </w:tc>
        <w:tc>
          <w:tcPr>
            <w:tcW w:w="1355" w:type="dxa"/>
            <w:hideMark/>
          </w:tcPr>
          <w:p w14:paraId="5ADE89E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953B10B" w14:textId="77777777" w:rsidTr="00245EE5">
        <w:trPr>
          <w:trHeight w:val="636"/>
        </w:trPr>
        <w:tc>
          <w:tcPr>
            <w:tcW w:w="904" w:type="dxa"/>
            <w:hideMark/>
          </w:tcPr>
          <w:p w14:paraId="0834F76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3.2.2 </w:t>
            </w:r>
          </w:p>
        </w:tc>
        <w:tc>
          <w:tcPr>
            <w:tcW w:w="4778" w:type="dxa"/>
            <w:hideMark/>
          </w:tcPr>
          <w:p w14:paraId="7304269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Supplying and placing of Grade 25 concrete as </w:t>
            </w:r>
            <w:proofErr w:type="gramStart"/>
            <w:r w:rsidRPr="009B5544">
              <w:rPr>
                <w:rFonts w:ascii="Times New Roman" w:hAnsi="Times New Roman"/>
                <w:sz w:val="24"/>
                <w:szCs w:val="24"/>
                <w:lang w:eastAsia="ja-JP"/>
              </w:rPr>
              <w:t>specified  in</w:t>
            </w:r>
            <w:proofErr w:type="gramEnd"/>
            <w:r w:rsidRPr="009B5544">
              <w:rPr>
                <w:rFonts w:ascii="Times New Roman" w:hAnsi="Times New Roman"/>
                <w:sz w:val="24"/>
                <w:szCs w:val="24"/>
                <w:lang w:eastAsia="ja-JP"/>
              </w:rPr>
              <w:t xml:space="preserve"> strip footings </w:t>
            </w:r>
          </w:p>
        </w:tc>
        <w:tc>
          <w:tcPr>
            <w:tcW w:w="950" w:type="dxa"/>
            <w:hideMark/>
          </w:tcPr>
          <w:p w14:paraId="0148AE6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422" w:type="dxa"/>
            <w:hideMark/>
          </w:tcPr>
          <w:p w14:paraId="5C58109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1.1</w:t>
            </w:r>
          </w:p>
        </w:tc>
        <w:tc>
          <w:tcPr>
            <w:tcW w:w="1355" w:type="dxa"/>
            <w:hideMark/>
          </w:tcPr>
          <w:p w14:paraId="39825DC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FCD8418" w14:textId="77777777" w:rsidTr="00245EE5">
        <w:trPr>
          <w:trHeight w:val="300"/>
        </w:trPr>
        <w:tc>
          <w:tcPr>
            <w:tcW w:w="904" w:type="dxa"/>
            <w:hideMark/>
          </w:tcPr>
          <w:p w14:paraId="7ABBDD7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3.2.3 </w:t>
            </w:r>
          </w:p>
        </w:tc>
        <w:tc>
          <w:tcPr>
            <w:tcW w:w="4778" w:type="dxa"/>
            <w:hideMark/>
          </w:tcPr>
          <w:p w14:paraId="142C22B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suspended slabs: 150mm thick with a slab. Formwork </w:t>
            </w:r>
          </w:p>
        </w:tc>
        <w:tc>
          <w:tcPr>
            <w:tcW w:w="950" w:type="dxa"/>
            <w:hideMark/>
          </w:tcPr>
          <w:p w14:paraId="7C3C329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422" w:type="dxa"/>
            <w:hideMark/>
          </w:tcPr>
          <w:p w14:paraId="2C6EF8C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1.5</w:t>
            </w:r>
          </w:p>
        </w:tc>
        <w:tc>
          <w:tcPr>
            <w:tcW w:w="1355" w:type="dxa"/>
            <w:hideMark/>
          </w:tcPr>
          <w:p w14:paraId="384B677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F154E8F" w14:textId="77777777" w:rsidTr="00245EE5">
        <w:trPr>
          <w:trHeight w:val="324"/>
        </w:trPr>
        <w:tc>
          <w:tcPr>
            <w:tcW w:w="904" w:type="dxa"/>
            <w:hideMark/>
          </w:tcPr>
          <w:p w14:paraId="4A515F3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3.2.4 </w:t>
            </w:r>
          </w:p>
        </w:tc>
        <w:tc>
          <w:tcPr>
            <w:tcW w:w="4778" w:type="dxa"/>
            <w:hideMark/>
          </w:tcPr>
          <w:p w14:paraId="2EBE9A4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Formwork as specified to vertical sides </w:t>
            </w:r>
            <w:proofErr w:type="gramStart"/>
            <w:r w:rsidRPr="009B5544">
              <w:rPr>
                <w:rFonts w:ascii="Times New Roman" w:hAnsi="Times New Roman"/>
                <w:sz w:val="24"/>
                <w:szCs w:val="24"/>
                <w:lang w:eastAsia="ja-JP"/>
              </w:rPr>
              <w:t>of  strip</w:t>
            </w:r>
            <w:proofErr w:type="gramEnd"/>
            <w:r w:rsidRPr="009B5544">
              <w:rPr>
                <w:rFonts w:ascii="Times New Roman" w:hAnsi="Times New Roman"/>
                <w:sz w:val="24"/>
                <w:szCs w:val="24"/>
                <w:lang w:eastAsia="ja-JP"/>
              </w:rPr>
              <w:t xml:space="preserve"> footing </w:t>
            </w:r>
          </w:p>
        </w:tc>
        <w:tc>
          <w:tcPr>
            <w:tcW w:w="950" w:type="dxa"/>
            <w:hideMark/>
          </w:tcPr>
          <w:p w14:paraId="61321CD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5A8A408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hideMark/>
          </w:tcPr>
          <w:p w14:paraId="04DA204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E0EB1ED" w14:textId="77777777" w:rsidTr="00245EE5">
        <w:trPr>
          <w:trHeight w:val="324"/>
        </w:trPr>
        <w:tc>
          <w:tcPr>
            <w:tcW w:w="904" w:type="dxa"/>
            <w:hideMark/>
          </w:tcPr>
          <w:p w14:paraId="2F73AD1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3.2.5</w:t>
            </w:r>
          </w:p>
        </w:tc>
        <w:tc>
          <w:tcPr>
            <w:tcW w:w="4778" w:type="dxa"/>
            <w:hideMark/>
          </w:tcPr>
          <w:p w14:paraId="03C385A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w:t>
            </w:r>
            <w:proofErr w:type="spellStart"/>
            <w:r w:rsidRPr="009B5544">
              <w:rPr>
                <w:rFonts w:ascii="Times New Roman" w:hAnsi="Times New Roman"/>
                <w:sz w:val="24"/>
                <w:szCs w:val="24"/>
                <w:lang w:eastAsia="ja-JP"/>
              </w:rPr>
              <w:t>soffites</w:t>
            </w:r>
            <w:proofErr w:type="spellEnd"/>
            <w:r w:rsidRPr="009B5544">
              <w:rPr>
                <w:rFonts w:ascii="Times New Roman" w:hAnsi="Times New Roman"/>
                <w:sz w:val="24"/>
                <w:szCs w:val="24"/>
                <w:lang w:eastAsia="ja-JP"/>
              </w:rPr>
              <w:t xml:space="preserve"> of suspended slabs      </w:t>
            </w:r>
          </w:p>
        </w:tc>
        <w:tc>
          <w:tcPr>
            <w:tcW w:w="950" w:type="dxa"/>
            <w:hideMark/>
          </w:tcPr>
          <w:p w14:paraId="7EEBF42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3D0309E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w:t>
            </w:r>
          </w:p>
        </w:tc>
        <w:tc>
          <w:tcPr>
            <w:tcW w:w="1355" w:type="dxa"/>
            <w:hideMark/>
          </w:tcPr>
          <w:p w14:paraId="38A005E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FAEA3A3" w14:textId="77777777" w:rsidTr="00245EE5">
        <w:trPr>
          <w:trHeight w:val="324"/>
        </w:trPr>
        <w:tc>
          <w:tcPr>
            <w:tcW w:w="904" w:type="dxa"/>
            <w:noWrap/>
            <w:hideMark/>
          </w:tcPr>
          <w:p w14:paraId="44CCB07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3.2.6 </w:t>
            </w:r>
          </w:p>
        </w:tc>
        <w:tc>
          <w:tcPr>
            <w:tcW w:w="4778" w:type="dxa"/>
            <w:hideMark/>
          </w:tcPr>
          <w:p w14:paraId="7B9B415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edges of floor beds </w:t>
            </w:r>
          </w:p>
        </w:tc>
        <w:tc>
          <w:tcPr>
            <w:tcW w:w="950" w:type="dxa"/>
            <w:hideMark/>
          </w:tcPr>
          <w:p w14:paraId="0E276F1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19DDAB3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w:t>
            </w:r>
          </w:p>
        </w:tc>
        <w:tc>
          <w:tcPr>
            <w:tcW w:w="1355" w:type="dxa"/>
            <w:hideMark/>
          </w:tcPr>
          <w:p w14:paraId="67FCFE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12FB285" w14:textId="77777777" w:rsidTr="00245EE5">
        <w:trPr>
          <w:trHeight w:val="636"/>
        </w:trPr>
        <w:tc>
          <w:tcPr>
            <w:tcW w:w="904" w:type="dxa"/>
            <w:noWrap/>
            <w:hideMark/>
          </w:tcPr>
          <w:p w14:paraId="19C8880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3.2.7</w:t>
            </w:r>
          </w:p>
        </w:tc>
        <w:tc>
          <w:tcPr>
            <w:tcW w:w="4778" w:type="dxa"/>
            <w:hideMark/>
          </w:tcPr>
          <w:p w14:paraId="3D16FF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Boxing Formwork to form opening size 450 x 450mm for manhole </w:t>
            </w:r>
          </w:p>
        </w:tc>
        <w:tc>
          <w:tcPr>
            <w:tcW w:w="950" w:type="dxa"/>
            <w:hideMark/>
          </w:tcPr>
          <w:p w14:paraId="3656DF5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hideMark/>
          </w:tcPr>
          <w:p w14:paraId="3DC24CD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hideMark/>
          </w:tcPr>
          <w:p w14:paraId="620ABE3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BCA9472" w14:textId="77777777" w:rsidTr="00245EE5">
        <w:trPr>
          <w:trHeight w:val="324"/>
        </w:trPr>
        <w:tc>
          <w:tcPr>
            <w:tcW w:w="904" w:type="dxa"/>
            <w:noWrap/>
            <w:hideMark/>
          </w:tcPr>
          <w:p w14:paraId="2DE08C2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3.2.8 </w:t>
            </w:r>
          </w:p>
        </w:tc>
        <w:tc>
          <w:tcPr>
            <w:tcW w:w="4778" w:type="dxa"/>
            <w:hideMark/>
          </w:tcPr>
          <w:p w14:paraId="1A6DAD5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Ditto: opening in slab size 200 x 300mm</w:t>
            </w:r>
          </w:p>
        </w:tc>
        <w:tc>
          <w:tcPr>
            <w:tcW w:w="950" w:type="dxa"/>
            <w:hideMark/>
          </w:tcPr>
          <w:p w14:paraId="7C9F3E5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hideMark/>
          </w:tcPr>
          <w:p w14:paraId="04276CB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hideMark/>
          </w:tcPr>
          <w:p w14:paraId="7783867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4DA975D" w14:textId="77777777" w:rsidTr="00245EE5">
        <w:trPr>
          <w:trHeight w:val="636"/>
        </w:trPr>
        <w:tc>
          <w:tcPr>
            <w:tcW w:w="904" w:type="dxa"/>
            <w:noWrap/>
            <w:hideMark/>
          </w:tcPr>
          <w:p w14:paraId="75AD8DC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3.2.9   </w:t>
            </w:r>
          </w:p>
        </w:tc>
        <w:tc>
          <w:tcPr>
            <w:tcW w:w="4778" w:type="dxa"/>
            <w:hideMark/>
          </w:tcPr>
          <w:p w14:paraId="1E2556F3" w14:textId="238F54FA"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opening in slab size 110mm </w:t>
            </w:r>
            <w:proofErr w:type="gramStart"/>
            <w:r w:rsidRPr="009B5544">
              <w:rPr>
                <w:rFonts w:ascii="Times New Roman" w:hAnsi="Times New Roman"/>
                <w:sz w:val="24"/>
                <w:szCs w:val="24"/>
                <w:lang w:eastAsia="ja-JP"/>
              </w:rPr>
              <w:t>dia</w:t>
            </w:r>
            <w:r w:rsidR="00E31921">
              <w:rPr>
                <w:rFonts w:ascii="Times New Roman" w:hAnsi="Times New Roman"/>
                <w:sz w:val="24"/>
                <w:szCs w:val="24"/>
                <w:lang w:eastAsia="ja-JP"/>
              </w:rPr>
              <w:t>meter</w:t>
            </w:r>
            <w:r w:rsidRPr="009B5544">
              <w:rPr>
                <w:rFonts w:ascii="Times New Roman" w:hAnsi="Times New Roman"/>
                <w:sz w:val="24"/>
                <w:szCs w:val="24"/>
                <w:lang w:eastAsia="ja-JP"/>
              </w:rPr>
              <w:t xml:space="preserve">  Reinforcement</w:t>
            </w:r>
            <w:proofErr w:type="gramEnd"/>
            <w:r w:rsidRPr="009B5544">
              <w:rPr>
                <w:rFonts w:ascii="Times New Roman" w:hAnsi="Times New Roman"/>
                <w:sz w:val="24"/>
                <w:szCs w:val="24"/>
                <w:lang w:eastAsia="ja-JP"/>
              </w:rPr>
              <w:t xml:space="preserve">: (All provisional)  </w:t>
            </w:r>
          </w:p>
        </w:tc>
        <w:tc>
          <w:tcPr>
            <w:tcW w:w="950" w:type="dxa"/>
            <w:hideMark/>
          </w:tcPr>
          <w:p w14:paraId="198576B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hideMark/>
          </w:tcPr>
          <w:p w14:paraId="30289E3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hideMark/>
          </w:tcPr>
          <w:p w14:paraId="214AFD0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AD94522" w14:textId="77777777" w:rsidTr="00245EE5">
        <w:trPr>
          <w:trHeight w:val="636"/>
        </w:trPr>
        <w:tc>
          <w:tcPr>
            <w:tcW w:w="904" w:type="dxa"/>
            <w:noWrap/>
            <w:hideMark/>
          </w:tcPr>
          <w:p w14:paraId="60EDBB1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3.2.10 </w:t>
            </w:r>
          </w:p>
        </w:tc>
        <w:tc>
          <w:tcPr>
            <w:tcW w:w="4778" w:type="dxa"/>
            <w:hideMark/>
          </w:tcPr>
          <w:p w14:paraId="1B2FB900" w14:textId="39AEBE63"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Y12 high yield reinforcement bars with 6mm dia</w:t>
            </w:r>
            <w:r w:rsidR="00E31921">
              <w:rPr>
                <w:rFonts w:ascii="Times New Roman" w:hAnsi="Times New Roman"/>
                <w:sz w:val="24"/>
                <w:szCs w:val="24"/>
                <w:lang w:eastAsia="ja-JP"/>
              </w:rPr>
              <w:t>meter</w:t>
            </w:r>
            <w:r w:rsidRPr="009B5544">
              <w:rPr>
                <w:rFonts w:ascii="Times New Roman" w:hAnsi="Times New Roman"/>
                <w:sz w:val="24"/>
                <w:szCs w:val="24"/>
                <w:lang w:eastAsia="ja-JP"/>
              </w:rPr>
              <w:t xml:space="preserve"> links at 200mm c/c. </w:t>
            </w:r>
          </w:p>
        </w:tc>
        <w:tc>
          <w:tcPr>
            <w:tcW w:w="950" w:type="dxa"/>
            <w:hideMark/>
          </w:tcPr>
          <w:p w14:paraId="10D905B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KG</w:t>
            </w:r>
          </w:p>
        </w:tc>
        <w:tc>
          <w:tcPr>
            <w:tcW w:w="1422" w:type="dxa"/>
            <w:hideMark/>
          </w:tcPr>
          <w:p w14:paraId="70BC6F8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145</w:t>
            </w:r>
          </w:p>
        </w:tc>
        <w:tc>
          <w:tcPr>
            <w:tcW w:w="1355" w:type="dxa"/>
            <w:hideMark/>
          </w:tcPr>
          <w:p w14:paraId="0810780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F90F2A4" w14:textId="77777777" w:rsidTr="00245EE5">
        <w:trPr>
          <w:trHeight w:val="948"/>
        </w:trPr>
        <w:tc>
          <w:tcPr>
            <w:tcW w:w="904" w:type="dxa"/>
            <w:noWrap/>
            <w:hideMark/>
          </w:tcPr>
          <w:p w14:paraId="7C3E2A1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3.2.11</w:t>
            </w:r>
          </w:p>
        </w:tc>
        <w:tc>
          <w:tcPr>
            <w:tcW w:w="4778" w:type="dxa"/>
            <w:hideMark/>
          </w:tcPr>
          <w:p w14:paraId="77E11D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Lintel size 200 x 150 mm in cross section: including 4No. Y10 bars and R 6 links at 200mm centers complete with all formwork: as per Drawing. </w:t>
            </w:r>
          </w:p>
        </w:tc>
        <w:tc>
          <w:tcPr>
            <w:tcW w:w="950" w:type="dxa"/>
            <w:hideMark/>
          </w:tcPr>
          <w:p w14:paraId="1235A86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1422" w:type="dxa"/>
            <w:hideMark/>
          </w:tcPr>
          <w:p w14:paraId="2F8AE08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w:t>
            </w:r>
          </w:p>
        </w:tc>
        <w:tc>
          <w:tcPr>
            <w:tcW w:w="1355" w:type="dxa"/>
            <w:hideMark/>
          </w:tcPr>
          <w:p w14:paraId="7DD42B6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4C41F4A" w14:textId="77777777" w:rsidTr="00245EE5">
        <w:trPr>
          <w:trHeight w:val="324"/>
        </w:trPr>
        <w:tc>
          <w:tcPr>
            <w:tcW w:w="904" w:type="dxa"/>
            <w:noWrap/>
            <w:hideMark/>
          </w:tcPr>
          <w:p w14:paraId="06B965A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3.3</w:t>
            </w:r>
          </w:p>
        </w:tc>
        <w:tc>
          <w:tcPr>
            <w:tcW w:w="4778" w:type="dxa"/>
            <w:hideMark/>
          </w:tcPr>
          <w:p w14:paraId="117D9CF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Masonry Works</w:t>
            </w:r>
          </w:p>
        </w:tc>
        <w:tc>
          <w:tcPr>
            <w:tcW w:w="950" w:type="dxa"/>
            <w:noWrap/>
            <w:hideMark/>
          </w:tcPr>
          <w:p w14:paraId="1AFBC61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47EC0F3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4610922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1C0F13F" w14:textId="77777777" w:rsidTr="00245EE5">
        <w:trPr>
          <w:trHeight w:val="1260"/>
        </w:trPr>
        <w:tc>
          <w:tcPr>
            <w:tcW w:w="904" w:type="dxa"/>
            <w:noWrap/>
            <w:hideMark/>
          </w:tcPr>
          <w:p w14:paraId="72F11F0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3.3.1</w:t>
            </w:r>
          </w:p>
        </w:tc>
        <w:tc>
          <w:tcPr>
            <w:tcW w:w="4778" w:type="dxa"/>
            <w:hideMark/>
          </w:tcPr>
          <w:p w14:paraId="2740B59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Up to DPC level-Substructure (Lining) 200 mm Thick solid block walls: bedded and jointed in cement and sand (</w:t>
            </w:r>
            <w:proofErr w:type="gramStart"/>
            <w:r w:rsidRPr="009B5544">
              <w:rPr>
                <w:rFonts w:ascii="Times New Roman" w:hAnsi="Times New Roman"/>
                <w:sz w:val="24"/>
                <w:szCs w:val="24"/>
                <w:lang w:eastAsia="ja-JP"/>
              </w:rPr>
              <w:t>1:4 )</w:t>
            </w:r>
            <w:proofErr w:type="gramEnd"/>
            <w:r w:rsidRPr="009B5544">
              <w:rPr>
                <w:rFonts w:ascii="Times New Roman" w:hAnsi="Times New Roman"/>
                <w:sz w:val="24"/>
                <w:szCs w:val="24"/>
                <w:lang w:eastAsia="ja-JP"/>
              </w:rPr>
              <w:t xml:space="preserve"> mortar to lining. Reinforced with </w:t>
            </w:r>
            <w:proofErr w:type="spellStart"/>
            <w:r w:rsidRPr="009B5544">
              <w:rPr>
                <w:rFonts w:ascii="Times New Roman" w:hAnsi="Times New Roman"/>
                <w:sz w:val="24"/>
                <w:szCs w:val="24"/>
                <w:lang w:eastAsia="ja-JP"/>
              </w:rPr>
              <w:t>oop</w:t>
            </w:r>
            <w:proofErr w:type="spellEnd"/>
            <w:r w:rsidRPr="009B5544">
              <w:rPr>
                <w:rFonts w:ascii="Times New Roman" w:hAnsi="Times New Roman"/>
                <w:sz w:val="24"/>
                <w:szCs w:val="24"/>
                <w:lang w:eastAsia="ja-JP"/>
              </w:rPr>
              <w:t xml:space="preserve"> iron wall ties at every alternate course          </w:t>
            </w:r>
          </w:p>
        </w:tc>
        <w:tc>
          <w:tcPr>
            <w:tcW w:w="950" w:type="dxa"/>
            <w:hideMark/>
          </w:tcPr>
          <w:p w14:paraId="7882947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44860DF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52</w:t>
            </w:r>
          </w:p>
        </w:tc>
        <w:tc>
          <w:tcPr>
            <w:tcW w:w="1355" w:type="dxa"/>
            <w:hideMark/>
          </w:tcPr>
          <w:p w14:paraId="65D399D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00EED92" w14:textId="77777777" w:rsidTr="00245EE5">
        <w:trPr>
          <w:trHeight w:val="324"/>
        </w:trPr>
        <w:tc>
          <w:tcPr>
            <w:tcW w:w="904" w:type="dxa"/>
            <w:noWrap/>
            <w:hideMark/>
          </w:tcPr>
          <w:p w14:paraId="61F3BD3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w:t>
            </w:r>
          </w:p>
        </w:tc>
        <w:tc>
          <w:tcPr>
            <w:tcW w:w="4778" w:type="dxa"/>
            <w:hideMark/>
          </w:tcPr>
          <w:p w14:paraId="5EAE3A0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Concrete block work  </w:t>
            </w:r>
          </w:p>
        </w:tc>
        <w:tc>
          <w:tcPr>
            <w:tcW w:w="950" w:type="dxa"/>
            <w:noWrap/>
            <w:hideMark/>
          </w:tcPr>
          <w:p w14:paraId="5CF4E99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3AB352C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0C7A6F5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4C772DF" w14:textId="77777777" w:rsidTr="00245EE5">
        <w:trPr>
          <w:trHeight w:val="948"/>
        </w:trPr>
        <w:tc>
          <w:tcPr>
            <w:tcW w:w="904" w:type="dxa"/>
            <w:noWrap/>
            <w:hideMark/>
          </w:tcPr>
          <w:p w14:paraId="67BCC90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3.3.2     </w:t>
            </w:r>
          </w:p>
        </w:tc>
        <w:tc>
          <w:tcPr>
            <w:tcW w:w="4778" w:type="dxa"/>
            <w:hideMark/>
          </w:tcPr>
          <w:p w14:paraId="5078632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200mm thick walls in blocks in cement sand (1:3) mortar: reinforced with hoop iron wall ties at every alternate course Damp proof course  </w:t>
            </w:r>
          </w:p>
        </w:tc>
        <w:tc>
          <w:tcPr>
            <w:tcW w:w="950" w:type="dxa"/>
            <w:hideMark/>
          </w:tcPr>
          <w:p w14:paraId="35810B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329EB99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31</w:t>
            </w:r>
          </w:p>
        </w:tc>
        <w:tc>
          <w:tcPr>
            <w:tcW w:w="1355" w:type="dxa"/>
            <w:hideMark/>
          </w:tcPr>
          <w:p w14:paraId="0E42D3E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333C6DF" w14:textId="77777777" w:rsidTr="00245EE5">
        <w:trPr>
          <w:trHeight w:val="948"/>
        </w:trPr>
        <w:tc>
          <w:tcPr>
            <w:tcW w:w="904" w:type="dxa"/>
            <w:noWrap/>
            <w:hideMark/>
          </w:tcPr>
          <w:p w14:paraId="628EB2D2"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lastRenderedPageBreak/>
              <w:t>3.3.3</w:t>
            </w:r>
          </w:p>
        </w:tc>
        <w:tc>
          <w:tcPr>
            <w:tcW w:w="4778" w:type="dxa"/>
            <w:hideMark/>
          </w:tcPr>
          <w:p w14:paraId="176F0C0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Horizontal damp proof course: bituminous: laid horizontally on screed 20 mm thick (1:3) screed beds to     receive block walls. </w:t>
            </w:r>
          </w:p>
        </w:tc>
        <w:tc>
          <w:tcPr>
            <w:tcW w:w="950" w:type="dxa"/>
            <w:noWrap/>
            <w:hideMark/>
          </w:tcPr>
          <w:p w14:paraId="1A2CB43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1422" w:type="dxa"/>
            <w:noWrap/>
            <w:hideMark/>
          </w:tcPr>
          <w:p w14:paraId="400B909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w:t>
            </w:r>
          </w:p>
        </w:tc>
        <w:tc>
          <w:tcPr>
            <w:tcW w:w="1355" w:type="dxa"/>
            <w:noWrap/>
            <w:hideMark/>
          </w:tcPr>
          <w:p w14:paraId="16B75B3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399BCAD" w14:textId="77777777" w:rsidTr="00245EE5">
        <w:trPr>
          <w:trHeight w:val="324"/>
        </w:trPr>
        <w:tc>
          <w:tcPr>
            <w:tcW w:w="904" w:type="dxa"/>
            <w:noWrap/>
            <w:hideMark/>
          </w:tcPr>
          <w:p w14:paraId="446103B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58D8983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w:t>
            </w:r>
            <w:proofErr w:type="gramStart"/>
            <w:r w:rsidRPr="009B5544">
              <w:rPr>
                <w:rFonts w:ascii="Times New Roman" w:hAnsi="Times New Roman"/>
                <w:b/>
                <w:bCs/>
                <w:sz w:val="24"/>
                <w:szCs w:val="24"/>
                <w:lang w:eastAsia="ja-JP"/>
              </w:rPr>
              <w:t>Roof  structures</w:t>
            </w:r>
            <w:proofErr w:type="gramEnd"/>
            <w:r w:rsidRPr="009B5544">
              <w:rPr>
                <w:rFonts w:ascii="Times New Roman" w:hAnsi="Times New Roman"/>
                <w:b/>
                <w:bCs/>
                <w:sz w:val="24"/>
                <w:szCs w:val="24"/>
                <w:lang w:eastAsia="ja-JP"/>
              </w:rPr>
              <w:t xml:space="preserve">         </w:t>
            </w:r>
          </w:p>
        </w:tc>
        <w:tc>
          <w:tcPr>
            <w:tcW w:w="950" w:type="dxa"/>
            <w:noWrap/>
            <w:hideMark/>
          </w:tcPr>
          <w:p w14:paraId="08543ED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22FA7A5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7E335D9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8B3F134" w14:textId="77777777" w:rsidTr="00245EE5">
        <w:trPr>
          <w:trHeight w:val="948"/>
        </w:trPr>
        <w:tc>
          <w:tcPr>
            <w:tcW w:w="904" w:type="dxa"/>
            <w:noWrap/>
            <w:hideMark/>
          </w:tcPr>
          <w:p w14:paraId="0BE7FE7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3.3.4</w:t>
            </w:r>
          </w:p>
        </w:tc>
        <w:tc>
          <w:tcPr>
            <w:tcW w:w="4778" w:type="dxa"/>
            <w:hideMark/>
          </w:tcPr>
          <w:p w14:paraId="5E199E8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&amp; fix seasoned timber (cypress) for roof </w:t>
            </w:r>
            <w:proofErr w:type="gramStart"/>
            <w:r w:rsidRPr="009B5544">
              <w:rPr>
                <w:rFonts w:ascii="Times New Roman" w:hAnsi="Times New Roman"/>
                <w:sz w:val="24"/>
                <w:szCs w:val="24"/>
                <w:lang w:eastAsia="ja-JP"/>
              </w:rPr>
              <w:t>trusses( 100</w:t>
            </w:r>
            <w:proofErr w:type="gramEnd"/>
            <w:r w:rsidRPr="009B5544">
              <w:rPr>
                <w:rFonts w:ascii="Times New Roman" w:hAnsi="Times New Roman"/>
                <w:sz w:val="24"/>
                <w:szCs w:val="24"/>
                <w:lang w:eastAsia="ja-JP"/>
              </w:rPr>
              <w:t xml:space="preserve"> x50mm) and purlins (75 x50mm) complete with all the required paint works and all necessary supports  </w:t>
            </w:r>
          </w:p>
        </w:tc>
        <w:tc>
          <w:tcPr>
            <w:tcW w:w="950" w:type="dxa"/>
            <w:noWrap/>
            <w:hideMark/>
          </w:tcPr>
          <w:p w14:paraId="17E37A9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ITEM </w:t>
            </w:r>
          </w:p>
        </w:tc>
        <w:tc>
          <w:tcPr>
            <w:tcW w:w="1422" w:type="dxa"/>
            <w:noWrap/>
            <w:hideMark/>
          </w:tcPr>
          <w:p w14:paraId="0CE2824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355" w:type="dxa"/>
            <w:noWrap/>
            <w:hideMark/>
          </w:tcPr>
          <w:p w14:paraId="68AD3AC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CEE5334" w14:textId="77777777" w:rsidTr="00245EE5">
        <w:trPr>
          <w:trHeight w:val="324"/>
        </w:trPr>
        <w:tc>
          <w:tcPr>
            <w:tcW w:w="904" w:type="dxa"/>
            <w:noWrap/>
            <w:hideMark/>
          </w:tcPr>
          <w:p w14:paraId="0A3931BC"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3.4</w:t>
            </w:r>
          </w:p>
        </w:tc>
        <w:tc>
          <w:tcPr>
            <w:tcW w:w="4778" w:type="dxa"/>
            <w:hideMark/>
          </w:tcPr>
          <w:p w14:paraId="4F35A49B"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Roof Covering</w:t>
            </w:r>
          </w:p>
        </w:tc>
        <w:tc>
          <w:tcPr>
            <w:tcW w:w="950" w:type="dxa"/>
            <w:noWrap/>
            <w:hideMark/>
          </w:tcPr>
          <w:p w14:paraId="57F8A7B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422" w:type="dxa"/>
            <w:noWrap/>
            <w:hideMark/>
          </w:tcPr>
          <w:p w14:paraId="79464C40"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355" w:type="dxa"/>
            <w:noWrap/>
            <w:hideMark/>
          </w:tcPr>
          <w:p w14:paraId="18E8255E"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39BB44BC" w14:textId="77777777" w:rsidTr="00245EE5">
        <w:trPr>
          <w:trHeight w:val="948"/>
        </w:trPr>
        <w:tc>
          <w:tcPr>
            <w:tcW w:w="904" w:type="dxa"/>
            <w:noWrap/>
            <w:hideMark/>
          </w:tcPr>
          <w:p w14:paraId="7DFAB360"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3.4.1 </w:t>
            </w:r>
          </w:p>
        </w:tc>
        <w:tc>
          <w:tcPr>
            <w:tcW w:w="4778" w:type="dxa"/>
            <w:hideMark/>
          </w:tcPr>
          <w:p w14:paraId="15C060A4" w14:textId="77777777" w:rsidR="009B5544" w:rsidRPr="009B5544" w:rsidRDefault="009B5544" w:rsidP="009B5544">
            <w:pPr>
              <w:rPr>
                <w:rFonts w:ascii="Times New Roman" w:hAnsi="Times New Roman"/>
                <w:sz w:val="24"/>
                <w:szCs w:val="24"/>
                <w:lang w:eastAsia="ja-JP"/>
              </w:rPr>
            </w:pPr>
            <w:proofErr w:type="gramStart"/>
            <w:r w:rsidRPr="009B5544">
              <w:rPr>
                <w:rFonts w:ascii="Times New Roman" w:hAnsi="Times New Roman"/>
                <w:sz w:val="24"/>
                <w:szCs w:val="24"/>
                <w:lang w:eastAsia="ja-JP"/>
              </w:rPr>
              <w:t>Supplying  &amp;</w:t>
            </w:r>
            <w:proofErr w:type="gramEnd"/>
            <w:r w:rsidRPr="009B5544">
              <w:rPr>
                <w:rFonts w:ascii="Times New Roman" w:hAnsi="Times New Roman"/>
                <w:sz w:val="24"/>
                <w:szCs w:val="24"/>
                <w:lang w:eastAsia="ja-JP"/>
              </w:rPr>
              <w:t xml:space="preserve">  fixing  of gauge 28 pre-painted IT5 box  profiled  roofing  sheets ( 0.32mm ) of approved colour Nailed to 75x50 timber purlins ( measured separately) :</w:t>
            </w:r>
          </w:p>
        </w:tc>
        <w:tc>
          <w:tcPr>
            <w:tcW w:w="950" w:type="dxa"/>
            <w:noWrap/>
            <w:hideMark/>
          </w:tcPr>
          <w:p w14:paraId="1048235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noWrap/>
            <w:hideMark/>
          </w:tcPr>
          <w:p w14:paraId="3A7F5C3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w:t>
            </w:r>
          </w:p>
        </w:tc>
        <w:tc>
          <w:tcPr>
            <w:tcW w:w="1355" w:type="dxa"/>
            <w:noWrap/>
            <w:hideMark/>
          </w:tcPr>
          <w:p w14:paraId="4301DE5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DB5C6BF" w14:textId="77777777" w:rsidTr="00245EE5">
        <w:trPr>
          <w:trHeight w:val="324"/>
        </w:trPr>
        <w:tc>
          <w:tcPr>
            <w:tcW w:w="904" w:type="dxa"/>
            <w:noWrap/>
            <w:hideMark/>
          </w:tcPr>
          <w:p w14:paraId="6048C2AD"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626153A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Valance / Barge Board         </w:t>
            </w:r>
          </w:p>
        </w:tc>
        <w:tc>
          <w:tcPr>
            <w:tcW w:w="950" w:type="dxa"/>
            <w:noWrap/>
            <w:hideMark/>
          </w:tcPr>
          <w:p w14:paraId="4AD2B0E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0FD8ED6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1018425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D2CD993" w14:textId="77777777" w:rsidTr="00245EE5">
        <w:trPr>
          <w:trHeight w:val="948"/>
        </w:trPr>
        <w:tc>
          <w:tcPr>
            <w:tcW w:w="904" w:type="dxa"/>
            <w:noWrap/>
            <w:hideMark/>
          </w:tcPr>
          <w:p w14:paraId="11963746"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3.4.2</w:t>
            </w:r>
          </w:p>
        </w:tc>
        <w:tc>
          <w:tcPr>
            <w:tcW w:w="4778" w:type="dxa"/>
            <w:hideMark/>
          </w:tcPr>
          <w:p w14:paraId="4AD3408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25x225mm high timber valance board / barge </w:t>
            </w:r>
            <w:proofErr w:type="gramStart"/>
            <w:r w:rsidRPr="009B5544">
              <w:rPr>
                <w:rFonts w:ascii="Times New Roman" w:hAnsi="Times New Roman"/>
                <w:sz w:val="24"/>
                <w:szCs w:val="24"/>
                <w:lang w:eastAsia="ja-JP"/>
              </w:rPr>
              <w:t>board  Nailed</w:t>
            </w:r>
            <w:proofErr w:type="gramEnd"/>
            <w:r w:rsidRPr="009B5544">
              <w:rPr>
                <w:rFonts w:ascii="Times New Roman" w:hAnsi="Times New Roman"/>
                <w:sz w:val="24"/>
                <w:szCs w:val="24"/>
                <w:lang w:eastAsia="ja-JP"/>
              </w:rPr>
              <w:t xml:space="preserve"> to 75x50 timber purlins: all complete with approved wood preservative as specified and as per   </w:t>
            </w:r>
          </w:p>
        </w:tc>
        <w:tc>
          <w:tcPr>
            <w:tcW w:w="950" w:type="dxa"/>
            <w:noWrap/>
            <w:hideMark/>
          </w:tcPr>
          <w:p w14:paraId="255EB1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LM</w:t>
            </w:r>
          </w:p>
        </w:tc>
        <w:tc>
          <w:tcPr>
            <w:tcW w:w="1422" w:type="dxa"/>
            <w:noWrap/>
            <w:hideMark/>
          </w:tcPr>
          <w:p w14:paraId="3CC80DF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w:t>
            </w:r>
          </w:p>
        </w:tc>
        <w:tc>
          <w:tcPr>
            <w:tcW w:w="1355" w:type="dxa"/>
            <w:noWrap/>
            <w:hideMark/>
          </w:tcPr>
          <w:p w14:paraId="61CC7EE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C76F90E" w14:textId="77777777" w:rsidTr="00245EE5">
        <w:trPr>
          <w:trHeight w:val="324"/>
        </w:trPr>
        <w:tc>
          <w:tcPr>
            <w:tcW w:w="904" w:type="dxa"/>
            <w:noWrap/>
            <w:hideMark/>
          </w:tcPr>
          <w:p w14:paraId="3CA3DA0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3.5.1        </w:t>
            </w:r>
          </w:p>
        </w:tc>
        <w:tc>
          <w:tcPr>
            <w:tcW w:w="4778" w:type="dxa"/>
            <w:hideMark/>
          </w:tcPr>
          <w:p w14:paraId="74F13C7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Doors  </w:t>
            </w:r>
          </w:p>
        </w:tc>
        <w:tc>
          <w:tcPr>
            <w:tcW w:w="950" w:type="dxa"/>
            <w:noWrap/>
            <w:hideMark/>
          </w:tcPr>
          <w:p w14:paraId="65A9012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1F9E65A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1AAD7BE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64B92F9" w14:textId="77777777" w:rsidTr="00245EE5">
        <w:trPr>
          <w:trHeight w:val="1572"/>
        </w:trPr>
        <w:tc>
          <w:tcPr>
            <w:tcW w:w="904" w:type="dxa"/>
            <w:noWrap/>
            <w:hideMark/>
          </w:tcPr>
          <w:p w14:paraId="4B3D410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07F4E3E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Steel Door: to fit structural opening size 900mm wide x 2100mm high overall, comprising of 50 x 50x4mm Angle   iron door frame: including all iron </w:t>
            </w:r>
            <w:proofErr w:type="spellStart"/>
            <w:r w:rsidRPr="009B5544">
              <w:rPr>
                <w:rFonts w:ascii="Times New Roman" w:hAnsi="Times New Roman"/>
                <w:sz w:val="24"/>
                <w:szCs w:val="24"/>
                <w:lang w:eastAsia="ja-JP"/>
              </w:rPr>
              <w:t>mongery</w:t>
            </w:r>
            <w:proofErr w:type="spellEnd"/>
            <w:r w:rsidRPr="009B5544">
              <w:rPr>
                <w:rFonts w:ascii="Times New Roman" w:hAnsi="Times New Roman"/>
                <w:sz w:val="24"/>
                <w:szCs w:val="24"/>
                <w:lang w:eastAsia="ja-JP"/>
              </w:rPr>
              <w:t xml:space="preserve"> and hardware: fixed to concrete or block work: complete with all required painting and decoration </w:t>
            </w:r>
          </w:p>
        </w:tc>
        <w:tc>
          <w:tcPr>
            <w:tcW w:w="950" w:type="dxa"/>
            <w:noWrap/>
            <w:hideMark/>
          </w:tcPr>
          <w:p w14:paraId="58D771B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noWrap/>
            <w:hideMark/>
          </w:tcPr>
          <w:p w14:paraId="5C31D1F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noWrap/>
            <w:hideMark/>
          </w:tcPr>
          <w:p w14:paraId="7E51E1A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B9146D9" w14:textId="77777777" w:rsidTr="00245EE5">
        <w:trPr>
          <w:trHeight w:val="324"/>
        </w:trPr>
        <w:tc>
          <w:tcPr>
            <w:tcW w:w="904" w:type="dxa"/>
            <w:noWrap/>
            <w:hideMark/>
          </w:tcPr>
          <w:p w14:paraId="3C522E4D"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3.5.2      </w:t>
            </w:r>
          </w:p>
        </w:tc>
        <w:tc>
          <w:tcPr>
            <w:tcW w:w="4778" w:type="dxa"/>
            <w:hideMark/>
          </w:tcPr>
          <w:p w14:paraId="37C723A1"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Manhole cover    </w:t>
            </w:r>
          </w:p>
        </w:tc>
        <w:tc>
          <w:tcPr>
            <w:tcW w:w="950" w:type="dxa"/>
            <w:noWrap/>
            <w:hideMark/>
          </w:tcPr>
          <w:p w14:paraId="6DAEA14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422" w:type="dxa"/>
            <w:noWrap/>
            <w:hideMark/>
          </w:tcPr>
          <w:p w14:paraId="5F6E90DD"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355" w:type="dxa"/>
            <w:noWrap/>
            <w:hideMark/>
          </w:tcPr>
          <w:p w14:paraId="2FB8473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4D999CB2" w14:textId="77777777" w:rsidTr="00245EE5">
        <w:trPr>
          <w:trHeight w:val="636"/>
        </w:trPr>
        <w:tc>
          <w:tcPr>
            <w:tcW w:w="904" w:type="dxa"/>
            <w:noWrap/>
            <w:hideMark/>
          </w:tcPr>
          <w:p w14:paraId="1F57D750"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07EBE1C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and install 450 x 450 mm mild steel man </w:t>
            </w:r>
            <w:proofErr w:type="gramStart"/>
            <w:r w:rsidRPr="009B5544">
              <w:rPr>
                <w:rFonts w:ascii="Times New Roman" w:hAnsi="Times New Roman"/>
                <w:sz w:val="24"/>
                <w:szCs w:val="24"/>
                <w:lang w:eastAsia="ja-JP"/>
              </w:rPr>
              <w:t>hole  cover</w:t>
            </w:r>
            <w:proofErr w:type="gramEnd"/>
            <w:r w:rsidRPr="009B5544">
              <w:rPr>
                <w:rFonts w:ascii="Times New Roman" w:hAnsi="Times New Roman"/>
                <w:sz w:val="24"/>
                <w:szCs w:val="24"/>
                <w:lang w:eastAsia="ja-JP"/>
              </w:rPr>
              <w:t xml:space="preserve"> </w:t>
            </w:r>
          </w:p>
        </w:tc>
        <w:tc>
          <w:tcPr>
            <w:tcW w:w="950" w:type="dxa"/>
            <w:noWrap/>
            <w:hideMark/>
          </w:tcPr>
          <w:p w14:paraId="7F41F8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noWrap/>
            <w:hideMark/>
          </w:tcPr>
          <w:p w14:paraId="20E317C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355" w:type="dxa"/>
            <w:noWrap/>
            <w:hideMark/>
          </w:tcPr>
          <w:p w14:paraId="431311A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F2F611B" w14:textId="77777777" w:rsidTr="00245EE5">
        <w:trPr>
          <w:trHeight w:val="324"/>
        </w:trPr>
        <w:tc>
          <w:tcPr>
            <w:tcW w:w="904" w:type="dxa"/>
            <w:noWrap/>
            <w:hideMark/>
          </w:tcPr>
          <w:p w14:paraId="191D2EC2"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3.6</w:t>
            </w:r>
          </w:p>
        </w:tc>
        <w:tc>
          <w:tcPr>
            <w:tcW w:w="4778" w:type="dxa"/>
            <w:hideMark/>
          </w:tcPr>
          <w:p w14:paraId="0F979701"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Ventilation</w:t>
            </w:r>
          </w:p>
        </w:tc>
        <w:tc>
          <w:tcPr>
            <w:tcW w:w="950" w:type="dxa"/>
            <w:noWrap/>
            <w:hideMark/>
          </w:tcPr>
          <w:p w14:paraId="4588C2A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2A9F55F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3DB2609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F571880" w14:textId="77777777" w:rsidTr="00245EE5">
        <w:trPr>
          <w:trHeight w:val="324"/>
        </w:trPr>
        <w:tc>
          <w:tcPr>
            <w:tcW w:w="904" w:type="dxa"/>
            <w:noWrap/>
            <w:hideMark/>
          </w:tcPr>
          <w:p w14:paraId="57AD3F1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2C5B5AE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Vent pipes         </w:t>
            </w:r>
          </w:p>
        </w:tc>
        <w:tc>
          <w:tcPr>
            <w:tcW w:w="950" w:type="dxa"/>
            <w:noWrap/>
            <w:hideMark/>
          </w:tcPr>
          <w:p w14:paraId="47BB5D8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7A000FC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6F6A62A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6D217D1" w14:textId="77777777" w:rsidTr="00245EE5">
        <w:trPr>
          <w:trHeight w:val="636"/>
        </w:trPr>
        <w:tc>
          <w:tcPr>
            <w:tcW w:w="904" w:type="dxa"/>
            <w:noWrap/>
            <w:hideMark/>
          </w:tcPr>
          <w:p w14:paraId="2B53C822"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48318DD4" w14:textId="595B794F"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install 2 (two) vent pipes- 110mm dia</w:t>
            </w:r>
            <w:r w:rsidR="00E31921">
              <w:rPr>
                <w:rFonts w:ascii="Times New Roman" w:hAnsi="Times New Roman"/>
                <w:sz w:val="24"/>
                <w:szCs w:val="24"/>
                <w:lang w:eastAsia="ja-JP"/>
              </w:rPr>
              <w:t>meter</w:t>
            </w:r>
            <w:r w:rsidRPr="009B5544">
              <w:rPr>
                <w:rFonts w:ascii="Times New Roman" w:hAnsi="Times New Roman"/>
                <w:sz w:val="24"/>
                <w:szCs w:val="24"/>
                <w:lang w:eastAsia="ja-JP"/>
              </w:rPr>
              <w:t xml:space="preserve"> and at least 300mm above the highest point of the roof </w:t>
            </w:r>
          </w:p>
        </w:tc>
        <w:tc>
          <w:tcPr>
            <w:tcW w:w="950" w:type="dxa"/>
            <w:noWrap/>
            <w:hideMark/>
          </w:tcPr>
          <w:p w14:paraId="301AD0D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422" w:type="dxa"/>
            <w:noWrap/>
            <w:hideMark/>
          </w:tcPr>
          <w:p w14:paraId="0FC98A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355" w:type="dxa"/>
            <w:noWrap/>
            <w:hideMark/>
          </w:tcPr>
          <w:p w14:paraId="41CED51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E57ADEB" w14:textId="77777777" w:rsidTr="00245EE5">
        <w:trPr>
          <w:trHeight w:val="324"/>
        </w:trPr>
        <w:tc>
          <w:tcPr>
            <w:tcW w:w="904" w:type="dxa"/>
            <w:noWrap/>
            <w:hideMark/>
          </w:tcPr>
          <w:p w14:paraId="34E890C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w:t>
            </w:r>
          </w:p>
        </w:tc>
        <w:tc>
          <w:tcPr>
            <w:tcW w:w="4778" w:type="dxa"/>
            <w:hideMark/>
          </w:tcPr>
          <w:p w14:paraId="59080D8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Finishes</w:t>
            </w:r>
          </w:p>
        </w:tc>
        <w:tc>
          <w:tcPr>
            <w:tcW w:w="950" w:type="dxa"/>
            <w:noWrap/>
            <w:hideMark/>
          </w:tcPr>
          <w:p w14:paraId="24FC7E1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057EF89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7313EC2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A5F227D" w14:textId="77777777" w:rsidTr="00245EE5">
        <w:trPr>
          <w:trHeight w:val="324"/>
        </w:trPr>
        <w:tc>
          <w:tcPr>
            <w:tcW w:w="904" w:type="dxa"/>
            <w:noWrap/>
            <w:hideMark/>
          </w:tcPr>
          <w:p w14:paraId="64B8061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noWrap/>
            <w:hideMark/>
          </w:tcPr>
          <w:p w14:paraId="02CE3B2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Wall   Finishes         </w:t>
            </w:r>
          </w:p>
        </w:tc>
        <w:tc>
          <w:tcPr>
            <w:tcW w:w="950" w:type="dxa"/>
            <w:noWrap/>
            <w:hideMark/>
          </w:tcPr>
          <w:p w14:paraId="3CC12E9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422" w:type="dxa"/>
            <w:noWrap/>
            <w:hideMark/>
          </w:tcPr>
          <w:p w14:paraId="5A258A1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355" w:type="dxa"/>
            <w:noWrap/>
            <w:hideMark/>
          </w:tcPr>
          <w:p w14:paraId="6D2F4B0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1841B7A" w14:textId="77777777" w:rsidTr="00245EE5">
        <w:trPr>
          <w:trHeight w:val="636"/>
        </w:trPr>
        <w:tc>
          <w:tcPr>
            <w:tcW w:w="904" w:type="dxa"/>
            <w:hideMark/>
          </w:tcPr>
          <w:p w14:paraId="3EBAFD7C"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3.7.1</w:t>
            </w:r>
          </w:p>
        </w:tc>
        <w:tc>
          <w:tcPr>
            <w:tcW w:w="4778" w:type="dxa"/>
            <w:hideMark/>
          </w:tcPr>
          <w:p w14:paraId="269B635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15mm thick wood float finished render 1:4 below window sill </w:t>
            </w:r>
          </w:p>
        </w:tc>
        <w:tc>
          <w:tcPr>
            <w:tcW w:w="950" w:type="dxa"/>
            <w:hideMark/>
          </w:tcPr>
          <w:p w14:paraId="323F3D5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3F216E6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355" w:type="dxa"/>
            <w:hideMark/>
          </w:tcPr>
          <w:p w14:paraId="00943A1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E5FB956" w14:textId="77777777" w:rsidTr="00245EE5">
        <w:trPr>
          <w:trHeight w:val="324"/>
        </w:trPr>
        <w:tc>
          <w:tcPr>
            <w:tcW w:w="904" w:type="dxa"/>
            <w:hideMark/>
          </w:tcPr>
          <w:p w14:paraId="541F02D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3.7.2</w:t>
            </w:r>
          </w:p>
        </w:tc>
        <w:tc>
          <w:tcPr>
            <w:tcW w:w="4778" w:type="dxa"/>
            <w:hideMark/>
          </w:tcPr>
          <w:p w14:paraId="44BCF08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to lintel and walls </w:t>
            </w:r>
          </w:p>
        </w:tc>
        <w:tc>
          <w:tcPr>
            <w:tcW w:w="950" w:type="dxa"/>
            <w:hideMark/>
          </w:tcPr>
          <w:p w14:paraId="1F63957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4A6A328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0.5</w:t>
            </w:r>
          </w:p>
        </w:tc>
        <w:tc>
          <w:tcPr>
            <w:tcW w:w="1355" w:type="dxa"/>
            <w:hideMark/>
          </w:tcPr>
          <w:p w14:paraId="67212A4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07D00D5" w14:textId="77777777" w:rsidTr="00245EE5">
        <w:trPr>
          <w:trHeight w:val="324"/>
        </w:trPr>
        <w:tc>
          <w:tcPr>
            <w:tcW w:w="904" w:type="dxa"/>
            <w:hideMark/>
          </w:tcPr>
          <w:p w14:paraId="3956066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3.7.3</w:t>
            </w:r>
          </w:p>
        </w:tc>
        <w:tc>
          <w:tcPr>
            <w:tcW w:w="4778" w:type="dxa"/>
            <w:hideMark/>
          </w:tcPr>
          <w:p w14:paraId="343FDE6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Recessed horizontal key pointing to brick walls </w:t>
            </w:r>
          </w:p>
        </w:tc>
        <w:tc>
          <w:tcPr>
            <w:tcW w:w="950" w:type="dxa"/>
            <w:hideMark/>
          </w:tcPr>
          <w:p w14:paraId="1143F87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77A018B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21</w:t>
            </w:r>
          </w:p>
        </w:tc>
        <w:tc>
          <w:tcPr>
            <w:tcW w:w="1355" w:type="dxa"/>
            <w:hideMark/>
          </w:tcPr>
          <w:p w14:paraId="53E2023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B96E6A8" w14:textId="77777777" w:rsidTr="00245EE5">
        <w:trPr>
          <w:trHeight w:val="324"/>
        </w:trPr>
        <w:tc>
          <w:tcPr>
            <w:tcW w:w="904" w:type="dxa"/>
            <w:hideMark/>
          </w:tcPr>
          <w:p w14:paraId="7695ABF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3.7.4</w:t>
            </w:r>
          </w:p>
        </w:tc>
        <w:tc>
          <w:tcPr>
            <w:tcW w:w="4778" w:type="dxa"/>
            <w:hideMark/>
          </w:tcPr>
          <w:p w14:paraId="66F3129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15mm thick two coat lime plaster to walls Floor finishes </w:t>
            </w:r>
          </w:p>
        </w:tc>
        <w:tc>
          <w:tcPr>
            <w:tcW w:w="950" w:type="dxa"/>
            <w:hideMark/>
          </w:tcPr>
          <w:p w14:paraId="161D58C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7EE3213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21</w:t>
            </w:r>
          </w:p>
        </w:tc>
        <w:tc>
          <w:tcPr>
            <w:tcW w:w="1355" w:type="dxa"/>
            <w:hideMark/>
          </w:tcPr>
          <w:p w14:paraId="6A7EBFF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4A43D4E" w14:textId="77777777" w:rsidTr="00245EE5">
        <w:trPr>
          <w:trHeight w:val="636"/>
        </w:trPr>
        <w:tc>
          <w:tcPr>
            <w:tcW w:w="904" w:type="dxa"/>
            <w:hideMark/>
          </w:tcPr>
          <w:p w14:paraId="071B8DE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3.7.5</w:t>
            </w:r>
          </w:p>
        </w:tc>
        <w:tc>
          <w:tcPr>
            <w:tcW w:w="4778" w:type="dxa"/>
            <w:hideMark/>
          </w:tcPr>
          <w:p w14:paraId="471FACB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40 mm thick coloured cement sand (1:4) screed finished smooth including hardener additive  </w:t>
            </w:r>
          </w:p>
        </w:tc>
        <w:tc>
          <w:tcPr>
            <w:tcW w:w="950" w:type="dxa"/>
            <w:hideMark/>
          </w:tcPr>
          <w:p w14:paraId="25319B2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7B19391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w:t>
            </w:r>
          </w:p>
        </w:tc>
        <w:tc>
          <w:tcPr>
            <w:tcW w:w="1355" w:type="dxa"/>
            <w:hideMark/>
          </w:tcPr>
          <w:p w14:paraId="11B0547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FEFAA62" w14:textId="77777777" w:rsidTr="00245EE5">
        <w:trPr>
          <w:trHeight w:val="324"/>
        </w:trPr>
        <w:tc>
          <w:tcPr>
            <w:tcW w:w="904" w:type="dxa"/>
            <w:hideMark/>
          </w:tcPr>
          <w:p w14:paraId="1BD0B36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3.7.6</w:t>
            </w:r>
          </w:p>
        </w:tc>
        <w:tc>
          <w:tcPr>
            <w:tcW w:w="4778" w:type="dxa"/>
            <w:hideMark/>
          </w:tcPr>
          <w:p w14:paraId="307F36A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Ditto but 150x10mm skirting </w:t>
            </w:r>
          </w:p>
        </w:tc>
        <w:tc>
          <w:tcPr>
            <w:tcW w:w="950" w:type="dxa"/>
            <w:hideMark/>
          </w:tcPr>
          <w:p w14:paraId="1B5FB1E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4137D41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w:t>
            </w:r>
          </w:p>
        </w:tc>
        <w:tc>
          <w:tcPr>
            <w:tcW w:w="1355" w:type="dxa"/>
            <w:hideMark/>
          </w:tcPr>
          <w:p w14:paraId="15D0378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0A0F3CF" w14:textId="77777777" w:rsidTr="00245EE5">
        <w:trPr>
          <w:trHeight w:val="324"/>
        </w:trPr>
        <w:tc>
          <w:tcPr>
            <w:tcW w:w="904" w:type="dxa"/>
            <w:hideMark/>
          </w:tcPr>
          <w:p w14:paraId="5868581A"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lastRenderedPageBreak/>
              <w:t>3.8</w:t>
            </w:r>
          </w:p>
        </w:tc>
        <w:tc>
          <w:tcPr>
            <w:tcW w:w="4778" w:type="dxa"/>
            <w:hideMark/>
          </w:tcPr>
          <w:p w14:paraId="3608C9D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Painting </w:t>
            </w:r>
          </w:p>
        </w:tc>
        <w:tc>
          <w:tcPr>
            <w:tcW w:w="950" w:type="dxa"/>
            <w:hideMark/>
          </w:tcPr>
          <w:p w14:paraId="0A351D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422" w:type="dxa"/>
            <w:hideMark/>
          </w:tcPr>
          <w:p w14:paraId="32AAEF1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355" w:type="dxa"/>
            <w:hideMark/>
          </w:tcPr>
          <w:p w14:paraId="62A28A4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846FC73" w14:textId="77777777" w:rsidTr="00245EE5">
        <w:trPr>
          <w:trHeight w:val="948"/>
        </w:trPr>
        <w:tc>
          <w:tcPr>
            <w:tcW w:w="904" w:type="dxa"/>
            <w:hideMark/>
          </w:tcPr>
          <w:p w14:paraId="09B6106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3.8.1 </w:t>
            </w:r>
          </w:p>
        </w:tc>
        <w:tc>
          <w:tcPr>
            <w:tcW w:w="4778" w:type="dxa"/>
            <w:hideMark/>
          </w:tcPr>
          <w:p w14:paraId="289F64A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Painting and decoration                                              Preparing and apply three coats plastic silk emulsion paint to: Plastered walls internally </w:t>
            </w:r>
          </w:p>
        </w:tc>
        <w:tc>
          <w:tcPr>
            <w:tcW w:w="950" w:type="dxa"/>
            <w:hideMark/>
          </w:tcPr>
          <w:p w14:paraId="05E6425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6D8B3F3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33</w:t>
            </w:r>
          </w:p>
        </w:tc>
        <w:tc>
          <w:tcPr>
            <w:tcW w:w="1355" w:type="dxa"/>
            <w:hideMark/>
          </w:tcPr>
          <w:p w14:paraId="1204413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83CE46B" w14:textId="77777777" w:rsidTr="00245EE5">
        <w:trPr>
          <w:trHeight w:val="636"/>
        </w:trPr>
        <w:tc>
          <w:tcPr>
            <w:tcW w:w="904" w:type="dxa"/>
            <w:hideMark/>
          </w:tcPr>
          <w:p w14:paraId="664FB253"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3.8.2 </w:t>
            </w:r>
          </w:p>
        </w:tc>
        <w:tc>
          <w:tcPr>
            <w:tcW w:w="4778" w:type="dxa"/>
            <w:hideMark/>
          </w:tcPr>
          <w:p w14:paraId="1A78FF3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Prepare and apply three coat matt enamel paint to: General surfaces of metal doors </w:t>
            </w:r>
          </w:p>
        </w:tc>
        <w:tc>
          <w:tcPr>
            <w:tcW w:w="950" w:type="dxa"/>
            <w:hideMark/>
          </w:tcPr>
          <w:p w14:paraId="2EE4558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SM </w:t>
            </w:r>
          </w:p>
        </w:tc>
        <w:tc>
          <w:tcPr>
            <w:tcW w:w="1422" w:type="dxa"/>
            <w:hideMark/>
          </w:tcPr>
          <w:p w14:paraId="08B2B0E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8</w:t>
            </w:r>
          </w:p>
        </w:tc>
        <w:tc>
          <w:tcPr>
            <w:tcW w:w="1355" w:type="dxa"/>
            <w:hideMark/>
          </w:tcPr>
          <w:p w14:paraId="4A396DF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40BFAC0" w14:textId="77777777" w:rsidTr="00245EE5">
        <w:trPr>
          <w:trHeight w:val="324"/>
        </w:trPr>
        <w:tc>
          <w:tcPr>
            <w:tcW w:w="904" w:type="dxa"/>
            <w:hideMark/>
          </w:tcPr>
          <w:p w14:paraId="7313931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4778" w:type="dxa"/>
            <w:hideMark/>
          </w:tcPr>
          <w:p w14:paraId="50FFD33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TOTAL CARRIED TO GRAND SUMMARY </w:t>
            </w:r>
          </w:p>
        </w:tc>
        <w:tc>
          <w:tcPr>
            <w:tcW w:w="950" w:type="dxa"/>
            <w:hideMark/>
          </w:tcPr>
          <w:p w14:paraId="0156E5C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422" w:type="dxa"/>
            <w:hideMark/>
          </w:tcPr>
          <w:p w14:paraId="7DBA0CB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355" w:type="dxa"/>
            <w:hideMark/>
          </w:tcPr>
          <w:p w14:paraId="658680E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bl>
    <w:p w14:paraId="0A9F99FB" w14:textId="77777777" w:rsidR="009B5544" w:rsidRPr="009B5544" w:rsidRDefault="009B5544" w:rsidP="009B5544">
      <w:pPr>
        <w:rPr>
          <w:rFonts w:ascii="Times New Roman" w:hAnsi="Times New Roman"/>
          <w:sz w:val="24"/>
          <w:szCs w:val="24"/>
        </w:rPr>
      </w:pPr>
    </w:p>
    <w:p w14:paraId="27E2D9F9" w14:textId="77777777" w:rsidR="009B5544" w:rsidRPr="009B5544" w:rsidRDefault="009B5544" w:rsidP="00DB646D">
      <w:pPr>
        <w:numPr>
          <w:ilvl w:val="0"/>
          <w:numId w:val="173"/>
        </w:numPr>
        <w:rPr>
          <w:rFonts w:ascii="Times New Roman" w:hAnsi="Times New Roman"/>
          <w:b/>
          <w:sz w:val="24"/>
          <w:szCs w:val="24"/>
        </w:rPr>
      </w:pPr>
      <w:r w:rsidRPr="009B5544">
        <w:rPr>
          <w:rFonts w:ascii="Times New Roman" w:hAnsi="Times New Roman"/>
          <w:b/>
          <w:sz w:val="24"/>
          <w:szCs w:val="24"/>
        </w:rPr>
        <w:t>CONTAINER OFFICE, DRAINAGE,</w:t>
      </w:r>
      <w:r w:rsidRPr="009B5544">
        <w:rPr>
          <w:rFonts w:ascii="Times New Roman" w:hAnsi="Times New Roman"/>
          <w:sz w:val="24"/>
          <w:szCs w:val="24"/>
        </w:rPr>
        <w:t xml:space="preserve"> </w:t>
      </w:r>
      <w:r w:rsidRPr="009B5544">
        <w:rPr>
          <w:rFonts w:ascii="Times New Roman" w:hAnsi="Times New Roman"/>
          <w:b/>
          <w:sz w:val="24"/>
          <w:szCs w:val="24"/>
        </w:rPr>
        <w:t xml:space="preserve">WATER SUPPLY &amp; ACCESS ROAD </w:t>
      </w:r>
      <w:r w:rsidRPr="009B5544">
        <w:rPr>
          <w:rFonts w:ascii="Times New Roman" w:hAnsi="Times New Roman"/>
          <w:b/>
          <w:sz w:val="24"/>
          <w:szCs w:val="24"/>
        </w:rPr>
        <w:tab/>
      </w:r>
    </w:p>
    <w:p w14:paraId="44D0EA3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r w:rsidRPr="009B5544">
        <w:rPr>
          <w:rFonts w:ascii="Times New Roman" w:hAnsi="Times New Roman"/>
          <w:sz w:val="24"/>
          <w:szCs w:val="24"/>
        </w:rPr>
        <w:tab/>
        <w:t xml:space="preserve"> </w:t>
      </w:r>
      <w:r w:rsidRPr="009B5544">
        <w:rPr>
          <w:rFonts w:ascii="Times New Roman" w:hAnsi="Times New Roman"/>
          <w:sz w:val="24"/>
          <w:szCs w:val="24"/>
        </w:rPr>
        <w:tab/>
      </w:r>
    </w:p>
    <w:tbl>
      <w:tblPr>
        <w:tblStyle w:val="TableGrid"/>
        <w:tblW w:w="0" w:type="auto"/>
        <w:tblLook w:val="04A0" w:firstRow="1" w:lastRow="0" w:firstColumn="1" w:lastColumn="0" w:noHBand="0" w:noVBand="1"/>
      </w:tblPr>
      <w:tblGrid>
        <w:gridCol w:w="960"/>
        <w:gridCol w:w="4480"/>
        <w:gridCol w:w="1042"/>
        <w:gridCol w:w="1580"/>
        <w:gridCol w:w="1580"/>
      </w:tblGrid>
      <w:tr w:rsidR="009B5544" w:rsidRPr="009B5544" w14:paraId="14D1E046" w14:textId="77777777" w:rsidTr="00245EE5">
        <w:trPr>
          <w:trHeight w:val="636"/>
        </w:trPr>
        <w:tc>
          <w:tcPr>
            <w:tcW w:w="9642" w:type="dxa"/>
            <w:gridSpan w:val="5"/>
            <w:hideMark/>
          </w:tcPr>
          <w:p w14:paraId="1DB71CA0"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CONTAINER OFFICE, EQUIPMENT ROOM, SUBSTATION </w:t>
            </w:r>
            <w:proofErr w:type="gramStart"/>
            <w:r w:rsidRPr="009B5544">
              <w:rPr>
                <w:rFonts w:ascii="Times New Roman" w:hAnsi="Times New Roman"/>
                <w:b/>
                <w:bCs/>
                <w:sz w:val="24"/>
                <w:szCs w:val="24"/>
                <w:lang w:eastAsia="ja-JP"/>
              </w:rPr>
              <w:t>WORKS,STORM</w:t>
            </w:r>
            <w:proofErr w:type="gramEnd"/>
            <w:r w:rsidRPr="009B5544">
              <w:rPr>
                <w:rFonts w:ascii="Times New Roman" w:hAnsi="Times New Roman"/>
                <w:b/>
                <w:bCs/>
                <w:sz w:val="24"/>
                <w:szCs w:val="24"/>
                <w:lang w:eastAsia="ja-JP"/>
              </w:rPr>
              <w:t xml:space="preserve"> WATER, DRAINAGE, WATER SUPPLY, FIRE PROTECTION &amp; ACCESS ROAD</w:t>
            </w:r>
          </w:p>
        </w:tc>
      </w:tr>
      <w:tr w:rsidR="009B5544" w:rsidRPr="009B5544" w14:paraId="44573608" w14:textId="77777777" w:rsidTr="00245EE5">
        <w:trPr>
          <w:trHeight w:val="312"/>
          <w:tblHeader/>
        </w:trPr>
        <w:tc>
          <w:tcPr>
            <w:tcW w:w="960" w:type="dxa"/>
            <w:noWrap/>
            <w:hideMark/>
          </w:tcPr>
          <w:p w14:paraId="52958F1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ITEM</w:t>
            </w:r>
          </w:p>
        </w:tc>
        <w:tc>
          <w:tcPr>
            <w:tcW w:w="4480" w:type="dxa"/>
            <w:hideMark/>
          </w:tcPr>
          <w:p w14:paraId="4E9FE90E"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DESCRIPTION</w:t>
            </w:r>
          </w:p>
        </w:tc>
        <w:tc>
          <w:tcPr>
            <w:tcW w:w="1042" w:type="dxa"/>
            <w:noWrap/>
            <w:hideMark/>
          </w:tcPr>
          <w:p w14:paraId="67BCADA7"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UNITS</w:t>
            </w:r>
          </w:p>
        </w:tc>
        <w:tc>
          <w:tcPr>
            <w:tcW w:w="1580" w:type="dxa"/>
            <w:noWrap/>
            <w:hideMark/>
          </w:tcPr>
          <w:p w14:paraId="4C5ECB44"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QTY</w:t>
            </w:r>
          </w:p>
        </w:tc>
        <w:tc>
          <w:tcPr>
            <w:tcW w:w="1580" w:type="dxa"/>
            <w:noWrap/>
            <w:hideMark/>
          </w:tcPr>
          <w:p w14:paraId="6BA8C33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  RATE </w:t>
            </w:r>
          </w:p>
        </w:tc>
      </w:tr>
      <w:tr w:rsidR="009B5544" w:rsidRPr="009B5544" w14:paraId="3D226315" w14:textId="77777777" w:rsidTr="00245EE5">
        <w:trPr>
          <w:trHeight w:val="312"/>
        </w:trPr>
        <w:tc>
          <w:tcPr>
            <w:tcW w:w="960" w:type="dxa"/>
            <w:hideMark/>
          </w:tcPr>
          <w:p w14:paraId="60C0AB58"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4.1</w:t>
            </w:r>
          </w:p>
        </w:tc>
        <w:tc>
          <w:tcPr>
            <w:tcW w:w="4480" w:type="dxa"/>
            <w:hideMark/>
          </w:tcPr>
          <w:p w14:paraId="5A7A3206"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Planters or the Like </w:t>
            </w:r>
          </w:p>
        </w:tc>
        <w:tc>
          <w:tcPr>
            <w:tcW w:w="1042" w:type="dxa"/>
            <w:hideMark/>
          </w:tcPr>
          <w:p w14:paraId="1CDDEEF7"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09254AF5"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76B94895"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r>
      <w:tr w:rsidR="009B5544" w:rsidRPr="009B5544" w14:paraId="0E792E75" w14:textId="77777777" w:rsidTr="00245EE5">
        <w:trPr>
          <w:trHeight w:val="936"/>
        </w:trPr>
        <w:tc>
          <w:tcPr>
            <w:tcW w:w="960" w:type="dxa"/>
            <w:hideMark/>
          </w:tcPr>
          <w:p w14:paraId="6B3FE64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4.1.1 </w:t>
            </w:r>
          </w:p>
        </w:tc>
        <w:tc>
          <w:tcPr>
            <w:tcW w:w="4480" w:type="dxa"/>
            <w:hideMark/>
          </w:tcPr>
          <w:p w14:paraId="0D72473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pits 1000X1000X500mm </w:t>
            </w:r>
            <w:proofErr w:type="gramStart"/>
            <w:r w:rsidRPr="009B5544">
              <w:rPr>
                <w:rFonts w:ascii="Times New Roman" w:hAnsi="Times New Roman"/>
                <w:sz w:val="24"/>
                <w:szCs w:val="24"/>
                <w:lang w:eastAsia="ja-JP"/>
              </w:rPr>
              <w:t>deep :part</w:t>
            </w:r>
            <w:proofErr w:type="gramEnd"/>
            <w:r w:rsidRPr="009B5544">
              <w:rPr>
                <w:rFonts w:ascii="Times New Roman" w:hAnsi="Times New Roman"/>
                <w:sz w:val="24"/>
                <w:szCs w:val="24"/>
                <w:lang w:eastAsia="ja-JP"/>
              </w:rPr>
              <w:t xml:space="preserve"> cart away, part back fill soil and manure mixture in 4.1 ratio </w:t>
            </w:r>
          </w:p>
        </w:tc>
        <w:tc>
          <w:tcPr>
            <w:tcW w:w="1042" w:type="dxa"/>
            <w:hideMark/>
          </w:tcPr>
          <w:p w14:paraId="742250D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NO </w:t>
            </w:r>
          </w:p>
        </w:tc>
        <w:tc>
          <w:tcPr>
            <w:tcW w:w="1580" w:type="dxa"/>
            <w:hideMark/>
          </w:tcPr>
          <w:p w14:paraId="6384DFE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w:t>
            </w:r>
          </w:p>
        </w:tc>
        <w:tc>
          <w:tcPr>
            <w:tcW w:w="1580" w:type="dxa"/>
            <w:hideMark/>
          </w:tcPr>
          <w:p w14:paraId="7B8DEAE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2BDB6C7" w14:textId="77777777" w:rsidTr="00245EE5">
        <w:trPr>
          <w:trHeight w:val="936"/>
        </w:trPr>
        <w:tc>
          <w:tcPr>
            <w:tcW w:w="960" w:type="dxa"/>
            <w:hideMark/>
          </w:tcPr>
          <w:p w14:paraId="59F7FB4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4.1.2 </w:t>
            </w:r>
          </w:p>
        </w:tc>
        <w:tc>
          <w:tcPr>
            <w:tcW w:w="4480" w:type="dxa"/>
            <w:hideMark/>
          </w:tcPr>
          <w:p w14:paraId="196F6BD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plant well established assorted </w:t>
            </w:r>
            <w:proofErr w:type="gramStart"/>
            <w:r w:rsidRPr="009B5544">
              <w:rPr>
                <w:rFonts w:ascii="Times New Roman" w:hAnsi="Times New Roman"/>
                <w:sz w:val="24"/>
                <w:szCs w:val="24"/>
                <w:lang w:eastAsia="ja-JP"/>
              </w:rPr>
              <w:t>plants  including</w:t>
            </w:r>
            <w:proofErr w:type="gramEnd"/>
            <w:r w:rsidRPr="009B5544">
              <w:rPr>
                <w:rFonts w:ascii="Times New Roman" w:hAnsi="Times New Roman"/>
                <w:sz w:val="24"/>
                <w:szCs w:val="24"/>
                <w:lang w:eastAsia="ja-JP"/>
              </w:rPr>
              <w:t xml:space="preserve"> watering and weeding until well  established</w:t>
            </w:r>
          </w:p>
        </w:tc>
        <w:tc>
          <w:tcPr>
            <w:tcW w:w="1042" w:type="dxa"/>
            <w:hideMark/>
          </w:tcPr>
          <w:p w14:paraId="6288246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1BE8E6A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w:t>
            </w:r>
          </w:p>
        </w:tc>
        <w:tc>
          <w:tcPr>
            <w:tcW w:w="1580" w:type="dxa"/>
            <w:hideMark/>
          </w:tcPr>
          <w:p w14:paraId="50E52B5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A834F39" w14:textId="77777777" w:rsidTr="00245EE5">
        <w:trPr>
          <w:trHeight w:val="312"/>
        </w:trPr>
        <w:tc>
          <w:tcPr>
            <w:tcW w:w="960" w:type="dxa"/>
            <w:hideMark/>
          </w:tcPr>
          <w:p w14:paraId="4319ACE9"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4.2</w:t>
            </w:r>
          </w:p>
        </w:tc>
        <w:tc>
          <w:tcPr>
            <w:tcW w:w="4480" w:type="dxa"/>
            <w:hideMark/>
          </w:tcPr>
          <w:p w14:paraId="4B0B3E76"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Access road </w:t>
            </w:r>
          </w:p>
        </w:tc>
        <w:tc>
          <w:tcPr>
            <w:tcW w:w="1042" w:type="dxa"/>
            <w:hideMark/>
          </w:tcPr>
          <w:p w14:paraId="09682138"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7ACF077B"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735EE4F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66A88763" w14:textId="77777777" w:rsidTr="00245EE5">
        <w:trPr>
          <w:trHeight w:val="624"/>
        </w:trPr>
        <w:tc>
          <w:tcPr>
            <w:tcW w:w="960" w:type="dxa"/>
            <w:hideMark/>
          </w:tcPr>
          <w:p w14:paraId="3A82EFA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4.2.1 </w:t>
            </w:r>
          </w:p>
        </w:tc>
        <w:tc>
          <w:tcPr>
            <w:tcW w:w="4480" w:type="dxa"/>
            <w:hideMark/>
          </w:tcPr>
          <w:p w14:paraId="4C31EC5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in soil to remove top vegetable soil to 250mm deep </w:t>
            </w:r>
          </w:p>
        </w:tc>
        <w:tc>
          <w:tcPr>
            <w:tcW w:w="1042" w:type="dxa"/>
            <w:hideMark/>
          </w:tcPr>
          <w:p w14:paraId="324457F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02EF657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300</w:t>
            </w:r>
          </w:p>
        </w:tc>
        <w:tc>
          <w:tcPr>
            <w:tcW w:w="1580" w:type="dxa"/>
            <w:hideMark/>
          </w:tcPr>
          <w:p w14:paraId="35144BB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B3C1E13" w14:textId="77777777" w:rsidTr="00245EE5">
        <w:trPr>
          <w:trHeight w:val="624"/>
        </w:trPr>
        <w:tc>
          <w:tcPr>
            <w:tcW w:w="960" w:type="dxa"/>
            <w:hideMark/>
          </w:tcPr>
          <w:p w14:paraId="6A5ED9B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4.2.2 </w:t>
            </w:r>
          </w:p>
        </w:tc>
        <w:tc>
          <w:tcPr>
            <w:tcW w:w="4480" w:type="dxa"/>
            <w:hideMark/>
          </w:tcPr>
          <w:p w14:paraId="53D46D1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to reduce levels in any type of soil 400mm deep </w:t>
            </w:r>
          </w:p>
        </w:tc>
        <w:tc>
          <w:tcPr>
            <w:tcW w:w="1042" w:type="dxa"/>
            <w:hideMark/>
          </w:tcPr>
          <w:p w14:paraId="176A237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5DDF355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400</w:t>
            </w:r>
          </w:p>
        </w:tc>
        <w:tc>
          <w:tcPr>
            <w:tcW w:w="1580" w:type="dxa"/>
            <w:hideMark/>
          </w:tcPr>
          <w:p w14:paraId="570F264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51503BC4" w14:textId="77777777" w:rsidTr="00245EE5">
        <w:trPr>
          <w:trHeight w:val="1248"/>
        </w:trPr>
        <w:tc>
          <w:tcPr>
            <w:tcW w:w="960" w:type="dxa"/>
            <w:hideMark/>
          </w:tcPr>
          <w:p w14:paraId="4C5AA62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4.2.3 </w:t>
            </w:r>
          </w:p>
        </w:tc>
        <w:tc>
          <w:tcPr>
            <w:tcW w:w="4480" w:type="dxa"/>
            <w:hideMark/>
          </w:tcPr>
          <w:p w14:paraId="4CA50BB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Back fill excavated areas with approved hardcore compacted in layers not exceeding 150mm thick to 100% maximum dry density. As base for the access road and parking </w:t>
            </w:r>
          </w:p>
        </w:tc>
        <w:tc>
          <w:tcPr>
            <w:tcW w:w="1042" w:type="dxa"/>
            <w:hideMark/>
          </w:tcPr>
          <w:p w14:paraId="72BE8A3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12C98F6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300</w:t>
            </w:r>
          </w:p>
        </w:tc>
        <w:tc>
          <w:tcPr>
            <w:tcW w:w="1580" w:type="dxa"/>
            <w:hideMark/>
          </w:tcPr>
          <w:p w14:paraId="598EAB5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8DC1B8B" w14:textId="77777777" w:rsidTr="00245EE5">
        <w:trPr>
          <w:trHeight w:val="1248"/>
        </w:trPr>
        <w:tc>
          <w:tcPr>
            <w:tcW w:w="960" w:type="dxa"/>
            <w:hideMark/>
          </w:tcPr>
          <w:p w14:paraId="0E119E2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4.2.4 </w:t>
            </w:r>
          </w:p>
        </w:tc>
        <w:tc>
          <w:tcPr>
            <w:tcW w:w="4480" w:type="dxa"/>
            <w:hideMark/>
          </w:tcPr>
          <w:p w14:paraId="54ED10BD" w14:textId="4287D1E4"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Lay murram as finish compacted in layers not exceeding 150mm thick to 100% maximum dry density. With -2.5% camber in the access road to allow for drainage </w:t>
            </w:r>
          </w:p>
        </w:tc>
        <w:tc>
          <w:tcPr>
            <w:tcW w:w="1042" w:type="dxa"/>
            <w:hideMark/>
          </w:tcPr>
          <w:p w14:paraId="25A802F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3985C10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200</w:t>
            </w:r>
          </w:p>
        </w:tc>
        <w:tc>
          <w:tcPr>
            <w:tcW w:w="1580" w:type="dxa"/>
            <w:hideMark/>
          </w:tcPr>
          <w:p w14:paraId="5B4BDFF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4675010" w14:textId="77777777" w:rsidTr="00245EE5">
        <w:trPr>
          <w:trHeight w:val="1872"/>
        </w:trPr>
        <w:tc>
          <w:tcPr>
            <w:tcW w:w="960" w:type="dxa"/>
            <w:hideMark/>
          </w:tcPr>
          <w:p w14:paraId="7F194CE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4.2.5</w:t>
            </w:r>
          </w:p>
        </w:tc>
        <w:tc>
          <w:tcPr>
            <w:tcW w:w="4480" w:type="dxa"/>
            <w:hideMark/>
          </w:tcPr>
          <w:p w14:paraId="08A9317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125 x 250 mm Splayed kerb to BS 340 including 125 x 100 mm channel on and including concrete Class 'E' foundation and 200mm haunching to back of a kerb including all necessary excavation, formwork and disposal.</w:t>
            </w:r>
          </w:p>
        </w:tc>
        <w:tc>
          <w:tcPr>
            <w:tcW w:w="1042" w:type="dxa"/>
            <w:hideMark/>
          </w:tcPr>
          <w:p w14:paraId="5DDB3E0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3EE77B4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600</w:t>
            </w:r>
          </w:p>
        </w:tc>
        <w:tc>
          <w:tcPr>
            <w:tcW w:w="1580" w:type="dxa"/>
            <w:hideMark/>
          </w:tcPr>
          <w:p w14:paraId="5171C38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3D513FE7" w14:textId="77777777" w:rsidTr="00245EE5">
        <w:trPr>
          <w:trHeight w:val="312"/>
        </w:trPr>
        <w:tc>
          <w:tcPr>
            <w:tcW w:w="960" w:type="dxa"/>
            <w:hideMark/>
          </w:tcPr>
          <w:p w14:paraId="5A7741DD"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4.3</w:t>
            </w:r>
          </w:p>
        </w:tc>
        <w:tc>
          <w:tcPr>
            <w:tcW w:w="4480" w:type="dxa"/>
            <w:hideMark/>
          </w:tcPr>
          <w:p w14:paraId="2C26A323"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Container Yard </w:t>
            </w:r>
          </w:p>
        </w:tc>
        <w:tc>
          <w:tcPr>
            <w:tcW w:w="1042" w:type="dxa"/>
            <w:hideMark/>
          </w:tcPr>
          <w:p w14:paraId="614D461C"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6C879C8D"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298DBB25"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23E6E978" w14:textId="77777777" w:rsidTr="00245EE5">
        <w:trPr>
          <w:trHeight w:val="624"/>
        </w:trPr>
        <w:tc>
          <w:tcPr>
            <w:tcW w:w="960" w:type="dxa"/>
            <w:hideMark/>
          </w:tcPr>
          <w:p w14:paraId="710D430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4.3.1 </w:t>
            </w:r>
          </w:p>
        </w:tc>
        <w:tc>
          <w:tcPr>
            <w:tcW w:w="4480" w:type="dxa"/>
            <w:hideMark/>
          </w:tcPr>
          <w:p w14:paraId="24D05F2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Excavate in soil to remove top vegetable soil to 500mm deep </w:t>
            </w:r>
          </w:p>
        </w:tc>
        <w:tc>
          <w:tcPr>
            <w:tcW w:w="1042" w:type="dxa"/>
            <w:hideMark/>
          </w:tcPr>
          <w:p w14:paraId="68DEE9E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4AC120F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6E1B2EF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2413883" w14:textId="77777777" w:rsidTr="00245EE5">
        <w:trPr>
          <w:trHeight w:val="1248"/>
        </w:trPr>
        <w:tc>
          <w:tcPr>
            <w:tcW w:w="960" w:type="dxa"/>
            <w:hideMark/>
          </w:tcPr>
          <w:p w14:paraId="6C976BB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 xml:space="preserve">4.3.2 </w:t>
            </w:r>
          </w:p>
        </w:tc>
        <w:tc>
          <w:tcPr>
            <w:tcW w:w="4480" w:type="dxa"/>
            <w:hideMark/>
          </w:tcPr>
          <w:p w14:paraId="080D5F5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Back fill excavated areas with approved hardcore compacted in layers not exceeding 150mm thick to 100% maximum dry density. As base for the access road and parking</w:t>
            </w:r>
          </w:p>
        </w:tc>
        <w:tc>
          <w:tcPr>
            <w:tcW w:w="1042" w:type="dxa"/>
            <w:hideMark/>
          </w:tcPr>
          <w:p w14:paraId="040F8E9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63DEAFC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7109DBC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111292A" w14:textId="77777777" w:rsidTr="00245EE5">
        <w:trPr>
          <w:trHeight w:val="936"/>
        </w:trPr>
        <w:tc>
          <w:tcPr>
            <w:tcW w:w="960" w:type="dxa"/>
            <w:hideMark/>
          </w:tcPr>
          <w:p w14:paraId="3B21BD8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4.3.3 </w:t>
            </w:r>
          </w:p>
        </w:tc>
        <w:tc>
          <w:tcPr>
            <w:tcW w:w="4480" w:type="dxa"/>
            <w:hideMark/>
          </w:tcPr>
          <w:p w14:paraId="18719A66" w14:textId="431CCA40"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spread 3/4 Ballast under and around the containers (100mm Thick) </w:t>
            </w:r>
          </w:p>
        </w:tc>
        <w:tc>
          <w:tcPr>
            <w:tcW w:w="1042" w:type="dxa"/>
            <w:hideMark/>
          </w:tcPr>
          <w:p w14:paraId="593CFC2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13A2D18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60</w:t>
            </w:r>
          </w:p>
        </w:tc>
        <w:tc>
          <w:tcPr>
            <w:tcW w:w="1580" w:type="dxa"/>
            <w:hideMark/>
          </w:tcPr>
          <w:p w14:paraId="684D85C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C0037AD" w14:textId="77777777" w:rsidTr="00245EE5">
        <w:trPr>
          <w:trHeight w:val="312"/>
        </w:trPr>
        <w:tc>
          <w:tcPr>
            <w:tcW w:w="960" w:type="dxa"/>
            <w:hideMark/>
          </w:tcPr>
          <w:p w14:paraId="0A64E0E4"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4.4</w:t>
            </w:r>
          </w:p>
        </w:tc>
        <w:tc>
          <w:tcPr>
            <w:tcW w:w="4480" w:type="dxa"/>
            <w:hideMark/>
          </w:tcPr>
          <w:p w14:paraId="5B1439E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Water Supply </w:t>
            </w:r>
          </w:p>
        </w:tc>
        <w:tc>
          <w:tcPr>
            <w:tcW w:w="1042" w:type="dxa"/>
            <w:hideMark/>
          </w:tcPr>
          <w:p w14:paraId="31FD7B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6469E2C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4D2CD55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7308ED57" w14:textId="77777777" w:rsidTr="00245EE5">
        <w:trPr>
          <w:trHeight w:val="936"/>
        </w:trPr>
        <w:tc>
          <w:tcPr>
            <w:tcW w:w="960" w:type="dxa"/>
            <w:hideMark/>
          </w:tcPr>
          <w:p w14:paraId="3F64CAF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4.4.1 </w:t>
            </w:r>
          </w:p>
        </w:tc>
        <w:tc>
          <w:tcPr>
            <w:tcW w:w="4480" w:type="dxa"/>
            <w:hideMark/>
          </w:tcPr>
          <w:p w14:paraId="18CBBE93" w14:textId="59875192"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installation of one ground mounted 10,000 litres PVC water tank including construction of its base</w:t>
            </w:r>
          </w:p>
        </w:tc>
        <w:tc>
          <w:tcPr>
            <w:tcW w:w="1042" w:type="dxa"/>
            <w:hideMark/>
          </w:tcPr>
          <w:p w14:paraId="5B5ADA8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477D5D2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2F6C912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5A31C80" w14:textId="77777777" w:rsidTr="00245EE5">
        <w:trPr>
          <w:trHeight w:val="1248"/>
        </w:trPr>
        <w:tc>
          <w:tcPr>
            <w:tcW w:w="960" w:type="dxa"/>
            <w:hideMark/>
          </w:tcPr>
          <w:p w14:paraId="3886059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4.4.2</w:t>
            </w:r>
          </w:p>
        </w:tc>
        <w:tc>
          <w:tcPr>
            <w:tcW w:w="4480" w:type="dxa"/>
            <w:hideMark/>
          </w:tcPr>
          <w:p w14:paraId="08912363" w14:textId="1F904DD4"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installation of one ground mounted 5,000 litres PVC water tank including construction of its base for storage of rain water harvested</w:t>
            </w:r>
          </w:p>
        </w:tc>
        <w:tc>
          <w:tcPr>
            <w:tcW w:w="1042" w:type="dxa"/>
            <w:hideMark/>
          </w:tcPr>
          <w:p w14:paraId="430742E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89EDC7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517C38F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1C289E1D" w14:textId="77777777" w:rsidTr="00245EE5">
        <w:trPr>
          <w:trHeight w:val="624"/>
        </w:trPr>
        <w:tc>
          <w:tcPr>
            <w:tcW w:w="960" w:type="dxa"/>
            <w:hideMark/>
          </w:tcPr>
          <w:p w14:paraId="7D89252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4.4.3</w:t>
            </w:r>
          </w:p>
        </w:tc>
        <w:tc>
          <w:tcPr>
            <w:tcW w:w="4480" w:type="dxa"/>
            <w:hideMark/>
          </w:tcPr>
          <w:p w14:paraId="1162398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water reticulation from the nearest water source to the site storage tank.  </w:t>
            </w:r>
          </w:p>
        </w:tc>
        <w:tc>
          <w:tcPr>
            <w:tcW w:w="1042" w:type="dxa"/>
            <w:hideMark/>
          </w:tcPr>
          <w:p w14:paraId="0045E87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14F3800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400</w:t>
            </w:r>
          </w:p>
        </w:tc>
        <w:tc>
          <w:tcPr>
            <w:tcW w:w="1580" w:type="dxa"/>
            <w:hideMark/>
          </w:tcPr>
          <w:p w14:paraId="5C82ACB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E082BFE" w14:textId="77777777" w:rsidTr="00245EE5">
        <w:trPr>
          <w:trHeight w:val="936"/>
        </w:trPr>
        <w:tc>
          <w:tcPr>
            <w:tcW w:w="960" w:type="dxa"/>
            <w:hideMark/>
          </w:tcPr>
          <w:p w14:paraId="5D467BF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4.4.4</w:t>
            </w:r>
          </w:p>
        </w:tc>
        <w:tc>
          <w:tcPr>
            <w:tcW w:w="4480" w:type="dxa"/>
            <w:hideMark/>
          </w:tcPr>
          <w:p w14:paraId="740EFD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water reticulation from the storage tank to solar yard area and outside the office, Including installation of 2 taps. </w:t>
            </w:r>
          </w:p>
        </w:tc>
        <w:tc>
          <w:tcPr>
            <w:tcW w:w="1042" w:type="dxa"/>
            <w:hideMark/>
          </w:tcPr>
          <w:p w14:paraId="7E224BA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LM </w:t>
            </w:r>
          </w:p>
        </w:tc>
        <w:tc>
          <w:tcPr>
            <w:tcW w:w="1580" w:type="dxa"/>
            <w:hideMark/>
          </w:tcPr>
          <w:p w14:paraId="04BE78C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30</w:t>
            </w:r>
          </w:p>
        </w:tc>
        <w:tc>
          <w:tcPr>
            <w:tcW w:w="1580" w:type="dxa"/>
            <w:hideMark/>
          </w:tcPr>
          <w:p w14:paraId="1A2C3C0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00FB4E81" w14:textId="77777777" w:rsidTr="00245EE5">
        <w:trPr>
          <w:trHeight w:val="312"/>
        </w:trPr>
        <w:tc>
          <w:tcPr>
            <w:tcW w:w="960" w:type="dxa"/>
            <w:hideMark/>
          </w:tcPr>
          <w:p w14:paraId="0A8C796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4.5</w:t>
            </w:r>
          </w:p>
        </w:tc>
        <w:tc>
          <w:tcPr>
            <w:tcW w:w="4480" w:type="dxa"/>
            <w:hideMark/>
          </w:tcPr>
          <w:p w14:paraId="4A194A5D"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Office Container </w:t>
            </w:r>
          </w:p>
        </w:tc>
        <w:tc>
          <w:tcPr>
            <w:tcW w:w="1042" w:type="dxa"/>
            <w:hideMark/>
          </w:tcPr>
          <w:p w14:paraId="4746C09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0057C69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c>
          <w:tcPr>
            <w:tcW w:w="1580" w:type="dxa"/>
            <w:hideMark/>
          </w:tcPr>
          <w:p w14:paraId="426A3EE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71CE3FA" w14:textId="77777777" w:rsidTr="00245EE5">
        <w:trPr>
          <w:trHeight w:val="2808"/>
        </w:trPr>
        <w:tc>
          <w:tcPr>
            <w:tcW w:w="960" w:type="dxa"/>
            <w:hideMark/>
          </w:tcPr>
          <w:p w14:paraId="43FF6A0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4.5.1 </w:t>
            </w:r>
          </w:p>
        </w:tc>
        <w:tc>
          <w:tcPr>
            <w:tcW w:w="4480" w:type="dxa"/>
            <w:hideMark/>
          </w:tcPr>
          <w:p w14:paraId="38936D1B" w14:textId="2D902CD8"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install 20ft container on site and allow for modification of the container to an office with box profile gauge 28 IT5 roof and installation of gutters and down pipe for rain water harvesting, casting 400mm wide strip foundations </w:t>
            </w:r>
            <w:r w:rsidR="00E31921" w:rsidRPr="009B5544">
              <w:rPr>
                <w:rFonts w:ascii="Times New Roman" w:hAnsi="Times New Roman"/>
                <w:sz w:val="24"/>
                <w:szCs w:val="24"/>
                <w:lang w:eastAsia="ja-JP"/>
              </w:rPr>
              <w:t>at least</w:t>
            </w:r>
            <w:r w:rsidRPr="009B5544">
              <w:rPr>
                <w:rFonts w:ascii="Times New Roman" w:hAnsi="Times New Roman"/>
                <w:sz w:val="24"/>
                <w:szCs w:val="24"/>
                <w:lang w:eastAsia="ja-JP"/>
              </w:rPr>
              <w:t xml:space="preserve"> 500mm above the original ground level including steps for accessing the </w:t>
            </w:r>
            <w:proofErr w:type="gramStart"/>
            <w:r w:rsidRPr="009B5544">
              <w:rPr>
                <w:rFonts w:ascii="Times New Roman" w:hAnsi="Times New Roman"/>
                <w:sz w:val="24"/>
                <w:szCs w:val="24"/>
                <w:lang w:eastAsia="ja-JP"/>
              </w:rPr>
              <w:t>container  (</w:t>
            </w:r>
            <w:proofErr w:type="gramEnd"/>
            <w:r w:rsidRPr="009B5544">
              <w:rPr>
                <w:rFonts w:ascii="Times New Roman" w:hAnsi="Times New Roman"/>
                <w:sz w:val="24"/>
                <w:szCs w:val="24"/>
                <w:lang w:eastAsia="ja-JP"/>
              </w:rPr>
              <w:t xml:space="preserve">to engineers Approval). </w:t>
            </w:r>
          </w:p>
        </w:tc>
        <w:tc>
          <w:tcPr>
            <w:tcW w:w="1042" w:type="dxa"/>
            <w:hideMark/>
          </w:tcPr>
          <w:p w14:paraId="0ACD6C9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5CBB72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733DDB8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1C48010" w14:textId="77777777" w:rsidTr="00245EE5">
        <w:trPr>
          <w:trHeight w:val="2963"/>
        </w:trPr>
        <w:tc>
          <w:tcPr>
            <w:tcW w:w="960" w:type="dxa"/>
            <w:hideMark/>
          </w:tcPr>
          <w:p w14:paraId="1A62BE5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4.5.2</w:t>
            </w:r>
          </w:p>
        </w:tc>
        <w:tc>
          <w:tcPr>
            <w:tcW w:w="4480" w:type="dxa"/>
            <w:hideMark/>
          </w:tcPr>
          <w:p w14:paraId="592E001A" w14:textId="7D6B1BE2"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deliver and install two 40ft container on site and allow for modification of the containers to an equipment room with box profile gauge 28 IT5 roof and installation of gutters and down pipe for rain water harvesting, casting 400mm wide strip foundations </w:t>
            </w:r>
            <w:r w:rsidR="00E31921" w:rsidRPr="009B5544">
              <w:rPr>
                <w:rFonts w:ascii="Times New Roman" w:hAnsi="Times New Roman"/>
                <w:sz w:val="24"/>
                <w:szCs w:val="24"/>
                <w:lang w:eastAsia="ja-JP"/>
              </w:rPr>
              <w:t>at least</w:t>
            </w:r>
            <w:r w:rsidRPr="009B5544">
              <w:rPr>
                <w:rFonts w:ascii="Times New Roman" w:hAnsi="Times New Roman"/>
                <w:sz w:val="24"/>
                <w:szCs w:val="24"/>
                <w:lang w:eastAsia="ja-JP"/>
              </w:rPr>
              <w:t xml:space="preserve"> 500mm above the original ground level including steps for accessing the containers (to engineers Approval). </w:t>
            </w:r>
          </w:p>
        </w:tc>
        <w:tc>
          <w:tcPr>
            <w:tcW w:w="1042" w:type="dxa"/>
            <w:hideMark/>
          </w:tcPr>
          <w:p w14:paraId="54C6CB1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696B50C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580" w:type="dxa"/>
            <w:hideMark/>
          </w:tcPr>
          <w:p w14:paraId="5505FCE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264E062E" w14:textId="77777777" w:rsidTr="00245EE5">
        <w:trPr>
          <w:trHeight w:val="936"/>
        </w:trPr>
        <w:tc>
          <w:tcPr>
            <w:tcW w:w="960" w:type="dxa"/>
            <w:hideMark/>
          </w:tcPr>
          <w:p w14:paraId="4A71C49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4.5.3</w:t>
            </w:r>
          </w:p>
        </w:tc>
        <w:tc>
          <w:tcPr>
            <w:tcW w:w="4480" w:type="dxa"/>
            <w:hideMark/>
          </w:tcPr>
          <w:p w14:paraId="098FF2C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Deliver and spread 3/4 Ballast under and around the containers (100mm thick)</w:t>
            </w:r>
          </w:p>
        </w:tc>
        <w:tc>
          <w:tcPr>
            <w:tcW w:w="1042" w:type="dxa"/>
            <w:hideMark/>
          </w:tcPr>
          <w:p w14:paraId="72629EC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CM </w:t>
            </w:r>
          </w:p>
        </w:tc>
        <w:tc>
          <w:tcPr>
            <w:tcW w:w="1580" w:type="dxa"/>
            <w:hideMark/>
          </w:tcPr>
          <w:p w14:paraId="4C721F3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14</w:t>
            </w:r>
          </w:p>
        </w:tc>
        <w:tc>
          <w:tcPr>
            <w:tcW w:w="1580" w:type="dxa"/>
            <w:hideMark/>
          </w:tcPr>
          <w:p w14:paraId="51257D8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DF9C491" w14:textId="77777777" w:rsidTr="00245EE5">
        <w:trPr>
          <w:trHeight w:val="1560"/>
        </w:trPr>
        <w:tc>
          <w:tcPr>
            <w:tcW w:w="960" w:type="dxa"/>
            <w:hideMark/>
          </w:tcPr>
          <w:p w14:paraId="1A4FCD8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lastRenderedPageBreak/>
              <w:t>4.5.4</w:t>
            </w:r>
          </w:p>
        </w:tc>
        <w:tc>
          <w:tcPr>
            <w:tcW w:w="4480" w:type="dxa"/>
            <w:hideMark/>
          </w:tcPr>
          <w:p w14:paraId="028CA471" w14:textId="58CE766A"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Supply and fix air conditioners in the equipment rooms and office container complete with all fixing </w:t>
            </w:r>
            <w:proofErr w:type="gramStart"/>
            <w:r w:rsidR="00E31921" w:rsidRPr="009B5544">
              <w:rPr>
                <w:rFonts w:ascii="Times New Roman" w:hAnsi="Times New Roman"/>
                <w:sz w:val="24"/>
                <w:szCs w:val="24"/>
                <w:lang w:eastAsia="ja-JP"/>
              </w:rPr>
              <w:t>accessories</w:t>
            </w:r>
            <w:r w:rsidRPr="009B5544">
              <w:rPr>
                <w:rFonts w:ascii="Times New Roman" w:hAnsi="Times New Roman"/>
                <w:sz w:val="24"/>
                <w:szCs w:val="24"/>
                <w:lang w:eastAsia="ja-JP"/>
              </w:rPr>
              <w:t xml:space="preserve">  to</w:t>
            </w:r>
            <w:proofErr w:type="gramEnd"/>
            <w:r w:rsidRPr="009B5544">
              <w:rPr>
                <w:rFonts w:ascii="Times New Roman" w:hAnsi="Times New Roman"/>
                <w:sz w:val="24"/>
                <w:szCs w:val="24"/>
                <w:lang w:eastAsia="ja-JP"/>
              </w:rPr>
              <w:t xml:space="preserve"> control room </w:t>
            </w:r>
            <w:r w:rsidR="00E31921" w:rsidRPr="009B5544">
              <w:rPr>
                <w:rFonts w:ascii="Times New Roman" w:hAnsi="Times New Roman"/>
                <w:sz w:val="24"/>
                <w:szCs w:val="24"/>
                <w:lang w:eastAsia="ja-JP"/>
              </w:rPr>
              <w:t>temperatures</w:t>
            </w:r>
            <w:r w:rsidRPr="009B5544">
              <w:rPr>
                <w:rFonts w:ascii="Times New Roman" w:hAnsi="Times New Roman"/>
                <w:sz w:val="24"/>
                <w:szCs w:val="24"/>
                <w:lang w:eastAsia="ja-JP"/>
              </w:rPr>
              <w:t xml:space="preserve"> from approved suppliers</w:t>
            </w:r>
          </w:p>
        </w:tc>
        <w:tc>
          <w:tcPr>
            <w:tcW w:w="1042" w:type="dxa"/>
            <w:hideMark/>
          </w:tcPr>
          <w:p w14:paraId="688D21D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09584E6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w:t>
            </w:r>
          </w:p>
        </w:tc>
        <w:tc>
          <w:tcPr>
            <w:tcW w:w="1580" w:type="dxa"/>
            <w:hideMark/>
          </w:tcPr>
          <w:p w14:paraId="1BC4F50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794B783" w14:textId="77777777" w:rsidTr="00245EE5">
        <w:trPr>
          <w:trHeight w:val="312"/>
        </w:trPr>
        <w:tc>
          <w:tcPr>
            <w:tcW w:w="960" w:type="dxa"/>
            <w:hideMark/>
          </w:tcPr>
          <w:p w14:paraId="21F6EE81"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4.6</w:t>
            </w:r>
          </w:p>
        </w:tc>
        <w:tc>
          <w:tcPr>
            <w:tcW w:w="4480" w:type="dxa"/>
            <w:hideMark/>
          </w:tcPr>
          <w:p w14:paraId="1928A036"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Furniture </w:t>
            </w:r>
          </w:p>
        </w:tc>
        <w:tc>
          <w:tcPr>
            <w:tcW w:w="1042" w:type="dxa"/>
            <w:hideMark/>
          </w:tcPr>
          <w:p w14:paraId="4696E6D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2621F0C4"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w:t>
            </w:r>
          </w:p>
        </w:tc>
        <w:tc>
          <w:tcPr>
            <w:tcW w:w="1580" w:type="dxa"/>
            <w:hideMark/>
          </w:tcPr>
          <w:p w14:paraId="7F1E46F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51E31B34" w14:textId="77777777" w:rsidTr="00245EE5">
        <w:trPr>
          <w:trHeight w:val="312"/>
        </w:trPr>
        <w:tc>
          <w:tcPr>
            <w:tcW w:w="960" w:type="dxa"/>
            <w:hideMark/>
          </w:tcPr>
          <w:p w14:paraId="2F50F15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4.6.1 </w:t>
            </w:r>
          </w:p>
        </w:tc>
        <w:tc>
          <w:tcPr>
            <w:tcW w:w="4480" w:type="dxa"/>
            <w:hideMark/>
          </w:tcPr>
          <w:p w14:paraId="4F47346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Office Table </w:t>
            </w:r>
          </w:p>
        </w:tc>
        <w:tc>
          <w:tcPr>
            <w:tcW w:w="1042" w:type="dxa"/>
            <w:hideMark/>
          </w:tcPr>
          <w:p w14:paraId="79B31EA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67ACADF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1580" w:type="dxa"/>
            <w:hideMark/>
          </w:tcPr>
          <w:p w14:paraId="669A8B6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AB321AD" w14:textId="77777777" w:rsidTr="00245EE5">
        <w:trPr>
          <w:trHeight w:val="312"/>
        </w:trPr>
        <w:tc>
          <w:tcPr>
            <w:tcW w:w="960" w:type="dxa"/>
            <w:hideMark/>
          </w:tcPr>
          <w:p w14:paraId="10976E7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4.6.2 </w:t>
            </w:r>
          </w:p>
        </w:tc>
        <w:tc>
          <w:tcPr>
            <w:tcW w:w="4480" w:type="dxa"/>
            <w:hideMark/>
          </w:tcPr>
          <w:p w14:paraId="1C7667A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Chairs </w:t>
            </w:r>
          </w:p>
        </w:tc>
        <w:tc>
          <w:tcPr>
            <w:tcW w:w="1042" w:type="dxa"/>
            <w:hideMark/>
          </w:tcPr>
          <w:p w14:paraId="0573855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3BCFA80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1580" w:type="dxa"/>
            <w:hideMark/>
          </w:tcPr>
          <w:p w14:paraId="286F238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12A022B" w14:textId="77777777" w:rsidTr="00245EE5">
        <w:trPr>
          <w:trHeight w:val="624"/>
        </w:trPr>
        <w:tc>
          <w:tcPr>
            <w:tcW w:w="960" w:type="dxa"/>
            <w:hideMark/>
          </w:tcPr>
          <w:p w14:paraId="551FBAB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4.6.3 </w:t>
            </w:r>
          </w:p>
        </w:tc>
        <w:tc>
          <w:tcPr>
            <w:tcW w:w="4480" w:type="dxa"/>
            <w:hideMark/>
          </w:tcPr>
          <w:p w14:paraId="3D4A1821"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Storage Cabinet </w:t>
            </w:r>
            <w:proofErr w:type="gramStart"/>
            <w:r w:rsidRPr="009B5544">
              <w:rPr>
                <w:rFonts w:ascii="Times New Roman" w:hAnsi="Times New Roman"/>
                <w:sz w:val="24"/>
                <w:szCs w:val="24"/>
                <w:lang w:eastAsia="ja-JP"/>
              </w:rPr>
              <w:t>( Metal</w:t>
            </w:r>
            <w:proofErr w:type="gramEnd"/>
            <w:r w:rsidRPr="009B5544">
              <w:rPr>
                <w:rFonts w:ascii="Times New Roman" w:hAnsi="Times New Roman"/>
                <w:sz w:val="24"/>
                <w:szCs w:val="24"/>
                <w:lang w:eastAsia="ja-JP"/>
              </w:rPr>
              <w:t xml:space="preserve"> Drawers)                   Control house</w:t>
            </w:r>
          </w:p>
        </w:tc>
        <w:tc>
          <w:tcPr>
            <w:tcW w:w="1042" w:type="dxa"/>
            <w:hideMark/>
          </w:tcPr>
          <w:p w14:paraId="5E8C7F2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No. </w:t>
            </w:r>
          </w:p>
        </w:tc>
        <w:tc>
          <w:tcPr>
            <w:tcW w:w="1580" w:type="dxa"/>
            <w:hideMark/>
          </w:tcPr>
          <w:p w14:paraId="4EF7F5B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1999ED1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4327779B" w14:textId="77777777" w:rsidTr="00245EE5">
        <w:trPr>
          <w:trHeight w:val="1248"/>
        </w:trPr>
        <w:tc>
          <w:tcPr>
            <w:tcW w:w="960" w:type="dxa"/>
            <w:noWrap/>
            <w:hideMark/>
          </w:tcPr>
          <w:p w14:paraId="03A211E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4.7</w:t>
            </w:r>
          </w:p>
        </w:tc>
        <w:tc>
          <w:tcPr>
            <w:tcW w:w="4480" w:type="dxa"/>
            <w:hideMark/>
          </w:tcPr>
          <w:p w14:paraId="7B957C11" w14:textId="67DF39E1"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Allow for design and construction of stone pitched storm water drainage for the entire station </w:t>
            </w:r>
            <w:r w:rsidR="00E31921" w:rsidRPr="009B5544">
              <w:rPr>
                <w:rFonts w:ascii="Times New Roman" w:hAnsi="Times New Roman"/>
                <w:sz w:val="24"/>
                <w:szCs w:val="24"/>
                <w:lang w:eastAsia="ja-JP"/>
              </w:rPr>
              <w:t>including</w:t>
            </w:r>
            <w:r w:rsidRPr="009B5544">
              <w:rPr>
                <w:rFonts w:ascii="Times New Roman" w:hAnsi="Times New Roman"/>
                <w:sz w:val="24"/>
                <w:szCs w:val="24"/>
                <w:lang w:eastAsia="ja-JP"/>
              </w:rPr>
              <w:t xml:space="preserve"> culverts to </w:t>
            </w:r>
            <w:proofErr w:type="gramStart"/>
            <w:r w:rsidRPr="009B5544">
              <w:rPr>
                <w:rFonts w:ascii="Times New Roman" w:hAnsi="Times New Roman"/>
                <w:sz w:val="24"/>
                <w:szCs w:val="24"/>
                <w:lang w:eastAsia="ja-JP"/>
              </w:rPr>
              <w:t>engineers</w:t>
            </w:r>
            <w:proofErr w:type="gramEnd"/>
            <w:r w:rsidRPr="009B5544">
              <w:rPr>
                <w:rFonts w:ascii="Times New Roman" w:hAnsi="Times New Roman"/>
                <w:sz w:val="24"/>
                <w:szCs w:val="24"/>
                <w:lang w:eastAsia="ja-JP"/>
              </w:rPr>
              <w:t xml:space="preserve"> approval</w:t>
            </w:r>
          </w:p>
        </w:tc>
        <w:tc>
          <w:tcPr>
            <w:tcW w:w="1042" w:type="dxa"/>
            <w:hideMark/>
          </w:tcPr>
          <w:p w14:paraId="30C59E6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Sum</w:t>
            </w:r>
          </w:p>
        </w:tc>
        <w:tc>
          <w:tcPr>
            <w:tcW w:w="1580" w:type="dxa"/>
            <w:hideMark/>
          </w:tcPr>
          <w:p w14:paraId="285988A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0DDBC52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897F3CC" w14:textId="77777777" w:rsidTr="00245EE5">
        <w:trPr>
          <w:trHeight w:val="312"/>
        </w:trPr>
        <w:tc>
          <w:tcPr>
            <w:tcW w:w="960" w:type="dxa"/>
            <w:noWrap/>
            <w:hideMark/>
          </w:tcPr>
          <w:p w14:paraId="5C245A9C"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4.8</w:t>
            </w:r>
          </w:p>
        </w:tc>
        <w:tc>
          <w:tcPr>
            <w:tcW w:w="4480" w:type="dxa"/>
            <w:hideMark/>
          </w:tcPr>
          <w:p w14:paraId="79B502B0"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FIRE EXTINGUISHERS</w:t>
            </w:r>
          </w:p>
        </w:tc>
        <w:tc>
          <w:tcPr>
            <w:tcW w:w="1042" w:type="dxa"/>
            <w:hideMark/>
          </w:tcPr>
          <w:p w14:paraId="303508FC"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580" w:type="dxa"/>
            <w:hideMark/>
          </w:tcPr>
          <w:p w14:paraId="7DA66683"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580" w:type="dxa"/>
            <w:hideMark/>
          </w:tcPr>
          <w:p w14:paraId="73B7ADEB"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r>
      <w:tr w:rsidR="009B5544" w:rsidRPr="009B5544" w14:paraId="59C91E32" w14:textId="77777777" w:rsidTr="00245EE5">
        <w:trPr>
          <w:trHeight w:val="3120"/>
        </w:trPr>
        <w:tc>
          <w:tcPr>
            <w:tcW w:w="960" w:type="dxa"/>
            <w:noWrap/>
            <w:hideMark/>
          </w:tcPr>
          <w:p w14:paraId="2870DAD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4.8.1</w:t>
            </w:r>
          </w:p>
        </w:tc>
        <w:tc>
          <w:tcPr>
            <w:tcW w:w="4480" w:type="dxa"/>
            <w:hideMark/>
          </w:tcPr>
          <w:p w14:paraId="0C872127" w14:textId="459206BD"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and fix controlled discharge 9</w:t>
            </w:r>
            <w:proofErr w:type="gramStart"/>
            <w:r w:rsidRPr="009B5544">
              <w:rPr>
                <w:rFonts w:ascii="Times New Roman" w:hAnsi="Times New Roman"/>
                <w:sz w:val="24"/>
                <w:szCs w:val="24"/>
                <w:lang w:eastAsia="ja-JP"/>
              </w:rPr>
              <w:t>Kg  carbon</w:t>
            </w:r>
            <w:proofErr w:type="gramEnd"/>
            <w:r w:rsidRPr="009B5544">
              <w:rPr>
                <w:rFonts w:ascii="Times New Roman" w:hAnsi="Times New Roman"/>
                <w:sz w:val="24"/>
                <w:szCs w:val="24"/>
                <w:lang w:eastAsia="ja-JP"/>
              </w:rPr>
              <w:t xml:space="preserve"> dioxide gas fire</w:t>
            </w:r>
            <w:r w:rsidRPr="009B5544">
              <w:rPr>
                <w:rFonts w:ascii="Times New Roman" w:hAnsi="Times New Roman"/>
                <w:sz w:val="24"/>
                <w:szCs w:val="24"/>
                <w:lang w:eastAsia="ja-JP"/>
              </w:rPr>
              <w:br/>
              <w:t>extinguisher manufactured to BS EN 3-9:2006, Bs 7863:2009, BS 5306-</w:t>
            </w:r>
            <w:r w:rsidRPr="009B5544">
              <w:rPr>
                <w:rFonts w:ascii="Times New Roman" w:hAnsi="Times New Roman"/>
                <w:sz w:val="24"/>
                <w:szCs w:val="24"/>
                <w:lang w:eastAsia="ja-JP"/>
              </w:rPr>
              <w:br/>
              <w:t xml:space="preserve">4:2001 and the cylinder manufactured to BS 5045 complete with the following: Charge and fixing bracket, pictorial instructions, colour code, </w:t>
            </w:r>
            <w:r w:rsidR="00E31921" w:rsidRPr="009B5544">
              <w:rPr>
                <w:rFonts w:ascii="Times New Roman" w:hAnsi="Times New Roman"/>
                <w:sz w:val="24"/>
                <w:szCs w:val="24"/>
                <w:lang w:eastAsia="ja-JP"/>
              </w:rPr>
              <w:t>serviceable</w:t>
            </w:r>
            <w:r w:rsidRPr="009B5544">
              <w:rPr>
                <w:rFonts w:ascii="Times New Roman" w:hAnsi="Times New Roman"/>
                <w:sz w:val="24"/>
                <w:szCs w:val="24"/>
                <w:lang w:eastAsia="ja-JP"/>
              </w:rPr>
              <w:t xml:space="preserve"> on site, discharge horn and hose, Brass hot stamping, Operating valve, local Fire Bridge approval.</w:t>
            </w:r>
          </w:p>
        </w:tc>
        <w:tc>
          <w:tcPr>
            <w:tcW w:w="1042" w:type="dxa"/>
            <w:hideMark/>
          </w:tcPr>
          <w:p w14:paraId="370F828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580" w:type="dxa"/>
            <w:hideMark/>
          </w:tcPr>
          <w:p w14:paraId="690E3E3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noWrap/>
            <w:hideMark/>
          </w:tcPr>
          <w:p w14:paraId="6275BC6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r>
      <w:tr w:rsidR="009B5544" w:rsidRPr="009B5544" w14:paraId="65458642" w14:textId="77777777" w:rsidTr="00245EE5">
        <w:trPr>
          <w:trHeight w:val="312"/>
        </w:trPr>
        <w:tc>
          <w:tcPr>
            <w:tcW w:w="960" w:type="dxa"/>
            <w:hideMark/>
          </w:tcPr>
          <w:p w14:paraId="1398442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4.8.2</w:t>
            </w:r>
          </w:p>
        </w:tc>
        <w:tc>
          <w:tcPr>
            <w:tcW w:w="4480" w:type="dxa"/>
            <w:hideMark/>
          </w:tcPr>
          <w:p w14:paraId="537B336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Ditto but DRY powder fire extinguishers</w:t>
            </w:r>
          </w:p>
        </w:tc>
        <w:tc>
          <w:tcPr>
            <w:tcW w:w="1042" w:type="dxa"/>
            <w:noWrap/>
            <w:hideMark/>
          </w:tcPr>
          <w:p w14:paraId="3870E3B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No</w:t>
            </w:r>
          </w:p>
        </w:tc>
        <w:tc>
          <w:tcPr>
            <w:tcW w:w="1580" w:type="dxa"/>
            <w:noWrap/>
            <w:hideMark/>
          </w:tcPr>
          <w:p w14:paraId="5DDBEA3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1580" w:type="dxa"/>
            <w:hideMark/>
          </w:tcPr>
          <w:p w14:paraId="58B650C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5EE05882" w14:textId="77777777" w:rsidTr="00245EE5">
        <w:trPr>
          <w:trHeight w:val="312"/>
        </w:trPr>
        <w:tc>
          <w:tcPr>
            <w:tcW w:w="960" w:type="dxa"/>
            <w:hideMark/>
          </w:tcPr>
          <w:p w14:paraId="373C7302"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5</w:t>
            </w:r>
          </w:p>
        </w:tc>
        <w:tc>
          <w:tcPr>
            <w:tcW w:w="4480" w:type="dxa"/>
            <w:hideMark/>
          </w:tcPr>
          <w:p w14:paraId="2514F62F"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SUBSTATION WORKS</w:t>
            </w:r>
          </w:p>
        </w:tc>
        <w:tc>
          <w:tcPr>
            <w:tcW w:w="1042" w:type="dxa"/>
            <w:noWrap/>
            <w:hideMark/>
          </w:tcPr>
          <w:p w14:paraId="3035367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580" w:type="dxa"/>
            <w:noWrap/>
            <w:hideMark/>
          </w:tcPr>
          <w:p w14:paraId="0477B227"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w:t>
            </w:r>
          </w:p>
        </w:tc>
        <w:tc>
          <w:tcPr>
            <w:tcW w:w="1580" w:type="dxa"/>
            <w:hideMark/>
          </w:tcPr>
          <w:p w14:paraId="7EFA2EB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51AEDFD4" w14:textId="77777777" w:rsidTr="00245EE5">
        <w:trPr>
          <w:trHeight w:val="1102"/>
        </w:trPr>
        <w:tc>
          <w:tcPr>
            <w:tcW w:w="960" w:type="dxa"/>
            <w:hideMark/>
          </w:tcPr>
          <w:p w14:paraId="5FB06EA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5.1</w:t>
            </w:r>
          </w:p>
        </w:tc>
        <w:tc>
          <w:tcPr>
            <w:tcW w:w="4480" w:type="dxa"/>
            <w:hideMark/>
          </w:tcPr>
          <w:p w14:paraId="0E911CE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Supply of Transformer and any other equipment Plinth including laying of ballast at the substation at least 100mm as per approved Design of Plant</w:t>
            </w:r>
          </w:p>
        </w:tc>
        <w:tc>
          <w:tcPr>
            <w:tcW w:w="1042" w:type="dxa"/>
            <w:noWrap/>
            <w:hideMark/>
          </w:tcPr>
          <w:p w14:paraId="700EEB3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SUM</w:t>
            </w:r>
          </w:p>
        </w:tc>
        <w:tc>
          <w:tcPr>
            <w:tcW w:w="1580" w:type="dxa"/>
            <w:noWrap/>
            <w:hideMark/>
          </w:tcPr>
          <w:p w14:paraId="07635FC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hideMark/>
          </w:tcPr>
          <w:p w14:paraId="0A5DF5E4"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446D77F2" w14:textId="77777777" w:rsidTr="00245EE5">
        <w:trPr>
          <w:trHeight w:val="268"/>
        </w:trPr>
        <w:tc>
          <w:tcPr>
            <w:tcW w:w="960" w:type="dxa"/>
            <w:hideMark/>
          </w:tcPr>
          <w:p w14:paraId="3CCDA41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5.2</w:t>
            </w:r>
          </w:p>
        </w:tc>
        <w:tc>
          <w:tcPr>
            <w:tcW w:w="4480" w:type="dxa"/>
            <w:hideMark/>
          </w:tcPr>
          <w:p w14:paraId="381D5C5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Cable trenches</w:t>
            </w:r>
          </w:p>
        </w:tc>
        <w:tc>
          <w:tcPr>
            <w:tcW w:w="1042" w:type="dxa"/>
            <w:noWrap/>
            <w:hideMark/>
          </w:tcPr>
          <w:p w14:paraId="596CB98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noWrap/>
            <w:hideMark/>
          </w:tcPr>
          <w:p w14:paraId="3B16E2F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w:t>
            </w:r>
          </w:p>
        </w:tc>
        <w:tc>
          <w:tcPr>
            <w:tcW w:w="1580" w:type="dxa"/>
            <w:hideMark/>
          </w:tcPr>
          <w:p w14:paraId="780DCC8F"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6055D085" w14:textId="77777777" w:rsidTr="00245EE5">
        <w:trPr>
          <w:trHeight w:val="825"/>
        </w:trPr>
        <w:tc>
          <w:tcPr>
            <w:tcW w:w="960" w:type="dxa"/>
            <w:hideMark/>
          </w:tcPr>
          <w:p w14:paraId="369F4B4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5.2.1</w:t>
            </w:r>
          </w:p>
        </w:tc>
        <w:tc>
          <w:tcPr>
            <w:tcW w:w="4480" w:type="dxa"/>
            <w:hideMark/>
          </w:tcPr>
          <w:p w14:paraId="18174D11" w14:textId="5E45E00B"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provide cable trenches (600x500) length </w:t>
            </w:r>
            <w:r w:rsidR="00E31921" w:rsidRPr="009B5544">
              <w:rPr>
                <w:rFonts w:ascii="Times New Roman" w:hAnsi="Times New Roman"/>
                <w:sz w:val="24"/>
                <w:szCs w:val="24"/>
                <w:lang w:eastAsia="ja-JP"/>
              </w:rPr>
              <w:t>approx.</w:t>
            </w:r>
            <w:r w:rsidRPr="009B5544">
              <w:rPr>
                <w:rFonts w:ascii="Times New Roman" w:hAnsi="Times New Roman"/>
                <w:sz w:val="24"/>
                <w:szCs w:val="24"/>
                <w:lang w:eastAsia="ja-JP"/>
              </w:rPr>
              <w:t xml:space="preserve"> 100m at various Positions including HATARI slabs as per the approved layout</w:t>
            </w:r>
          </w:p>
        </w:tc>
        <w:tc>
          <w:tcPr>
            <w:tcW w:w="1042" w:type="dxa"/>
            <w:noWrap/>
            <w:hideMark/>
          </w:tcPr>
          <w:p w14:paraId="50F4451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M</w:t>
            </w:r>
          </w:p>
        </w:tc>
        <w:tc>
          <w:tcPr>
            <w:tcW w:w="1580" w:type="dxa"/>
            <w:noWrap/>
            <w:hideMark/>
          </w:tcPr>
          <w:p w14:paraId="460B5AD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100</w:t>
            </w:r>
          </w:p>
        </w:tc>
        <w:tc>
          <w:tcPr>
            <w:tcW w:w="1580" w:type="dxa"/>
            <w:hideMark/>
          </w:tcPr>
          <w:p w14:paraId="3CA9FCD8"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r w:rsidR="009B5544" w:rsidRPr="009B5544" w14:paraId="12F4BD24" w14:textId="77777777" w:rsidTr="00245EE5">
        <w:trPr>
          <w:trHeight w:val="312"/>
        </w:trPr>
        <w:tc>
          <w:tcPr>
            <w:tcW w:w="960" w:type="dxa"/>
            <w:noWrap/>
          </w:tcPr>
          <w:p w14:paraId="572D674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6</w:t>
            </w:r>
          </w:p>
        </w:tc>
        <w:tc>
          <w:tcPr>
            <w:tcW w:w="4480" w:type="dxa"/>
            <w:noWrap/>
          </w:tcPr>
          <w:p w14:paraId="03E06E15"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GENERATOR HOUSING</w:t>
            </w:r>
          </w:p>
        </w:tc>
        <w:tc>
          <w:tcPr>
            <w:tcW w:w="1042" w:type="dxa"/>
            <w:noWrap/>
          </w:tcPr>
          <w:p w14:paraId="53EBDA31" w14:textId="77777777" w:rsidR="009B5544" w:rsidRPr="009B5544" w:rsidRDefault="009B5544" w:rsidP="009B5544">
            <w:pPr>
              <w:rPr>
                <w:rFonts w:ascii="Times New Roman" w:hAnsi="Times New Roman"/>
                <w:b/>
                <w:sz w:val="24"/>
                <w:szCs w:val="24"/>
                <w:lang w:eastAsia="ja-JP"/>
              </w:rPr>
            </w:pPr>
          </w:p>
        </w:tc>
        <w:tc>
          <w:tcPr>
            <w:tcW w:w="1580" w:type="dxa"/>
            <w:noWrap/>
          </w:tcPr>
          <w:p w14:paraId="1A1E7D58" w14:textId="77777777" w:rsidR="009B5544" w:rsidRPr="009B5544" w:rsidRDefault="009B5544" w:rsidP="009B5544">
            <w:pPr>
              <w:rPr>
                <w:rFonts w:ascii="Times New Roman" w:hAnsi="Times New Roman"/>
                <w:b/>
                <w:sz w:val="24"/>
                <w:szCs w:val="24"/>
                <w:lang w:eastAsia="ja-JP"/>
              </w:rPr>
            </w:pPr>
          </w:p>
        </w:tc>
        <w:tc>
          <w:tcPr>
            <w:tcW w:w="1580" w:type="dxa"/>
          </w:tcPr>
          <w:p w14:paraId="1EBB4FE5" w14:textId="77777777" w:rsidR="009B5544" w:rsidRPr="009B5544" w:rsidRDefault="009B5544" w:rsidP="009B5544">
            <w:pPr>
              <w:rPr>
                <w:rFonts w:ascii="Times New Roman" w:hAnsi="Times New Roman"/>
                <w:b/>
                <w:bCs/>
                <w:sz w:val="24"/>
                <w:szCs w:val="24"/>
                <w:lang w:eastAsia="ja-JP"/>
              </w:rPr>
            </w:pPr>
          </w:p>
        </w:tc>
      </w:tr>
      <w:tr w:rsidR="009B5544" w:rsidRPr="009B5544" w14:paraId="23B5B339" w14:textId="77777777" w:rsidTr="00245EE5">
        <w:trPr>
          <w:trHeight w:val="312"/>
        </w:trPr>
        <w:tc>
          <w:tcPr>
            <w:tcW w:w="960" w:type="dxa"/>
            <w:noWrap/>
          </w:tcPr>
          <w:p w14:paraId="5208C35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6.1</w:t>
            </w:r>
          </w:p>
        </w:tc>
        <w:tc>
          <w:tcPr>
            <w:tcW w:w="4480" w:type="dxa"/>
            <w:noWrap/>
          </w:tcPr>
          <w:p w14:paraId="353B332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5500mm long*4500mm wide Generator housing comprising of a stub masonry wall, mild steel grill comprising of 50*25*3mm RHS framings, vertical standards at 600mm centers, balusters size 20*20*3mm RHS at 150mm centers including welding and priming with red oxide, a double leaf mild steel door size 1500*3000mm and gauge 28 IT5 box profile roof. </w:t>
            </w:r>
          </w:p>
        </w:tc>
        <w:tc>
          <w:tcPr>
            <w:tcW w:w="1042" w:type="dxa"/>
            <w:noWrap/>
          </w:tcPr>
          <w:p w14:paraId="3B2648B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SUM</w:t>
            </w:r>
          </w:p>
        </w:tc>
        <w:tc>
          <w:tcPr>
            <w:tcW w:w="1580" w:type="dxa"/>
            <w:noWrap/>
          </w:tcPr>
          <w:p w14:paraId="46C1783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1580" w:type="dxa"/>
          </w:tcPr>
          <w:p w14:paraId="072EA67D" w14:textId="77777777" w:rsidR="009B5544" w:rsidRPr="009B5544" w:rsidRDefault="009B5544" w:rsidP="009B5544">
            <w:pPr>
              <w:rPr>
                <w:rFonts w:ascii="Times New Roman" w:hAnsi="Times New Roman"/>
                <w:b/>
                <w:bCs/>
                <w:sz w:val="24"/>
                <w:szCs w:val="24"/>
                <w:lang w:eastAsia="ja-JP"/>
              </w:rPr>
            </w:pPr>
          </w:p>
        </w:tc>
      </w:tr>
      <w:tr w:rsidR="009B5544" w:rsidRPr="009B5544" w14:paraId="5285167D" w14:textId="77777777" w:rsidTr="00245EE5">
        <w:trPr>
          <w:trHeight w:val="415"/>
        </w:trPr>
        <w:tc>
          <w:tcPr>
            <w:tcW w:w="960" w:type="dxa"/>
            <w:noWrap/>
            <w:hideMark/>
          </w:tcPr>
          <w:p w14:paraId="0CA952D3" w14:textId="77777777" w:rsidR="009B5544" w:rsidRPr="009B5544" w:rsidRDefault="009B5544" w:rsidP="009B5544">
            <w:pPr>
              <w:rPr>
                <w:rFonts w:ascii="Times New Roman" w:hAnsi="Times New Roman"/>
                <w:b/>
                <w:bCs/>
                <w:sz w:val="24"/>
                <w:szCs w:val="24"/>
                <w:lang w:eastAsia="ja-JP"/>
              </w:rPr>
            </w:pPr>
          </w:p>
        </w:tc>
        <w:tc>
          <w:tcPr>
            <w:tcW w:w="4480" w:type="dxa"/>
            <w:hideMark/>
          </w:tcPr>
          <w:p w14:paraId="56DB1635"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xml:space="preserve">TOTAL CARRIED TO GRAND SUMMARY </w:t>
            </w:r>
          </w:p>
        </w:tc>
        <w:tc>
          <w:tcPr>
            <w:tcW w:w="1042" w:type="dxa"/>
            <w:hideMark/>
          </w:tcPr>
          <w:p w14:paraId="2DEFD9E1"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580" w:type="dxa"/>
            <w:hideMark/>
          </w:tcPr>
          <w:p w14:paraId="6586526B"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c>
          <w:tcPr>
            <w:tcW w:w="1580" w:type="dxa"/>
            <w:hideMark/>
          </w:tcPr>
          <w:p w14:paraId="6D14D039" w14:textId="77777777" w:rsidR="009B5544" w:rsidRPr="009B5544" w:rsidRDefault="009B5544" w:rsidP="009B5544">
            <w:pPr>
              <w:rPr>
                <w:rFonts w:ascii="Times New Roman" w:hAnsi="Times New Roman"/>
                <w:b/>
                <w:bCs/>
                <w:sz w:val="24"/>
                <w:szCs w:val="24"/>
                <w:lang w:eastAsia="ja-JP"/>
              </w:rPr>
            </w:pPr>
            <w:r w:rsidRPr="009B5544">
              <w:rPr>
                <w:rFonts w:ascii="Times New Roman" w:hAnsi="Times New Roman"/>
                <w:b/>
                <w:bCs/>
                <w:sz w:val="24"/>
                <w:szCs w:val="24"/>
                <w:lang w:eastAsia="ja-JP"/>
              </w:rPr>
              <w:t> </w:t>
            </w:r>
          </w:p>
        </w:tc>
      </w:tr>
    </w:tbl>
    <w:p w14:paraId="56BC95F2" w14:textId="77777777" w:rsidR="009B5544" w:rsidRPr="009B5544" w:rsidRDefault="009B5544" w:rsidP="009B5544">
      <w:pPr>
        <w:rPr>
          <w:rFonts w:ascii="Times New Roman" w:hAnsi="Times New Roman"/>
          <w:sz w:val="24"/>
          <w:szCs w:val="24"/>
        </w:rPr>
      </w:pPr>
    </w:p>
    <w:p w14:paraId="1BD14B45" w14:textId="77777777" w:rsidR="009B5544" w:rsidRPr="009B5544" w:rsidRDefault="009B5544" w:rsidP="009B5544">
      <w:pPr>
        <w:rPr>
          <w:rFonts w:ascii="Times New Roman" w:hAnsi="Times New Roman"/>
          <w:sz w:val="24"/>
          <w:szCs w:val="24"/>
        </w:rPr>
      </w:pPr>
    </w:p>
    <w:p w14:paraId="47414E30" w14:textId="77777777" w:rsidR="009B5544" w:rsidRPr="009B5544" w:rsidRDefault="009B5544" w:rsidP="009B5544">
      <w:pPr>
        <w:rPr>
          <w:rFonts w:ascii="Times New Roman" w:hAnsi="Times New Roman"/>
          <w:sz w:val="24"/>
          <w:szCs w:val="24"/>
        </w:rPr>
      </w:pPr>
    </w:p>
    <w:p w14:paraId="2F61632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bl>
      <w:tblPr>
        <w:tblStyle w:val="TableGrid0"/>
        <w:tblW w:w="5393" w:type="pct"/>
        <w:tblInd w:w="-185" w:type="dxa"/>
        <w:tblCellMar>
          <w:top w:w="79" w:type="dxa"/>
          <w:left w:w="108" w:type="dxa"/>
          <w:right w:w="115" w:type="dxa"/>
        </w:tblCellMar>
        <w:tblLook w:val="04A0" w:firstRow="1" w:lastRow="0" w:firstColumn="1" w:lastColumn="0" w:noHBand="0" w:noVBand="1"/>
      </w:tblPr>
      <w:tblGrid>
        <w:gridCol w:w="1201"/>
        <w:gridCol w:w="7060"/>
        <w:gridCol w:w="2180"/>
      </w:tblGrid>
      <w:tr w:rsidR="009B5544" w:rsidRPr="009B5544" w14:paraId="29F4AFE3" w14:textId="77777777" w:rsidTr="00245EE5">
        <w:trPr>
          <w:trHeight w:val="21"/>
        </w:trPr>
        <w:tc>
          <w:tcPr>
            <w:tcW w:w="5000" w:type="pct"/>
            <w:gridSpan w:val="3"/>
            <w:tcBorders>
              <w:top w:val="single" w:sz="4" w:space="0" w:color="000000"/>
              <w:left w:val="single" w:sz="4" w:space="0" w:color="000000"/>
              <w:bottom w:val="single" w:sz="4" w:space="0" w:color="000000"/>
              <w:right w:val="single" w:sz="4" w:space="0" w:color="000000"/>
            </w:tcBorders>
            <w:vAlign w:val="bottom"/>
          </w:tcPr>
          <w:p w14:paraId="46258F3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u w:val="single"/>
                <w:lang w:eastAsia="ja-JP"/>
              </w:rPr>
              <w:t xml:space="preserve">GRAND SUMMARY FOR CIVIL </w:t>
            </w:r>
          </w:p>
        </w:tc>
      </w:tr>
      <w:tr w:rsidR="009B5544" w:rsidRPr="009B5544" w14:paraId="0E48FC0B" w14:textId="77777777" w:rsidTr="00245EE5">
        <w:trPr>
          <w:trHeight w:val="21"/>
        </w:trPr>
        <w:tc>
          <w:tcPr>
            <w:tcW w:w="575" w:type="pct"/>
            <w:tcBorders>
              <w:top w:val="single" w:sz="4" w:space="0" w:color="000000"/>
              <w:left w:val="single" w:sz="4" w:space="0" w:color="000000"/>
              <w:bottom w:val="single" w:sz="4" w:space="0" w:color="000000"/>
              <w:right w:val="single" w:sz="4" w:space="0" w:color="000000"/>
            </w:tcBorders>
          </w:tcPr>
          <w:p w14:paraId="2B0C6F0F"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ITEM</w:t>
            </w:r>
          </w:p>
        </w:tc>
        <w:tc>
          <w:tcPr>
            <w:tcW w:w="3380" w:type="pct"/>
            <w:tcBorders>
              <w:top w:val="single" w:sz="4" w:space="0" w:color="000000"/>
              <w:left w:val="single" w:sz="4" w:space="0" w:color="000000"/>
              <w:bottom w:val="single" w:sz="4" w:space="0" w:color="000000"/>
              <w:right w:val="single" w:sz="4" w:space="0" w:color="000000"/>
            </w:tcBorders>
          </w:tcPr>
          <w:p w14:paraId="170D52E4"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DESCRIPTION</w:t>
            </w:r>
          </w:p>
        </w:tc>
        <w:tc>
          <w:tcPr>
            <w:tcW w:w="1044" w:type="pct"/>
            <w:tcBorders>
              <w:top w:val="single" w:sz="4" w:space="0" w:color="000000"/>
              <w:left w:val="single" w:sz="4" w:space="0" w:color="000000"/>
              <w:bottom w:val="single" w:sz="4" w:space="0" w:color="000000"/>
              <w:right w:val="single" w:sz="4" w:space="0" w:color="000000"/>
            </w:tcBorders>
          </w:tcPr>
          <w:p w14:paraId="7531B065"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 xml:space="preserve"> AMOUNT (KSH) </w:t>
            </w:r>
          </w:p>
        </w:tc>
      </w:tr>
      <w:tr w:rsidR="009B5544" w:rsidRPr="009B5544" w14:paraId="18AEE785" w14:textId="77777777" w:rsidTr="00245EE5">
        <w:trPr>
          <w:trHeight w:val="21"/>
        </w:trPr>
        <w:tc>
          <w:tcPr>
            <w:tcW w:w="575" w:type="pct"/>
            <w:tcBorders>
              <w:top w:val="single" w:sz="4" w:space="0" w:color="000000"/>
              <w:left w:val="single" w:sz="4" w:space="0" w:color="000000"/>
              <w:bottom w:val="single" w:sz="4" w:space="0" w:color="000000"/>
              <w:right w:val="single" w:sz="4" w:space="0" w:color="000000"/>
            </w:tcBorders>
          </w:tcPr>
          <w:p w14:paraId="20F9F47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3380" w:type="pct"/>
            <w:tcBorders>
              <w:top w:val="single" w:sz="4" w:space="0" w:color="000000"/>
              <w:left w:val="single" w:sz="4" w:space="0" w:color="000000"/>
              <w:bottom w:val="single" w:sz="4" w:space="0" w:color="000000"/>
              <w:right w:val="single" w:sz="4" w:space="0" w:color="000000"/>
            </w:tcBorders>
          </w:tcPr>
          <w:p w14:paraId="30240AC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Chain Link Fence</w:t>
            </w:r>
          </w:p>
        </w:tc>
        <w:tc>
          <w:tcPr>
            <w:tcW w:w="1044" w:type="pct"/>
            <w:tcBorders>
              <w:top w:val="single" w:sz="4" w:space="0" w:color="000000"/>
              <w:left w:val="single" w:sz="4" w:space="0" w:color="000000"/>
              <w:bottom w:val="single" w:sz="4" w:space="0" w:color="000000"/>
              <w:right w:val="single" w:sz="4" w:space="0" w:color="000000"/>
            </w:tcBorders>
          </w:tcPr>
          <w:p w14:paraId="71BDC80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6DFF6FF3" w14:textId="77777777" w:rsidTr="00245EE5">
        <w:trPr>
          <w:trHeight w:val="21"/>
        </w:trPr>
        <w:tc>
          <w:tcPr>
            <w:tcW w:w="575" w:type="pct"/>
            <w:tcBorders>
              <w:top w:val="single" w:sz="4" w:space="0" w:color="000000"/>
              <w:left w:val="single" w:sz="4" w:space="0" w:color="000000"/>
              <w:bottom w:val="single" w:sz="4" w:space="0" w:color="000000"/>
              <w:right w:val="single" w:sz="4" w:space="0" w:color="000000"/>
            </w:tcBorders>
          </w:tcPr>
          <w:p w14:paraId="08F4974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2</w:t>
            </w:r>
          </w:p>
        </w:tc>
        <w:tc>
          <w:tcPr>
            <w:tcW w:w="3380" w:type="pct"/>
            <w:tcBorders>
              <w:top w:val="single" w:sz="4" w:space="0" w:color="000000"/>
              <w:left w:val="single" w:sz="4" w:space="0" w:color="000000"/>
              <w:bottom w:val="single" w:sz="4" w:space="0" w:color="000000"/>
              <w:right w:val="single" w:sz="4" w:space="0" w:color="000000"/>
            </w:tcBorders>
          </w:tcPr>
          <w:p w14:paraId="2A5C875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Guard House</w:t>
            </w:r>
          </w:p>
        </w:tc>
        <w:tc>
          <w:tcPr>
            <w:tcW w:w="1044" w:type="pct"/>
            <w:tcBorders>
              <w:top w:val="single" w:sz="4" w:space="0" w:color="000000"/>
              <w:left w:val="single" w:sz="4" w:space="0" w:color="000000"/>
              <w:bottom w:val="single" w:sz="4" w:space="0" w:color="000000"/>
              <w:right w:val="single" w:sz="4" w:space="0" w:color="000000"/>
            </w:tcBorders>
          </w:tcPr>
          <w:p w14:paraId="3ABFDFF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70CE3A0D" w14:textId="77777777" w:rsidTr="00245EE5">
        <w:trPr>
          <w:trHeight w:val="21"/>
        </w:trPr>
        <w:tc>
          <w:tcPr>
            <w:tcW w:w="575" w:type="pct"/>
            <w:tcBorders>
              <w:top w:val="single" w:sz="4" w:space="0" w:color="000000"/>
              <w:left w:val="single" w:sz="4" w:space="0" w:color="000000"/>
              <w:bottom w:val="single" w:sz="4" w:space="0" w:color="000000"/>
              <w:right w:val="single" w:sz="4" w:space="0" w:color="000000"/>
            </w:tcBorders>
          </w:tcPr>
          <w:p w14:paraId="7B76B51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3</w:t>
            </w:r>
          </w:p>
        </w:tc>
        <w:tc>
          <w:tcPr>
            <w:tcW w:w="3380" w:type="pct"/>
            <w:tcBorders>
              <w:top w:val="single" w:sz="4" w:space="0" w:color="000000"/>
              <w:left w:val="single" w:sz="4" w:space="0" w:color="000000"/>
              <w:bottom w:val="single" w:sz="4" w:space="0" w:color="000000"/>
              <w:right w:val="single" w:sz="4" w:space="0" w:color="000000"/>
            </w:tcBorders>
          </w:tcPr>
          <w:p w14:paraId="140DF7E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2 door pit </w:t>
            </w:r>
            <w:proofErr w:type="gramStart"/>
            <w:r w:rsidRPr="009B5544">
              <w:rPr>
                <w:rFonts w:ascii="Times New Roman" w:hAnsi="Times New Roman"/>
                <w:sz w:val="24"/>
                <w:szCs w:val="24"/>
                <w:lang w:eastAsia="ja-JP"/>
              </w:rPr>
              <w:t>latrine</w:t>
            </w:r>
            <w:proofErr w:type="gramEnd"/>
          </w:p>
        </w:tc>
        <w:tc>
          <w:tcPr>
            <w:tcW w:w="1044" w:type="pct"/>
            <w:tcBorders>
              <w:top w:val="single" w:sz="4" w:space="0" w:color="000000"/>
              <w:left w:val="single" w:sz="4" w:space="0" w:color="000000"/>
              <w:bottom w:val="single" w:sz="4" w:space="0" w:color="000000"/>
              <w:right w:val="single" w:sz="4" w:space="0" w:color="000000"/>
            </w:tcBorders>
          </w:tcPr>
          <w:p w14:paraId="76ECADA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71251376" w14:textId="77777777" w:rsidTr="00245EE5">
        <w:trPr>
          <w:trHeight w:val="21"/>
        </w:trPr>
        <w:tc>
          <w:tcPr>
            <w:tcW w:w="575" w:type="pct"/>
            <w:tcBorders>
              <w:top w:val="single" w:sz="4" w:space="0" w:color="000000"/>
              <w:left w:val="single" w:sz="4" w:space="0" w:color="000000"/>
              <w:bottom w:val="single" w:sz="4" w:space="0" w:color="000000"/>
              <w:right w:val="single" w:sz="4" w:space="0" w:color="000000"/>
            </w:tcBorders>
          </w:tcPr>
          <w:p w14:paraId="3295FE0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4</w:t>
            </w:r>
          </w:p>
        </w:tc>
        <w:tc>
          <w:tcPr>
            <w:tcW w:w="3380" w:type="pct"/>
            <w:tcBorders>
              <w:top w:val="single" w:sz="4" w:space="0" w:color="000000"/>
              <w:left w:val="single" w:sz="4" w:space="0" w:color="000000"/>
              <w:bottom w:val="single" w:sz="4" w:space="0" w:color="000000"/>
              <w:right w:val="single" w:sz="4" w:space="0" w:color="000000"/>
            </w:tcBorders>
          </w:tcPr>
          <w:p w14:paraId="3F3F55B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Container Office, Equipment Room, Substation Works, Storm Water, Drainage, Water Supply, Fire Protection &amp; Access Road</w:t>
            </w:r>
          </w:p>
        </w:tc>
        <w:tc>
          <w:tcPr>
            <w:tcW w:w="1044" w:type="pct"/>
            <w:tcBorders>
              <w:top w:val="single" w:sz="4" w:space="0" w:color="000000"/>
              <w:left w:val="single" w:sz="4" w:space="0" w:color="000000"/>
              <w:bottom w:val="single" w:sz="4" w:space="0" w:color="000000"/>
              <w:right w:val="single" w:sz="4" w:space="0" w:color="000000"/>
            </w:tcBorders>
          </w:tcPr>
          <w:p w14:paraId="7BC935E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66D591D9" w14:textId="77777777" w:rsidTr="00245EE5">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3668998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SUB TOTAL  </w:t>
            </w:r>
          </w:p>
        </w:tc>
        <w:tc>
          <w:tcPr>
            <w:tcW w:w="1044" w:type="pct"/>
            <w:tcBorders>
              <w:top w:val="single" w:sz="4" w:space="0" w:color="000000"/>
              <w:left w:val="single" w:sz="4" w:space="0" w:color="000000"/>
              <w:bottom w:val="single" w:sz="4" w:space="0" w:color="000000"/>
              <w:right w:val="single" w:sz="4" w:space="0" w:color="000000"/>
            </w:tcBorders>
            <w:vAlign w:val="center"/>
          </w:tcPr>
          <w:p w14:paraId="65D63C5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25A0F8BC" w14:textId="77777777" w:rsidTr="00245EE5">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2A490D2C"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ADD 16% VAT </w:t>
            </w:r>
          </w:p>
        </w:tc>
        <w:tc>
          <w:tcPr>
            <w:tcW w:w="1044" w:type="pct"/>
            <w:tcBorders>
              <w:top w:val="single" w:sz="4" w:space="0" w:color="000000"/>
              <w:left w:val="single" w:sz="4" w:space="0" w:color="000000"/>
              <w:bottom w:val="single" w:sz="4" w:space="0" w:color="000000"/>
              <w:right w:val="single" w:sz="4" w:space="0" w:color="000000"/>
            </w:tcBorders>
            <w:vAlign w:val="center"/>
          </w:tcPr>
          <w:p w14:paraId="4F8B149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6A734D5E" w14:textId="77777777" w:rsidTr="00245EE5">
        <w:trPr>
          <w:trHeight w:val="21"/>
        </w:trPr>
        <w:tc>
          <w:tcPr>
            <w:tcW w:w="3956" w:type="pct"/>
            <w:gridSpan w:val="2"/>
            <w:tcBorders>
              <w:top w:val="single" w:sz="4" w:space="0" w:color="000000"/>
              <w:left w:val="single" w:sz="4" w:space="0" w:color="000000"/>
              <w:bottom w:val="single" w:sz="4" w:space="0" w:color="000000"/>
              <w:right w:val="single" w:sz="4" w:space="0" w:color="000000"/>
            </w:tcBorders>
            <w:vAlign w:val="center"/>
          </w:tcPr>
          <w:p w14:paraId="2B731A0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SUBTOTAL </w:t>
            </w:r>
          </w:p>
        </w:tc>
        <w:tc>
          <w:tcPr>
            <w:tcW w:w="1044" w:type="pct"/>
            <w:tcBorders>
              <w:top w:val="single" w:sz="4" w:space="0" w:color="000000"/>
              <w:left w:val="single" w:sz="4" w:space="0" w:color="000000"/>
              <w:bottom w:val="single" w:sz="4" w:space="0" w:color="000000"/>
              <w:right w:val="single" w:sz="4" w:space="0" w:color="000000"/>
            </w:tcBorders>
            <w:vAlign w:val="center"/>
          </w:tcPr>
          <w:p w14:paraId="79B9DD7F"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r w:rsidR="009B5544" w:rsidRPr="009B5544" w14:paraId="4E6F0355" w14:textId="77777777" w:rsidTr="00245EE5">
        <w:trPr>
          <w:trHeight w:val="37"/>
        </w:trPr>
        <w:tc>
          <w:tcPr>
            <w:tcW w:w="3956" w:type="pct"/>
            <w:gridSpan w:val="2"/>
            <w:tcBorders>
              <w:top w:val="single" w:sz="4" w:space="0" w:color="000000"/>
              <w:left w:val="single" w:sz="4" w:space="0" w:color="000000"/>
              <w:bottom w:val="single" w:sz="4" w:space="0" w:color="000000"/>
              <w:right w:val="single" w:sz="4" w:space="0" w:color="000000"/>
            </w:tcBorders>
          </w:tcPr>
          <w:p w14:paraId="646BEF48"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GRAND TOTAL for Civil works (Item 1)</w:t>
            </w:r>
          </w:p>
        </w:tc>
        <w:tc>
          <w:tcPr>
            <w:tcW w:w="1044" w:type="pct"/>
            <w:tcBorders>
              <w:top w:val="single" w:sz="4" w:space="0" w:color="000000"/>
              <w:left w:val="single" w:sz="4" w:space="0" w:color="000000"/>
              <w:bottom w:val="single" w:sz="4" w:space="0" w:color="000000"/>
              <w:right w:val="single" w:sz="4" w:space="0" w:color="000000"/>
            </w:tcBorders>
            <w:vAlign w:val="center"/>
          </w:tcPr>
          <w:p w14:paraId="1BC778B9"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                             </w:t>
            </w:r>
          </w:p>
        </w:tc>
      </w:tr>
    </w:tbl>
    <w:p w14:paraId="13DFC194" w14:textId="77777777" w:rsidR="009B5544" w:rsidRPr="009B5544" w:rsidRDefault="009B5544" w:rsidP="009B5544">
      <w:pPr>
        <w:rPr>
          <w:rFonts w:ascii="Times New Roman" w:hAnsi="Times New Roman"/>
          <w:b/>
          <w:sz w:val="24"/>
          <w:szCs w:val="24"/>
        </w:rPr>
      </w:pPr>
    </w:p>
    <w:p w14:paraId="0A11FB3F" w14:textId="77777777" w:rsidR="009B5544" w:rsidRPr="009B5544" w:rsidRDefault="009B5544" w:rsidP="009B5544">
      <w:pPr>
        <w:rPr>
          <w:rFonts w:ascii="Times New Roman" w:hAnsi="Times New Roman"/>
          <w:b/>
          <w:sz w:val="24"/>
          <w:szCs w:val="24"/>
        </w:rPr>
      </w:pPr>
    </w:p>
    <w:p w14:paraId="6EE0675E" w14:textId="77777777" w:rsidR="009B5544" w:rsidRPr="009B5544" w:rsidRDefault="009B5544" w:rsidP="009B5544">
      <w:pPr>
        <w:rPr>
          <w:rFonts w:ascii="Times New Roman" w:hAnsi="Times New Roman"/>
          <w:b/>
          <w:sz w:val="24"/>
          <w:szCs w:val="24"/>
        </w:rPr>
      </w:pPr>
    </w:p>
    <w:p w14:paraId="31EA65EE" w14:textId="77777777" w:rsidR="009B5544" w:rsidRPr="009B5544" w:rsidRDefault="009B5544" w:rsidP="009B5544">
      <w:pPr>
        <w:rPr>
          <w:rFonts w:ascii="Times New Roman" w:hAnsi="Times New Roman"/>
          <w:b/>
          <w:sz w:val="24"/>
          <w:szCs w:val="24"/>
        </w:rPr>
      </w:pPr>
    </w:p>
    <w:p w14:paraId="08551AC7" w14:textId="77777777" w:rsidR="009B5544" w:rsidRPr="009B5544" w:rsidRDefault="009B5544" w:rsidP="009B5544">
      <w:pPr>
        <w:rPr>
          <w:rFonts w:ascii="Times New Roman" w:hAnsi="Times New Roman"/>
          <w:b/>
          <w:sz w:val="24"/>
          <w:szCs w:val="24"/>
        </w:rPr>
      </w:pPr>
    </w:p>
    <w:p w14:paraId="43F10A6D" w14:textId="77777777" w:rsidR="009B5544" w:rsidRPr="009B5544" w:rsidRDefault="009B5544" w:rsidP="009B5544">
      <w:pPr>
        <w:rPr>
          <w:rFonts w:ascii="Times New Roman" w:hAnsi="Times New Roman"/>
          <w:b/>
          <w:sz w:val="24"/>
          <w:szCs w:val="24"/>
        </w:rPr>
      </w:pPr>
    </w:p>
    <w:p w14:paraId="1129D20A" w14:textId="77777777" w:rsidR="009B5544" w:rsidRPr="009B5544" w:rsidRDefault="009B5544" w:rsidP="009B5544">
      <w:pPr>
        <w:rPr>
          <w:rFonts w:ascii="Times New Roman" w:hAnsi="Times New Roman"/>
          <w:b/>
          <w:sz w:val="24"/>
          <w:szCs w:val="24"/>
        </w:rPr>
      </w:pPr>
    </w:p>
    <w:p w14:paraId="0C6B8654" w14:textId="77777777" w:rsidR="009B5544" w:rsidRPr="009B5544" w:rsidRDefault="009B5544" w:rsidP="009B5544">
      <w:pPr>
        <w:rPr>
          <w:rFonts w:ascii="Times New Roman" w:hAnsi="Times New Roman"/>
          <w:b/>
          <w:sz w:val="24"/>
          <w:szCs w:val="24"/>
        </w:rPr>
      </w:pPr>
    </w:p>
    <w:p w14:paraId="140CFCF1" w14:textId="77777777" w:rsidR="009B5544" w:rsidRPr="009B5544" w:rsidRDefault="009B5544" w:rsidP="009B5544">
      <w:pPr>
        <w:rPr>
          <w:rFonts w:ascii="Times New Roman" w:hAnsi="Times New Roman"/>
          <w:b/>
          <w:sz w:val="24"/>
          <w:szCs w:val="24"/>
        </w:rPr>
      </w:pPr>
    </w:p>
    <w:p w14:paraId="51505469" w14:textId="77777777" w:rsidR="009B5544" w:rsidRPr="009B5544" w:rsidRDefault="009B5544" w:rsidP="009B5544">
      <w:pPr>
        <w:rPr>
          <w:rFonts w:ascii="Times New Roman" w:hAnsi="Times New Roman"/>
          <w:b/>
          <w:sz w:val="24"/>
          <w:szCs w:val="24"/>
        </w:rPr>
      </w:pPr>
    </w:p>
    <w:p w14:paraId="11C31617" w14:textId="77777777" w:rsidR="009B5544" w:rsidRPr="009B5544" w:rsidRDefault="009B5544" w:rsidP="009B5544">
      <w:pPr>
        <w:rPr>
          <w:rFonts w:ascii="Times New Roman" w:hAnsi="Times New Roman"/>
          <w:b/>
          <w:sz w:val="24"/>
          <w:szCs w:val="24"/>
        </w:rPr>
      </w:pPr>
    </w:p>
    <w:p w14:paraId="043330F3" w14:textId="77777777" w:rsidR="009B5544" w:rsidRPr="009B5544" w:rsidRDefault="009B5544" w:rsidP="009B5544">
      <w:pPr>
        <w:rPr>
          <w:rFonts w:ascii="Times New Roman" w:hAnsi="Times New Roman"/>
          <w:b/>
          <w:sz w:val="24"/>
          <w:szCs w:val="24"/>
        </w:rPr>
      </w:pPr>
    </w:p>
    <w:p w14:paraId="3AE97D6B" w14:textId="77777777" w:rsidR="009B5544" w:rsidRPr="009B5544" w:rsidRDefault="009B5544" w:rsidP="009B5544">
      <w:pPr>
        <w:rPr>
          <w:rFonts w:ascii="Times New Roman" w:hAnsi="Times New Roman"/>
          <w:b/>
          <w:sz w:val="24"/>
          <w:szCs w:val="24"/>
        </w:rPr>
      </w:pPr>
    </w:p>
    <w:p w14:paraId="2A7D52FB" w14:textId="77777777" w:rsidR="009B5544" w:rsidRPr="009B5544" w:rsidRDefault="009B5544" w:rsidP="009B5544">
      <w:pPr>
        <w:rPr>
          <w:rFonts w:ascii="Times New Roman" w:hAnsi="Times New Roman"/>
          <w:b/>
          <w:sz w:val="24"/>
          <w:szCs w:val="24"/>
        </w:rPr>
      </w:pPr>
    </w:p>
    <w:p w14:paraId="24E52A3F" w14:textId="77777777" w:rsidR="009B5544" w:rsidRPr="009B5544" w:rsidRDefault="009B5544" w:rsidP="009B5544">
      <w:pPr>
        <w:rPr>
          <w:rFonts w:ascii="Times New Roman" w:hAnsi="Times New Roman"/>
          <w:b/>
          <w:sz w:val="24"/>
          <w:szCs w:val="24"/>
        </w:rPr>
      </w:pPr>
    </w:p>
    <w:p w14:paraId="06927C2C" w14:textId="77777777" w:rsidR="009B5544" w:rsidRPr="009B5544" w:rsidRDefault="009B5544" w:rsidP="009B5544">
      <w:pPr>
        <w:rPr>
          <w:rFonts w:ascii="Times New Roman" w:hAnsi="Times New Roman"/>
          <w:b/>
          <w:sz w:val="24"/>
          <w:szCs w:val="24"/>
        </w:rPr>
      </w:pPr>
    </w:p>
    <w:p w14:paraId="3CB249D3" w14:textId="77777777" w:rsidR="009B5544" w:rsidRPr="009B5544" w:rsidRDefault="009B5544" w:rsidP="009B5544">
      <w:pPr>
        <w:rPr>
          <w:rFonts w:ascii="Times New Roman" w:hAnsi="Times New Roman"/>
          <w:b/>
          <w:sz w:val="24"/>
          <w:szCs w:val="24"/>
        </w:rPr>
      </w:pPr>
    </w:p>
    <w:p w14:paraId="1EC6F314" w14:textId="77777777" w:rsidR="009B5544" w:rsidRPr="009B5544" w:rsidRDefault="009B5544" w:rsidP="009B5544">
      <w:pPr>
        <w:rPr>
          <w:rFonts w:ascii="Times New Roman" w:hAnsi="Times New Roman"/>
          <w:b/>
          <w:sz w:val="24"/>
          <w:szCs w:val="24"/>
        </w:rPr>
      </w:pPr>
    </w:p>
    <w:p w14:paraId="51680E6C" w14:textId="77777777" w:rsidR="009B5544" w:rsidRPr="009B5544" w:rsidRDefault="009B5544" w:rsidP="009B5544">
      <w:pPr>
        <w:rPr>
          <w:rFonts w:ascii="Times New Roman" w:hAnsi="Times New Roman"/>
          <w:b/>
          <w:sz w:val="24"/>
          <w:szCs w:val="24"/>
        </w:rPr>
      </w:pPr>
    </w:p>
    <w:p w14:paraId="1FFE1C01" w14:textId="77777777" w:rsidR="009B5544" w:rsidRPr="009B5544" w:rsidRDefault="009B5544" w:rsidP="009B5544">
      <w:pPr>
        <w:rPr>
          <w:rFonts w:ascii="Times New Roman" w:hAnsi="Times New Roman"/>
          <w:b/>
          <w:sz w:val="24"/>
          <w:szCs w:val="24"/>
        </w:rPr>
      </w:pPr>
    </w:p>
    <w:p w14:paraId="728512E0" w14:textId="77777777" w:rsidR="009B5544" w:rsidRPr="009B5544" w:rsidRDefault="009B5544" w:rsidP="009B5544">
      <w:pPr>
        <w:rPr>
          <w:rFonts w:ascii="Times New Roman" w:hAnsi="Times New Roman"/>
          <w:b/>
          <w:sz w:val="24"/>
          <w:szCs w:val="24"/>
        </w:rPr>
      </w:pPr>
    </w:p>
    <w:p w14:paraId="76320446" w14:textId="77777777" w:rsidR="009B5544" w:rsidRPr="009B5544" w:rsidRDefault="009B5544" w:rsidP="009B5544">
      <w:pPr>
        <w:rPr>
          <w:rFonts w:ascii="Times New Roman" w:hAnsi="Times New Roman"/>
          <w:b/>
          <w:sz w:val="24"/>
          <w:szCs w:val="24"/>
        </w:rPr>
      </w:pPr>
    </w:p>
    <w:p w14:paraId="77DAD6A8" w14:textId="77777777" w:rsidR="009B5544" w:rsidRPr="009B5544" w:rsidRDefault="009B5544" w:rsidP="009B5544">
      <w:pPr>
        <w:rPr>
          <w:rFonts w:ascii="Times New Roman" w:hAnsi="Times New Roman"/>
          <w:b/>
          <w:sz w:val="24"/>
          <w:szCs w:val="24"/>
        </w:rPr>
      </w:pPr>
    </w:p>
    <w:p w14:paraId="2169D428" w14:textId="77777777" w:rsidR="009B5544" w:rsidRPr="009B5544" w:rsidRDefault="009B5544" w:rsidP="009B5544">
      <w:pPr>
        <w:rPr>
          <w:rFonts w:ascii="Times New Roman" w:hAnsi="Times New Roman"/>
          <w:b/>
          <w:sz w:val="24"/>
          <w:szCs w:val="24"/>
        </w:rPr>
      </w:pPr>
    </w:p>
    <w:p w14:paraId="73FCD660" w14:textId="77777777" w:rsidR="009B5544" w:rsidRPr="009B5544" w:rsidRDefault="009B5544" w:rsidP="009B5544">
      <w:pPr>
        <w:rPr>
          <w:rFonts w:ascii="Times New Roman" w:hAnsi="Times New Roman"/>
          <w:b/>
          <w:sz w:val="24"/>
          <w:szCs w:val="24"/>
        </w:rPr>
      </w:pPr>
    </w:p>
    <w:p w14:paraId="45B90488" w14:textId="77777777" w:rsidR="009B5544" w:rsidRPr="009B5544" w:rsidRDefault="009B5544" w:rsidP="009B5544">
      <w:pPr>
        <w:rPr>
          <w:rFonts w:ascii="Times New Roman" w:hAnsi="Times New Roman"/>
          <w:b/>
          <w:sz w:val="24"/>
          <w:szCs w:val="24"/>
        </w:rPr>
      </w:pPr>
    </w:p>
    <w:p w14:paraId="65EF9F5C" w14:textId="77777777" w:rsidR="009B5544" w:rsidRPr="009B5544" w:rsidRDefault="009B5544" w:rsidP="009B5544">
      <w:pPr>
        <w:rPr>
          <w:rFonts w:ascii="Times New Roman" w:hAnsi="Times New Roman"/>
          <w:b/>
          <w:sz w:val="24"/>
          <w:szCs w:val="24"/>
        </w:rPr>
      </w:pPr>
    </w:p>
    <w:p w14:paraId="34C170FA" w14:textId="77777777" w:rsidR="009B5544" w:rsidRPr="009B5544" w:rsidRDefault="009B5544" w:rsidP="009B5544">
      <w:pPr>
        <w:rPr>
          <w:rFonts w:ascii="Times New Roman" w:hAnsi="Times New Roman"/>
          <w:b/>
          <w:sz w:val="24"/>
          <w:szCs w:val="24"/>
        </w:rPr>
      </w:pPr>
    </w:p>
    <w:p w14:paraId="7C17F784" w14:textId="77777777" w:rsidR="009B5544" w:rsidRPr="009B5544" w:rsidRDefault="009B5544" w:rsidP="009B5544">
      <w:pPr>
        <w:rPr>
          <w:rFonts w:ascii="Times New Roman" w:hAnsi="Times New Roman"/>
          <w:b/>
          <w:sz w:val="24"/>
          <w:szCs w:val="24"/>
        </w:rPr>
      </w:pPr>
    </w:p>
    <w:p w14:paraId="3E7F74D8" w14:textId="77777777" w:rsidR="009B5544" w:rsidRDefault="009B5544" w:rsidP="009B5544">
      <w:pPr>
        <w:rPr>
          <w:rFonts w:ascii="Times New Roman" w:hAnsi="Times New Roman"/>
          <w:b/>
          <w:sz w:val="24"/>
          <w:szCs w:val="24"/>
        </w:rPr>
      </w:pPr>
    </w:p>
    <w:p w14:paraId="3AB25FE8" w14:textId="77777777" w:rsidR="009B5544" w:rsidRDefault="009B5544" w:rsidP="009B5544">
      <w:pPr>
        <w:rPr>
          <w:rFonts w:ascii="Times New Roman" w:hAnsi="Times New Roman"/>
          <w:b/>
          <w:sz w:val="24"/>
          <w:szCs w:val="24"/>
        </w:rPr>
      </w:pPr>
    </w:p>
    <w:p w14:paraId="68160E29" w14:textId="77777777" w:rsidR="009B5544" w:rsidRPr="009B5544" w:rsidRDefault="009B5544" w:rsidP="009B5544">
      <w:pPr>
        <w:rPr>
          <w:rFonts w:ascii="Times New Roman" w:hAnsi="Times New Roman"/>
          <w:b/>
          <w:sz w:val="24"/>
          <w:szCs w:val="24"/>
        </w:rPr>
      </w:pPr>
    </w:p>
    <w:p w14:paraId="312A34A7" w14:textId="77777777" w:rsidR="009B5544" w:rsidRPr="009B5544" w:rsidRDefault="009B5544" w:rsidP="009B5544">
      <w:pPr>
        <w:rPr>
          <w:rFonts w:ascii="Times New Roman" w:hAnsi="Times New Roman"/>
          <w:b/>
          <w:sz w:val="24"/>
          <w:szCs w:val="24"/>
        </w:rPr>
      </w:pPr>
    </w:p>
    <w:p w14:paraId="3B32CAE0" w14:textId="77777777" w:rsidR="009B5544" w:rsidRPr="009B5544" w:rsidRDefault="009B5544" w:rsidP="009B5544">
      <w:pPr>
        <w:rPr>
          <w:rFonts w:ascii="Times New Roman" w:hAnsi="Times New Roman"/>
          <w:b/>
          <w:sz w:val="24"/>
          <w:szCs w:val="24"/>
        </w:rPr>
      </w:pPr>
    </w:p>
    <w:p w14:paraId="269DD5E8" w14:textId="77777777" w:rsidR="009B5544" w:rsidRPr="009B5544" w:rsidRDefault="009B5544" w:rsidP="00DB646D">
      <w:pPr>
        <w:numPr>
          <w:ilvl w:val="0"/>
          <w:numId w:val="199"/>
        </w:numPr>
        <w:rPr>
          <w:rFonts w:ascii="Times New Roman" w:hAnsi="Times New Roman"/>
          <w:b/>
          <w:sz w:val="24"/>
          <w:szCs w:val="24"/>
        </w:rPr>
      </w:pPr>
      <w:r w:rsidRPr="009B5544">
        <w:rPr>
          <w:rFonts w:ascii="Times New Roman" w:hAnsi="Times New Roman"/>
          <w:b/>
          <w:sz w:val="24"/>
          <w:szCs w:val="24"/>
        </w:rPr>
        <w:lastRenderedPageBreak/>
        <w:t xml:space="preserve">BILL OF QUANTITIES AND PRICE SCHEDULE FOR STEP UP </w:t>
      </w:r>
      <w:r w:rsidRPr="00F96A2D">
        <w:rPr>
          <w:rFonts w:ascii="Times New Roman" w:hAnsi="Times New Roman"/>
          <w:b/>
          <w:sz w:val="24"/>
          <w:szCs w:val="24"/>
        </w:rPr>
        <w:t>SUBSTATION</w:t>
      </w:r>
      <w:r w:rsidRPr="009B5544">
        <w:rPr>
          <w:rFonts w:ascii="Times New Roman" w:hAnsi="Times New Roman"/>
          <w:b/>
          <w:sz w:val="24"/>
          <w:szCs w:val="24"/>
        </w:rPr>
        <w:t xml:space="preserve">  </w:t>
      </w:r>
    </w:p>
    <w:p w14:paraId="1023F9A7" w14:textId="77777777" w:rsidR="009B5544" w:rsidRPr="009B5544" w:rsidRDefault="009B5544" w:rsidP="009B5544">
      <w:pPr>
        <w:rPr>
          <w:rFonts w:ascii="Times New Roman" w:hAnsi="Times New Roman"/>
          <w:b/>
          <w:sz w:val="24"/>
          <w:szCs w:val="24"/>
        </w:rPr>
      </w:pPr>
    </w:p>
    <w:tbl>
      <w:tblPr>
        <w:tblW w:w="9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4961"/>
        <w:gridCol w:w="826"/>
        <w:gridCol w:w="711"/>
        <w:gridCol w:w="1276"/>
        <w:gridCol w:w="1227"/>
      </w:tblGrid>
      <w:tr w:rsidR="009B5544" w:rsidRPr="009B5544" w14:paraId="67A65C8F" w14:textId="77777777" w:rsidTr="00245EE5">
        <w:trPr>
          <w:trHeight w:val="551"/>
        </w:trPr>
        <w:tc>
          <w:tcPr>
            <w:tcW w:w="709" w:type="dxa"/>
            <w:shd w:val="clear" w:color="auto" w:fill="D9D9D9"/>
            <w:vAlign w:val="center"/>
          </w:tcPr>
          <w:p w14:paraId="4F2D4360"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Item</w:t>
            </w:r>
          </w:p>
        </w:tc>
        <w:tc>
          <w:tcPr>
            <w:tcW w:w="4961" w:type="dxa"/>
            <w:shd w:val="clear" w:color="auto" w:fill="D9D9D9"/>
            <w:vAlign w:val="center"/>
          </w:tcPr>
          <w:p w14:paraId="167E8D33"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Description</w:t>
            </w:r>
          </w:p>
        </w:tc>
        <w:tc>
          <w:tcPr>
            <w:tcW w:w="826" w:type="dxa"/>
            <w:shd w:val="clear" w:color="auto" w:fill="D9D9D9"/>
            <w:vAlign w:val="center"/>
          </w:tcPr>
          <w:p w14:paraId="0FFB9068"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Unit</w:t>
            </w:r>
          </w:p>
        </w:tc>
        <w:tc>
          <w:tcPr>
            <w:tcW w:w="711" w:type="dxa"/>
            <w:shd w:val="clear" w:color="auto" w:fill="D9D9D9"/>
            <w:vAlign w:val="center"/>
          </w:tcPr>
          <w:p w14:paraId="40DFA612"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Qty</w:t>
            </w:r>
          </w:p>
        </w:tc>
        <w:tc>
          <w:tcPr>
            <w:tcW w:w="1276" w:type="dxa"/>
            <w:shd w:val="clear" w:color="auto" w:fill="D9D9D9"/>
            <w:vAlign w:val="center"/>
          </w:tcPr>
          <w:p w14:paraId="5EF2D488"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Unit Price</w:t>
            </w:r>
          </w:p>
        </w:tc>
        <w:tc>
          <w:tcPr>
            <w:tcW w:w="1227" w:type="dxa"/>
            <w:shd w:val="clear" w:color="auto" w:fill="D9D9D9"/>
            <w:vAlign w:val="center"/>
          </w:tcPr>
          <w:p w14:paraId="24D05700"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Total Price</w:t>
            </w:r>
          </w:p>
        </w:tc>
      </w:tr>
      <w:tr w:rsidR="009B5544" w:rsidRPr="009B5544" w14:paraId="19F02F55" w14:textId="77777777" w:rsidTr="00245EE5">
        <w:trPr>
          <w:trHeight w:val="277"/>
        </w:trPr>
        <w:tc>
          <w:tcPr>
            <w:tcW w:w="709" w:type="dxa"/>
          </w:tcPr>
          <w:p w14:paraId="7439D7AD" w14:textId="77777777" w:rsidR="009B5544" w:rsidRPr="009B5544" w:rsidRDefault="009B5544" w:rsidP="009B5544">
            <w:pPr>
              <w:rPr>
                <w:rFonts w:ascii="Times New Roman" w:hAnsi="Times New Roman"/>
                <w:sz w:val="24"/>
                <w:szCs w:val="24"/>
              </w:rPr>
            </w:pPr>
          </w:p>
        </w:tc>
        <w:tc>
          <w:tcPr>
            <w:tcW w:w="4961" w:type="dxa"/>
          </w:tcPr>
          <w:p w14:paraId="6A14001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CURRENCY:</w:t>
            </w:r>
          </w:p>
        </w:tc>
        <w:tc>
          <w:tcPr>
            <w:tcW w:w="826" w:type="dxa"/>
            <w:vAlign w:val="center"/>
          </w:tcPr>
          <w:p w14:paraId="1C54FA2E" w14:textId="77777777" w:rsidR="009B5544" w:rsidRPr="009B5544" w:rsidRDefault="009B5544" w:rsidP="009B5544">
            <w:pPr>
              <w:rPr>
                <w:rFonts w:ascii="Times New Roman" w:hAnsi="Times New Roman"/>
                <w:sz w:val="24"/>
                <w:szCs w:val="24"/>
              </w:rPr>
            </w:pPr>
          </w:p>
        </w:tc>
        <w:tc>
          <w:tcPr>
            <w:tcW w:w="711" w:type="dxa"/>
            <w:vAlign w:val="center"/>
          </w:tcPr>
          <w:p w14:paraId="030E7F8C" w14:textId="77777777" w:rsidR="009B5544" w:rsidRPr="009B5544" w:rsidRDefault="009B5544" w:rsidP="009B5544">
            <w:pPr>
              <w:rPr>
                <w:rFonts w:ascii="Times New Roman" w:hAnsi="Times New Roman"/>
                <w:sz w:val="24"/>
                <w:szCs w:val="24"/>
              </w:rPr>
            </w:pPr>
          </w:p>
        </w:tc>
        <w:tc>
          <w:tcPr>
            <w:tcW w:w="1276" w:type="dxa"/>
          </w:tcPr>
          <w:p w14:paraId="5E3FC040" w14:textId="77777777" w:rsidR="009B5544" w:rsidRPr="009B5544" w:rsidRDefault="009B5544" w:rsidP="009B5544">
            <w:pPr>
              <w:rPr>
                <w:rFonts w:ascii="Times New Roman" w:hAnsi="Times New Roman"/>
                <w:sz w:val="24"/>
                <w:szCs w:val="24"/>
              </w:rPr>
            </w:pPr>
          </w:p>
        </w:tc>
        <w:tc>
          <w:tcPr>
            <w:tcW w:w="1227" w:type="dxa"/>
          </w:tcPr>
          <w:p w14:paraId="4EBF3F67" w14:textId="77777777" w:rsidR="009B5544" w:rsidRPr="009B5544" w:rsidRDefault="009B5544" w:rsidP="009B5544">
            <w:pPr>
              <w:rPr>
                <w:rFonts w:ascii="Times New Roman" w:hAnsi="Times New Roman"/>
                <w:sz w:val="24"/>
                <w:szCs w:val="24"/>
              </w:rPr>
            </w:pPr>
          </w:p>
        </w:tc>
      </w:tr>
      <w:tr w:rsidR="009B5544" w:rsidRPr="009B5544" w14:paraId="541B2EDE" w14:textId="77777777" w:rsidTr="00245EE5">
        <w:trPr>
          <w:trHeight w:val="655"/>
        </w:trPr>
        <w:tc>
          <w:tcPr>
            <w:tcW w:w="709" w:type="dxa"/>
          </w:tcPr>
          <w:p w14:paraId="2E548C5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4961" w:type="dxa"/>
          </w:tcPr>
          <w:p w14:paraId="7C98FC3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Control Panels (Set with 1 Incomer and 1 Feeder) as per the requirement.</w:t>
            </w:r>
          </w:p>
        </w:tc>
        <w:tc>
          <w:tcPr>
            <w:tcW w:w="826" w:type="dxa"/>
            <w:vAlign w:val="center"/>
          </w:tcPr>
          <w:p w14:paraId="1410813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58397CC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3074FD24" w14:textId="77777777" w:rsidR="009B5544" w:rsidRPr="009B5544" w:rsidRDefault="009B5544" w:rsidP="009B5544">
            <w:pPr>
              <w:rPr>
                <w:rFonts w:ascii="Times New Roman" w:hAnsi="Times New Roman"/>
                <w:sz w:val="24"/>
                <w:szCs w:val="24"/>
              </w:rPr>
            </w:pPr>
          </w:p>
        </w:tc>
        <w:tc>
          <w:tcPr>
            <w:tcW w:w="1227" w:type="dxa"/>
          </w:tcPr>
          <w:p w14:paraId="13202AEB" w14:textId="77777777" w:rsidR="009B5544" w:rsidRPr="009B5544" w:rsidRDefault="009B5544" w:rsidP="009B5544">
            <w:pPr>
              <w:rPr>
                <w:rFonts w:ascii="Times New Roman" w:hAnsi="Times New Roman"/>
                <w:sz w:val="24"/>
                <w:szCs w:val="24"/>
              </w:rPr>
            </w:pPr>
          </w:p>
        </w:tc>
      </w:tr>
      <w:tr w:rsidR="009B5544" w:rsidRPr="009B5544" w14:paraId="31364D71" w14:textId="77777777" w:rsidTr="00245EE5">
        <w:trPr>
          <w:trHeight w:val="551"/>
        </w:trPr>
        <w:tc>
          <w:tcPr>
            <w:tcW w:w="709" w:type="dxa"/>
          </w:tcPr>
          <w:p w14:paraId="31E1EF0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4961" w:type="dxa"/>
          </w:tcPr>
          <w:p w14:paraId="439B234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Energy Meter (Tariff type, 415V</w:t>
            </w:r>
          </w:p>
          <w:p w14:paraId="31A6195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three phase meter) For Feeder</w:t>
            </w:r>
          </w:p>
        </w:tc>
        <w:tc>
          <w:tcPr>
            <w:tcW w:w="826" w:type="dxa"/>
            <w:vAlign w:val="center"/>
          </w:tcPr>
          <w:p w14:paraId="4C25F1D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66BAE45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2AD7FD9C" w14:textId="77777777" w:rsidR="009B5544" w:rsidRPr="009B5544" w:rsidRDefault="009B5544" w:rsidP="009B5544">
            <w:pPr>
              <w:rPr>
                <w:rFonts w:ascii="Times New Roman" w:hAnsi="Times New Roman"/>
                <w:sz w:val="24"/>
                <w:szCs w:val="24"/>
              </w:rPr>
            </w:pPr>
          </w:p>
        </w:tc>
        <w:tc>
          <w:tcPr>
            <w:tcW w:w="1227" w:type="dxa"/>
          </w:tcPr>
          <w:p w14:paraId="3B290F22" w14:textId="77777777" w:rsidR="009B5544" w:rsidRPr="009B5544" w:rsidRDefault="009B5544" w:rsidP="009B5544">
            <w:pPr>
              <w:rPr>
                <w:rFonts w:ascii="Times New Roman" w:hAnsi="Times New Roman"/>
                <w:sz w:val="24"/>
                <w:szCs w:val="24"/>
              </w:rPr>
            </w:pPr>
          </w:p>
        </w:tc>
      </w:tr>
      <w:tr w:rsidR="009B5544" w:rsidRPr="009B5544" w14:paraId="2BB778CE" w14:textId="77777777" w:rsidTr="00245EE5">
        <w:trPr>
          <w:trHeight w:val="2113"/>
        </w:trPr>
        <w:tc>
          <w:tcPr>
            <w:tcW w:w="709" w:type="dxa"/>
          </w:tcPr>
          <w:p w14:paraId="0B45A37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4961" w:type="dxa"/>
          </w:tcPr>
          <w:p w14:paraId="099D0E0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Cabling and Earthing for the step-up transformer and the outdoor equipment. The Transformer will be approximately 35 meters from the control room. (Cable size 240mm sq) and associated cable tray or trenches. Control Panels will be placed inside the inverter room. The bidder will provide all control and power cables for all equipment’s</w:t>
            </w:r>
          </w:p>
        </w:tc>
        <w:tc>
          <w:tcPr>
            <w:tcW w:w="826" w:type="dxa"/>
            <w:vAlign w:val="center"/>
          </w:tcPr>
          <w:p w14:paraId="692F2D4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51E8F2B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70B4C606" w14:textId="77777777" w:rsidR="009B5544" w:rsidRPr="009B5544" w:rsidRDefault="009B5544" w:rsidP="009B5544">
            <w:pPr>
              <w:rPr>
                <w:rFonts w:ascii="Times New Roman" w:hAnsi="Times New Roman"/>
                <w:sz w:val="24"/>
                <w:szCs w:val="24"/>
              </w:rPr>
            </w:pPr>
          </w:p>
        </w:tc>
        <w:tc>
          <w:tcPr>
            <w:tcW w:w="1227" w:type="dxa"/>
          </w:tcPr>
          <w:p w14:paraId="621DC911" w14:textId="77777777" w:rsidR="009B5544" w:rsidRPr="009B5544" w:rsidRDefault="009B5544" w:rsidP="009B5544">
            <w:pPr>
              <w:rPr>
                <w:rFonts w:ascii="Times New Roman" w:hAnsi="Times New Roman"/>
                <w:sz w:val="24"/>
                <w:szCs w:val="24"/>
              </w:rPr>
            </w:pPr>
          </w:p>
        </w:tc>
      </w:tr>
      <w:tr w:rsidR="009B5544" w:rsidRPr="009B5544" w14:paraId="23467A96" w14:textId="77777777" w:rsidTr="00245EE5">
        <w:trPr>
          <w:trHeight w:val="910"/>
        </w:trPr>
        <w:tc>
          <w:tcPr>
            <w:tcW w:w="709" w:type="dxa"/>
          </w:tcPr>
          <w:p w14:paraId="38A2325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4</w:t>
            </w:r>
          </w:p>
        </w:tc>
        <w:tc>
          <w:tcPr>
            <w:tcW w:w="4961" w:type="dxa"/>
          </w:tcPr>
          <w:p w14:paraId="4171A2E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Step-up transformer 315 KVA, 0.415/11 KV Step-up TX, fitted with Buchholz relay, and pressure relief valve (See specs)</w:t>
            </w:r>
          </w:p>
        </w:tc>
        <w:tc>
          <w:tcPr>
            <w:tcW w:w="826" w:type="dxa"/>
            <w:vAlign w:val="center"/>
          </w:tcPr>
          <w:p w14:paraId="3F8317F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233C14D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52F90E7E" w14:textId="77777777" w:rsidR="009B5544" w:rsidRPr="009B5544" w:rsidRDefault="009B5544" w:rsidP="009B5544">
            <w:pPr>
              <w:rPr>
                <w:rFonts w:ascii="Times New Roman" w:hAnsi="Times New Roman"/>
                <w:sz w:val="24"/>
                <w:szCs w:val="24"/>
              </w:rPr>
            </w:pPr>
          </w:p>
        </w:tc>
        <w:tc>
          <w:tcPr>
            <w:tcW w:w="1227" w:type="dxa"/>
          </w:tcPr>
          <w:p w14:paraId="37ADD80F" w14:textId="77777777" w:rsidR="009B5544" w:rsidRPr="009B5544" w:rsidRDefault="009B5544" w:rsidP="009B5544">
            <w:pPr>
              <w:rPr>
                <w:rFonts w:ascii="Times New Roman" w:hAnsi="Times New Roman"/>
                <w:sz w:val="24"/>
                <w:szCs w:val="24"/>
              </w:rPr>
            </w:pPr>
          </w:p>
        </w:tc>
      </w:tr>
      <w:tr w:rsidR="009B5544" w:rsidRPr="009B5544" w14:paraId="1E94FCDF" w14:textId="77777777" w:rsidTr="00245EE5">
        <w:trPr>
          <w:trHeight w:val="930"/>
        </w:trPr>
        <w:tc>
          <w:tcPr>
            <w:tcW w:w="709" w:type="dxa"/>
          </w:tcPr>
          <w:p w14:paraId="61D99CB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5</w:t>
            </w:r>
          </w:p>
        </w:tc>
        <w:tc>
          <w:tcPr>
            <w:tcW w:w="4961" w:type="dxa"/>
          </w:tcPr>
          <w:p w14:paraId="745EED1A" w14:textId="05DE7615"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11 KV Circuit Breaker (Triple Pole) complete with </w:t>
            </w:r>
            <w:r w:rsidR="00F96A2D">
              <w:rPr>
                <w:rFonts w:ascii="Times New Roman" w:hAnsi="Times New Roman"/>
                <w:sz w:val="24"/>
                <w:szCs w:val="24"/>
              </w:rPr>
              <w:t>out</w:t>
            </w:r>
            <w:r w:rsidRPr="009B5544">
              <w:rPr>
                <w:rFonts w:ascii="Times New Roman" w:hAnsi="Times New Roman"/>
                <w:sz w:val="24"/>
                <w:szCs w:val="24"/>
              </w:rPr>
              <w:t>door Control and Protective relay panel and its accessories</w:t>
            </w:r>
          </w:p>
        </w:tc>
        <w:tc>
          <w:tcPr>
            <w:tcW w:w="826" w:type="dxa"/>
            <w:vAlign w:val="center"/>
          </w:tcPr>
          <w:p w14:paraId="78BAF49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3746C96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31A87DCF" w14:textId="77777777" w:rsidR="009B5544" w:rsidRPr="009B5544" w:rsidRDefault="009B5544" w:rsidP="009B5544">
            <w:pPr>
              <w:rPr>
                <w:rFonts w:ascii="Times New Roman" w:hAnsi="Times New Roman"/>
                <w:sz w:val="24"/>
                <w:szCs w:val="24"/>
              </w:rPr>
            </w:pPr>
          </w:p>
        </w:tc>
        <w:tc>
          <w:tcPr>
            <w:tcW w:w="1227" w:type="dxa"/>
          </w:tcPr>
          <w:p w14:paraId="27EF336F" w14:textId="77777777" w:rsidR="009B5544" w:rsidRPr="009B5544" w:rsidRDefault="009B5544" w:rsidP="009B5544">
            <w:pPr>
              <w:rPr>
                <w:rFonts w:ascii="Times New Roman" w:hAnsi="Times New Roman"/>
                <w:sz w:val="24"/>
                <w:szCs w:val="24"/>
              </w:rPr>
            </w:pPr>
          </w:p>
        </w:tc>
      </w:tr>
      <w:tr w:rsidR="009B5544" w:rsidRPr="009B5544" w14:paraId="05FEA850" w14:textId="77777777" w:rsidTr="00245EE5">
        <w:trPr>
          <w:trHeight w:val="643"/>
        </w:trPr>
        <w:tc>
          <w:tcPr>
            <w:tcW w:w="709" w:type="dxa"/>
          </w:tcPr>
          <w:p w14:paraId="54B5BEC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6</w:t>
            </w:r>
          </w:p>
        </w:tc>
        <w:tc>
          <w:tcPr>
            <w:tcW w:w="4961" w:type="dxa"/>
          </w:tcPr>
          <w:p w14:paraId="5B654C0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Outdoor Neutral current transformer (NCT) as per the requirement</w:t>
            </w:r>
          </w:p>
        </w:tc>
        <w:tc>
          <w:tcPr>
            <w:tcW w:w="826" w:type="dxa"/>
            <w:vAlign w:val="center"/>
          </w:tcPr>
          <w:p w14:paraId="5822CA6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49BB1EF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2AA0C6C0" w14:textId="77777777" w:rsidR="009B5544" w:rsidRPr="009B5544" w:rsidRDefault="009B5544" w:rsidP="009B5544">
            <w:pPr>
              <w:rPr>
                <w:rFonts w:ascii="Times New Roman" w:hAnsi="Times New Roman"/>
                <w:sz w:val="24"/>
                <w:szCs w:val="24"/>
              </w:rPr>
            </w:pPr>
          </w:p>
        </w:tc>
        <w:tc>
          <w:tcPr>
            <w:tcW w:w="1227" w:type="dxa"/>
          </w:tcPr>
          <w:p w14:paraId="74F56A5F" w14:textId="77777777" w:rsidR="009B5544" w:rsidRPr="009B5544" w:rsidRDefault="009B5544" w:rsidP="009B5544">
            <w:pPr>
              <w:rPr>
                <w:rFonts w:ascii="Times New Roman" w:hAnsi="Times New Roman"/>
                <w:sz w:val="24"/>
                <w:szCs w:val="24"/>
              </w:rPr>
            </w:pPr>
          </w:p>
        </w:tc>
      </w:tr>
      <w:tr w:rsidR="009B5544" w:rsidRPr="009B5544" w14:paraId="73E15368" w14:textId="77777777" w:rsidTr="00245EE5">
        <w:trPr>
          <w:trHeight w:val="277"/>
        </w:trPr>
        <w:tc>
          <w:tcPr>
            <w:tcW w:w="709" w:type="dxa"/>
          </w:tcPr>
          <w:p w14:paraId="158BCAD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7</w:t>
            </w:r>
          </w:p>
        </w:tc>
        <w:tc>
          <w:tcPr>
            <w:tcW w:w="4961" w:type="dxa"/>
          </w:tcPr>
          <w:p w14:paraId="2EF0B84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11Kv Outdoor Current Transformers (CT) as per the requirement</w:t>
            </w:r>
          </w:p>
        </w:tc>
        <w:tc>
          <w:tcPr>
            <w:tcW w:w="826" w:type="dxa"/>
            <w:vAlign w:val="center"/>
          </w:tcPr>
          <w:p w14:paraId="63D9408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208E17C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1276" w:type="dxa"/>
          </w:tcPr>
          <w:p w14:paraId="0632C367" w14:textId="77777777" w:rsidR="009B5544" w:rsidRPr="009B5544" w:rsidRDefault="009B5544" w:rsidP="009B5544">
            <w:pPr>
              <w:rPr>
                <w:rFonts w:ascii="Times New Roman" w:hAnsi="Times New Roman"/>
                <w:sz w:val="24"/>
                <w:szCs w:val="24"/>
              </w:rPr>
            </w:pPr>
          </w:p>
        </w:tc>
        <w:tc>
          <w:tcPr>
            <w:tcW w:w="1227" w:type="dxa"/>
          </w:tcPr>
          <w:p w14:paraId="647EE9EF" w14:textId="77777777" w:rsidR="009B5544" w:rsidRPr="009B5544" w:rsidRDefault="009B5544" w:rsidP="009B5544">
            <w:pPr>
              <w:rPr>
                <w:rFonts w:ascii="Times New Roman" w:hAnsi="Times New Roman"/>
                <w:sz w:val="24"/>
                <w:szCs w:val="24"/>
              </w:rPr>
            </w:pPr>
          </w:p>
        </w:tc>
      </w:tr>
      <w:tr w:rsidR="009B5544" w:rsidRPr="009B5544" w14:paraId="21A992EA" w14:textId="77777777" w:rsidTr="00245EE5">
        <w:trPr>
          <w:trHeight w:val="598"/>
        </w:trPr>
        <w:tc>
          <w:tcPr>
            <w:tcW w:w="709" w:type="dxa"/>
          </w:tcPr>
          <w:p w14:paraId="2649B7F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8</w:t>
            </w:r>
          </w:p>
        </w:tc>
        <w:tc>
          <w:tcPr>
            <w:tcW w:w="4961" w:type="dxa"/>
          </w:tcPr>
          <w:p w14:paraId="752349E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11Kv Outdoor Voltage Transformers (VT) as per the requirement</w:t>
            </w:r>
          </w:p>
        </w:tc>
        <w:tc>
          <w:tcPr>
            <w:tcW w:w="826" w:type="dxa"/>
            <w:vAlign w:val="center"/>
          </w:tcPr>
          <w:p w14:paraId="65D6440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67FDCF1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1276" w:type="dxa"/>
          </w:tcPr>
          <w:p w14:paraId="0EFE5E74" w14:textId="77777777" w:rsidR="009B5544" w:rsidRPr="009B5544" w:rsidRDefault="009B5544" w:rsidP="009B5544">
            <w:pPr>
              <w:rPr>
                <w:rFonts w:ascii="Times New Roman" w:hAnsi="Times New Roman"/>
                <w:sz w:val="24"/>
                <w:szCs w:val="24"/>
              </w:rPr>
            </w:pPr>
          </w:p>
        </w:tc>
        <w:tc>
          <w:tcPr>
            <w:tcW w:w="1227" w:type="dxa"/>
          </w:tcPr>
          <w:p w14:paraId="4F7A4B5A" w14:textId="77777777" w:rsidR="009B5544" w:rsidRPr="009B5544" w:rsidRDefault="009B5544" w:rsidP="009B5544">
            <w:pPr>
              <w:rPr>
                <w:rFonts w:ascii="Times New Roman" w:hAnsi="Times New Roman"/>
                <w:sz w:val="24"/>
                <w:szCs w:val="24"/>
              </w:rPr>
            </w:pPr>
          </w:p>
        </w:tc>
      </w:tr>
      <w:tr w:rsidR="009B5544" w:rsidRPr="009B5544" w14:paraId="1E9D9B66" w14:textId="77777777" w:rsidTr="00245EE5">
        <w:trPr>
          <w:trHeight w:val="598"/>
        </w:trPr>
        <w:tc>
          <w:tcPr>
            <w:tcW w:w="709" w:type="dxa"/>
          </w:tcPr>
          <w:p w14:paraId="0175DEF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9</w:t>
            </w:r>
          </w:p>
        </w:tc>
        <w:tc>
          <w:tcPr>
            <w:tcW w:w="4961" w:type="dxa"/>
          </w:tcPr>
          <w:p w14:paraId="21F7A04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11kv Lighting Arrester (LA)/ Surge Diverters</w:t>
            </w:r>
          </w:p>
        </w:tc>
        <w:tc>
          <w:tcPr>
            <w:tcW w:w="826" w:type="dxa"/>
            <w:vAlign w:val="center"/>
          </w:tcPr>
          <w:p w14:paraId="33CC382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11" w:type="dxa"/>
            <w:vAlign w:val="center"/>
          </w:tcPr>
          <w:p w14:paraId="3C941C2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1276" w:type="dxa"/>
          </w:tcPr>
          <w:p w14:paraId="19081743" w14:textId="77777777" w:rsidR="009B5544" w:rsidRPr="009B5544" w:rsidRDefault="009B5544" w:rsidP="009B5544">
            <w:pPr>
              <w:rPr>
                <w:rFonts w:ascii="Times New Roman" w:hAnsi="Times New Roman"/>
                <w:sz w:val="24"/>
                <w:szCs w:val="24"/>
              </w:rPr>
            </w:pPr>
          </w:p>
        </w:tc>
        <w:tc>
          <w:tcPr>
            <w:tcW w:w="1227" w:type="dxa"/>
          </w:tcPr>
          <w:p w14:paraId="66712B79" w14:textId="77777777" w:rsidR="009B5544" w:rsidRPr="009B5544" w:rsidRDefault="009B5544" w:rsidP="009B5544">
            <w:pPr>
              <w:rPr>
                <w:rFonts w:ascii="Times New Roman" w:hAnsi="Times New Roman"/>
                <w:sz w:val="24"/>
                <w:szCs w:val="24"/>
              </w:rPr>
            </w:pPr>
          </w:p>
        </w:tc>
      </w:tr>
      <w:tr w:rsidR="009B5544" w:rsidRPr="009B5544" w14:paraId="6A203B86" w14:textId="77777777" w:rsidTr="00245EE5">
        <w:trPr>
          <w:trHeight w:val="598"/>
        </w:trPr>
        <w:tc>
          <w:tcPr>
            <w:tcW w:w="709" w:type="dxa"/>
          </w:tcPr>
          <w:p w14:paraId="1F5F54C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10</w:t>
            </w:r>
          </w:p>
        </w:tc>
        <w:tc>
          <w:tcPr>
            <w:tcW w:w="4961" w:type="dxa"/>
          </w:tcPr>
          <w:p w14:paraId="2743022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11Kv Isolator without Earth Switch (DS)</w:t>
            </w:r>
          </w:p>
        </w:tc>
        <w:tc>
          <w:tcPr>
            <w:tcW w:w="826" w:type="dxa"/>
            <w:vAlign w:val="center"/>
          </w:tcPr>
          <w:p w14:paraId="50B7233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1CCE7E3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38CC2B1E" w14:textId="77777777" w:rsidR="009B5544" w:rsidRPr="009B5544" w:rsidRDefault="009B5544" w:rsidP="009B5544">
            <w:pPr>
              <w:rPr>
                <w:rFonts w:ascii="Times New Roman" w:hAnsi="Times New Roman"/>
                <w:sz w:val="24"/>
                <w:szCs w:val="24"/>
              </w:rPr>
            </w:pPr>
          </w:p>
        </w:tc>
        <w:tc>
          <w:tcPr>
            <w:tcW w:w="1227" w:type="dxa"/>
          </w:tcPr>
          <w:p w14:paraId="0B9EE768" w14:textId="77777777" w:rsidR="009B5544" w:rsidRPr="009B5544" w:rsidRDefault="009B5544" w:rsidP="009B5544">
            <w:pPr>
              <w:rPr>
                <w:rFonts w:ascii="Times New Roman" w:hAnsi="Times New Roman"/>
                <w:sz w:val="24"/>
                <w:szCs w:val="24"/>
              </w:rPr>
            </w:pPr>
          </w:p>
        </w:tc>
      </w:tr>
      <w:tr w:rsidR="009B5544" w:rsidRPr="009B5544" w14:paraId="2179C332" w14:textId="77777777" w:rsidTr="00245EE5">
        <w:trPr>
          <w:trHeight w:val="422"/>
        </w:trPr>
        <w:tc>
          <w:tcPr>
            <w:tcW w:w="709" w:type="dxa"/>
          </w:tcPr>
          <w:p w14:paraId="71986D1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w:t>
            </w:r>
          </w:p>
        </w:tc>
        <w:tc>
          <w:tcPr>
            <w:tcW w:w="4961" w:type="dxa"/>
          </w:tcPr>
          <w:p w14:paraId="7F9E6E1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11Kv Isolator with Earth Switch (DSE)</w:t>
            </w:r>
          </w:p>
        </w:tc>
        <w:tc>
          <w:tcPr>
            <w:tcW w:w="826" w:type="dxa"/>
            <w:vAlign w:val="center"/>
          </w:tcPr>
          <w:p w14:paraId="7BF234B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15DCE13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55B7DBC2" w14:textId="77777777" w:rsidR="009B5544" w:rsidRPr="009B5544" w:rsidRDefault="009B5544" w:rsidP="009B5544">
            <w:pPr>
              <w:rPr>
                <w:rFonts w:ascii="Times New Roman" w:hAnsi="Times New Roman"/>
                <w:sz w:val="24"/>
                <w:szCs w:val="24"/>
              </w:rPr>
            </w:pPr>
          </w:p>
        </w:tc>
        <w:tc>
          <w:tcPr>
            <w:tcW w:w="1227" w:type="dxa"/>
          </w:tcPr>
          <w:p w14:paraId="09767BD8" w14:textId="77777777" w:rsidR="009B5544" w:rsidRPr="009B5544" w:rsidRDefault="009B5544" w:rsidP="009B5544">
            <w:pPr>
              <w:rPr>
                <w:rFonts w:ascii="Times New Roman" w:hAnsi="Times New Roman"/>
                <w:sz w:val="24"/>
                <w:szCs w:val="24"/>
              </w:rPr>
            </w:pPr>
          </w:p>
        </w:tc>
      </w:tr>
      <w:tr w:rsidR="009B5544" w:rsidRPr="009B5544" w14:paraId="324DF2F4" w14:textId="77777777" w:rsidTr="00245EE5">
        <w:trPr>
          <w:trHeight w:val="598"/>
        </w:trPr>
        <w:tc>
          <w:tcPr>
            <w:tcW w:w="709" w:type="dxa"/>
          </w:tcPr>
          <w:p w14:paraId="574211B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12</w:t>
            </w:r>
          </w:p>
        </w:tc>
        <w:tc>
          <w:tcPr>
            <w:tcW w:w="4961" w:type="dxa"/>
          </w:tcPr>
          <w:p w14:paraId="1CAE1D9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Mounting Structures for CT, VT, LA, DS and DSE</w:t>
            </w:r>
          </w:p>
        </w:tc>
        <w:tc>
          <w:tcPr>
            <w:tcW w:w="826" w:type="dxa"/>
            <w:vAlign w:val="center"/>
          </w:tcPr>
          <w:p w14:paraId="5EB2766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7F756F5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573D243C" w14:textId="77777777" w:rsidR="009B5544" w:rsidRPr="009B5544" w:rsidRDefault="009B5544" w:rsidP="009B5544">
            <w:pPr>
              <w:rPr>
                <w:rFonts w:ascii="Times New Roman" w:hAnsi="Times New Roman"/>
                <w:sz w:val="24"/>
                <w:szCs w:val="24"/>
              </w:rPr>
            </w:pPr>
          </w:p>
        </w:tc>
        <w:tc>
          <w:tcPr>
            <w:tcW w:w="1227" w:type="dxa"/>
          </w:tcPr>
          <w:p w14:paraId="5FA40483" w14:textId="77777777" w:rsidR="009B5544" w:rsidRPr="009B5544" w:rsidRDefault="009B5544" w:rsidP="009B5544">
            <w:pPr>
              <w:rPr>
                <w:rFonts w:ascii="Times New Roman" w:hAnsi="Times New Roman"/>
                <w:sz w:val="24"/>
                <w:szCs w:val="24"/>
              </w:rPr>
            </w:pPr>
          </w:p>
        </w:tc>
      </w:tr>
      <w:tr w:rsidR="009B5544" w:rsidRPr="009B5544" w14:paraId="241882D1" w14:textId="77777777" w:rsidTr="00245EE5">
        <w:trPr>
          <w:trHeight w:val="380"/>
        </w:trPr>
        <w:tc>
          <w:tcPr>
            <w:tcW w:w="709" w:type="dxa"/>
          </w:tcPr>
          <w:p w14:paraId="736E3A8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13</w:t>
            </w:r>
          </w:p>
        </w:tc>
        <w:tc>
          <w:tcPr>
            <w:tcW w:w="4961" w:type="dxa"/>
          </w:tcPr>
          <w:p w14:paraId="66C9311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110VDC battery Bank supply</w:t>
            </w:r>
          </w:p>
        </w:tc>
        <w:tc>
          <w:tcPr>
            <w:tcW w:w="826" w:type="dxa"/>
            <w:vAlign w:val="center"/>
          </w:tcPr>
          <w:p w14:paraId="4F6D924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399193D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20E1AE72" w14:textId="77777777" w:rsidR="009B5544" w:rsidRPr="009B5544" w:rsidRDefault="009B5544" w:rsidP="009B5544">
            <w:pPr>
              <w:rPr>
                <w:rFonts w:ascii="Times New Roman" w:hAnsi="Times New Roman"/>
                <w:sz w:val="24"/>
                <w:szCs w:val="24"/>
              </w:rPr>
            </w:pPr>
          </w:p>
        </w:tc>
        <w:tc>
          <w:tcPr>
            <w:tcW w:w="1227" w:type="dxa"/>
          </w:tcPr>
          <w:p w14:paraId="0CEE1140" w14:textId="77777777" w:rsidR="009B5544" w:rsidRPr="009B5544" w:rsidRDefault="009B5544" w:rsidP="009B5544">
            <w:pPr>
              <w:rPr>
                <w:rFonts w:ascii="Times New Roman" w:hAnsi="Times New Roman"/>
                <w:sz w:val="24"/>
                <w:szCs w:val="24"/>
              </w:rPr>
            </w:pPr>
          </w:p>
        </w:tc>
      </w:tr>
      <w:tr w:rsidR="009B5544" w:rsidRPr="009B5544" w14:paraId="573AC82C" w14:textId="77777777" w:rsidTr="00245EE5">
        <w:trPr>
          <w:trHeight w:val="413"/>
        </w:trPr>
        <w:tc>
          <w:tcPr>
            <w:tcW w:w="709" w:type="dxa"/>
          </w:tcPr>
          <w:p w14:paraId="5B5F591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14</w:t>
            </w:r>
          </w:p>
        </w:tc>
        <w:tc>
          <w:tcPr>
            <w:tcW w:w="4961" w:type="dxa"/>
          </w:tcPr>
          <w:p w14:paraId="73EA17B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110VDC, 100AH Battery Charger</w:t>
            </w:r>
          </w:p>
        </w:tc>
        <w:tc>
          <w:tcPr>
            <w:tcW w:w="826" w:type="dxa"/>
            <w:vAlign w:val="center"/>
          </w:tcPr>
          <w:p w14:paraId="769D403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11" w:type="dxa"/>
            <w:vAlign w:val="center"/>
          </w:tcPr>
          <w:p w14:paraId="09B6662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357A126E" w14:textId="77777777" w:rsidR="009B5544" w:rsidRPr="009B5544" w:rsidRDefault="009B5544" w:rsidP="009B5544">
            <w:pPr>
              <w:rPr>
                <w:rFonts w:ascii="Times New Roman" w:hAnsi="Times New Roman"/>
                <w:sz w:val="24"/>
                <w:szCs w:val="24"/>
              </w:rPr>
            </w:pPr>
          </w:p>
        </w:tc>
        <w:tc>
          <w:tcPr>
            <w:tcW w:w="1227" w:type="dxa"/>
          </w:tcPr>
          <w:p w14:paraId="2721D024" w14:textId="77777777" w:rsidR="009B5544" w:rsidRPr="009B5544" w:rsidRDefault="009B5544" w:rsidP="009B5544">
            <w:pPr>
              <w:rPr>
                <w:rFonts w:ascii="Times New Roman" w:hAnsi="Times New Roman"/>
                <w:sz w:val="24"/>
                <w:szCs w:val="24"/>
              </w:rPr>
            </w:pPr>
          </w:p>
        </w:tc>
      </w:tr>
      <w:tr w:rsidR="009B5544" w:rsidRPr="009B5544" w14:paraId="0D908874" w14:textId="77777777" w:rsidTr="00245EE5">
        <w:trPr>
          <w:trHeight w:val="906"/>
        </w:trPr>
        <w:tc>
          <w:tcPr>
            <w:tcW w:w="709" w:type="dxa"/>
          </w:tcPr>
          <w:p w14:paraId="051E2AB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15</w:t>
            </w:r>
          </w:p>
        </w:tc>
        <w:tc>
          <w:tcPr>
            <w:tcW w:w="4961" w:type="dxa"/>
          </w:tcPr>
          <w:p w14:paraId="7158483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Laptop computer fully loaded with the</w:t>
            </w:r>
          </w:p>
          <w:p w14:paraId="62D7ABF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relays software initially stated in the</w:t>
            </w:r>
          </w:p>
          <w:p w14:paraId="06EC127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specs. </w:t>
            </w:r>
          </w:p>
        </w:tc>
        <w:tc>
          <w:tcPr>
            <w:tcW w:w="826" w:type="dxa"/>
            <w:vAlign w:val="center"/>
          </w:tcPr>
          <w:p w14:paraId="298E52B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11" w:type="dxa"/>
            <w:vAlign w:val="center"/>
          </w:tcPr>
          <w:p w14:paraId="5408731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Pr>
          <w:p w14:paraId="63338102" w14:textId="77777777" w:rsidR="009B5544" w:rsidRPr="009B5544" w:rsidRDefault="009B5544" w:rsidP="009B5544">
            <w:pPr>
              <w:rPr>
                <w:rFonts w:ascii="Times New Roman" w:hAnsi="Times New Roman"/>
                <w:sz w:val="24"/>
                <w:szCs w:val="24"/>
              </w:rPr>
            </w:pPr>
          </w:p>
        </w:tc>
        <w:tc>
          <w:tcPr>
            <w:tcW w:w="1227" w:type="dxa"/>
          </w:tcPr>
          <w:p w14:paraId="49E91326" w14:textId="77777777" w:rsidR="009B5544" w:rsidRPr="009B5544" w:rsidRDefault="009B5544" w:rsidP="009B5544">
            <w:pPr>
              <w:rPr>
                <w:rFonts w:ascii="Times New Roman" w:hAnsi="Times New Roman"/>
                <w:sz w:val="24"/>
                <w:szCs w:val="24"/>
              </w:rPr>
            </w:pPr>
          </w:p>
        </w:tc>
      </w:tr>
      <w:tr w:rsidR="009B5544" w:rsidRPr="009B5544" w14:paraId="79571AC8" w14:textId="77777777" w:rsidTr="00245EE5">
        <w:trPr>
          <w:trHeight w:val="361"/>
        </w:trPr>
        <w:tc>
          <w:tcPr>
            <w:tcW w:w="709" w:type="dxa"/>
          </w:tcPr>
          <w:p w14:paraId="7CCF6FFA" w14:textId="77777777" w:rsidR="009B5544" w:rsidRPr="009B5544" w:rsidRDefault="009B5544" w:rsidP="009B5544">
            <w:pPr>
              <w:rPr>
                <w:rFonts w:ascii="Times New Roman" w:hAnsi="Times New Roman"/>
                <w:sz w:val="24"/>
                <w:szCs w:val="24"/>
              </w:rPr>
            </w:pPr>
          </w:p>
        </w:tc>
        <w:tc>
          <w:tcPr>
            <w:tcW w:w="7774" w:type="dxa"/>
            <w:gridSpan w:val="4"/>
          </w:tcPr>
          <w:p w14:paraId="3D07BF9C"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SUB-TOTAL</w:t>
            </w:r>
          </w:p>
        </w:tc>
        <w:tc>
          <w:tcPr>
            <w:tcW w:w="1227" w:type="dxa"/>
          </w:tcPr>
          <w:p w14:paraId="6D4E8BD3" w14:textId="77777777" w:rsidR="009B5544" w:rsidRPr="009B5544" w:rsidRDefault="009B5544" w:rsidP="009B5544">
            <w:pPr>
              <w:rPr>
                <w:rFonts w:ascii="Times New Roman" w:hAnsi="Times New Roman"/>
                <w:sz w:val="24"/>
                <w:szCs w:val="24"/>
              </w:rPr>
            </w:pPr>
          </w:p>
        </w:tc>
      </w:tr>
      <w:tr w:rsidR="009B5544" w:rsidRPr="009B5544" w14:paraId="537357A8" w14:textId="77777777" w:rsidTr="00245EE5">
        <w:trPr>
          <w:trHeight w:val="268"/>
        </w:trPr>
        <w:tc>
          <w:tcPr>
            <w:tcW w:w="709" w:type="dxa"/>
          </w:tcPr>
          <w:p w14:paraId="1DAB51AF" w14:textId="77777777" w:rsidR="009B5544" w:rsidRPr="009B5544" w:rsidRDefault="009B5544" w:rsidP="009B5544">
            <w:pPr>
              <w:rPr>
                <w:rFonts w:ascii="Times New Roman" w:hAnsi="Times New Roman"/>
                <w:sz w:val="24"/>
                <w:szCs w:val="24"/>
              </w:rPr>
            </w:pPr>
          </w:p>
        </w:tc>
        <w:tc>
          <w:tcPr>
            <w:tcW w:w="7774" w:type="dxa"/>
            <w:gridSpan w:val="4"/>
          </w:tcPr>
          <w:p w14:paraId="5069771F"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ADD 16% VAT</w:t>
            </w:r>
          </w:p>
        </w:tc>
        <w:tc>
          <w:tcPr>
            <w:tcW w:w="1227" w:type="dxa"/>
          </w:tcPr>
          <w:p w14:paraId="790BC437" w14:textId="77777777" w:rsidR="009B5544" w:rsidRPr="009B5544" w:rsidRDefault="009B5544" w:rsidP="009B5544">
            <w:pPr>
              <w:rPr>
                <w:rFonts w:ascii="Times New Roman" w:hAnsi="Times New Roman"/>
                <w:sz w:val="24"/>
                <w:szCs w:val="24"/>
              </w:rPr>
            </w:pPr>
          </w:p>
        </w:tc>
      </w:tr>
      <w:tr w:rsidR="009B5544" w:rsidRPr="009B5544" w14:paraId="52C7EFA5" w14:textId="77777777" w:rsidTr="00245EE5">
        <w:trPr>
          <w:trHeight w:val="271"/>
        </w:trPr>
        <w:tc>
          <w:tcPr>
            <w:tcW w:w="709" w:type="dxa"/>
          </w:tcPr>
          <w:p w14:paraId="0AF6B49B" w14:textId="77777777" w:rsidR="009B5544" w:rsidRPr="009B5544" w:rsidRDefault="009B5544" w:rsidP="009B5544">
            <w:pPr>
              <w:rPr>
                <w:rFonts w:ascii="Times New Roman" w:hAnsi="Times New Roman"/>
                <w:sz w:val="24"/>
                <w:szCs w:val="24"/>
              </w:rPr>
            </w:pPr>
          </w:p>
        </w:tc>
        <w:tc>
          <w:tcPr>
            <w:tcW w:w="7774" w:type="dxa"/>
            <w:gridSpan w:val="4"/>
          </w:tcPr>
          <w:p w14:paraId="357B595A"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TOTAL COST</w:t>
            </w:r>
          </w:p>
        </w:tc>
        <w:tc>
          <w:tcPr>
            <w:tcW w:w="1227" w:type="dxa"/>
          </w:tcPr>
          <w:p w14:paraId="581FB0A1" w14:textId="77777777" w:rsidR="009B5544" w:rsidRPr="009B5544" w:rsidRDefault="009B5544" w:rsidP="009B5544">
            <w:pPr>
              <w:rPr>
                <w:rFonts w:ascii="Times New Roman" w:hAnsi="Times New Roman"/>
                <w:sz w:val="24"/>
                <w:szCs w:val="24"/>
              </w:rPr>
            </w:pPr>
          </w:p>
        </w:tc>
      </w:tr>
    </w:tbl>
    <w:p w14:paraId="5B418101" w14:textId="77777777" w:rsidR="009B5544" w:rsidRPr="009B5544" w:rsidRDefault="009B5544" w:rsidP="009B5544">
      <w:pPr>
        <w:rPr>
          <w:rFonts w:ascii="Times New Roman" w:hAnsi="Times New Roman"/>
          <w:sz w:val="24"/>
          <w:szCs w:val="24"/>
        </w:rPr>
      </w:pPr>
    </w:p>
    <w:p w14:paraId="7AFEEB10" w14:textId="77777777" w:rsidR="009B5544" w:rsidRPr="009B5544" w:rsidRDefault="009B5544" w:rsidP="009B5544">
      <w:pPr>
        <w:rPr>
          <w:rFonts w:ascii="Times New Roman" w:hAnsi="Times New Roman"/>
          <w:b/>
          <w:sz w:val="24"/>
          <w:szCs w:val="24"/>
        </w:rPr>
      </w:pPr>
    </w:p>
    <w:p w14:paraId="208CADA4" w14:textId="77777777" w:rsidR="009B5544" w:rsidRPr="009B5544" w:rsidRDefault="009B5544" w:rsidP="009B5544">
      <w:pPr>
        <w:rPr>
          <w:rFonts w:ascii="Times New Roman" w:hAnsi="Times New Roman"/>
          <w:b/>
          <w:sz w:val="24"/>
          <w:szCs w:val="24"/>
        </w:rPr>
      </w:pPr>
    </w:p>
    <w:p w14:paraId="4FEE248D" w14:textId="77777777" w:rsidR="009B5544" w:rsidRPr="009B5544" w:rsidRDefault="009B5544" w:rsidP="009B5544">
      <w:pPr>
        <w:rPr>
          <w:rFonts w:ascii="Times New Roman" w:hAnsi="Times New Roman"/>
          <w:b/>
          <w:sz w:val="24"/>
          <w:szCs w:val="24"/>
        </w:rPr>
      </w:pPr>
    </w:p>
    <w:p w14:paraId="7DFD02FF" w14:textId="77777777" w:rsidR="009B5544" w:rsidRPr="009B5544" w:rsidRDefault="009B5544" w:rsidP="009B5544">
      <w:pPr>
        <w:rPr>
          <w:rFonts w:ascii="Times New Roman" w:hAnsi="Times New Roman"/>
          <w:b/>
          <w:sz w:val="24"/>
          <w:szCs w:val="24"/>
        </w:rPr>
      </w:pPr>
    </w:p>
    <w:p w14:paraId="6E68DF4E" w14:textId="7E6CD787" w:rsidR="009B5544" w:rsidRPr="009B5544" w:rsidRDefault="00F96A2D" w:rsidP="00DB646D">
      <w:pPr>
        <w:numPr>
          <w:ilvl w:val="0"/>
          <w:numId w:val="199"/>
        </w:numPr>
        <w:rPr>
          <w:rFonts w:ascii="Times New Roman" w:hAnsi="Times New Roman"/>
          <w:sz w:val="24"/>
          <w:szCs w:val="24"/>
        </w:rPr>
      </w:pPr>
      <w:r>
        <w:rPr>
          <w:rFonts w:ascii="Times New Roman" w:hAnsi="Times New Roman"/>
          <w:b/>
          <w:sz w:val="24"/>
          <w:szCs w:val="24"/>
        </w:rPr>
        <w:t>6</w:t>
      </w:r>
      <w:r w:rsidR="009B5544" w:rsidRPr="009B5544">
        <w:rPr>
          <w:rFonts w:ascii="Times New Roman" w:hAnsi="Times New Roman"/>
          <w:b/>
          <w:sz w:val="24"/>
          <w:szCs w:val="24"/>
        </w:rPr>
        <w:t xml:space="preserve">0 </w:t>
      </w:r>
      <w:proofErr w:type="spellStart"/>
      <w:r w:rsidR="009B5544" w:rsidRPr="009B5544">
        <w:rPr>
          <w:rFonts w:ascii="Times New Roman" w:hAnsi="Times New Roman"/>
          <w:b/>
          <w:sz w:val="24"/>
          <w:szCs w:val="24"/>
        </w:rPr>
        <w:t>KWp</w:t>
      </w:r>
      <w:proofErr w:type="spellEnd"/>
      <w:r w:rsidR="009B5544" w:rsidRPr="009B5544">
        <w:rPr>
          <w:rFonts w:ascii="Times New Roman" w:hAnsi="Times New Roman"/>
          <w:b/>
          <w:sz w:val="24"/>
          <w:szCs w:val="24"/>
        </w:rPr>
        <w:t xml:space="preserve"> SOLAR PV SYSTEM </w:t>
      </w:r>
    </w:p>
    <w:p w14:paraId="484B981D" w14:textId="77777777" w:rsidR="009B5544" w:rsidRPr="009B5544" w:rsidRDefault="009B5544" w:rsidP="009B5544">
      <w:pPr>
        <w:rPr>
          <w:rFonts w:ascii="Times New Roman" w:hAnsi="Times New Roman"/>
          <w:sz w:val="24"/>
          <w:szCs w:val="24"/>
        </w:rPr>
      </w:pPr>
    </w:p>
    <w:tbl>
      <w:tblPr>
        <w:tblW w:w="10110" w:type="dxa"/>
        <w:tblInd w:w="-5" w:type="dxa"/>
        <w:tblLayout w:type="fixed"/>
        <w:tblCellMar>
          <w:left w:w="106" w:type="dxa"/>
          <w:right w:w="24" w:type="dxa"/>
        </w:tblCellMar>
        <w:tblLook w:val="04A0" w:firstRow="1" w:lastRow="0" w:firstColumn="1" w:lastColumn="0" w:noHBand="0" w:noVBand="1"/>
      </w:tblPr>
      <w:tblGrid>
        <w:gridCol w:w="709"/>
        <w:gridCol w:w="5103"/>
        <w:gridCol w:w="851"/>
        <w:gridCol w:w="708"/>
        <w:gridCol w:w="1276"/>
        <w:gridCol w:w="1463"/>
      </w:tblGrid>
      <w:tr w:rsidR="009B5544" w:rsidRPr="009B5544" w14:paraId="3185544E" w14:textId="77777777" w:rsidTr="00245EE5">
        <w:trPr>
          <w:trHeight w:val="267"/>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77637"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Item</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1EE21C"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Description</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DD54CFA"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Unit</w:t>
            </w:r>
          </w:p>
        </w:tc>
        <w:tc>
          <w:tcPr>
            <w:tcW w:w="7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F6CF96"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Qty</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86933E"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Unit Price</w:t>
            </w:r>
          </w:p>
        </w:tc>
        <w:tc>
          <w:tcPr>
            <w:tcW w:w="14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CBA4FD"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Total</w:t>
            </w:r>
          </w:p>
        </w:tc>
      </w:tr>
      <w:tr w:rsidR="009B5544" w:rsidRPr="009B5544" w14:paraId="33238DB2" w14:textId="77777777" w:rsidTr="00245EE5">
        <w:trPr>
          <w:trHeight w:val="1830"/>
        </w:trPr>
        <w:tc>
          <w:tcPr>
            <w:tcW w:w="709" w:type="dxa"/>
            <w:tcBorders>
              <w:top w:val="single" w:sz="4" w:space="0" w:color="000000"/>
              <w:left w:val="single" w:sz="4" w:space="0" w:color="000000"/>
              <w:bottom w:val="single" w:sz="4" w:space="0" w:color="000000"/>
              <w:right w:val="single" w:sz="4" w:space="0" w:color="000000"/>
            </w:tcBorders>
          </w:tcPr>
          <w:p w14:paraId="62FFF85E"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10E82BA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Supply of Solar PV modules with junction </w:t>
            </w:r>
            <w:proofErr w:type="gramStart"/>
            <w:r w:rsidRPr="009B5544">
              <w:rPr>
                <w:rFonts w:ascii="Times New Roman" w:hAnsi="Times New Roman"/>
                <w:sz w:val="24"/>
                <w:szCs w:val="24"/>
              </w:rPr>
              <w:t>box ,</w:t>
            </w:r>
            <w:proofErr w:type="gramEnd"/>
            <w:r w:rsidRPr="009B5544">
              <w:rPr>
                <w:rFonts w:ascii="Times New Roman" w:hAnsi="Times New Roman"/>
                <w:sz w:val="24"/>
                <w:szCs w:val="24"/>
              </w:rPr>
              <w:t xml:space="preserve"> Bypass Diodes, cable and MC4 connecter for inter connection with other module along with galvanized steel nuts &amp; bolts for fixing up with module mounting structure as  per the requirement &amp; technical specification</w:t>
            </w:r>
          </w:p>
        </w:tc>
        <w:tc>
          <w:tcPr>
            <w:tcW w:w="851" w:type="dxa"/>
            <w:tcBorders>
              <w:top w:val="single" w:sz="4" w:space="0" w:color="000000"/>
              <w:left w:val="single" w:sz="4" w:space="0" w:color="000000"/>
              <w:bottom w:val="single" w:sz="4" w:space="0" w:color="000000"/>
              <w:right w:val="single" w:sz="4" w:space="0" w:color="000000"/>
            </w:tcBorders>
          </w:tcPr>
          <w:p w14:paraId="35DF8906" w14:textId="77777777" w:rsidR="009B5544" w:rsidRPr="009B5544" w:rsidRDefault="009B5544" w:rsidP="009B5544">
            <w:pPr>
              <w:rPr>
                <w:rFonts w:ascii="Times New Roman" w:hAnsi="Times New Roman"/>
                <w:sz w:val="24"/>
                <w:szCs w:val="24"/>
              </w:rPr>
            </w:pPr>
            <w:proofErr w:type="spellStart"/>
            <w:r w:rsidRPr="009B5544">
              <w:rPr>
                <w:rFonts w:ascii="Times New Roman" w:hAnsi="Times New Roman"/>
                <w:sz w:val="24"/>
                <w:szCs w:val="24"/>
              </w:rPr>
              <w:t>KWp</w:t>
            </w:r>
            <w:proofErr w:type="spellEnd"/>
          </w:p>
        </w:tc>
        <w:tc>
          <w:tcPr>
            <w:tcW w:w="708" w:type="dxa"/>
            <w:tcBorders>
              <w:top w:val="single" w:sz="4" w:space="0" w:color="000000"/>
              <w:left w:val="single" w:sz="4" w:space="0" w:color="000000"/>
              <w:bottom w:val="single" w:sz="4" w:space="0" w:color="000000"/>
              <w:right w:val="single" w:sz="4" w:space="0" w:color="000000"/>
            </w:tcBorders>
          </w:tcPr>
          <w:p w14:paraId="5B987F79" w14:textId="3AA12FCB" w:rsidR="009B5544" w:rsidRPr="009B5544" w:rsidRDefault="00F96A2D" w:rsidP="009B5544">
            <w:pPr>
              <w:rPr>
                <w:rFonts w:ascii="Times New Roman" w:hAnsi="Times New Roman"/>
                <w:sz w:val="24"/>
                <w:szCs w:val="24"/>
              </w:rPr>
            </w:pPr>
            <w:r>
              <w:rPr>
                <w:rFonts w:ascii="Times New Roman" w:hAnsi="Times New Roman"/>
                <w:sz w:val="24"/>
                <w:szCs w:val="24"/>
              </w:rPr>
              <w:t>6</w:t>
            </w:r>
            <w:r w:rsidR="009B5544" w:rsidRPr="009B5544">
              <w:rPr>
                <w:rFonts w:ascii="Times New Roman" w:hAnsi="Times New Roman"/>
                <w:sz w:val="24"/>
                <w:szCs w:val="24"/>
              </w:rPr>
              <w:t>0</w:t>
            </w:r>
          </w:p>
        </w:tc>
        <w:tc>
          <w:tcPr>
            <w:tcW w:w="1276" w:type="dxa"/>
            <w:tcBorders>
              <w:top w:val="single" w:sz="4" w:space="0" w:color="000000"/>
              <w:left w:val="single" w:sz="4" w:space="0" w:color="000000"/>
              <w:bottom w:val="single" w:sz="4" w:space="0" w:color="000000"/>
              <w:right w:val="single" w:sz="4" w:space="0" w:color="000000"/>
            </w:tcBorders>
          </w:tcPr>
          <w:p w14:paraId="045F2C1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522A12E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70E22EA2" w14:textId="77777777" w:rsidTr="00245EE5">
        <w:trPr>
          <w:trHeight w:val="1961"/>
        </w:trPr>
        <w:tc>
          <w:tcPr>
            <w:tcW w:w="709" w:type="dxa"/>
            <w:tcBorders>
              <w:top w:val="single" w:sz="4" w:space="0" w:color="000000"/>
              <w:left w:val="single" w:sz="4" w:space="0" w:color="000000"/>
              <w:bottom w:val="single" w:sz="4" w:space="0" w:color="000000"/>
              <w:right w:val="single" w:sz="4" w:space="0" w:color="000000"/>
            </w:tcBorders>
          </w:tcPr>
          <w:p w14:paraId="75FFA979"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6C156F8E" w14:textId="39B0E3BB" w:rsidR="009B5544" w:rsidRPr="009B5544" w:rsidRDefault="009B5544" w:rsidP="009B5544">
            <w:pPr>
              <w:rPr>
                <w:rFonts w:ascii="Times New Roman" w:hAnsi="Times New Roman"/>
                <w:sz w:val="24"/>
                <w:szCs w:val="24"/>
              </w:rPr>
            </w:pPr>
            <w:r w:rsidRPr="00F96A2D">
              <w:rPr>
                <w:rFonts w:ascii="Times New Roman" w:hAnsi="Times New Roman"/>
                <w:sz w:val="24"/>
                <w:szCs w:val="24"/>
                <w:highlight w:val="yellow"/>
              </w:rPr>
              <w:t>Supply of hot dip galvanized MS steel/Aluminum Anodized made module-mounting structures(MMS) for above Modules of 60KWp capacity for holding modules including all necessary nuts and bolts as well as  necessary clamps, foundations bolts etc</w:t>
            </w:r>
            <w:r w:rsidR="00E31921">
              <w:rPr>
                <w:rFonts w:ascii="Times New Roman" w:hAnsi="Times New Roman"/>
                <w:sz w:val="24"/>
                <w:szCs w:val="24"/>
                <w:highlight w:val="yellow"/>
              </w:rPr>
              <w:t>.</w:t>
            </w:r>
            <w:r w:rsidRPr="00F96A2D">
              <w:rPr>
                <w:rFonts w:ascii="Times New Roman" w:hAnsi="Times New Roman"/>
                <w:sz w:val="24"/>
                <w:szCs w:val="24"/>
                <w:highlight w:val="yellow"/>
              </w:rPr>
              <w:t xml:space="preserve"> as per requirements and technical specifications and duly approved design by REREC</w:t>
            </w:r>
          </w:p>
        </w:tc>
        <w:tc>
          <w:tcPr>
            <w:tcW w:w="851" w:type="dxa"/>
            <w:tcBorders>
              <w:top w:val="single" w:sz="4" w:space="0" w:color="000000"/>
              <w:left w:val="single" w:sz="4" w:space="0" w:color="000000"/>
              <w:bottom w:val="single" w:sz="4" w:space="0" w:color="000000"/>
              <w:right w:val="single" w:sz="4" w:space="0" w:color="000000"/>
            </w:tcBorders>
          </w:tcPr>
          <w:p w14:paraId="0D658A4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0B77A59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8181767"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1F468ED4" w14:textId="77777777" w:rsidR="009B5544" w:rsidRPr="009B5544" w:rsidRDefault="009B5544" w:rsidP="009B5544">
            <w:pPr>
              <w:rPr>
                <w:rFonts w:ascii="Times New Roman" w:hAnsi="Times New Roman"/>
                <w:sz w:val="24"/>
                <w:szCs w:val="24"/>
              </w:rPr>
            </w:pPr>
          </w:p>
        </w:tc>
      </w:tr>
      <w:tr w:rsidR="009B5544" w:rsidRPr="009B5544" w14:paraId="6437EB10" w14:textId="77777777" w:rsidTr="00245EE5">
        <w:trPr>
          <w:trHeight w:val="1148"/>
        </w:trPr>
        <w:tc>
          <w:tcPr>
            <w:tcW w:w="709" w:type="dxa"/>
            <w:tcBorders>
              <w:top w:val="single" w:sz="4" w:space="0" w:color="000000"/>
              <w:left w:val="single" w:sz="4" w:space="0" w:color="000000"/>
              <w:bottom w:val="single" w:sz="4" w:space="0" w:color="000000"/>
              <w:right w:val="single" w:sz="4" w:space="0" w:color="000000"/>
            </w:tcBorders>
          </w:tcPr>
          <w:p w14:paraId="3023F1F7"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6E0666F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Supply of 600/1000v DC Distribution Board for Power distribution /Accumulation at DC side with MCBS/MCCBS protection system/Surge protection System</w:t>
            </w:r>
          </w:p>
        </w:tc>
        <w:tc>
          <w:tcPr>
            <w:tcW w:w="851" w:type="dxa"/>
            <w:tcBorders>
              <w:top w:val="single" w:sz="4" w:space="0" w:color="000000"/>
              <w:left w:val="single" w:sz="4" w:space="0" w:color="000000"/>
              <w:bottom w:val="single" w:sz="4" w:space="0" w:color="000000"/>
              <w:right w:val="single" w:sz="4" w:space="0" w:color="000000"/>
            </w:tcBorders>
          </w:tcPr>
          <w:p w14:paraId="06A93AE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254628E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F9C1677"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72167FF6" w14:textId="77777777" w:rsidR="009B5544" w:rsidRPr="009B5544" w:rsidRDefault="009B5544" w:rsidP="009B5544">
            <w:pPr>
              <w:rPr>
                <w:rFonts w:ascii="Times New Roman" w:hAnsi="Times New Roman"/>
                <w:sz w:val="24"/>
                <w:szCs w:val="24"/>
              </w:rPr>
            </w:pPr>
          </w:p>
        </w:tc>
      </w:tr>
      <w:tr w:rsidR="009B5544" w:rsidRPr="009B5544" w14:paraId="5F226A73" w14:textId="77777777" w:rsidTr="00245EE5">
        <w:trPr>
          <w:trHeight w:val="1457"/>
        </w:trPr>
        <w:tc>
          <w:tcPr>
            <w:tcW w:w="709" w:type="dxa"/>
            <w:tcBorders>
              <w:top w:val="single" w:sz="4" w:space="0" w:color="000000"/>
              <w:left w:val="single" w:sz="4" w:space="0" w:color="000000"/>
              <w:bottom w:val="single" w:sz="4" w:space="0" w:color="000000"/>
              <w:right w:val="single" w:sz="4" w:space="0" w:color="000000"/>
            </w:tcBorders>
          </w:tcPr>
          <w:p w14:paraId="5041B7D4"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043612E4" w14:textId="5A76AC95"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Supply, and installation of </w:t>
            </w:r>
            <w:r w:rsidR="00F96A2D">
              <w:rPr>
                <w:rFonts w:ascii="Times New Roman" w:hAnsi="Times New Roman"/>
                <w:sz w:val="24"/>
                <w:szCs w:val="24"/>
              </w:rPr>
              <w:t>2</w:t>
            </w:r>
            <w:r w:rsidRPr="009B5544">
              <w:rPr>
                <w:rFonts w:ascii="Times New Roman" w:hAnsi="Times New Roman"/>
                <w:sz w:val="24"/>
                <w:szCs w:val="24"/>
              </w:rPr>
              <w:t>0kW Hybrid Inverters, for conversion of Solar generation along with all protections and controlling arrangement for integration with BESS and DG along with AC Distribution Board for accumulation on AC side and equipment for remote monitoring facilities as per the requirement &amp; technical specification.</w:t>
            </w:r>
          </w:p>
        </w:tc>
        <w:tc>
          <w:tcPr>
            <w:tcW w:w="851" w:type="dxa"/>
            <w:tcBorders>
              <w:top w:val="single" w:sz="4" w:space="0" w:color="000000"/>
              <w:left w:val="single" w:sz="4" w:space="0" w:color="000000"/>
              <w:bottom w:val="single" w:sz="4" w:space="0" w:color="000000"/>
              <w:right w:val="single" w:sz="4" w:space="0" w:color="000000"/>
            </w:tcBorders>
          </w:tcPr>
          <w:p w14:paraId="297F644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08" w:type="dxa"/>
            <w:tcBorders>
              <w:top w:val="single" w:sz="4" w:space="0" w:color="000000"/>
              <w:left w:val="single" w:sz="4" w:space="0" w:color="000000"/>
              <w:bottom w:val="single" w:sz="4" w:space="0" w:color="000000"/>
              <w:right w:val="single" w:sz="4" w:space="0" w:color="000000"/>
            </w:tcBorders>
          </w:tcPr>
          <w:p w14:paraId="173610F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1276" w:type="dxa"/>
            <w:tcBorders>
              <w:top w:val="single" w:sz="4" w:space="0" w:color="000000"/>
              <w:left w:val="single" w:sz="4" w:space="0" w:color="000000"/>
              <w:bottom w:val="single" w:sz="4" w:space="0" w:color="000000"/>
              <w:right w:val="single" w:sz="4" w:space="0" w:color="000000"/>
            </w:tcBorders>
          </w:tcPr>
          <w:p w14:paraId="1036B206"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1D584A2D" w14:textId="77777777" w:rsidR="009B5544" w:rsidRPr="009B5544" w:rsidRDefault="009B5544" w:rsidP="009B5544">
            <w:pPr>
              <w:rPr>
                <w:rFonts w:ascii="Times New Roman" w:hAnsi="Times New Roman"/>
                <w:sz w:val="24"/>
                <w:szCs w:val="24"/>
              </w:rPr>
            </w:pPr>
          </w:p>
        </w:tc>
      </w:tr>
      <w:tr w:rsidR="009B5544" w:rsidRPr="009B5544" w14:paraId="284D9B12" w14:textId="77777777" w:rsidTr="00245EE5">
        <w:trPr>
          <w:trHeight w:val="2849"/>
        </w:trPr>
        <w:tc>
          <w:tcPr>
            <w:tcW w:w="709" w:type="dxa"/>
            <w:tcBorders>
              <w:top w:val="single" w:sz="4" w:space="0" w:color="000000"/>
              <w:left w:val="single" w:sz="4" w:space="0" w:color="000000"/>
              <w:bottom w:val="single" w:sz="4" w:space="0" w:color="000000"/>
              <w:right w:val="single" w:sz="4" w:space="0" w:color="000000"/>
            </w:tcBorders>
          </w:tcPr>
          <w:p w14:paraId="465AB045" w14:textId="77777777" w:rsidR="009B5544" w:rsidRPr="009B5544" w:rsidRDefault="009B5544" w:rsidP="00DB646D">
            <w:pPr>
              <w:numPr>
                <w:ilvl w:val="0"/>
                <w:numId w:val="200"/>
              </w:numPr>
              <w:rPr>
                <w:rFonts w:ascii="Times New Roman" w:hAnsi="Times New Roman"/>
                <w:sz w:val="24"/>
                <w:szCs w:val="24"/>
              </w:rPr>
            </w:pPr>
          </w:p>
          <w:p w14:paraId="20290F86" w14:textId="77777777" w:rsidR="009B5544" w:rsidRPr="009B5544" w:rsidRDefault="009B5544" w:rsidP="009B5544">
            <w:p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624553F4" w14:textId="0FFE0316"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Supply and install a 3-phase </w:t>
            </w:r>
            <w:r w:rsidR="005E1599" w:rsidRPr="00F96A2D">
              <w:rPr>
                <w:rFonts w:ascii="Times New Roman" w:hAnsi="Times New Roman"/>
                <w:sz w:val="24"/>
                <w:szCs w:val="24"/>
                <w:highlight w:val="yellow"/>
              </w:rPr>
              <w:t>6</w:t>
            </w:r>
            <w:r w:rsidRPr="00F96A2D">
              <w:rPr>
                <w:rFonts w:ascii="Times New Roman" w:hAnsi="Times New Roman"/>
                <w:sz w:val="24"/>
                <w:szCs w:val="24"/>
                <w:highlight w:val="yellow"/>
              </w:rPr>
              <w:t>0KVA</w:t>
            </w:r>
            <w:r w:rsidRPr="009B5544">
              <w:rPr>
                <w:rFonts w:ascii="Times New Roman" w:hAnsi="Times New Roman"/>
                <w:sz w:val="24"/>
                <w:szCs w:val="24"/>
              </w:rPr>
              <w:t xml:space="preserve"> power output diesel generator with </w:t>
            </w:r>
            <w:r w:rsidRPr="00F96A2D">
              <w:rPr>
                <w:rFonts w:ascii="Times New Roman" w:hAnsi="Times New Roman"/>
                <w:sz w:val="24"/>
                <w:szCs w:val="24"/>
                <w:highlight w:val="yellow"/>
              </w:rPr>
              <w:t>415 V at 50 Hz</w:t>
            </w:r>
            <w:r w:rsidRPr="009B5544">
              <w:rPr>
                <w:rFonts w:ascii="Times New Roman" w:hAnsi="Times New Roman"/>
                <w:sz w:val="24"/>
                <w:szCs w:val="24"/>
              </w:rPr>
              <w:t xml:space="preserve">. It should include a highly corrosion resistant enclosure, control panel and monitoring, fuel tank and circuit breaker protection. The diesel generator shall be suitable for indoor or outdoor installation and shall perform accordingly with the battery inverter and the system design. The diesel generator shall work in a fully automatic manner with the above stated component </w:t>
            </w:r>
          </w:p>
        </w:tc>
        <w:tc>
          <w:tcPr>
            <w:tcW w:w="851" w:type="dxa"/>
            <w:tcBorders>
              <w:top w:val="single" w:sz="4" w:space="0" w:color="000000"/>
              <w:left w:val="single" w:sz="4" w:space="0" w:color="000000"/>
              <w:bottom w:val="single" w:sz="4" w:space="0" w:color="000000"/>
              <w:right w:val="single" w:sz="4" w:space="0" w:color="000000"/>
            </w:tcBorders>
          </w:tcPr>
          <w:p w14:paraId="18B2B46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Set</w:t>
            </w:r>
          </w:p>
        </w:tc>
        <w:tc>
          <w:tcPr>
            <w:tcW w:w="708" w:type="dxa"/>
            <w:tcBorders>
              <w:top w:val="single" w:sz="4" w:space="0" w:color="000000"/>
              <w:left w:val="single" w:sz="4" w:space="0" w:color="000000"/>
              <w:bottom w:val="single" w:sz="4" w:space="0" w:color="000000"/>
              <w:right w:val="single" w:sz="4" w:space="0" w:color="000000"/>
            </w:tcBorders>
          </w:tcPr>
          <w:p w14:paraId="1ABF711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3D62567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009D297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06402B4A" w14:textId="77777777" w:rsidTr="00245EE5">
        <w:trPr>
          <w:trHeight w:val="2119"/>
        </w:trPr>
        <w:tc>
          <w:tcPr>
            <w:tcW w:w="709" w:type="dxa"/>
            <w:tcBorders>
              <w:top w:val="single" w:sz="4" w:space="0" w:color="000000"/>
              <w:left w:val="single" w:sz="4" w:space="0" w:color="000000"/>
              <w:bottom w:val="single" w:sz="4" w:space="0" w:color="000000"/>
              <w:right w:val="single" w:sz="4" w:space="0" w:color="000000"/>
            </w:tcBorders>
          </w:tcPr>
          <w:p w14:paraId="4442C247" w14:textId="77777777" w:rsidR="009B5544" w:rsidRPr="009B5544" w:rsidRDefault="009B5544" w:rsidP="00DB646D">
            <w:pPr>
              <w:numPr>
                <w:ilvl w:val="0"/>
                <w:numId w:val="200"/>
              </w:numPr>
              <w:rPr>
                <w:rFonts w:ascii="Times New Roman" w:hAnsi="Times New Roman"/>
                <w:sz w:val="24"/>
                <w:szCs w:val="24"/>
              </w:rPr>
            </w:pPr>
          </w:p>
          <w:p w14:paraId="502400BC" w14:textId="77777777" w:rsidR="009B5544" w:rsidRPr="009B5544" w:rsidRDefault="009B5544" w:rsidP="009B5544">
            <w:p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103D13DA" w14:textId="05D65900"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Supply of at least </w:t>
            </w:r>
            <w:r w:rsidR="005E1599">
              <w:rPr>
                <w:rFonts w:ascii="Times New Roman" w:hAnsi="Times New Roman"/>
                <w:sz w:val="24"/>
                <w:szCs w:val="24"/>
              </w:rPr>
              <w:t>181</w:t>
            </w:r>
            <w:r w:rsidRPr="009B5544">
              <w:rPr>
                <w:rFonts w:ascii="Times New Roman" w:hAnsi="Times New Roman"/>
                <w:sz w:val="24"/>
                <w:szCs w:val="24"/>
              </w:rPr>
              <w:t xml:space="preserve">KWh minimum Lithium-ion Battery Conforming to IEC62619 standard applicable to battery technology, </w:t>
            </w:r>
            <w:proofErr w:type="gramStart"/>
            <w:r w:rsidRPr="009B5544">
              <w:rPr>
                <w:rFonts w:ascii="Times New Roman" w:hAnsi="Times New Roman"/>
                <w:sz w:val="24"/>
                <w:szCs w:val="24"/>
              </w:rPr>
              <w:t>Long</w:t>
            </w:r>
            <w:proofErr w:type="gramEnd"/>
            <w:r w:rsidRPr="009B5544">
              <w:rPr>
                <w:rFonts w:ascii="Times New Roman" w:hAnsi="Times New Roman"/>
                <w:sz w:val="24"/>
                <w:szCs w:val="24"/>
              </w:rPr>
              <w:t xml:space="preserve"> life (10 years minimum) Complete in all respect and conforming to Requirement &amp; technical specifications. All these enclosed in standard 40 feet steel container with ready to use air- </w:t>
            </w:r>
            <w:proofErr w:type="spellStart"/>
            <w:r w:rsidRPr="009B5544">
              <w:rPr>
                <w:rFonts w:ascii="Times New Roman" w:hAnsi="Times New Roman"/>
                <w:sz w:val="24"/>
                <w:szCs w:val="24"/>
              </w:rPr>
              <w:t>conditioned</w:t>
            </w:r>
            <w:proofErr w:type="spellEnd"/>
            <w:r w:rsidRPr="009B5544">
              <w:rPr>
                <w:rFonts w:ascii="Times New Roman" w:hAnsi="Times New Roman"/>
                <w:sz w:val="24"/>
                <w:szCs w:val="24"/>
              </w:rPr>
              <w:t xml:space="preserve"> battery room. </w:t>
            </w:r>
          </w:p>
        </w:tc>
        <w:tc>
          <w:tcPr>
            <w:tcW w:w="851" w:type="dxa"/>
            <w:tcBorders>
              <w:top w:val="single" w:sz="4" w:space="0" w:color="000000"/>
              <w:left w:val="single" w:sz="4" w:space="0" w:color="000000"/>
              <w:bottom w:val="single" w:sz="4" w:space="0" w:color="000000"/>
              <w:right w:val="single" w:sz="4" w:space="0" w:color="000000"/>
            </w:tcBorders>
          </w:tcPr>
          <w:p w14:paraId="122F46B9" w14:textId="77777777" w:rsidR="009B5544" w:rsidRPr="009B5544" w:rsidRDefault="009B5544" w:rsidP="009B5544">
            <w:pPr>
              <w:rPr>
                <w:rFonts w:ascii="Times New Roman" w:hAnsi="Times New Roman"/>
                <w:sz w:val="24"/>
                <w:szCs w:val="24"/>
              </w:rPr>
            </w:pPr>
            <w:proofErr w:type="spellStart"/>
            <w:r w:rsidRPr="009B5544">
              <w:rPr>
                <w:rFonts w:ascii="Times New Roman" w:hAnsi="Times New Roman"/>
                <w:sz w:val="24"/>
                <w:szCs w:val="24"/>
              </w:rPr>
              <w:t>KWh</w:t>
            </w:r>
            <w:proofErr w:type="spellEnd"/>
          </w:p>
        </w:tc>
        <w:tc>
          <w:tcPr>
            <w:tcW w:w="708" w:type="dxa"/>
            <w:tcBorders>
              <w:top w:val="single" w:sz="4" w:space="0" w:color="000000"/>
              <w:left w:val="single" w:sz="4" w:space="0" w:color="000000"/>
              <w:bottom w:val="single" w:sz="4" w:space="0" w:color="000000"/>
              <w:right w:val="single" w:sz="4" w:space="0" w:color="000000"/>
            </w:tcBorders>
          </w:tcPr>
          <w:p w14:paraId="3AB8E759" w14:textId="264B698F" w:rsidR="009B5544" w:rsidRPr="009B5544" w:rsidRDefault="00F96A2D" w:rsidP="009B5544">
            <w:pPr>
              <w:rPr>
                <w:rFonts w:ascii="Times New Roman" w:hAnsi="Times New Roman"/>
                <w:sz w:val="24"/>
                <w:szCs w:val="24"/>
              </w:rPr>
            </w:pPr>
            <w:r>
              <w:rPr>
                <w:rFonts w:ascii="Times New Roman" w:hAnsi="Times New Roman"/>
                <w:sz w:val="24"/>
                <w:szCs w:val="24"/>
              </w:rPr>
              <w:t>181</w:t>
            </w:r>
          </w:p>
        </w:tc>
        <w:tc>
          <w:tcPr>
            <w:tcW w:w="1276" w:type="dxa"/>
            <w:tcBorders>
              <w:top w:val="single" w:sz="4" w:space="0" w:color="000000"/>
              <w:left w:val="single" w:sz="4" w:space="0" w:color="000000"/>
              <w:bottom w:val="single" w:sz="4" w:space="0" w:color="000000"/>
              <w:right w:val="single" w:sz="4" w:space="0" w:color="000000"/>
            </w:tcBorders>
          </w:tcPr>
          <w:p w14:paraId="6290076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4A785AC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2A1D458B" w14:textId="77777777" w:rsidTr="00245EE5">
        <w:trPr>
          <w:trHeight w:val="2262"/>
        </w:trPr>
        <w:tc>
          <w:tcPr>
            <w:tcW w:w="709" w:type="dxa"/>
            <w:tcBorders>
              <w:top w:val="single" w:sz="4" w:space="0" w:color="000000"/>
              <w:left w:val="single" w:sz="4" w:space="0" w:color="000000"/>
              <w:bottom w:val="single" w:sz="4" w:space="0" w:color="000000"/>
              <w:right w:val="single" w:sz="4" w:space="0" w:color="000000"/>
            </w:tcBorders>
          </w:tcPr>
          <w:p w14:paraId="66C96DED"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588B183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Cabling complete with all necessary accessories for connection of solar modules to battery bank, inverter, to intelligent controller/manager and to agreed connection point at the station through an energy meter and generator to the battery bank. This to also include cabling from the diesel generator for integration with power from the solar plant. </w:t>
            </w:r>
          </w:p>
        </w:tc>
        <w:tc>
          <w:tcPr>
            <w:tcW w:w="851" w:type="dxa"/>
            <w:tcBorders>
              <w:top w:val="single" w:sz="4" w:space="0" w:color="000000"/>
              <w:left w:val="single" w:sz="4" w:space="0" w:color="000000"/>
              <w:bottom w:val="single" w:sz="4" w:space="0" w:color="000000"/>
              <w:right w:val="single" w:sz="4" w:space="0" w:color="000000"/>
            </w:tcBorders>
          </w:tcPr>
          <w:p w14:paraId="6B2C6D7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226F46C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21FAA86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281AE05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06DDCD9C" w14:textId="77777777" w:rsidTr="00245EE5">
        <w:trPr>
          <w:trHeight w:val="1414"/>
        </w:trPr>
        <w:tc>
          <w:tcPr>
            <w:tcW w:w="709" w:type="dxa"/>
            <w:tcBorders>
              <w:top w:val="single" w:sz="4" w:space="0" w:color="000000"/>
              <w:left w:val="single" w:sz="4" w:space="0" w:color="000000"/>
              <w:bottom w:val="single" w:sz="4" w:space="0" w:color="000000"/>
              <w:right w:val="single" w:sz="4" w:space="0" w:color="000000"/>
            </w:tcBorders>
          </w:tcPr>
          <w:p w14:paraId="4001BA77"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1D5B405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Supply of galvanized steel trays for cabling installation including all necessary nuts and bolts for Installation as per requirement of approved design as per Employer’s requirements and </w:t>
            </w:r>
            <w:proofErr w:type="gramStart"/>
            <w:r w:rsidRPr="009B5544">
              <w:rPr>
                <w:rFonts w:ascii="Times New Roman" w:hAnsi="Times New Roman"/>
                <w:sz w:val="24"/>
                <w:szCs w:val="24"/>
              </w:rPr>
              <w:t>Technical</w:t>
            </w:r>
            <w:proofErr w:type="gramEnd"/>
            <w:r w:rsidRPr="009B5544">
              <w:rPr>
                <w:rFonts w:ascii="Times New Roman" w:hAnsi="Times New Roman"/>
                <w:sz w:val="24"/>
                <w:szCs w:val="24"/>
              </w:rPr>
              <w:t xml:space="preserve"> specification</w:t>
            </w:r>
          </w:p>
        </w:tc>
        <w:tc>
          <w:tcPr>
            <w:tcW w:w="851" w:type="dxa"/>
            <w:tcBorders>
              <w:top w:val="single" w:sz="4" w:space="0" w:color="000000"/>
              <w:left w:val="single" w:sz="4" w:space="0" w:color="000000"/>
              <w:bottom w:val="single" w:sz="4" w:space="0" w:color="000000"/>
              <w:right w:val="single" w:sz="4" w:space="0" w:color="000000"/>
            </w:tcBorders>
          </w:tcPr>
          <w:p w14:paraId="50BF628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5932CB1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CA66EED"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67FA42B3" w14:textId="77777777" w:rsidR="009B5544" w:rsidRPr="009B5544" w:rsidRDefault="009B5544" w:rsidP="009B5544">
            <w:pPr>
              <w:rPr>
                <w:rFonts w:ascii="Times New Roman" w:hAnsi="Times New Roman"/>
                <w:sz w:val="24"/>
                <w:szCs w:val="24"/>
              </w:rPr>
            </w:pPr>
          </w:p>
        </w:tc>
      </w:tr>
      <w:tr w:rsidR="009B5544" w:rsidRPr="009B5544" w14:paraId="64459902" w14:textId="77777777" w:rsidTr="00245EE5">
        <w:trPr>
          <w:trHeight w:val="2262"/>
        </w:trPr>
        <w:tc>
          <w:tcPr>
            <w:tcW w:w="709" w:type="dxa"/>
            <w:tcBorders>
              <w:top w:val="single" w:sz="4" w:space="0" w:color="000000"/>
              <w:left w:val="single" w:sz="4" w:space="0" w:color="000000"/>
              <w:bottom w:val="single" w:sz="4" w:space="0" w:color="000000"/>
              <w:right w:val="single" w:sz="4" w:space="0" w:color="000000"/>
            </w:tcBorders>
          </w:tcPr>
          <w:p w14:paraId="06258176"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67E450A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Supply of Early Streamer Emissions (E S E) Terminals with fulfilment of Standards UNE21186 and NF c 17102 to protect the arrays yard area and buildings against lightning protection as per approved design along with clamps and masts of requisite height.</w:t>
            </w:r>
          </w:p>
        </w:tc>
        <w:tc>
          <w:tcPr>
            <w:tcW w:w="851" w:type="dxa"/>
            <w:tcBorders>
              <w:top w:val="single" w:sz="4" w:space="0" w:color="000000"/>
              <w:left w:val="single" w:sz="4" w:space="0" w:color="000000"/>
              <w:bottom w:val="single" w:sz="4" w:space="0" w:color="000000"/>
              <w:right w:val="single" w:sz="4" w:space="0" w:color="000000"/>
            </w:tcBorders>
          </w:tcPr>
          <w:p w14:paraId="3CF6E6C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66FFCDB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7E839728"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194AC3C8" w14:textId="77777777" w:rsidR="009B5544" w:rsidRPr="009B5544" w:rsidRDefault="009B5544" w:rsidP="009B5544">
            <w:pPr>
              <w:rPr>
                <w:rFonts w:ascii="Times New Roman" w:hAnsi="Times New Roman"/>
                <w:sz w:val="24"/>
                <w:szCs w:val="24"/>
              </w:rPr>
            </w:pPr>
          </w:p>
        </w:tc>
      </w:tr>
      <w:tr w:rsidR="009B5544" w:rsidRPr="009B5544" w14:paraId="27FCAABE" w14:textId="77777777" w:rsidTr="00245EE5">
        <w:trPr>
          <w:trHeight w:val="1188"/>
        </w:trPr>
        <w:tc>
          <w:tcPr>
            <w:tcW w:w="709" w:type="dxa"/>
            <w:tcBorders>
              <w:top w:val="single" w:sz="4" w:space="0" w:color="000000"/>
              <w:left w:val="single" w:sz="4" w:space="0" w:color="000000"/>
              <w:bottom w:val="single" w:sz="4" w:space="0" w:color="000000"/>
              <w:right w:val="single" w:sz="4" w:space="0" w:color="000000"/>
            </w:tcBorders>
          </w:tcPr>
          <w:p w14:paraId="5D0BDB42"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2AE764A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Supply and install SCADA along all associated equipment, Data acquisition, data logger, Display Unit and industrial type PC with remote data monitoring.</w:t>
            </w:r>
          </w:p>
        </w:tc>
        <w:tc>
          <w:tcPr>
            <w:tcW w:w="851" w:type="dxa"/>
            <w:tcBorders>
              <w:top w:val="single" w:sz="4" w:space="0" w:color="000000"/>
              <w:left w:val="single" w:sz="4" w:space="0" w:color="000000"/>
              <w:bottom w:val="single" w:sz="4" w:space="0" w:color="000000"/>
              <w:right w:val="single" w:sz="4" w:space="0" w:color="000000"/>
            </w:tcBorders>
          </w:tcPr>
          <w:p w14:paraId="0A0CD67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298CB33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15C3A42A"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0D7DA3AC" w14:textId="77777777" w:rsidR="009B5544" w:rsidRPr="009B5544" w:rsidRDefault="009B5544" w:rsidP="009B5544">
            <w:pPr>
              <w:rPr>
                <w:rFonts w:ascii="Times New Roman" w:hAnsi="Times New Roman"/>
                <w:sz w:val="24"/>
                <w:szCs w:val="24"/>
              </w:rPr>
            </w:pPr>
          </w:p>
        </w:tc>
      </w:tr>
      <w:tr w:rsidR="009B5544" w:rsidRPr="009B5544" w14:paraId="27346AD7" w14:textId="77777777" w:rsidTr="00245EE5">
        <w:trPr>
          <w:trHeight w:val="516"/>
        </w:trPr>
        <w:tc>
          <w:tcPr>
            <w:tcW w:w="709" w:type="dxa"/>
            <w:tcBorders>
              <w:top w:val="single" w:sz="4" w:space="0" w:color="000000"/>
              <w:left w:val="single" w:sz="4" w:space="0" w:color="000000"/>
              <w:bottom w:val="single" w:sz="4" w:space="0" w:color="000000"/>
              <w:right w:val="single" w:sz="4" w:space="0" w:color="000000"/>
            </w:tcBorders>
          </w:tcPr>
          <w:p w14:paraId="232F09C6"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5E96C71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Supply and install Weather monitoring system to check solar irradiation, wind speed and ambient temperature and integrate it with SCADA system.</w:t>
            </w:r>
          </w:p>
        </w:tc>
        <w:tc>
          <w:tcPr>
            <w:tcW w:w="851" w:type="dxa"/>
            <w:tcBorders>
              <w:top w:val="single" w:sz="4" w:space="0" w:color="000000"/>
              <w:left w:val="single" w:sz="4" w:space="0" w:color="000000"/>
              <w:bottom w:val="single" w:sz="4" w:space="0" w:color="000000"/>
              <w:right w:val="single" w:sz="4" w:space="0" w:color="000000"/>
            </w:tcBorders>
          </w:tcPr>
          <w:p w14:paraId="5960DF9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746DEDE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384CBF83"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735BE385" w14:textId="77777777" w:rsidR="009B5544" w:rsidRPr="009B5544" w:rsidRDefault="009B5544" w:rsidP="009B5544">
            <w:pPr>
              <w:rPr>
                <w:rFonts w:ascii="Times New Roman" w:hAnsi="Times New Roman"/>
                <w:sz w:val="24"/>
                <w:szCs w:val="24"/>
              </w:rPr>
            </w:pPr>
          </w:p>
        </w:tc>
      </w:tr>
      <w:tr w:rsidR="009B5544" w:rsidRPr="009B5544" w14:paraId="1395E20A" w14:textId="77777777" w:rsidTr="00245EE5">
        <w:trPr>
          <w:trHeight w:val="516"/>
        </w:trPr>
        <w:tc>
          <w:tcPr>
            <w:tcW w:w="709" w:type="dxa"/>
            <w:tcBorders>
              <w:top w:val="single" w:sz="4" w:space="0" w:color="000000"/>
              <w:left w:val="single" w:sz="4" w:space="0" w:color="000000"/>
              <w:bottom w:val="single" w:sz="4" w:space="0" w:color="000000"/>
              <w:right w:val="single" w:sz="4" w:space="0" w:color="000000"/>
            </w:tcBorders>
          </w:tcPr>
          <w:p w14:paraId="20F387F5"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39B3914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Supply and install Security equipment including IP night vision 4 no’s Long vision Telescopic Closed Circuit Television (CCTV</w:t>
            </w:r>
            <w:proofErr w:type="gramStart"/>
            <w:r w:rsidRPr="009B5544">
              <w:rPr>
                <w:rFonts w:ascii="Times New Roman" w:hAnsi="Times New Roman"/>
                <w:sz w:val="24"/>
                <w:szCs w:val="24"/>
              </w:rPr>
              <w:t>),IR</w:t>
            </w:r>
            <w:proofErr w:type="gramEnd"/>
            <w:r w:rsidRPr="009B5544">
              <w:rPr>
                <w:rFonts w:ascii="Times New Roman" w:hAnsi="Times New Roman"/>
                <w:sz w:val="24"/>
                <w:szCs w:val="24"/>
              </w:rPr>
              <w:t xml:space="preserve"> motion sensors and 2 no’s short vision camera CCTV cameras with Video display at the control room</w:t>
            </w:r>
          </w:p>
        </w:tc>
        <w:tc>
          <w:tcPr>
            <w:tcW w:w="851" w:type="dxa"/>
            <w:tcBorders>
              <w:top w:val="single" w:sz="4" w:space="0" w:color="000000"/>
              <w:left w:val="single" w:sz="4" w:space="0" w:color="000000"/>
              <w:bottom w:val="single" w:sz="4" w:space="0" w:color="000000"/>
              <w:right w:val="single" w:sz="4" w:space="0" w:color="000000"/>
            </w:tcBorders>
          </w:tcPr>
          <w:p w14:paraId="38D9316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Lot</w:t>
            </w:r>
          </w:p>
        </w:tc>
        <w:tc>
          <w:tcPr>
            <w:tcW w:w="708" w:type="dxa"/>
            <w:tcBorders>
              <w:top w:val="single" w:sz="4" w:space="0" w:color="000000"/>
              <w:left w:val="single" w:sz="4" w:space="0" w:color="000000"/>
              <w:bottom w:val="single" w:sz="4" w:space="0" w:color="000000"/>
              <w:right w:val="single" w:sz="4" w:space="0" w:color="000000"/>
            </w:tcBorders>
          </w:tcPr>
          <w:p w14:paraId="7F480EE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0A6FDA3C"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0013D318" w14:textId="77777777" w:rsidR="009B5544" w:rsidRPr="009B5544" w:rsidRDefault="009B5544" w:rsidP="009B5544">
            <w:pPr>
              <w:rPr>
                <w:rFonts w:ascii="Times New Roman" w:hAnsi="Times New Roman"/>
                <w:sz w:val="24"/>
                <w:szCs w:val="24"/>
              </w:rPr>
            </w:pPr>
          </w:p>
        </w:tc>
      </w:tr>
      <w:tr w:rsidR="009B5544" w:rsidRPr="009B5544" w14:paraId="29A5D580" w14:textId="77777777" w:rsidTr="00245EE5">
        <w:trPr>
          <w:trHeight w:val="516"/>
        </w:trPr>
        <w:tc>
          <w:tcPr>
            <w:tcW w:w="709" w:type="dxa"/>
            <w:tcBorders>
              <w:top w:val="single" w:sz="4" w:space="0" w:color="000000"/>
              <w:left w:val="single" w:sz="4" w:space="0" w:color="000000"/>
              <w:bottom w:val="single" w:sz="4" w:space="0" w:color="000000"/>
              <w:right w:val="single" w:sz="4" w:space="0" w:color="000000"/>
            </w:tcBorders>
          </w:tcPr>
          <w:p w14:paraId="780D5473" w14:textId="77777777" w:rsidR="009B5544" w:rsidRPr="009B5544" w:rsidRDefault="009B5544" w:rsidP="00DB646D">
            <w:pPr>
              <w:numPr>
                <w:ilvl w:val="0"/>
                <w:numId w:val="200"/>
              </w:numPr>
              <w:rPr>
                <w:rFonts w:ascii="Times New Roman" w:hAnsi="Times New Roman"/>
                <w:sz w:val="24"/>
                <w:szCs w:val="24"/>
              </w:rPr>
            </w:pPr>
          </w:p>
        </w:tc>
        <w:tc>
          <w:tcPr>
            <w:tcW w:w="5103" w:type="dxa"/>
            <w:tcBorders>
              <w:top w:val="single" w:sz="4" w:space="0" w:color="000000"/>
              <w:left w:val="single" w:sz="4" w:space="0" w:color="000000"/>
              <w:bottom w:val="single" w:sz="4" w:space="0" w:color="000000"/>
              <w:right w:val="single" w:sz="4" w:space="0" w:color="000000"/>
            </w:tcBorders>
          </w:tcPr>
          <w:p w14:paraId="326DBDD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Laptop computer fully loaded with software for remote </w:t>
            </w:r>
            <w:proofErr w:type="gramStart"/>
            <w:r w:rsidRPr="009B5544">
              <w:rPr>
                <w:rFonts w:ascii="Times New Roman" w:hAnsi="Times New Roman"/>
                <w:sz w:val="24"/>
                <w:szCs w:val="24"/>
              </w:rPr>
              <w:t>monitoring(</w:t>
            </w:r>
            <w:proofErr w:type="gramEnd"/>
            <w:r w:rsidRPr="009B5544">
              <w:rPr>
                <w:rFonts w:ascii="Times New Roman" w:hAnsi="Times New Roman"/>
                <w:sz w:val="24"/>
                <w:szCs w:val="24"/>
              </w:rPr>
              <w:t>to be use by REREC to monitor solar plant)</w:t>
            </w:r>
          </w:p>
          <w:p w14:paraId="37182DA1" w14:textId="77777777" w:rsidR="009B5544" w:rsidRPr="009B5544" w:rsidRDefault="009B5544" w:rsidP="009B5544">
            <w:pPr>
              <w:rPr>
                <w:rFonts w:ascii="Times New Roman" w:hAnsi="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359B5B7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708" w:type="dxa"/>
            <w:tcBorders>
              <w:top w:val="single" w:sz="4" w:space="0" w:color="000000"/>
              <w:left w:val="single" w:sz="4" w:space="0" w:color="000000"/>
              <w:bottom w:val="single" w:sz="4" w:space="0" w:color="000000"/>
              <w:right w:val="single" w:sz="4" w:space="0" w:color="000000"/>
            </w:tcBorders>
          </w:tcPr>
          <w:p w14:paraId="2411E11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1276" w:type="dxa"/>
            <w:tcBorders>
              <w:top w:val="single" w:sz="4" w:space="0" w:color="000000"/>
              <w:left w:val="single" w:sz="4" w:space="0" w:color="000000"/>
              <w:bottom w:val="single" w:sz="4" w:space="0" w:color="000000"/>
              <w:right w:val="single" w:sz="4" w:space="0" w:color="000000"/>
            </w:tcBorders>
          </w:tcPr>
          <w:p w14:paraId="5CF513E8" w14:textId="77777777" w:rsidR="009B5544" w:rsidRPr="009B5544" w:rsidRDefault="009B5544" w:rsidP="009B5544">
            <w:pPr>
              <w:rPr>
                <w:rFonts w:ascii="Times New Roman" w:hAnsi="Times New Roman"/>
                <w:sz w:val="24"/>
                <w:szCs w:val="24"/>
              </w:rPr>
            </w:pPr>
          </w:p>
        </w:tc>
        <w:tc>
          <w:tcPr>
            <w:tcW w:w="1463" w:type="dxa"/>
            <w:tcBorders>
              <w:top w:val="single" w:sz="4" w:space="0" w:color="000000"/>
              <w:left w:val="single" w:sz="4" w:space="0" w:color="000000"/>
              <w:bottom w:val="single" w:sz="4" w:space="0" w:color="000000"/>
              <w:right w:val="single" w:sz="4" w:space="0" w:color="000000"/>
            </w:tcBorders>
          </w:tcPr>
          <w:p w14:paraId="4109A258" w14:textId="77777777" w:rsidR="009B5544" w:rsidRPr="009B5544" w:rsidRDefault="009B5544" w:rsidP="009B5544">
            <w:pPr>
              <w:rPr>
                <w:rFonts w:ascii="Times New Roman" w:hAnsi="Times New Roman"/>
                <w:sz w:val="24"/>
                <w:szCs w:val="24"/>
              </w:rPr>
            </w:pPr>
          </w:p>
        </w:tc>
      </w:tr>
      <w:tr w:rsidR="009B5544" w:rsidRPr="009B5544" w14:paraId="36CAE437" w14:textId="77777777" w:rsidTr="00245EE5">
        <w:trPr>
          <w:trHeight w:val="341"/>
        </w:trPr>
        <w:tc>
          <w:tcPr>
            <w:tcW w:w="709" w:type="dxa"/>
            <w:tcBorders>
              <w:top w:val="single" w:sz="4" w:space="0" w:color="000000"/>
              <w:left w:val="single" w:sz="4" w:space="0" w:color="000000"/>
              <w:bottom w:val="single" w:sz="4" w:space="0" w:color="000000"/>
              <w:right w:val="single" w:sz="4" w:space="0" w:color="000000"/>
            </w:tcBorders>
          </w:tcPr>
          <w:p w14:paraId="59FC4692" w14:textId="77777777" w:rsidR="009B5544" w:rsidRPr="009B5544" w:rsidRDefault="009B5544" w:rsidP="009B5544">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3E2C3C49"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Sub-</w:t>
            </w:r>
            <w:proofErr w:type="gramStart"/>
            <w:r w:rsidRPr="009B5544">
              <w:rPr>
                <w:rFonts w:ascii="Times New Roman" w:hAnsi="Times New Roman"/>
                <w:b/>
                <w:sz w:val="24"/>
                <w:szCs w:val="24"/>
              </w:rPr>
              <w:t>Total(</w:t>
            </w:r>
            <w:proofErr w:type="gramEnd"/>
            <w:r w:rsidRPr="009B5544">
              <w:rPr>
                <w:rFonts w:ascii="Times New Roman" w:hAnsi="Times New Roman"/>
                <w:b/>
                <w:sz w:val="24"/>
                <w:szCs w:val="24"/>
              </w:rPr>
              <w:t xml:space="preserve">Non Vatable Materials)  </w:t>
            </w:r>
          </w:p>
        </w:tc>
        <w:tc>
          <w:tcPr>
            <w:tcW w:w="1463" w:type="dxa"/>
            <w:tcBorders>
              <w:top w:val="single" w:sz="4" w:space="0" w:color="000000"/>
              <w:left w:val="single" w:sz="4" w:space="0" w:color="000000"/>
              <w:bottom w:val="single" w:sz="4" w:space="0" w:color="000000"/>
              <w:right w:val="single" w:sz="4" w:space="0" w:color="000000"/>
            </w:tcBorders>
          </w:tcPr>
          <w:p w14:paraId="42118FE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2E3D3E3A" w14:textId="77777777" w:rsidTr="00245EE5">
        <w:trPr>
          <w:trHeight w:val="341"/>
        </w:trPr>
        <w:tc>
          <w:tcPr>
            <w:tcW w:w="709" w:type="dxa"/>
            <w:tcBorders>
              <w:top w:val="single" w:sz="4" w:space="0" w:color="000000"/>
              <w:left w:val="single" w:sz="4" w:space="0" w:color="000000"/>
              <w:bottom w:val="single" w:sz="4" w:space="0" w:color="000000"/>
              <w:right w:val="single" w:sz="4" w:space="0" w:color="000000"/>
            </w:tcBorders>
          </w:tcPr>
          <w:p w14:paraId="20A1F483" w14:textId="77777777" w:rsidR="009B5544" w:rsidRPr="009B5544" w:rsidRDefault="009B5544" w:rsidP="009B5544">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002E19F7"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Sub-</w:t>
            </w:r>
            <w:proofErr w:type="gramStart"/>
            <w:r w:rsidRPr="009B5544">
              <w:rPr>
                <w:rFonts w:ascii="Times New Roman" w:hAnsi="Times New Roman"/>
                <w:b/>
                <w:sz w:val="24"/>
                <w:szCs w:val="24"/>
              </w:rPr>
              <w:t>Total(</w:t>
            </w:r>
            <w:proofErr w:type="gramEnd"/>
            <w:r w:rsidRPr="009B5544">
              <w:rPr>
                <w:rFonts w:ascii="Times New Roman" w:hAnsi="Times New Roman"/>
                <w:b/>
                <w:sz w:val="24"/>
                <w:szCs w:val="24"/>
              </w:rPr>
              <w:t xml:space="preserve">Vatable Materials)  </w:t>
            </w:r>
          </w:p>
        </w:tc>
        <w:tc>
          <w:tcPr>
            <w:tcW w:w="1463" w:type="dxa"/>
            <w:tcBorders>
              <w:top w:val="single" w:sz="4" w:space="0" w:color="000000"/>
              <w:left w:val="single" w:sz="4" w:space="0" w:color="000000"/>
              <w:bottom w:val="single" w:sz="4" w:space="0" w:color="000000"/>
              <w:right w:val="single" w:sz="4" w:space="0" w:color="000000"/>
            </w:tcBorders>
          </w:tcPr>
          <w:p w14:paraId="03A6BA14" w14:textId="77777777" w:rsidR="009B5544" w:rsidRPr="009B5544" w:rsidRDefault="009B5544" w:rsidP="009B5544">
            <w:pPr>
              <w:rPr>
                <w:rFonts w:ascii="Times New Roman" w:hAnsi="Times New Roman"/>
                <w:sz w:val="24"/>
                <w:szCs w:val="24"/>
              </w:rPr>
            </w:pPr>
          </w:p>
        </w:tc>
      </w:tr>
      <w:tr w:rsidR="009B5544" w:rsidRPr="009B5544" w14:paraId="46D66FCB" w14:textId="77777777" w:rsidTr="00245EE5">
        <w:trPr>
          <w:trHeight w:val="369"/>
        </w:trPr>
        <w:tc>
          <w:tcPr>
            <w:tcW w:w="709" w:type="dxa"/>
            <w:tcBorders>
              <w:top w:val="single" w:sz="4" w:space="0" w:color="000000"/>
              <w:left w:val="single" w:sz="4" w:space="0" w:color="000000"/>
              <w:bottom w:val="single" w:sz="4" w:space="0" w:color="000000"/>
              <w:right w:val="single" w:sz="4" w:space="0" w:color="000000"/>
            </w:tcBorders>
          </w:tcPr>
          <w:p w14:paraId="7E88F851" w14:textId="77777777" w:rsidR="009B5544" w:rsidRPr="009B5544" w:rsidRDefault="009B5544" w:rsidP="009B5544">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67AB2CC1"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 xml:space="preserve">ADD 16% VAT (Only goods that attract VAT) </w:t>
            </w:r>
          </w:p>
        </w:tc>
        <w:tc>
          <w:tcPr>
            <w:tcW w:w="1463" w:type="dxa"/>
            <w:tcBorders>
              <w:top w:val="single" w:sz="4" w:space="0" w:color="000000"/>
              <w:left w:val="single" w:sz="4" w:space="0" w:color="000000"/>
              <w:bottom w:val="single" w:sz="4" w:space="0" w:color="000000"/>
              <w:right w:val="single" w:sz="4" w:space="0" w:color="000000"/>
            </w:tcBorders>
          </w:tcPr>
          <w:p w14:paraId="2CE0CAF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r w:rsidR="009B5544" w:rsidRPr="009B5544" w14:paraId="10DA4B9D" w14:textId="77777777" w:rsidTr="00245EE5">
        <w:trPr>
          <w:trHeight w:val="301"/>
        </w:trPr>
        <w:tc>
          <w:tcPr>
            <w:tcW w:w="709" w:type="dxa"/>
            <w:tcBorders>
              <w:top w:val="single" w:sz="4" w:space="0" w:color="000000"/>
              <w:left w:val="single" w:sz="4" w:space="0" w:color="000000"/>
              <w:bottom w:val="single" w:sz="4" w:space="0" w:color="000000"/>
              <w:right w:val="single" w:sz="4" w:space="0" w:color="000000"/>
            </w:tcBorders>
          </w:tcPr>
          <w:p w14:paraId="2B8B9C55" w14:textId="77777777" w:rsidR="009B5544" w:rsidRPr="009B5544" w:rsidRDefault="009B5544" w:rsidP="009B5544">
            <w:pPr>
              <w:rPr>
                <w:rFonts w:ascii="Times New Roman" w:hAnsi="Times New Roman"/>
                <w:sz w:val="24"/>
                <w:szCs w:val="24"/>
              </w:rPr>
            </w:pPr>
          </w:p>
        </w:tc>
        <w:tc>
          <w:tcPr>
            <w:tcW w:w="7938" w:type="dxa"/>
            <w:gridSpan w:val="4"/>
            <w:tcBorders>
              <w:top w:val="single" w:sz="4" w:space="0" w:color="000000"/>
              <w:left w:val="single" w:sz="4" w:space="0" w:color="000000"/>
              <w:bottom w:val="single" w:sz="4" w:space="0" w:color="000000"/>
              <w:right w:val="single" w:sz="4" w:space="0" w:color="000000"/>
            </w:tcBorders>
          </w:tcPr>
          <w:p w14:paraId="25F93DB3"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 xml:space="preserve">Total Cost </w:t>
            </w:r>
            <w:proofErr w:type="gramStart"/>
            <w:r w:rsidRPr="009B5544">
              <w:rPr>
                <w:rFonts w:ascii="Times New Roman" w:hAnsi="Times New Roman"/>
                <w:b/>
                <w:sz w:val="24"/>
                <w:szCs w:val="24"/>
              </w:rPr>
              <w:t>For</w:t>
            </w:r>
            <w:proofErr w:type="gramEnd"/>
            <w:r w:rsidRPr="009B5544">
              <w:rPr>
                <w:rFonts w:ascii="Times New Roman" w:hAnsi="Times New Roman"/>
                <w:b/>
                <w:sz w:val="24"/>
                <w:szCs w:val="24"/>
              </w:rPr>
              <w:t xml:space="preserve"> Solar Plant </w:t>
            </w:r>
          </w:p>
          <w:p w14:paraId="65C0C72E"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 xml:space="preserve"> </w:t>
            </w:r>
          </w:p>
        </w:tc>
        <w:tc>
          <w:tcPr>
            <w:tcW w:w="1463" w:type="dxa"/>
            <w:tcBorders>
              <w:top w:val="single" w:sz="4" w:space="0" w:color="000000"/>
              <w:left w:val="single" w:sz="4" w:space="0" w:color="000000"/>
              <w:bottom w:val="single" w:sz="4" w:space="0" w:color="000000"/>
              <w:right w:val="single" w:sz="4" w:space="0" w:color="000000"/>
            </w:tcBorders>
          </w:tcPr>
          <w:p w14:paraId="2FA610A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 </w:t>
            </w:r>
          </w:p>
        </w:tc>
      </w:tr>
    </w:tbl>
    <w:p w14:paraId="21937132" w14:textId="77777777" w:rsidR="009B5544" w:rsidRPr="009B5544" w:rsidRDefault="009B5544" w:rsidP="009B5544">
      <w:pPr>
        <w:rPr>
          <w:rFonts w:ascii="Times New Roman" w:hAnsi="Times New Roman"/>
          <w:sz w:val="24"/>
          <w:szCs w:val="24"/>
        </w:rPr>
      </w:pPr>
    </w:p>
    <w:p w14:paraId="306A569E" w14:textId="77777777" w:rsidR="009B5544" w:rsidRPr="009B5544" w:rsidRDefault="009B5544" w:rsidP="009B5544">
      <w:pPr>
        <w:rPr>
          <w:rFonts w:ascii="Times New Roman" w:hAnsi="Times New Roman"/>
          <w:sz w:val="24"/>
          <w:szCs w:val="24"/>
        </w:rPr>
      </w:pPr>
    </w:p>
    <w:p w14:paraId="7A89C1DD" w14:textId="77777777" w:rsidR="009B5544" w:rsidRPr="009B5544" w:rsidRDefault="009B5544" w:rsidP="009B5544">
      <w:pPr>
        <w:rPr>
          <w:rFonts w:ascii="Times New Roman" w:hAnsi="Times New Roman"/>
          <w:sz w:val="24"/>
          <w:szCs w:val="24"/>
        </w:rPr>
      </w:pPr>
    </w:p>
    <w:p w14:paraId="11DF2CA8" w14:textId="77777777" w:rsidR="009B5544" w:rsidRPr="009B5544" w:rsidRDefault="009B5544" w:rsidP="009B5544">
      <w:pPr>
        <w:rPr>
          <w:rFonts w:ascii="Times New Roman" w:hAnsi="Times New Roman"/>
          <w:sz w:val="24"/>
          <w:szCs w:val="24"/>
        </w:rPr>
      </w:pPr>
    </w:p>
    <w:p w14:paraId="39C0D5C4" w14:textId="77777777" w:rsidR="009B5544" w:rsidRPr="009B5544" w:rsidRDefault="009B5544" w:rsidP="009B5544">
      <w:pPr>
        <w:rPr>
          <w:rFonts w:ascii="Times New Roman" w:hAnsi="Times New Roman"/>
          <w:sz w:val="24"/>
          <w:szCs w:val="24"/>
        </w:rPr>
      </w:pPr>
    </w:p>
    <w:p w14:paraId="35D5848A" w14:textId="77777777" w:rsidR="009B5544" w:rsidRPr="009B5544" w:rsidRDefault="009B5544" w:rsidP="009B5544">
      <w:pPr>
        <w:rPr>
          <w:rFonts w:ascii="Times New Roman" w:hAnsi="Times New Roman"/>
          <w:sz w:val="24"/>
          <w:szCs w:val="24"/>
        </w:rPr>
      </w:pPr>
    </w:p>
    <w:p w14:paraId="5B4A6EC8" w14:textId="77777777" w:rsidR="009B5544" w:rsidRPr="009B5544" w:rsidRDefault="009B5544" w:rsidP="009B5544">
      <w:pPr>
        <w:rPr>
          <w:rFonts w:ascii="Times New Roman" w:hAnsi="Times New Roman"/>
          <w:sz w:val="24"/>
          <w:szCs w:val="24"/>
        </w:rPr>
      </w:pPr>
    </w:p>
    <w:p w14:paraId="5188E7E4" w14:textId="77777777" w:rsidR="009B5544" w:rsidRPr="009B5544" w:rsidRDefault="009B5544" w:rsidP="00DB646D">
      <w:pPr>
        <w:numPr>
          <w:ilvl w:val="0"/>
          <w:numId w:val="199"/>
        </w:numPr>
        <w:rPr>
          <w:rFonts w:ascii="Times New Roman" w:hAnsi="Times New Roman"/>
          <w:sz w:val="24"/>
          <w:szCs w:val="24"/>
        </w:rPr>
      </w:pPr>
      <w:r w:rsidRPr="009B5544">
        <w:rPr>
          <w:rFonts w:ascii="Times New Roman" w:hAnsi="Times New Roman"/>
          <w:b/>
          <w:sz w:val="24"/>
          <w:szCs w:val="24"/>
        </w:rPr>
        <w:lastRenderedPageBreak/>
        <w:t>Tools and Critical spares</w:t>
      </w:r>
    </w:p>
    <w:p w14:paraId="0C34EBA0" w14:textId="77777777" w:rsidR="009B5544" w:rsidRPr="009B5544" w:rsidRDefault="009B5544" w:rsidP="009B5544">
      <w:pPr>
        <w:rPr>
          <w:rFonts w:ascii="Times New Roman" w:hAnsi="Times New Roman"/>
          <w:sz w:val="24"/>
          <w:szCs w:val="24"/>
        </w:rPr>
      </w:pPr>
    </w:p>
    <w:tbl>
      <w:tblPr>
        <w:tblW w:w="52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
        <w:gridCol w:w="4586"/>
        <w:gridCol w:w="987"/>
        <w:gridCol w:w="806"/>
        <w:gridCol w:w="1255"/>
        <w:gridCol w:w="1709"/>
      </w:tblGrid>
      <w:tr w:rsidR="009B5544" w:rsidRPr="009B5544" w14:paraId="136F2197" w14:textId="77777777" w:rsidTr="00245EE5">
        <w:trPr>
          <w:trHeight w:val="341"/>
        </w:trPr>
        <w:tc>
          <w:tcPr>
            <w:tcW w:w="363" w:type="pct"/>
            <w:vAlign w:val="center"/>
          </w:tcPr>
          <w:p w14:paraId="65400BC6"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br w:type="page"/>
              <w:t>Item</w:t>
            </w:r>
          </w:p>
        </w:tc>
        <w:tc>
          <w:tcPr>
            <w:tcW w:w="2276" w:type="pct"/>
            <w:vAlign w:val="center"/>
          </w:tcPr>
          <w:p w14:paraId="6510A30A"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Description</w:t>
            </w:r>
          </w:p>
        </w:tc>
        <w:tc>
          <w:tcPr>
            <w:tcW w:w="490" w:type="pct"/>
            <w:vAlign w:val="center"/>
          </w:tcPr>
          <w:p w14:paraId="4A4B96FE"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Unit</w:t>
            </w:r>
          </w:p>
        </w:tc>
        <w:tc>
          <w:tcPr>
            <w:tcW w:w="400" w:type="pct"/>
            <w:vAlign w:val="center"/>
          </w:tcPr>
          <w:p w14:paraId="50EC5860"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Qty</w:t>
            </w:r>
          </w:p>
        </w:tc>
        <w:tc>
          <w:tcPr>
            <w:tcW w:w="623" w:type="pct"/>
            <w:vAlign w:val="center"/>
          </w:tcPr>
          <w:p w14:paraId="16074D5E"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Unit Price</w:t>
            </w:r>
          </w:p>
        </w:tc>
        <w:tc>
          <w:tcPr>
            <w:tcW w:w="848" w:type="pct"/>
            <w:vAlign w:val="center"/>
          </w:tcPr>
          <w:p w14:paraId="312FD79B"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Total Price</w:t>
            </w:r>
          </w:p>
        </w:tc>
      </w:tr>
      <w:tr w:rsidR="009B5544" w:rsidRPr="009B5544" w14:paraId="58868271" w14:textId="77777777" w:rsidTr="00245EE5">
        <w:trPr>
          <w:trHeight w:val="341"/>
        </w:trPr>
        <w:tc>
          <w:tcPr>
            <w:tcW w:w="363" w:type="pct"/>
            <w:vAlign w:val="center"/>
          </w:tcPr>
          <w:p w14:paraId="29684DE3" w14:textId="77777777" w:rsidR="009B5544" w:rsidRPr="009B5544" w:rsidRDefault="009B5544" w:rsidP="009B5544">
            <w:pPr>
              <w:rPr>
                <w:rFonts w:ascii="Times New Roman" w:hAnsi="Times New Roman"/>
                <w:b/>
                <w:sz w:val="24"/>
                <w:szCs w:val="24"/>
              </w:rPr>
            </w:pPr>
          </w:p>
        </w:tc>
        <w:tc>
          <w:tcPr>
            <w:tcW w:w="2276" w:type="pct"/>
            <w:vAlign w:val="center"/>
          </w:tcPr>
          <w:p w14:paraId="2180C180"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Tools</w:t>
            </w:r>
          </w:p>
        </w:tc>
        <w:tc>
          <w:tcPr>
            <w:tcW w:w="490" w:type="pct"/>
            <w:vAlign w:val="center"/>
          </w:tcPr>
          <w:p w14:paraId="638C22A4" w14:textId="77777777" w:rsidR="009B5544" w:rsidRPr="009B5544" w:rsidRDefault="009B5544" w:rsidP="009B5544">
            <w:pPr>
              <w:rPr>
                <w:rFonts w:ascii="Times New Roman" w:hAnsi="Times New Roman"/>
                <w:b/>
                <w:sz w:val="24"/>
                <w:szCs w:val="24"/>
              </w:rPr>
            </w:pPr>
          </w:p>
        </w:tc>
        <w:tc>
          <w:tcPr>
            <w:tcW w:w="400" w:type="pct"/>
            <w:vAlign w:val="center"/>
          </w:tcPr>
          <w:p w14:paraId="1219D0F0" w14:textId="77777777" w:rsidR="009B5544" w:rsidRPr="009B5544" w:rsidRDefault="009B5544" w:rsidP="009B5544">
            <w:pPr>
              <w:rPr>
                <w:rFonts w:ascii="Times New Roman" w:hAnsi="Times New Roman"/>
                <w:b/>
                <w:sz w:val="24"/>
                <w:szCs w:val="24"/>
              </w:rPr>
            </w:pPr>
          </w:p>
        </w:tc>
        <w:tc>
          <w:tcPr>
            <w:tcW w:w="623" w:type="pct"/>
            <w:vAlign w:val="center"/>
          </w:tcPr>
          <w:p w14:paraId="0371351F" w14:textId="77777777" w:rsidR="009B5544" w:rsidRPr="009B5544" w:rsidRDefault="009B5544" w:rsidP="009B5544">
            <w:pPr>
              <w:rPr>
                <w:rFonts w:ascii="Times New Roman" w:hAnsi="Times New Roman"/>
                <w:b/>
                <w:sz w:val="24"/>
                <w:szCs w:val="24"/>
              </w:rPr>
            </w:pPr>
          </w:p>
        </w:tc>
        <w:tc>
          <w:tcPr>
            <w:tcW w:w="848" w:type="pct"/>
            <w:vAlign w:val="center"/>
          </w:tcPr>
          <w:p w14:paraId="290FA700" w14:textId="77777777" w:rsidR="009B5544" w:rsidRPr="009B5544" w:rsidRDefault="009B5544" w:rsidP="009B5544">
            <w:pPr>
              <w:rPr>
                <w:rFonts w:ascii="Times New Roman" w:hAnsi="Times New Roman"/>
                <w:b/>
                <w:sz w:val="24"/>
                <w:szCs w:val="24"/>
              </w:rPr>
            </w:pPr>
          </w:p>
        </w:tc>
      </w:tr>
      <w:tr w:rsidR="009B5544" w:rsidRPr="009B5544" w14:paraId="1881CE95" w14:textId="77777777" w:rsidTr="00245EE5">
        <w:trPr>
          <w:trHeight w:val="341"/>
        </w:trPr>
        <w:tc>
          <w:tcPr>
            <w:tcW w:w="363" w:type="pct"/>
            <w:vAlign w:val="center"/>
          </w:tcPr>
          <w:p w14:paraId="3B4701E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2276" w:type="pct"/>
            <w:vAlign w:val="center"/>
          </w:tcPr>
          <w:p w14:paraId="2E21582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Electrical Workshop 55+ Piece Inlay Tool Set with case</w:t>
            </w:r>
          </w:p>
        </w:tc>
        <w:tc>
          <w:tcPr>
            <w:tcW w:w="490" w:type="pct"/>
            <w:vAlign w:val="center"/>
          </w:tcPr>
          <w:p w14:paraId="5040C54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5FDE576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vAlign w:val="center"/>
          </w:tcPr>
          <w:p w14:paraId="6FCC770A" w14:textId="77777777" w:rsidR="009B5544" w:rsidRPr="009B5544" w:rsidRDefault="009B5544" w:rsidP="009B5544">
            <w:pPr>
              <w:rPr>
                <w:rFonts w:ascii="Times New Roman" w:hAnsi="Times New Roman"/>
                <w:sz w:val="24"/>
                <w:szCs w:val="24"/>
              </w:rPr>
            </w:pPr>
          </w:p>
        </w:tc>
        <w:tc>
          <w:tcPr>
            <w:tcW w:w="848" w:type="pct"/>
            <w:vAlign w:val="center"/>
          </w:tcPr>
          <w:p w14:paraId="11FFAC4D" w14:textId="77777777" w:rsidR="009B5544" w:rsidRPr="009B5544" w:rsidRDefault="009B5544" w:rsidP="009B5544">
            <w:pPr>
              <w:rPr>
                <w:rFonts w:ascii="Times New Roman" w:hAnsi="Times New Roman"/>
                <w:sz w:val="24"/>
                <w:szCs w:val="24"/>
              </w:rPr>
            </w:pPr>
          </w:p>
        </w:tc>
      </w:tr>
      <w:tr w:rsidR="009B5544" w:rsidRPr="009B5544" w14:paraId="3F2BFD8F" w14:textId="77777777" w:rsidTr="00245EE5">
        <w:trPr>
          <w:trHeight w:val="341"/>
        </w:trPr>
        <w:tc>
          <w:tcPr>
            <w:tcW w:w="363" w:type="pct"/>
            <w:vAlign w:val="center"/>
          </w:tcPr>
          <w:p w14:paraId="46DEDDF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2276" w:type="pct"/>
            <w:vAlign w:val="center"/>
          </w:tcPr>
          <w:p w14:paraId="6EF6B45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Mechanical Workshop 450+ Pieces (Cr-V) Drawer Tool Trolley (with plastic/foam modular inlay tool control system) –robust, sturdy and lockable.</w:t>
            </w:r>
          </w:p>
        </w:tc>
        <w:tc>
          <w:tcPr>
            <w:tcW w:w="490" w:type="pct"/>
            <w:vAlign w:val="center"/>
          </w:tcPr>
          <w:p w14:paraId="09710C0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50E738C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vAlign w:val="center"/>
          </w:tcPr>
          <w:p w14:paraId="517A8BD4" w14:textId="77777777" w:rsidR="009B5544" w:rsidRPr="009B5544" w:rsidRDefault="009B5544" w:rsidP="009B5544">
            <w:pPr>
              <w:rPr>
                <w:rFonts w:ascii="Times New Roman" w:hAnsi="Times New Roman"/>
                <w:sz w:val="24"/>
                <w:szCs w:val="24"/>
              </w:rPr>
            </w:pPr>
          </w:p>
        </w:tc>
        <w:tc>
          <w:tcPr>
            <w:tcW w:w="848" w:type="pct"/>
            <w:vAlign w:val="center"/>
          </w:tcPr>
          <w:p w14:paraId="655313D0" w14:textId="77777777" w:rsidR="009B5544" w:rsidRPr="009B5544" w:rsidRDefault="009B5544" w:rsidP="009B5544">
            <w:pPr>
              <w:rPr>
                <w:rFonts w:ascii="Times New Roman" w:hAnsi="Times New Roman"/>
                <w:sz w:val="24"/>
                <w:szCs w:val="24"/>
              </w:rPr>
            </w:pPr>
          </w:p>
        </w:tc>
      </w:tr>
      <w:tr w:rsidR="009B5544" w:rsidRPr="009B5544" w14:paraId="6A7AE556" w14:textId="77777777" w:rsidTr="00245EE5">
        <w:trPr>
          <w:trHeight w:val="341"/>
        </w:trPr>
        <w:tc>
          <w:tcPr>
            <w:tcW w:w="363" w:type="pct"/>
            <w:vAlign w:val="center"/>
          </w:tcPr>
          <w:p w14:paraId="15AB3F7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2276" w:type="pct"/>
            <w:vAlign w:val="center"/>
          </w:tcPr>
          <w:p w14:paraId="65AEEDB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Electric Hand Drill </w:t>
            </w:r>
          </w:p>
          <w:p w14:paraId="02E2100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Chuck Capacity Of 1.5 – 13 Mm </w:t>
            </w:r>
            <w:proofErr w:type="gramStart"/>
            <w:r w:rsidRPr="009B5544">
              <w:rPr>
                <w:rFonts w:ascii="Times New Roman" w:hAnsi="Times New Roman"/>
                <w:sz w:val="24"/>
                <w:szCs w:val="24"/>
              </w:rPr>
              <w:t>With</w:t>
            </w:r>
            <w:proofErr w:type="gramEnd"/>
            <w:r w:rsidRPr="009B5544">
              <w:rPr>
                <w:rFonts w:ascii="Times New Roman" w:hAnsi="Times New Roman"/>
                <w:sz w:val="24"/>
                <w:szCs w:val="24"/>
              </w:rPr>
              <w:t xml:space="preserve"> Case</w:t>
            </w:r>
          </w:p>
        </w:tc>
        <w:tc>
          <w:tcPr>
            <w:tcW w:w="490" w:type="pct"/>
            <w:vAlign w:val="center"/>
          </w:tcPr>
          <w:p w14:paraId="358E674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331D4DF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vAlign w:val="center"/>
          </w:tcPr>
          <w:p w14:paraId="0643C8AF" w14:textId="77777777" w:rsidR="009B5544" w:rsidRPr="009B5544" w:rsidRDefault="009B5544" w:rsidP="009B5544">
            <w:pPr>
              <w:rPr>
                <w:rFonts w:ascii="Times New Roman" w:hAnsi="Times New Roman"/>
                <w:sz w:val="24"/>
                <w:szCs w:val="24"/>
              </w:rPr>
            </w:pPr>
          </w:p>
        </w:tc>
        <w:tc>
          <w:tcPr>
            <w:tcW w:w="848" w:type="pct"/>
            <w:vAlign w:val="center"/>
          </w:tcPr>
          <w:p w14:paraId="7176828A" w14:textId="77777777" w:rsidR="009B5544" w:rsidRPr="009B5544" w:rsidRDefault="009B5544" w:rsidP="009B5544">
            <w:pPr>
              <w:rPr>
                <w:rFonts w:ascii="Times New Roman" w:hAnsi="Times New Roman"/>
                <w:sz w:val="24"/>
                <w:szCs w:val="24"/>
              </w:rPr>
            </w:pPr>
          </w:p>
        </w:tc>
      </w:tr>
      <w:tr w:rsidR="009B5544" w:rsidRPr="009B5544" w14:paraId="38A5D1E5" w14:textId="77777777" w:rsidTr="00245EE5">
        <w:trPr>
          <w:trHeight w:val="341"/>
        </w:trPr>
        <w:tc>
          <w:tcPr>
            <w:tcW w:w="363" w:type="pct"/>
            <w:vAlign w:val="center"/>
          </w:tcPr>
          <w:p w14:paraId="07BD022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4</w:t>
            </w:r>
          </w:p>
        </w:tc>
        <w:tc>
          <w:tcPr>
            <w:tcW w:w="2276" w:type="pct"/>
            <w:vAlign w:val="center"/>
          </w:tcPr>
          <w:p w14:paraId="7908CAA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Angle Grinder 4 </w:t>
            </w:r>
            <w:proofErr w:type="gramStart"/>
            <w:r w:rsidRPr="009B5544">
              <w:rPr>
                <w:rFonts w:ascii="Times New Roman" w:hAnsi="Times New Roman"/>
                <w:sz w:val="24"/>
                <w:szCs w:val="24"/>
              </w:rPr>
              <w:t>½ ’</w:t>
            </w:r>
            <w:proofErr w:type="gramEnd"/>
            <w:r w:rsidRPr="009B5544">
              <w:rPr>
                <w:rFonts w:ascii="Times New Roman" w:hAnsi="Times New Roman"/>
                <w:sz w:val="24"/>
                <w:szCs w:val="24"/>
              </w:rPr>
              <w:t>’ with case</w:t>
            </w:r>
          </w:p>
        </w:tc>
        <w:tc>
          <w:tcPr>
            <w:tcW w:w="490" w:type="pct"/>
            <w:vAlign w:val="center"/>
          </w:tcPr>
          <w:p w14:paraId="6152D70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4211406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vAlign w:val="center"/>
          </w:tcPr>
          <w:p w14:paraId="2AE1779B" w14:textId="77777777" w:rsidR="009B5544" w:rsidRPr="009B5544" w:rsidRDefault="009B5544" w:rsidP="009B5544">
            <w:pPr>
              <w:rPr>
                <w:rFonts w:ascii="Times New Roman" w:hAnsi="Times New Roman"/>
                <w:sz w:val="24"/>
                <w:szCs w:val="24"/>
              </w:rPr>
            </w:pPr>
          </w:p>
        </w:tc>
        <w:tc>
          <w:tcPr>
            <w:tcW w:w="848" w:type="pct"/>
            <w:vAlign w:val="center"/>
          </w:tcPr>
          <w:p w14:paraId="26B63F44" w14:textId="77777777" w:rsidR="009B5544" w:rsidRPr="009B5544" w:rsidRDefault="009B5544" w:rsidP="009B5544">
            <w:pPr>
              <w:rPr>
                <w:rFonts w:ascii="Times New Roman" w:hAnsi="Times New Roman"/>
                <w:sz w:val="24"/>
                <w:szCs w:val="24"/>
              </w:rPr>
            </w:pPr>
          </w:p>
        </w:tc>
      </w:tr>
      <w:tr w:rsidR="009B5544" w:rsidRPr="009B5544" w14:paraId="0AC24E30" w14:textId="77777777" w:rsidTr="00245EE5">
        <w:trPr>
          <w:trHeight w:val="341"/>
        </w:trPr>
        <w:tc>
          <w:tcPr>
            <w:tcW w:w="363" w:type="pct"/>
            <w:vAlign w:val="center"/>
          </w:tcPr>
          <w:p w14:paraId="4C720EE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5</w:t>
            </w:r>
          </w:p>
        </w:tc>
        <w:tc>
          <w:tcPr>
            <w:tcW w:w="2276" w:type="pct"/>
            <w:vAlign w:val="center"/>
          </w:tcPr>
          <w:p w14:paraId="4EB20C5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Electric Blower 800w</w:t>
            </w:r>
          </w:p>
        </w:tc>
        <w:tc>
          <w:tcPr>
            <w:tcW w:w="490" w:type="pct"/>
            <w:vAlign w:val="center"/>
          </w:tcPr>
          <w:p w14:paraId="1F90DC7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1367BB0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vAlign w:val="center"/>
          </w:tcPr>
          <w:p w14:paraId="0D7E8237" w14:textId="77777777" w:rsidR="009B5544" w:rsidRPr="009B5544" w:rsidRDefault="009B5544" w:rsidP="009B5544">
            <w:pPr>
              <w:rPr>
                <w:rFonts w:ascii="Times New Roman" w:hAnsi="Times New Roman"/>
                <w:sz w:val="24"/>
                <w:szCs w:val="24"/>
              </w:rPr>
            </w:pPr>
          </w:p>
        </w:tc>
        <w:tc>
          <w:tcPr>
            <w:tcW w:w="848" w:type="pct"/>
            <w:vAlign w:val="center"/>
          </w:tcPr>
          <w:p w14:paraId="495631D3" w14:textId="77777777" w:rsidR="009B5544" w:rsidRPr="009B5544" w:rsidRDefault="009B5544" w:rsidP="009B5544">
            <w:pPr>
              <w:rPr>
                <w:rFonts w:ascii="Times New Roman" w:hAnsi="Times New Roman"/>
                <w:sz w:val="24"/>
                <w:szCs w:val="24"/>
              </w:rPr>
            </w:pPr>
          </w:p>
        </w:tc>
      </w:tr>
      <w:tr w:rsidR="009B5544" w:rsidRPr="009B5544" w14:paraId="0DB287B7" w14:textId="77777777" w:rsidTr="00245EE5">
        <w:trPr>
          <w:trHeight w:val="341"/>
        </w:trPr>
        <w:tc>
          <w:tcPr>
            <w:tcW w:w="363" w:type="pct"/>
            <w:vAlign w:val="center"/>
          </w:tcPr>
          <w:p w14:paraId="5B3E357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6</w:t>
            </w:r>
          </w:p>
        </w:tc>
        <w:tc>
          <w:tcPr>
            <w:tcW w:w="2276" w:type="pct"/>
            <w:vAlign w:val="center"/>
          </w:tcPr>
          <w:p w14:paraId="7C951E1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Electrical Digital Multi Meter</w:t>
            </w:r>
          </w:p>
        </w:tc>
        <w:tc>
          <w:tcPr>
            <w:tcW w:w="490" w:type="pct"/>
            <w:vAlign w:val="center"/>
          </w:tcPr>
          <w:p w14:paraId="7FB15E9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5286535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623" w:type="pct"/>
            <w:vAlign w:val="center"/>
          </w:tcPr>
          <w:p w14:paraId="063923E1" w14:textId="77777777" w:rsidR="009B5544" w:rsidRPr="009B5544" w:rsidRDefault="009B5544" w:rsidP="009B5544">
            <w:pPr>
              <w:rPr>
                <w:rFonts w:ascii="Times New Roman" w:hAnsi="Times New Roman"/>
                <w:sz w:val="24"/>
                <w:szCs w:val="24"/>
              </w:rPr>
            </w:pPr>
          </w:p>
        </w:tc>
        <w:tc>
          <w:tcPr>
            <w:tcW w:w="848" w:type="pct"/>
            <w:vAlign w:val="center"/>
          </w:tcPr>
          <w:p w14:paraId="59222356" w14:textId="77777777" w:rsidR="009B5544" w:rsidRPr="009B5544" w:rsidRDefault="009B5544" w:rsidP="009B5544">
            <w:pPr>
              <w:rPr>
                <w:rFonts w:ascii="Times New Roman" w:hAnsi="Times New Roman"/>
                <w:sz w:val="24"/>
                <w:szCs w:val="24"/>
              </w:rPr>
            </w:pPr>
          </w:p>
        </w:tc>
      </w:tr>
      <w:tr w:rsidR="009B5544" w:rsidRPr="009B5544" w14:paraId="44F1280E" w14:textId="77777777" w:rsidTr="00245EE5">
        <w:trPr>
          <w:trHeight w:val="341"/>
        </w:trPr>
        <w:tc>
          <w:tcPr>
            <w:tcW w:w="363" w:type="pct"/>
            <w:vAlign w:val="center"/>
          </w:tcPr>
          <w:p w14:paraId="150D396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7</w:t>
            </w:r>
          </w:p>
        </w:tc>
        <w:tc>
          <w:tcPr>
            <w:tcW w:w="2276" w:type="pct"/>
            <w:vAlign w:val="center"/>
          </w:tcPr>
          <w:p w14:paraId="376091B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Electrical Clamp-On Meter</w:t>
            </w:r>
          </w:p>
        </w:tc>
        <w:tc>
          <w:tcPr>
            <w:tcW w:w="490" w:type="pct"/>
            <w:vAlign w:val="center"/>
          </w:tcPr>
          <w:p w14:paraId="0EC2FD2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6975F18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623" w:type="pct"/>
            <w:vAlign w:val="center"/>
          </w:tcPr>
          <w:p w14:paraId="6CBF51EE" w14:textId="77777777" w:rsidR="009B5544" w:rsidRPr="009B5544" w:rsidRDefault="009B5544" w:rsidP="009B5544">
            <w:pPr>
              <w:rPr>
                <w:rFonts w:ascii="Times New Roman" w:hAnsi="Times New Roman"/>
                <w:sz w:val="24"/>
                <w:szCs w:val="24"/>
              </w:rPr>
            </w:pPr>
          </w:p>
        </w:tc>
        <w:tc>
          <w:tcPr>
            <w:tcW w:w="848" w:type="pct"/>
            <w:vAlign w:val="center"/>
          </w:tcPr>
          <w:p w14:paraId="02B716C5" w14:textId="77777777" w:rsidR="009B5544" w:rsidRPr="009B5544" w:rsidRDefault="009B5544" w:rsidP="009B5544">
            <w:pPr>
              <w:rPr>
                <w:rFonts w:ascii="Times New Roman" w:hAnsi="Times New Roman"/>
                <w:sz w:val="24"/>
                <w:szCs w:val="24"/>
              </w:rPr>
            </w:pPr>
          </w:p>
        </w:tc>
      </w:tr>
      <w:tr w:rsidR="009B5544" w:rsidRPr="009B5544" w14:paraId="4528EDB1" w14:textId="77777777" w:rsidTr="00245EE5">
        <w:trPr>
          <w:trHeight w:val="341"/>
        </w:trPr>
        <w:tc>
          <w:tcPr>
            <w:tcW w:w="363" w:type="pct"/>
            <w:vAlign w:val="center"/>
          </w:tcPr>
          <w:p w14:paraId="729A8C88" w14:textId="77777777" w:rsidR="009B5544" w:rsidRPr="009B5544" w:rsidRDefault="009B5544" w:rsidP="009B5544">
            <w:pPr>
              <w:rPr>
                <w:rFonts w:ascii="Times New Roman" w:hAnsi="Times New Roman"/>
                <w:b/>
                <w:sz w:val="24"/>
                <w:szCs w:val="24"/>
              </w:rPr>
            </w:pPr>
          </w:p>
        </w:tc>
        <w:tc>
          <w:tcPr>
            <w:tcW w:w="2276" w:type="pct"/>
            <w:vAlign w:val="center"/>
          </w:tcPr>
          <w:p w14:paraId="2E0E4062" w14:textId="77777777" w:rsidR="009B5544" w:rsidRPr="009B5544" w:rsidRDefault="009B5544" w:rsidP="009B5544">
            <w:pPr>
              <w:rPr>
                <w:rFonts w:ascii="Times New Roman" w:hAnsi="Times New Roman"/>
                <w:b/>
                <w:sz w:val="24"/>
                <w:szCs w:val="24"/>
              </w:rPr>
            </w:pPr>
            <w:r w:rsidRPr="009B5544">
              <w:rPr>
                <w:rFonts w:ascii="Times New Roman" w:hAnsi="Times New Roman"/>
                <w:b/>
                <w:sz w:val="24"/>
                <w:szCs w:val="24"/>
              </w:rPr>
              <w:t>Critical Spares</w:t>
            </w:r>
          </w:p>
        </w:tc>
        <w:tc>
          <w:tcPr>
            <w:tcW w:w="490" w:type="pct"/>
            <w:vAlign w:val="center"/>
          </w:tcPr>
          <w:p w14:paraId="73C8B68E" w14:textId="77777777" w:rsidR="009B5544" w:rsidRPr="009B5544" w:rsidRDefault="009B5544" w:rsidP="009B5544">
            <w:pPr>
              <w:rPr>
                <w:rFonts w:ascii="Times New Roman" w:hAnsi="Times New Roman"/>
                <w:b/>
                <w:sz w:val="24"/>
                <w:szCs w:val="24"/>
              </w:rPr>
            </w:pPr>
          </w:p>
        </w:tc>
        <w:tc>
          <w:tcPr>
            <w:tcW w:w="400" w:type="pct"/>
            <w:vAlign w:val="center"/>
          </w:tcPr>
          <w:p w14:paraId="7610664F" w14:textId="77777777" w:rsidR="009B5544" w:rsidRPr="009B5544" w:rsidRDefault="009B5544" w:rsidP="009B5544">
            <w:pPr>
              <w:rPr>
                <w:rFonts w:ascii="Times New Roman" w:hAnsi="Times New Roman"/>
                <w:b/>
                <w:sz w:val="24"/>
                <w:szCs w:val="24"/>
              </w:rPr>
            </w:pPr>
          </w:p>
        </w:tc>
        <w:tc>
          <w:tcPr>
            <w:tcW w:w="623" w:type="pct"/>
            <w:vAlign w:val="center"/>
          </w:tcPr>
          <w:p w14:paraId="6E31E74C" w14:textId="77777777" w:rsidR="009B5544" w:rsidRPr="009B5544" w:rsidRDefault="009B5544" w:rsidP="009B5544">
            <w:pPr>
              <w:rPr>
                <w:rFonts w:ascii="Times New Roman" w:hAnsi="Times New Roman"/>
                <w:b/>
                <w:sz w:val="24"/>
                <w:szCs w:val="24"/>
              </w:rPr>
            </w:pPr>
          </w:p>
        </w:tc>
        <w:tc>
          <w:tcPr>
            <w:tcW w:w="848" w:type="pct"/>
            <w:vAlign w:val="center"/>
          </w:tcPr>
          <w:p w14:paraId="0B833F88" w14:textId="77777777" w:rsidR="009B5544" w:rsidRPr="009B5544" w:rsidRDefault="009B5544" w:rsidP="009B5544">
            <w:pPr>
              <w:rPr>
                <w:rFonts w:ascii="Times New Roman" w:hAnsi="Times New Roman"/>
                <w:b/>
                <w:sz w:val="24"/>
                <w:szCs w:val="24"/>
              </w:rPr>
            </w:pPr>
          </w:p>
        </w:tc>
      </w:tr>
      <w:tr w:rsidR="009B5544" w:rsidRPr="009B5544" w14:paraId="6D776367" w14:textId="77777777" w:rsidTr="00245EE5">
        <w:tc>
          <w:tcPr>
            <w:tcW w:w="363" w:type="pct"/>
            <w:vAlign w:val="center"/>
          </w:tcPr>
          <w:p w14:paraId="4E337C5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2276" w:type="pct"/>
          </w:tcPr>
          <w:p w14:paraId="2836C63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Fan belt</w:t>
            </w:r>
          </w:p>
        </w:tc>
        <w:tc>
          <w:tcPr>
            <w:tcW w:w="490" w:type="pct"/>
            <w:vAlign w:val="center"/>
          </w:tcPr>
          <w:p w14:paraId="585E077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2A50320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623" w:type="pct"/>
          </w:tcPr>
          <w:p w14:paraId="619BDDF4" w14:textId="77777777" w:rsidR="009B5544" w:rsidRPr="009B5544" w:rsidRDefault="009B5544" w:rsidP="009B5544">
            <w:pPr>
              <w:rPr>
                <w:rFonts w:ascii="Times New Roman" w:hAnsi="Times New Roman"/>
                <w:sz w:val="24"/>
                <w:szCs w:val="24"/>
              </w:rPr>
            </w:pPr>
          </w:p>
        </w:tc>
        <w:tc>
          <w:tcPr>
            <w:tcW w:w="848" w:type="pct"/>
          </w:tcPr>
          <w:p w14:paraId="339EC850" w14:textId="77777777" w:rsidR="009B5544" w:rsidRPr="009B5544" w:rsidRDefault="009B5544" w:rsidP="009B5544">
            <w:pPr>
              <w:rPr>
                <w:rFonts w:ascii="Times New Roman" w:hAnsi="Times New Roman"/>
                <w:sz w:val="24"/>
                <w:szCs w:val="24"/>
              </w:rPr>
            </w:pPr>
          </w:p>
        </w:tc>
      </w:tr>
      <w:tr w:rsidR="009B5544" w:rsidRPr="009B5544" w14:paraId="54543B7B" w14:textId="77777777" w:rsidTr="00245EE5">
        <w:tc>
          <w:tcPr>
            <w:tcW w:w="363" w:type="pct"/>
            <w:vAlign w:val="center"/>
          </w:tcPr>
          <w:p w14:paraId="182D450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2276" w:type="pct"/>
          </w:tcPr>
          <w:p w14:paraId="1BBEED7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Air filter</w:t>
            </w:r>
          </w:p>
        </w:tc>
        <w:tc>
          <w:tcPr>
            <w:tcW w:w="490" w:type="pct"/>
            <w:vAlign w:val="center"/>
          </w:tcPr>
          <w:p w14:paraId="06A8139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790383C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4</w:t>
            </w:r>
          </w:p>
        </w:tc>
        <w:tc>
          <w:tcPr>
            <w:tcW w:w="623" w:type="pct"/>
          </w:tcPr>
          <w:p w14:paraId="16E27A67" w14:textId="77777777" w:rsidR="009B5544" w:rsidRPr="009B5544" w:rsidRDefault="009B5544" w:rsidP="009B5544">
            <w:pPr>
              <w:rPr>
                <w:rFonts w:ascii="Times New Roman" w:hAnsi="Times New Roman"/>
                <w:sz w:val="24"/>
                <w:szCs w:val="24"/>
              </w:rPr>
            </w:pPr>
          </w:p>
        </w:tc>
        <w:tc>
          <w:tcPr>
            <w:tcW w:w="848" w:type="pct"/>
          </w:tcPr>
          <w:p w14:paraId="097E7B7E" w14:textId="77777777" w:rsidR="009B5544" w:rsidRPr="009B5544" w:rsidRDefault="009B5544" w:rsidP="009B5544">
            <w:pPr>
              <w:rPr>
                <w:rFonts w:ascii="Times New Roman" w:hAnsi="Times New Roman"/>
                <w:sz w:val="24"/>
                <w:szCs w:val="24"/>
              </w:rPr>
            </w:pPr>
          </w:p>
        </w:tc>
      </w:tr>
      <w:tr w:rsidR="009B5544" w:rsidRPr="009B5544" w14:paraId="57BF8A1E" w14:textId="77777777" w:rsidTr="00245EE5">
        <w:tc>
          <w:tcPr>
            <w:tcW w:w="363" w:type="pct"/>
            <w:vAlign w:val="center"/>
          </w:tcPr>
          <w:p w14:paraId="3E7ACC0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2276" w:type="pct"/>
          </w:tcPr>
          <w:p w14:paraId="07F2FDE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Thermostat</w:t>
            </w:r>
          </w:p>
        </w:tc>
        <w:tc>
          <w:tcPr>
            <w:tcW w:w="490" w:type="pct"/>
            <w:vAlign w:val="center"/>
          </w:tcPr>
          <w:p w14:paraId="1003E92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011358C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tcPr>
          <w:p w14:paraId="5E419033" w14:textId="77777777" w:rsidR="009B5544" w:rsidRPr="009B5544" w:rsidRDefault="009B5544" w:rsidP="009B5544">
            <w:pPr>
              <w:rPr>
                <w:rFonts w:ascii="Times New Roman" w:hAnsi="Times New Roman"/>
                <w:sz w:val="24"/>
                <w:szCs w:val="24"/>
              </w:rPr>
            </w:pPr>
          </w:p>
        </w:tc>
        <w:tc>
          <w:tcPr>
            <w:tcW w:w="848" w:type="pct"/>
          </w:tcPr>
          <w:p w14:paraId="1445E06E" w14:textId="77777777" w:rsidR="009B5544" w:rsidRPr="009B5544" w:rsidRDefault="009B5544" w:rsidP="009B5544">
            <w:pPr>
              <w:rPr>
                <w:rFonts w:ascii="Times New Roman" w:hAnsi="Times New Roman"/>
                <w:sz w:val="24"/>
                <w:szCs w:val="24"/>
              </w:rPr>
            </w:pPr>
          </w:p>
        </w:tc>
      </w:tr>
      <w:tr w:rsidR="009B5544" w:rsidRPr="009B5544" w14:paraId="00918C0F" w14:textId="77777777" w:rsidTr="00245EE5">
        <w:tc>
          <w:tcPr>
            <w:tcW w:w="363" w:type="pct"/>
            <w:vAlign w:val="center"/>
          </w:tcPr>
          <w:p w14:paraId="6A22768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4</w:t>
            </w:r>
          </w:p>
        </w:tc>
        <w:tc>
          <w:tcPr>
            <w:tcW w:w="2276" w:type="pct"/>
          </w:tcPr>
          <w:p w14:paraId="472A7D9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Oil filter</w:t>
            </w:r>
          </w:p>
        </w:tc>
        <w:tc>
          <w:tcPr>
            <w:tcW w:w="490" w:type="pct"/>
            <w:vAlign w:val="center"/>
          </w:tcPr>
          <w:p w14:paraId="44204A6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25D2BDF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10</w:t>
            </w:r>
          </w:p>
        </w:tc>
        <w:tc>
          <w:tcPr>
            <w:tcW w:w="623" w:type="pct"/>
          </w:tcPr>
          <w:p w14:paraId="20CD7156" w14:textId="77777777" w:rsidR="009B5544" w:rsidRPr="009B5544" w:rsidRDefault="009B5544" w:rsidP="009B5544">
            <w:pPr>
              <w:rPr>
                <w:rFonts w:ascii="Times New Roman" w:hAnsi="Times New Roman"/>
                <w:sz w:val="24"/>
                <w:szCs w:val="24"/>
              </w:rPr>
            </w:pPr>
          </w:p>
        </w:tc>
        <w:tc>
          <w:tcPr>
            <w:tcW w:w="848" w:type="pct"/>
          </w:tcPr>
          <w:p w14:paraId="0481BF38" w14:textId="77777777" w:rsidR="009B5544" w:rsidRPr="009B5544" w:rsidRDefault="009B5544" w:rsidP="009B5544">
            <w:pPr>
              <w:rPr>
                <w:rFonts w:ascii="Times New Roman" w:hAnsi="Times New Roman"/>
                <w:sz w:val="24"/>
                <w:szCs w:val="24"/>
              </w:rPr>
            </w:pPr>
          </w:p>
        </w:tc>
      </w:tr>
      <w:tr w:rsidR="009B5544" w:rsidRPr="009B5544" w14:paraId="3F4872AE" w14:textId="77777777" w:rsidTr="00245EE5">
        <w:tc>
          <w:tcPr>
            <w:tcW w:w="363" w:type="pct"/>
            <w:vAlign w:val="center"/>
          </w:tcPr>
          <w:p w14:paraId="6AB6BE3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5</w:t>
            </w:r>
          </w:p>
        </w:tc>
        <w:tc>
          <w:tcPr>
            <w:tcW w:w="2276" w:type="pct"/>
          </w:tcPr>
          <w:p w14:paraId="7FAC289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Fuel filter</w:t>
            </w:r>
          </w:p>
        </w:tc>
        <w:tc>
          <w:tcPr>
            <w:tcW w:w="490" w:type="pct"/>
            <w:vAlign w:val="center"/>
          </w:tcPr>
          <w:p w14:paraId="0A9ECBC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08FD5D4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10</w:t>
            </w:r>
          </w:p>
        </w:tc>
        <w:tc>
          <w:tcPr>
            <w:tcW w:w="623" w:type="pct"/>
          </w:tcPr>
          <w:p w14:paraId="7AF1270A" w14:textId="77777777" w:rsidR="009B5544" w:rsidRPr="009B5544" w:rsidRDefault="009B5544" w:rsidP="009B5544">
            <w:pPr>
              <w:rPr>
                <w:rFonts w:ascii="Times New Roman" w:hAnsi="Times New Roman"/>
                <w:sz w:val="24"/>
                <w:szCs w:val="24"/>
              </w:rPr>
            </w:pPr>
          </w:p>
        </w:tc>
        <w:tc>
          <w:tcPr>
            <w:tcW w:w="848" w:type="pct"/>
          </w:tcPr>
          <w:p w14:paraId="1073A332" w14:textId="77777777" w:rsidR="009B5544" w:rsidRPr="009B5544" w:rsidRDefault="009B5544" w:rsidP="009B5544">
            <w:pPr>
              <w:rPr>
                <w:rFonts w:ascii="Times New Roman" w:hAnsi="Times New Roman"/>
                <w:sz w:val="24"/>
                <w:szCs w:val="24"/>
              </w:rPr>
            </w:pPr>
          </w:p>
        </w:tc>
      </w:tr>
      <w:tr w:rsidR="009B5544" w:rsidRPr="009B5544" w14:paraId="49F882F6" w14:textId="77777777" w:rsidTr="00245EE5">
        <w:tc>
          <w:tcPr>
            <w:tcW w:w="363" w:type="pct"/>
            <w:vAlign w:val="center"/>
          </w:tcPr>
          <w:p w14:paraId="59645BE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6</w:t>
            </w:r>
          </w:p>
        </w:tc>
        <w:tc>
          <w:tcPr>
            <w:tcW w:w="2276" w:type="pct"/>
          </w:tcPr>
          <w:p w14:paraId="7A2736F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Engine Oil (litres)</w:t>
            </w:r>
          </w:p>
        </w:tc>
        <w:tc>
          <w:tcPr>
            <w:tcW w:w="490" w:type="pct"/>
            <w:vAlign w:val="center"/>
          </w:tcPr>
          <w:p w14:paraId="4D7561F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2B3C742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210</w:t>
            </w:r>
          </w:p>
        </w:tc>
        <w:tc>
          <w:tcPr>
            <w:tcW w:w="623" w:type="pct"/>
          </w:tcPr>
          <w:p w14:paraId="49420A09" w14:textId="77777777" w:rsidR="009B5544" w:rsidRPr="009B5544" w:rsidRDefault="009B5544" w:rsidP="009B5544">
            <w:pPr>
              <w:rPr>
                <w:rFonts w:ascii="Times New Roman" w:hAnsi="Times New Roman"/>
                <w:sz w:val="24"/>
                <w:szCs w:val="24"/>
              </w:rPr>
            </w:pPr>
          </w:p>
        </w:tc>
        <w:tc>
          <w:tcPr>
            <w:tcW w:w="848" w:type="pct"/>
          </w:tcPr>
          <w:p w14:paraId="0587E8BE" w14:textId="77777777" w:rsidR="009B5544" w:rsidRPr="009B5544" w:rsidRDefault="009B5544" w:rsidP="009B5544">
            <w:pPr>
              <w:rPr>
                <w:rFonts w:ascii="Times New Roman" w:hAnsi="Times New Roman"/>
                <w:sz w:val="24"/>
                <w:szCs w:val="24"/>
              </w:rPr>
            </w:pPr>
          </w:p>
        </w:tc>
      </w:tr>
      <w:tr w:rsidR="009B5544" w:rsidRPr="009B5544" w14:paraId="6E169A10" w14:textId="77777777" w:rsidTr="00245EE5">
        <w:tc>
          <w:tcPr>
            <w:tcW w:w="363" w:type="pct"/>
            <w:vAlign w:val="center"/>
          </w:tcPr>
          <w:p w14:paraId="5DC4EB3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7</w:t>
            </w:r>
          </w:p>
        </w:tc>
        <w:tc>
          <w:tcPr>
            <w:tcW w:w="2276" w:type="pct"/>
          </w:tcPr>
          <w:p w14:paraId="66805A4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Engine additive (litres)</w:t>
            </w:r>
          </w:p>
        </w:tc>
        <w:tc>
          <w:tcPr>
            <w:tcW w:w="490" w:type="pct"/>
            <w:vAlign w:val="center"/>
          </w:tcPr>
          <w:p w14:paraId="6513F93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4A4D496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10</w:t>
            </w:r>
          </w:p>
        </w:tc>
        <w:tc>
          <w:tcPr>
            <w:tcW w:w="623" w:type="pct"/>
          </w:tcPr>
          <w:p w14:paraId="12064073" w14:textId="77777777" w:rsidR="009B5544" w:rsidRPr="009B5544" w:rsidRDefault="009B5544" w:rsidP="009B5544">
            <w:pPr>
              <w:rPr>
                <w:rFonts w:ascii="Times New Roman" w:hAnsi="Times New Roman"/>
                <w:sz w:val="24"/>
                <w:szCs w:val="24"/>
              </w:rPr>
            </w:pPr>
          </w:p>
        </w:tc>
        <w:tc>
          <w:tcPr>
            <w:tcW w:w="848" w:type="pct"/>
          </w:tcPr>
          <w:p w14:paraId="14E3468F" w14:textId="77777777" w:rsidR="009B5544" w:rsidRPr="009B5544" w:rsidRDefault="009B5544" w:rsidP="009B5544">
            <w:pPr>
              <w:rPr>
                <w:rFonts w:ascii="Times New Roman" w:hAnsi="Times New Roman"/>
                <w:sz w:val="24"/>
                <w:szCs w:val="24"/>
              </w:rPr>
            </w:pPr>
          </w:p>
        </w:tc>
      </w:tr>
      <w:tr w:rsidR="009B5544" w:rsidRPr="009B5544" w14:paraId="2CDF56CC" w14:textId="77777777" w:rsidTr="00245EE5">
        <w:tc>
          <w:tcPr>
            <w:tcW w:w="363" w:type="pct"/>
            <w:vAlign w:val="center"/>
          </w:tcPr>
          <w:p w14:paraId="742147E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8</w:t>
            </w:r>
          </w:p>
        </w:tc>
        <w:tc>
          <w:tcPr>
            <w:tcW w:w="2276" w:type="pct"/>
          </w:tcPr>
          <w:p w14:paraId="3BD05EE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Diodes set</w:t>
            </w:r>
          </w:p>
        </w:tc>
        <w:tc>
          <w:tcPr>
            <w:tcW w:w="490" w:type="pct"/>
            <w:vAlign w:val="center"/>
          </w:tcPr>
          <w:p w14:paraId="43D6AD9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1DCE97F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I set</w:t>
            </w:r>
          </w:p>
        </w:tc>
        <w:tc>
          <w:tcPr>
            <w:tcW w:w="623" w:type="pct"/>
          </w:tcPr>
          <w:p w14:paraId="19A84F86" w14:textId="77777777" w:rsidR="009B5544" w:rsidRPr="009B5544" w:rsidRDefault="009B5544" w:rsidP="009B5544">
            <w:pPr>
              <w:rPr>
                <w:rFonts w:ascii="Times New Roman" w:hAnsi="Times New Roman"/>
                <w:sz w:val="24"/>
                <w:szCs w:val="24"/>
              </w:rPr>
            </w:pPr>
          </w:p>
        </w:tc>
        <w:tc>
          <w:tcPr>
            <w:tcW w:w="848" w:type="pct"/>
          </w:tcPr>
          <w:p w14:paraId="68FF8006" w14:textId="77777777" w:rsidR="009B5544" w:rsidRPr="009B5544" w:rsidRDefault="009B5544" w:rsidP="009B5544">
            <w:pPr>
              <w:rPr>
                <w:rFonts w:ascii="Times New Roman" w:hAnsi="Times New Roman"/>
                <w:sz w:val="24"/>
                <w:szCs w:val="24"/>
              </w:rPr>
            </w:pPr>
          </w:p>
        </w:tc>
      </w:tr>
      <w:tr w:rsidR="009B5544" w:rsidRPr="009B5544" w14:paraId="5F25112E" w14:textId="77777777" w:rsidTr="00245EE5">
        <w:tc>
          <w:tcPr>
            <w:tcW w:w="363" w:type="pct"/>
            <w:vAlign w:val="center"/>
          </w:tcPr>
          <w:p w14:paraId="0F11AA2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9</w:t>
            </w:r>
          </w:p>
        </w:tc>
        <w:tc>
          <w:tcPr>
            <w:tcW w:w="2276" w:type="pct"/>
          </w:tcPr>
          <w:p w14:paraId="33BA409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AVR</w:t>
            </w:r>
          </w:p>
        </w:tc>
        <w:tc>
          <w:tcPr>
            <w:tcW w:w="490" w:type="pct"/>
            <w:vAlign w:val="center"/>
          </w:tcPr>
          <w:p w14:paraId="0B4BA15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6F7955F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tcPr>
          <w:p w14:paraId="1CE35932" w14:textId="77777777" w:rsidR="009B5544" w:rsidRPr="009B5544" w:rsidRDefault="009B5544" w:rsidP="009B5544">
            <w:pPr>
              <w:rPr>
                <w:rFonts w:ascii="Times New Roman" w:hAnsi="Times New Roman"/>
                <w:sz w:val="24"/>
                <w:szCs w:val="24"/>
              </w:rPr>
            </w:pPr>
          </w:p>
        </w:tc>
        <w:tc>
          <w:tcPr>
            <w:tcW w:w="848" w:type="pct"/>
          </w:tcPr>
          <w:p w14:paraId="58E187D6" w14:textId="77777777" w:rsidR="009B5544" w:rsidRPr="009B5544" w:rsidRDefault="009B5544" w:rsidP="009B5544">
            <w:pPr>
              <w:rPr>
                <w:rFonts w:ascii="Times New Roman" w:hAnsi="Times New Roman"/>
                <w:sz w:val="24"/>
                <w:szCs w:val="24"/>
              </w:rPr>
            </w:pPr>
          </w:p>
        </w:tc>
      </w:tr>
      <w:tr w:rsidR="009B5544" w:rsidRPr="009B5544" w14:paraId="4E500E46" w14:textId="77777777" w:rsidTr="00245EE5">
        <w:tc>
          <w:tcPr>
            <w:tcW w:w="363" w:type="pct"/>
            <w:vAlign w:val="center"/>
          </w:tcPr>
          <w:p w14:paraId="2C10F5E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10</w:t>
            </w:r>
          </w:p>
        </w:tc>
        <w:tc>
          <w:tcPr>
            <w:tcW w:w="2276" w:type="pct"/>
          </w:tcPr>
          <w:p w14:paraId="21B6000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Electronic Fuel Control Units (Governor)</w:t>
            </w:r>
          </w:p>
        </w:tc>
        <w:tc>
          <w:tcPr>
            <w:tcW w:w="490" w:type="pct"/>
            <w:vAlign w:val="center"/>
          </w:tcPr>
          <w:p w14:paraId="5E2CAC7E"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No</w:t>
            </w:r>
          </w:p>
        </w:tc>
        <w:tc>
          <w:tcPr>
            <w:tcW w:w="400" w:type="pct"/>
            <w:vAlign w:val="center"/>
          </w:tcPr>
          <w:p w14:paraId="72E23955"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623" w:type="pct"/>
          </w:tcPr>
          <w:p w14:paraId="6BBE70BB" w14:textId="77777777" w:rsidR="009B5544" w:rsidRPr="009B5544" w:rsidRDefault="009B5544" w:rsidP="009B5544">
            <w:pPr>
              <w:rPr>
                <w:rFonts w:ascii="Times New Roman" w:hAnsi="Times New Roman"/>
                <w:sz w:val="24"/>
                <w:szCs w:val="24"/>
              </w:rPr>
            </w:pPr>
          </w:p>
        </w:tc>
        <w:tc>
          <w:tcPr>
            <w:tcW w:w="848" w:type="pct"/>
          </w:tcPr>
          <w:p w14:paraId="03F7A3B5" w14:textId="77777777" w:rsidR="009B5544" w:rsidRPr="009B5544" w:rsidRDefault="009B5544" w:rsidP="009B5544">
            <w:pPr>
              <w:rPr>
                <w:rFonts w:ascii="Times New Roman" w:hAnsi="Times New Roman"/>
                <w:sz w:val="24"/>
                <w:szCs w:val="24"/>
              </w:rPr>
            </w:pPr>
          </w:p>
        </w:tc>
      </w:tr>
      <w:tr w:rsidR="009B5544" w:rsidRPr="009B5544" w14:paraId="6964DAAA" w14:textId="77777777" w:rsidTr="00245EE5">
        <w:tc>
          <w:tcPr>
            <w:tcW w:w="363" w:type="pct"/>
            <w:vAlign w:val="center"/>
          </w:tcPr>
          <w:p w14:paraId="7040841F" w14:textId="77777777" w:rsidR="009B5544" w:rsidRPr="009B5544" w:rsidRDefault="009B5544" w:rsidP="009B5544">
            <w:pPr>
              <w:rPr>
                <w:rFonts w:ascii="Times New Roman" w:hAnsi="Times New Roman"/>
                <w:sz w:val="24"/>
                <w:szCs w:val="24"/>
              </w:rPr>
            </w:pPr>
          </w:p>
        </w:tc>
        <w:tc>
          <w:tcPr>
            <w:tcW w:w="2276" w:type="pct"/>
          </w:tcPr>
          <w:p w14:paraId="76197A4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SUB-TOTAL  </w:t>
            </w:r>
          </w:p>
        </w:tc>
        <w:tc>
          <w:tcPr>
            <w:tcW w:w="490" w:type="pct"/>
            <w:vAlign w:val="center"/>
          </w:tcPr>
          <w:p w14:paraId="4A7571C7" w14:textId="77777777" w:rsidR="009B5544" w:rsidRPr="009B5544" w:rsidRDefault="009B5544" w:rsidP="009B5544">
            <w:pPr>
              <w:rPr>
                <w:rFonts w:ascii="Times New Roman" w:hAnsi="Times New Roman"/>
                <w:sz w:val="24"/>
                <w:szCs w:val="24"/>
              </w:rPr>
            </w:pPr>
          </w:p>
        </w:tc>
        <w:tc>
          <w:tcPr>
            <w:tcW w:w="400" w:type="pct"/>
            <w:vAlign w:val="center"/>
          </w:tcPr>
          <w:p w14:paraId="169AB3BD" w14:textId="77777777" w:rsidR="009B5544" w:rsidRPr="009B5544" w:rsidRDefault="009B5544" w:rsidP="009B5544">
            <w:pPr>
              <w:rPr>
                <w:rFonts w:ascii="Times New Roman" w:hAnsi="Times New Roman"/>
                <w:sz w:val="24"/>
                <w:szCs w:val="24"/>
              </w:rPr>
            </w:pPr>
          </w:p>
        </w:tc>
        <w:tc>
          <w:tcPr>
            <w:tcW w:w="623" w:type="pct"/>
          </w:tcPr>
          <w:p w14:paraId="47EE2856" w14:textId="77777777" w:rsidR="009B5544" w:rsidRPr="009B5544" w:rsidRDefault="009B5544" w:rsidP="009B5544">
            <w:pPr>
              <w:rPr>
                <w:rFonts w:ascii="Times New Roman" w:hAnsi="Times New Roman"/>
                <w:sz w:val="24"/>
                <w:szCs w:val="24"/>
              </w:rPr>
            </w:pPr>
          </w:p>
        </w:tc>
        <w:tc>
          <w:tcPr>
            <w:tcW w:w="848" w:type="pct"/>
          </w:tcPr>
          <w:p w14:paraId="168E3A72" w14:textId="77777777" w:rsidR="009B5544" w:rsidRPr="009B5544" w:rsidRDefault="009B5544" w:rsidP="009B5544">
            <w:pPr>
              <w:rPr>
                <w:rFonts w:ascii="Times New Roman" w:hAnsi="Times New Roman"/>
                <w:sz w:val="24"/>
                <w:szCs w:val="24"/>
              </w:rPr>
            </w:pPr>
          </w:p>
        </w:tc>
      </w:tr>
      <w:tr w:rsidR="009B5544" w:rsidRPr="009B5544" w14:paraId="33937757" w14:textId="77777777" w:rsidTr="00245EE5">
        <w:tc>
          <w:tcPr>
            <w:tcW w:w="363" w:type="pct"/>
            <w:vAlign w:val="center"/>
          </w:tcPr>
          <w:p w14:paraId="5D258EE3" w14:textId="77777777" w:rsidR="009B5544" w:rsidRPr="009B5544" w:rsidRDefault="009B5544" w:rsidP="009B5544">
            <w:pPr>
              <w:rPr>
                <w:rFonts w:ascii="Times New Roman" w:hAnsi="Times New Roman"/>
                <w:sz w:val="24"/>
                <w:szCs w:val="24"/>
              </w:rPr>
            </w:pPr>
          </w:p>
        </w:tc>
        <w:tc>
          <w:tcPr>
            <w:tcW w:w="2276" w:type="pct"/>
          </w:tcPr>
          <w:p w14:paraId="04E78039"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ADD 16% VAT (Only goods that attract VAT) </w:t>
            </w:r>
          </w:p>
        </w:tc>
        <w:tc>
          <w:tcPr>
            <w:tcW w:w="490" w:type="pct"/>
            <w:vAlign w:val="center"/>
          </w:tcPr>
          <w:p w14:paraId="402EB172" w14:textId="77777777" w:rsidR="009B5544" w:rsidRPr="009B5544" w:rsidRDefault="009B5544" w:rsidP="009B5544">
            <w:pPr>
              <w:rPr>
                <w:rFonts w:ascii="Times New Roman" w:hAnsi="Times New Roman"/>
                <w:sz w:val="24"/>
                <w:szCs w:val="24"/>
              </w:rPr>
            </w:pPr>
          </w:p>
        </w:tc>
        <w:tc>
          <w:tcPr>
            <w:tcW w:w="400" w:type="pct"/>
            <w:vAlign w:val="center"/>
          </w:tcPr>
          <w:p w14:paraId="5A5A38BB" w14:textId="77777777" w:rsidR="009B5544" w:rsidRPr="009B5544" w:rsidRDefault="009B5544" w:rsidP="009B5544">
            <w:pPr>
              <w:rPr>
                <w:rFonts w:ascii="Times New Roman" w:hAnsi="Times New Roman"/>
                <w:sz w:val="24"/>
                <w:szCs w:val="24"/>
              </w:rPr>
            </w:pPr>
          </w:p>
        </w:tc>
        <w:tc>
          <w:tcPr>
            <w:tcW w:w="623" w:type="pct"/>
          </w:tcPr>
          <w:p w14:paraId="523F415D" w14:textId="77777777" w:rsidR="009B5544" w:rsidRPr="009B5544" w:rsidRDefault="009B5544" w:rsidP="009B5544">
            <w:pPr>
              <w:rPr>
                <w:rFonts w:ascii="Times New Roman" w:hAnsi="Times New Roman"/>
                <w:sz w:val="24"/>
                <w:szCs w:val="24"/>
              </w:rPr>
            </w:pPr>
          </w:p>
        </w:tc>
        <w:tc>
          <w:tcPr>
            <w:tcW w:w="848" w:type="pct"/>
          </w:tcPr>
          <w:p w14:paraId="5FBB680C" w14:textId="77777777" w:rsidR="009B5544" w:rsidRPr="009B5544" w:rsidRDefault="009B5544" w:rsidP="009B5544">
            <w:pPr>
              <w:rPr>
                <w:rFonts w:ascii="Times New Roman" w:hAnsi="Times New Roman"/>
                <w:sz w:val="24"/>
                <w:szCs w:val="24"/>
              </w:rPr>
            </w:pPr>
          </w:p>
        </w:tc>
      </w:tr>
      <w:tr w:rsidR="009B5544" w:rsidRPr="009B5544" w14:paraId="3C32108C" w14:textId="77777777" w:rsidTr="00245EE5">
        <w:tc>
          <w:tcPr>
            <w:tcW w:w="3129" w:type="pct"/>
            <w:gridSpan w:val="3"/>
            <w:vAlign w:val="center"/>
          </w:tcPr>
          <w:p w14:paraId="3B561C6C" w14:textId="77777777" w:rsidR="009B5544" w:rsidRPr="009B5544" w:rsidRDefault="009B5544" w:rsidP="009B5544">
            <w:pPr>
              <w:rPr>
                <w:rFonts w:ascii="Times New Roman" w:hAnsi="Times New Roman"/>
                <w:sz w:val="24"/>
                <w:szCs w:val="24"/>
              </w:rPr>
            </w:pPr>
            <w:r w:rsidRPr="009B5544">
              <w:rPr>
                <w:rFonts w:ascii="Times New Roman" w:hAnsi="Times New Roman"/>
                <w:b/>
                <w:sz w:val="24"/>
                <w:szCs w:val="24"/>
              </w:rPr>
              <w:t xml:space="preserve">Total For Tools </w:t>
            </w:r>
            <w:proofErr w:type="gramStart"/>
            <w:r w:rsidRPr="009B5544">
              <w:rPr>
                <w:rFonts w:ascii="Times New Roman" w:hAnsi="Times New Roman"/>
                <w:b/>
                <w:sz w:val="24"/>
                <w:szCs w:val="24"/>
              </w:rPr>
              <w:t>And</w:t>
            </w:r>
            <w:proofErr w:type="gramEnd"/>
            <w:r w:rsidRPr="009B5544">
              <w:rPr>
                <w:rFonts w:ascii="Times New Roman" w:hAnsi="Times New Roman"/>
                <w:b/>
                <w:sz w:val="24"/>
                <w:szCs w:val="24"/>
              </w:rPr>
              <w:t xml:space="preserve"> Critical Spares</w:t>
            </w:r>
          </w:p>
        </w:tc>
        <w:tc>
          <w:tcPr>
            <w:tcW w:w="400" w:type="pct"/>
            <w:vAlign w:val="center"/>
          </w:tcPr>
          <w:p w14:paraId="718D3093" w14:textId="77777777" w:rsidR="009B5544" w:rsidRPr="009B5544" w:rsidRDefault="009B5544" w:rsidP="009B5544">
            <w:pPr>
              <w:rPr>
                <w:rFonts w:ascii="Times New Roman" w:hAnsi="Times New Roman"/>
                <w:sz w:val="24"/>
                <w:szCs w:val="24"/>
              </w:rPr>
            </w:pPr>
          </w:p>
        </w:tc>
        <w:tc>
          <w:tcPr>
            <w:tcW w:w="623" w:type="pct"/>
          </w:tcPr>
          <w:p w14:paraId="508D7355" w14:textId="77777777" w:rsidR="009B5544" w:rsidRPr="009B5544" w:rsidRDefault="009B5544" w:rsidP="009B5544">
            <w:pPr>
              <w:rPr>
                <w:rFonts w:ascii="Times New Roman" w:hAnsi="Times New Roman"/>
                <w:sz w:val="24"/>
                <w:szCs w:val="24"/>
              </w:rPr>
            </w:pPr>
          </w:p>
        </w:tc>
        <w:tc>
          <w:tcPr>
            <w:tcW w:w="848" w:type="pct"/>
          </w:tcPr>
          <w:p w14:paraId="5D8E6E80" w14:textId="77777777" w:rsidR="009B5544" w:rsidRPr="009B5544" w:rsidRDefault="009B5544" w:rsidP="009B5544">
            <w:pPr>
              <w:rPr>
                <w:rFonts w:ascii="Times New Roman" w:hAnsi="Times New Roman"/>
                <w:sz w:val="24"/>
                <w:szCs w:val="24"/>
              </w:rPr>
            </w:pPr>
          </w:p>
        </w:tc>
      </w:tr>
    </w:tbl>
    <w:p w14:paraId="67B1A1D9" w14:textId="77777777" w:rsidR="009B5544" w:rsidRPr="009B5544" w:rsidRDefault="009B5544" w:rsidP="009B5544">
      <w:pPr>
        <w:rPr>
          <w:rFonts w:ascii="Times New Roman" w:hAnsi="Times New Roman"/>
          <w:b/>
          <w:sz w:val="24"/>
          <w:szCs w:val="24"/>
        </w:rPr>
      </w:pPr>
    </w:p>
    <w:p w14:paraId="249AFD9E" w14:textId="77777777" w:rsidR="009B5544" w:rsidRPr="009B5544" w:rsidRDefault="009B5544" w:rsidP="009B5544">
      <w:pPr>
        <w:rPr>
          <w:rFonts w:ascii="Times New Roman" w:hAnsi="Times New Roman"/>
          <w:b/>
          <w:sz w:val="24"/>
          <w:szCs w:val="24"/>
        </w:rPr>
      </w:pPr>
    </w:p>
    <w:p w14:paraId="69004C92" w14:textId="77777777" w:rsidR="009B5544" w:rsidRPr="009B5544" w:rsidRDefault="009B5544" w:rsidP="009B5544">
      <w:pPr>
        <w:rPr>
          <w:rFonts w:ascii="Times New Roman" w:hAnsi="Times New Roman"/>
          <w:b/>
          <w:sz w:val="24"/>
          <w:szCs w:val="24"/>
        </w:rPr>
      </w:pPr>
    </w:p>
    <w:p w14:paraId="4B866364" w14:textId="77777777" w:rsidR="009B5544" w:rsidRPr="009B5544" w:rsidRDefault="009B5544" w:rsidP="009B5544">
      <w:pPr>
        <w:rPr>
          <w:rFonts w:ascii="Times New Roman" w:hAnsi="Times New Roman"/>
          <w:b/>
          <w:sz w:val="24"/>
          <w:szCs w:val="24"/>
        </w:rPr>
      </w:pPr>
    </w:p>
    <w:p w14:paraId="7D9FD1CF" w14:textId="77777777" w:rsidR="009B5544" w:rsidRPr="009B5544" w:rsidRDefault="009B5544" w:rsidP="009B5544">
      <w:pPr>
        <w:rPr>
          <w:rFonts w:ascii="Times New Roman" w:hAnsi="Times New Roman"/>
          <w:b/>
          <w:sz w:val="24"/>
          <w:szCs w:val="24"/>
        </w:rPr>
      </w:pPr>
    </w:p>
    <w:p w14:paraId="7740F446" w14:textId="77777777" w:rsidR="009B5544" w:rsidRPr="009B5544" w:rsidRDefault="009B5544" w:rsidP="009B5544">
      <w:pPr>
        <w:rPr>
          <w:rFonts w:ascii="Times New Roman" w:hAnsi="Times New Roman"/>
          <w:b/>
          <w:sz w:val="24"/>
          <w:szCs w:val="24"/>
        </w:rPr>
      </w:pPr>
    </w:p>
    <w:p w14:paraId="11E807DC" w14:textId="77777777" w:rsidR="009B5544" w:rsidRPr="009B5544" w:rsidRDefault="009B5544" w:rsidP="009B5544">
      <w:pPr>
        <w:rPr>
          <w:rFonts w:ascii="Times New Roman" w:hAnsi="Times New Roman"/>
          <w:b/>
          <w:sz w:val="24"/>
          <w:szCs w:val="24"/>
        </w:rPr>
      </w:pPr>
    </w:p>
    <w:p w14:paraId="0D824217" w14:textId="77777777" w:rsidR="009B5544" w:rsidRPr="009B5544" w:rsidRDefault="009B5544" w:rsidP="009B5544">
      <w:pPr>
        <w:rPr>
          <w:rFonts w:ascii="Times New Roman" w:hAnsi="Times New Roman"/>
          <w:b/>
          <w:sz w:val="24"/>
          <w:szCs w:val="24"/>
        </w:rPr>
      </w:pPr>
    </w:p>
    <w:p w14:paraId="592E248D" w14:textId="77777777" w:rsidR="009B5544" w:rsidRPr="009B5544" w:rsidRDefault="009B5544" w:rsidP="009B5544">
      <w:pPr>
        <w:rPr>
          <w:rFonts w:ascii="Times New Roman" w:hAnsi="Times New Roman"/>
          <w:b/>
          <w:sz w:val="24"/>
          <w:szCs w:val="24"/>
        </w:rPr>
      </w:pPr>
    </w:p>
    <w:p w14:paraId="5A3D17E7" w14:textId="77777777" w:rsidR="009B5544" w:rsidRPr="009B5544" w:rsidRDefault="009B5544" w:rsidP="009B5544">
      <w:pPr>
        <w:rPr>
          <w:rFonts w:ascii="Times New Roman" w:hAnsi="Times New Roman"/>
          <w:b/>
          <w:sz w:val="24"/>
          <w:szCs w:val="24"/>
        </w:rPr>
      </w:pPr>
    </w:p>
    <w:p w14:paraId="74CADB39" w14:textId="77777777" w:rsidR="009B5544" w:rsidRPr="009B5544" w:rsidRDefault="009B5544" w:rsidP="009B5544">
      <w:pPr>
        <w:rPr>
          <w:rFonts w:ascii="Times New Roman" w:hAnsi="Times New Roman"/>
          <w:b/>
          <w:sz w:val="24"/>
          <w:szCs w:val="24"/>
        </w:rPr>
      </w:pPr>
    </w:p>
    <w:p w14:paraId="2548FF89" w14:textId="77777777" w:rsidR="009B5544" w:rsidRPr="009B5544" w:rsidRDefault="009B5544" w:rsidP="009B5544">
      <w:pPr>
        <w:rPr>
          <w:rFonts w:ascii="Times New Roman" w:hAnsi="Times New Roman"/>
          <w:b/>
          <w:sz w:val="24"/>
          <w:szCs w:val="24"/>
        </w:rPr>
      </w:pPr>
    </w:p>
    <w:p w14:paraId="7C7FFEE9" w14:textId="77777777" w:rsidR="009B5544" w:rsidRPr="009B5544" w:rsidRDefault="009B5544" w:rsidP="009B5544">
      <w:pPr>
        <w:rPr>
          <w:rFonts w:ascii="Times New Roman" w:hAnsi="Times New Roman"/>
          <w:b/>
          <w:sz w:val="24"/>
          <w:szCs w:val="24"/>
        </w:rPr>
      </w:pPr>
    </w:p>
    <w:p w14:paraId="5563302C" w14:textId="77777777" w:rsidR="009B5544" w:rsidRDefault="009B5544" w:rsidP="009B5544">
      <w:pPr>
        <w:rPr>
          <w:rFonts w:ascii="Times New Roman" w:hAnsi="Times New Roman"/>
          <w:b/>
          <w:sz w:val="24"/>
          <w:szCs w:val="24"/>
        </w:rPr>
      </w:pPr>
    </w:p>
    <w:p w14:paraId="593BE7D1" w14:textId="77777777" w:rsidR="00B7072D" w:rsidRDefault="00B7072D" w:rsidP="009B5544">
      <w:pPr>
        <w:rPr>
          <w:rFonts w:ascii="Times New Roman" w:hAnsi="Times New Roman"/>
          <w:b/>
          <w:sz w:val="24"/>
          <w:szCs w:val="24"/>
        </w:rPr>
      </w:pPr>
    </w:p>
    <w:p w14:paraId="6A3922FA" w14:textId="77777777" w:rsidR="00B7072D" w:rsidRPr="009B5544" w:rsidRDefault="00B7072D" w:rsidP="009B5544">
      <w:pPr>
        <w:rPr>
          <w:rFonts w:ascii="Times New Roman" w:hAnsi="Times New Roman"/>
          <w:b/>
          <w:sz w:val="24"/>
          <w:szCs w:val="24"/>
        </w:rPr>
      </w:pPr>
    </w:p>
    <w:p w14:paraId="2CFFB9CC" w14:textId="77777777" w:rsidR="009B5544" w:rsidRPr="009B5544" w:rsidRDefault="009B5544" w:rsidP="009B5544">
      <w:pPr>
        <w:rPr>
          <w:rFonts w:ascii="Times New Roman" w:hAnsi="Times New Roman"/>
          <w:b/>
          <w:sz w:val="24"/>
          <w:szCs w:val="24"/>
        </w:rPr>
      </w:pPr>
    </w:p>
    <w:p w14:paraId="69878CF1" w14:textId="77777777" w:rsidR="009B5544" w:rsidRPr="009B5544" w:rsidRDefault="009B5544" w:rsidP="009B5544">
      <w:pPr>
        <w:rPr>
          <w:rFonts w:ascii="Times New Roman" w:hAnsi="Times New Roman"/>
          <w:b/>
          <w:sz w:val="24"/>
          <w:szCs w:val="24"/>
        </w:rPr>
      </w:pPr>
    </w:p>
    <w:p w14:paraId="1036DE7C" w14:textId="77777777" w:rsidR="009B5544" w:rsidRPr="009B5544" w:rsidRDefault="009B5544" w:rsidP="00DB646D">
      <w:pPr>
        <w:numPr>
          <w:ilvl w:val="0"/>
          <w:numId w:val="199"/>
        </w:numPr>
        <w:rPr>
          <w:rFonts w:ascii="Times New Roman" w:hAnsi="Times New Roman"/>
          <w:b/>
          <w:sz w:val="24"/>
          <w:szCs w:val="24"/>
        </w:rPr>
      </w:pPr>
      <w:r w:rsidRPr="009B5544">
        <w:rPr>
          <w:rFonts w:ascii="Times New Roman" w:hAnsi="Times New Roman"/>
          <w:b/>
          <w:sz w:val="24"/>
          <w:szCs w:val="24"/>
        </w:rPr>
        <w:lastRenderedPageBreak/>
        <w:t>Services</w:t>
      </w:r>
    </w:p>
    <w:p w14:paraId="2401E1DD" w14:textId="77777777" w:rsidR="009B5544" w:rsidRPr="009B5544" w:rsidRDefault="009B5544" w:rsidP="009B5544">
      <w:pPr>
        <w:rPr>
          <w:rFonts w:ascii="Times New Roman" w:hAnsi="Times New Roman"/>
          <w:b/>
          <w:sz w:val="24"/>
          <w:szCs w:val="24"/>
        </w:rPr>
      </w:pPr>
    </w:p>
    <w:tbl>
      <w:tblPr>
        <w:tblStyle w:val="TableGrid"/>
        <w:tblW w:w="5269" w:type="pct"/>
        <w:tblLook w:val="04A0" w:firstRow="1" w:lastRow="0" w:firstColumn="1" w:lastColumn="0" w:noHBand="0" w:noVBand="1"/>
      </w:tblPr>
      <w:tblGrid>
        <w:gridCol w:w="731"/>
        <w:gridCol w:w="4509"/>
        <w:gridCol w:w="851"/>
        <w:gridCol w:w="992"/>
        <w:gridCol w:w="1416"/>
        <w:gridCol w:w="1702"/>
      </w:tblGrid>
      <w:tr w:rsidR="009B5544" w:rsidRPr="009B5544" w14:paraId="125AF066" w14:textId="77777777" w:rsidTr="00245EE5">
        <w:trPr>
          <w:trHeight w:val="531"/>
        </w:trPr>
        <w:tc>
          <w:tcPr>
            <w:tcW w:w="358" w:type="pct"/>
            <w:vAlign w:val="center"/>
          </w:tcPr>
          <w:p w14:paraId="7742923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br w:type="page"/>
              <w:t>Item</w:t>
            </w:r>
          </w:p>
        </w:tc>
        <w:tc>
          <w:tcPr>
            <w:tcW w:w="2210" w:type="pct"/>
            <w:vAlign w:val="center"/>
          </w:tcPr>
          <w:p w14:paraId="4FEFDA9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Description</w:t>
            </w:r>
          </w:p>
        </w:tc>
        <w:tc>
          <w:tcPr>
            <w:tcW w:w="417" w:type="pct"/>
            <w:vAlign w:val="center"/>
          </w:tcPr>
          <w:p w14:paraId="3FA0A1F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Unit</w:t>
            </w:r>
          </w:p>
        </w:tc>
        <w:tc>
          <w:tcPr>
            <w:tcW w:w="486" w:type="pct"/>
            <w:vAlign w:val="center"/>
          </w:tcPr>
          <w:p w14:paraId="1071C6BD"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Qty</w:t>
            </w:r>
          </w:p>
        </w:tc>
        <w:tc>
          <w:tcPr>
            <w:tcW w:w="694" w:type="pct"/>
            <w:vAlign w:val="center"/>
          </w:tcPr>
          <w:p w14:paraId="77E203D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Unit Price</w:t>
            </w:r>
          </w:p>
        </w:tc>
        <w:tc>
          <w:tcPr>
            <w:tcW w:w="834" w:type="pct"/>
            <w:vAlign w:val="center"/>
          </w:tcPr>
          <w:p w14:paraId="34BB593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b/>
                <w:sz w:val="24"/>
                <w:szCs w:val="24"/>
                <w:lang w:eastAsia="ja-JP"/>
              </w:rPr>
              <w:t>Total Price</w:t>
            </w:r>
          </w:p>
        </w:tc>
      </w:tr>
      <w:tr w:rsidR="009B5544" w:rsidRPr="009B5544" w14:paraId="1BBC777F" w14:textId="77777777" w:rsidTr="00245EE5">
        <w:tc>
          <w:tcPr>
            <w:tcW w:w="358" w:type="pct"/>
            <w:vAlign w:val="center"/>
          </w:tcPr>
          <w:p w14:paraId="45C522DD"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36D75FC3" w14:textId="6DD847E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Transport all to the station, installation, testing and commissioning of all equipment under supervision of REREC </w:t>
            </w:r>
          </w:p>
        </w:tc>
        <w:tc>
          <w:tcPr>
            <w:tcW w:w="417" w:type="pct"/>
            <w:tcBorders>
              <w:top w:val="single" w:sz="4" w:space="0" w:color="000000"/>
              <w:left w:val="single" w:sz="4" w:space="0" w:color="000000"/>
              <w:bottom w:val="single" w:sz="4" w:space="0" w:color="000000"/>
              <w:right w:val="single" w:sz="4" w:space="0" w:color="000000"/>
            </w:tcBorders>
          </w:tcPr>
          <w:p w14:paraId="7F818FC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2874F01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292BDB35" w14:textId="77777777" w:rsidR="009B5544" w:rsidRPr="009B5544" w:rsidRDefault="009B5544" w:rsidP="009B5544">
            <w:pPr>
              <w:rPr>
                <w:rFonts w:ascii="Times New Roman" w:hAnsi="Times New Roman"/>
                <w:b/>
                <w:sz w:val="24"/>
                <w:szCs w:val="24"/>
                <w:lang w:eastAsia="ja-JP"/>
              </w:rPr>
            </w:pPr>
          </w:p>
        </w:tc>
        <w:tc>
          <w:tcPr>
            <w:tcW w:w="834" w:type="pct"/>
          </w:tcPr>
          <w:p w14:paraId="128537DB" w14:textId="77777777" w:rsidR="009B5544" w:rsidRPr="009B5544" w:rsidRDefault="009B5544" w:rsidP="009B5544">
            <w:pPr>
              <w:rPr>
                <w:rFonts w:ascii="Times New Roman" w:hAnsi="Times New Roman"/>
                <w:b/>
                <w:sz w:val="24"/>
                <w:szCs w:val="24"/>
                <w:lang w:eastAsia="ja-JP"/>
              </w:rPr>
            </w:pPr>
          </w:p>
        </w:tc>
      </w:tr>
      <w:tr w:rsidR="009B5544" w:rsidRPr="009B5544" w14:paraId="546E73E9" w14:textId="77777777" w:rsidTr="00245EE5">
        <w:tc>
          <w:tcPr>
            <w:tcW w:w="358" w:type="pct"/>
            <w:vAlign w:val="center"/>
          </w:tcPr>
          <w:p w14:paraId="2840F9B0"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5FB79167"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Operation for 1 month inclusive of 1 month operator training.</w:t>
            </w:r>
          </w:p>
        </w:tc>
        <w:tc>
          <w:tcPr>
            <w:tcW w:w="417" w:type="pct"/>
            <w:tcBorders>
              <w:top w:val="single" w:sz="4" w:space="0" w:color="000000"/>
              <w:left w:val="single" w:sz="4" w:space="0" w:color="000000"/>
              <w:bottom w:val="single" w:sz="4" w:space="0" w:color="000000"/>
              <w:right w:val="single" w:sz="4" w:space="0" w:color="000000"/>
            </w:tcBorders>
          </w:tcPr>
          <w:p w14:paraId="20520CAA" w14:textId="77777777" w:rsidR="009B5544" w:rsidRPr="009B5544" w:rsidRDefault="009B5544" w:rsidP="009B5544">
            <w:pPr>
              <w:rPr>
                <w:rFonts w:ascii="Times New Roman" w:hAnsi="Times New Roman"/>
                <w:sz w:val="24"/>
                <w:szCs w:val="24"/>
                <w:lang w:eastAsia="ja-JP"/>
              </w:rPr>
            </w:pPr>
          </w:p>
        </w:tc>
        <w:tc>
          <w:tcPr>
            <w:tcW w:w="486" w:type="pct"/>
            <w:tcBorders>
              <w:top w:val="single" w:sz="4" w:space="0" w:color="000000"/>
              <w:left w:val="single" w:sz="4" w:space="0" w:color="000000"/>
              <w:bottom w:val="single" w:sz="4" w:space="0" w:color="000000"/>
              <w:right w:val="single" w:sz="4" w:space="0" w:color="000000"/>
            </w:tcBorders>
          </w:tcPr>
          <w:p w14:paraId="06BC8CFC" w14:textId="77777777" w:rsidR="009B5544" w:rsidRPr="009B5544" w:rsidRDefault="009B5544" w:rsidP="009B5544">
            <w:pPr>
              <w:rPr>
                <w:rFonts w:ascii="Times New Roman" w:hAnsi="Times New Roman"/>
                <w:sz w:val="24"/>
                <w:szCs w:val="24"/>
                <w:lang w:eastAsia="ja-JP"/>
              </w:rPr>
            </w:pPr>
          </w:p>
        </w:tc>
        <w:tc>
          <w:tcPr>
            <w:tcW w:w="694" w:type="pct"/>
          </w:tcPr>
          <w:p w14:paraId="0A794E02" w14:textId="77777777" w:rsidR="009B5544" w:rsidRPr="009B5544" w:rsidRDefault="009B5544" w:rsidP="009B5544">
            <w:pPr>
              <w:rPr>
                <w:rFonts w:ascii="Times New Roman" w:hAnsi="Times New Roman"/>
                <w:b/>
                <w:sz w:val="24"/>
                <w:szCs w:val="24"/>
                <w:lang w:eastAsia="ja-JP"/>
              </w:rPr>
            </w:pPr>
          </w:p>
        </w:tc>
        <w:tc>
          <w:tcPr>
            <w:tcW w:w="834" w:type="pct"/>
          </w:tcPr>
          <w:p w14:paraId="6AB24784" w14:textId="77777777" w:rsidR="009B5544" w:rsidRPr="009B5544" w:rsidRDefault="009B5544" w:rsidP="009B5544">
            <w:pPr>
              <w:rPr>
                <w:rFonts w:ascii="Times New Roman" w:hAnsi="Times New Roman"/>
                <w:b/>
                <w:sz w:val="24"/>
                <w:szCs w:val="24"/>
                <w:lang w:eastAsia="ja-JP"/>
              </w:rPr>
            </w:pPr>
          </w:p>
        </w:tc>
      </w:tr>
      <w:tr w:rsidR="009B5544" w:rsidRPr="009B5544" w14:paraId="1DE5CAB3" w14:textId="77777777" w:rsidTr="00245EE5">
        <w:tc>
          <w:tcPr>
            <w:tcW w:w="358" w:type="pct"/>
            <w:vAlign w:val="center"/>
          </w:tcPr>
          <w:p w14:paraId="2C618D22"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357022E0"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12 Months maintenance plus training of maintenance staff. </w:t>
            </w:r>
          </w:p>
        </w:tc>
        <w:tc>
          <w:tcPr>
            <w:tcW w:w="417" w:type="pct"/>
            <w:tcBorders>
              <w:top w:val="single" w:sz="4" w:space="0" w:color="000000"/>
              <w:left w:val="single" w:sz="4" w:space="0" w:color="000000"/>
              <w:bottom w:val="single" w:sz="4" w:space="0" w:color="000000"/>
              <w:right w:val="single" w:sz="4" w:space="0" w:color="000000"/>
            </w:tcBorders>
          </w:tcPr>
          <w:p w14:paraId="29F6B6D4"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78D0B97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7A68950C" w14:textId="77777777" w:rsidR="009B5544" w:rsidRPr="009B5544" w:rsidRDefault="009B5544" w:rsidP="009B5544">
            <w:pPr>
              <w:rPr>
                <w:rFonts w:ascii="Times New Roman" w:hAnsi="Times New Roman"/>
                <w:b/>
                <w:sz w:val="24"/>
                <w:szCs w:val="24"/>
                <w:lang w:eastAsia="ja-JP"/>
              </w:rPr>
            </w:pPr>
          </w:p>
        </w:tc>
        <w:tc>
          <w:tcPr>
            <w:tcW w:w="834" w:type="pct"/>
          </w:tcPr>
          <w:p w14:paraId="192AE6D2" w14:textId="77777777" w:rsidR="009B5544" w:rsidRPr="009B5544" w:rsidRDefault="009B5544" w:rsidP="009B5544">
            <w:pPr>
              <w:rPr>
                <w:rFonts w:ascii="Times New Roman" w:hAnsi="Times New Roman"/>
                <w:b/>
                <w:sz w:val="24"/>
                <w:szCs w:val="24"/>
                <w:lang w:eastAsia="ja-JP"/>
              </w:rPr>
            </w:pPr>
          </w:p>
        </w:tc>
      </w:tr>
      <w:tr w:rsidR="009B5544" w:rsidRPr="009B5544" w14:paraId="3BF28F1B" w14:textId="77777777" w:rsidTr="00245EE5">
        <w:tc>
          <w:tcPr>
            <w:tcW w:w="358" w:type="pct"/>
            <w:vAlign w:val="center"/>
          </w:tcPr>
          <w:p w14:paraId="139E08A6"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30BE970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Factory acceptance test for the distribution board and outdoor Switchgear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1AB5CA4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4B1CF51B"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30F3F051" w14:textId="77777777" w:rsidR="009B5544" w:rsidRPr="009B5544" w:rsidRDefault="009B5544" w:rsidP="009B5544">
            <w:pPr>
              <w:rPr>
                <w:rFonts w:ascii="Times New Roman" w:hAnsi="Times New Roman"/>
                <w:b/>
                <w:sz w:val="24"/>
                <w:szCs w:val="24"/>
                <w:lang w:eastAsia="ja-JP"/>
              </w:rPr>
            </w:pPr>
          </w:p>
        </w:tc>
        <w:tc>
          <w:tcPr>
            <w:tcW w:w="834" w:type="pct"/>
          </w:tcPr>
          <w:p w14:paraId="19570F4C" w14:textId="77777777" w:rsidR="009B5544" w:rsidRPr="009B5544" w:rsidRDefault="009B5544" w:rsidP="009B5544">
            <w:pPr>
              <w:rPr>
                <w:rFonts w:ascii="Times New Roman" w:hAnsi="Times New Roman"/>
                <w:b/>
                <w:sz w:val="24"/>
                <w:szCs w:val="24"/>
                <w:lang w:eastAsia="ja-JP"/>
              </w:rPr>
            </w:pPr>
          </w:p>
        </w:tc>
      </w:tr>
      <w:tr w:rsidR="009B5544" w:rsidRPr="009B5544" w14:paraId="538C8D0F" w14:textId="77777777" w:rsidTr="00245EE5">
        <w:tc>
          <w:tcPr>
            <w:tcW w:w="358" w:type="pct"/>
            <w:vAlign w:val="center"/>
          </w:tcPr>
          <w:p w14:paraId="6368D6FF"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480CECD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Factory acceptance test for the transformer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32E61B9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40BE426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5E05761A" w14:textId="77777777" w:rsidR="009B5544" w:rsidRPr="009B5544" w:rsidRDefault="009B5544" w:rsidP="009B5544">
            <w:pPr>
              <w:rPr>
                <w:rFonts w:ascii="Times New Roman" w:hAnsi="Times New Roman"/>
                <w:b/>
                <w:sz w:val="24"/>
                <w:szCs w:val="24"/>
                <w:lang w:eastAsia="ja-JP"/>
              </w:rPr>
            </w:pPr>
          </w:p>
        </w:tc>
        <w:tc>
          <w:tcPr>
            <w:tcW w:w="834" w:type="pct"/>
          </w:tcPr>
          <w:p w14:paraId="1290AEBF" w14:textId="77777777" w:rsidR="009B5544" w:rsidRPr="009B5544" w:rsidRDefault="009B5544" w:rsidP="009B5544">
            <w:pPr>
              <w:rPr>
                <w:rFonts w:ascii="Times New Roman" w:hAnsi="Times New Roman"/>
                <w:b/>
                <w:sz w:val="24"/>
                <w:szCs w:val="24"/>
                <w:lang w:eastAsia="ja-JP"/>
              </w:rPr>
            </w:pPr>
          </w:p>
        </w:tc>
      </w:tr>
      <w:tr w:rsidR="009B5544" w:rsidRPr="009B5544" w14:paraId="51A16E3A" w14:textId="77777777" w:rsidTr="00245EE5">
        <w:tc>
          <w:tcPr>
            <w:tcW w:w="358" w:type="pct"/>
            <w:vAlign w:val="center"/>
          </w:tcPr>
          <w:p w14:paraId="520C50B7"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3D81554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Factory acceptance test for the Solar Modules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25B11B46"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167012C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648D985C" w14:textId="77777777" w:rsidR="009B5544" w:rsidRPr="009B5544" w:rsidRDefault="009B5544" w:rsidP="009B5544">
            <w:pPr>
              <w:rPr>
                <w:rFonts w:ascii="Times New Roman" w:hAnsi="Times New Roman"/>
                <w:b/>
                <w:sz w:val="24"/>
                <w:szCs w:val="24"/>
                <w:lang w:eastAsia="ja-JP"/>
              </w:rPr>
            </w:pPr>
          </w:p>
        </w:tc>
        <w:tc>
          <w:tcPr>
            <w:tcW w:w="834" w:type="pct"/>
          </w:tcPr>
          <w:p w14:paraId="271AFE7B" w14:textId="77777777" w:rsidR="009B5544" w:rsidRPr="009B5544" w:rsidRDefault="009B5544" w:rsidP="009B5544">
            <w:pPr>
              <w:rPr>
                <w:rFonts w:ascii="Times New Roman" w:hAnsi="Times New Roman"/>
                <w:b/>
                <w:sz w:val="24"/>
                <w:szCs w:val="24"/>
                <w:lang w:eastAsia="ja-JP"/>
              </w:rPr>
            </w:pPr>
          </w:p>
        </w:tc>
      </w:tr>
      <w:tr w:rsidR="009B5544" w:rsidRPr="009B5544" w14:paraId="441466BE" w14:textId="77777777" w:rsidTr="00245EE5">
        <w:tc>
          <w:tcPr>
            <w:tcW w:w="358" w:type="pct"/>
            <w:vAlign w:val="center"/>
          </w:tcPr>
          <w:p w14:paraId="390E9417"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7F541B3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Factory acceptance test for the Inverters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58A4ACD3"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4086FC22"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15838A42" w14:textId="77777777" w:rsidR="009B5544" w:rsidRPr="009B5544" w:rsidRDefault="009B5544" w:rsidP="009B5544">
            <w:pPr>
              <w:rPr>
                <w:rFonts w:ascii="Times New Roman" w:hAnsi="Times New Roman"/>
                <w:b/>
                <w:sz w:val="24"/>
                <w:szCs w:val="24"/>
                <w:lang w:eastAsia="ja-JP"/>
              </w:rPr>
            </w:pPr>
          </w:p>
        </w:tc>
        <w:tc>
          <w:tcPr>
            <w:tcW w:w="834" w:type="pct"/>
          </w:tcPr>
          <w:p w14:paraId="725BBAA6" w14:textId="77777777" w:rsidR="009B5544" w:rsidRPr="009B5544" w:rsidRDefault="009B5544" w:rsidP="009B5544">
            <w:pPr>
              <w:rPr>
                <w:rFonts w:ascii="Times New Roman" w:hAnsi="Times New Roman"/>
                <w:b/>
                <w:sz w:val="24"/>
                <w:szCs w:val="24"/>
                <w:lang w:eastAsia="ja-JP"/>
              </w:rPr>
            </w:pPr>
          </w:p>
        </w:tc>
      </w:tr>
      <w:tr w:rsidR="009B5544" w:rsidRPr="009B5544" w14:paraId="3F802374" w14:textId="77777777" w:rsidTr="00245EE5">
        <w:tc>
          <w:tcPr>
            <w:tcW w:w="358" w:type="pct"/>
            <w:vAlign w:val="center"/>
          </w:tcPr>
          <w:p w14:paraId="5DB66B5A" w14:textId="77777777" w:rsidR="009B5544" w:rsidRPr="009B5544" w:rsidRDefault="009B5544" w:rsidP="00DB646D">
            <w:pPr>
              <w:numPr>
                <w:ilvl w:val="0"/>
                <w:numId w:val="197"/>
              </w:numPr>
              <w:rPr>
                <w:rFonts w:ascii="Times New Roman" w:hAnsi="Times New Roman"/>
                <w:b/>
                <w:sz w:val="24"/>
                <w:szCs w:val="24"/>
                <w:lang w:eastAsia="ja-JP"/>
              </w:rPr>
            </w:pPr>
          </w:p>
        </w:tc>
        <w:tc>
          <w:tcPr>
            <w:tcW w:w="2210" w:type="pct"/>
            <w:tcBorders>
              <w:top w:val="single" w:sz="4" w:space="0" w:color="000000"/>
              <w:left w:val="single" w:sz="4" w:space="0" w:color="000000"/>
              <w:bottom w:val="single" w:sz="4" w:space="0" w:color="000000"/>
              <w:right w:val="single" w:sz="4" w:space="0" w:color="000000"/>
            </w:tcBorders>
          </w:tcPr>
          <w:p w14:paraId="3A413DDA"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 xml:space="preserve">Factory acceptance test for the </w:t>
            </w:r>
            <w:proofErr w:type="gramStart"/>
            <w:r w:rsidRPr="009B5544">
              <w:rPr>
                <w:rFonts w:ascii="Times New Roman" w:hAnsi="Times New Roman"/>
                <w:sz w:val="24"/>
                <w:szCs w:val="24"/>
                <w:lang w:eastAsia="ja-JP"/>
              </w:rPr>
              <w:t>lithium ion</w:t>
            </w:r>
            <w:proofErr w:type="gramEnd"/>
            <w:r w:rsidRPr="009B5544">
              <w:rPr>
                <w:rFonts w:ascii="Times New Roman" w:hAnsi="Times New Roman"/>
                <w:sz w:val="24"/>
                <w:szCs w:val="24"/>
                <w:lang w:eastAsia="ja-JP"/>
              </w:rPr>
              <w:t xml:space="preserve"> batteries for 2 REREC/KPLC engineers</w:t>
            </w:r>
          </w:p>
        </w:tc>
        <w:tc>
          <w:tcPr>
            <w:tcW w:w="417" w:type="pct"/>
            <w:tcBorders>
              <w:top w:val="single" w:sz="4" w:space="0" w:color="000000"/>
              <w:left w:val="single" w:sz="4" w:space="0" w:color="000000"/>
              <w:bottom w:val="single" w:sz="4" w:space="0" w:color="000000"/>
              <w:right w:val="single" w:sz="4" w:space="0" w:color="000000"/>
            </w:tcBorders>
          </w:tcPr>
          <w:p w14:paraId="73EEAC15"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Lot</w:t>
            </w:r>
          </w:p>
        </w:tc>
        <w:tc>
          <w:tcPr>
            <w:tcW w:w="486" w:type="pct"/>
            <w:tcBorders>
              <w:top w:val="single" w:sz="4" w:space="0" w:color="000000"/>
              <w:left w:val="single" w:sz="4" w:space="0" w:color="000000"/>
              <w:bottom w:val="single" w:sz="4" w:space="0" w:color="000000"/>
              <w:right w:val="single" w:sz="4" w:space="0" w:color="000000"/>
            </w:tcBorders>
          </w:tcPr>
          <w:p w14:paraId="264CA44E" w14:textId="77777777" w:rsidR="009B5544" w:rsidRPr="009B5544" w:rsidRDefault="009B5544" w:rsidP="009B5544">
            <w:pPr>
              <w:rPr>
                <w:rFonts w:ascii="Times New Roman" w:hAnsi="Times New Roman"/>
                <w:sz w:val="24"/>
                <w:szCs w:val="24"/>
                <w:lang w:eastAsia="ja-JP"/>
              </w:rPr>
            </w:pPr>
            <w:r w:rsidRPr="009B5544">
              <w:rPr>
                <w:rFonts w:ascii="Times New Roman" w:hAnsi="Times New Roman"/>
                <w:sz w:val="24"/>
                <w:szCs w:val="24"/>
                <w:lang w:eastAsia="ja-JP"/>
              </w:rPr>
              <w:t>1</w:t>
            </w:r>
          </w:p>
        </w:tc>
        <w:tc>
          <w:tcPr>
            <w:tcW w:w="694" w:type="pct"/>
          </w:tcPr>
          <w:p w14:paraId="654815C8" w14:textId="77777777" w:rsidR="009B5544" w:rsidRPr="009B5544" w:rsidRDefault="009B5544" w:rsidP="009B5544">
            <w:pPr>
              <w:rPr>
                <w:rFonts w:ascii="Times New Roman" w:hAnsi="Times New Roman"/>
                <w:b/>
                <w:sz w:val="24"/>
                <w:szCs w:val="24"/>
                <w:lang w:eastAsia="ja-JP"/>
              </w:rPr>
            </w:pPr>
          </w:p>
        </w:tc>
        <w:tc>
          <w:tcPr>
            <w:tcW w:w="834" w:type="pct"/>
          </w:tcPr>
          <w:p w14:paraId="19788482" w14:textId="77777777" w:rsidR="009B5544" w:rsidRPr="009B5544" w:rsidRDefault="009B5544" w:rsidP="009B5544">
            <w:pPr>
              <w:rPr>
                <w:rFonts w:ascii="Times New Roman" w:hAnsi="Times New Roman"/>
                <w:b/>
                <w:sz w:val="24"/>
                <w:szCs w:val="24"/>
                <w:lang w:eastAsia="ja-JP"/>
              </w:rPr>
            </w:pPr>
          </w:p>
        </w:tc>
      </w:tr>
      <w:tr w:rsidR="009B5544" w:rsidRPr="009B5544" w14:paraId="58AF7958" w14:textId="77777777" w:rsidTr="00245EE5">
        <w:tc>
          <w:tcPr>
            <w:tcW w:w="358" w:type="pct"/>
            <w:vAlign w:val="center"/>
          </w:tcPr>
          <w:p w14:paraId="31DCE3C5" w14:textId="77777777" w:rsidR="009B5544" w:rsidRPr="009B5544" w:rsidRDefault="009B5544" w:rsidP="009B5544">
            <w:pPr>
              <w:rPr>
                <w:rFonts w:ascii="Times New Roman" w:hAnsi="Times New Roman"/>
                <w:b/>
                <w:sz w:val="24"/>
                <w:szCs w:val="24"/>
                <w:lang w:eastAsia="ja-JP"/>
              </w:rPr>
            </w:pPr>
          </w:p>
        </w:tc>
        <w:tc>
          <w:tcPr>
            <w:tcW w:w="3807" w:type="pct"/>
            <w:gridSpan w:val="4"/>
            <w:tcBorders>
              <w:top w:val="single" w:sz="4" w:space="0" w:color="000000"/>
              <w:left w:val="single" w:sz="4" w:space="0" w:color="000000"/>
              <w:bottom w:val="single" w:sz="4" w:space="0" w:color="000000"/>
            </w:tcBorders>
          </w:tcPr>
          <w:p w14:paraId="021AD31D"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Sub Total</w:t>
            </w:r>
          </w:p>
        </w:tc>
        <w:tc>
          <w:tcPr>
            <w:tcW w:w="834" w:type="pct"/>
          </w:tcPr>
          <w:p w14:paraId="5A21AB24" w14:textId="77777777" w:rsidR="009B5544" w:rsidRPr="009B5544" w:rsidRDefault="009B5544" w:rsidP="009B5544">
            <w:pPr>
              <w:rPr>
                <w:rFonts w:ascii="Times New Roman" w:hAnsi="Times New Roman"/>
                <w:b/>
                <w:sz w:val="24"/>
                <w:szCs w:val="24"/>
                <w:lang w:eastAsia="ja-JP"/>
              </w:rPr>
            </w:pPr>
          </w:p>
        </w:tc>
      </w:tr>
      <w:tr w:rsidR="009B5544" w:rsidRPr="009B5544" w14:paraId="3FA19FDB" w14:textId="77777777" w:rsidTr="00245EE5">
        <w:tc>
          <w:tcPr>
            <w:tcW w:w="358" w:type="pct"/>
            <w:vAlign w:val="center"/>
          </w:tcPr>
          <w:p w14:paraId="5ECEF9B6" w14:textId="77777777" w:rsidR="009B5544" w:rsidRPr="009B5544" w:rsidRDefault="009B5544" w:rsidP="009B5544">
            <w:pPr>
              <w:rPr>
                <w:rFonts w:ascii="Times New Roman" w:hAnsi="Times New Roman"/>
                <w:b/>
                <w:sz w:val="24"/>
                <w:szCs w:val="24"/>
                <w:lang w:eastAsia="ja-JP"/>
              </w:rPr>
            </w:pPr>
          </w:p>
        </w:tc>
        <w:tc>
          <w:tcPr>
            <w:tcW w:w="3807" w:type="pct"/>
            <w:gridSpan w:val="4"/>
            <w:tcBorders>
              <w:top w:val="single" w:sz="4" w:space="0" w:color="000000"/>
              <w:left w:val="single" w:sz="4" w:space="0" w:color="000000"/>
              <w:bottom w:val="single" w:sz="4" w:space="0" w:color="000000"/>
            </w:tcBorders>
          </w:tcPr>
          <w:p w14:paraId="454EA5AA"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Add 16% VAT</w:t>
            </w:r>
          </w:p>
        </w:tc>
        <w:tc>
          <w:tcPr>
            <w:tcW w:w="834" w:type="pct"/>
          </w:tcPr>
          <w:p w14:paraId="75364FD5" w14:textId="77777777" w:rsidR="009B5544" w:rsidRPr="009B5544" w:rsidRDefault="009B5544" w:rsidP="009B5544">
            <w:pPr>
              <w:rPr>
                <w:rFonts w:ascii="Times New Roman" w:hAnsi="Times New Roman"/>
                <w:b/>
                <w:sz w:val="24"/>
                <w:szCs w:val="24"/>
                <w:lang w:eastAsia="ja-JP"/>
              </w:rPr>
            </w:pPr>
          </w:p>
        </w:tc>
      </w:tr>
      <w:tr w:rsidR="009B5544" w:rsidRPr="009B5544" w14:paraId="1FE3069E" w14:textId="77777777" w:rsidTr="00245EE5">
        <w:tc>
          <w:tcPr>
            <w:tcW w:w="358" w:type="pct"/>
            <w:vAlign w:val="center"/>
          </w:tcPr>
          <w:p w14:paraId="367E699A" w14:textId="77777777" w:rsidR="009B5544" w:rsidRPr="009B5544" w:rsidRDefault="009B5544" w:rsidP="009B5544">
            <w:pPr>
              <w:rPr>
                <w:rFonts w:ascii="Times New Roman" w:hAnsi="Times New Roman"/>
                <w:b/>
                <w:sz w:val="24"/>
                <w:szCs w:val="24"/>
                <w:lang w:eastAsia="ja-JP"/>
              </w:rPr>
            </w:pPr>
          </w:p>
        </w:tc>
        <w:tc>
          <w:tcPr>
            <w:tcW w:w="3807" w:type="pct"/>
            <w:gridSpan w:val="4"/>
            <w:tcBorders>
              <w:top w:val="single" w:sz="4" w:space="0" w:color="000000"/>
              <w:left w:val="single" w:sz="4" w:space="0" w:color="000000"/>
              <w:bottom w:val="single" w:sz="4" w:space="0" w:color="000000"/>
            </w:tcBorders>
          </w:tcPr>
          <w:p w14:paraId="2AA61901" w14:textId="77777777" w:rsidR="009B5544" w:rsidRPr="009B5544" w:rsidRDefault="009B5544" w:rsidP="009B5544">
            <w:pPr>
              <w:rPr>
                <w:rFonts w:ascii="Times New Roman" w:hAnsi="Times New Roman"/>
                <w:b/>
                <w:sz w:val="24"/>
                <w:szCs w:val="24"/>
                <w:lang w:eastAsia="ja-JP"/>
              </w:rPr>
            </w:pPr>
            <w:r w:rsidRPr="009B5544">
              <w:rPr>
                <w:rFonts w:ascii="Times New Roman" w:hAnsi="Times New Roman"/>
                <w:b/>
                <w:sz w:val="24"/>
                <w:szCs w:val="24"/>
                <w:lang w:eastAsia="ja-JP"/>
              </w:rPr>
              <w:t>Total for Services</w:t>
            </w:r>
          </w:p>
        </w:tc>
        <w:tc>
          <w:tcPr>
            <w:tcW w:w="834" w:type="pct"/>
          </w:tcPr>
          <w:p w14:paraId="411A0FF5" w14:textId="77777777" w:rsidR="009B5544" w:rsidRPr="009B5544" w:rsidRDefault="009B5544" w:rsidP="009B5544">
            <w:pPr>
              <w:rPr>
                <w:rFonts w:ascii="Times New Roman" w:hAnsi="Times New Roman"/>
                <w:b/>
                <w:sz w:val="24"/>
                <w:szCs w:val="24"/>
                <w:lang w:eastAsia="ja-JP"/>
              </w:rPr>
            </w:pPr>
          </w:p>
        </w:tc>
      </w:tr>
    </w:tbl>
    <w:p w14:paraId="6381A25B" w14:textId="77777777" w:rsidR="009B5544" w:rsidRPr="009B5544" w:rsidRDefault="009B5544" w:rsidP="009B5544">
      <w:pPr>
        <w:rPr>
          <w:rFonts w:ascii="Times New Roman" w:hAnsi="Times New Roman"/>
          <w:b/>
          <w:sz w:val="24"/>
          <w:szCs w:val="24"/>
        </w:rPr>
      </w:pPr>
    </w:p>
    <w:p w14:paraId="7F3E576B" w14:textId="77777777" w:rsidR="009B5544" w:rsidRPr="009B5544" w:rsidRDefault="009B5544" w:rsidP="009B5544">
      <w:pPr>
        <w:rPr>
          <w:rFonts w:ascii="Times New Roman" w:hAnsi="Times New Roman"/>
          <w:sz w:val="24"/>
          <w:szCs w:val="24"/>
        </w:rPr>
      </w:pPr>
    </w:p>
    <w:tbl>
      <w:tblPr>
        <w:tblW w:w="4987" w:type="pct"/>
        <w:tblInd w:w="25" w:type="dxa"/>
        <w:tblLayout w:type="fixed"/>
        <w:tblLook w:val="04A0" w:firstRow="1" w:lastRow="0" w:firstColumn="1" w:lastColumn="0" w:noHBand="0" w:noVBand="1"/>
      </w:tblPr>
      <w:tblGrid>
        <w:gridCol w:w="963"/>
        <w:gridCol w:w="4676"/>
        <w:gridCol w:w="852"/>
        <w:gridCol w:w="852"/>
        <w:gridCol w:w="993"/>
        <w:gridCol w:w="1319"/>
      </w:tblGrid>
      <w:tr w:rsidR="009B5544" w:rsidRPr="009B5544" w14:paraId="1B757AC6" w14:textId="77777777" w:rsidTr="00245EE5">
        <w:trPr>
          <w:trHeight w:val="375"/>
        </w:trPr>
        <w:tc>
          <w:tcPr>
            <w:tcW w:w="5000" w:type="pct"/>
            <w:gridSpan w:val="6"/>
            <w:tcBorders>
              <w:top w:val="single" w:sz="8" w:space="0" w:color="auto"/>
              <w:left w:val="single" w:sz="4" w:space="0" w:color="auto"/>
              <w:bottom w:val="single" w:sz="8" w:space="0" w:color="auto"/>
              <w:right w:val="single" w:sz="4" w:space="0" w:color="000000"/>
            </w:tcBorders>
            <w:shd w:val="clear" w:color="000000" w:fill="BDD7EE"/>
            <w:noWrap/>
            <w:vAlign w:val="bottom"/>
            <w:hideMark/>
          </w:tcPr>
          <w:p w14:paraId="15ACA653" w14:textId="77777777" w:rsidR="009B5544" w:rsidRPr="009B5544" w:rsidRDefault="006C3188" w:rsidP="009B5544">
            <w:pPr>
              <w:rPr>
                <w:rFonts w:ascii="Times New Roman" w:hAnsi="Times New Roman"/>
                <w:b/>
                <w:bCs/>
                <w:sz w:val="24"/>
                <w:szCs w:val="24"/>
              </w:rPr>
            </w:pPr>
            <w:r>
              <w:rPr>
                <w:rFonts w:ascii="Times New Roman" w:hAnsi="Times New Roman"/>
                <w:b/>
                <w:bCs/>
                <w:sz w:val="24"/>
                <w:szCs w:val="24"/>
              </w:rPr>
              <w:t>KIBWONGI</w:t>
            </w:r>
            <w:r w:rsidR="009B5544" w:rsidRPr="009B5544">
              <w:rPr>
                <w:rFonts w:ascii="Times New Roman" w:hAnsi="Times New Roman"/>
                <w:b/>
                <w:bCs/>
                <w:sz w:val="24"/>
                <w:szCs w:val="24"/>
              </w:rPr>
              <w:t xml:space="preserve"> ISLAND SOLAR POWER MINI GRID</w:t>
            </w:r>
            <w:r>
              <w:rPr>
                <w:rFonts w:ascii="Times New Roman" w:hAnsi="Times New Roman"/>
                <w:b/>
                <w:bCs/>
                <w:sz w:val="24"/>
                <w:szCs w:val="24"/>
              </w:rPr>
              <w:t>-LOT 2</w:t>
            </w:r>
          </w:p>
        </w:tc>
      </w:tr>
      <w:tr w:rsidR="009B5544" w:rsidRPr="009B5544" w14:paraId="379B973B" w14:textId="77777777" w:rsidTr="00245EE5">
        <w:trPr>
          <w:trHeight w:val="360"/>
        </w:trPr>
        <w:tc>
          <w:tcPr>
            <w:tcW w:w="499" w:type="pct"/>
            <w:tcBorders>
              <w:top w:val="nil"/>
              <w:left w:val="single" w:sz="8" w:space="0" w:color="auto"/>
              <w:bottom w:val="single" w:sz="4" w:space="0" w:color="auto"/>
              <w:right w:val="single" w:sz="4" w:space="0" w:color="auto"/>
            </w:tcBorders>
            <w:shd w:val="clear" w:color="000000" w:fill="BDD7EE"/>
            <w:noWrap/>
            <w:vAlign w:val="center"/>
            <w:hideMark/>
          </w:tcPr>
          <w:p w14:paraId="04F3AF63"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ITEM</w:t>
            </w:r>
          </w:p>
        </w:tc>
        <w:tc>
          <w:tcPr>
            <w:tcW w:w="2422" w:type="pct"/>
            <w:tcBorders>
              <w:top w:val="nil"/>
              <w:left w:val="nil"/>
              <w:bottom w:val="single" w:sz="4" w:space="0" w:color="auto"/>
              <w:right w:val="single" w:sz="4" w:space="0" w:color="auto"/>
            </w:tcBorders>
            <w:shd w:val="clear" w:color="000000" w:fill="BDD7EE"/>
            <w:noWrap/>
            <w:vAlign w:val="bottom"/>
            <w:hideMark/>
          </w:tcPr>
          <w:p w14:paraId="139C17F3"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DESCRIPTION</w:t>
            </w:r>
          </w:p>
        </w:tc>
        <w:tc>
          <w:tcPr>
            <w:tcW w:w="441" w:type="pct"/>
            <w:tcBorders>
              <w:top w:val="nil"/>
              <w:left w:val="nil"/>
              <w:bottom w:val="single" w:sz="4" w:space="0" w:color="auto"/>
              <w:right w:val="single" w:sz="4" w:space="0" w:color="auto"/>
            </w:tcBorders>
            <w:shd w:val="clear" w:color="000000" w:fill="BDD7EE"/>
            <w:noWrap/>
            <w:vAlign w:val="bottom"/>
            <w:hideMark/>
          </w:tcPr>
          <w:p w14:paraId="664F747B"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UNIT</w:t>
            </w:r>
          </w:p>
        </w:tc>
        <w:tc>
          <w:tcPr>
            <w:tcW w:w="441" w:type="pct"/>
            <w:tcBorders>
              <w:top w:val="nil"/>
              <w:left w:val="nil"/>
              <w:bottom w:val="single" w:sz="4" w:space="0" w:color="auto"/>
              <w:right w:val="single" w:sz="4" w:space="0" w:color="auto"/>
            </w:tcBorders>
            <w:shd w:val="clear" w:color="000000" w:fill="BDD7EE"/>
            <w:noWrap/>
            <w:vAlign w:val="center"/>
            <w:hideMark/>
          </w:tcPr>
          <w:p w14:paraId="11347D29"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QTY</w:t>
            </w:r>
          </w:p>
        </w:tc>
        <w:tc>
          <w:tcPr>
            <w:tcW w:w="514" w:type="pct"/>
            <w:tcBorders>
              <w:top w:val="nil"/>
              <w:left w:val="nil"/>
              <w:bottom w:val="single" w:sz="4" w:space="0" w:color="auto"/>
              <w:right w:val="single" w:sz="4" w:space="0" w:color="auto"/>
            </w:tcBorders>
            <w:shd w:val="clear" w:color="000000" w:fill="BDD7EE"/>
            <w:noWrap/>
            <w:vAlign w:val="bottom"/>
            <w:hideMark/>
          </w:tcPr>
          <w:p w14:paraId="25B245A5"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RATE</w:t>
            </w:r>
          </w:p>
        </w:tc>
        <w:tc>
          <w:tcPr>
            <w:tcW w:w="683" w:type="pct"/>
            <w:tcBorders>
              <w:top w:val="nil"/>
              <w:left w:val="nil"/>
              <w:bottom w:val="single" w:sz="4" w:space="0" w:color="auto"/>
              <w:right w:val="single" w:sz="8" w:space="0" w:color="auto"/>
            </w:tcBorders>
            <w:shd w:val="clear" w:color="000000" w:fill="BDD7EE"/>
            <w:noWrap/>
            <w:vAlign w:val="bottom"/>
            <w:hideMark/>
          </w:tcPr>
          <w:p w14:paraId="432683D0"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AMOUNT</w:t>
            </w:r>
          </w:p>
        </w:tc>
      </w:tr>
      <w:tr w:rsidR="009B5544" w:rsidRPr="009B5544" w14:paraId="663E2F29"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67059603"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2422" w:type="pct"/>
            <w:tcBorders>
              <w:top w:val="nil"/>
              <w:left w:val="nil"/>
              <w:bottom w:val="single" w:sz="4" w:space="0" w:color="auto"/>
              <w:right w:val="single" w:sz="4" w:space="0" w:color="auto"/>
            </w:tcBorders>
            <w:shd w:val="clear" w:color="auto" w:fill="auto"/>
            <w:vAlign w:val="bottom"/>
            <w:hideMark/>
          </w:tcPr>
          <w:p w14:paraId="5C58DA4A"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Total Civil Works, </w:t>
            </w:r>
          </w:p>
        </w:tc>
        <w:tc>
          <w:tcPr>
            <w:tcW w:w="441" w:type="pct"/>
            <w:tcBorders>
              <w:top w:val="nil"/>
              <w:left w:val="nil"/>
              <w:bottom w:val="single" w:sz="4" w:space="0" w:color="auto"/>
              <w:right w:val="single" w:sz="4" w:space="0" w:color="auto"/>
            </w:tcBorders>
            <w:shd w:val="clear" w:color="auto" w:fill="auto"/>
            <w:noWrap/>
            <w:vAlign w:val="bottom"/>
            <w:hideMark/>
          </w:tcPr>
          <w:p w14:paraId="57BB239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hideMark/>
          </w:tcPr>
          <w:p w14:paraId="4152635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10B95BD2"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320433A6" w14:textId="77777777" w:rsidR="009B5544" w:rsidRPr="009B5544" w:rsidRDefault="009B5544" w:rsidP="009B5544">
            <w:pPr>
              <w:rPr>
                <w:rFonts w:ascii="Times New Roman" w:hAnsi="Times New Roman"/>
                <w:sz w:val="24"/>
                <w:szCs w:val="24"/>
              </w:rPr>
            </w:pPr>
          </w:p>
        </w:tc>
      </w:tr>
      <w:tr w:rsidR="009B5544" w:rsidRPr="009B5544" w14:paraId="1A94AA6B"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7AA4192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2</w:t>
            </w:r>
          </w:p>
        </w:tc>
        <w:tc>
          <w:tcPr>
            <w:tcW w:w="2422" w:type="pct"/>
            <w:tcBorders>
              <w:top w:val="nil"/>
              <w:left w:val="nil"/>
              <w:bottom w:val="single" w:sz="4" w:space="0" w:color="auto"/>
              <w:right w:val="single" w:sz="4" w:space="0" w:color="auto"/>
            </w:tcBorders>
            <w:shd w:val="clear" w:color="auto" w:fill="auto"/>
            <w:vAlign w:val="bottom"/>
          </w:tcPr>
          <w:p w14:paraId="0465BE2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Total Substation works</w:t>
            </w:r>
          </w:p>
        </w:tc>
        <w:tc>
          <w:tcPr>
            <w:tcW w:w="441" w:type="pct"/>
            <w:tcBorders>
              <w:top w:val="nil"/>
              <w:left w:val="nil"/>
              <w:bottom w:val="single" w:sz="4" w:space="0" w:color="auto"/>
              <w:right w:val="single" w:sz="4" w:space="0" w:color="auto"/>
            </w:tcBorders>
            <w:shd w:val="clear" w:color="auto" w:fill="auto"/>
            <w:noWrap/>
            <w:vAlign w:val="bottom"/>
          </w:tcPr>
          <w:p w14:paraId="4E3D38B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tcPr>
          <w:p w14:paraId="1DB6583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7763209A"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30E69FFE" w14:textId="77777777" w:rsidR="009B5544" w:rsidRPr="009B5544" w:rsidRDefault="009B5544" w:rsidP="009B5544">
            <w:pPr>
              <w:rPr>
                <w:rFonts w:ascii="Times New Roman" w:hAnsi="Times New Roman"/>
                <w:sz w:val="24"/>
                <w:szCs w:val="24"/>
              </w:rPr>
            </w:pPr>
          </w:p>
        </w:tc>
      </w:tr>
      <w:tr w:rsidR="009B5544" w:rsidRPr="009B5544" w14:paraId="0EDA028F"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545A87DD"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3</w:t>
            </w:r>
          </w:p>
        </w:tc>
        <w:tc>
          <w:tcPr>
            <w:tcW w:w="2422" w:type="pct"/>
            <w:tcBorders>
              <w:top w:val="nil"/>
              <w:left w:val="nil"/>
              <w:bottom w:val="single" w:sz="4" w:space="0" w:color="auto"/>
              <w:right w:val="single" w:sz="4" w:space="0" w:color="auto"/>
            </w:tcBorders>
            <w:shd w:val="clear" w:color="auto" w:fill="auto"/>
            <w:vAlign w:val="bottom"/>
            <w:hideMark/>
          </w:tcPr>
          <w:p w14:paraId="301AFD95" w14:textId="2E437B2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Total </w:t>
            </w:r>
            <w:r w:rsidR="005E1599">
              <w:rPr>
                <w:rFonts w:ascii="Times New Roman" w:hAnsi="Times New Roman"/>
                <w:sz w:val="24"/>
                <w:szCs w:val="24"/>
              </w:rPr>
              <w:t>60</w:t>
            </w:r>
            <w:r w:rsidRPr="009B5544">
              <w:rPr>
                <w:rFonts w:ascii="Times New Roman" w:hAnsi="Times New Roman"/>
                <w:sz w:val="24"/>
                <w:szCs w:val="24"/>
              </w:rPr>
              <w:t>kW Solar Power Generation plant equipment</w:t>
            </w:r>
          </w:p>
        </w:tc>
        <w:tc>
          <w:tcPr>
            <w:tcW w:w="441" w:type="pct"/>
            <w:tcBorders>
              <w:top w:val="nil"/>
              <w:left w:val="nil"/>
              <w:bottom w:val="single" w:sz="4" w:space="0" w:color="auto"/>
              <w:right w:val="single" w:sz="4" w:space="0" w:color="auto"/>
            </w:tcBorders>
            <w:shd w:val="clear" w:color="auto" w:fill="auto"/>
            <w:noWrap/>
            <w:vAlign w:val="bottom"/>
            <w:hideMark/>
          </w:tcPr>
          <w:p w14:paraId="167EFDDF"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hideMark/>
          </w:tcPr>
          <w:p w14:paraId="20DE051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00761C3A"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4E257A84" w14:textId="77777777" w:rsidR="009B5544" w:rsidRPr="009B5544" w:rsidRDefault="009B5544" w:rsidP="009B5544">
            <w:pPr>
              <w:rPr>
                <w:rFonts w:ascii="Times New Roman" w:hAnsi="Times New Roman"/>
                <w:sz w:val="24"/>
                <w:szCs w:val="24"/>
              </w:rPr>
            </w:pPr>
          </w:p>
        </w:tc>
      </w:tr>
      <w:tr w:rsidR="009B5544" w:rsidRPr="009B5544" w14:paraId="0F03BB8B"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5CA0D667"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4</w:t>
            </w:r>
          </w:p>
        </w:tc>
        <w:tc>
          <w:tcPr>
            <w:tcW w:w="2422" w:type="pct"/>
            <w:tcBorders>
              <w:top w:val="nil"/>
              <w:left w:val="nil"/>
              <w:bottom w:val="single" w:sz="4" w:space="0" w:color="auto"/>
              <w:right w:val="single" w:sz="4" w:space="0" w:color="auto"/>
            </w:tcBorders>
            <w:shd w:val="clear" w:color="auto" w:fill="auto"/>
            <w:noWrap/>
            <w:vAlign w:val="bottom"/>
            <w:hideMark/>
          </w:tcPr>
          <w:p w14:paraId="214E1EF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Tools and Critical spares</w:t>
            </w:r>
          </w:p>
        </w:tc>
        <w:tc>
          <w:tcPr>
            <w:tcW w:w="441" w:type="pct"/>
            <w:tcBorders>
              <w:top w:val="nil"/>
              <w:left w:val="nil"/>
              <w:bottom w:val="single" w:sz="4" w:space="0" w:color="auto"/>
              <w:right w:val="single" w:sz="4" w:space="0" w:color="auto"/>
            </w:tcBorders>
            <w:shd w:val="clear" w:color="auto" w:fill="auto"/>
            <w:noWrap/>
            <w:vAlign w:val="bottom"/>
            <w:hideMark/>
          </w:tcPr>
          <w:p w14:paraId="4D0597C8"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hideMark/>
          </w:tcPr>
          <w:p w14:paraId="6A9CAF24"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17F7EFF7"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1DBDA230" w14:textId="77777777" w:rsidR="009B5544" w:rsidRPr="009B5544" w:rsidRDefault="009B5544" w:rsidP="009B5544">
            <w:pPr>
              <w:rPr>
                <w:rFonts w:ascii="Times New Roman" w:hAnsi="Times New Roman"/>
                <w:sz w:val="24"/>
                <w:szCs w:val="24"/>
              </w:rPr>
            </w:pPr>
          </w:p>
        </w:tc>
      </w:tr>
      <w:tr w:rsidR="009B5544" w:rsidRPr="009B5544" w14:paraId="7A6A8701"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1D3E8E80"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5</w:t>
            </w:r>
          </w:p>
        </w:tc>
        <w:tc>
          <w:tcPr>
            <w:tcW w:w="2422" w:type="pct"/>
            <w:tcBorders>
              <w:top w:val="nil"/>
              <w:left w:val="nil"/>
              <w:bottom w:val="single" w:sz="4" w:space="0" w:color="auto"/>
              <w:right w:val="single" w:sz="4" w:space="0" w:color="auto"/>
            </w:tcBorders>
            <w:shd w:val="clear" w:color="auto" w:fill="auto"/>
            <w:noWrap/>
            <w:vAlign w:val="bottom"/>
          </w:tcPr>
          <w:p w14:paraId="03ED9786"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Total Services</w:t>
            </w:r>
          </w:p>
        </w:tc>
        <w:tc>
          <w:tcPr>
            <w:tcW w:w="441" w:type="pct"/>
            <w:tcBorders>
              <w:top w:val="nil"/>
              <w:left w:val="nil"/>
              <w:bottom w:val="single" w:sz="4" w:space="0" w:color="auto"/>
              <w:right w:val="single" w:sz="4" w:space="0" w:color="auto"/>
            </w:tcBorders>
            <w:shd w:val="clear" w:color="auto" w:fill="auto"/>
            <w:noWrap/>
            <w:vAlign w:val="bottom"/>
          </w:tcPr>
          <w:p w14:paraId="4CDAAD0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tcPr>
          <w:p w14:paraId="7C2D7621"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7719C8D8"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333B0639" w14:textId="77777777" w:rsidR="009B5544" w:rsidRPr="009B5544" w:rsidRDefault="009B5544" w:rsidP="009B5544">
            <w:pPr>
              <w:rPr>
                <w:rFonts w:ascii="Times New Roman" w:hAnsi="Times New Roman"/>
                <w:sz w:val="24"/>
                <w:szCs w:val="24"/>
              </w:rPr>
            </w:pPr>
          </w:p>
        </w:tc>
      </w:tr>
      <w:tr w:rsidR="009B5544" w:rsidRPr="009B5544" w14:paraId="527960BB"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63CA2A7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6</w:t>
            </w:r>
          </w:p>
        </w:tc>
        <w:tc>
          <w:tcPr>
            <w:tcW w:w="2422" w:type="pct"/>
            <w:tcBorders>
              <w:top w:val="nil"/>
              <w:left w:val="nil"/>
              <w:bottom w:val="single" w:sz="4" w:space="0" w:color="auto"/>
              <w:right w:val="single" w:sz="4" w:space="0" w:color="auto"/>
            </w:tcBorders>
            <w:shd w:val="clear" w:color="auto" w:fill="auto"/>
            <w:noWrap/>
            <w:vAlign w:val="bottom"/>
          </w:tcPr>
          <w:p w14:paraId="5DCB45A2"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xml:space="preserve">5% </w:t>
            </w:r>
            <w:proofErr w:type="gramStart"/>
            <w:r w:rsidRPr="009B5544">
              <w:rPr>
                <w:rFonts w:ascii="Times New Roman" w:hAnsi="Times New Roman"/>
                <w:sz w:val="24"/>
                <w:szCs w:val="24"/>
              </w:rPr>
              <w:t>Contingency</w:t>
            </w:r>
            <w:r w:rsidRPr="009B5544">
              <w:rPr>
                <w:rFonts w:ascii="Times New Roman" w:hAnsi="Times New Roman"/>
                <w:b/>
                <w:sz w:val="24"/>
                <w:szCs w:val="24"/>
              </w:rPr>
              <w:t>(</w:t>
            </w:r>
            <w:proofErr w:type="gramEnd"/>
            <w:r w:rsidRPr="009B5544">
              <w:rPr>
                <w:rFonts w:ascii="Times New Roman" w:hAnsi="Times New Roman"/>
                <w:b/>
                <w:sz w:val="24"/>
                <w:szCs w:val="24"/>
              </w:rPr>
              <w:t>to be used with the approval of the Project Manager)</w:t>
            </w:r>
          </w:p>
        </w:tc>
        <w:tc>
          <w:tcPr>
            <w:tcW w:w="441" w:type="pct"/>
            <w:tcBorders>
              <w:top w:val="nil"/>
              <w:left w:val="nil"/>
              <w:bottom w:val="single" w:sz="4" w:space="0" w:color="auto"/>
              <w:right w:val="single" w:sz="4" w:space="0" w:color="auto"/>
            </w:tcBorders>
            <w:shd w:val="clear" w:color="auto" w:fill="auto"/>
            <w:noWrap/>
            <w:vAlign w:val="bottom"/>
          </w:tcPr>
          <w:p w14:paraId="5A3B391B"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tcPr>
          <w:p w14:paraId="2D0AB82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0F483107" w14:textId="77777777" w:rsidR="009B5544" w:rsidRPr="009B5544" w:rsidRDefault="009B5544" w:rsidP="009B5544">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5F8D8021" w14:textId="77777777" w:rsidR="009B5544" w:rsidRPr="009B5544" w:rsidRDefault="009B5544" w:rsidP="009B5544">
            <w:pPr>
              <w:rPr>
                <w:rFonts w:ascii="Times New Roman" w:hAnsi="Times New Roman"/>
                <w:sz w:val="24"/>
                <w:szCs w:val="24"/>
              </w:rPr>
            </w:pPr>
          </w:p>
        </w:tc>
      </w:tr>
      <w:tr w:rsidR="009B5544" w:rsidRPr="009B5544" w14:paraId="40A83ABA" w14:textId="77777777" w:rsidTr="00245EE5">
        <w:trPr>
          <w:trHeight w:val="375"/>
        </w:trPr>
        <w:tc>
          <w:tcPr>
            <w:tcW w:w="499" w:type="pct"/>
            <w:tcBorders>
              <w:top w:val="nil"/>
              <w:left w:val="single" w:sz="8" w:space="0" w:color="auto"/>
              <w:bottom w:val="single" w:sz="8" w:space="0" w:color="auto"/>
              <w:right w:val="single" w:sz="4" w:space="0" w:color="auto"/>
            </w:tcBorders>
            <w:shd w:val="clear" w:color="000000" w:fill="BDD7EE"/>
            <w:noWrap/>
            <w:vAlign w:val="bottom"/>
            <w:hideMark/>
          </w:tcPr>
          <w:p w14:paraId="1580D19C" w14:textId="77777777" w:rsidR="009B5544" w:rsidRPr="009B5544" w:rsidRDefault="009B5544" w:rsidP="009B5544">
            <w:pPr>
              <w:rPr>
                <w:rFonts w:ascii="Times New Roman" w:hAnsi="Times New Roman"/>
                <w:sz w:val="24"/>
                <w:szCs w:val="24"/>
              </w:rPr>
            </w:pPr>
            <w:r w:rsidRPr="009B5544">
              <w:rPr>
                <w:rFonts w:ascii="Times New Roman" w:hAnsi="Times New Roman"/>
                <w:sz w:val="24"/>
                <w:szCs w:val="24"/>
              </w:rPr>
              <w:t> </w:t>
            </w:r>
          </w:p>
        </w:tc>
        <w:tc>
          <w:tcPr>
            <w:tcW w:w="3818" w:type="pct"/>
            <w:gridSpan w:val="4"/>
            <w:tcBorders>
              <w:top w:val="single" w:sz="4" w:space="0" w:color="auto"/>
              <w:left w:val="nil"/>
              <w:bottom w:val="single" w:sz="8" w:space="0" w:color="auto"/>
              <w:right w:val="single" w:sz="4" w:space="0" w:color="auto"/>
            </w:tcBorders>
            <w:shd w:val="clear" w:color="000000" w:fill="BDD7EE"/>
            <w:noWrap/>
            <w:vAlign w:val="bottom"/>
            <w:hideMark/>
          </w:tcPr>
          <w:p w14:paraId="09F601D3"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TOTAL</w:t>
            </w:r>
            <w:r w:rsidR="006C3188">
              <w:rPr>
                <w:rFonts w:ascii="Times New Roman" w:hAnsi="Times New Roman"/>
                <w:b/>
                <w:bCs/>
                <w:sz w:val="24"/>
                <w:szCs w:val="24"/>
              </w:rPr>
              <w:t xml:space="preserve"> FOR KIBWONGI ISLAND SOLAR MINIGRID</w:t>
            </w:r>
          </w:p>
        </w:tc>
        <w:tc>
          <w:tcPr>
            <w:tcW w:w="683" w:type="pct"/>
            <w:tcBorders>
              <w:top w:val="nil"/>
              <w:left w:val="nil"/>
              <w:bottom w:val="single" w:sz="8" w:space="0" w:color="auto"/>
              <w:right w:val="single" w:sz="8" w:space="0" w:color="auto"/>
            </w:tcBorders>
            <w:shd w:val="clear" w:color="000000" w:fill="BDD7EE"/>
            <w:noWrap/>
            <w:vAlign w:val="bottom"/>
            <w:hideMark/>
          </w:tcPr>
          <w:p w14:paraId="3DB0BF50" w14:textId="77777777" w:rsidR="009B5544" w:rsidRPr="009B5544" w:rsidRDefault="009B5544" w:rsidP="009B5544">
            <w:pPr>
              <w:rPr>
                <w:rFonts w:ascii="Times New Roman" w:hAnsi="Times New Roman"/>
                <w:b/>
                <w:bCs/>
                <w:sz w:val="24"/>
                <w:szCs w:val="24"/>
              </w:rPr>
            </w:pPr>
            <w:r w:rsidRPr="009B5544">
              <w:rPr>
                <w:rFonts w:ascii="Times New Roman" w:hAnsi="Times New Roman"/>
                <w:b/>
                <w:bCs/>
                <w:sz w:val="24"/>
                <w:szCs w:val="24"/>
              </w:rPr>
              <w:t xml:space="preserve">  </w:t>
            </w:r>
          </w:p>
        </w:tc>
      </w:tr>
    </w:tbl>
    <w:p w14:paraId="10E1C32C" w14:textId="77777777" w:rsidR="004211FB" w:rsidRDefault="004211FB" w:rsidP="00835651">
      <w:pPr>
        <w:rPr>
          <w:rFonts w:ascii="Times New Roman" w:hAnsi="Times New Roman"/>
          <w:sz w:val="24"/>
          <w:szCs w:val="24"/>
        </w:rPr>
      </w:pPr>
    </w:p>
    <w:p w14:paraId="40091B0B" w14:textId="77777777" w:rsidR="007F4552" w:rsidRPr="009B5544" w:rsidRDefault="007F4552" w:rsidP="007F4552">
      <w:pPr>
        <w:rPr>
          <w:rFonts w:ascii="Times New Roman" w:hAnsi="Times New Roman"/>
          <w:b/>
          <w:sz w:val="24"/>
          <w:szCs w:val="24"/>
        </w:rPr>
      </w:pPr>
      <w:r w:rsidRPr="009B5544">
        <w:rPr>
          <w:rFonts w:ascii="Times New Roman" w:hAnsi="Times New Roman"/>
          <w:b/>
          <w:sz w:val="24"/>
          <w:szCs w:val="24"/>
        </w:rPr>
        <w:t>COST</w:t>
      </w:r>
      <w:r w:rsidRPr="009B5544">
        <w:rPr>
          <w:rFonts w:ascii="Times New Roman" w:hAnsi="Times New Roman"/>
          <w:sz w:val="24"/>
          <w:szCs w:val="24"/>
        </w:rPr>
        <w:t xml:space="preserve"> </w:t>
      </w:r>
      <w:r w:rsidRPr="009B5544">
        <w:rPr>
          <w:rFonts w:ascii="Times New Roman" w:hAnsi="Times New Roman"/>
          <w:b/>
          <w:sz w:val="24"/>
          <w:szCs w:val="24"/>
        </w:rPr>
        <w:t>SUMMARY TO BE TRANSFERRED TO FORM OF TENDER AND ITEM TAB IN SRM SYSTEM</w:t>
      </w:r>
    </w:p>
    <w:tbl>
      <w:tblPr>
        <w:tblW w:w="4987" w:type="pct"/>
        <w:tblInd w:w="25" w:type="dxa"/>
        <w:tblLayout w:type="fixed"/>
        <w:tblLook w:val="04A0" w:firstRow="1" w:lastRow="0" w:firstColumn="1" w:lastColumn="0" w:noHBand="0" w:noVBand="1"/>
      </w:tblPr>
      <w:tblGrid>
        <w:gridCol w:w="963"/>
        <w:gridCol w:w="4676"/>
        <w:gridCol w:w="852"/>
        <w:gridCol w:w="852"/>
        <w:gridCol w:w="993"/>
        <w:gridCol w:w="1319"/>
      </w:tblGrid>
      <w:tr w:rsidR="007F4552" w:rsidRPr="007F4552" w14:paraId="3A40C659" w14:textId="77777777" w:rsidTr="00245EE5">
        <w:trPr>
          <w:trHeight w:val="375"/>
        </w:trPr>
        <w:tc>
          <w:tcPr>
            <w:tcW w:w="5000" w:type="pct"/>
            <w:gridSpan w:val="6"/>
            <w:tcBorders>
              <w:top w:val="single" w:sz="8" w:space="0" w:color="auto"/>
              <w:left w:val="single" w:sz="4" w:space="0" w:color="auto"/>
              <w:bottom w:val="single" w:sz="8" w:space="0" w:color="auto"/>
              <w:right w:val="single" w:sz="4" w:space="0" w:color="000000"/>
            </w:tcBorders>
            <w:shd w:val="clear" w:color="000000" w:fill="BDD7EE"/>
            <w:noWrap/>
            <w:vAlign w:val="bottom"/>
            <w:hideMark/>
          </w:tcPr>
          <w:p w14:paraId="385F4758" w14:textId="77777777" w:rsidR="007F4552" w:rsidRPr="007F4552" w:rsidRDefault="007F4552" w:rsidP="007F4552">
            <w:pPr>
              <w:jc w:val="center"/>
              <w:rPr>
                <w:rFonts w:ascii="Times New Roman" w:hAnsi="Times New Roman"/>
                <w:b/>
                <w:bCs/>
                <w:sz w:val="24"/>
                <w:szCs w:val="24"/>
              </w:rPr>
            </w:pPr>
            <w:r w:rsidRPr="007F4552">
              <w:rPr>
                <w:rFonts w:ascii="Times New Roman" w:hAnsi="Times New Roman"/>
                <w:b/>
                <w:bCs/>
                <w:sz w:val="24"/>
                <w:szCs w:val="24"/>
              </w:rPr>
              <w:t xml:space="preserve">KIWA </w:t>
            </w:r>
            <w:r>
              <w:rPr>
                <w:rFonts w:ascii="Times New Roman" w:hAnsi="Times New Roman"/>
                <w:b/>
                <w:bCs/>
                <w:sz w:val="24"/>
                <w:szCs w:val="24"/>
              </w:rPr>
              <w:t xml:space="preserve">AND KIBWONGI </w:t>
            </w:r>
            <w:r w:rsidRPr="007F4552">
              <w:rPr>
                <w:rFonts w:ascii="Times New Roman" w:hAnsi="Times New Roman"/>
                <w:b/>
                <w:bCs/>
                <w:sz w:val="24"/>
                <w:szCs w:val="24"/>
              </w:rPr>
              <w:t>ISLAND SOLAR POWER MINI GRID</w:t>
            </w:r>
          </w:p>
        </w:tc>
      </w:tr>
      <w:tr w:rsidR="007F4552" w:rsidRPr="007F4552" w14:paraId="1A9C253B" w14:textId="77777777" w:rsidTr="00245EE5">
        <w:trPr>
          <w:trHeight w:val="360"/>
        </w:trPr>
        <w:tc>
          <w:tcPr>
            <w:tcW w:w="499" w:type="pct"/>
            <w:tcBorders>
              <w:top w:val="nil"/>
              <w:left w:val="single" w:sz="8" w:space="0" w:color="auto"/>
              <w:bottom w:val="single" w:sz="4" w:space="0" w:color="auto"/>
              <w:right w:val="single" w:sz="4" w:space="0" w:color="auto"/>
            </w:tcBorders>
            <w:shd w:val="clear" w:color="000000" w:fill="BDD7EE"/>
            <w:noWrap/>
            <w:vAlign w:val="center"/>
            <w:hideMark/>
          </w:tcPr>
          <w:p w14:paraId="620613D4"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ITEM</w:t>
            </w:r>
          </w:p>
        </w:tc>
        <w:tc>
          <w:tcPr>
            <w:tcW w:w="2422" w:type="pct"/>
            <w:tcBorders>
              <w:top w:val="nil"/>
              <w:left w:val="nil"/>
              <w:bottom w:val="single" w:sz="4" w:space="0" w:color="auto"/>
              <w:right w:val="single" w:sz="4" w:space="0" w:color="auto"/>
            </w:tcBorders>
            <w:shd w:val="clear" w:color="000000" w:fill="BDD7EE"/>
            <w:noWrap/>
            <w:vAlign w:val="bottom"/>
            <w:hideMark/>
          </w:tcPr>
          <w:p w14:paraId="1E33A181"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DESCRIPTION</w:t>
            </w:r>
          </w:p>
        </w:tc>
        <w:tc>
          <w:tcPr>
            <w:tcW w:w="441" w:type="pct"/>
            <w:tcBorders>
              <w:top w:val="nil"/>
              <w:left w:val="nil"/>
              <w:bottom w:val="single" w:sz="4" w:space="0" w:color="auto"/>
              <w:right w:val="single" w:sz="4" w:space="0" w:color="auto"/>
            </w:tcBorders>
            <w:shd w:val="clear" w:color="000000" w:fill="BDD7EE"/>
            <w:noWrap/>
            <w:vAlign w:val="bottom"/>
            <w:hideMark/>
          </w:tcPr>
          <w:p w14:paraId="3DC7A482"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UNIT</w:t>
            </w:r>
          </w:p>
        </w:tc>
        <w:tc>
          <w:tcPr>
            <w:tcW w:w="441" w:type="pct"/>
            <w:tcBorders>
              <w:top w:val="nil"/>
              <w:left w:val="nil"/>
              <w:bottom w:val="single" w:sz="4" w:space="0" w:color="auto"/>
              <w:right w:val="single" w:sz="4" w:space="0" w:color="auto"/>
            </w:tcBorders>
            <w:shd w:val="clear" w:color="000000" w:fill="BDD7EE"/>
            <w:noWrap/>
            <w:vAlign w:val="center"/>
            <w:hideMark/>
          </w:tcPr>
          <w:p w14:paraId="2EFEF67B"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QTY</w:t>
            </w:r>
          </w:p>
        </w:tc>
        <w:tc>
          <w:tcPr>
            <w:tcW w:w="514" w:type="pct"/>
            <w:tcBorders>
              <w:top w:val="nil"/>
              <w:left w:val="nil"/>
              <w:bottom w:val="single" w:sz="4" w:space="0" w:color="auto"/>
              <w:right w:val="single" w:sz="4" w:space="0" w:color="auto"/>
            </w:tcBorders>
            <w:shd w:val="clear" w:color="000000" w:fill="BDD7EE"/>
            <w:noWrap/>
            <w:vAlign w:val="bottom"/>
            <w:hideMark/>
          </w:tcPr>
          <w:p w14:paraId="06428BB4"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RATE</w:t>
            </w:r>
          </w:p>
        </w:tc>
        <w:tc>
          <w:tcPr>
            <w:tcW w:w="683" w:type="pct"/>
            <w:tcBorders>
              <w:top w:val="nil"/>
              <w:left w:val="nil"/>
              <w:bottom w:val="single" w:sz="4" w:space="0" w:color="auto"/>
              <w:right w:val="single" w:sz="8" w:space="0" w:color="auto"/>
            </w:tcBorders>
            <w:shd w:val="clear" w:color="000000" w:fill="BDD7EE"/>
            <w:noWrap/>
            <w:vAlign w:val="bottom"/>
            <w:hideMark/>
          </w:tcPr>
          <w:p w14:paraId="41F622A7"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AMOUNT</w:t>
            </w:r>
          </w:p>
        </w:tc>
      </w:tr>
      <w:tr w:rsidR="007F4552" w:rsidRPr="007F4552" w14:paraId="1658697C"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hideMark/>
          </w:tcPr>
          <w:p w14:paraId="734D03A0"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1</w:t>
            </w:r>
          </w:p>
        </w:tc>
        <w:tc>
          <w:tcPr>
            <w:tcW w:w="2422" w:type="pct"/>
            <w:tcBorders>
              <w:top w:val="nil"/>
              <w:left w:val="nil"/>
              <w:bottom w:val="single" w:sz="4" w:space="0" w:color="auto"/>
              <w:right w:val="single" w:sz="4" w:space="0" w:color="auto"/>
            </w:tcBorders>
            <w:shd w:val="clear" w:color="auto" w:fill="auto"/>
            <w:vAlign w:val="bottom"/>
            <w:hideMark/>
          </w:tcPr>
          <w:p w14:paraId="6C90FDFE"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 xml:space="preserve">Total </w:t>
            </w:r>
            <w:r>
              <w:rPr>
                <w:rFonts w:ascii="Times New Roman" w:hAnsi="Times New Roman"/>
                <w:sz w:val="24"/>
                <w:szCs w:val="24"/>
              </w:rPr>
              <w:t xml:space="preserve">for Kiwa island solar </w:t>
            </w:r>
            <w:proofErr w:type="spellStart"/>
            <w:r>
              <w:rPr>
                <w:rFonts w:ascii="Times New Roman" w:hAnsi="Times New Roman"/>
                <w:sz w:val="24"/>
                <w:szCs w:val="24"/>
              </w:rPr>
              <w:t>minigrid</w:t>
            </w:r>
            <w:proofErr w:type="spellEnd"/>
          </w:p>
        </w:tc>
        <w:tc>
          <w:tcPr>
            <w:tcW w:w="441" w:type="pct"/>
            <w:tcBorders>
              <w:top w:val="nil"/>
              <w:left w:val="nil"/>
              <w:bottom w:val="single" w:sz="4" w:space="0" w:color="auto"/>
              <w:right w:val="single" w:sz="4" w:space="0" w:color="auto"/>
            </w:tcBorders>
            <w:shd w:val="clear" w:color="auto" w:fill="auto"/>
            <w:noWrap/>
            <w:vAlign w:val="bottom"/>
            <w:hideMark/>
          </w:tcPr>
          <w:p w14:paraId="116CF6A2"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hideMark/>
          </w:tcPr>
          <w:p w14:paraId="1C3E53FC"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1E28A7B1" w14:textId="77777777" w:rsidR="007F4552" w:rsidRPr="007F4552" w:rsidRDefault="007F4552" w:rsidP="007F4552">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18B5ED2C" w14:textId="77777777" w:rsidR="007F4552" w:rsidRPr="007F4552" w:rsidRDefault="007F4552" w:rsidP="007F4552">
            <w:pPr>
              <w:rPr>
                <w:rFonts w:ascii="Times New Roman" w:hAnsi="Times New Roman"/>
                <w:sz w:val="24"/>
                <w:szCs w:val="24"/>
              </w:rPr>
            </w:pPr>
          </w:p>
        </w:tc>
      </w:tr>
      <w:tr w:rsidR="007F4552" w:rsidRPr="007F4552" w14:paraId="3C4B16EF" w14:textId="77777777" w:rsidTr="00245EE5">
        <w:trPr>
          <w:trHeight w:val="360"/>
        </w:trPr>
        <w:tc>
          <w:tcPr>
            <w:tcW w:w="499" w:type="pct"/>
            <w:tcBorders>
              <w:top w:val="nil"/>
              <w:left w:val="single" w:sz="8" w:space="0" w:color="auto"/>
              <w:bottom w:val="single" w:sz="4" w:space="0" w:color="auto"/>
              <w:right w:val="single" w:sz="4" w:space="0" w:color="auto"/>
            </w:tcBorders>
            <w:shd w:val="clear" w:color="auto" w:fill="auto"/>
            <w:noWrap/>
            <w:vAlign w:val="center"/>
          </w:tcPr>
          <w:p w14:paraId="58D36BDF"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2</w:t>
            </w:r>
          </w:p>
        </w:tc>
        <w:tc>
          <w:tcPr>
            <w:tcW w:w="2422" w:type="pct"/>
            <w:tcBorders>
              <w:top w:val="nil"/>
              <w:left w:val="nil"/>
              <w:bottom w:val="single" w:sz="4" w:space="0" w:color="auto"/>
              <w:right w:val="single" w:sz="4" w:space="0" w:color="auto"/>
            </w:tcBorders>
            <w:shd w:val="clear" w:color="auto" w:fill="auto"/>
            <w:vAlign w:val="bottom"/>
          </w:tcPr>
          <w:p w14:paraId="41DE4232"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 xml:space="preserve">Total </w:t>
            </w:r>
            <w:r>
              <w:rPr>
                <w:rFonts w:ascii="Times New Roman" w:hAnsi="Times New Roman"/>
                <w:sz w:val="24"/>
                <w:szCs w:val="24"/>
              </w:rPr>
              <w:t xml:space="preserve">for </w:t>
            </w:r>
            <w:proofErr w:type="spellStart"/>
            <w:r>
              <w:rPr>
                <w:rFonts w:ascii="Times New Roman" w:hAnsi="Times New Roman"/>
                <w:sz w:val="24"/>
                <w:szCs w:val="24"/>
              </w:rPr>
              <w:t>Kibwongi</w:t>
            </w:r>
            <w:proofErr w:type="spellEnd"/>
            <w:r>
              <w:rPr>
                <w:rFonts w:ascii="Times New Roman" w:hAnsi="Times New Roman"/>
                <w:sz w:val="24"/>
                <w:szCs w:val="24"/>
              </w:rPr>
              <w:t xml:space="preserve"> island solar </w:t>
            </w:r>
            <w:proofErr w:type="spellStart"/>
            <w:r>
              <w:rPr>
                <w:rFonts w:ascii="Times New Roman" w:hAnsi="Times New Roman"/>
                <w:sz w:val="24"/>
                <w:szCs w:val="24"/>
              </w:rPr>
              <w:t>minigrid</w:t>
            </w:r>
            <w:proofErr w:type="spellEnd"/>
          </w:p>
        </w:tc>
        <w:tc>
          <w:tcPr>
            <w:tcW w:w="441" w:type="pct"/>
            <w:tcBorders>
              <w:top w:val="nil"/>
              <w:left w:val="nil"/>
              <w:bottom w:val="single" w:sz="4" w:space="0" w:color="auto"/>
              <w:right w:val="single" w:sz="4" w:space="0" w:color="auto"/>
            </w:tcBorders>
            <w:shd w:val="clear" w:color="auto" w:fill="auto"/>
            <w:noWrap/>
            <w:vAlign w:val="bottom"/>
          </w:tcPr>
          <w:p w14:paraId="069E5F7E"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Sum</w:t>
            </w:r>
          </w:p>
        </w:tc>
        <w:tc>
          <w:tcPr>
            <w:tcW w:w="441" w:type="pct"/>
            <w:tcBorders>
              <w:top w:val="nil"/>
              <w:left w:val="nil"/>
              <w:bottom w:val="single" w:sz="4" w:space="0" w:color="auto"/>
              <w:right w:val="single" w:sz="4" w:space="0" w:color="auto"/>
            </w:tcBorders>
            <w:shd w:val="clear" w:color="auto" w:fill="auto"/>
            <w:noWrap/>
            <w:vAlign w:val="center"/>
          </w:tcPr>
          <w:p w14:paraId="04C22AC3"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1</w:t>
            </w:r>
          </w:p>
        </w:tc>
        <w:tc>
          <w:tcPr>
            <w:tcW w:w="514" w:type="pct"/>
            <w:tcBorders>
              <w:top w:val="nil"/>
              <w:left w:val="nil"/>
              <w:bottom w:val="single" w:sz="4" w:space="0" w:color="auto"/>
              <w:right w:val="single" w:sz="4" w:space="0" w:color="auto"/>
            </w:tcBorders>
            <w:shd w:val="clear" w:color="auto" w:fill="auto"/>
            <w:noWrap/>
            <w:vAlign w:val="bottom"/>
          </w:tcPr>
          <w:p w14:paraId="27EF20FB" w14:textId="77777777" w:rsidR="007F4552" w:rsidRPr="007F4552" w:rsidRDefault="007F4552" w:rsidP="007F4552">
            <w:pPr>
              <w:rPr>
                <w:rFonts w:ascii="Times New Roman" w:hAnsi="Times New Roman"/>
                <w:sz w:val="24"/>
                <w:szCs w:val="24"/>
              </w:rPr>
            </w:pPr>
          </w:p>
        </w:tc>
        <w:tc>
          <w:tcPr>
            <w:tcW w:w="683" w:type="pct"/>
            <w:tcBorders>
              <w:top w:val="nil"/>
              <w:left w:val="nil"/>
              <w:bottom w:val="single" w:sz="4" w:space="0" w:color="auto"/>
              <w:right w:val="single" w:sz="8" w:space="0" w:color="auto"/>
            </w:tcBorders>
            <w:shd w:val="clear" w:color="auto" w:fill="auto"/>
            <w:noWrap/>
            <w:vAlign w:val="bottom"/>
          </w:tcPr>
          <w:p w14:paraId="1BD1021F" w14:textId="77777777" w:rsidR="007F4552" w:rsidRPr="007F4552" w:rsidRDefault="007F4552" w:rsidP="007F4552">
            <w:pPr>
              <w:rPr>
                <w:rFonts w:ascii="Times New Roman" w:hAnsi="Times New Roman"/>
                <w:sz w:val="24"/>
                <w:szCs w:val="24"/>
              </w:rPr>
            </w:pPr>
          </w:p>
        </w:tc>
      </w:tr>
      <w:tr w:rsidR="007F4552" w:rsidRPr="007F4552" w14:paraId="6F77C2A9" w14:textId="77777777" w:rsidTr="00245EE5">
        <w:trPr>
          <w:trHeight w:val="375"/>
        </w:trPr>
        <w:tc>
          <w:tcPr>
            <w:tcW w:w="499" w:type="pct"/>
            <w:tcBorders>
              <w:top w:val="nil"/>
              <w:left w:val="single" w:sz="8" w:space="0" w:color="auto"/>
              <w:bottom w:val="single" w:sz="8" w:space="0" w:color="auto"/>
              <w:right w:val="single" w:sz="4" w:space="0" w:color="auto"/>
            </w:tcBorders>
            <w:shd w:val="clear" w:color="000000" w:fill="BDD7EE"/>
            <w:noWrap/>
            <w:vAlign w:val="bottom"/>
            <w:hideMark/>
          </w:tcPr>
          <w:p w14:paraId="27BBA717" w14:textId="77777777" w:rsidR="007F4552" w:rsidRPr="007F4552" w:rsidRDefault="007F4552" w:rsidP="007F4552">
            <w:pPr>
              <w:rPr>
                <w:rFonts w:ascii="Times New Roman" w:hAnsi="Times New Roman"/>
                <w:sz w:val="24"/>
                <w:szCs w:val="24"/>
              </w:rPr>
            </w:pPr>
            <w:r w:rsidRPr="007F4552">
              <w:rPr>
                <w:rFonts w:ascii="Times New Roman" w:hAnsi="Times New Roman"/>
                <w:sz w:val="24"/>
                <w:szCs w:val="24"/>
              </w:rPr>
              <w:t> </w:t>
            </w:r>
          </w:p>
        </w:tc>
        <w:tc>
          <w:tcPr>
            <w:tcW w:w="3818" w:type="pct"/>
            <w:gridSpan w:val="4"/>
            <w:tcBorders>
              <w:top w:val="single" w:sz="4" w:space="0" w:color="auto"/>
              <w:left w:val="nil"/>
              <w:bottom w:val="single" w:sz="8" w:space="0" w:color="auto"/>
              <w:right w:val="single" w:sz="4" w:space="0" w:color="auto"/>
            </w:tcBorders>
            <w:shd w:val="clear" w:color="000000" w:fill="BDD7EE"/>
            <w:noWrap/>
            <w:vAlign w:val="bottom"/>
            <w:hideMark/>
          </w:tcPr>
          <w:p w14:paraId="6505F625"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GRAND TOTAL</w:t>
            </w:r>
          </w:p>
        </w:tc>
        <w:tc>
          <w:tcPr>
            <w:tcW w:w="683" w:type="pct"/>
            <w:tcBorders>
              <w:top w:val="nil"/>
              <w:left w:val="nil"/>
              <w:bottom w:val="single" w:sz="8" w:space="0" w:color="auto"/>
              <w:right w:val="single" w:sz="8" w:space="0" w:color="auto"/>
            </w:tcBorders>
            <w:shd w:val="clear" w:color="000000" w:fill="BDD7EE"/>
            <w:noWrap/>
            <w:vAlign w:val="bottom"/>
            <w:hideMark/>
          </w:tcPr>
          <w:p w14:paraId="30C0CCA6" w14:textId="77777777" w:rsidR="007F4552" w:rsidRPr="007F4552" w:rsidRDefault="007F4552" w:rsidP="007F4552">
            <w:pPr>
              <w:rPr>
                <w:rFonts w:ascii="Times New Roman" w:hAnsi="Times New Roman"/>
                <w:b/>
                <w:bCs/>
                <w:sz w:val="24"/>
                <w:szCs w:val="24"/>
              </w:rPr>
            </w:pPr>
            <w:r w:rsidRPr="007F4552">
              <w:rPr>
                <w:rFonts w:ascii="Times New Roman" w:hAnsi="Times New Roman"/>
                <w:b/>
                <w:bCs/>
                <w:sz w:val="24"/>
                <w:szCs w:val="24"/>
              </w:rPr>
              <w:t xml:space="preserve">  </w:t>
            </w:r>
          </w:p>
        </w:tc>
      </w:tr>
    </w:tbl>
    <w:p w14:paraId="6073BCBD" w14:textId="77777777" w:rsidR="007F4552" w:rsidRPr="0035379B" w:rsidRDefault="007F4552" w:rsidP="00835651">
      <w:pPr>
        <w:rPr>
          <w:rFonts w:ascii="Times New Roman" w:hAnsi="Times New Roman"/>
          <w:sz w:val="24"/>
          <w:szCs w:val="24"/>
        </w:rPr>
      </w:pPr>
    </w:p>
    <w:sectPr w:rsidR="007F4552" w:rsidRPr="0035379B" w:rsidSect="002650CB">
      <w:pgSz w:w="11901" w:h="16817"/>
      <w:pgMar w:top="1134" w:right="1077" w:bottom="1134" w:left="1134"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71EA" w14:textId="77777777" w:rsidR="007A45AF" w:rsidRDefault="007A45AF" w:rsidP="00EB3A25">
      <w:r>
        <w:separator/>
      </w:r>
    </w:p>
  </w:endnote>
  <w:endnote w:type="continuationSeparator" w:id="0">
    <w:p w14:paraId="03890518" w14:textId="77777777" w:rsidR="007A45AF" w:rsidRDefault="007A45AF" w:rsidP="00EB3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20002A87" w:usb1="00000000"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A0C7" w14:textId="77777777" w:rsidR="00482F86" w:rsidRDefault="00482F86" w:rsidP="001572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89DBA4" w14:textId="77777777" w:rsidR="00482F86" w:rsidRDefault="00482F86" w:rsidP="00AC30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4CAD" w14:textId="77777777" w:rsidR="00482F86" w:rsidRPr="00F842C0" w:rsidRDefault="00482F86" w:rsidP="00F842C0">
    <w:pPr>
      <w:pStyle w:val="Footer"/>
      <w:framePr w:wrap="around" w:vAnchor="text" w:hAnchor="page" w:x="10696" w:y="-1"/>
      <w:rPr>
        <w:rStyle w:val="PageNumber"/>
        <w:rFonts w:ascii="Times" w:hAnsi="Times"/>
        <w:i/>
      </w:rPr>
    </w:pPr>
    <w:r w:rsidRPr="00F842C0">
      <w:rPr>
        <w:rStyle w:val="PageNumber"/>
        <w:rFonts w:ascii="Times" w:hAnsi="Times"/>
        <w:i/>
      </w:rPr>
      <w:fldChar w:fldCharType="begin"/>
    </w:r>
    <w:r w:rsidRPr="00F842C0">
      <w:rPr>
        <w:rStyle w:val="PageNumber"/>
        <w:rFonts w:ascii="Times" w:hAnsi="Times"/>
        <w:i/>
      </w:rPr>
      <w:instrText xml:space="preserve">PAGE  </w:instrText>
    </w:r>
    <w:r w:rsidRPr="00F842C0">
      <w:rPr>
        <w:rStyle w:val="PageNumber"/>
        <w:rFonts w:ascii="Times" w:hAnsi="Times"/>
        <w:i/>
      </w:rPr>
      <w:fldChar w:fldCharType="separate"/>
    </w:r>
    <w:r w:rsidR="00DF5EEE">
      <w:rPr>
        <w:rStyle w:val="PageNumber"/>
        <w:rFonts w:ascii="Times" w:hAnsi="Times"/>
        <w:i/>
        <w:noProof/>
      </w:rPr>
      <w:t>1</w:t>
    </w:r>
    <w:r w:rsidRPr="00F842C0">
      <w:rPr>
        <w:rStyle w:val="PageNumber"/>
        <w:rFonts w:ascii="Times" w:hAnsi="Times"/>
        <w:i/>
      </w:rPr>
      <w:fldChar w:fldCharType="end"/>
    </w:r>
  </w:p>
  <w:p w14:paraId="29A07605" w14:textId="77777777" w:rsidR="00482F86" w:rsidRDefault="00482F86" w:rsidP="00AC307C">
    <w:pPr>
      <w:pStyle w:val="Footer"/>
      <w:ind w:right="360"/>
    </w:pPr>
  </w:p>
  <w:p w14:paraId="0BDC6A52" w14:textId="77777777" w:rsidR="00482F86" w:rsidRDefault="00482F86" w:rsidP="00AC307C">
    <w:pPr>
      <w:pStyle w:val="Footer"/>
      <w:ind w:right="360"/>
    </w:pPr>
  </w:p>
  <w:p w14:paraId="21E790BA" w14:textId="77777777" w:rsidR="00482F86" w:rsidRDefault="00482F86" w:rsidP="00AC307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0DCB" w14:textId="77777777" w:rsidR="00482F86" w:rsidRDefault="00482F86">
    <w:pPr>
      <w:pStyle w:val="BodyText"/>
      <w:spacing w:line="14"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9630" w14:textId="77777777" w:rsidR="00482F86" w:rsidRDefault="00482F86">
    <w:pPr>
      <w:pStyle w:val="BodyText"/>
      <w:spacing w:line="14" w:lineRule="auto"/>
      <w:jc w:val="left"/>
    </w:pPr>
    <w:r>
      <w:rPr>
        <w:noProof/>
        <w:lang w:eastAsia="en-US"/>
      </w:rPr>
      <mc:AlternateContent>
        <mc:Choice Requires="wps">
          <w:drawing>
            <wp:anchor distT="0" distB="0" distL="0" distR="0" simplePos="0" relativeHeight="251659264" behindDoc="1" locked="0" layoutInCell="1" allowOverlap="1" wp14:anchorId="6318AC90" wp14:editId="44A0F5D7">
              <wp:simplePos x="0" y="0"/>
              <wp:positionH relativeFrom="page">
                <wp:posOffset>3820159</wp:posOffset>
              </wp:positionH>
              <wp:positionV relativeFrom="page">
                <wp:posOffset>9385637</wp:posOffset>
              </wp:positionV>
              <wp:extent cx="317500" cy="194310"/>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704F46F8" w14:textId="77777777" w:rsidR="00482F86" w:rsidRDefault="00482F86">
                          <w:pPr>
                            <w:pStyle w:val="BodyText"/>
                            <w:spacing w:before="10"/>
                            <w:jc w:val="left"/>
                          </w:pPr>
                        </w:p>
                      </w:txbxContent>
                    </wps:txbx>
                    <wps:bodyPr wrap="square" lIns="0" tIns="0" rIns="0" bIns="0" rtlCol="0">
                      <a:noAutofit/>
                    </wps:bodyPr>
                  </wps:wsp>
                </a:graphicData>
              </a:graphic>
            </wp:anchor>
          </w:drawing>
        </mc:Choice>
        <mc:Fallback>
          <w:pict>
            <v:shapetype w14:anchorId="6318AC90" id="_x0000_t202" coordsize="21600,21600" o:spt="202" path="m,l,21600r21600,l21600,xe">
              <v:stroke joinstyle="miter"/>
              <v:path gradientshapeok="t" o:connecttype="rect"/>
            </v:shapetype>
            <v:shape id="Textbox 1" o:spid="_x0000_s1029" type="#_x0000_t202" style="position:absolute;margin-left:300.8pt;margin-top:739.05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" filled="f" stroked="f">
              <v:textbox inset="0,0,0,0">
                <w:txbxContent>
                  <w:p w14:paraId="704F46F8" w14:textId="77777777" w:rsidR="00482F86" w:rsidRDefault="00482F86">
                    <w:pPr>
                      <w:pStyle w:val="BodyText"/>
                      <w:spacing w:before="10"/>
                      <w:jc w:val="lef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95431"/>
      <w:docPartObj>
        <w:docPartGallery w:val="Page Numbers (Bottom of Page)"/>
        <w:docPartUnique/>
      </w:docPartObj>
    </w:sdtPr>
    <w:sdtEndPr>
      <w:rPr>
        <w:noProof/>
      </w:rPr>
    </w:sdtEndPr>
    <w:sdtContent>
      <w:p w14:paraId="670C99DF" w14:textId="77777777" w:rsidR="00482F86" w:rsidRDefault="00482F86">
        <w:pPr>
          <w:pStyle w:val="Footer"/>
          <w:jc w:val="center"/>
        </w:pPr>
        <w:r>
          <w:fldChar w:fldCharType="begin"/>
        </w:r>
        <w:r>
          <w:instrText xml:space="preserve"> PAGE   \* MERGEFORMAT </w:instrText>
        </w:r>
        <w:r>
          <w:fldChar w:fldCharType="separate"/>
        </w:r>
        <w:r w:rsidR="00DE5818">
          <w:rPr>
            <w:noProof/>
          </w:rPr>
          <w:t>129</w:t>
        </w:r>
        <w:r>
          <w:rPr>
            <w:noProof/>
          </w:rPr>
          <w:fldChar w:fldCharType="end"/>
        </w:r>
      </w:p>
    </w:sdtContent>
  </w:sdt>
  <w:p w14:paraId="6977FD37" w14:textId="77777777" w:rsidR="00482F86" w:rsidRDefault="00482F86">
    <w:pPr>
      <w:pStyle w:val="BodyText"/>
      <w:spacing w:line="14" w:lineRule="auto"/>
      <w:rPr>
        <w:sz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E488" w14:textId="77777777" w:rsidR="007A45AF" w:rsidRDefault="007A45AF" w:rsidP="00EB3A25">
      <w:r>
        <w:separator/>
      </w:r>
    </w:p>
  </w:footnote>
  <w:footnote w:type="continuationSeparator" w:id="0">
    <w:p w14:paraId="3F822CA7" w14:textId="77777777" w:rsidR="007A45AF" w:rsidRDefault="007A45AF" w:rsidP="00EB3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6560" w14:textId="77777777" w:rsidR="00482F86" w:rsidRDefault="00482F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9A3F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14923"/>
    <w:multiLevelType w:val="hybridMultilevel"/>
    <w:tmpl w:val="F0F22DA6"/>
    <w:lvl w:ilvl="0" w:tplc="08090005">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 w15:restartNumberingAfterBreak="0">
    <w:nsid w:val="002C3600"/>
    <w:multiLevelType w:val="hybridMultilevel"/>
    <w:tmpl w:val="16F2C0CC"/>
    <w:lvl w:ilvl="0" w:tplc="602A8A7E">
      <w:start w:val="1"/>
      <w:numFmt w:val="decimal"/>
      <w:lvlText w:val="4.%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 w15:restartNumberingAfterBreak="0">
    <w:nsid w:val="00683893"/>
    <w:multiLevelType w:val="hybridMultilevel"/>
    <w:tmpl w:val="5E345196"/>
    <w:lvl w:ilvl="0" w:tplc="3B327EF8">
      <w:start w:val="1"/>
      <w:numFmt w:val="lowerRoman"/>
      <w:lvlText w:val="%1)"/>
      <w:lvlJc w:val="left"/>
      <w:pPr>
        <w:ind w:left="1350" w:hanging="360"/>
      </w:pPr>
      <w:rPr>
        <w:rFonts w:ascii="Times New Roman" w:eastAsia="Arial" w:hAnsi="Times New Roman" w:cs="Times New Roman" w:hint="default"/>
        <w:b w:val="0"/>
        <w:i w:val="0"/>
        <w:spacing w:val="-3"/>
        <w:w w:val="99"/>
        <w:sz w:val="24"/>
        <w:szCs w:val="24"/>
      </w:rPr>
    </w:lvl>
    <w:lvl w:ilvl="1" w:tplc="6CAA3DB4" w:tentative="1">
      <w:start w:val="1"/>
      <w:numFmt w:val="bullet"/>
      <w:lvlText w:val="o"/>
      <w:lvlJc w:val="left"/>
      <w:pPr>
        <w:ind w:left="2070" w:hanging="360"/>
      </w:pPr>
      <w:rPr>
        <w:rFonts w:ascii="Courier New" w:hAnsi="Courier New" w:cs="Courier New" w:hint="default"/>
      </w:rPr>
    </w:lvl>
    <w:lvl w:ilvl="2" w:tplc="72C68860" w:tentative="1">
      <w:start w:val="1"/>
      <w:numFmt w:val="bullet"/>
      <w:lvlText w:val=""/>
      <w:lvlJc w:val="left"/>
      <w:pPr>
        <w:ind w:left="2790" w:hanging="360"/>
      </w:pPr>
      <w:rPr>
        <w:rFonts w:ascii="Wingdings" w:hAnsi="Wingdings" w:hint="default"/>
      </w:rPr>
    </w:lvl>
    <w:lvl w:ilvl="3" w:tplc="6DE68F84" w:tentative="1">
      <w:start w:val="1"/>
      <w:numFmt w:val="bullet"/>
      <w:lvlText w:val=""/>
      <w:lvlJc w:val="left"/>
      <w:pPr>
        <w:ind w:left="3510" w:hanging="360"/>
      </w:pPr>
      <w:rPr>
        <w:rFonts w:ascii="Symbol" w:hAnsi="Symbol" w:hint="default"/>
      </w:rPr>
    </w:lvl>
    <w:lvl w:ilvl="4" w:tplc="22B2889E" w:tentative="1">
      <w:start w:val="1"/>
      <w:numFmt w:val="bullet"/>
      <w:lvlText w:val="o"/>
      <w:lvlJc w:val="left"/>
      <w:pPr>
        <w:ind w:left="4230" w:hanging="360"/>
      </w:pPr>
      <w:rPr>
        <w:rFonts w:ascii="Courier New" w:hAnsi="Courier New" w:cs="Courier New" w:hint="default"/>
      </w:rPr>
    </w:lvl>
    <w:lvl w:ilvl="5" w:tplc="A6323C7E" w:tentative="1">
      <w:start w:val="1"/>
      <w:numFmt w:val="bullet"/>
      <w:lvlText w:val=""/>
      <w:lvlJc w:val="left"/>
      <w:pPr>
        <w:ind w:left="4950" w:hanging="360"/>
      </w:pPr>
      <w:rPr>
        <w:rFonts w:ascii="Wingdings" w:hAnsi="Wingdings" w:hint="default"/>
      </w:rPr>
    </w:lvl>
    <w:lvl w:ilvl="6" w:tplc="41BAC86A" w:tentative="1">
      <w:start w:val="1"/>
      <w:numFmt w:val="bullet"/>
      <w:lvlText w:val=""/>
      <w:lvlJc w:val="left"/>
      <w:pPr>
        <w:ind w:left="5670" w:hanging="360"/>
      </w:pPr>
      <w:rPr>
        <w:rFonts w:ascii="Symbol" w:hAnsi="Symbol" w:hint="default"/>
      </w:rPr>
    </w:lvl>
    <w:lvl w:ilvl="7" w:tplc="33106D30" w:tentative="1">
      <w:start w:val="1"/>
      <w:numFmt w:val="bullet"/>
      <w:lvlText w:val="o"/>
      <w:lvlJc w:val="left"/>
      <w:pPr>
        <w:ind w:left="6390" w:hanging="360"/>
      </w:pPr>
      <w:rPr>
        <w:rFonts w:ascii="Courier New" w:hAnsi="Courier New" w:cs="Courier New" w:hint="default"/>
      </w:rPr>
    </w:lvl>
    <w:lvl w:ilvl="8" w:tplc="2F622A4E" w:tentative="1">
      <w:start w:val="1"/>
      <w:numFmt w:val="bullet"/>
      <w:lvlText w:val=""/>
      <w:lvlJc w:val="left"/>
      <w:pPr>
        <w:ind w:left="7110" w:hanging="360"/>
      </w:pPr>
      <w:rPr>
        <w:rFonts w:ascii="Wingdings" w:hAnsi="Wingdings" w:hint="default"/>
      </w:rPr>
    </w:lvl>
  </w:abstractNum>
  <w:abstractNum w:abstractNumId="4" w15:restartNumberingAfterBreak="0">
    <w:nsid w:val="00EC0D2C"/>
    <w:multiLevelType w:val="multilevel"/>
    <w:tmpl w:val="B368336C"/>
    <w:lvl w:ilvl="0">
      <w:start w:val="5"/>
      <w:numFmt w:val="decimal"/>
      <w:lvlText w:val="%1"/>
      <w:lvlJc w:val="left"/>
      <w:pPr>
        <w:ind w:left="160" w:hanging="721"/>
      </w:pPr>
      <w:rPr>
        <w:rFonts w:hint="default"/>
        <w:lang w:val="en-US" w:eastAsia="en-US" w:bidi="ar-SA"/>
      </w:rPr>
    </w:lvl>
    <w:lvl w:ilvl="1">
      <w:start w:val="39"/>
      <w:numFmt w:val="decimal"/>
      <w:lvlText w:val="%1.%2"/>
      <w:lvlJc w:val="left"/>
      <w:pPr>
        <w:ind w:left="160" w:hanging="721"/>
      </w:pPr>
      <w:rPr>
        <w:rFonts w:hint="default"/>
        <w:lang w:val="en-US" w:eastAsia="en-US" w:bidi="ar-SA"/>
      </w:rPr>
    </w:lvl>
    <w:lvl w:ilvl="2">
      <w:start w:val="1"/>
      <w:numFmt w:val="decimal"/>
      <w:lvlText w:val="14.39.%3."/>
      <w:lvlJc w:val="left"/>
      <w:pPr>
        <w:ind w:left="160" w:hanging="721"/>
      </w:pPr>
      <w:rPr>
        <w:rFonts w:hint="default"/>
        <w:b w:val="0"/>
        <w:bCs/>
        <w:i w:val="0"/>
        <w:iCs w:val="0"/>
        <w:spacing w:val="0"/>
        <w:w w:val="100"/>
        <w:sz w:val="24"/>
        <w:szCs w:val="24"/>
        <w:lang w:val="en-US" w:eastAsia="en-US" w:bidi="ar-SA"/>
      </w:rPr>
    </w:lvl>
    <w:lvl w:ilvl="3">
      <w:numFmt w:val="bullet"/>
      <w:lvlText w:val="•"/>
      <w:lvlJc w:val="left"/>
      <w:pPr>
        <w:ind w:left="3184" w:hanging="721"/>
      </w:pPr>
      <w:rPr>
        <w:rFonts w:hint="default"/>
        <w:lang w:val="en-US" w:eastAsia="en-US" w:bidi="ar-SA"/>
      </w:rPr>
    </w:lvl>
    <w:lvl w:ilvl="4">
      <w:numFmt w:val="bullet"/>
      <w:lvlText w:val="•"/>
      <w:lvlJc w:val="left"/>
      <w:pPr>
        <w:ind w:left="4192" w:hanging="721"/>
      </w:pPr>
      <w:rPr>
        <w:rFonts w:hint="default"/>
        <w:lang w:val="en-US" w:eastAsia="en-US" w:bidi="ar-SA"/>
      </w:rPr>
    </w:lvl>
    <w:lvl w:ilvl="5">
      <w:numFmt w:val="bullet"/>
      <w:lvlText w:val="•"/>
      <w:lvlJc w:val="left"/>
      <w:pPr>
        <w:ind w:left="5200" w:hanging="721"/>
      </w:pPr>
      <w:rPr>
        <w:rFonts w:hint="default"/>
        <w:lang w:val="en-US" w:eastAsia="en-US" w:bidi="ar-SA"/>
      </w:rPr>
    </w:lvl>
    <w:lvl w:ilvl="6">
      <w:numFmt w:val="bullet"/>
      <w:lvlText w:val="•"/>
      <w:lvlJc w:val="left"/>
      <w:pPr>
        <w:ind w:left="6208" w:hanging="721"/>
      </w:pPr>
      <w:rPr>
        <w:rFonts w:hint="default"/>
        <w:lang w:val="en-US" w:eastAsia="en-US" w:bidi="ar-SA"/>
      </w:rPr>
    </w:lvl>
    <w:lvl w:ilvl="7">
      <w:numFmt w:val="bullet"/>
      <w:lvlText w:val="•"/>
      <w:lvlJc w:val="left"/>
      <w:pPr>
        <w:ind w:left="7216" w:hanging="721"/>
      </w:pPr>
      <w:rPr>
        <w:rFonts w:hint="default"/>
        <w:lang w:val="en-US" w:eastAsia="en-US" w:bidi="ar-SA"/>
      </w:rPr>
    </w:lvl>
    <w:lvl w:ilvl="8">
      <w:numFmt w:val="bullet"/>
      <w:lvlText w:val="•"/>
      <w:lvlJc w:val="left"/>
      <w:pPr>
        <w:ind w:left="8224" w:hanging="721"/>
      </w:pPr>
      <w:rPr>
        <w:rFonts w:hint="default"/>
        <w:lang w:val="en-US" w:eastAsia="en-US" w:bidi="ar-SA"/>
      </w:rPr>
    </w:lvl>
  </w:abstractNum>
  <w:abstractNum w:abstractNumId="5" w15:restartNumberingAfterBreak="0">
    <w:nsid w:val="013E635C"/>
    <w:multiLevelType w:val="hybridMultilevel"/>
    <w:tmpl w:val="820470A6"/>
    <w:lvl w:ilvl="0" w:tplc="04090013">
      <w:start w:val="1"/>
      <w:numFmt w:val="upperRoman"/>
      <w:lvlText w:val="%1."/>
      <w:lvlJc w:val="righ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6" w15:restartNumberingAfterBreak="0">
    <w:nsid w:val="018E6637"/>
    <w:multiLevelType w:val="hybridMultilevel"/>
    <w:tmpl w:val="648835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1D908CD"/>
    <w:multiLevelType w:val="hybridMultilevel"/>
    <w:tmpl w:val="A3E892D2"/>
    <w:lvl w:ilvl="0" w:tplc="12A0F092">
      <w:start w:val="1"/>
      <w:numFmt w:val="lowerRoman"/>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8" w15:restartNumberingAfterBreak="0">
    <w:nsid w:val="02301645"/>
    <w:multiLevelType w:val="hybridMultilevel"/>
    <w:tmpl w:val="CBC4BD7E"/>
    <w:lvl w:ilvl="0" w:tplc="A33260D0">
      <w:start w:val="1"/>
      <w:numFmt w:val="decimal"/>
      <w:lvlText w:val="10.9.%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9" w15:restartNumberingAfterBreak="0">
    <w:nsid w:val="023C630A"/>
    <w:multiLevelType w:val="hybridMultilevel"/>
    <w:tmpl w:val="903CDD20"/>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D00A1B"/>
    <w:multiLevelType w:val="multilevel"/>
    <w:tmpl w:val="34E49A38"/>
    <w:lvl w:ilvl="0">
      <w:start w:val="5"/>
      <w:numFmt w:val="decimal"/>
      <w:lvlText w:val="%1"/>
      <w:lvlJc w:val="left"/>
      <w:pPr>
        <w:ind w:left="820" w:hanging="660"/>
      </w:pPr>
      <w:rPr>
        <w:rFonts w:hint="default"/>
        <w:lang w:val="en-US" w:eastAsia="en-US" w:bidi="ar-SA"/>
      </w:rPr>
    </w:lvl>
    <w:lvl w:ilvl="1">
      <w:start w:val="34"/>
      <w:numFmt w:val="decimal"/>
      <w:lvlText w:val="%1.%2"/>
      <w:lvlJc w:val="left"/>
      <w:pPr>
        <w:ind w:left="820" w:hanging="660"/>
      </w:pPr>
      <w:rPr>
        <w:rFonts w:hint="default"/>
        <w:lang w:val="en-US" w:eastAsia="en-US" w:bidi="ar-SA"/>
      </w:rPr>
    </w:lvl>
    <w:lvl w:ilvl="2">
      <w:start w:val="1"/>
      <w:numFmt w:val="decimal"/>
      <w:lvlText w:val="14.34.%3."/>
      <w:lvlJc w:val="left"/>
      <w:pPr>
        <w:ind w:left="820" w:hanging="660"/>
      </w:pPr>
      <w:rPr>
        <w:rFonts w:hint="default"/>
        <w:b w:val="0"/>
        <w:bCs/>
        <w:i w:val="0"/>
        <w:iCs w:val="0"/>
        <w:spacing w:val="0"/>
        <w:w w:val="100"/>
        <w:sz w:val="24"/>
        <w:szCs w:val="24"/>
        <w:lang w:val="en-US" w:eastAsia="en-US" w:bidi="ar-SA"/>
      </w:rPr>
    </w:lvl>
    <w:lvl w:ilvl="3">
      <w:start w:val="5"/>
      <w:numFmt w:val="decimal"/>
      <w:lvlText w:val="14.34.%4."/>
      <w:lvlJc w:val="left"/>
      <w:pPr>
        <w:ind w:left="1000" w:hanging="840"/>
      </w:pPr>
      <w:rPr>
        <w:rFonts w:hint="default"/>
        <w:b w:val="0"/>
        <w:bCs/>
        <w:i w:val="0"/>
        <w:iCs w:val="0"/>
        <w:spacing w:val="0"/>
        <w:w w:val="100"/>
        <w:sz w:val="24"/>
        <w:szCs w:val="24"/>
        <w:lang w:val="en-US" w:eastAsia="en-US" w:bidi="ar-SA"/>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4840" w:hanging="720"/>
      </w:pPr>
      <w:rPr>
        <w:rFonts w:hint="default"/>
        <w:lang w:val="en-US" w:eastAsia="en-US" w:bidi="ar-SA"/>
      </w:rPr>
    </w:lvl>
    <w:lvl w:ilvl="6">
      <w:numFmt w:val="bullet"/>
      <w:lvlText w:val="•"/>
      <w:lvlJc w:val="left"/>
      <w:pPr>
        <w:ind w:left="5920"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1" w15:restartNumberingAfterBreak="0">
    <w:nsid w:val="04240691"/>
    <w:multiLevelType w:val="hybridMultilevel"/>
    <w:tmpl w:val="101A171C"/>
    <w:lvl w:ilvl="0" w:tplc="CB620504">
      <w:start w:val="1"/>
      <w:numFmt w:val="decimal"/>
      <w:lvlText w:val="%1."/>
      <w:lvlJc w:val="left"/>
      <w:pPr>
        <w:ind w:left="1287" w:hanging="360"/>
      </w:pPr>
      <w:rPr>
        <w:rFonts w:hint="default"/>
        <w:b/>
        <w:bCs/>
        <w:spacing w:val="0"/>
        <w:w w:val="100"/>
        <w:lang w:val="en-US" w:eastAsia="en-US" w:bidi="ar-S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05471DFC"/>
    <w:multiLevelType w:val="hybridMultilevel"/>
    <w:tmpl w:val="FFDC2A66"/>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3" w15:restartNumberingAfterBreak="0">
    <w:nsid w:val="058D1AEA"/>
    <w:multiLevelType w:val="hybridMultilevel"/>
    <w:tmpl w:val="7D88542C"/>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F36A1"/>
    <w:multiLevelType w:val="hybridMultilevel"/>
    <w:tmpl w:val="907C77DE"/>
    <w:lvl w:ilvl="0" w:tplc="D4961CA0">
      <w:start w:val="1"/>
      <w:numFmt w:val="decimal"/>
      <w:lvlText w:val="4.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743F0"/>
    <w:multiLevelType w:val="hybridMultilevel"/>
    <w:tmpl w:val="456CBD8C"/>
    <w:lvl w:ilvl="0" w:tplc="EFEA8CA6">
      <w:start w:val="1"/>
      <w:numFmt w:val="bullet"/>
      <w:pStyle w:val="List2"/>
      <w:lvlText w:val=""/>
      <w:lvlJc w:val="left"/>
      <w:pPr>
        <w:ind w:left="1074" w:hanging="360"/>
      </w:pPr>
      <w:rPr>
        <w:rFonts w:ascii="Wingdings" w:hAnsi="Wingdings" w:hint="default"/>
        <w:color w:val="0070C0"/>
      </w:rPr>
    </w:lvl>
    <w:lvl w:ilvl="1" w:tplc="04070003">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6" w15:restartNumberingAfterBreak="0">
    <w:nsid w:val="077B193A"/>
    <w:multiLevelType w:val="hybridMultilevel"/>
    <w:tmpl w:val="DBDADA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E32D0D"/>
    <w:multiLevelType w:val="hybridMultilevel"/>
    <w:tmpl w:val="205242C8"/>
    <w:lvl w:ilvl="0" w:tplc="6E60F894">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F9E6B26A">
      <w:numFmt w:val="bullet"/>
      <w:lvlText w:val="•"/>
      <w:lvlJc w:val="left"/>
      <w:pPr>
        <w:ind w:left="1384" w:hanging="247"/>
      </w:pPr>
      <w:rPr>
        <w:rFonts w:hint="default"/>
        <w:lang w:val="en-US" w:eastAsia="en-US" w:bidi="ar-SA"/>
      </w:rPr>
    </w:lvl>
    <w:lvl w:ilvl="2" w:tplc="18BE97E4">
      <w:numFmt w:val="bullet"/>
      <w:lvlText w:val="•"/>
      <w:lvlJc w:val="left"/>
      <w:pPr>
        <w:ind w:left="2368" w:hanging="247"/>
      </w:pPr>
      <w:rPr>
        <w:rFonts w:hint="default"/>
        <w:lang w:val="en-US" w:eastAsia="en-US" w:bidi="ar-SA"/>
      </w:rPr>
    </w:lvl>
    <w:lvl w:ilvl="3" w:tplc="824E92E2">
      <w:numFmt w:val="bullet"/>
      <w:lvlText w:val="•"/>
      <w:lvlJc w:val="left"/>
      <w:pPr>
        <w:ind w:left="3352" w:hanging="247"/>
      </w:pPr>
      <w:rPr>
        <w:rFonts w:hint="default"/>
        <w:lang w:val="en-US" w:eastAsia="en-US" w:bidi="ar-SA"/>
      </w:rPr>
    </w:lvl>
    <w:lvl w:ilvl="4" w:tplc="9300D704">
      <w:numFmt w:val="bullet"/>
      <w:lvlText w:val="•"/>
      <w:lvlJc w:val="left"/>
      <w:pPr>
        <w:ind w:left="4336" w:hanging="247"/>
      </w:pPr>
      <w:rPr>
        <w:rFonts w:hint="default"/>
        <w:lang w:val="en-US" w:eastAsia="en-US" w:bidi="ar-SA"/>
      </w:rPr>
    </w:lvl>
    <w:lvl w:ilvl="5" w:tplc="6B7006DA">
      <w:numFmt w:val="bullet"/>
      <w:lvlText w:val="•"/>
      <w:lvlJc w:val="left"/>
      <w:pPr>
        <w:ind w:left="5320" w:hanging="247"/>
      </w:pPr>
      <w:rPr>
        <w:rFonts w:hint="default"/>
        <w:lang w:val="en-US" w:eastAsia="en-US" w:bidi="ar-SA"/>
      </w:rPr>
    </w:lvl>
    <w:lvl w:ilvl="6" w:tplc="4496A478">
      <w:numFmt w:val="bullet"/>
      <w:lvlText w:val="•"/>
      <w:lvlJc w:val="left"/>
      <w:pPr>
        <w:ind w:left="6304" w:hanging="247"/>
      </w:pPr>
      <w:rPr>
        <w:rFonts w:hint="default"/>
        <w:lang w:val="en-US" w:eastAsia="en-US" w:bidi="ar-SA"/>
      </w:rPr>
    </w:lvl>
    <w:lvl w:ilvl="7" w:tplc="153E2832">
      <w:numFmt w:val="bullet"/>
      <w:lvlText w:val="•"/>
      <w:lvlJc w:val="left"/>
      <w:pPr>
        <w:ind w:left="7288" w:hanging="247"/>
      </w:pPr>
      <w:rPr>
        <w:rFonts w:hint="default"/>
        <w:lang w:val="en-US" w:eastAsia="en-US" w:bidi="ar-SA"/>
      </w:rPr>
    </w:lvl>
    <w:lvl w:ilvl="8" w:tplc="896A2F54">
      <w:numFmt w:val="bullet"/>
      <w:lvlText w:val="•"/>
      <w:lvlJc w:val="left"/>
      <w:pPr>
        <w:ind w:left="8272" w:hanging="247"/>
      </w:pPr>
      <w:rPr>
        <w:rFonts w:hint="default"/>
        <w:lang w:val="en-US" w:eastAsia="en-US" w:bidi="ar-SA"/>
      </w:rPr>
    </w:lvl>
  </w:abstractNum>
  <w:abstractNum w:abstractNumId="18" w15:restartNumberingAfterBreak="0">
    <w:nsid w:val="09623550"/>
    <w:multiLevelType w:val="hybridMultilevel"/>
    <w:tmpl w:val="D3948ABA"/>
    <w:lvl w:ilvl="0" w:tplc="12A0F092">
      <w:start w:val="1"/>
      <w:numFmt w:val="lowerRoman"/>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9" w15:restartNumberingAfterBreak="0">
    <w:nsid w:val="0A9F1DFA"/>
    <w:multiLevelType w:val="hybridMultilevel"/>
    <w:tmpl w:val="92ECD0A8"/>
    <w:lvl w:ilvl="0" w:tplc="9176C91C">
      <w:start w:val="1"/>
      <w:numFmt w:val="lowerRoman"/>
      <w:lvlText w:val="%1)"/>
      <w:lvlJc w:val="left"/>
      <w:pPr>
        <w:ind w:left="812" w:hanging="360"/>
      </w:pPr>
      <w:rPr>
        <w:rFonts w:ascii="Times New Roman" w:eastAsia="Times New Roman" w:hAnsi="Times New Roman" w:cs="Times New Roman" w:hint="default"/>
        <w:spacing w:val="-1"/>
        <w:w w:val="94"/>
        <w:sz w:val="24"/>
        <w:szCs w:val="24"/>
        <w:lang w:val="en-US" w:eastAsia="en-US" w:bidi="ar-SA"/>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0" w15:restartNumberingAfterBreak="0">
    <w:nsid w:val="0B7E1AF6"/>
    <w:multiLevelType w:val="multilevel"/>
    <w:tmpl w:val="38D24576"/>
    <w:lvl w:ilvl="0">
      <w:start w:val="5"/>
      <w:numFmt w:val="decimal"/>
      <w:lvlText w:val="%1"/>
      <w:lvlJc w:val="left"/>
      <w:pPr>
        <w:ind w:left="820" w:hanging="660"/>
      </w:pPr>
      <w:rPr>
        <w:rFonts w:hint="default"/>
        <w:lang w:val="en-US" w:eastAsia="en-US" w:bidi="ar-SA"/>
      </w:rPr>
    </w:lvl>
    <w:lvl w:ilvl="1">
      <w:start w:val="33"/>
      <w:numFmt w:val="decimal"/>
      <w:lvlText w:val="%1.%2"/>
      <w:lvlJc w:val="left"/>
      <w:pPr>
        <w:ind w:left="820" w:hanging="660"/>
      </w:pPr>
      <w:rPr>
        <w:rFonts w:hint="default"/>
        <w:lang w:val="en-US" w:eastAsia="en-US" w:bidi="ar-SA"/>
      </w:rPr>
    </w:lvl>
    <w:lvl w:ilvl="2">
      <w:start w:val="1"/>
      <w:numFmt w:val="decimal"/>
      <w:lvlText w:val="14.33.%3."/>
      <w:lvlJc w:val="left"/>
      <w:pPr>
        <w:ind w:left="820" w:hanging="660"/>
      </w:pPr>
      <w:rPr>
        <w:rFonts w:hint="default"/>
        <w:b w:val="0"/>
        <w:bCs/>
        <w:i w:val="0"/>
        <w:iCs w:val="0"/>
        <w:spacing w:val="0"/>
        <w:w w:val="100"/>
        <w:sz w:val="24"/>
        <w:szCs w:val="24"/>
        <w:lang w:val="en-US" w:eastAsia="en-US" w:bidi="ar-SA"/>
      </w:rPr>
    </w:lvl>
    <w:lvl w:ilvl="3">
      <w:numFmt w:val="bullet"/>
      <w:lvlText w:val="•"/>
      <w:lvlJc w:val="left"/>
      <w:pPr>
        <w:ind w:left="3646"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530" w:hanging="660"/>
      </w:pPr>
      <w:rPr>
        <w:rFonts w:hint="default"/>
        <w:lang w:val="en-US" w:eastAsia="en-US" w:bidi="ar-SA"/>
      </w:rPr>
    </w:lvl>
    <w:lvl w:ilvl="6">
      <w:numFmt w:val="bullet"/>
      <w:lvlText w:val="•"/>
      <w:lvlJc w:val="left"/>
      <w:pPr>
        <w:ind w:left="6472" w:hanging="660"/>
      </w:pPr>
      <w:rPr>
        <w:rFonts w:hint="default"/>
        <w:lang w:val="en-US" w:eastAsia="en-US" w:bidi="ar-SA"/>
      </w:rPr>
    </w:lvl>
    <w:lvl w:ilvl="7">
      <w:numFmt w:val="bullet"/>
      <w:lvlText w:val="•"/>
      <w:lvlJc w:val="left"/>
      <w:pPr>
        <w:ind w:left="7414" w:hanging="660"/>
      </w:pPr>
      <w:rPr>
        <w:rFonts w:hint="default"/>
        <w:lang w:val="en-US" w:eastAsia="en-US" w:bidi="ar-SA"/>
      </w:rPr>
    </w:lvl>
    <w:lvl w:ilvl="8">
      <w:numFmt w:val="bullet"/>
      <w:lvlText w:val="•"/>
      <w:lvlJc w:val="left"/>
      <w:pPr>
        <w:ind w:left="8356" w:hanging="660"/>
      </w:pPr>
      <w:rPr>
        <w:rFonts w:hint="default"/>
        <w:lang w:val="en-US" w:eastAsia="en-US" w:bidi="ar-SA"/>
      </w:rPr>
    </w:lvl>
  </w:abstractNum>
  <w:abstractNum w:abstractNumId="21" w15:restartNumberingAfterBreak="0">
    <w:nsid w:val="0BF67FAA"/>
    <w:multiLevelType w:val="hybridMultilevel"/>
    <w:tmpl w:val="8842B1FE"/>
    <w:lvl w:ilvl="0" w:tplc="12A81E3E">
      <w:start w:val="1"/>
      <w:numFmt w:val="bullet"/>
      <w:pStyle w:val="list1"/>
      <w:lvlText w:val=""/>
      <w:lvlJc w:val="left"/>
      <w:pPr>
        <w:ind w:left="5747" w:hanging="360"/>
      </w:pPr>
      <w:rPr>
        <w:rFonts w:ascii="Wingdings" w:hAnsi="Wingdings" w:hint="default"/>
        <w:color w:val="0070C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C7C13D9"/>
    <w:multiLevelType w:val="hybridMultilevel"/>
    <w:tmpl w:val="4DFAE2CE"/>
    <w:lvl w:ilvl="0" w:tplc="12A0F092">
      <w:start w:val="1"/>
      <w:numFmt w:val="lowerRoman"/>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3" w15:restartNumberingAfterBreak="0">
    <w:nsid w:val="0CE31F37"/>
    <w:multiLevelType w:val="hybridMultilevel"/>
    <w:tmpl w:val="28B62288"/>
    <w:lvl w:ilvl="0" w:tplc="12A0F092">
      <w:start w:val="1"/>
      <w:numFmt w:val="lowerRoman"/>
      <w:lvlText w:val="%1)"/>
      <w:lvlJc w:val="left"/>
      <w:pPr>
        <w:ind w:left="2484" w:hanging="360"/>
      </w:pPr>
      <w:rPr>
        <w:rFonts w:hint="default"/>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24" w15:restartNumberingAfterBreak="0">
    <w:nsid w:val="0D7C132A"/>
    <w:multiLevelType w:val="hybridMultilevel"/>
    <w:tmpl w:val="A98C0388"/>
    <w:lvl w:ilvl="0" w:tplc="1BEEB8F4">
      <w:start w:val="1"/>
      <w:numFmt w:val="lowerLetter"/>
      <w:lvlText w:val="%1)"/>
      <w:lvlJc w:val="left"/>
      <w:pPr>
        <w:ind w:left="2136"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25" w15:restartNumberingAfterBreak="0">
    <w:nsid w:val="0E5C1977"/>
    <w:multiLevelType w:val="hybridMultilevel"/>
    <w:tmpl w:val="DBDADA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0A65D6C"/>
    <w:multiLevelType w:val="hybridMultilevel"/>
    <w:tmpl w:val="95A8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C34A98"/>
    <w:multiLevelType w:val="hybridMultilevel"/>
    <w:tmpl w:val="243EBEF0"/>
    <w:lvl w:ilvl="0" w:tplc="9C64420C">
      <w:start w:val="1"/>
      <w:numFmt w:val="decimal"/>
      <w:lvlText w:val="4.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730C28"/>
    <w:multiLevelType w:val="hybridMultilevel"/>
    <w:tmpl w:val="D762473A"/>
    <w:lvl w:ilvl="0" w:tplc="12A0F092">
      <w:start w:val="1"/>
      <w:numFmt w:val="lowerRoman"/>
      <w:lvlText w:val="%1)"/>
      <w:lvlJc w:val="left"/>
      <w:pPr>
        <w:ind w:left="2484" w:hanging="360"/>
      </w:pPr>
      <w:rPr>
        <w:rFonts w:hint="default"/>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29" w15:restartNumberingAfterBreak="0">
    <w:nsid w:val="125F03DF"/>
    <w:multiLevelType w:val="hybridMultilevel"/>
    <w:tmpl w:val="D3E6A0E2"/>
    <w:lvl w:ilvl="0" w:tplc="3B327EF8">
      <w:start w:val="1"/>
      <w:numFmt w:val="lowerRoman"/>
      <w:lvlText w:val="%1)"/>
      <w:lvlJc w:val="left"/>
      <w:pPr>
        <w:ind w:left="1776"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30" w15:restartNumberingAfterBreak="0">
    <w:nsid w:val="134032E2"/>
    <w:multiLevelType w:val="multilevel"/>
    <w:tmpl w:val="C3E4774A"/>
    <w:lvl w:ilvl="0">
      <w:start w:val="5"/>
      <w:numFmt w:val="decimal"/>
      <w:lvlText w:val="%1"/>
      <w:lvlJc w:val="left"/>
      <w:pPr>
        <w:ind w:left="820" w:hanging="660"/>
      </w:pPr>
      <w:rPr>
        <w:rFonts w:hint="default"/>
      </w:rPr>
    </w:lvl>
    <w:lvl w:ilvl="1">
      <w:start w:val="34"/>
      <w:numFmt w:val="decimal"/>
      <w:lvlText w:val="%1.%2"/>
      <w:lvlJc w:val="left"/>
      <w:pPr>
        <w:ind w:left="820" w:hanging="660"/>
      </w:pPr>
      <w:rPr>
        <w:rFonts w:hint="default"/>
      </w:rPr>
    </w:lvl>
    <w:lvl w:ilvl="2">
      <w:start w:val="2"/>
      <w:numFmt w:val="decimal"/>
      <w:lvlText w:val="14.34.%3."/>
      <w:lvlJc w:val="left"/>
      <w:pPr>
        <w:ind w:left="820" w:hanging="660"/>
      </w:pPr>
      <w:rPr>
        <w:rFonts w:hint="default"/>
        <w:b w:val="0"/>
        <w:bCs/>
        <w:i w:val="0"/>
        <w:iCs w:val="0"/>
        <w:spacing w:val="0"/>
        <w:w w:val="100"/>
        <w:sz w:val="24"/>
        <w:szCs w:val="24"/>
      </w:rPr>
    </w:lvl>
    <w:lvl w:ilvl="3">
      <w:start w:val="5"/>
      <w:numFmt w:val="decimal"/>
      <w:lvlText w:val="14.34.2.%4."/>
      <w:lvlJc w:val="left"/>
      <w:pPr>
        <w:ind w:left="1000" w:hanging="840"/>
      </w:pPr>
      <w:rPr>
        <w:rFonts w:hint="default"/>
        <w:b w:val="0"/>
        <w:bCs/>
        <w:i w:val="0"/>
        <w:iCs w:val="0"/>
        <w:spacing w:val="0"/>
        <w:w w:val="100"/>
        <w:sz w:val="24"/>
        <w:szCs w:val="24"/>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rPr>
    </w:lvl>
    <w:lvl w:ilvl="5">
      <w:numFmt w:val="bullet"/>
      <w:lvlText w:val="•"/>
      <w:lvlJc w:val="left"/>
      <w:pPr>
        <w:ind w:left="4840" w:hanging="720"/>
      </w:pPr>
      <w:rPr>
        <w:rFonts w:hint="default"/>
      </w:rPr>
    </w:lvl>
    <w:lvl w:ilvl="6">
      <w:numFmt w:val="bullet"/>
      <w:lvlText w:val="•"/>
      <w:lvlJc w:val="left"/>
      <w:pPr>
        <w:ind w:left="5920" w:hanging="720"/>
      </w:pPr>
      <w:rPr>
        <w:rFonts w:hint="default"/>
      </w:rPr>
    </w:lvl>
    <w:lvl w:ilvl="7">
      <w:numFmt w:val="bullet"/>
      <w:lvlText w:val="•"/>
      <w:lvlJc w:val="left"/>
      <w:pPr>
        <w:ind w:left="7000" w:hanging="720"/>
      </w:pPr>
      <w:rPr>
        <w:rFonts w:hint="default"/>
      </w:rPr>
    </w:lvl>
    <w:lvl w:ilvl="8">
      <w:numFmt w:val="bullet"/>
      <w:lvlText w:val="•"/>
      <w:lvlJc w:val="left"/>
      <w:pPr>
        <w:ind w:left="8080" w:hanging="720"/>
      </w:pPr>
      <w:rPr>
        <w:rFonts w:hint="default"/>
      </w:rPr>
    </w:lvl>
  </w:abstractNum>
  <w:abstractNum w:abstractNumId="31" w15:restartNumberingAfterBreak="0">
    <w:nsid w:val="138173AD"/>
    <w:multiLevelType w:val="hybridMultilevel"/>
    <w:tmpl w:val="C4EAFE8E"/>
    <w:lvl w:ilvl="0" w:tplc="50541C86">
      <w:start w:val="1"/>
      <w:numFmt w:val="decimal"/>
      <w:lvlText w:val="4.2.1.%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32" w15:restartNumberingAfterBreak="0">
    <w:nsid w:val="141640E4"/>
    <w:multiLevelType w:val="hybridMultilevel"/>
    <w:tmpl w:val="79F2B376"/>
    <w:lvl w:ilvl="0" w:tplc="5FD25C7C">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5C441ABE">
      <w:numFmt w:val="bullet"/>
      <w:lvlText w:val="•"/>
      <w:lvlJc w:val="left"/>
      <w:pPr>
        <w:ind w:left="1384" w:hanging="247"/>
      </w:pPr>
      <w:rPr>
        <w:rFonts w:hint="default"/>
        <w:lang w:val="en-US" w:eastAsia="en-US" w:bidi="ar-SA"/>
      </w:rPr>
    </w:lvl>
    <w:lvl w:ilvl="2" w:tplc="2DD82FB0">
      <w:numFmt w:val="bullet"/>
      <w:lvlText w:val="•"/>
      <w:lvlJc w:val="left"/>
      <w:pPr>
        <w:ind w:left="2368" w:hanging="247"/>
      </w:pPr>
      <w:rPr>
        <w:rFonts w:hint="default"/>
        <w:lang w:val="en-US" w:eastAsia="en-US" w:bidi="ar-SA"/>
      </w:rPr>
    </w:lvl>
    <w:lvl w:ilvl="3" w:tplc="C25CD52E">
      <w:numFmt w:val="bullet"/>
      <w:lvlText w:val="•"/>
      <w:lvlJc w:val="left"/>
      <w:pPr>
        <w:ind w:left="3352" w:hanging="247"/>
      </w:pPr>
      <w:rPr>
        <w:rFonts w:hint="default"/>
        <w:lang w:val="en-US" w:eastAsia="en-US" w:bidi="ar-SA"/>
      </w:rPr>
    </w:lvl>
    <w:lvl w:ilvl="4" w:tplc="ECF89DDC">
      <w:numFmt w:val="bullet"/>
      <w:lvlText w:val="•"/>
      <w:lvlJc w:val="left"/>
      <w:pPr>
        <w:ind w:left="4336" w:hanging="247"/>
      </w:pPr>
      <w:rPr>
        <w:rFonts w:hint="default"/>
        <w:lang w:val="en-US" w:eastAsia="en-US" w:bidi="ar-SA"/>
      </w:rPr>
    </w:lvl>
    <w:lvl w:ilvl="5" w:tplc="841A721E">
      <w:numFmt w:val="bullet"/>
      <w:lvlText w:val="•"/>
      <w:lvlJc w:val="left"/>
      <w:pPr>
        <w:ind w:left="5320" w:hanging="247"/>
      </w:pPr>
      <w:rPr>
        <w:rFonts w:hint="default"/>
        <w:lang w:val="en-US" w:eastAsia="en-US" w:bidi="ar-SA"/>
      </w:rPr>
    </w:lvl>
    <w:lvl w:ilvl="6" w:tplc="69D8003E">
      <w:numFmt w:val="bullet"/>
      <w:lvlText w:val="•"/>
      <w:lvlJc w:val="left"/>
      <w:pPr>
        <w:ind w:left="6304" w:hanging="247"/>
      </w:pPr>
      <w:rPr>
        <w:rFonts w:hint="default"/>
        <w:lang w:val="en-US" w:eastAsia="en-US" w:bidi="ar-SA"/>
      </w:rPr>
    </w:lvl>
    <w:lvl w:ilvl="7" w:tplc="CC68425C">
      <w:numFmt w:val="bullet"/>
      <w:lvlText w:val="•"/>
      <w:lvlJc w:val="left"/>
      <w:pPr>
        <w:ind w:left="7288" w:hanging="247"/>
      </w:pPr>
      <w:rPr>
        <w:rFonts w:hint="default"/>
        <w:lang w:val="en-US" w:eastAsia="en-US" w:bidi="ar-SA"/>
      </w:rPr>
    </w:lvl>
    <w:lvl w:ilvl="8" w:tplc="5380ECE2">
      <w:numFmt w:val="bullet"/>
      <w:lvlText w:val="•"/>
      <w:lvlJc w:val="left"/>
      <w:pPr>
        <w:ind w:left="8272" w:hanging="247"/>
      </w:pPr>
      <w:rPr>
        <w:rFonts w:hint="default"/>
        <w:lang w:val="en-US" w:eastAsia="en-US" w:bidi="ar-SA"/>
      </w:rPr>
    </w:lvl>
  </w:abstractNum>
  <w:abstractNum w:abstractNumId="33" w15:restartNumberingAfterBreak="0">
    <w:nsid w:val="148B471F"/>
    <w:multiLevelType w:val="hybridMultilevel"/>
    <w:tmpl w:val="A8123E92"/>
    <w:lvl w:ilvl="0" w:tplc="AD1A6694">
      <w:start w:val="1"/>
      <w:numFmt w:val="decimal"/>
      <w:lvlText w:val="4.2.2.%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14A36308"/>
    <w:multiLevelType w:val="multilevel"/>
    <w:tmpl w:val="1556D4E8"/>
    <w:lvl w:ilvl="0">
      <w:start w:val="5"/>
      <w:numFmt w:val="decimal"/>
      <w:lvlText w:val="%1"/>
      <w:lvlJc w:val="left"/>
      <w:pPr>
        <w:ind w:left="160" w:hanging="543"/>
      </w:pPr>
      <w:rPr>
        <w:rFonts w:hint="default"/>
        <w:lang w:val="en-US" w:eastAsia="en-US" w:bidi="ar-SA"/>
      </w:rPr>
    </w:lvl>
    <w:lvl w:ilvl="1">
      <w:start w:val="9"/>
      <w:numFmt w:val="decimal"/>
      <w:lvlText w:val="%1.%2"/>
      <w:lvlJc w:val="left"/>
      <w:pPr>
        <w:ind w:left="160" w:hanging="543"/>
      </w:pPr>
      <w:rPr>
        <w:rFonts w:hint="default"/>
        <w:lang w:val="en-US" w:eastAsia="en-US" w:bidi="ar-SA"/>
      </w:rPr>
    </w:lvl>
    <w:lvl w:ilvl="2">
      <w:start w:val="1"/>
      <w:numFmt w:val="decimal"/>
      <w:lvlText w:val="14.9.%3"/>
      <w:lvlJc w:val="left"/>
      <w:pPr>
        <w:ind w:left="160" w:hanging="543"/>
      </w:pPr>
      <w:rPr>
        <w:rFonts w:hint="default"/>
        <w:b/>
        <w:bCs/>
        <w:i w:val="0"/>
        <w:iCs w:val="0"/>
        <w:spacing w:val="0"/>
        <w:w w:val="100"/>
        <w:sz w:val="24"/>
        <w:szCs w:val="24"/>
        <w:lang w:val="en-US" w:eastAsia="en-US" w:bidi="ar-SA"/>
      </w:rPr>
    </w:lvl>
    <w:lvl w:ilvl="3">
      <w:numFmt w:val="bullet"/>
      <w:lvlText w:val="•"/>
      <w:lvlJc w:val="left"/>
      <w:pPr>
        <w:ind w:left="3184" w:hanging="543"/>
      </w:pPr>
      <w:rPr>
        <w:rFonts w:hint="default"/>
        <w:lang w:val="en-US" w:eastAsia="en-US" w:bidi="ar-SA"/>
      </w:rPr>
    </w:lvl>
    <w:lvl w:ilvl="4">
      <w:numFmt w:val="bullet"/>
      <w:lvlText w:val="•"/>
      <w:lvlJc w:val="left"/>
      <w:pPr>
        <w:ind w:left="4192" w:hanging="543"/>
      </w:pPr>
      <w:rPr>
        <w:rFonts w:hint="default"/>
        <w:lang w:val="en-US" w:eastAsia="en-US" w:bidi="ar-SA"/>
      </w:rPr>
    </w:lvl>
    <w:lvl w:ilvl="5">
      <w:numFmt w:val="bullet"/>
      <w:lvlText w:val="•"/>
      <w:lvlJc w:val="left"/>
      <w:pPr>
        <w:ind w:left="5200" w:hanging="543"/>
      </w:pPr>
      <w:rPr>
        <w:rFonts w:hint="default"/>
        <w:lang w:val="en-US" w:eastAsia="en-US" w:bidi="ar-SA"/>
      </w:rPr>
    </w:lvl>
    <w:lvl w:ilvl="6">
      <w:numFmt w:val="bullet"/>
      <w:lvlText w:val="•"/>
      <w:lvlJc w:val="left"/>
      <w:pPr>
        <w:ind w:left="6208" w:hanging="543"/>
      </w:pPr>
      <w:rPr>
        <w:rFonts w:hint="default"/>
        <w:lang w:val="en-US" w:eastAsia="en-US" w:bidi="ar-SA"/>
      </w:rPr>
    </w:lvl>
    <w:lvl w:ilvl="7">
      <w:numFmt w:val="bullet"/>
      <w:lvlText w:val="•"/>
      <w:lvlJc w:val="left"/>
      <w:pPr>
        <w:ind w:left="7216" w:hanging="543"/>
      </w:pPr>
      <w:rPr>
        <w:rFonts w:hint="default"/>
        <w:lang w:val="en-US" w:eastAsia="en-US" w:bidi="ar-SA"/>
      </w:rPr>
    </w:lvl>
    <w:lvl w:ilvl="8">
      <w:numFmt w:val="bullet"/>
      <w:lvlText w:val="•"/>
      <w:lvlJc w:val="left"/>
      <w:pPr>
        <w:ind w:left="8224" w:hanging="543"/>
      </w:pPr>
      <w:rPr>
        <w:rFonts w:hint="default"/>
        <w:lang w:val="en-US" w:eastAsia="en-US" w:bidi="ar-SA"/>
      </w:rPr>
    </w:lvl>
  </w:abstractNum>
  <w:abstractNum w:abstractNumId="35" w15:restartNumberingAfterBreak="0">
    <w:nsid w:val="164C2065"/>
    <w:multiLevelType w:val="hybridMultilevel"/>
    <w:tmpl w:val="8F7C0240"/>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711FCB"/>
    <w:multiLevelType w:val="hybridMultilevel"/>
    <w:tmpl w:val="EC6A30E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16AD2EAA"/>
    <w:multiLevelType w:val="hybridMultilevel"/>
    <w:tmpl w:val="7D5A7640"/>
    <w:lvl w:ilvl="0" w:tplc="04090013">
      <w:start w:val="1"/>
      <w:numFmt w:val="upperRoman"/>
      <w:lvlText w:val="%1."/>
      <w:lvlJc w:val="righ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8" w15:restartNumberingAfterBreak="0">
    <w:nsid w:val="17277300"/>
    <w:multiLevelType w:val="multilevel"/>
    <w:tmpl w:val="B06E2380"/>
    <w:lvl w:ilvl="0">
      <w:start w:val="5"/>
      <w:numFmt w:val="decimal"/>
      <w:lvlText w:val="%1"/>
      <w:lvlJc w:val="left"/>
      <w:pPr>
        <w:ind w:left="160" w:hanging="631"/>
      </w:pPr>
      <w:rPr>
        <w:rFonts w:hint="default"/>
        <w:lang w:val="en-US" w:eastAsia="en-US" w:bidi="ar-SA"/>
      </w:rPr>
    </w:lvl>
    <w:lvl w:ilvl="1">
      <w:start w:val="48"/>
      <w:numFmt w:val="decimal"/>
      <w:lvlText w:val="%1.%2"/>
      <w:lvlJc w:val="left"/>
      <w:pPr>
        <w:ind w:left="160" w:hanging="631"/>
      </w:pPr>
      <w:rPr>
        <w:rFonts w:hint="default"/>
        <w:lang w:val="en-US" w:eastAsia="en-US" w:bidi="ar-SA"/>
      </w:rPr>
    </w:lvl>
    <w:lvl w:ilvl="2">
      <w:start w:val="1"/>
      <w:numFmt w:val="decimal"/>
      <w:lvlText w:val="14.48.%3."/>
      <w:lvlJc w:val="left"/>
      <w:pPr>
        <w:ind w:left="160" w:hanging="631"/>
      </w:pPr>
      <w:rPr>
        <w:rFonts w:hint="default"/>
        <w:b w:val="0"/>
        <w:bCs/>
        <w:i w:val="0"/>
        <w:iCs w:val="0"/>
        <w:spacing w:val="-3"/>
        <w:w w:val="100"/>
        <w:sz w:val="24"/>
        <w:szCs w:val="24"/>
        <w:lang w:val="en-US" w:eastAsia="en-US" w:bidi="ar-SA"/>
      </w:rPr>
    </w:lvl>
    <w:lvl w:ilvl="3">
      <w:numFmt w:val="bullet"/>
      <w:lvlText w:val="•"/>
      <w:lvlJc w:val="left"/>
      <w:pPr>
        <w:ind w:left="3184" w:hanging="631"/>
      </w:pPr>
      <w:rPr>
        <w:rFonts w:hint="default"/>
        <w:lang w:val="en-US" w:eastAsia="en-US" w:bidi="ar-SA"/>
      </w:rPr>
    </w:lvl>
    <w:lvl w:ilvl="4">
      <w:numFmt w:val="bullet"/>
      <w:lvlText w:val="•"/>
      <w:lvlJc w:val="left"/>
      <w:pPr>
        <w:ind w:left="4192" w:hanging="631"/>
      </w:pPr>
      <w:rPr>
        <w:rFonts w:hint="default"/>
        <w:lang w:val="en-US" w:eastAsia="en-US" w:bidi="ar-SA"/>
      </w:rPr>
    </w:lvl>
    <w:lvl w:ilvl="5">
      <w:numFmt w:val="bullet"/>
      <w:lvlText w:val="•"/>
      <w:lvlJc w:val="left"/>
      <w:pPr>
        <w:ind w:left="5200" w:hanging="631"/>
      </w:pPr>
      <w:rPr>
        <w:rFonts w:hint="default"/>
        <w:lang w:val="en-US" w:eastAsia="en-US" w:bidi="ar-SA"/>
      </w:rPr>
    </w:lvl>
    <w:lvl w:ilvl="6">
      <w:numFmt w:val="bullet"/>
      <w:lvlText w:val="•"/>
      <w:lvlJc w:val="left"/>
      <w:pPr>
        <w:ind w:left="6208" w:hanging="631"/>
      </w:pPr>
      <w:rPr>
        <w:rFonts w:hint="default"/>
        <w:lang w:val="en-US" w:eastAsia="en-US" w:bidi="ar-SA"/>
      </w:rPr>
    </w:lvl>
    <w:lvl w:ilvl="7">
      <w:numFmt w:val="bullet"/>
      <w:lvlText w:val="•"/>
      <w:lvlJc w:val="left"/>
      <w:pPr>
        <w:ind w:left="7216" w:hanging="631"/>
      </w:pPr>
      <w:rPr>
        <w:rFonts w:hint="default"/>
        <w:lang w:val="en-US" w:eastAsia="en-US" w:bidi="ar-SA"/>
      </w:rPr>
    </w:lvl>
    <w:lvl w:ilvl="8">
      <w:numFmt w:val="bullet"/>
      <w:lvlText w:val="•"/>
      <w:lvlJc w:val="left"/>
      <w:pPr>
        <w:ind w:left="8224" w:hanging="631"/>
      </w:pPr>
      <w:rPr>
        <w:rFonts w:hint="default"/>
        <w:lang w:val="en-US" w:eastAsia="en-US" w:bidi="ar-SA"/>
      </w:rPr>
    </w:lvl>
  </w:abstractNum>
  <w:abstractNum w:abstractNumId="39" w15:restartNumberingAfterBreak="0">
    <w:nsid w:val="172A54E1"/>
    <w:multiLevelType w:val="hybridMultilevel"/>
    <w:tmpl w:val="94D2E3B8"/>
    <w:lvl w:ilvl="0" w:tplc="4146A716">
      <w:start w:val="1"/>
      <w:numFmt w:val="decimal"/>
      <w:lvlText w:val="10.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73469E5"/>
    <w:multiLevelType w:val="multilevel"/>
    <w:tmpl w:val="60B0D4F2"/>
    <w:lvl w:ilvl="0">
      <w:start w:val="5"/>
      <w:numFmt w:val="decimal"/>
      <w:lvlText w:val="%1"/>
      <w:lvlJc w:val="left"/>
      <w:pPr>
        <w:ind w:left="160" w:hanging="646"/>
      </w:pPr>
      <w:rPr>
        <w:rFonts w:hint="default"/>
        <w:lang w:val="en-US" w:eastAsia="en-US" w:bidi="ar-SA"/>
      </w:rPr>
    </w:lvl>
    <w:lvl w:ilvl="1">
      <w:start w:val="32"/>
      <w:numFmt w:val="decimal"/>
      <w:lvlText w:val="%1.%2"/>
      <w:lvlJc w:val="left"/>
      <w:pPr>
        <w:ind w:left="160" w:hanging="646"/>
      </w:pPr>
      <w:rPr>
        <w:rFonts w:hint="default"/>
        <w:lang w:val="en-US" w:eastAsia="en-US" w:bidi="ar-SA"/>
      </w:rPr>
    </w:lvl>
    <w:lvl w:ilvl="2">
      <w:start w:val="1"/>
      <w:numFmt w:val="decimal"/>
      <w:lvlText w:val="14.32.%3."/>
      <w:lvlJc w:val="left"/>
      <w:pPr>
        <w:ind w:left="160" w:hanging="646"/>
      </w:pPr>
      <w:rPr>
        <w:rFonts w:hint="default"/>
        <w:b w:val="0"/>
        <w:bCs/>
        <w:i w:val="0"/>
        <w:iCs w:val="0"/>
        <w:spacing w:val="0"/>
        <w:w w:val="100"/>
        <w:sz w:val="24"/>
        <w:szCs w:val="24"/>
        <w:lang w:val="en-US" w:eastAsia="en-US" w:bidi="ar-SA"/>
      </w:rPr>
    </w:lvl>
    <w:lvl w:ilvl="3">
      <w:numFmt w:val="bullet"/>
      <w:lvlText w:val="•"/>
      <w:lvlJc w:val="left"/>
      <w:pPr>
        <w:ind w:left="3184" w:hanging="646"/>
      </w:pPr>
      <w:rPr>
        <w:rFonts w:hint="default"/>
        <w:lang w:val="en-US" w:eastAsia="en-US" w:bidi="ar-SA"/>
      </w:rPr>
    </w:lvl>
    <w:lvl w:ilvl="4">
      <w:numFmt w:val="bullet"/>
      <w:lvlText w:val="•"/>
      <w:lvlJc w:val="left"/>
      <w:pPr>
        <w:ind w:left="4192" w:hanging="646"/>
      </w:pPr>
      <w:rPr>
        <w:rFonts w:hint="default"/>
        <w:lang w:val="en-US" w:eastAsia="en-US" w:bidi="ar-SA"/>
      </w:rPr>
    </w:lvl>
    <w:lvl w:ilvl="5">
      <w:numFmt w:val="bullet"/>
      <w:lvlText w:val="•"/>
      <w:lvlJc w:val="left"/>
      <w:pPr>
        <w:ind w:left="5200" w:hanging="646"/>
      </w:pPr>
      <w:rPr>
        <w:rFonts w:hint="default"/>
        <w:lang w:val="en-US" w:eastAsia="en-US" w:bidi="ar-SA"/>
      </w:rPr>
    </w:lvl>
    <w:lvl w:ilvl="6">
      <w:numFmt w:val="bullet"/>
      <w:lvlText w:val="•"/>
      <w:lvlJc w:val="left"/>
      <w:pPr>
        <w:ind w:left="6208" w:hanging="646"/>
      </w:pPr>
      <w:rPr>
        <w:rFonts w:hint="default"/>
        <w:lang w:val="en-US" w:eastAsia="en-US" w:bidi="ar-SA"/>
      </w:rPr>
    </w:lvl>
    <w:lvl w:ilvl="7">
      <w:numFmt w:val="bullet"/>
      <w:lvlText w:val="•"/>
      <w:lvlJc w:val="left"/>
      <w:pPr>
        <w:ind w:left="7216" w:hanging="646"/>
      </w:pPr>
      <w:rPr>
        <w:rFonts w:hint="default"/>
        <w:lang w:val="en-US" w:eastAsia="en-US" w:bidi="ar-SA"/>
      </w:rPr>
    </w:lvl>
    <w:lvl w:ilvl="8">
      <w:numFmt w:val="bullet"/>
      <w:lvlText w:val="•"/>
      <w:lvlJc w:val="left"/>
      <w:pPr>
        <w:ind w:left="8224" w:hanging="646"/>
      </w:pPr>
      <w:rPr>
        <w:rFonts w:hint="default"/>
        <w:lang w:val="en-US" w:eastAsia="en-US" w:bidi="ar-SA"/>
      </w:rPr>
    </w:lvl>
  </w:abstractNum>
  <w:abstractNum w:abstractNumId="41" w15:restartNumberingAfterBreak="0">
    <w:nsid w:val="17915855"/>
    <w:multiLevelType w:val="hybridMultilevel"/>
    <w:tmpl w:val="5DD8C22E"/>
    <w:lvl w:ilvl="0" w:tplc="04090013">
      <w:start w:val="1"/>
      <w:numFmt w:val="upp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86F058B"/>
    <w:multiLevelType w:val="multilevel"/>
    <w:tmpl w:val="3DF4382A"/>
    <w:lvl w:ilvl="0">
      <w:start w:val="5"/>
      <w:numFmt w:val="decimal"/>
      <w:lvlText w:val="%1"/>
      <w:lvlJc w:val="left"/>
      <w:pPr>
        <w:ind w:left="160" w:hanging="654"/>
      </w:pPr>
      <w:rPr>
        <w:rFonts w:hint="default"/>
        <w:lang w:val="en-US" w:eastAsia="en-US" w:bidi="ar-SA"/>
      </w:rPr>
    </w:lvl>
    <w:lvl w:ilvl="1">
      <w:start w:val="23"/>
      <w:numFmt w:val="decimal"/>
      <w:lvlText w:val="%1.%2"/>
      <w:lvlJc w:val="left"/>
      <w:pPr>
        <w:ind w:left="160" w:hanging="654"/>
      </w:pPr>
      <w:rPr>
        <w:rFonts w:hint="default"/>
        <w:lang w:val="en-US" w:eastAsia="en-US" w:bidi="ar-SA"/>
      </w:rPr>
    </w:lvl>
    <w:lvl w:ilvl="2">
      <w:start w:val="1"/>
      <w:numFmt w:val="decimal"/>
      <w:lvlText w:val="14.23.%3."/>
      <w:lvlJc w:val="left"/>
      <w:pPr>
        <w:ind w:left="160" w:hanging="654"/>
      </w:pPr>
      <w:rPr>
        <w:rFonts w:hint="default"/>
        <w:b w:val="0"/>
        <w:bCs/>
        <w:i w:val="0"/>
        <w:iCs w:val="0"/>
        <w:spacing w:val="0"/>
        <w:w w:val="100"/>
        <w:sz w:val="24"/>
        <w:szCs w:val="24"/>
        <w:lang w:val="en-US" w:eastAsia="en-US" w:bidi="ar-SA"/>
      </w:rPr>
    </w:lvl>
    <w:lvl w:ilvl="3">
      <w:numFmt w:val="bullet"/>
      <w:lvlText w:val="•"/>
      <w:lvlJc w:val="left"/>
      <w:pPr>
        <w:ind w:left="880" w:hanging="15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00" w:hanging="151"/>
      </w:pPr>
      <w:rPr>
        <w:rFonts w:hint="default"/>
        <w:lang w:val="en-US" w:eastAsia="en-US" w:bidi="ar-SA"/>
      </w:rPr>
    </w:lvl>
    <w:lvl w:ilvl="5">
      <w:numFmt w:val="bullet"/>
      <w:lvlText w:val="•"/>
      <w:lvlJc w:val="left"/>
      <w:pPr>
        <w:ind w:left="5040" w:hanging="151"/>
      </w:pPr>
      <w:rPr>
        <w:rFonts w:hint="default"/>
        <w:lang w:val="en-US" w:eastAsia="en-US" w:bidi="ar-SA"/>
      </w:rPr>
    </w:lvl>
    <w:lvl w:ilvl="6">
      <w:numFmt w:val="bullet"/>
      <w:lvlText w:val="•"/>
      <w:lvlJc w:val="left"/>
      <w:pPr>
        <w:ind w:left="6080" w:hanging="151"/>
      </w:pPr>
      <w:rPr>
        <w:rFonts w:hint="default"/>
        <w:lang w:val="en-US" w:eastAsia="en-US" w:bidi="ar-SA"/>
      </w:rPr>
    </w:lvl>
    <w:lvl w:ilvl="7">
      <w:numFmt w:val="bullet"/>
      <w:lvlText w:val="•"/>
      <w:lvlJc w:val="left"/>
      <w:pPr>
        <w:ind w:left="7120" w:hanging="151"/>
      </w:pPr>
      <w:rPr>
        <w:rFonts w:hint="default"/>
        <w:lang w:val="en-US" w:eastAsia="en-US" w:bidi="ar-SA"/>
      </w:rPr>
    </w:lvl>
    <w:lvl w:ilvl="8">
      <w:numFmt w:val="bullet"/>
      <w:lvlText w:val="•"/>
      <w:lvlJc w:val="left"/>
      <w:pPr>
        <w:ind w:left="8160" w:hanging="151"/>
      </w:pPr>
      <w:rPr>
        <w:rFonts w:hint="default"/>
        <w:lang w:val="en-US" w:eastAsia="en-US" w:bidi="ar-SA"/>
      </w:rPr>
    </w:lvl>
  </w:abstractNum>
  <w:abstractNum w:abstractNumId="43" w15:restartNumberingAfterBreak="0">
    <w:nsid w:val="18762DBC"/>
    <w:multiLevelType w:val="hybridMultilevel"/>
    <w:tmpl w:val="E6084B06"/>
    <w:lvl w:ilvl="0" w:tplc="B1C0B004">
      <w:start w:val="1"/>
      <w:numFmt w:val="decimal"/>
      <w:lvlText w:val="10.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BA4D33"/>
    <w:multiLevelType w:val="multilevel"/>
    <w:tmpl w:val="3CB42636"/>
    <w:lvl w:ilvl="0">
      <w:start w:val="4"/>
      <w:numFmt w:val="decimal"/>
      <w:lvlText w:val="%1."/>
      <w:lvlJc w:val="left"/>
      <w:pPr>
        <w:ind w:left="5671" w:hanging="284"/>
        <w:jc w:val="righ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64" w:hanging="428"/>
      </w:pPr>
      <w:rPr>
        <w:rFonts w:ascii="Times New Roman" w:eastAsia="Times New Roman" w:hAnsi="Times New Roman" w:cs="Times New Roman" w:hint="default"/>
        <w:w w:val="100"/>
        <w:sz w:val="24"/>
        <w:szCs w:val="24"/>
        <w:lang w:val="en-US" w:eastAsia="en-US" w:bidi="ar-SA"/>
      </w:rPr>
    </w:lvl>
    <w:lvl w:ilvl="2">
      <w:start w:val="1"/>
      <w:numFmt w:val="lowerRoman"/>
      <w:lvlText w:val="%3)"/>
      <w:lvlJc w:val="left"/>
      <w:pPr>
        <w:ind w:left="1617" w:hanging="293"/>
      </w:pPr>
      <w:rPr>
        <w:rFonts w:ascii="Times New Roman" w:eastAsia="Times New Roman" w:hAnsi="Times New Roman" w:cs="Times New Roman" w:hint="default"/>
        <w:spacing w:val="-5"/>
        <w:w w:val="99"/>
        <w:sz w:val="24"/>
        <w:szCs w:val="24"/>
        <w:lang w:val="en-US" w:eastAsia="en-US" w:bidi="ar-SA"/>
      </w:rPr>
    </w:lvl>
    <w:lvl w:ilvl="3">
      <w:numFmt w:val="bullet"/>
      <w:lvlText w:val="•"/>
      <w:lvlJc w:val="left"/>
      <w:pPr>
        <w:ind w:left="1200" w:hanging="293"/>
      </w:pPr>
      <w:rPr>
        <w:rFonts w:hint="default"/>
        <w:lang w:val="en-US" w:eastAsia="en-US" w:bidi="ar-SA"/>
      </w:rPr>
    </w:lvl>
    <w:lvl w:ilvl="4">
      <w:numFmt w:val="bullet"/>
      <w:lvlText w:val="•"/>
      <w:lvlJc w:val="left"/>
      <w:pPr>
        <w:ind w:left="1340" w:hanging="293"/>
      </w:pPr>
      <w:rPr>
        <w:rFonts w:hint="default"/>
        <w:lang w:val="en-US" w:eastAsia="en-US" w:bidi="ar-SA"/>
      </w:rPr>
    </w:lvl>
    <w:lvl w:ilvl="5">
      <w:numFmt w:val="bullet"/>
      <w:lvlText w:val="•"/>
      <w:lvlJc w:val="left"/>
      <w:pPr>
        <w:ind w:left="1620" w:hanging="293"/>
      </w:pPr>
      <w:rPr>
        <w:rFonts w:hint="default"/>
        <w:lang w:val="en-US" w:eastAsia="en-US" w:bidi="ar-SA"/>
      </w:rPr>
    </w:lvl>
    <w:lvl w:ilvl="6">
      <w:numFmt w:val="bullet"/>
      <w:lvlText w:val="•"/>
      <w:lvlJc w:val="left"/>
      <w:pPr>
        <w:ind w:left="1640" w:hanging="293"/>
      </w:pPr>
      <w:rPr>
        <w:rFonts w:hint="default"/>
        <w:lang w:val="en-US" w:eastAsia="en-US" w:bidi="ar-SA"/>
      </w:rPr>
    </w:lvl>
    <w:lvl w:ilvl="7">
      <w:numFmt w:val="bullet"/>
      <w:lvlText w:val="•"/>
      <w:lvlJc w:val="left"/>
      <w:pPr>
        <w:ind w:left="1900" w:hanging="293"/>
      </w:pPr>
      <w:rPr>
        <w:rFonts w:hint="default"/>
        <w:lang w:val="en-US" w:eastAsia="en-US" w:bidi="ar-SA"/>
      </w:rPr>
    </w:lvl>
    <w:lvl w:ilvl="8">
      <w:numFmt w:val="bullet"/>
      <w:lvlText w:val="•"/>
      <w:lvlJc w:val="left"/>
      <w:pPr>
        <w:ind w:left="2040" w:hanging="293"/>
      </w:pPr>
      <w:rPr>
        <w:rFonts w:hint="default"/>
        <w:lang w:val="en-US" w:eastAsia="en-US" w:bidi="ar-SA"/>
      </w:rPr>
    </w:lvl>
  </w:abstractNum>
  <w:abstractNum w:abstractNumId="45" w15:restartNumberingAfterBreak="0">
    <w:nsid w:val="191621D9"/>
    <w:multiLevelType w:val="hybridMultilevel"/>
    <w:tmpl w:val="840E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9D41050"/>
    <w:multiLevelType w:val="multilevel"/>
    <w:tmpl w:val="C966F774"/>
    <w:lvl w:ilvl="0">
      <w:start w:val="5"/>
      <w:numFmt w:val="decimal"/>
      <w:lvlText w:val="%1"/>
      <w:lvlJc w:val="left"/>
      <w:pPr>
        <w:ind w:left="160" w:hanging="692"/>
      </w:pPr>
      <w:rPr>
        <w:rFonts w:hint="default"/>
        <w:lang w:val="en-US" w:eastAsia="en-US" w:bidi="ar-SA"/>
      </w:rPr>
    </w:lvl>
    <w:lvl w:ilvl="1">
      <w:start w:val="15"/>
      <w:numFmt w:val="decimal"/>
      <w:lvlText w:val="%1.%2"/>
      <w:lvlJc w:val="left"/>
      <w:pPr>
        <w:ind w:left="160" w:hanging="692"/>
      </w:pPr>
      <w:rPr>
        <w:rFonts w:hint="default"/>
        <w:lang w:val="en-US" w:eastAsia="en-US" w:bidi="ar-SA"/>
      </w:rPr>
    </w:lvl>
    <w:lvl w:ilvl="2">
      <w:start w:val="1"/>
      <w:numFmt w:val="decimal"/>
      <w:lvlText w:val="14.15.%3."/>
      <w:lvlJc w:val="left"/>
      <w:pPr>
        <w:ind w:left="160" w:hanging="692"/>
      </w:pPr>
      <w:rPr>
        <w:rFonts w:hint="default"/>
        <w:b w:val="0"/>
        <w:bCs/>
        <w:i w:val="0"/>
        <w:iCs w:val="0"/>
        <w:spacing w:val="0"/>
        <w:w w:val="100"/>
        <w:sz w:val="24"/>
        <w:szCs w:val="24"/>
        <w:lang w:val="en-US" w:eastAsia="en-US" w:bidi="ar-SA"/>
      </w:rPr>
    </w:lvl>
    <w:lvl w:ilvl="3">
      <w:numFmt w:val="bullet"/>
      <w:lvlText w:val="•"/>
      <w:lvlJc w:val="left"/>
      <w:pPr>
        <w:ind w:left="3184" w:hanging="692"/>
      </w:pPr>
      <w:rPr>
        <w:rFonts w:hint="default"/>
        <w:lang w:val="en-US" w:eastAsia="en-US" w:bidi="ar-SA"/>
      </w:rPr>
    </w:lvl>
    <w:lvl w:ilvl="4">
      <w:numFmt w:val="bullet"/>
      <w:lvlText w:val="•"/>
      <w:lvlJc w:val="left"/>
      <w:pPr>
        <w:ind w:left="4192" w:hanging="692"/>
      </w:pPr>
      <w:rPr>
        <w:rFonts w:hint="default"/>
        <w:lang w:val="en-US" w:eastAsia="en-US" w:bidi="ar-SA"/>
      </w:rPr>
    </w:lvl>
    <w:lvl w:ilvl="5">
      <w:numFmt w:val="bullet"/>
      <w:lvlText w:val="•"/>
      <w:lvlJc w:val="left"/>
      <w:pPr>
        <w:ind w:left="5200" w:hanging="692"/>
      </w:pPr>
      <w:rPr>
        <w:rFonts w:hint="default"/>
        <w:lang w:val="en-US" w:eastAsia="en-US" w:bidi="ar-SA"/>
      </w:rPr>
    </w:lvl>
    <w:lvl w:ilvl="6">
      <w:numFmt w:val="bullet"/>
      <w:lvlText w:val="•"/>
      <w:lvlJc w:val="left"/>
      <w:pPr>
        <w:ind w:left="6208" w:hanging="692"/>
      </w:pPr>
      <w:rPr>
        <w:rFonts w:hint="default"/>
        <w:lang w:val="en-US" w:eastAsia="en-US" w:bidi="ar-SA"/>
      </w:rPr>
    </w:lvl>
    <w:lvl w:ilvl="7">
      <w:numFmt w:val="bullet"/>
      <w:lvlText w:val="•"/>
      <w:lvlJc w:val="left"/>
      <w:pPr>
        <w:ind w:left="7216" w:hanging="692"/>
      </w:pPr>
      <w:rPr>
        <w:rFonts w:hint="default"/>
        <w:lang w:val="en-US" w:eastAsia="en-US" w:bidi="ar-SA"/>
      </w:rPr>
    </w:lvl>
    <w:lvl w:ilvl="8">
      <w:numFmt w:val="bullet"/>
      <w:lvlText w:val="•"/>
      <w:lvlJc w:val="left"/>
      <w:pPr>
        <w:ind w:left="8224" w:hanging="692"/>
      </w:pPr>
      <w:rPr>
        <w:rFonts w:hint="default"/>
        <w:lang w:val="en-US" w:eastAsia="en-US" w:bidi="ar-SA"/>
      </w:rPr>
    </w:lvl>
  </w:abstractNum>
  <w:abstractNum w:abstractNumId="47" w15:restartNumberingAfterBreak="0">
    <w:nsid w:val="1A281399"/>
    <w:multiLevelType w:val="hybridMultilevel"/>
    <w:tmpl w:val="175A4616"/>
    <w:lvl w:ilvl="0" w:tplc="12A0F092">
      <w:start w:val="1"/>
      <w:numFmt w:val="lowerRoman"/>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48" w15:restartNumberingAfterBreak="0">
    <w:nsid w:val="1ABC5922"/>
    <w:multiLevelType w:val="hybridMultilevel"/>
    <w:tmpl w:val="7A8A7DFE"/>
    <w:lvl w:ilvl="0" w:tplc="E152B4CA">
      <w:start w:val="5"/>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797E2A"/>
    <w:multiLevelType w:val="hybridMultilevel"/>
    <w:tmpl w:val="DF1AAC3A"/>
    <w:lvl w:ilvl="0" w:tplc="12A0F092">
      <w:start w:val="1"/>
      <w:numFmt w:val="lowerRoman"/>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50" w15:restartNumberingAfterBreak="0">
    <w:nsid w:val="1DA171D1"/>
    <w:multiLevelType w:val="multilevel"/>
    <w:tmpl w:val="9378D3C0"/>
    <w:lvl w:ilvl="0">
      <w:start w:val="5"/>
      <w:numFmt w:val="decimal"/>
      <w:lvlText w:val="%1"/>
      <w:lvlJc w:val="left"/>
      <w:pPr>
        <w:ind w:left="160" w:hanging="673"/>
      </w:pPr>
      <w:rPr>
        <w:rFonts w:hint="default"/>
        <w:lang w:val="en-US" w:eastAsia="en-US" w:bidi="ar-SA"/>
      </w:rPr>
    </w:lvl>
    <w:lvl w:ilvl="1">
      <w:start w:val="41"/>
      <w:numFmt w:val="decimal"/>
      <w:lvlText w:val="%1.%2"/>
      <w:lvlJc w:val="left"/>
      <w:pPr>
        <w:ind w:left="160" w:hanging="673"/>
      </w:pPr>
      <w:rPr>
        <w:rFonts w:hint="default"/>
        <w:lang w:val="en-US" w:eastAsia="en-US" w:bidi="ar-SA"/>
      </w:rPr>
    </w:lvl>
    <w:lvl w:ilvl="2">
      <w:start w:val="1"/>
      <w:numFmt w:val="decimal"/>
      <w:lvlText w:val="14.41.%3."/>
      <w:lvlJc w:val="left"/>
      <w:pPr>
        <w:ind w:left="160" w:hanging="673"/>
      </w:pPr>
      <w:rPr>
        <w:rFonts w:hint="default"/>
        <w:b w:val="0"/>
        <w:bCs/>
        <w:i w:val="0"/>
        <w:iCs w:val="0"/>
        <w:spacing w:val="0"/>
        <w:w w:val="100"/>
        <w:sz w:val="24"/>
        <w:szCs w:val="24"/>
        <w:lang w:val="en-US" w:eastAsia="en-US" w:bidi="ar-SA"/>
      </w:rPr>
    </w:lvl>
    <w:lvl w:ilvl="3">
      <w:numFmt w:val="bullet"/>
      <w:lvlText w:val="•"/>
      <w:lvlJc w:val="left"/>
      <w:pPr>
        <w:ind w:left="3184" w:hanging="673"/>
      </w:pPr>
      <w:rPr>
        <w:rFonts w:hint="default"/>
        <w:lang w:val="en-US" w:eastAsia="en-US" w:bidi="ar-SA"/>
      </w:rPr>
    </w:lvl>
    <w:lvl w:ilvl="4">
      <w:numFmt w:val="bullet"/>
      <w:lvlText w:val="•"/>
      <w:lvlJc w:val="left"/>
      <w:pPr>
        <w:ind w:left="4192" w:hanging="673"/>
      </w:pPr>
      <w:rPr>
        <w:rFonts w:hint="default"/>
        <w:lang w:val="en-US" w:eastAsia="en-US" w:bidi="ar-SA"/>
      </w:rPr>
    </w:lvl>
    <w:lvl w:ilvl="5">
      <w:numFmt w:val="bullet"/>
      <w:lvlText w:val="•"/>
      <w:lvlJc w:val="left"/>
      <w:pPr>
        <w:ind w:left="5200" w:hanging="673"/>
      </w:pPr>
      <w:rPr>
        <w:rFonts w:hint="default"/>
        <w:lang w:val="en-US" w:eastAsia="en-US" w:bidi="ar-SA"/>
      </w:rPr>
    </w:lvl>
    <w:lvl w:ilvl="6">
      <w:numFmt w:val="bullet"/>
      <w:lvlText w:val="•"/>
      <w:lvlJc w:val="left"/>
      <w:pPr>
        <w:ind w:left="6208" w:hanging="673"/>
      </w:pPr>
      <w:rPr>
        <w:rFonts w:hint="default"/>
        <w:lang w:val="en-US" w:eastAsia="en-US" w:bidi="ar-SA"/>
      </w:rPr>
    </w:lvl>
    <w:lvl w:ilvl="7">
      <w:numFmt w:val="bullet"/>
      <w:lvlText w:val="•"/>
      <w:lvlJc w:val="left"/>
      <w:pPr>
        <w:ind w:left="7216" w:hanging="673"/>
      </w:pPr>
      <w:rPr>
        <w:rFonts w:hint="default"/>
        <w:lang w:val="en-US" w:eastAsia="en-US" w:bidi="ar-SA"/>
      </w:rPr>
    </w:lvl>
    <w:lvl w:ilvl="8">
      <w:numFmt w:val="bullet"/>
      <w:lvlText w:val="•"/>
      <w:lvlJc w:val="left"/>
      <w:pPr>
        <w:ind w:left="8224" w:hanging="673"/>
      </w:pPr>
      <w:rPr>
        <w:rFonts w:hint="default"/>
        <w:lang w:val="en-US" w:eastAsia="en-US" w:bidi="ar-SA"/>
      </w:rPr>
    </w:lvl>
  </w:abstractNum>
  <w:abstractNum w:abstractNumId="51" w15:restartNumberingAfterBreak="0">
    <w:nsid w:val="1F606A13"/>
    <w:multiLevelType w:val="multilevel"/>
    <w:tmpl w:val="59BE5836"/>
    <w:lvl w:ilvl="0">
      <w:start w:val="5"/>
      <w:numFmt w:val="decimal"/>
      <w:lvlText w:val="%1"/>
      <w:lvlJc w:val="left"/>
      <w:pPr>
        <w:ind w:left="160" w:hanging="552"/>
      </w:pPr>
      <w:rPr>
        <w:rFonts w:hint="default"/>
        <w:lang w:val="en-US" w:eastAsia="en-US" w:bidi="ar-SA"/>
      </w:rPr>
    </w:lvl>
    <w:lvl w:ilvl="1">
      <w:start w:val="3"/>
      <w:numFmt w:val="decimal"/>
      <w:lvlText w:val="%1.%2"/>
      <w:lvlJc w:val="left"/>
      <w:pPr>
        <w:ind w:left="160" w:hanging="552"/>
      </w:pPr>
      <w:rPr>
        <w:rFonts w:hint="default"/>
        <w:lang w:val="en-US" w:eastAsia="en-US" w:bidi="ar-SA"/>
      </w:rPr>
    </w:lvl>
    <w:lvl w:ilvl="2">
      <w:start w:val="1"/>
      <w:numFmt w:val="decimal"/>
      <w:lvlText w:val="14.3.%3"/>
      <w:lvlJc w:val="left"/>
      <w:pPr>
        <w:ind w:left="160" w:hanging="552"/>
      </w:pPr>
      <w:rPr>
        <w:rFonts w:hint="default"/>
        <w:b/>
        <w:bCs/>
        <w:i w:val="0"/>
        <w:iCs w:val="0"/>
        <w:spacing w:val="0"/>
        <w:w w:val="100"/>
        <w:sz w:val="24"/>
        <w:szCs w:val="24"/>
        <w:lang w:val="en-US" w:eastAsia="en-US" w:bidi="ar-SA"/>
      </w:rPr>
    </w:lvl>
    <w:lvl w:ilvl="3">
      <w:numFmt w:val="bullet"/>
      <w:lvlText w:val="•"/>
      <w:lvlJc w:val="left"/>
      <w:pPr>
        <w:ind w:left="3184" w:hanging="552"/>
      </w:pPr>
      <w:rPr>
        <w:rFonts w:hint="default"/>
        <w:lang w:val="en-US" w:eastAsia="en-US" w:bidi="ar-SA"/>
      </w:rPr>
    </w:lvl>
    <w:lvl w:ilvl="4">
      <w:numFmt w:val="bullet"/>
      <w:lvlText w:val="•"/>
      <w:lvlJc w:val="left"/>
      <w:pPr>
        <w:ind w:left="4192" w:hanging="552"/>
      </w:pPr>
      <w:rPr>
        <w:rFonts w:hint="default"/>
        <w:lang w:val="en-US" w:eastAsia="en-US" w:bidi="ar-SA"/>
      </w:rPr>
    </w:lvl>
    <w:lvl w:ilvl="5">
      <w:numFmt w:val="bullet"/>
      <w:lvlText w:val="•"/>
      <w:lvlJc w:val="left"/>
      <w:pPr>
        <w:ind w:left="5200" w:hanging="552"/>
      </w:pPr>
      <w:rPr>
        <w:rFonts w:hint="default"/>
        <w:lang w:val="en-US" w:eastAsia="en-US" w:bidi="ar-SA"/>
      </w:rPr>
    </w:lvl>
    <w:lvl w:ilvl="6">
      <w:numFmt w:val="bullet"/>
      <w:lvlText w:val="•"/>
      <w:lvlJc w:val="left"/>
      <w:pPr>
        <w:ind w:left="6208" w:hanging="552"/>
      </w:pPr>
      <w:rPr>
        <w:rFonts w:hint="default"/>
        <w:lang w:val="en-US" w:eastAsia="en-US" w:bidi="ar-SA"/>
      </w:rPr>
    </w:lvl>
    <w:lvl w:ilvl="7">
      <w:numFmt w:val="bullet"/>
      <w:lvlText w:val="•"/>
      <w:lvlJc w:val="left"/>
      <w:pPr>
        <w:ind w:left="7216" w:hanging="552"/>
      </w:pPr>
      <w:rPr>
        <w:rFonts w:hint="default"/>
        <w:lang w:val="en-US" w:eastAsia="en-US" w:bidi="ar-SA"/>
      </w:rPr>
    </w:lvl>
    <w:lvl w:ilvl="8">
      <w:numFmt w:val="bullet"/>
      <w:lvlText w:val="•"/>
      <w:lvlJc w:val="left"/>
      <w:pPr>
        <w:ind w:left="8224" w:hanging="552"/>
      </w:pPr>
      <w:rPr>
        <w:rFonts w:hint="default"/>
        <w:lang w:val="en-US" w:eastAsia="en-US" w:bidi="ar-SA"/>
      </w:rPr>
    </w:lvl>
  </w:abstractNum>
  <w:abstractNum w:abstractNumId="52" w15:restartNumberingAfterBreak="0">
    <w:nsid w:val="1FA0020D"/>
    <w:multiLevelType w:val="multilevel"/>
    <w:tmpl w:val="16CAC7CE"/>
    <w:lvl w:ilvl="0">
      <w:start w:val="5"/>
      <w:numFmt w:val="decimal"/>
      <w:lvlText w:val="%1"/>
      <w:lvlJc w:val="left"/>
      <w:pPr>
        <w:ind w:left="160" w:hanging="662"/>
      </w:pPr>
      <w:rPr>
        <w:rFonts w:hint="default"/>
        <w:lang w:val="en-US" w:eastAsia="en-US" w:bidi="ar-SA"/>
      </w:rPr>
    </w:lvl>
    <w:lvl w:ilvl="1">
      <w:start w:val="27"/>
      <w:numFmt w:val="decimal"/>
      <w:lvlText w:val="%1.%2"/>
      <w:lvlJc w:val="left"/>
      <w:pPr>
        <w:ind w:left="160" w:hanging="662"/>
      </w:pPr>
      <w:rPr>
        <w:rFonts w:hint="default"/>
        <w:lang w:val="en-US" w:eastAsia="en-US" w:bidi="ar-SA"/>
      </w:rPr>
    </w:lvl>
    <w:lvl w:ilvl="2">
      <w:start w:val="1"/>
      <w:numFmt w:val="decimal"/>
      <w:lvlText w:val="14.27.%3."/>
      <w:lvlJc w:val="left"/>
      <w:pPr>
        <w:ind w:left="160" w:hanging="662"/>
      </w:pPr>
      <w:rPr>
        <w:rFonts w:hint="default"/>
        <w:b w:val="0"/>
        <w:bCs/>
        <w:i w:val="0"/>
        <w:iCs w:val="0"/>
        <w:spacing w:val="0"/>
        <w:w w:val="100"/>
        <w:sz w:val="24"/>
        <w:szCs w:val="24"/>
        <w:lang w:val="en-US" w:eastAsia="en-US" w:bidi="ar-SA"/>
      </w:rPr>
    </w:lvl>
    <w:lvl w:ilvl="3">
      <w:numFmt w:val="bullet"/>
      <w:lvlText w:val="•"/>
      <w:lvlJc w:val="left"/>
      <w:pPr>
        <w:ind w:left="88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00" w:hanging="145"/>
      </w:pPr>
      <w:rPr>
        <w:rFonts w:hint="default"/>
        <w:lang w:val="en-US" w:eastAsia="en-US" w:bidi="ar-SA"/>
      </w:rPr>
    </w:lvl>
    <w:lvl w:ilvl="5">
      <w:numFmt w:val="bullet"/>
      <w:lvlText w:val="•"/>
      <w:lvlJc w:val="left"/>
      <w:pPr>
        <w:ind w:left="5040" w:hanging="145"/>
      </w:pPr>
      <w:rPr>
        <w:rFonts w:hint="default"/>
        <w:lang w:val="en-US" w:eastAsia="en-US" w:bidi="ar-SA"/>
      </w:rPr>
    </w:lvl>
    <w:lvl w:ilvl="6">
      <w:numFmt w:val="bullet"/>
      <w:lvlText w:val="•"/>
      <w:lvlJc w:val="left"/>
      <w:pPr>
        <w:ind w:left="6080" w:hanging="145"/>
      </w:pPr>
      <w:rPr>
        <w:rFonts w:hint="default"/>
        <w:lang w:val="en-US" w:eastAsia="en-US" w:bidi="ar-SA"/>
      </w:rPr>
    </w:lvl>
    <w:lvl w:ilvl="7">
      <w:numFmt w:val="bullet"/>
      <w:lvlText w:val="•"/>
      <w:lvlJc w:val="left"/>
      <w:pPr>
        <w:ind w:left="7120" w:hanging="145"/>
      </w:pPr>
      <w:rPr>
        <w:rFonts w:hint="default"/>
        <w:lang w:val="en-US" w:eastAsia="en-US" w:bidi="ar-SA"/>
      </w:rPr>
    </w:lvl>
    <w:lvl w:ilvl="8">
      <w:numFmt w:val="bullet"/>
      <w:lvlText w:val="•"/>
      <w:lvlJc w:val="left"/>
      <w:pPr>
        <w:ind w:left="8160" w:hanging="145"/>
      </w:pPr>
      <w:rPr>
        <w:rFonts w:hint="default"/>
        <w:lang w:val="en-US" w:eastAsia="en-US" w:bidi="ar-SA"/>
      </w:rPr>
    </w:lvl>
  </w:abstractNum>
  <w:abstractNum w:abstractNumId="53" w15:restartNumberingAfterBreak="0">
    <w:nsid w:val="215E3A6A"/>
    <w:multiLevelType w:val="hybridMultilevel"/>
    <w:tmpl w:val="0038B9E6"/>
    <w:lvl w:ilvl="0" w:tplc="7EAAACBA">
      <w:start w:val="1"/>
      <w:numFmt w:val="decimal"/>
      <w:lvlText w:val="10.7.3.%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4" w15:restartNumberingAfterBreak="0">
    <w:nsid w:val="226776C4"/>
    <w:multiLevelType w:val="multilevel"/>
    <w:tmpl w:val="33A80B1C"/>
    <w:lvl w:ilvl="0">
      <w:start w:val="5"/>
      <w:numFmt w:val="decimal"/>
      <w:lvlText w:val="%1"/>
      <w:lvlJc w:val="left"/>
      <w:pPr>
        <w:ind w:left="160" w:hanging="529"/>
      </w:pPr>
      <w:rPr>
        <w:rFonts w:hint="default"/>
        <w:lang w:val="en-US" w:eastAsia="en-US" w:bidi="ar-SA"/>
      </w:rPr>
    </w:lvl>
    <w:lvl w:ilvl="1">
      <w:start w:val="2"/>
      <w:numFmt w:val="decimal"/>
      <w:lvlText w:val="%1.%2"/>
      <w:lvlJc w:val="left"/>
      <w:pPr>
        <w:ind w:left="160" w:hanging="529"/>
      </w:pPr>
      <w:rPr>
        <w:rFonts w:hint="default"/>
        <w:lang w:val="en-US" w:eastAsia="en-US" w:bidi="ar-SA"/>
      </w:rPr>
    </w:lvl>
    <w:lvl w:ilvl="2">
      <w:start w:val="5"/>
      <w:numFmt w:val="decimal"/>
      <w:lvlText w:val="14.2.%3"/>
      <w:lvlJc w:val="left"/>
      <w:pPr>
        <w:ind w:left="160" w:hanging="529"/>
      </w:pPr>
      <w:rPr>
        <w:rFonts w:hint="default"/>
        <w:b/>
        <w:bCs/>
        <w:i w:val="0"/>
        <w:iCs w:val="0"/>
        <w:spacing w:val="0"/>
        <w:w w:val="100"/>
        <w:sz w:val="24"/>
        <w:szCs w:val="24"/>
        <w:lang w:val="en-US" w:eastAsia="en-US" w:bidi="ar-SA"/>
      </w:rPr>
    </w:lvl>
    <w:lvl w:ilvl="3">
      <w:numFmt w:val="bullet"/>
      <w:lvlText w:val="•"/>
      <w:lvlJc w:val="left"/>
      <w:pPr>
        <w:ind w:left="36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53" w:hanging="205"/>
      </w:pPr>
      <w:rPr>
        <w:rFonts w:hint="default"/>
        <w:lang w:val="en-US" w:eastAsia="en-US" w:bidi="ar-SA"/>
      </w:rPr>
    </w:lvl>
    <w:lvl w:ilvl="5">
      <w:numFmt w:val="bullet"/>
      <w:lvlText w:val="•"/>
      <w:lvlJc w:val="left"/>
      <w:pPr>
        <w:ind w:left="4751" w:hanging="205"/>
      </w:pPr>
      <w:rPr>
        <w:rFonts w:hint="default"/>
        <w:lang w:val="en-US" w:eastAsia="en-US" w:bidi="ar-SA"/>
      </w:rPr>
    </w:lvl>
    <w:lvl w:ilvl="6">
      <w:numFmt w:val="bullet"/>
      <w:lvlText w:val="•"/>
      <w:lvlJc w:val="left"/>
      <w:pPr>
        <w:ind w:left="5848" w:hanging="205"/>
      </w:pPr>
      <w:rPr>
        <w:rFonts w:hint="default"/>
        <w:lang w:val="en-US" w:eastAsia="en-US" w:bidi="ar-SA"/>
      </w:rPr>
    </w:lvl>
    <w:lvl w:ilvl="7">
      <w:numFmt w:val="bullet"/>
      <w:lvlText w:val="•"/>
      <w:lvlJc w:val="left"/>
      <w:pPr>
        <w:ind w:left="6946" w:hanging="205"/>
      </w:pPr>
      <w:rPr>
        <w:rFonts w:hint="default"/>
        <w:lang w:val="en-US" w:eastAsia="en-US" w:bidi="ar-SA"/>
      </w:rPr>
    </w:lvl>
    <w:lvl w:ilvl="8">
      <w:numFmt w:val="bullet"/>
      <w:lvlText w:val="•"/>
      <w:lvlJc w:val="left"/>
      <w:pPr>
        <w:ind w:left="8044" w:hanging="205"/>
      </w:pPr>
      <w:rPr>
        <w:rFonts w:hint="default"/>
        <w:lang w:val="en-US" w:eastAsia="en-US" w:bidi="ar-SA"/>
      </w:rPr>
    </w:lvl>
  </w:abstractNum>
  <w:abstractNum w:abstractNumId="55" w15:restartNumberingAfterBreak="0">
    <w:nsid w:val="22B8205C"/>
    <w:multiLevelType w:val="hybridMultilevel"/>
    <w:tmpl w:val="4E5EF732"/>
    <w:lvl w:ilvl="0" w:tplc="EBB40654">
      <w:start w:val="1"/>
      <w:numFmt w:val="bullet"/>
      <w:pStyle w:val="LBoxLis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B80D51"/>
    <w:multiLevelType w:val="hybridMultilevel"/>
    <w:tmpl w:val="39FCD132"/>
    <w:lvl w:ilvl="0" w:tplc="0409000F">
      <w:start w:val="1"/>
      <w:numFmt w:val="decimal"/>
      <w:lvlText w:val="%1."/>
      <w:lvlJc w:val="left"/>
      <w:pPr>
        <w:ind w:left="2856" w:hanging="360"/>
      </w:pPr>
    </w:lvl>
    <w:lvl w:ilvl="1" w:tplc="04090019" w:tentative="1">
      <w:start w:val="1"/>
      <w:numFmt w:val="lowerLetter"/>
      <w:lvlText w:val="%2."/>
      <w:lvlJc w:val="left"/>
      <w:pPr>
        <w:ind w:left="3576" w:hanging="360"/>
      </w:pPr>
    </w:lvl>
    <w:lvl w:ilvl="2" w:tplc="0409001B" w:tentative="1">
      <w:start w:val="1"/>
      <w:numFmt w:val="lowerRoman"/>
      <w:lvlText w:val="%3."/>
      <w:lvlJc w:val="right"/>
      <w:pPr>
        <w:ind w:left="4296" w:hanging="180"/>
      </w:pPr>
    </w:lvl>
    <w:lvl w:ilvl="3" w:tplc="0409000F" w:tentative="1">
      <w:start w:val="1"/>
      <w:numFmt w:val="decimal"/>
      <w:lvlText w:val="%4."/>
      <w:lvlJc w:val="left"/>
      <w:pPr>
        <w:ind w:left="5016" w:hanging="360"/>
      </w:pPr>
    </w:lvl>
    <w:lvl w:ilvl="4" w:tplc="04090019" w:tentative="1">
      <w:start w:val="1"/>
      <w:numFmt w:val="lowerLetter"/>
      <w:lvlText w:val="%5."/>
      <w:lvlJc w:val="left"/>
      <w:pPr>
        <w:ind w:left="5736" w:hanging="360"/>
      </w:pPr>
    </w:lvl>
    <w:lvl w:ilvl="5" w:tplc="0409001B" w:tentative="1">
      <w:start w:val="1"/>
      <w:numFmt w:val="lowerRoman"/>
      <w:lvlText w:val="%6."/>
      <w:lvlJc w:val="right"/>
      <w:pPr>
        <w:ind w:left="6456" w:hanging="180"/>
      </w:pPr>
    </w:lvl>
    <w:lvl w:ilvl="6" w:tplc="0409000F" w:tentative="1">
      <w:start w:val="1"/>
      <w:numFmt w:val="decimal"/>
      <w:lvlText w:val="%7."/>
      <w:lvlJc w:val="left"/>
      <w:pPr>
        <w:ind w:left="7176" w:hanging="360"/>
      </w:pPr>
    </w:lvl>
    <w:lvl w:ilvl="7" w:tplc="04090019" w:tentative="1">
      <w:start w:val="1"/>
      <w:numFmt w:val="lowerLetter"/>
      <w:lvlText w:val="%8."/>
      <w:lvlJc w:val="left"/>
      <w:pPr>
        <w:ind w:left="7896" w:hanging="360"/>
      </w:pPr>
    </w:lvl>
    <w:lvl w:ilvl="8" w:tplc="0409001B" w:tentative="1">
      <w:start w:val="1"/>
      <w:numFmt w:val="lowerRoman"/>
      <w:lvlText w:val="%9."/>
      <w:lvlJc w:val="right"/>
      <w:pPr>
        <w:ind w:left="8616" w:hanging="180"/>
      </w:pPr>
    </w:lvl>
  </w:abstractNum>
  <w:abstractNum w:abstractNumId="57" w15:restartNumberingAfterBreak="0">
    <w:nsid w:val="24B85E0A"/>
    <w:multiLevelType w:val="multilevel"/>
    <w:tmpl w:val="FC5C0B8C"/>
    <w:lvl w:ilvl="0">
      <w:start w:val="1"/>
      <w:numFmt w:val="decimal"/>
      <w:lvlText w:val="%1"/>
      <w:lvlJc w:val="left"/>
      <w:pPr>
        <w:ind w:left="613" w:hanging="284"/>
        <w:jc w:val="right"/>
      </w:pPr>
      <w:rPr>
        <w:rFonts w:ascii="Arial" w:eastAsia="Arial" w:hAnsi="Arial" w:cs="Arial" w:hint="default"/>
        <w:b/>
        <w:bCs/>
        <w:w w:val="100"/>
        <w:sz w:val="22"/>
        <w:szCs w:val="22"/>
        <w:lang w:val="en-US" w:eastAsia="en-US" w:bidi="ar-SA"/>
      </w:rPr>
    </w:lvl>
    <w:lvl w:ilvl="1">
      <w:start w:val="1"/>
      <w:numFmt w:val="decimal"/>
      <w:lvlText w:val="%1.%2"/>
      <w:lvlJc w:val="left"/>
      <w:pPr>
        <w:ind w:left="1617" w:hanging="711"/>
        <w:jc w:val="right"/>
      </w:pPr>
      <w:rPr>
        <w:rFonts w:ascii="Times New Roman" w:eastAsia="Times New Roman" w:hAnsi="Times New Roman" w:cs="Times New Roman" w:hint="default"/>
        <w:w w:val="100"/>
        <w:sz w:val="24"/>
        <w:szCs w:val="24"/>
        <w:lang w:val="en-US" w:eastAsia="en-US" w:bidi="ar-SA"/>
      </w:rPr>
    </w:lvl>
    <w:lvl w:ilvl="2">
      <w:start w:val="1"/>
      <w:numFmt w:val="lowerRoman"/>
      <w:lvlText w:val="%3)"/>
      <w:lvlJc w:val="left"/>
      <w:pPr>
        <w:ind w:left="1179" w:hanging="284"/>
      </w:pPr>
      <w:rPr>
        <w:rFonts w:ascii="Times New Roman" w:eastAsia="Times New Roman" w:hAnsi="Times New Roman" w:cs="Times New Roman" w:hint="default"/>
        <w:spacing w:val="-5"/>
        <w:w w:val="99"/>
        <w:sz w:val="24"/>
        <w:szCs w:val="24"/>
        <w:lang w:val="en-US" w:eastAsia="en-US" w:bidi="ar-SA"/>
      </w:rPr>
    </w:lvl>
    <w:lvl w:ilvl="3">
      <w:numFmt w:val="bullet"/>
      <w:lvlText w:val="•"/>
      <w:lvlJc w:val="left"/>
      <w:pPr>
        <w:ind w:left="1180" w:hanging="284"/>
      </w:pPr>
      <w:rPr>
        <w:rFonts w:hint="default"/>
        <w:lang w:val="en-US" w:eastAsia="en-US" w:bidi="ar-SA"/>
      </w:rPr>
    </w:lvl>
    <w:lvl w:ilvl="4">
      <w:numFmt w:val="bullet"/>
      <w:lvlText w:val="•"/>
      <w:lvlJc w:val="left"/>
      <w:pPr>
        <w:ind w:left="1320" w:hanging="284"/>
      </w:pPr>
      <w:rPr>
        <w:rFonts w:hint="default"/>
        <w:lang w:val="en-US" w:eastAsia="en-US" w:bidi="ar-SA"/>
      </w:rPr>
    </w:lvl>
    <w:lvl w:ilvl="5">
      <w:numFmt w:val="bullet"/>
      <w:lvlText w:val="•"/>
      <w:lvlJc w:val="left"/>
      <w:pPr>
        <w:ind w:left="1620" w:hanging="284"/>
      </w:pPr>
      <w:rPr>
        <w:rFonts w:hint="default"/>
        <w:lang w:val="en-US" w:eastAsia="en-US" w:bidi="ar-SA"/>
      </w:rPr>
    </w:lvl>
    <w:lvl w:ilvl="6">
      <w:numFmt w:val="bullet"/>
      <w:lvlText w:val="•"/>
      <w:lvlJc w:val="left"/>
      <w:pPr>
        <w:ind w:left="1700" w:hanging="284"/>
      </w:pPr>
      <w:rPr>
        <w:rFonts w:hint="default"/>
        <w:lang w:val="en-US" w:eastAsia="en-US" w:bidi="ar-SA"/>
      </w:rPr>
    </w:lvl>
    <w:lvl w:ilvl="7">
      <w:numFmt w:val="bullet"/>
      <w:lvlText w:val="•"/>
      <w:lvlJc w:val="left"/>
      <w:pPr>
        <w:ind w:left="2000" w:hanging="284"/>
      </w:pPr>
      <w:rPr>
        <w:rFonts w:hint="default"/>
        <w:lang w:val="en-US" w:eastAsia="en-US" w:bidi="ar-SA"/>
      </w:rPr>
    </w:lvl>
    <w:lvl w:ilvl="8">
      <w:numFmt w:val="bullet"/>
      <w:lvlText w:val="•"/>
      <w:lvlJc w:val="left"/>
      <w:pPr>
        <w:ind w:left="2120" w:hanging="284"/>
      </w:pPr>
      <w:rPr>
        <w:rFonts w:hint="default"/>
        <w:lang w:val="en-US" w:eastAsia="en-US" w:bidi="ar-SA"/>
      </w:rPr>
    </w:lvl>
  </w:abstractNum>
  <w:abstractNum w:abstractNumId="58" w15:restartNumberingAfterBreak="0">
    <w:nsid w:val="25C07C73"/>
    <w:multiLevelType w:val="hybridMultilevel"/>
    <w:tmpl w:val="1FD8E464"/>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6DE4D29"/>
    <w:multiLevelType w:val="hybridMultilevel"/>
    <w:tmpl w:val="CA7C897A"/>
    <w:lvl w:ilvl="0" w:tplc="99A4C70E">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FE56C406">
      <w:numFmt w:val="bullet"/>
      <w:lvlText w:val="•"/>
      <w:lvlJc w:val="left"/>
      <w:pPr>
        <w:ind w:left="1384" w:hanging="247"/>
      </w:pPr>
      <w:rPr>
        <w:rFonts w:hint="default"/>
        <w:lang w:val="en-US" w:eastAsia="en-US" w:bidi="ar-SA"/>
      </w:rPr>
    </w:lvl>
    <w:lvl w:ilvl="2" w:tplc="D1D80B6C">
      <w:numFmt w:val="bullet"/>
      <w:lvlText w:val="•"/>
      <w:lvlJc w:val="left"/>
      <w:pPr>
        <w:ind w:left="2368" w:hanging="247"/>
      </w:pPr>
      <w:rPr>
        <w:rFonts w:hint="default"/>
        <w:lang w:val="en-US" w:eastAsia="en-US" w:bidi="ar-SA"/>
      </w:rPr>
    </w:lvl>
    <w:lvl w:ilvl="3" w:tplc="6C6C0A54">
      <w:numFmt w:val="bullet"/>
      <w:lvlText w:val="•"/>
      <w:lvlJc w:val="left"/>
      <w:pPr>
        <w:ind w:left="3352" w:hanging="247"/>
      </w:pPr>
      <w:rPr>
        <w:rFonts w:hint="default"/>
        <w:lang w:val="en-US" w:eastAsia="en-US" w:bidi="ar-SA"/>
      </w:rPr>
    </w:lvl>
    <w:lvl w:ilvl="4" w:tplc="75F814B4">
      <w:numFmt w:val="bullet"/>
      <w:lvlText w:val="•"/>
      <w:lvlJc w:val="left"/>
      <w:pPr>
        <w:ind w:left="4336" w:hanging="247"/>
      </w:pPr>
      <w:rPr>
        <w:rFonts w:hint="default"/>
        <w:lang w:val="en-US" w:eastAsia="en-US" w:bidi="ar-SA"/>
      </w:rPr>
    </w:lvl>
    <w:lvl w:ilvl="5" w:tplc="89EE0526">
      <w:numFmt w:val="bullet"/>
      <w:lvlText w:val="•"/>
      <w:lvlJc w:val="left"/>
      <w:pPr>
        <w:ind w:left="5320" w:hanging="247"/>
      </w:pPr>
      <w:rPr>
        <w:rFonts w:hint="default"/>
        <w:lang w:val="en-US" w:eastAsia="en-US" w:bidi="ar-SA"/>
      </w:rPr>
    </w:lvl>
    <w:lvl w:ilvl="6" w:tplc="C4B856A8">
      <w:numFmt w:val="bullet"/>
      <w:lvlText w:val="•"/>
      <w:lvlJc w:val="left"/>
      <w:pPr>
        <w:ind w:left="6304" w:hanging="247"/>
      </w:pPr>
      <w:rPr>
        <w:rFonts w:hint="default"/>
        <w:lang w:val="en-US" w:eastAsia="en-US" w:bidi="ar-SA"/>
      </w:rPr>
    </w:lvl>
    <w:lvl w:ilvl="7" w:tplc="BF0842FC">
      <w:numFmt w:val="bullet"/>
      <w:lvlText w:val="•"/>
      <w:lvlJc w:val="left"/>
      <w:pPr>
        <w:ind w:left="7288" w:hanging="247"/>
      </w:pPr>
      <w:rPr>
        <w:rFonts w:hint="default"/>
        <w:lang w:val="en-US" w:eastAsia="en-US" w:bidi="ar-SA"/>
      </w:rPr>
    </w:lvl>
    <w:lvl w:ilvl="8" w:tplc="146E2B34">
      <w:numFmt w:val="bullet"/>
      <w:lvlText w:val="•"/>
      <w:lvlJc w:val="left"/>
      <w:pPr>
        <w:ind w:left="8272" w:hanging="247"/>
      </w:pPr>
      <w:rPr>
        <w:rFonts w:hint="default"/>
        <w:lang w:val="en-US" w:eastAsia="en-US" w:bidi="ar-SA"/>
      </w:rPr>
    </w:lvl>
  </w:abstractNum>
  <w:abstractNum w:abstractNumId="60" w15:restartNumberingAfterBreak="0">
    <w:nsid w:val="270A7674"/>
    <w:multiLevelType w:val="multilevel"/>
    <w:tmpl w:val="12361B28"/>
    <w:lvl w:ilvl="0">
      <w:start w:val="5"/>
      <w:numFmt w:val="decimal"/>
      <w:lvlText w:val="%1"/>
      <w:lvlJc w:val="left"/>
      <w:pPr>
        <w:ind w:left="820" w:hanging="660"/>
      </w:pPr>
      <w:rPr>
        <w:rFonts w:hint="default"/>
      </w:rPr>
    </w:lvl>
    <w:lvl w:ilvl="1">
      <w:start w:val="29"/>
      <w:numFmt w:val="decimal"/>
      <w:lvlText w:val="%1.%2"/>
      <w:lvlJc w:val="left"/>
      <w:pPr>
        <w:ind w:left="820" w:hanging="660"/>
      </w:pPr>
      <w:rPr>
        <w:rFonts w:hint="default"/>
      </w:rPr>
    </w:lvl>
    <w:lvl w:ilvl="2">
      <w:start w:val="1"/>
      <w:numFmt w:val="decimal"/>
      <w:lvlText w:val="14.29.%3."/>
      <w:lvlJc w:val="left"/>
      <w:pPr>
        <w:ind w:left="820" w:hanging="660"/>
      </w:pPr>
      <w:rPr>
        <w:rFonts w:hint="default"/>
        <w:b w:val="0"/>
        <w:bCs/>
        <w:i w:val="0"/>
        <w:iCs w:val="0"/>
        <w:spacing w:val="0"/>
        <w:w w:val="100"/>
        <w:sz w:val="24"/>
        <w:szCs w:val="24"/>
      </w:rPr>
    </w:lvl>
    <w:lvl w:ilvl="3">
      <w:start w:val="1"/>
      <w:numFmt w:val="decimal"/>
      <w:lvlText w:val="14.29.1.%4"/>
      <w:lvlJc w:val="left"/>
      <w:pPr>
        <w:ind w:left="160" w:hanging="871"/>
      </w:pPr>
      <w:rPr>
        <w:rFonts w:hint="default"/>
        <w:b w:val="0"/>
        <w:bCs/>
        <w:i w:val="0"/>
        <w:iCs w:val="0"/>
        <w:spacing w:val="0"/>
        <w:w w:val="100"/>
        <w:sz w:val="24"/>
        <w:szCs w:val="24"/>
      </w:rPr>
    </w:lvl>
    <w:lvl w:ilvl="4">
      <w:numFmt w:val="bullet"/>
      <w:lvlText w:val="•"/>
      <w:lvlJc w:val="left"/>
      <w:pPr>
        <w:ind w:left="3960" w:hanging="871"/>
      </w:pPr>
      <w:rPr>
        <w:rFonts w:hint="default"/>
      </w:rPr>
    </w:lvl>
    <w:lvl w:ilvl="5">
      <w:numFmt w:val="bullet"/>
      <w:lvlText w:val="•"/>
      <w:lvlJc w:val="left"/>
      <w:pPr>
        <w:ind w:left="5006" w:hanging="871"/>
      </w:pPr>
      <w:rPr>
        <w:rFonts w:hint="default"/>
      </w:rPr>
    </w:lvl>
    <w:lvl w:ilvl="6">
      <w:numFmt w:val="bullet"/>
      <w:lvlText w:val="•"/>
      <w:lvlJc w:val="left"/>
      <w:pPr>
        <w:ind w:left="6053" w:hanging="871"/>
      </w:pPr>
      <w:rPr>
        <w:rFonts w:hint="default"/>
      </w:rPr>
    </w:lvl>
    <w:lvl w:ilvl="7">
      <w:numFmt w:val="bullet"/>
      <w:lvlText w:val="•"/>
      <w:lvlJc w:val="left"/>
      <w:pPr>
        <w:ind w:left="7100" w:hanging="871"/>
      </w:pPr>
      <w:rPr>
        <w:rFonts w:hint="default"/>
      </w:rPr>
    </w:lvl>
    <w:lvl w:ilvl="8">
      <w:numFmt w:val="bullet"/>
      <w:lvlText w:val="•"/>
      <w:lvlJc w:val="left"/>
      <w:pPr>
        <w:ind w:left="8146" w:hanging="871"/>
      </w:pPr>
      <w:rPr>
        <w:rFonts w:hint="default"/>
      </w:rPr>
    </w:lvl>
  </w:abstractNum>
  <w:abstractNum w:abstractNumId="61" w15:restartNumberingAfterBreak="0">
    <w:nsid w:val="275C3945"/>
    <w:multiLevelType w:val="multilevel"/>
    <w:tmpl w:val="E5CE9296"/>
    <w:lvl w:ilvl="0">
      <w:start w:val="5"/>
      <w:numFmt w:val="decimal"/>
      <w:lvlText w:val="%1"/>
      <w:lvlJc w:val="left"/>
      <w:pPr>
        <w:ind w:left="820" w:hanging="660"/>
      </w:pPr>
      <w:rPr>
        <w:rFonts w:hint="default"/>
        <w:lang w:val="en-US" w:eastAsia="en-US" w:bidi="ar-SA"/>
      </w:rPr>
    </w:lvl>
    <w:lvl w:ilvl="1">
      <w:start w:val="29"/>
      <w:numFmt w:val="decimal"/>
      <w:lvlText w:val="%1.%2"/>
      <w:lvlJc w:val="left"/>
      <w:pPr>
        <w:ind w:left="820" w:hanging="660"/>
      </w:pPr>
      <w:rPr>
        <w:rFonts w:hint="default"/>
        <w:lang w:val="en-US" w:eastAsia="en-US" w:bidi="ar-SA"/>
      </w:rPr>
    </w:lvl>
    <w:lvl w:ilvl="2">
      <w:start w:val="1"/>
      <w:numFmt w:val="decimal"/>
      <w:lvlText w:val="14.29.%3."/>
      <w:lvlJc w:val="left"/>
      <w:pPr>
        <w:ind w:left="820" w:hanging="660"/>
      </w:pPr>
      <w:rPr>
        <w:rFonts w:hint="default"/>
        <w:b w:val="0"/>
        <w:bCs/>
        <w:i w:val="0"/>
        <w:iCs w:val="0"/>
        <w:spacing w:val="0"/>
        <w:w w:val="100"/>
        <w:sz w:val="24"/>
        <w:szCs w:val="24"/>
        <w:lang w:val="en-US" w:eastAsia="en-US" w:bidi="ar-SA"/>
      </w:rPr>
    </w:lvl>
    <w:lvl w:ilvl="3">
      <w:start w:val="5"/>
      <w:numFmt w:val="decimal"/>
      <w:lvlText w:val="14.29.1.%4"/>
      <w:lvlJc w:val="left"/>
      <w:pPr>
        <w:ind w:left="160" w:hanging="871"/>
      </w:pPr>
      <w:rPr>
        <w:rFonts w:hint="default"/>
        <w:b w:val="0"/>
        <w:bCs/>
        <w:i w:val="0"/>
        <w:iCs w:val="0"/>
        <w:spacing w:val="0"/>
        <w:w w:val="100"/>
        <w:sz w:val="24"/>
        <w:szCs w:val="24"/>
        <w:lang w:val="en-US" w:eastAsia="en-US" w:bidi="ar-SA"/>
      </w:rPr>
    </w:lvl>
    <w:lvl w:ilvl="4">
      <w:numFmt w:val="bullet"/>
      <w:lvlText w:val="•"/>
      <w:lvlJc w:val="left"/>
      <w:pPr>
        <w:ind w:left="3960" w:hanging="871"/>
      </w:pPr>
      <w:rPr>
        <w:rFonts w:hint="default"/>
        <w:lang w:val="en-US" w:eastAsia="en-US" w:bidi="ar-SA"/>
      </w:rPr>
    </w:lvl>
    <w:lvl w:ilvl="5">
      <w:numFmt w:val="bullet"/>
      <w:lvlText w:val="•"/>
      <w:lvlJc w:val="left"/>
      <w:pPr>
        <w:ind w:left="5006" w:hanging="871"/>
      </w:pPr>
      <w:rPr>
        <w:rFonts w:hint="default"/>
        <w:lang w:val="en-US" w:eastAsia="en-US" w:bidi="ar-SA"/>
      </w:rPr>
    </w:lvl>
    <w:lvl w:ilvl="6">
      <w:numFmt w:val="bullet"/>
      <w:lvlText w:val="•"/>
      <w:lvlJc w:val="left"/>
      <w:pPr>
        <w:ind w:left="6053" w:hanging="871"/>
      </w:pPr>
      <w:rPr>
        <w:rFonts w:hint="default"/>
        <w:lang w:val="en-US" w:eastAsia="en-US" w:bidi="ar-SA"/>
      </w:rPr>
    </w:lvl>
    <w:lvl w:ilvl="7">
      <w:numFmt w:val="bullet"/>
      <w:lvlText w:val="•"/>
      <w:lvlJc w:val="left"/>
      <w:pPr>
        <w:ind w:left="7100" w:hanging="871"/>
      </w:pPr>
      <w:rPr>
        <w:rFonts w:hint="default"/>
        <w:lang w:val="en-US" w:eastAsia="en-US" w:bidi="ar-SA"/>
      </w:rPr>
    </w:lvl>
    <w:lvl w:ilvl="8">
      <w:numFmt w:val="bullet"/>
      <w:lvlText w:val="•"/>
      <w:lvlJc w:val="left"/>
      <w:pPr>
        <w:ind w:left="8146" w:hanging="871"/>
      </w:pPr>
      <w:rPr>
        <w:rFonts w:hint="default"/>
        <w:lang w:val="en-US" w:eastAsia="en-US" w:bidi="ar-SA"/>
      </w:rPr>
    </w:lvl>
  </w:abstractNum>
  <w:abstractNum w:abstractNumId="62" w15:restartNumberingAfterBreak="0">
    <w:nsid w:val="27DD1656"/>
    <w:multiLevelType w:val="hybridMultilevel"/>
    <w:tmpl w:val="579A1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C65E36"/>
    <w:multiLevelType w:val="multilevel"/>
    <w:tmpl w:val="DEA4EC18"/>
    <w:lvl w:ilvl="0">
      <w:start w:val="5"/>
      <w:numFmt w:val="decimal"/>
      <w:lvlText w:val="%1"/>
      <w:lvlJc w:val="left"/>
      <w:pPr>
        <w:ind w:left="820" w:hanging="660"/>
      </w:pPr>
      <w:rPr>
        <w:rFonts w:hint="default"/>
      </w:rPr>
    </w:lvl>
    <w:lvl w:ilvl="1">
      <w:start w:val="34"/>
      <w:numFmt w:val="decimal"/>
      <w:lvlText w:val="%1.%2"/>
      <w:lvlJc w:val="left"/>
      <w:pPr>
        <w:ind w:left="820" w:hanging="660"/>
      </w:pPr>
      <w:rPr>
        <w:rFonts w:hint="default"/>
      </w:rPr>
    </w:lvl>
    <w:lvl w:ilvl="2">
      <w:start w:val="5"/>
      <w:numFmt w:val="decimal"/>
      <w:lvlText w:val="14.34.%3."/>
      <w:lvlJc w:val="left"/>
      <w:pPr>
        <w:ind w:left="820" w:hanging="660"/>
      </w:pPr>
      <w:rPr>
        <w:rFonts w:hint="default"/>
        <w:b w:val="0"/>
        <w:bCs/>
        <w:i w:val="0"/>
        <w:iCs w:val="0"/>
        <w:spacing w:val="0"/>
        <w:w w:val="100"/>
        <w:sz w:val="24"/>
        <w:szCs w:val="24"/>
      </w:rPr>
    </w:lvl>
    <w:lvl w:ilvl="3">
      <w:start w:val="1"/>
      <w:numFmt w:val="decimal"/>
      <w:lvlText w:val="14.34.1.%4."/>
      <w:lvlJc w:val="left"/>
      <w:pPr>
        <w:ind w:left="1000" w:hanging="840"/>
      </w:pPr>
      <w:rPr>
        <w:rFonts w:hint="default"/>
        <w:b w:val="0"/>
        <w:bCs/>
        <w:i w:val="0"/>
        <w:iCs w:val="0"/>
        <w:spacing w:val="0"/>
        <w:w w:val="100"/>
        <w:sz w:val="24"/>
        <w:szCs w:val="24"/>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rPr>
    </w:lvl>
    <w:lvl w:ilvl="5">
      <w:numFmt w:val="bullet"/>
      <w:lvlText w:val="•"/>
      <w:lvlJc w:val="left"/>
      <w:pPr>
        <w:ind w:left="4840" w:hanging="720"/>
      </w:pPr>
      <w:rPr>
        <w:rFonts w:hint="default"/>
      </w:rPr>
    </w:lvl>
    <w:lvl w:ilvl="6">
      <w:numFmt w:val="bullet"/>
      <w:lvlText w:val="•"/>
      <w:lvlJc w:val="left"/>
      <w:pPr>
        <w:ind w:left="5920" w:hanging="720"/>
      </w:pPr>
      <w:rPr>
        <w:rFonts w:hint="default"/>
      </w:rPr>
    </w:lvl>
    <w:lvl w:ilvl="7">
      <w:numFmt w:val="bullet"/>
      <w:lvlText w:val="•"/>
      <w:lvlJc w:val="left"/>
      <w:pPr>
        <w:ind w:left="7000" w:hanging="720"/>
      </w:pPr>
      <w:rPr>
        <w:rFonts w:hint="default"/>
      </w:rPr>
    </w:lvl>
    <w:lvl w:ilvl="8">
      <w:numFmt w:val="bullet"/>
      <w:lvlText w:val="•"/>
      <w:lvlJc w:val="left"/>
      <w:pPr>
        <w:ind w:left="8080" w:hanging="720"/>
      </w:pPr>
      <w:rPr>
        <w:rFonts w:hint="default"/>
      </w:rPr>
    </w:lvl>
  </w:abstractNum>
  <w:abstractNum w:abstractNumId="64" w15:restartNumberingAfterBreak="0">
    <w:nsid w:val="29804F38"/>
    <w:multiLevelType w:val="multilevel"/>
    <w:tmpl w:val="17EE877E"/>
    <w:lvl w:ilvl="0">
      <w:start w:val="5"/>
      <w:numFmt w:val="decimal"/>
      <w:lvlText w:val="%1"/>
      <w:lvlJc w:val="left"/>
      <w:pPr>
        <w:ind w:left="160" w:hanging="661"/>
      </w:pPr>
      <w:rPr>
        <w:rFonts w:hint="default"/>
        <w:lang w:val="en-US" w:eastAsia="en-US" w:bidi="ar-SA"/>
      </w:rPr>
    </w:lvl>
    <w:lvl w:ilvl="1">
      <w:start w:val="22"/>
      <w:numFmt w:val="decimal"/>
      <w:lvlText w:val="%1.%2"/>
      <w:lvlJc w:val="left"/>
      <w:pPr>
        <w:ind w:left="160" w:hanging="661"/>
      </w:pPr>
      <w:rPr>
        <w:rFonts w:hint="default"/>
        <w:lang w:val="en-US" w:eastAsia="en-US" w:bidi="ar-SA"/>
      </w:rPr>
    </w:lvl>
    <w:lvl w:ilvl="2">
      <w:start w:val="1"/>
      <w:numFmt w:val="decimal"/>
      <w:lvlText w:val="14.22.%3."/>
      <w:lvlJc w:val="left"/>
      <w:pPr>
        <w:ind w:left="160" w:hanging="661"/>
      </w:pPr>
      <w:rPr>
        <w:rFonts w:hint="default"/>
        <w:b w:val="0"/>
        <w:bCs/>
        <w:i w:val="0"/>
        <w:iCs w:val="0"/>
        <w:spacing w:val="0"/>
        <w:w w:val="100"/>
        <w:sz w:val="24"/>
        <w:szCs w:val="24"/>
        <w:lang w:val="en-US" w:eastAsia="en-US" w:bidi="ar-SA"/>
      </w:rPr>
    </w:lvl>
    <w:lvl w:ilvl="3">
      <w:numFmt w:val="bullet"/>
      <w:lvlText w:val="•"/>
      <w:lvlJc w:val="left"/>
      <w:pPr>
        <w:ind w:left="3184" w:hanging="661"/>
      </w:pPr>
      <w:rPr>
        <w:rFonts w:hint="default"/>
        <w:lang w:val="en-US" w:eastAsia="en-US" w:bidi="ar-SA"/>
      </w:rPr>
    </w:lvl>
    <w:lvl w:ilvl="4">
      <w:numFmt w:val="bullet"/>
      <w:lvlText w:val="•"/>
      <w:lvlJc w:val="left"/>
      <w:pPr>
        <w:ind w:left="4192" w:hanging="661"/>
      </w:pPr>
      <w:rPr>
        <w:rFonts w:hint="default"/>
        <w:lang w:val="en-US" w:eastAsia="en-US" w:bidi="ar-SA"/>
      </w:rPr>
    </w:lvl>
    <w:lvl w:ilvl="5">
      <w:numFmt w:val="bullet"/>
      <w:lvlText w:val="•"/>
      <w:lvlJc w:val="left"/>
      <w:pPr>
        <w:ind w:left="5200" w:hanging="661"/>
      </w:pPr>
      <w:rPr>
        <w:rFonts w:hint="default"/>
        <w:lang w:val="en-US" w:eastAsia="en-US" w:bidi="ar-SA"/>
      </w:rPr>
    </w:lvl>
    <w:lvl w:ilvl="6">
      <w:numFmt w:val="bullet"/>
      <w:lvlText w:val="•"/>
      <w:lvlJc w:val="left"/>
      <w:pPr>
        <w:ind w:left="6208" w:hanging="661"/>
      </w:pPr>
      <w:rPr>
        <w:rFonts w:hint="default"/>
        <w:lang w:val="en-US" w:eastAsia="en-US" w:bidi="ar-SA"/>
      </w:rPr>
    </w:lvl>
    <w:lvl w:ilvl="7">
      <w:numFmt w:val="bullet"/>
      <w:lvlText w:val="•"/>
      <w:lvlJc w:val="left"/>
      <w:pPr>
        <w:ind w:left="7216" w:hanging="661"/>
      </w:pPr>
      <w:rPr>
        <w:rFonts w:hint="default"/>
        <w:lang w:val="en-US" w:eastAsia="en-US" w:bidi="ar-SA"/>
      </w:rPr>
    </w:lvl>
    <w:lvl w:ilvl="8">
      <w:numFmt w:val="bullet"/>
      <w:lvlText w:val="•"/>
      <w:lvlJc w:val="left"/>
      <w:pPr>
        <w:ind w:left="8224" w:hanging="661"/>
      </w:pPr>
      <w:rPr>
        <w:rFonts w:hint="default"/>
        <w:lang w:val="en-US" w:eastAsia="en-US" w:bidi="ar-SA"/>
      </w:rPr>
    </w:lvl>
  </w:abstractNum>
  <w:abstractNum w:abstractNumId="65" w15:restartNumberingAfterBreak="0">
    <w:nsid w:val="29C93535"/>
    <w:multiLevelType w:val="hybridMultilevel"/>
    <w:tmpl w:val="D0A4C786"/>
    <w:lvl w:ilvl="0" w:tplc="F538F5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AF47E17"/>
    <w:multiLevelType w:val="hybridMultilevel"/>
    <w:tmpl w:val="6B724BFA"/>
    <w:lvl w:ilvl="0" w:tplc="DA9AD5D4">
      <w:start w:val="1"/>
      <w:numFmt w:val="decimal"/>
      <w:lvlText w:val="4.1.%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67" w15:restartNumberingAfterBreak="0">
    <w:nsid w:val="2AF703D7"/>
    <w:multiLevelType w:val="hybridMultilevel"/>
    <w:tmpl w:val="9858D67C"/>
    <w:lvl w:ilvl="0" w:tplc="C8F0139E">
      <w:start w:val="1"/>
      <w:numFmt w:val="decimal"/>
      <w:lvlText w:val="14.31.13.%1."/>
      <w:lvlJc w:val="left"/>
      <w:pPr>
        <w:ind w:left="880" w:hanging="360"/>
      </w:pPr>
      <w:rPr>
        <w:rFonts w:hint="default"/>
        <w:b w:val="0"/>
        <w:sz w:val="24"/>
        <w:szCs w:val="24"/>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68" w15:restartNumberingAfterBreak="0">
    <w:nsid w:val="2B94771C"/>
    <w:multiLevelType w:val="hybridMultilevel"/>
    <w:tmpl w:val="F55EBEF6"/>
    <w:lvl w:ilvl="0" w:tplc="DD1873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C25544D"/>
    <w:multiLevelType w:val="hybridMultilevel"/>
    <w:tmpl w:val="A2063B20"/>
    <w:lvl w:ilvl="0" w:tplc="12A0F09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D9B5BD6"/>
    <w:multiLevelType w:val="hybridMultilevel"/>
    <w:tmpl w:val="CE4A9FA2"/>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DFA18F6"/>
    <w:multiLevelType w:val="hybridMultilevel"/>
    <w:tmpl w:val="DFD80A04"/>
    <w:lvl w:ilvl="0" w:tplc="16FAD67A">
      <w:start w:val="1"/>
      <w:numFmt w:val="decimal"/>
      <w:lvlText w:val="10.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FD65E16"/>
    <w:multiLevelType w:val="hybridMultilevel"/>
    <w:tmpl w:val="E034C326"/>
    <w:lvl w:ilvl="0" w:tplc="2C16BE02">
      <w:start w:val="1"/>
      <w:numFmt w:val="decimal"/>
      <w:lvlText w:val="14.31.1.%1."/>
      <w:lvlJc w:val="left"/>
      <w:pPr>
        <w:ind w:left="880" w:hanging="360"/>
      </w:pPr>
      <w:rPr>
        <w:rFonts w:hint="default"/>
        <w:b w:val="0"/>
        <w:sz w:val="24"/>
        <w:szCs w:val="24"/>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73" w15:restartNumberingAfterBreak="0">
    <w:nsid w:val="30EC1187"/>
    <w:multiLevelType w:val="hybridMultilevel"/>
    <w:tmpl w:val="48927CAC"/>
    <w:lvl w:ilvl="0" w:tplc="9C841D38">
      <w:start w:val="1"/>
      <w:numFmt w:val="decimal"/>
      <w:lvlText w:val="14.2.%1"/>
      <w:lvlJc w:val="left"/>
      <w:pPr>
        <w:ind w:left="10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8D06D3"/>
    <w:multiLevelType w:val="hybridMultilevel"/>
    <w:tmpl w:val="579A1C7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5" w15:restartNumberingAfterBreak="0">
    <w:nsid w:val="32BB5F72"/>
    <w:multiLevelType w:val="hybridMultilevel"/>
    <w:tmpl w:val="CD76ADF8"/>
    <w:lvl w:ilvl="0" w:tplc="0409000F">
      <w:start w:val="1"/>
      <w:numFmt w:val="decimal"/>
      <w:lvlText w:val="%1."/>
      <w:lvlJc w:val="left"/>
      <w:pPr>
        <w:ind w:left="2856" w:hanging="360"/>
      </w:pPr>
    </w:lvl>
    <w:lvl w:ilvl="1" w:tplc="04090019" w:tentative="1">
      <w:start w:val="1"/>
      <w:numFmt w:val="lowerLetter"/>
      <w:lvlText w:val="%2."/>
      <w:lvlJc w:val="left"/>
      <w:pPr>
        <w:ind w:left="3576" w:hanging="360"/>
      </w:pPr>
    </w:lvl>
    <w:lvl w:ilvl="2" w:tplc="0409001B" w:tentative="1">
      <w:start w:val="1"/>
      <w:numFmt w:val="lowerRoman"/>
      <w:lvlText w:val="%3."/>
      <w:lvlJc w:val="right"/>
      <w:pPr>
        <w:ind w:left="4296" w:hanging="180"/>
      </w:pPr>
    </w:lvl>
    <w:lvl w:ilvl="3" w:tplc="0409000F" w:tentative="1">
      <w:start w:val="1"/>
      <w:numFmt w:val="decimal"/>
      <w:lvlText w:val="%4."/>
      <w:lvlJc w:val="left"/>
      <w:pPr>
        <w:ind w:left="5016" w:hanging="360"/>
      </w:pPr>
    </w:lvl>
    <w:lvl w:ilvl="4" w:tplc="04090019" w:tentative="1">
      <w:start w:val="1"/>
      <w:numFmt w:val="lowerLetter"/>
      <w:lvlText w:val="%5."/>
      <w:lvlJc w:val="left"/>
      <w:pPr>
        <w:ind w:left="5736" w:hanging="360"/>
      </w:pPr>
    </w:lvl>
    <w:lvl w:ilvl="5" w:tplc="0409001B" w:tentative="1">
      <w:start w:val="1"/>
      <w:numFmt w:val="lowerRoman"/>
      <w:lvlText w:val="%6."/>
      <w:lvlJc w:val="right"/>
      <w:pPr>
        <w:ind w:left="6456" w:hanging="180"/>
      </w:pPr>
    </w:lvl>
    <w:lvl w:ilvl="6" w:tplc="0409000F" w:tentative="1">
      <w:start w:val="1"/>
      <w:numFmt w:val="decimal"/>
      <w:lvlText w:val="%7."/>
      <w:lvlJc w:val="left"/>
      <w:pPr>
        <w:ind w:left="7176" w:hanging="360"/>
      </w:pPr>
    </w:lvl>
    <w:lvl w:ilvl="7" w:tplc="04090019" w:tentative="1">
      <w:start w:val="1"/>
      <w:numFmt w:val="lowerLetter"/>
      <w:lvlText w:val="%8."/>
      <w:lvlJc w:val="left"/>
      <w:pPr>
        <w:ind w:left="7896" w:hanging="360"/>
      </w:pPr>
    </w:lvl>
    <w:lvl w:ilvl="8" w:tplc="0409001B" w:tentative="1">
      <w:start w:val="1"/>
      <w:numFmt w:val="lowerRoman"/>
      <w:lvlText w:val="%9."/>
      <w:lvlJc w:val="right"/>
      <w:pPr>
        <w:ind w:left="8616" w:hanging="180"/>
      </w:pPr>
    </w:lvl>
  </w:abstractNum>
  <w:abstractNum w:abstractNumId="76" w15:restartNumberingAfterBreak="0">
    <w:nsid w:val="330C7DB5"/>
    <w:multiLevelType w:val="hybridMultilevel"/>
    <w:tmpl w:val="C42AF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3823A9D"/>
    <w:multiLevelType w:val="hybridMultilevel"/>
    <w:tmpl w:val="6CD0DBFE"/>
    <w:lvl w:ilvl="0" w:tplc="0407000B">
      <w:start w:val="1"/>
      <w:numFmt w:val="bullet"/>
      <w:pStyle w:val="Boxtitl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3F047B3"/>
    <w:multiLevelType w:val="multilevel"/>
    <w:tmpl w:val="E7FEB8FC"/>
    <w:lvl w:ilvl="0">
      <w:start w:val="5"/>
      <w:numFmt w:val="decimal"/>
      <w:lvlText w:val="%1"/>
      <w:lvlJc w:val="left"/>
      <w:pPr>
        <w:ind w:left="820" w:hanging="660"/>
      </w:pPr>
      <w:rPr>
        <w:rFonts w:hint="default"/>
        <w:lang w:val="en-US" w:eastAsia="en-US" w:bidi="ar-SA"/>
      </w:rPr>
    </w:lvl>
    <w:lvl w:ilvl="1">
      <w:start w:val="37"/>
      <w:numFmt w:val="decimal"/>
      <w:lvlText w:val="%1.%2"/>
      <w:lvlJc w:val="left"/>
      <w:pPr>
        <w:ind w:left="820" w:hanging="660"/>
      </w:pPr>
      <w:rPr>
        <w:rFonts w:hint="default"/>
        <w:lang w:val="en-US" w:eastAsia="en-US" w:bidi="ar-SA"/>
      </w:rPr>
    </w:lvl>
    <w:lvl w:ilvl="2">
      <w:start w:val="1"/>
      <w:numFmt w:val="decimal"/>
      <w:lvlText w:val="14.37.%3."/>
      <w:lvlJc w:val="left"/>
      <w:pPr>
        <w:ind w:left="820" w:hanging="660"/>
      </w:pPr>
      <w:rPr>
        <w:rFonts w:hint="default"/>
        <w:b w:val="0"/>
        <w:bCs/>
        <w:i w:val="0"/>
        <w:iCs w:val="0"/>
        <w:spacing w:val="0"/>
        <w:w w:val="100"/>
        <w:sz w:val="24"/>
        <w:szCs w:val="24"/>
        <w:lang w:val="en-US" w:eastAsia="en-US" w:bidi="ar-SA"/>
      </w:rPr>
    </w:lvl>
    <w:lvl w:ilvl="3">
      <w:start w:val="5"/>
      <w:numFmt w:val="decimal"/>
      <w:lvlText w:val="14.37.2.%4."/>
      <w:lvlJc w:val="left"/>
      <w:pPr>
        <w:ind w:left="1000" w:hanging="840"/>
      </w:pPr>
      <w:rPr>
        <w:rFonts w:hint="default"/>
        <w:b w:val="0"/>
        <w:bCs/>
        <w:i w:val="0"/>
        <w:iCs w:val="0"/>
        <w:spacing w:val="0"/>
        <w:w w:val="100"/>
        <w:sz w:val="24"/>
        <w:szCs w:val="24"/>
        <w:lang w:val="en-US" w:eastAsia="en-US" w:bidi="ar-SA"/>
      </w:rPr>
    </w:lvl>
    <w:lvl w:ilvl="4">
      <w:numFmt w:val="bullet"/>
      <w:lvlText w:val="•"/>
      <w:lvlJc w:val="left"/>
      <w:pPr>
        <w:ind w:left="4080" w:hanging="840"/>
      </w:pPr>
      <w:rPr>
        <w:rFonts w:hint="default"/>
        <w:lang w:val="en-US" w:eastAsia="en-US" w:bidi="ar-SA"/>
      </w:rPr>
    </w:lvl>
    <w:lvl w:ilvl="5">
      <w:numFmt w:val="bullet"/>
      <w:lvlText w:val="•"/>
      <w:lvlJc w:val="left"/>
      <w:pPr>
        <w:ind w:left="5106" w:hanging="840"/>
      </w:pPr>
      <w:rPr>
        <w:rFonts w:hint="default"/>
        <w:lang w:val="en-US" w:eastAsia="en-US" w:bidi="ar-SA"/>
      </w:rPr>
    </w:lvl>
    <w:lvl w:ilvl="6">
      <w:numFmt w:val="bullet"/>
      <w:lvlText w:val="•"/>
      <w:lvlJc w:val="left"/>
      <w:pPr>
        <w:ind w:left="6133" w:hanging="840"/>
      </w:pPr>
      <w:rPr>
        <w:rFonts w:hint="default"/>
        <w:lang w:val="en-US" w:eastAsia="en-US" w:bidi="ar-SA"/>
      </w:rPr>
    </w:lvl>
    <w:lvl w:ilvl="7">
      <w:numFmt w:val="bullet"/>
      <w:lvlText w:val="•"/>
      <w:lvlJc w:val="left"/>
      <w:pPr>
        <w:ind w:left="7160" w:hanging="840"/>
      </w:pPr>
      <w:rPr>
        <w:rFonts w:hint="default"/>
        <w:lang w:val="en-US" w:eastAsia="en-US" w:bidi="ar-SA"/>
      </w:rPr>
    </w:lvl>
    <w:lvl w:ilvl="8">
      <w:numFmt w:val="bullet"/>
      <w:lvlText w:val="•"/>
      <w:lvlJc w:val="left"/>
      <w:pPr>
        <w:ind w:left="8186" w:hanging="840"/>
      </w:pPr>
      <w:rPr>
        <w:rFonts w:hint="default"/>
        <w:lang w:val="en-US" w:eastAsia="en-US" w:bidi="ar-SA"/>
      </w:rPr>
    </w:lvl>
  </w:abstractNum>
  <w:abstractNum w:abstractNumId="79" w15:restartNumberingAfterBreak="0">
    <w:nsid w:val="341A01D6"/>
    <w:multiLevelType w:val="hybridMultilevel"/>
    <w:tmpl w:val="41EA0EA8"/>
    <w:lvl w:ilvl="0" w:tplc="D1D44F1C">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4224739"/>
    <w:multiLevelType w:val="hybridMultilevel"/>
    <w:tmpl w:val="1A72DFD8"/>
    <w:lvl w:ilvl="0" w:tplc="87E627BA">
      <w:start w:val="1"/>
      <w:numFmt w:val="decimal"/>
      <w:lvlText w:val="14.4.%1"/>
      <w:lvlJc w:val="left"/>
      <w:pPr>
        <w:ind w:left="10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3512E5"/>
    <w:multiLevelType w:val="hybridMultilevel"/>
    <w:tmpl w:val="6D804D9E"/>
    <w:lvl w:ilvl="0" w:tplc="6C125974">
      <w:start w:val="1"/>
      <w:numFmt w:val="lowerLetter"/>
      <w:lvlText w:val="%1)"/>
      <w:lvlJc w:val="left"/>
      <w:pPr>
        <w:ind w:left="14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82" w15:restartNumberingAfterBreak="0">
    <w:nsid w:val="34851A3A"/>
    <w:multiLevelType w:val="hybridMultilevel"/>
    <w:tmpl w:val="C680D7DC"/>
    <w:lvl w:ilvl="0" w:tplc="2E585864">
      <w:start w:val="6"/>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4AB5090"/>
    <w:multiLevelType w:val="hybridMultilevel"/>
    <w:tmpl w:val="73E450E8"/>
    <w:lvl w:ilvl="0" w:tplc="12A0F092">
      <w:start w:val="1"/>
      <w:numFmt w:val="lowerRoman"/>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84" w15:restartNumberingAfterBreak="0">
    <w:nsid w:val="35467022"/>
    <w:multiLevelType w:val="hybridMultilevel"/>
    <w:tmpl w:val="10444358"/>
    <w:lvl w:ilvl="0" w:tplc="379CC678">
      <w:start w:val="2"/>
      <w:numFmt w:val="decimal"/>
      <w:lvlText w:val="14.31.%1."/>
      <w:lvlJc w:val="left"/>
      <w:pPr>
        <w:ind w:left="88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6552549"/>
    <w:multiLevelType w:val="hybridMultilevel"/>
    <w:tmpl w:val="F3EC6362"/>
    <w:lvl w:ilvl="0" w:tplc="69D20122">
      <w:start w:val="1"/>
      <w:numFmt w:val="decimal"/>
      <w:lvlText w:val="4.2.6.%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76556D6"/>
    <w:multiLevelType w:val="hybridMultilevel"/>
    <w:tmpl w:val="20720734"/>
    <w:lvl w:ilvl="0" w:tplc="BC28C1FC">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770C6350">
      <w:numFmt w:val="bullet"/>
      <w:lvlText w:val="•"/>
      <w:lvlJc w:val="left"/>
      <w:pPr>
        <w:ind w:left="1384" w:hanging="247"/>
      </w:pPr>
      <w:rPr>
        <w:rFonts w:hint="default"/>
        <w:lang w:val="en-US" w:eastAsia="en-US" w:bidi="ar-SA"/>
      </w:rPr>
    </w:lvl>
    <w:lvl w:ilvl="2" w:tplc="90348090">
      <w:numFmt w:val="bullet"/>
      <w:lvlText w:val="•"/>
      <w:lvlJc w:val="left"/>
      <w:pPr>
        <w:ind w:left="2368" w:hanging="247"/>
      </w:pPr>
      <w:rPr>
        <w:rFonts w:hint="default"/>
        <w:lang w:val="en-US" w:eastAsia="en-US" w:bidi="ar-SA"/>
      </w:rPr>
    </w:lvl>
    <w:lvl w:ilvl="3" w:tplc="7F905394">
      <w:numFmt w:val="bullet"/>
      <w:lvlText w:val="•"/>
      <w:lvlJc w:val="left"/>
      <w:pPr>
        <w:ind w:left="3352" w:hanging="247"/>
      </w:pPr>
      <w:rPr>
        <w:rFonts w:hint="default"/>
        <w:lang w:val="en-US" w:eastAsia="en-US" w:bidi="ar-SA"/>
      </w:rPr>
    </w:lvl>
    <w:lvl w:ilvl="4" w:tplc="B0B812BE">
      <w:numFmt w:val="bullet"/>
      <w:lvlText w:val="•"/>
      <w:lvlJc w:val="left"/>
      <w:pPr>
        <w:ind w:left="4336" w:hanging="247"/>
      </w:pPr>
      <w:rPr>
        <w:rFonts w:hint="default"/>
        <w:lang w:val="en-US" w:eastAsia="en-US" w:bidi="ar-SA"/>
      </w:rPr>
    </w:lvl>
    <w:lvl w:ilvl="5" w:tplc="876837AC">
      <w:numFmt w:val="bullet"/>
      <w:lvlText w:val="•"/>
      <w:lvlJc w:val="left"/>
      <w:pPr>
        <w:ind w:left="5320" w:hanging="247"/>
      </w:pPr>
      <w:rPr>
        <w:rFonts w:hint="default"/>
        <w:lang w:val="en-US" w:eastAsia="en-US" w:bidi="ar-SA"/>
      </w:rPr>
    </w:lvl>
    <w:lvl w:ilvl="6" w:tplc="24A67698">
      <w:numFmt w:val="bullet"/>
      <w:lvlText w:val="•"/>
      <w:lvlJc w:val="left"/>
      <w:pPr>
        <w:ind w:left="6304" w:hanging="247"/>
      </w:pPr>
      <w:rPr>
        <w:rFonts w:hint="default"/>
        <w:lang w:val="en-US" w:eastAsia="en-US" w:bidi="ar-SA"/>
      </w:rPr>
    </w:lvl>
    <w:lvl w:ilvl="7" w:tplc="138C6032">
      <w:numFmt w:val="bullet"/>
      <w:lvlText w:val="•"/>
      <w:lvlJc w:val="left"/>
      <w:pPr>
        <w:ind w:left="7288" w:hanging="247"/>
      </w:pPr>
      <w:rPr>
        <w:rFonts w:hint="default"/>
        <w:lang w:val="en-US" w:eastAsia="en-US" w:bidi="ar-SA"/>
      </w:rPr>
    </w:lvl>
    <w:lvl w:ilvl="8" w:tplc="EA880292">
      <w:numFmt w:val="bullet"/>
      <w:lvlText w:val="•"/>
      <w:lvlJc w:val="left"/>
      <w:pPr>
        <w:ind w:left="8272" w:hanging="247"/>
      </w:pPr>
      <w:rPr>
        <w:rFonts w:hint="default"/>
        <w:lang w:val="en-US" w:eastAsia="en-US" w:bidi="ar-SA"/>
      </w:rPr>
    </w:lvl>
  </w:abstractNum>
  <w:abstractNum w:abstractNumId="87" w15:restartNumberingAfterBreak="0">
    <w:nsid w:val="37A74581"/>
    <w:multiLevelType w:val="hybridMultilevel"/>
    <w:tmpl w:val="4C363CFE"/>
    <w:lvl w:ilvl="0" w:tplc="12A0F092">
      <w:start w:val="1"/>
      <w:numFmt w:val="lowerRoman"/>
      <w:lvlText w:val="%1)"/>
      <w:lvlJc w:val="left"/>
      <w:pPr>
        <w:ind w:left="2496" w:hanging="360"/>
      </w:pPr>
      <w:rPr>
        <w:rFonts w:hint="default"/>
      </w:rPr>
    </w:lvl>
    <w:lvl w:ilvl="1" w:tplc="04090019" w:tentative="1">
      <w:start w:val="1"/>
      <w:numFmt w:val="lowerLetter"/>
      <w:lvlText w:val="%2."/>
      <w:lvlJc w:val="left"/>
      <w:pPr>
        <w:ind w:left="3216" w:hanging="360"/>
      </w:pPr>
    </w:lvl>
    <w:lvl w:ilvl="2" w:tplc="0409001B" w:tentative="1">
      <w:start w:val="1"/>
      <w:numFmt w:val="lowerRoman"/>
      <w:lvlText w:val="%3."/>
      <w:lvlJc w:val="right"/>
      <w:pPr>
        <w:ind w:left="3936" w:hanging="180"/>
      </w:pPr>
    </w:lvl>
    <w:lvl w:ilvl="3" w:tplc="0409000F" w:tentative="1">
      <w:start w:val="1"/>
      <w:numFmt w:val="decimal"/>
      <w:lvlText w:val="%4."/>
      <w:lvlJc w:val="left"/>
      <w:pPr>
        <w:ind w:left="4656" w:hanging="360"/>
      </w:pPr>
    </w:lvl>
    <w:lvl w:ilvl="4" w:tplc="04090019" w:tentative="1">
      <w:start w:val="1"/>
      <w:numFmt w:val="lowerLetter"/>
      <w:lvlText w:val="%5."/>
      <w:lvlJc w:val="left"/>
      <w:pPr>
        <w:ind w:left="5376" w:hanging="360"/>
      </w:pPr>
    </w:lvl>
    <w:lvl w:ilvl="5" w:tplc="0409001B" w:tentative="1">
      <w:start w:val="1"/>
      <w:numFmt w:val="lowerRoman"/>
      <w:lvlText w:val="%6."/>
      <w:lvlJc w:val="right"/>
      <w:pPr>
        <w:ind w:left="6096" w:hanging="180"/>
      </w:pPr>
    </w:lvl>
    <w:lvl w:ilvl="6" w:tplc="0409000F" w:tentative="1">
      <w:start w:val="1"/>
      <w:numFmt w:val="decimal"/>
      <w:lvlText w:val="%7."/>
      <w:lvlJc w:val="left"/>
      <w:pPr>
        <w:ind w:left="6816" w:hanging="360"/>
      </w:pPr>
    </w:lvl>
    <w:lvl w:ilvl="7" w:tplc="04090019" w:tentative="1">
      <w:start w:val="1"/>
      <w:numFmt w:val="lowerLetter"/>
      <w:lvlText w:val="%8."/>
      <w:lvlJc w:val="left"/>
      <w:pPr>
        <w:ind w:left="7536" w:hanging="360"/>
      </w:pPr>
    </w:lvl>
    <w:lvl w:ilvl="8" w:tplc="0409001B" w:tentative="1">
      <w:start w:val="1"/>
      <w:numFmt w:val="lowerRoman"/>
      <w:lvlText w:val="%9."/>
      <w:lvlJc w:val="right"/>
      <w:pPr>
        <w:ind w:left="8256" w:hanging="180"/>
      </w:pPr>
    </w:lvl>
  </w:abstractNum>
  <w:abstractNum w:abstractNumId="88" w15:restartNumberingAfterBreak="0">
    <w:nsid w:val="39867C11"/>
    <w:multiLevelType w:val="hybridMultilevel"/>
    <w:tmpl w:val="E60278E6"/>
    <w:lvl w:ilvl="0" w:tplc="308275DC">
      <w:start w:val="1"/>
      <w:numFmt w:val="decimal"/>
      <w:lvlText w:val="4.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9A64C2E"/>
    <w:multiLevelType w:val="hybridMultilevel"/>
    <w:tmpl w:val="D2BE5AE2"/>
    <w:lvl w:ilvl="0" w:tplc="3B327EF8">
      <w:start w:val="1"/>
      <w:numFmt w:val="lowerRoman"/>
      <w:lvlText w:val="%1)"/>
      <w:lvlJc w:val="left"/>
      <w:pPr>
        <w:ind w:left="1068"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0" w15:restartNumberingAfterBreak="0">
    <w:nsid w:val="3AAA4760"/>
    <w:multiLevelType w:val="hybridMultilevel"/>
    <w:tmpl w:val="BF60593E"/>
    <w:lvl w:ilvl="0" w:tplc="237E1626">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16F0785A">
      <w:numFmt w:val="bullet"/>
      <w:lvlText w:val="•"/>
      <w:lvlJc w:val="left"/>
      <w:pPr>
        <w:ind w:left="1384" w:hanging="247"/>
      </w:pPr>
      <w:rPr>
        <w:rFonts w:hint="default"/>
        <w:lang w:val="en-US" w:eastAsia="en-US" w:bidi="ar-SA"/>
      </w:rPr>
    </w:lvl>
    <w:lvl w:ilvl="2" w:tplc="906C1B46">
      <w:numFmt w:val="bullet"/>
      <w:lvlText w:val="•"/>
      <w:lvlJc w:val="left"/>
      <w:pPr>
        <w:ind w:left="2368" w:hanging="247"/>
      </w:pPr>
      <w:rPr>
        <w:rFonts w:hint="default"/>
        <w:lang w:val="en-US" w:eastAsia="en-US" w:bidi="ar-SA"/>
      </w:rPr>
    </w:lvl>
    <w:lvl w:ilvl="3" w:tplc="9F40FE0A">
      <w:numFmt w:val="bullet"/>
      <w:lvlText w:val="•"/>
      <w:lvlJc w:val="left"/>
      <w:pPr>
        <w:ind w:left="3352" w:hanging="247"/>
      </w:pPr>
      <w:rPr>
        <w:rFonts w:hint="default"/>
        <w:lang w:val="en-US" w:eastAsia="en-US" w:bidi="ar-SA"/>
      </w:rPr>
    </w:lvl>
    <w:lvl w:ilvl="4" w:tplc="5C848D74">
      <w:numFmt w:val="bullet"/>
      <w:lvlText w:val="•"/>
      <w:lvlJc w:val="left"/>
      <w:pPr>
        <w:ind w:left="4336" w:hanging="247"/>
      </w:pPr>
      <w:rPr>
        <w:rFonts w:hint="default"/>
        <w:lang w:val="en-US" w:eastAsia="en-US" w:bidi="ar-SA"/>
      </w:rPr>
    </w:lvl>
    <w:lvl w:ilvl="5" w:tplc="0F8CB554">
      <w:numFmt w:val="bullet"/>
      <w:lvlText w:val="•"/>
      <w:lvlJc w:val="left"/>
      <w:pPr>
        <w:ind w:left="5320" w:hanging="247"/>
      </w:pPr>
      <w:rPr>
        <w:rFonts w:hint="default"/>
        <w:lang w:val="en-US" w:eastAsia="en-US" w:bidi="ar-SA"/>
      </w:rPr>
    </w:lvl>
    <w:lvl w:ilvl="6" w:tplc="03564970">
      <w:numFmt w:val="bullet"/>
      <w:lvlText w:val="•"/>
      <w:lvlJc w:val="left"/>
      <w:pPr>
        <w:ind w:left="6304" w:hanging="247"/>
      </w:pPr>
      <w:rPr>
        <w:rFonts w:hint="default"/>
        <w:lang w:val="en-US" w:eastAsia="en-US" w:bidi="ar-SA"/>
      </w:rPr>
    </w:lvl>
    <w:lvl w:ilvl="7" w:tplc="B3CC4CB4">
      <w:numFmt w:val="bullet"/>
      <w:lvlText w:val="•"/>
      <w:lvlJc w:val="left"/>
      <w:pPr>
        <w:ind w:left="7288" w:hanging="247"/>
      </w:pPr>
      <w:rPr>
        <w:rFonts w:hint="default"/>
        <w:lang w:val="en-US" w:eastAsia="en-US" w:bidi="ar-SA"/>
      </w:rPr>
    </w:lvl>
    <w:lvl w:ilvl="8" w:tplc="2C6A6C6E">
      <w:numFmt w:val="bullet"/>
      <w:lvlText w:val="•"/>
      <w:lvlJc w:val="left"/>
      <w:pPr>
        <w:ind w:left="8272" w:hanging="247"/>
      </w:pPr>
      <w:rPr>
        <w:rFonts w:hint="default"/>
        <w:lang w:val="en-US" w:eastAsia="en-US" w:bidi="ar-SA"/>
      </w:rPr>
    </w:lvl>
  </w:abstractNum>
  <w:abstractNum w:abstractNumId="91" w15:restartNumberingAfterBreak="0">
    <w:nsid w:val="3ABC732A"/>
    <w:multiLevelType w:val="multilevel"/>
    <w:tmpl w:val="05027DBE"/>
    <w:lvl w:ilvl="0">
      <w:start w:val="5"/>
      <w:numFmt w:val="decimal"/>
      <w:lvlText w:val="%1"/>
      <w:lvlJc w:val="left"/>
      <w:pPr>
        <w:ind w:left="820" w:hanging="660"/>
      </w:pPr>
      <w:rPr>
        <w:rFonts w:hint="default"/>
      </w:rPr>
    </w:lvl>
    <w:lvl w:ilvl="1">
      <w:start w:val="34"/>
      <w:numFmt w:val="decimal"/>
      <w:lvlText w:val="%1.%2"/>
      <w:lvlJc w:val="left"/>
      <w:pPr>
        <w:ind w:left="820" w:hanging="660"/>
      </w:pPr>
      <w:rPr>
        <w:rFonts w:hint="default"/>
      </w:rPr>
    </w:lvl>
    <w:lvl w:ilvl="2">
      <w:start w:val="2"/>
      <w:numFmt w:val="decimal"/>
      <w:lvlText w:val="14.34.%3."/>
      <w:lvlJc w:val="left"/>
      <w:pPr>
        <w:ind w:left="820" w:hanging="660"/>
      </w:pPr>
      <w:rPr>
        <w:rFonts w:hint="default"/>
        <w:b w:val="0"/>
        <w:bCs/>
        <w:i w:val="0"/>
        <w:iCs w:val="0"/>
        <w:spacing w:val="0"/>
        <w:w w:val="100"/>
        <w:sz w:val="24"/>
        <w:szCs w:val="24"/>
      </w:rPr>
    </w:lvl>
    <w:lvl w:ilvl="3">
      <w:start w:val="1"/>
      <w:numFmt w:val="decimal"/>
      <w:lvlText w:val="14.34.2.%4."/>
      <w:lvlJc w:val="left"/>
      <w:pPr>
        <w:ind w:left="1000" w:hanging="840"/>
      </w:pPr>
      <w:rPr>
        <w:rFonts w:hint="default"/>
        <w:b w:val="0"/>
        <w:bCs/>
        <w:i w:val="0"/>
        <w:iCs w:val="0"/>
        <w:spacing w:val="0"/>
        <w:w w:val="100"/>
        <w:sz w:val="24"/>
        <w:szCs w:val="24"/>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rPr>
    </w:lvl>
    <w:lvl w:ilvl="5">
      <w:numFmt w:val="bullet"/>
      <w:lvlText w:val="•"/>
      <w:lvlJc w:val="left"/>
      <w:pPr>
        <w:ind w:left="4840" w:hanging="720"/>
      </w:pPr>
      <w:rPr>
        <w:rFonts w:hint="default"/>
      </w:rPr>
    </w:lvl>
    <w:lvl w:ilvl="6">
      <w:numFmt w:val="bullet"/>
      <w:lvlText w:val="•"/>
      <w:lvlJc w:val="left"/>
      <w:pPr>
        <w:ind w:left="5920" w:hanging="720"/>
      </w:pPr>
      <w:rPr>
        <w:rFonts w:hint="default"/>
      </w:rPr>
    </w:lvl>
    <w:lvl w:ilvl="7">
      <w:numFmt w:val="bullet"/>
      <w:lvlText w:val="•"/>
      <w:lvlJc w:val="left"/>
      <w:pPr>
        <w:ind w:left="7000" w:hanging="720"/>
      </w:pPr>
      <w:rPr>
        <w:rFonts w:hint="default"/>
      </w:rPr>
    </w:lvl>
    <w:lvl w:ilvl="8">
      <w:numFmt w:val="bullet"/>
      <w:lvlText w:val="•"/>
      <w:lvlJc w:val="left"/>
      <w:pPr>
        <w:ind w:left="8080" w:hanging="720"/>
      </w:pPr>
      <w:rPr>
        <w:rFonts w:hint="default"/>
      </w:rPr>
    </w:lvl>
  </w:abstractNum>
  <w:abstractNum w:abstractNumId="92" w15:restartNumberingAfterBreak="0">
    <w:nsid w:val="3BD806CE"/>
    <w:multiLevelType w:val="hybridMultilevel"/>
    <w:tmpl w:val="7D5A7640"/>
    <w:lvl w:ilvl="0" w:tplc="04090013">
      <w:start w:val="1"/>
      <w:numFmt w:val="upperRoman"/>
      <w:lvlText w:val="%1."/>
      <w:lvlJc w:val="righ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93" w15:restartNumberingAfterBreak="0">
    <w:nsid w:val="3CC35787"/>
    <w:multiLevelType w:val="multilevel"/>
    <w:tmpl w:val="5D38B946"/>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94" w15:restartNumberingAfterBreak="0">
    <w:nsid w:val="3DB91C93"/>
    <w:multiLevelType w:val="multilevel"/>
    <w:tmpl w:val="CDB65214"/>
    <w:lvl w:ilvl="0">
      <w:start w:val="14"/>
      <w:numFmt w:val="decimal"/>
      <w:lvlText w:val="%1"/>
      <w:lvlJc w:val="left"/>
      <w:pPr>
        <w:ind w:left="420" w:hanging="420"/>
      </w:pPr>
      <w:rPr>
        <w:rFonts w:hint="default"/>
      </w:rPr>
    </w:lvl>
    <w:lvl w:ilvl="1">
      <w:start w:val="1"/>
      <w:numFmt w:val="decimal"/>
      <w:lvlText w:val="%1.%2"/>
      <w:lvlJc w:val="left"/>
      <w:pPr>
        <w:ind w:left="580" w:hanging="4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95" w15:restartNumberingAfterBreak="0">
    <w:nsid w:val="3E3075A7"/>
    <w:multiLevelType w:val="hybridMultilevel"/>
    <w:tmpl w:val="B6766594"/>
    <w:lvl w:ilvl="0" w:tplc="D1D44F1C">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D1076C"/>
    <w:multiLevelType w:val="hybridMultilevel"/>
    <w:tmpl w:val="42A415DC"/>
    <w:lvl w:ilvl="0" w:tplc="1526CF24">
      <w:start w:val="1"/>
      <w:numFmt w:val="decimal"/>
      <w:lvlText w:val="4.1.1.%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97" w15:restartNumberingAfterBreak="0">
    <w:nsid w:val="3F4C0B7E"/>
    <w:multiLevelType w:val="hybridMultilevel"/>
    <w:tmpl w:val="4042971C"/>
    <w:lvl w:ilvl="0" w:tplc="04090001">
      <w:start w:val="1"/>
      <w:numFmt w:val="bullet"/>
      <w:lvlText w:val=""/>
      <w:lvlJc w:val="left"/>
      <w:pPr>
        <w:ind w:left="3249" w:hanging="360"/>
      </w:pPr>
      <w:rPr>
        <w:rFonts w:ascii="Symbol" w:hAnsi="Symbol" w:hint="default"/>
      </w:rPr>
    </w:lvl>
    <w:lvl w:ilvl="1" w:tplc="04090003" w:tentative="1">
      <w:start w:val="1"/>
      <w:numFmt w:val="bullet"/>
      <w:lvlText w:val="o"/>
      <w:lvlJc w:val="left"/>
      <w:pPr>
        <w:ind w:left="3969" w:hanging="360"/>
      </w:pPr>
      <w:rPr>
        <w:rFonts w:ascii="Courier New" w:hAnsi="Courier New" w:cs="Courier New" w:hint="default"/>
      </w:rPr>
    </w:lvl>
    <w:lvl w:ilvl="2" w:tplc="04090005" w:tentative="1">
      <w:start w:val="1"/>
      <w:numFmt w:val="bullet"/>
      <w:lvlText w:val=""/>
      <w:lvlJc w:val="left"/>
      <w:pPr>
        <w:ind w:left="4689" w:hanging="360"/>
      </w:pPr>
      <w:rPr>
        <w:rFonts w:ascii="Wingdings" w:hAnsi="Wingdings" w:hint="default"/>
      </w:rPr>
    </w:lvl>
    <w:lvl w:ilvl="3" w:tplc="04090001" w:tentative="1">
      <w:start w:val="1"/>
      <w:numFmt w:val="bullet"/>
      <w:lvlText w:val=""/>
      <w:lvlJc w:val="left"/>
      <w:pPr>
        <w:ind w:left="5409" w:hanging="360"/>
      </w:pPr>
      <w:rPr>
        <w:rFonts w:ascii="Symbol" w:hAnsi="Symbol" w:hint="default"/>
      </w:rPr>
    </w:lvl>
    <w:lvl w:ilvl="4" w:tplc="04090003" w:tentative="1">
      <w:start w:val="1"/>
      <w:numFmt w:val="bullet"/>
      <w:lvlText w:val="o"/>
      <w:lvlJc w:val="left"/>
      <w:pPr>
        <w:ind w:left="6129" w:hanging="360"/>
      </w:pPr>
      <w:rPr>
        <w:rFonts w:ascii="Courier New" w:hAnsi="Courier New" w:cs="Courier New" w:hint="default"/>
      </w:rPr>
    </w:lvl>
    <w:lvl w:ilvl="5" w:tplc="04090005" w:tentative="1">
      <w:start w:val="1"/>
      <w:numFmt w:val="bullet"/>
      <w:lvlText w:val=""/>
      <w:lvlJc w:val="left"/>
      <w:pPr>
        <w:ind w:left="6849" w:hanging="360"/>
      </w:pPr>
      <w:rPr>
        <w:rFonts w:ascii="Wingdings" w:hAnsi="Wingdings" w:hint="default"/>
      </w:rPr>
    </w:lvl>
    <w:lvl w:ilvl="6" w:tplc="04090001" w:tentative="1">
      <w:start w:val="1"/>
      <w:numFmt w:val="bullet"/>
      <w:lvlText w:val=""/>
      <w:lvlJc w:val="left"/>
      <w:pPr>
        <w:ind w:left="7569" w:hanging="360"/>
      </w:pPr>
      <w:rPr>
        <w:rFonts w:ascii="Symbol" w:hAnsi="Symbol" w:hint="default"/>
      </w:rPr>
    </w:lvl>
    <w:lvl w:ilvl="7" w:tplc="04090003" w:tentative="1">
      <w:start w:val="1"/>
      <w:numFmt w:val="bullet"/>
      <w:lvlText w:val="o"/>
      <w:lvlJc w:val="left"/>
      <w:pPr>
        <w:ind w:left="8289" w:hanging="360"/>
      </w:pPr>
      <w:rPr>
        <w:rFonts w:ascii="Courier New" w:hAnsi="Courier New" w:cs="Courier New" w:hint="default"/>
      </w:rPr>
    </w:lvl>
    <w:lvl w:ilvl="8" w:tplc="04090005" w:tentative="1">
      <w:start w:val="1"/>
      <w:numFmt w:val="bullet"/>
      <w:lvlText w:val=""/>
      <w:lvlJc w:val="left"/>
      <w:pPr>
        <w:ind w:left="9009" w:hanging="360"/>
      </w:pPr>
      <w:rPr>
        <w:rFonts w:ascii="Wingdings" w:hAnsi="Wingdings" w:hint="default"/>
      </w:rPr>
    </w:lvl>
  </w:abstractNum>
  <w:abstractNum w:abstractNumId="98" w15:restartNumberingAfterBreak="0">
    <w:nsid w:val="3FE7494F"/>
    <w:multiLevelType w:val="hybridMultilevel"/>
    <w:tmpl w:val="BB648550"/>
    <w:lvl w:ilvl="0" w:tplc="1BEEB8F4">
      <w:start w:val="1"/>
      <w:numFmt w:val="lowerLetter"/>
      <w:lvlText w:val="%1)"/>
      <w:lvlJc w:val="left"/>
      <w:pPr>
        <w:ind w:left="2136"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99" w15:restartNumberingAfterBreak="0">
    <w:nsid w:val="414362CB"/>
    <w:multiLevelType w:val="hybridMultilevel"/>
    <w:tmpl w:val="5D0C20DE"/>
    <w:lvl w:ilvl="0" w:tplc="1BEEB8F4">
      <w:start w:val="1"/>
      <w:numFmt w:val="lowerLetter"/>
      <w:lvlText w:val="%1)"/>
      <w:lvlJc w:val="left"/>
      <w:pPr>
        <w:ind w:left="2136"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100" w15:restartNumberingAfterBreak="0">
    <w:nsid w:val="414E03A8"/>
    <w:multiLevelType w:val="hybridMultilevel"/>
    <w:tmpl w:val="C7604C1A"/>
    <w:lvl w:ilvl="0" w:tplc="E36C4A70">
      <w:start w:val="1"/>
      <w:numFmt w:val="bullet"/>
      <w:lvlText w:val=""/>
      <w:lvlJc w:val="left"/>
      <w:pPr>
        <w:ind w:left="8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29622330">
      <w:start w:val="1"/>
      <w:numFmt w:val="bullet"/>
      <w:lvlText w:val="o"/>
      <w:lvlJc w:val="left"/>
      <w:pPr>
        <w:ind w:left="15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2BE0A4FC">
      <w:start w:val="1"/>
      <w:numFmt w:val="bullet"/>
      <w:lvlText w:val="▪"/>
      <w:lvlJc w:val="left"/>
      <w:pPr>
        <w:ind w:left="22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E85E1B28">
      <w:start w:val="1"/>
      <w:numFmt w:val="bullet"/>
      <w:lvlText w:val="•"/>
      <w:lvlJc w:val="left"/>
      <w:pPr>
        <w:ind w:left="29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1C38D5A6">
      <w:start w:val="1"/>
      <w:numFmt w:val="bullet"/>
      <w:lvlText w:val="o"/>
      <w:lvlJc w:val="left"/>
      <w:pPr>
        <w:ind w:left="36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C8FE43F6">
      <w:start w:val="1"/>
      <w:numFmt w:val="bullet"/>
      <w:lvlText w:val="▪"/>
      <w:lvlJc w:val="left"/>
      <w:pPr>
        <w:ind w:left="44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86C018EE">
      <w:start w:val="1"/>
      <w:numFmt w:val="bullet"/>
      <w:lvlText w:val="•"/>
      <w:lvlJc w:val="left"/>
      <w:pPr>
        <w:ind w:left="51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B62C4B9E">
      <w:start w:val="1"/>
      <w:numFmt w:val="bullet"/>
      <w:lvlText w:val="o"/>
      <w:lvlJc w:val="left"/>
      <w:pPr>
        <w:ind w:left="58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7452CE32">
      <w:start w:val="1"/>
      <w:numFmt w:val="bullet"/>
      <w:lvlText w:val="▪"/>
      <w:lvlJc w:val="left"/>
      <w:pPr>
        <w:ind w:left="65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01" w15:restartNumberingAfterBreak="0">
    <w:nsid w:val="41A52B94"/>
    <w:multiLevelType w:val="multilevel"/>
    <w:tmpl w:val="A44CA530"/>
    <w:lvl w:ilvl="0">
      <w:start w:val="5"/>
      <w:numFmt w:val="decimal"/>
      <w:lvlText w:val="%1"/>
      <w:lvlJc w:val="left"/>
      <w:pPr>
        <w:ind w:left="820" w:hanging="660"/>
      </w:pPr>
      <w:rPr>
        <w:rFonts w:hint="default"/>
        <w:lang w:val="en-US" w:eastAsia="en-US" w:bidi="ar-SA"/>
      </w:rPr>
    </w:lvl>
    <w:lvl w:ilvl="1">
      <w:start w:val="20"/>
      <w:numFmt w:val="decimal"/>
      <w:lvlText w:val="%1.%2"/>
      <w:lvlJc w:val="left"/>
      <w:pPr>
        <w:ind w:left="820" w:hanging="660"/>
      </w:pPr>
      <w:rPr>
        <w:rFonts w:hint="default"/>
        <w:lang w:val="en-US" w:eastAsia="en-US" w:bidi="ar-SA"/>
      </w:rPr>
    </w:lvl>
    <w:lvl w:ilvl="2">
      <w:start w:val="1"/>
      <w:numFmt w:val="decimal"/>
      <w:lvlText w:val="14.20.%3."/>
      <w:lvlJc w:val="left"/>
      <w:pPr>
        <w:ind w:left="820" w:hanging="660"/>
      </w:pPr>
      <w:rPr>
        <w:rFonts w:hint="default"/>
        <w:b w:val="0"/>
        <w:bCs/>
        <w:i w:val="0"/>
        <w:iCs w:val="0"/>
        <w:spacing w:val="0"/>
        <w:w w:val="100"/>
        <w:sz w:val="24"/>
        <w:szCs w:val="24"/>
        <w:lang w:val="en-US" w:eastAsia="en-US" w:bidi="ar-SA"/>
      </w:rPr>
    </w:lvl>
    <w:lvl w:ilvl="3">
      <w:numFmt w:val="bullet"/>
      <w:lvlText w:val="•"/>
      <w:lvlJc w:val="left"/>
      <w:pPr>
        <w:ind w:left="3646"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530" w:hanging="660"/>
      </w:pPr>
      <w:rPr>
        <w:rFonts w:hint="default"/>
        <w:lang w:val="en-US" w:eastAsia="en-US" w:bidi="ar-SA"/>
      </w:rPr>
    </w:lvl>
    <w:lvl w:ilvl="6">
      <w:numFmt w:val="bullet"/>
      <w:lvlText w:val="•"/>
      <w:lvlJc w:val="left"/>
      <w:pPr>
        <w:ind w:left="6472" w:hanging="660"/>
      </w:pPr>
      <w:rPr>
        <w:rFonts w:hint="default"/>
        <w:lang w:val="en-US" w:eastAsia="en-US" w:bidi="ar-SA"/>
      </w:rPr>
    </w:lvl>
    <w:lvl w:ilvl="7">
      <w:numFmt w:val="bullet"/>
      <w:lvlText w:val="•"/>
      <w:lvlJc w:val="left"/>
      <w:pPr>
        <w:ind w:left="7414" w:hanging="660"/>
      </w:pPr>
      <w:rPr>
        <w:rFonts w:hint="default"/>
        <w:lang w:val="en-US" w:eastAsia="en-US" w:bidi="ar-SA"/>
      </w:rPr>
    </w:lvl>
    <w:lvl w:ilvl="8">
      <w:numFmt w:val="bullet"/>
      <w:lvlText w:val="•"/>
      <w:lvlJc w:val="left"/>
      <w:pPr>
        <w:ind w:left="8356" w:hanging="660"/>
      </w:pPr>
      <w:rPr>
        <w:rFonts w:hint="default"/>
        <w:lang w:val="en-US" w:eastAsia="en-US" w:bidi="ar-SA"/>
      </w:rPr>
    </w:lvl>
  </w:abstractNum>
  <w:abstractNum w:abstractNumId="102" w15:restartNumberingAfterBreak="0">
    <w:nsid w:val="4251653D"/>
    <w:multiLevelType w:val="hybridMultilevel"/>
    <w:tmpl w:val="C59C7B26"/>
    <w:lvl w:ilvl="0" w:tplc="1BEEB8F4">
      <w:start w:val="1"/>
      <w:numFmt w:val="lowerLetter"/>
      <w:lvlText w:val="%1)"/>
      <w:lvlJc w:val="left"/>
      <w:pPr>
        <w:ind w:left="1068"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3" w15:restartNumberingAfterBreak="0">
    <w:nsid w:val="43695ADA"/>
    <w:multiLevelType w:val="hybridMultilevel"/>
    <w:tmpl w:val="46BCF466"/>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635320"/>
    <w:multiLevelType w:val="hybridMultilevel"/>
    <w:tmpl w:val="932EBCC4"/>
    <w:lvl w:ilvl="0" w:tplc="9176C91C">
      <w:start w:val="1"/>
      <w:numFmt w:val="lowerRoman"/>
      <w:lvlText w:val="%1)"/>
      <w:lvlJc w:val="left"/>
      <w:pPr>
        <w:ind w:left="1428" w:hanging="360"/>
      </w:pPr>
      <w:rPr>
        <w:rFonts w:ascii="Times New Roman" w:eastAsia="Times New Roman" w:hAnsi="Times New Roman" w:cs="Times New Roman" w:hint="default"/>
        <w:spacing w:val="-1"/>
        <w:w w:val="94"/>
        <w:sz w:val="24"/>
        <w:szCs w:val="24"/>
        <w:lang w:val="en-US" w:eastAsia="en-US" w:bidi="ar-SA"/>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5" w15:restartNumberingAfterBreak="0">
    <w:nsid w:val="448C67C3"/>
    <w:multiLevelType w:val="hybridMultilevel"/>
    <w:tmpl w:val="C4C8A73E"/>
    <w:lvl w:ilvl="0" w:tplc="04090001">
      <w:start w:val="1"/>
      <w:numFmt w:val="bullet"/>
      <w:lvlText w:val=""/>
      <w:lvlJc w:val="left"/>
      <w:pPr>
        <w:ind w:left="720" w:hanging="360"/>
      </w:pPr>
      <w:rPr>
        <w:rFonts w:ascii="Symbol" w:hAnsi="Symbol" w:hint="default"/>
      </w:rPr>
    </w:lvl>
    <w:lvl w:ilvl="1" w:tplc="920C3B2C">
      <w:start w:val="1"/>
      <w:numFmt w:val="lowerRoman"/>
      <w:lvlText w:val="%2)"/>
      <w:lvlJc w:val="left"/>
      <w:pPr>
        <w:ind w:left="1440" w:hanging="360"/>
      </w:pPr>
      <w:rPr>
        <w:rFonts w:ascii="Times New Roman" w:eastAsia="Arial" w:hAnsi="Times New Roman" w:cs="Times New Roman" w:hint="default"/>
        <w:spacing w:val="-3"/>
        <w:w w:val="99"/>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5785E72"/>
    <w:multiLevelType w:val="hybridMultilevel"/>
    <w:tmpl w:val="1D886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646396B"/>
    <w:multiLevelType w:val="multilevel"/>
    <w:tmpl w:val="34226F4E"/>
    <w:lvl w:ilvl="0">
      <w:start w:val="5"/>
      <w:numFmt w:val="decimal"/>
      <w:lvlText w:val="%1"/>
      <w:lvlJc w:val="left"/>
      <w:pPr>
        <w:ind w:left="160" w:hanging="663"/>
      </w:pPr>
      <w:rPr>
        <w:rFonts w:hint="default"/>
        <w:lang w:val="en-US" w:eastAsia="en-US" w:bidi="ar-SA"/>
      </w:rPr>
    </w:lvl>
    <w:lvl w:ilvl="1">
      <w:start w:val="13"/>
      <w:numFmt w:val="decimal"/>
      <w:lvlText w:val="%1.%2"/>
      <w:lvlJc w:val="left"/>
      <w:pPr>
        <w:ind w:left="160" w:hanging="663"/>
      </w:pPr>
      <w:rPr>
        <w:rFonts w:hint="default"/>
        <w:lang w:val="en-US" w:eastAsia="en-US" w:bidi="ar-SA"/>
      </w:rPr>
    </w:lvl>
    <w:lvl w:ilvl="2">
      <w:start w:val="1"/>
      <w:numFmt w:val="decimal"/>
      <w:lvlText w:val="14.13.%3"/>
      <w:lvlJc w:val="left"/>
      <w:pPr>
        <w:ind w:left="160" w:hanging="663"/>
      </w:pPr>
      <w:rPr>
        <w:rFonts w:hint="default"/>
        <w:b/>
        <w:bCs/>
        <w:i w:val="0"/>
        <w:iCs w:val="0"/>
        <w:spacing w:val="0"/>
        <w:w w:val="100"/>
        <w:sz w:val="24"/>
        <w:szCs w:val="24"/>
        <w:lang w:val="en-US" w:eastAsia="en-US" w:bidi="ar-SA"/>
      </w:rPr>
    </w:lvl>
    <w:lvl w:ilvl="3">
      <w:numFmt w:val="bullet"/>
      <w:lvlText w:val="•"/>
      <w:lvlJc w:val="left"/>
      <w:pPr>
        <w:ind w:left="3184" w:hanging="663"/>
      </w:pPr>
      <w:rPr>
        <w:rFonts w:hint="default"/>
        <w:lang w:val="en-US" w:eastAsia="en-US" w:bidi="ar-SA"/>
      </w:rPr>
    </w:lvl>
    <w:lvl w:ilvl="4">
      <w:numFmt w:val="bullet"/>
      <w:lvlText w:val="•"/>
      <w:lvlJc w:val="left"/>
      <w:pPr>
        <w:ind w:left="4192" w:hanging="663"/>
      </w:pPr>
      <w:rPr>
        <w:rFonts w:hint="default"/>
        <w:lang w:val="en-US" w:eastAsia="en-US" w:bidi="ar-SA"/>
      </w:rPr>
    </w:lvl>
    <w:lvl w:ilvl="5">
      <w:numFmt w:val="bullet"/>
      <w:lvlText w:val="•"/>
      <w:lvlJc w:val="left"/>
      <w:pPr>
        <w:ind w:left="5200" w:hanging="663"/>
      </w:pPr>
      <w:rPr>
        <w:rFonts w:hint="default"/>
        <w:lang w:val="en-US" w:eastAsia="en-US" w:bidi="ar-SA"/>
      </w:rPr>
    </w:lvl>
    <w:lvl w:ilvl="6">
      <w:numFmt w:val="bullet"/>
      <w:lvlText w:val="•"/>
      <w:lvlJc w:val="left"/>
      <w:pPr>
        <w:ind w:left="6208" w:hanging="663"/>
      </w:pPr>
      <w:rPr>
        <w:rFonts w:hint="default"/>
        <w:lang w:val="en-US" w:eastAsia="en-US" w:bidi="ar-SA"/>
      </w:rPr>
    </w:lvl>
    <w:lvl w:ilvl="7">
      <w:numFmt w:val="bullet"/>
      <w:lvlText w:val="•"/>
      <w:lvlJc w:val="left"/>
      <w:pPr>
        <w:ind w:left="7216" w:hanging="663"/>
      </w:pPr>
      <w:rPr>
        <w:rFonts w:hint="default"/>
        <w:lang w:val="en-US" w:eastAsia="en-US" w:bidi="ar-SA"/>
      </w:rPr>
    </w:lvl>
    <w:lvl w:ilvl="8">
      <w:numFmt w:val="bullet"/>
      <w:lvlText w:val="•"/>
      <w:lvlJc w:val="left"/>
      <w:pPr>
        <w:ind w:left="8224" w:hanging="663"/>
      </w:pPr>
      <w:rPr>
        <w:rFonts w:hint="default"/>
        <w:lang w:val="en-US" w:eastAsia="en-US" w:bidi="ar-SA"/>
      </w:rPr>
    </w:lvl>
  </w:abstractNum>
  <w:abstractNum w:abstractNumId="108" w15:restartNumberingAfterBreak="0">
    <w:nsid w:val="468114EB"/>
    <w:multiLevelType w:val="multilevel"/>
    <w:tmpl w:val="F45ABD7A"/>
    <w:lvl w:ilvl="0">
      <w:start w:val="5"/>
      <w:numFmt w:val="decimal"/>
      <w:lvlText w:val="%1"/>
      <w:lvlJc w:val="left"/>
      <w:pPr>
        <w:ind w:left="2529" w:hanging="720"/>
      </w:pPr>
      <w:rPr>
        <w:rFonts w:ascii="Times New Roman" w:eastAsia="Times New Roman" w:hAnsi="Times New Roman" w:cs="Times New Roman" w:hint="default"/>
        <w:b/>
        <w:bCs/>
        <w:w w:val="95"/>
        <w:sz w:val="24"/>
        <w:szCs w:val="24"/>
        <w:lang w:val="en-US" w:eastAsia="en-US" w:bidi="ar-SA"/>
      </w:rPr>
    </w:lvl>
    <w:lvl w:ilvl="1">
      <w:start w:val="1"/>
      <w:numFmt w:val="decimal"/>
      <w:lvlText w:val="%1.%2"/>
      <w:lvlJc w:val="left"/>
      <w:pPr>
        <w:ind w:left="2529" w:hanging="720"/>
      </w:pPr>
      <w:rPr>
        <w:rFonts w:ascii="Times New Roman" w:eastAsia="Times New Roman" w:hAnsi="Times New Roman" w:cs="Times New Roman" w:hint="default"/>
        <w:spacing w:val="-4"/>
        <w:w w:val="95"/>
        <w:sz w:val="24"/>
        <w:szCs w:val="24"/>
        <w:lang w:val="en-US" w:eastAsia="en-US" w:bidi="ar-SA"/>
      </w:rPr>
    </w:lvl>
    <w:lvl w:ilvl="2">
      <w:numFmt w:val="bullet"/>
      <w:lvlText w:val="•"/>
      <w:lvlJc w:val="left"/>
      <w:pPr>
        <w:ind w:left="4261" w:hanging="720"/>
      </w:pPr>
      <w:rPr>
        <w:rFonts w:hint="default"/>
        <w:lang w:val="en-US" w:eastAsia="en-US" w:bidi="ar-SA"/>
      </w:rPr>
    </w:lvl>
    <w:lvl w:ilvl="3">
      <w:numFmt w:val="bullet"/>
      <w:lvlText w:val="•"/>
      <w:lvlJc w:val="left"/>
      <w:pPr>
        <w:ind w:left="5132" w:hanging="720"/>
      </w:pPr>
      <w:rPr>
        <w:rFonts w:hint="default"/>
        <w:lang w:val="en-US" w:eastAsia="en-US" w:bidi="ar-SA"/>
      </w:rPr>
    </w:lvl>
    <w:lvl w:ilvl="4">
      <w:numFmt w:val="bullet"/>
      <w:lvlText w:val="•"/>
      <w:lvlJc w:val="left"/>
      <w:pPr>
        <w:ind w:left="6003" w:hanging="720"/>
      </w:pPr>
      <w:rPr>
        <w:rFonts w:hint="default"/>
        <w:lang w:val="en-US" w:eastAsia="en-US" w:bidi="ar-SA"/>
      </w:rPr>
    </w:lvl>
    <w:lvl w:ilvl="5">
      <w:numFmt w:val="bullet"/>
      <w:lvlText w:val="•"/>
      <w:lvlJc w:val="left"/>
      <w:pPr>
        <w:ind w:left="6874" w:hanging="720"/>
      </w:pPr>
      <w:rPr>
        <w:rFonts w:hint="default"/>
        <w:lang w:val="en-US" w:eastAsia="en-US" w:bidi="ar-SA"/>
      </w:rPr>
    </w:lvl>
    <w:lvl w:ilvl="6">
      <w:numFmt w:val="bullet"/>
      <w:lvlText w:val="•"/>
      <w:lvlJc w:val="left"/>
      <w:pPr>
        <w:ind w:left="7745" w:hanging="720"/>
      </w:pPr>
      <w:rPr>
        <w:rFonts w:hint="default"/>
        <w:lang w:val="en-US" w:eastAsia="en-US" w:bidi="ar-SA"/>
      </w:rPr>
    </w:lvl>
    <w:lvl w:ilvl="7">
      <w:numFmt w:val="bullet"/>
      <w:lvlText w:val="•"/>
      <w:lvlJc w:val="left"/>
      <w:pPr>
        <w:ind w:left="8616" w:hanging="720"/>
      </w:pPr>
      <w:rPr>
        <w:rFonts w:hint="default"/>
        <w:lang w:val="en-US" w:eastAsia="en-US" w:bidi="ar-SA"/>
      </w:rPr>
    </w:lvl>
    <w:lvl w:ilvl="8">
      <w:numFmt w:val="bullet"/>
      <w:lvlText w:val="•"/>
      <w:lvlJc w:val="left"/>
      <w:pPr>
        <w:ind w:left="9487" w:hanging="720"/>
      </w:pPr>
      <w:rPr>
        <w:rFonts w:hint="default"/>
        <w:lang w:val="en-US" w:eastAsia="en-US" w:bidi="ar-SA"/>
      </w:rPr>
    </w:lvl>
  </w:abstractNum>
  <w:abstractNum w:abstractNumId="109" w15:restartNumberingAfterBreak="0">
    <w:nsid w:val="47234A9F"/>
    <w:multiLevelType w:val="hybridMultilevel"/>
    <w:tmpl w:val="D74C3120"/>
    <w:lvl w:ilvl="0" w:tplc="4434E406">
      <w:start w:val="1"/>
      <w:numFmt w:val="decimal"/>
      <w:lvlText w:val="10.8.%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10" w15:restartNumberingAfterBreak="0">
    <w:nsid w:val="481F7ED6"/>
    <w:multiLevelType w:val="hybridMultilevel"/>
    <w:tmpl w:val="61A8D858"/>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11" w15:restartNumberingAfterBreak="0">
    <w:nsid w:val="498A71A1"/>
    <w:multiLevelType w:val="hybridMultilevel"/>
    <w:tmpl w:val="38E87752"/>
    <w:lvl w:ilvl="0" w:tplc="C6CAEDEE">
      <w:start w:val="1"/>
      <w:numFmt w:val="decimal"/>
      <w:lvlText w:val="10.%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12" w15:restartNumberingAfterBreak="0">
    <w:nsid w:val="4AE2033A"/>
    <w:multiLevelType w:val="hybridMultilevel"/>
    <w:tmpl w:val="D876BA54"/>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13" w15:restartNumberingAfterBreak="0">
    <w:nsid w:val="4BE02242"/>
    <w:multiLevelType w:val="hybridMultilevel"/>
    <w:tmpl w:val="386E42FE"/>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C133337"/>
    <w:multiLevelType w:val="hybridMultilevel"/>
    <w:tmpl w:val="E214D884"/>
    <w:lvl w:ilvl="0" w:tplc="206AD6EC">
      <w:start w:val="1"/>
      <w:numFmt w:val="decimal"/>
      <w:lvlText w:val="14.29.4.%1"/>
      <w:lvlJc w:val="left"/>
      <w:pPr>
        <w:ind w:left="519"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B20D43"/>
    <w:multiLevelType w:val="multilevel"/>
    <w:tmpl w:val="8E643762"/>
    <w:lvl w:ilvl="0">
      <w:start w:val="5"/>
      <w:numFmt w:val="decimal"/>
      <w:lvlText w:val="%1"/>
      <w:lvlJc w:val="left"/>
      <w:pPr>
        <w:ind w:left="820" w:hanging="660"/>
      </w:pPr>
      <w:rPr>
        <w:rFonts w:hint="default"/>
        <w:lang w:val="en-US" w:eastAsia="en-US" w:bidi="ar-SA"/>
      </w:rPr>
    </w:lvl>
    <w:lvl w:ilvl="1">
      <w:start w:val="42"/>
      <w:numFmt w:val="decimal"/>
      <w:lvlText w:val="%1.%2"/>
      <w:lvlJc w:val="left"/>
      <w:pPr>
        <w:ind w:left="820" w:hanging="660"/>
      </w:pPr>
      <w:rPr>
        <w:rFonts w:hint="default"/>
        <w:lang w:val="en-US" w:eastAsia="en-US" w:bidi="ar-SA"/>
      </w:rPr>
    </w:lvl>
    <w:lvl w:ilvl="2">
      <w:start w:val="1"/>
      <w:numFmt w:val="decimal"/>
      <w:lvlText w:val="14.42.%3."/>
      <w:lvlJc w:val="left"/>
      <w:pPr>
        <w:ind w:left="820" w:hanging="660"/>
      </w:pPr>
      <w:rPr>
        <w:rFonts w:hint="default"/>
        <w:b w:val="0"/>
        <w:bCs/>
        <w:i w:val="0"/>
        <w:iCs w:val="0"/>
        <w:spacing w:val="0"/>
        <w:w w:val="100"/>
        <w:sz w:val="24"/>
        <w:szCs w:val="24"/>
        <w:lang w:val="en-US" w:eastAsia="en-US" w:bidi="ar-SA"/>
      </w:rPr>
    </w:lvl>
    <w:lvl w:ilvl="3">
      <w:numFmt w:val="bullet"/>
      <w:lvlText w:val="•"/>
      <w:lvlJc w:val="left"/>
      <w:pPr>
        <w:ind w:left="3646"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530" w:hanging="660"/>
      </w:pPr>
      <w:rPr>
        <w:rFonts w:hint="default"/>
        <w:lang w:val="en-US" w:eastAsia="en-US" w:bidi="ar-SA"/>
      </w:rPr>
    </w:lvl>
    <w:lvl w:ilvl="6">
      <w:numFmt w:val="bullet"/>
      <w:lvlText w:val="•"/>
      <w:lvlJc w:val="left"/>
      <w:pPr>
        <w:ind w:left="6472" w:hanging="660"/>
      </w:pPr>
      <w:rPr>
        <w:rFonts w:hint="default"/>
        <w:lang w:val="en-US" w:eastAsia="en-US" w:bidi="ar-SA"/>
      </w:rPr>
    </w:lvl>
    <w:lvl w:ilvl="7">
      <w:numFmt w:val="bullet"/>
      <w:lvlText w:val="•"/>
      <w:lvlJc w:val="left"/>
      <w:pPr>
        <w:ind w:left="7414" w:hanging="660"/>
      </w:pPr>
      <w:rPr>
        <w:rFonts w:hint="default"/>
        <w:lang w:val="en-US" w:eastAsia="en-US" w:bidi="ar-SA"/>
      </w:rPr>
    </w:lvl>
    <w:lvl w:ilvl="8">
      <w:numFmt w:val="bullet"/>
      <w:lvlText w:val="•"/>
      <w:lvlJc w:val="left"/>
      <w:pPr>
        <w:ind w:left="8356" w:hanging="660"/>
      </w:pPr>
      <w:rPr>
        <w:rFonts w:hint="default"/>
        <w:lang w:val="en-US" w:eastAsia="en-US" w:bidi="ar-SA"/>
      </w:rPr>
    </w:lvl>
  </w:abstractNum>
  <w:abstractNum w:abstractNumId="116" w15:restartNumberingAfterBreak="0">
    <w:nsid w:val="4CD25FFA"/>
    <w:multiLevelType w:val="multilevel"/>
    <w:tmpl w:val="31B0854C"/>
    <w:lvl w:ilvl="0">
      <w:start w:val="4"/>
      <w:numFmt w:val="decimal"/>
      <w:lvlText w:val="%1"/>
      <w:lvlJc w:val="left"/>
      <w:pPr>
        <w:ind w:left="1448" w:hanging="720"/>
      </w:pPr>
      <w:rPr>
        <w:rFonts w:hint="default"/>
        <w:lang w:val="en-US" w:eastAsia="en-US" w:bidi="ar-SA"/>
      </w:rPr>
    </w:lvl>
    <w:lvl w:ilvl="1">
      <w:start w:val="2"/>
      <w:numFmt w:val="decimal"/>
      <w:lvlText w:val="%1.%2"/>
      <w:lvlJc w:val="left"/>
      <w:pPr>
        <w:ind w:left="1448" w:hanging="720"/>
        <w:jc w:val="right"/>
      </w:pPr>
      <w:rPr>
        <w:rFonts w:ascii="Times New Roman" w:eastAsia="Times New Roman" w:hAnsi="Times New Roman" w:cs="Times New Roman" w:hint="default"/>
        <w:b/>
        <w:bCs/>
        <w:w w:val="95"/>
        <w:sz w:val="24"/>
        <w:szCs w:val="24"/>
        <w:lang w:val="en-US" w:eastAsia="en-US" w:bidi="ar-SA"/>
      </w:rPr>
    </w:lvl>
    <w:lvl w:ilvl="2">
      <w:start w:val="1"/>
      <w:numFmt w:val="decimal"/>
      <w:lvlText w:val="%1.%2.%3"/>
      <w:lvlJc w:val="left"/>
      <w:pPr>
        <w:ind w:left="2529" w:hanging="1100"/>
      </w:pPr>
      <w:rPr>
        <w:rFonts w:ascii="Times New Roman" w:eastAsia="Times New Roman" w:hAnsi="Times New Roman" w:cs="Times New Roman" w:hint="default"/>
        <w:spacing w:val="-5"/>
        <w:w w:val="95"/>
        <w:position w:val="2"/>
        <w:sz w:val="24"/>
        <w:szCs w:val="24"/>
        <w:lang w:val="en-US" w:eastAsia="en-US" w:bidi="ar-SA"/>
      </w:rPr>
    </w:lvl>
    <w:lvl w:ilvl="3">
      <w:start w:val="1"/>
      <w:numFmt w:val="lowerLetter"/>
      <w:lvlText w:val="(%4)"/>
      <w:lvlJc w:val="left"/>
      <w:pPr>
        <w:ind w:left="2889" w:hanging="361"/>
      </w:pPr>
      <w:rPr>
        <w:rFonts w:ascii="Times New Roman" w:eastAsia="Times New Roman" w:hAnsi="Times New Roman" w:cs="Times New Roman" w:hint="default"/>
        <w:spacing w:val="-30"/>
        <w:w w:val="94"/>
        <w:sz w:val="24"/>
        <w:szCs w:val="24"/>
        <w:lang w:val="en-US" w:eastAsia="en-US" w:bidi="ar-SA"/>
      </w:rPr>
    </w:lvl>
    <w:lvl w:ilvl="4">
      <w:numFmt w:val="bullet"/>
      <w:lvlText w:val="•"/>
      <w:lvlJc w:val="left"/>
      <w:pPr>
        <w:ind w:left="4967" w:hanging="361"/>
      </w:pPr>
      <w:rPr>
        <w:rFonts w:hint="default"/>
        <w:lang w:val="en-US" w:eastAsia="en-US" w:bidi="ar-SA"/>
      </w:rPr>
    </w:lvl>
    <w:lvl w:ilvl="5">
      <w:numFmt w:val="bullet"/>
      <w:lvlText w:val="•"/>
      <w:lvlJc w:val="left"/>
      <w:pPr>
        <w:ind w:left="6010" w:hanging="361"/>
      </w:pPr>
      <w:rPr>
        <w:rFonts w:hint="default"/>
        <w:lang w:val="en-US" w:eastAsia="en-US" w:bidi="ar-SA"/>
      </w:rPr>
    </w:lvl>
    <w:lvl w:ilvl="6">
      <w:numFmt w:val="bullet"/>
      <w:lvlText w:val="•"/>
      <w:lvlJc w:val="left"/>
      <w:pPr>
        <w:ind w:left="7054" w:hanging="361"/>
      </w:pPr>
      <w:rPr>
        <w:rFonts w:hint="default"/>
        <w:lang w:val="en-US" w:eastAsia="en-US" w:bidi="ar-SA"/>
      </w:rPr>
    </w:lvl>
    <w:lvl w:ilvl="7">
      <w:numFmt w:val="bullet"/>
      <w:lvlText w:val="•"/>
      <w:lvlJc w:val="left"/>
      <w:pPr>
        <w:ind w:left="8098" w:hanging="361"/>
      </w:pPr>
      <w:rPr>
        <w:rFonts w:hint="default"/>
        <w:lang w:val="en-US" w:eastAsia="en-US" w:bidi="ar-SA"/>
      </w:rPr>
    </w:lvl>
    <w:lvl w:ilvl="8">
      <w:numFmt w:val="bullet"/>
      <w:lvlText w:val="•"/>
      <w:lvlJc w:val="left"/>
      <w:pPr>
        <w:ind w:left="9141" w:hanging="361"/>
      </w:pPr>
      <w:rPr>
        <w:rFonts w:hint="default"/>
        <w:lang w:val="en-US" w:eastAsia="en-US" w:bidi="ar-SA"/>
      </w:rPr>
    </w:lvl>
  </w:abstractNum>
  <w:abstractNum w:abstractNumId="117" w15:restartNumberingAfterBreak="0">
    <w:nsid w:val="4D0D3E00"/>
    <w:multiLevelType w:val="hybridMultilevel"/>
    <w:tmpl w:val="8F7C0240"/>
    <w:lvl w:ilvl="0" w:tplc="12A0F092">
      <w:start w:val="1"/>
      <w:numFmt w:val="lowerRoman"/>
      <w:lvlText w:val="%1)"/>
      <w:lvlJc w:val="left"/>
      <w:pPr>
        <w:ind w:left="2484" w:hanging="360"/>
      </w:pPr>
      <w:rPr>
        <w:rFonts w:hint="default"/>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118" w15:restartNumberingAfterBreak="0">
    <w:nsid w:val="4D282B17"/>
    <w:multiLevelType w:val="hybridMultilevel"/>
    <w:tmpl w:val="9348D2E0"/>
    <w:lvl w:ilvl="0" w:tplc="D2B64572">
      <w:start w:val="1"/>
      <w:numFmt w:val="bullet"/>
      <w:pStyle w:val="Tab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119" w15:restartNumberingAfterBreak="0">
    <w:nsid w:val="4DC41883"/>
    <w:multiLevelType w:val="hybridMultilevel"/>
    <w:tmpl w:val="20664B9E"/>
    <w:lvl w:ilvl="0" w:tplc="762CD970">
      <w:start w:val="2"/>
      <w:numFmt w:val="lowerLetter"/>
      <w:lvlText w:val="(%1)"/>
      <w:lvlJc w:val="left"/>
      <w:pPr>
        <w:ind w:left="2889" w:hanging="543"/>
      </w:pPr>
      <w:rPr>
        <w:rFonts w:ascii="Times New Roman" w:eastAsia="Times New Roman" w:hAnsi="Times New Roman" w:cs="Times New Roman" w:hint="default"/>
        <w:w w:val="94"/>
        <w:sz w:val="24"/>
        <w:szCs w:val="24"/>
        <w:lang w:val="en-US" w:eastAsia="en-US" w:bidi="ar-SA"/>
      </w:rPr>
    </w:lvl>
    <w:lvl w:ilvl="1" w:tplc="381C1C94">
      <w:start w:val="2"/>
      <w:numFmt w:val="lowerLetter"/>
      <w:lvlText w:val="(%2)"/>
      <w:lvlJc w:val="left"/>
      <w:pPr>
        <w:ind w:left="2889" w:hanging="361"/>
      </w:pPr>
      <w:rPr>
        <w:rFonts w:ascii="Times New Roman" w:eastAsia="Times New Roman" w:hAnsi="Times New Roman" w:cs="Times New Roman" w:hint="default"/>
        <w:w w:val="94"/>
        <w:position w:val="2"/>
        <w:sz w:val="24"/>
        <w:szCs w:val="24"/>
        <w:lang w:val="en-US" w:eastAsia="en-US" w:bidi="ar-SA"/>
      </w:rPr>
    </w:lvl>
    <w:lvl w:ilvl="2" w:tplc="D5549A36">
      <w:numFmt w:val="bullet"/>
      <w:lvlText w:val="•"/>
      <w:lvlJc w:val="left"/>
      <w:pPr>
        <w:ind w:left="4549" w:hanging="361"/>
      </w:pPr>
      <w:rPr>
        <w:rFonts w:hint="default"/>
        <w:lang w:val="en-US" w:eastAsia="en-US" w:bidi="ar-SA"/>
      </w:rPr>
    </w:lvl>
    <w:lvl w:ilvl="3" w:tplc="8A2C57E2">
      <w:numFmt w:val="bullet"/>
      <w:lvlText w:val="•"/>
      <w:lvlJc w:val="left"/>
      <w:pPr>
        <w:ind w:left="5384" w:hanging="361"/>
      </w:pPr>
      <w:rPr>
        <w:rFonts w:hint="default"/>
        <w:lang w:val="en-US" w:eastAsia="en-US" w:bidi="ar-SA"/>
      </w:rPr>
    </w:lvl>
    <w:lvl w:ilvl="4" w:tplc="F594FAE8">
      <w:numFmt w:val="bullet"/>
      <w:lvlText w:val="•"/>
      <w:lvlJc w:val="left"/>
      <w:pPr>
        <w:ind w:left="6219" w:hanging="361"/>
      </w:pPr>
      <w:rPr>
        <w:rFonts w:hint="default"/>
        <w:lang w:val="en-US" w:eastAsia="en-US" w:bidi="ar-SA"/>
      </w:rPr>
    </w:lvl>
    <w:lvl w:ilvl="5" w:tplc="46E29E62">
      <w:numFmt w:val="bullet"/>
      <w:lvlText w:val="•"/>
      <w:lvlJc w:val="left"/>
      <w:pPr>
        <w:ind w:left="7054" w:hanging="361"/>
      </w:pPr>
      <w:rPr>
        <w:rFonts w:hint="default"/>
        <w:lang w:val="en-US" w:eastAsia="en-US" w:bidi="ar-SA"/>
      </w:rPr>
    </w:lvl>
    <w:lvl w:ilvl="6" w:tplc="A1D28C16">
      <w:numFmt w:val="bullet"/>
      <w:lvlText w:val="•"/>
      <w:lvlJc w:val="left"/>
      <w:pPr>
        <w:ind w:left="7889" w:hanging="361"/>
      </w:pPr>
      <w:rPr>
        <w:rFonts w:hint="default"/>
        <w:lang w:val="en-US" w:eastAsia="en-US" w:bidi="ar-SA"/>
      </w:rPr>
    </w:lvl>
    <w:lvl w:ilvl="7" w:tplc="9134ECD2">
      <w:numFmt w:val="bullet"/>
      <w:lvlText w:val="•"/>
      <w:lvlJc w:val="left"/>
      <w:pPr>
        <w:ind w:left="8724" w:hanging="361"/>
      </w:pPr>
      <w:rPr>
        <w:rFonts w:hint="default"/>
        <w:lang w:val="en-US" w:eastAsia="en-US" w:bidi="ar-SA"/>
      </w:rPr>
    </w:lvl>
    <w:lvl w:ilvl="8" w:tplc="D2F48822">
      <w:numFmt w:val="bullet"/>
      <w:lvlText w:val="•"/>
      <w:lvlJc w:val="left"/>
      <w:pPr>
        <w:ind w:left="9559" w:hanging="361"/>
      </w:pPr>
      <w:rPr>
        <w:rFonts w:hint="default"/>
        <w:lang w:val="en-US" w:eastAsia="en-US" w:bidi="ar-SA"/>
      </w:rPr>
    </w:lvl>
  </w:abstractNum>
  <w:abstractNum w:abstractNumId="120" w15:restartNumberingAfterBreak="0">
    <w:nsid w:val="50C55764"/>
    <w:multiLevelType w:val="multilevel"/>
    <w:tmpl w:val="BEBEFBB2"/>
    <w:lvl w:ilvl="0">
      <w:start w:val="5"/>
      <w:numFmt w:val="decimal"/>
      <w:lvlText w:val="%1"/>
      <w:lvlJc w:val="left"/>
      <w:pPr>
        <w:ind w:left="820" w:hanging="660"/>
      </w:pPr>
      <w:rPr>
        <w:rFonts w:hint="default"/>
      </w:rPr>
    </w:lvl>
    <w:lvl w:ilvl="1">
      <w:start w:val="31"/>
      <w:numFmt w:val="decimal"/>
      <w:lvlText w:val="%1.%2"/>
      <w:lvlJc w:val="left"/>
      <w:pPr>
        <w:ind w:left="820" w:hanging="660"/>
      </w:pPr>
      <w:rPr>
        <w:rFonts w:hint="default"/>
      </w:rPr>
    </w:lvl>
    <w:lvl w:ilvl="2">
      <w:start w:val="3"/>
      <w:numFmt w:val="decimal"/>
      <w:lvlText w:val="14.31.%3."/>
      <w:lvlJc w:val="left"/>
      <w:pPr>
        <w:ind w:left="820" w:hanging="660"/>
      </w:pPr>
      <w:rPr>
        <w:rFonts w:hint="default"/>
        <w:b w:val="0"/>
        <w:bCs/>
        <w:i w:val="0"/>
        <w:iCs w:val="0"/>
        <w:spacing w:val="0"/>
        <w:w w:val="100"/>
        <w:sz w:val="24"/>
        <w:szCs w:val="24"/>
      </w:rPr>
    </w:lvl>
    <w:lvl w:ilvl="3">
      <w:start w:val="5"/>
      <w:numFmt w:val="decimal"/>
      <w:lvlText w:val="14.31.12.%4."/>
      <w:lvlJc w:val="left"/>
      <w:pPr>
        <w:ind w:left="160" w:hanging="853"/>
      </w:pPr>
      <w:rPr>
        <w:rFonts w:hint="default"/>
        <w:b w:val="0"/>
        <w:bCs/>
        <w:i w:val="0"/>
        <w:iCs w:val="0"/>
        <w:spacing w:val="0"/>
        <w:w w:val="100"/>
        <w:sz w:val="24"/>
        <w:szCs w:val="24"/>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rPr>
    </w:lvl>
    <w:lvl w:ilvl="5">
      <w:numFmt w:val="bullet"/>
      <w:lvlText w:val="•"/>
      <w:lvlJc w:val="left"/>
      <w:pPr>
        <w:ind w:left="4840" w:hanging="720"/>
      </w:pPr>
      <w:rPr>
        <w:rFonts w:hint="default"/>
      </w:rPr>
    </w:lvl>
    <w:lvl w:ilvl="6">
      <w:numFmt w:val="bullet"/>
      <w:lvlText w:val="•"/>
      <w:lvlJc w:val="left"/>
      <w:pPr>
        <w:ind w:left="5920" w:hanging="720"/>
      </w:pPr>
      <w:rPr>
        <w:rFonts w:hint="default"/>
      </w:rPr>
    </w:lvl>
    <w:lvl w:ilvl="7">
      <w:numFmt w:val="bullet"/>
      <w:lvlText w:val="•"/>
      <w:lvlJc w:val="left"/>
      <w:pPr>
        <w:ind w:left="7000" w:hanging="720"/>
      </w:pPr>
      <w:rPr>
        <w:rFonts w:hint="default"/>
      </w:rPr>
    </w:lvl>
    <w:lvl w:ilvl="8">
      <w:numFmt w:val="bullet"/>
      <w:lvlText w:val="•"/>
      <w:lvlJc w:val="left"/>
      <w:pPr>
        <w:ind w:left="8080" w:hanging="720"/>
      </w:pPr>
      <w:rPr>
        <w:rFonts w:hint="default"/>
      </w:rPr>
    </w:lvl>
  </w:abstractNum>
  <w:abstractNum w:abstractNumId="121" w15:restartNumberingAfterBreak="0">
    <w:nsid w:val="51C82244"/>
    <w:multiLevelType w:val="multilevel"/>
    <w:tmpl w:val="5F84A09A"/>
    <w:lvl w:ilvl="0">
      <w:start w:val="5"/>
      <w:numFmt w:val="decimal"/>
      <w:lvlText w:val="%1"/>
      <w:lvlJc w:val="left"/>
      <w:pPr>
        <w:ind w:left="160" w:hanging="660"/>
      </w:pPr>
      <w:rPr>
        <w:rFonts w:hint="default"/>
      </w:rPr>
    </w:lvl>
    <w:lvl w:ilvl="1">
      <w:start w:val="45"/>
      <w:numFmt w:val="decimal"/>
      <w:lvlText w:val="%1.%2"/>
      <w:lvlJc w:val="left"/>
      <w:pPr>
        <w:ind w:left="160" w:hanging="660"/>
      </w:pPr>
      <w:rPr>
        <w:rFonts w:hint="default"/>
      </w:rPr>
    </w:lvl>
    <w:lvl w:ilvl="2">
      <w:start w:val="2"/>
      <w:numFmt w:val="decimal"/>
      <w:lvlText w:val="14.45.%3."/>
      <w:lvlJc w:val="left"/>
      <w:pPr>
        <w:ind w:left="160" w:hanging="660"/>
      </w:pPr>
      <w:rPr>
        <w:rFonts w:hint="default"/>
        <w:b w:val="0"/>
        <w:bCs/>
        <w:i w:val="0"/>
        <w:iCs w:val="0"/>
        <w:spacing w:val="0"/>
        <w:w w:val="100"/>
        <w:sz w:val="24"/>
        <w:szCs w:val="24"/>
      </w:rPr>
    </w:lvl>
    <w:lvl w:ilvl="3">
      <w:start w:val="1"/>
      <w:numFmt w:val="decimal"/>
      <w:lvlText w:val="14.45.%4."/>
      <w:lvlJc w:val="left"/>
      <w:pPr>
        <w:ind w:left="1000" w:hanging="840"/>
      </w:pPr>
      <w:rPr>
        <w:rFonts w:hint="default"/>
        <w:b w:val="0"/>
        <w:bCs/>
        <w:i w:val="0"/>
        <w:iCs w:val="0"/>
        <w:spacing w:val="0"/>
        <w:w w:val="100"/>
        <w:sz w:val="24"/>
        <w:szCs w:val="24"/>
      </w:rPr>
    </w:lvl>
    <w:lvl w:ilvl="4">
      <w:numFmt w:val="bullet"/>
      <w:lvlText w:val="•"/>
      <w:lvlJc w:val="left"/>
      <w:pPr>
        <w:ind w:left="4080" w:hanging="840"/>
      </w:pPr>
      <w:rPr>
        <w:rFonts w:hint="default"/>
      </w:rPr>
    </w:lvl>
    <w:lvl w:ilvl="5">
      <w:numFmt w:val="bullet"/>
      <w:lvlText w:val="•"/>
      <w:lvlJc w:val="left"/>
      <w:pPr>
        <w:ind w:left="5106" w:hanging="840"/>
      </w:pPr>
      <w:rPr>
        <w:rFonts w:hint="default"/>
      </w:rPr>
    </w:lvl>
    <w:lvl w:ilvl="6">
      <w:numFmt w:val="bullet"/>
      <w:lvlText w:val="•"/>
      <w:lvlJc w:val="left"/>
      <w:pPr>
        <w:ind w:left="6133" w:hanging="840"/>
      </w:pPr>
      <w:rPr>
        <w:rFonts w:hint="default"/>
      </w:rPr>
    </w:lvl>
    <w:lvl w:ilvl="7">
      <w:numFmt w:val="bullet"/>
      <w:lvlText w:val="•"/>
      <w:lvlJc w:val="left"/>
      <w:pPr>
        <w:ind w:left="7160" w:hanging="840"/>
      </w:pPr>
      <w:rPr>
        <w:rFonts w:hint="default"/>
      </w:rPr>
    </w:lvl>
    <w:lvl w:ilvl="8">
      <w:numFmt w:val="bullet"/>
      <w:lvlText w:val="•"/>
      <w:lvlJc w:val="left"/>
      <w:pPr>
        <w:ind w:left="8186" w:hanging="840"/>
      </w:pPr>
      <w:rPr>
        <w:rFonts w:hint="default"/>
      </w:rPr>
    </w:lvl>
  </w:abstractNum>
  <w:abstractNum w:abstractNumId="122" w15:restartNumberingAfterBreak="0">
    <w:nsid w:val="52A6655E"/>
    <w:multiLevelType w:val="hybridMultilevel"/>
    <w:tmpl w:val="0F6CE358"/>
    <w:lvl w:ilvl="0" w:tplc="2A567DA8">
      <w:start w:val="1"/>
      <w:numFmt w:val="lowerLetter"/>
      <w:lvlText w:val="%1)"/>
      <w:lvlJc w:val="left"/>
      <w:pPr>
        <w:ind w:left="160" w:hanging="283"/>
      </w:pPr>
      <w:rPr>
        <w:rFonts w:ascii="Times New Roman" w:eastAsia="Times New Roman" w:hAnsi="Times New Roman" w:cs="Times New Roman" w:hint="default"/>
        <w:b w:val="0"/>
        <w:bCs w:val="0"/>
        <w:i w:val="0"/>
        <w:iCs w:val="0"/>
        <w:spacing w:val="-1"/>
        <w:w w:val="100"/>
        <w:sz w:val="24"/>
        <w:szCs w:val="24"/>
        <w:lang w:val="en-US" w:eastAsia="en-US" w:bidi="ar-SA"/>
      </w:rPr>
    </w:lvl>
    <w:lvl w:ilvl="1" w:tplc="0F186ADE">
      <w:numFmt w:val="bullet"/>
      <w:lvlText w:val="•"/>
      <w:lvlJc w:val="left"/>
      <w:pPr>
        <w:ind w:left="1168" w:hanging="283"/>
      </w:pPr>
      <w:rPr>
        <w:rFonts w:hint="default"/>
        <w:lang w:val="en-US" w:eastAsia="en-US" w:bidi="ar-SA"/>
      </w:rPr>
    </w:lvl>
    <w:lvl w:ilvl="2" w:tplc="3AC86DDE">
      <w:numFmt w:val="bullet"/>
      <w:lvlText w:val="•"/>
      <w:lvlJc w:val="left"/>
      <w:pPr>
        <w:ind w:left="2176" w:hanging="283"/>
      </w:pPr>
      <w:rPr>
        <w:rFonts w:hint="default"/>
        <w:lang w:val="en-US" w:eastAsia="en-US" w:bidi="ar-SA"/>
      </w:rPr>
    </w:lvl>
    <w:lvl w:ilvl="3" w:tplc="3F7E5960">
      <w:numFmt w:val="bullet"/>
      <w:lvlText w:val="•"/>
      <w:lvlJc w:val="left"/>
      <w:pPr>
        <w:ind w:left="3184" w:hanging="283"/>
      </w:pPr>
      <w:rPr>
        <w:rFonts w:hint="default"/>
        <w:lang w:val="en-US" w:eastAsia="en-US" w:bidi="ar-SA"/>
      </w:rPr>
    </w:lvl>
    <w:lvl w:ilvl="4" w:tplc="289A1772">
      <w:numFmt w:val="bullet"/>
      <w:lvlText w:val="•"/>
      <w:lvlJc w:val="left"/>
      <w:pPr>
        <w:ind w:left="4192" w:hanging="283"/>
      </w:pPr>
      <w:rPr>
        <w:rFonts w:hint="default"/>
        <w:lang w:val="en-US" w:eastAsia="en-US" w:bidi="ar-SA"/>
      </w:rPr>
    </w:lvl>
    <w:lvl w:ilvl="5" w:tplc="F7A8A600">
      <w:numFmt w:val="bullet"/>
      <w:lvlText w:val="•"/>
      <w:lvlJc w:val="left"/>
      <w:pPr>
        <w:ind w:left="5200" w:hanging="283"/>
      </w:pPr>
      <w:rPr>
        <w:rFonts w:hint="default"/>
        <w:lang w:val="en-US" w:eastAsia="en-US" w:bidi="ar-SA"/>
      </w:rPr>
    </w:lvl>
    <w:lvl w:ilvl="6" w:tplc="D05CD1BC">
      <w:numFmt w:val="bullet"/>
      <w:lvlText w:val="•"/>
      <w:lvlJc w:val="left"/>
      <w:pPr>
        <w:ind w:left="6208" w:hanging="283"/>
      </w:pPr>
      <w:rPr>
        <w:rFonts w:hint="default"/>
        <w:lang w:val="en-US" w:eastAsia="en-US" w:bidi="ar-SA"/>
      </w:rPr>
    </w:lvl>
    <w:lvl w:ilvl="7" w:tplc="96FA7CCC">
      <w:numFmt w:val="bullet"/>
      <w:lvlText w:val="•"/>
      <w:lvlJc w:val="left"/>
      <w:pPr>
        <w:ind w:left="7216" w:hanging="283"/>
      </w:pPr>
      <w:rPr>
        <w:rFonts w:hint="default"/>
        <w:lang w:val="en-US" w:eastAsia="en-US" w:bidi="ar-SA"/>
      </w:rPr>
    </w:lvl>
    <w:lvl w:ilvl="8" w:tplc="306AC0D2">
      <w:numFmt w:val="bullet"/>
      <w:lvlText w:val="•"/>
      <w:lvlJc w:val="left"/>
      <w:pPr>
        <w:ind w:left="8224" w:hanging="283"/>
      </w:pPr>
      <w:rPr>
        <w:rFonts w:hint="default"/>
        <w:lang w:val="en-US" w:eastAsia="en-US" w:bidi="ar-SA"/>
      </w:rPr>
    </w:lvl>
  </w:abstractNum>
  <w:abstractNum w:abstractNumId="123" w15:restartNumberingAfterBreak="0">
    <w:nsid w:val="530A6D02"/>
    <w:multiLevelType w:val="hybridMultilevel"/>
    <w:tmpl w:val="A7FE6EF8"/>
    <w:lvl w:ilvl="0" w:tplc="8C10A4D6">
      <w:start w:val="1"/>
      <w:numFmt w:val="decimal"/>
      <w:lvlText w:val="%1."/>
      <w:lvlJc w:val="left"/>
      <w:pPr>
        <w:ind w:left="643"/>
      </w:pPr>
      <w:rPr>
        <w:rFonts w:ascii="Times New Roman" w:eastAsia="Times New Roman" w:hAnsi="Times New Roman" w:cs="Times New Roman" w:hint="default"/>
        <w:b/>
        <w:i w:val="0"/>
        <w:strike w:val="0"/>
        <w:dstrike w:val="0"/>
        <w:color w:val="000000"/>
        <w:sz w:val="24"/>
        <w:u w:val="none" w:color="000000"/>
        <w:bdr w:val="none" w:sz="0" w:space="0" w:color="auto"/>
        <w:shd w:val="clear" w:color="auto" w:fill="auto"/>
        <w:vertAlign w:val="baseline"/>
      </w:rPr>
    </w:lvl>
    <w:lvl w:ilvl="1" w:tplc="34D2A614">
      <w:start w:val="1"/>
      <w:numFmt w:val="bullet"/>
      <w:lvlText w:val=""/>
      <w:lvlJc w:val="left"/>
      <w:pPr>
        <w:ind w:left="8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C178AB56">
      <w:start w:val="1"/>
      <w:numFmt w:val="bullet"/>
      <w:lvlText w:val="▪"/>
      <w:lvlJc w:val="left"/>
      <w:pPr>
        <w:ind w:left="15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6F5A4118">
      <w:start w:val="1"/>
      <w:numFmt w:val="bullet"/>
      <w:lvlText w:val="•"/>
      <w:lvlJc w:val="left"/>
      <w:pPr>
        <w:ind w:left="22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8C1C70EC">
      <w:start w:val="1"/>
      <w:numFmt w:val="bullet"/>
      <w:lvlText w:val="o"/>
      <w:lvlJc w:val="left"/>
      <w:pPr>
        <w:ind w:left="29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792297E2">
      <w:start w:val="1"/>
      <w:numFmt w:val="bullet"/>
      <w:lvlText w:val="▪"/>
      <w:lvlJc w:val="left"/>
      <w:pPr>
        <w:ind w:left="36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56A69D9E">
      <w:start w:val="1"/>
      <w:numFmt w:val="bullet"/>
      <w:lvlText w:val="•"/>
      <w:lvlJc w:val="left"/>
      <w:pPr>
        <w:ind w:left="44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478E6FFE">
      <w:start w:val="1"/>
      <w:numFmt w:val="bullet"/>
      <w:lvlText w:val="o"/>
      <w:lvlJc w:val="left"/>
      <w:pPr>
        <w:ind w:left="51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EFECC19E">
      <w:start w:val="1"/>
      <w:numFmt w:val="bullet"/>
      <w:lvlText w:val="▪"/>
      <w:lvlJc w:val="left"/>
      <w:pPr>
        <w:ind w:left="58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24" w15:restartNumberingAfterBreak="0">
    <w:nsid w:val="55166AFC"/>
    <w:multiLevelType w:val="hybridMultilevel"/>
    <w:tmpl w:val="037AA632"/>
    <w:lvl w:ilvl="0" w:tplc="12A0F092">
      <w:start w:val="1"/>
      <w:numFmt w:val="lowerRoman"/>
      <w:lvlText w:val="%1)"/>
      <w:lvlJc w:val="left"/>
      <w:pPr>
        <w:ind w:left="2844" w:hanging="360"/>
      </w:pPr>
      <w:rPr>
        <w:rFonts w:hint="default"/>
      </w:rPr>
    </w:lvl>
    <w:lvl w:ilvl="1" w:tplc="04090019" w:tentative="1">
      <w:start w:val="1"/>
      <w:numFmt w:val="lowerLetter"/>
      <w:lvlText w:val="%2."/>
      <w:lvlJc w:val="left"/>
      <w:pPr>
        <w:ind w:left="3564" w:hanging="360"/>
      </w:pPr>
    </w:lvl>
    <w:lvl w:ilvl="2" w:tplc="0409001B" w:tentative="1">
      <w:start w:val="1"/>
      <w:numFmt w:val="lowerRoman"/>
      <w:lvlText w:val="%3."/>
      <w:lvlJc w:val="right"/>
      <w:pPr>
        <w:ind w:left="4284" w:hanging="180"/>
      </w:pPr>
    </w:lvl>
    <w:lvl w:ilvl="3" w:tplc="0409000F" w:tentative="1">
      <w:start w:val="1"/>
      <w:numFmt w:val="decimal"/>
      <w:lvlText w:val="%4."/>
      <w:lvlJc w:val="left"/>
      <w:pPr>
        <w:ind w:left="5004" w:hanging="360"/>
      </w:pPr>
    </w:lvl>
    <w:lvl w:ilvl="4" w:tplc="04090019" w:tentative="1">
      <w:start w:val="1"/>
      <w:numFmt w:val="lowerLetter"/>
      <w:lvlText w:val="%5."/>
      <w:lvlJc w:val="left"/>
      <w:pPr>
        <w:ind w:left="5724" w:hanging="360"/>
      </w:pPr>
    </w:lvl>
    <w:lvl w:ilvl="5" w:tplc="0409001B" w:tentative="1">
      <w:start w:val="1"/>
      <w:numFmt w:val="lowerRoman"/>
      <w:lvlText w:val="%6."/>
      <w:lvlJc w:val="right"/>
      <w:pPr>
        <w:ind w:left="6444" w:hanging="180"/>
      </w:pPr>
    </w:lvl>
    <w:lvl w:ilvl="6" w:tplc="0409000F" w:tentative="1">
      <w:start w:val="1"/>
      <w:numFmt w:val="decimal"/>
      <w:lvlText w:val="%7."/>
      <w:lvlJc w:val="left"/>
      <w:pPr>
        <w:ind w:left="7164" w:hanging="360"/>
      </w:pPr>
    </w:lvl>
    <w:lvl w:ilvl="7" w:tplc="04090019" w:tentative="1">
      <w:start w:val="1"/>
      <w:numFmt w:val="lowerLetter"/>
      <w:lvlText w:val="%8."/>
      <w:lvlJc w:val="left"/>
      <w:pPr>
        <w:ind w:left="7884" w:hanging="360"/>
      </w:pPr>
    </w:lvl>
    <w:lvl w:ilvl="8" w:tplc="0409001B" w:tentative="1">
      <w:start w:val="1"/>
      <w:numFmt w:val="lowerRoman"/>
      <w:lvlText w:val="%9."/>
      <w:lvlJc w:val="right"/>
      <w:pPr>
        <w:ind w:left="8604" w:hanging="180"/>
      </w:pPr>
    </w:lvl>
  </w:abstractNum>
  <w:abstractNum w:abstractNumId="125" w15:restartNumberingAfterBreak="0">
    <w:nsid w:val="556D0BDB"/>
    <w:multiLevelType w:val="hybridMultilevel"/>
    <w:tmpl w:val="78943542"/>
    <w:lvl w:ilvl="0" w:tplc="62E6A954">
      <w:start w:val="1"/>
      <w:numFmt w:val="decimal"/>
      <w:lvlText w:val="10.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5835A4F"/>
    <w:multiLevelType w:val="hybridMultilevel"/>
    <w:tmpl w:val="A510DF5C"/>
    <w:lvl w:ilvl="0" w:tplc="9176C91C">
      <w:start w:val="1"/>
      <w:numFmt w:val="lowerRoman"/>
      <w:lvlText w:val="%1)"/>
      <w:lvlJc w:val="left"/>
      <w:pPr>
        <w:ind w:left="110" w:hanging="212"/>
      </w:pPr>
      <w:rPr>
        <w:rFonts w:ascii="Times New Roman" w:eastAsia="Times New Roman" w:hAnsi="Times New Roman" w:cs="Times New Roman" w:hint="default"/>
        <w:spacing w:val="-1"/>
        <w:w w:val="94"/>
        <w:sz w:val="24"/>
        <w:szCs w:val="24"/>
        <w:lang w:val="en-US" w:eastAsia="en-US" w:bidi="ar-SA"/>
      </w:rPr>
    </w:lvl>
    <w:lvl w:ilvl="1" w:tplc="B52862A2">
      <w:numFmt w:val="bullet"/>
      <w:lvlText w:val="•"/>
      <w:lvlJc w:val="left"/>
      <w:pPr>
        <w:ind w:left="462" w:hanging="212"/>
      </w:pPr>
      <w:rPr>
        <w:rFonts w:hint="default"/>
        <w:lang w:val="en-US" w:eastAsia="en-US" w:bidi="ar-SA"/>
      </w:rPr>
    </w:lvl>
    <w:lvl w:ilvl="2" w:tplc="35DCC1F0">
      <w:numFmt w:val="bullet"/>
      <w:lvlText w:val="•"/>
      <w:lvlJc w:val="left"/>
      <w:pPr>
        <w:ind w:left="804" w:hanging="212"/>
      </w:pPr>
      <w:rPr>
        <w:rFonts w:hint="default"/>
        <w:lang w:val="en-US" w:eastAsia="en-US" w:bidi="ar-SA"/>
      </w:rPr>
    </w:lvl>
    <w:lvl w:ilvl="3" w:tplc="C3E47C22">
      <w:numFmt w:val="bullet"/>
      <w:lvlText w:val="•"/>
      <w:lvlJc w:val="left"/>
      <w:pPr>
        <w:ind w:left="1146" w:hanging="212"/>
      </w:pPr>
      <w:rPr>
        <w:rFonts w:hint="default"/>
        <w:lang w:val="en-US" w:eastAsia="en-US" w:bidi="ar-SA"/>
      </w:rPr>
    </w:lvl>
    <w:lvl w:ilvl="4" w:tplc="87707616">
      <w:numFmt w:val="bullet"/>
      <w:lvlText w:val="•"/>
      <w:lvlJc w:val="left"/>
      <w:pPr>
        <w:ind w:left="1489" w:hanging="212"/>
      </w:pPr>
      <w:rPr>
        <w:rFonts w:hint="default"/>
        <w:lang w:val="en-US" w:eastAsia="en-US" w:bidi="ar-SA"/>
      </w:rPr>
    </w:lvl>
    <w:lvl w:ilvl="5" w:tplc="C1904168">
      <w:numFmt w:val="bullet"/>
      <w:lvlText w:val="•"/>
      <w:lvlJc w:val="left"/>
      <w:pPr>
        <w:ind w:left="1831" w:hanging="212"/>
      </w:pPr>
      <w:rPr>
        <w:rFonts w:hint="default"/>
        <w:lang w:val="en-US" w:eastAsia="en-US" w:bidi="ar-SA"/>
      </w:rPr>
    </w:lvl>
    <w:lvl w:ilvl="6" w:tplc="C49E68C0">
      <w:numFmt w:val="bullet"/>
      <w:lvlText w:val="•"/>
      <w:lvlJc w:val="left"/>
      <w:pPr>
        <w:ind w:left="2173" w:hanging="212"/>
      </w:pPr>
      <w:rPr>
        <w:rFonts w:hint="default"/>
        <w:lang w:val="en-US" w:eastAsia="en-US" w:bidi="ar-SA"/>
      </w:rPr>
    </w:lvl>
    <w:lvl w:ilvl="7" w:tplc="1256C964">
      <w:numFmt w:val="bullet"/>
      <w:lvlText w:val="•"/>
      <w:lvlJc w:val="left"/>
      <w:pPr>
        <w:ind w:left="2516" w:hanging="212"/>
      </w:pPr>
      <w:rPr>
        <w:rFonts w:hint="default"/>
        <w:lang w:val="en-US" w:eastAsia="en-US" w:bidi="ar-SA"/>
      </w:rPr>
    </w:lvl>
    <w:lvl w:ilvl="8" w:tplc="86ACF5FE">
      <w:numFmt w:val="bullet"/>
      <w:lvlText w:val="•"/>
      <w:lvlJc w:val="left"/>
      <w:pPr>
        <w:ind w:left="2858" w:hanging="212"/>
      </w:pPr>
      <w:rPr>
        <w:rFonts w:hint="default"/>
        <w:lang w:val="en-US" w:eastAsia="en-US" w:bidi="ar-SA"/>
      </w:rPr>
    </w:lvl>
  </w:abstractNum>
  <w:abstractNum w:abstractNumId="127" w15:restartNumberingAfterBreak="0">
    <w:nsid w:val="55A55B44"/>
    <w:multiLevelType w:val="multilevel"/>
    <w:tmpl w:val="9522BE4A"/>
    <w:lvl w:ilvl="0">
      <w:start w:val="5"/>
      <w:numFmt w:val="decimal"/>
      <w:lvlText w:val="%1"/>
      <w:lvlJc w:val="left"/>
      <w:pPr>
        <w:ind w:left="160" w:hanging="702"/>
      </w:pPr>
      <w:rPr>
        <w:rFonts w:hint="default"/>
        <w:lang w:val="en-US" w:eastAsia="en-US" w:bidi="ar-SA"/>
      </w:rPr>
    </w:lvl>
    <w:lvl w:ilvl="1">
      <w:start w:val="36"/>
      <w:numFmt w:val="decimal"/>
      <w:lvlText w:val="%1.%2"/>
      <w:lvlJc w:val="left"/>
      <w:pPr>
        <w:ind w:left="160" w:hanging="702"/>
      </w:pPr>
      <w:rPr>
        <w:rFonts w:hint="default"/>
        <w:lang w:val="en-US" w:eastAsia="en-US" w:bidi="ar-SA"/>
      </w:rPr>
    </w:lvl>
    <w:lvl w:ilvl="2">
      <w:start w:val="1"/>
      <w:numFmt w:val="decimal"/>
      <w:lvlText w:val="14.36.%3."/>
      <w:lvlJc w:val="left"/>
      <w:pPr>
        <w:ind w:left="160" w:hanging="702"/>
      </w:pPr>
      <w:rPr>
        <w:rFonts w:hint="default"/>
        <w:b w:val="0"/>
        <w:bCs/>
        <w:i w:val="0"/>
        <w:iCs w:val="0"/>
        <w:spacing w:val="0"/>
        <w:w w:val="100"/>
        <w:sz w:val="24"/>
        <w:szCs w:val="24"/>
        <w:lang w:val="en-US" w:eastAsia="en-US" w:bidi="ar-SA"/>
      </w:rPr>
    </w:lvl>
    <w:lvl w:ilvl="3">
      <w:numFmt w:val="bullet"/>
      <w:lvlText w:val="•"/>
      <w:lvlJc w:val="left"/>
      <w:pPr>
        <w:ind w:left="3184" w:hanging="702"/>
      </w:pPr>
      <w:rPr>
        <w:rFonts w:hint="default"/>
        <w:lang w:val="en-US" w:eastAsia="en-US" w:bidi="ar-SA"/>
      </w:rPr>
    </w:lvl>
    <w:lvl w:ilvl="4">
      <w:numFmt w:val="bullet"/>
      <w:lvlText w:val="•"/>
      <w:lvlJc w:val="left"/>
      <w:pPr>
        <w:ind w:left="4192" w:hanging="702"/>
      </w:pPr>
      <w:rPr>
        <w:rFonts w:hint="default"/>
        <w:lang w:val="en-US" w:eastAsia="en-US" w:bidi="ar-SA"/>
      </w:rPr>
    </w:lvl>
    <w:lvl w:ilvl="5">
      <w:numFmt w:val="bullet"/>
      <w:lvlText w:val="•"/>
      <w:lvlJc w:val="left"/>
      <w:pPr>
        <w:ind w:left="5200" w:hanging="702"/>
      </w:pPr>
      <w:rPr>
        <w:rFonts w:hint="default"/>
        <w:lang w:val="en-US" w:eastAsia="en-US" w:bidi="ar-SA"/>
      </w:rPr>
    </w:lvl>
    <w:lvl w:ilvl="6">
      <w:numFmt w:val="bullet"/>
      <w:lvlText w:val="•"/>
      <w:lvlJc w:val="left"/>
      <w:pPr>
        <w:ind w:left="6208" w:hanging="702"/>
      </w:pPr>
      <w:rPr>
        <w:rFonts w:hint="default"/>
        <w:lang w:val="en-US" w:eastAsia="en-US" w:bidi="ar-SA"/>
      </w:rPr>
    </w:lvl>
    <w:lvl w:ilvl="7">
      <w:numFmt w:val="bullet"/>
      <w:lvlText w:val="•"/>
      <w:lvlJc w:val="left"/>
      <w:pPr>
        <w:ind w:left="7216" w:hanging="702"/>
      </w:pPr>
      <w:rPr>
        <w:rFonts w:hint="default"/>
        <w:lang w:val="en-US" w:eastAsia="en-US" w:bidi="ar-SA"/>
      </w:rPr>
    </w:lvl>
    <w:lvl w:ilvl="8">
      <w:numFmt w:val="bullet"/>
      <w:lvlText w:val="•"/>
      <w:lvlJc w:val="left"/>
      <w:pPr>
        <w:ind w:left="8224" w:hanging="702"/>
      </w:pPr>
      <w:rPr>
        <w:rFonts w:hint="default"/>
        <w:lang w:val="en-US" w:eastAsia="en-US" w:bidi="ar-SA"/>
      </w:rPr>
    </w:lvl>
  </w:abstractNum>
  <w:abstractNum w:abstractNumId="128" w15:restartNumberingAfterBreak="0">
    <w:nsid w:val="55B84491"/>
    <w:multiLevelType w:val="multilevel"/>
    <w:tmpl w:val="10500C82"/>
    <w:lvl w:ilvl="0">
      <w:start w:val="5"/>
      <w:numFmt w:val="decimal"/>
      <w:lvlText w:val="%1"/>
      <w:lvlJc w:val="left"/>
      <w:pPr>
        <w:ind w:left="160" w:hanging="667"/>
      </w:pPr>
      <w:rPr>
        <w:rFonts w:hint="default"/>
        <w:lang w:val="en-US" w:eastAsia="en-US" w:bidi="ar-SA"/>
      </w:rPr>
    </w:lvl>
    <w:lvl w:ilvl="1">
      <w:start w:val="38"/>
      <w:numFmt w:val="decimal"/>
      <w:lvlText w:val="%1.%2"/>
      <w:lvlJc w:val="left"/>
      <w:pPr>
        <w:ind w:left="160" w:hanging="667"/>
      </w:pPr>
      <w:rPr>
        <w:rFonts w:hint="default"/>
        <w:lang w:val="en-US" w:eastAsia="en-US" w:bidi="ar-SA"/>
      </w:rPr>
    </w:lvl>
    <w:lvl w:ilvl="2">
      <w:start w:val="1"/>
      <w:numFmt w:val="decimal"/>
      <w:lvlText w:val="14.38.%3."/>
      <w:lvlJc w:val="left"/>
      <w:pPr>
        <w:ind w:left="160" w:hanging="667"/>
      </w:pPr>
      <w:rPr>
        <w:rFonts w:hint="default"/>
        <w:b w:val="0"/>
        <w:bCs/>
        <w:i w:val="0"/>
        <w:iCs w:val="0"/>
        <w:spacing w:val="0"/>
        <w:w w:val="100"/>
        <w:sz w:val="24"/>
        <w:szCs w:val="24"/>
        <w:lang w:val="en-US" w:eastAsia="en-US" w:bidi="ar-SA"/>
      </w:rPr>
    </w:lvl>
    <w:lvl w:ilvl="3">
      <w:numFmt w:val="bullet"/>
      <w:lvlText w:val="•"/>
      <w:lvlJc w:val="left"/>
      <w:pPr>
        <w:ind w:left="3184" w:hanging="667"/>
      </w:pPr>
      <w:rPr>
        <w:rFonts w:hint="default"/>
        <w:lang w:val="en-US" w:eastAsia="en-US" w:bidi="ar-SA"/>
      </w:rPr>
    </w:lvl>
    <w:lvl w:ilvl="4">
      <w:numFmt w:val="bullet"/>
      <w:lvlText w:val="•"/>
      <w:lvlJc w:val="left"/>
      <w:pPr>
        <w:ind w:left="4192" w:hanging="667"/>
      </w:pPr>
      <w:rPr>
        <w:rFonts w:hint="default"/>
        <w:lang w:val="en-US" w:eastAsia="en-US" w:bidi="ar-SA"/>
      </w:rPr>
    </w:lvl>
    <w:lvl w:ilvl="5">
      <w:numFmt w:val="bullet"/>
      <w:lvlText w:val="•"/>
      <w:lvlJc w:val="left"/>
      <w:pPr>
        <w:ind w:left="5200" w:hanging="667"/>
      </w:pPr>
      <w:rPr>
        <w:rFonts w:hint="default"/>
        <w:lang w:val="en-US" w:eastAsia="en-US" w:bidi="ar-SA"/>
      </w:rPr>
    </w:lvl>
    <w:lvl w:ilvl="6">
      <w:numFmt w:val="bullet"/>
      <w:lvlText w:val="•"/>
      <w:lvlJc w:val="left"/>
      <w:pPr>
        <w:ind w:left="6208" w:hanging="667"/>
      </w:pPr>
      <w:rPr>
        <w:rFonts w:hint="default"/>
        <w:lang w:val="en-US" w:eastAsia="en-US" w:bidi="ar-SA"/>
      </w:rPr>
    </w:lvl>
    <w:lvl w:ilvl="7">
      <w:numFmt w:val="bullet"/>
      <w:lvlText w:val="•"/>
      <w:lvlJc w:val="left"/>
      <w:pPr>
        <w:ind w:left="7216" w:hanging="667"/>
      </w:pPr>
      <w:rPr>
        <w:rFonts w:hint="default"/>
        <w:lang w:val="en-US" w:eastAsia="en-US" w:bidi="ar-SA"/>
      </w:rPr>
    </w:lvl>
    <w:lvl w:ilvl="8">
      <w:numFmt w:val="bullet"/>
      <w:lvlText w:val="•"/>
      <w:lvlJc w:val="left"/>
      <w:pPr>
        <w:ind w:left="8224" w:hanging="667"/>
      </w:pPr>
      <w:rPr>
        <w:rFonts w:hint="default"/>
        <w:lang w:val="en-US" w:eastAsia="en-US" w:bidi="ar-SA"/>
      </w:rPr>
    </w:lvl>
  </w:abstractNum>
  <w:abstractNum w:abstractNumId="129" w15:restartNumberingAfterBreak="0">
    <w:nsid w:val="55BE2747"/>
    <w:multiLevelType w:val="hybridMultilevel"/>
    <w:tmpl w:val="5476C1C0"/>
    <w:lvl w:ilvl="0" w:tplc="3B327EF8">
      <w:start w:val="1"/>
      <w:numFmt w:val="lowerRoman"/>
      <w:lvlText w:val="%1)"/>
      <w:lvlJc w:val="left"/>
      <w:pPr>
        <w:ind w:left="1429"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0" w15:restartNumberingAfterBreak="0">
    <w:nsid w:val="55CA5CC8"/>
    <w:multiLevelType w:val="hybridMultilevel"/>
    <w:tmpl w:val="66D0AD70"/>
    <w:lvl w:ilvl="0" w:tplc="163AEF34">
      <w:start w:val="1"/>
      <w:numFmt w:val="decimal"/>
      <w:lvlText w:val="%1."/>
      <w:lvlJc w:val="left"/>
      <w:pPr>
        <w:ind w:left="530"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31" w15:restartNumberingAfterBreak="0">
    <w:nsid w:val="55E324AD"/>
    <w:multiLevelType w:val="hybridMultilevel"/>
    <w:tmpl w:val="7E76F9F4"/>
    <w:lvl w:ilvl="0" w:tplc="BA9C9300">
      <w:start w:val="1"/>
      <w:numFmt w:val="bullet"/>
      <w:pStyle w:val="BulletKasten"/>
      <w:lvlText w:val=""/>
      <w:lvlJc w:val="left"/>
      <w:pPr>
        <w:ind w:left="360" w:hanging="360"/>
      </w:pPr>
      <w:rPr>
        <w:rFonts w:ascii="Wingdings" w:hAnsi="Wingdings"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6D15319"/>
    <w:multiLevelType w:val="hybridMultilevel"/>
    <w:tmpl w:val="5476C1C0"/>
    <w:lvl w:ilvl="0" w:tplc="3B327EF8">
      <w:start w:val="1"/>
      <w:numFmt w:val="lowerRoman"/>
      <w:lvlText w:val="%1)"/>
      <w:lvlJc w:val="left"/>
      <w:pPr>
        <w:ind w:left="1429"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3" w15:restartNumberingAfterBreak="0">
    <w:nsid w:val="56D5671F"/>
    <w:multiLevelType w:val="multilevel"/>
    <w:tmpl w:val="A6FCB24E"/>
    <w:lvl w:ilvl="0">
      <w:start w:val="5"/>
      <w:numFmt w:val="decimal"/>
      <w:lvlText w:val="%1"/>
      <w:lvlJc w:val="left"/>
      <w:pPr>
        <w:ind w:left="160" w:hanging="660"/>
      </w:pPr>
      <w:rPr>
        <w:rFonts w:hint="default"/>
        <w:lang w:val="en-US" w:eastAsia="en-US" w:bidi="ar-SA"/>
      </w:rPr>
    </w:lvl>
    <w:lvl w:ilvl="1">
      <w:start w:val="45"/>
      <w:numFmt w:val="decimal"/>
      <w:lvlText w:val="%1.%2"/>
      <w:lvlJc w:val="left"/>
      <w:pPr>
        <w:ind w:left="160" w:hanging="660"/>
      </w:pPr>
      <w:rPr>
        <w:rFonts w:hint="default"/>
        <w:lang w:val="en-US" w:eastAsia="en-US" w:bidi="ar-SA"/>
      </w:rPr>
    </w:lvl>
    <w:lvl w:ilvl="2">
      <w:start w:val="5"/>
      <w:numFmt w:val="decimal"/>
      <w:lvlText w:val="14.45.%3."/>
      <w:lvlJc w:val="left"/>
      <w:pPr>
        <w:ind w:left="160" w:hanging="660"/>
      </w:pPr>
      <w:rPr>
        <w:rFonts w:hint="default"/>
        <w:b w:val="0"/>
        <w:bCs/>
        <w:i w:val="0"/>
        <w:iCs w:val="0"/>
        <w:spacing w:val="0"/>
        <w:w w:val="100"/>
        <w:sz w:val="24"/>
        <w:szCs w:val="24"/>
        <w:lang w:val="en-US" w:eastAsia="en-US" w:bidi="ar-SA"/>
      </w:rPr>
    </w:lvl>
    <w:lvl w:ilvl="3">
      <w:start w:val="1"/>
      <w:numFmt w:val="decimal"/>
      <w:lvlText w:val="14.45.%4."/>
      <w:lvlJc w:val="left"/>
      <w:pPr>
        <w:ind w:left="1000" w:hanging="840"/>
      </w:pPr>
      <w:rPr>
        <w:rFonts w:hint="default"/>
        <w:b w:val="0"/>
        <w:bCs/>
        <w:i w:val="0"/>
        <w:iCs w:val="0"/>
        <w:spacing w:val="0"/>
        <w:w w:val="100"/>
        <w:sz w:val="24"/>
        <w:szCs w:val="24"/>
        <w:lang w:val="en-US" w:eastAsia="en-US" w:bidi="ar-SA"/>
      </w:rPr>
    </w:lvl>
    <w:lvl w:ilvl="4">
      <w:numFmt w:val="bullet"/>
      <w:lvlText w:val="•"/>
      <w:lvlJc w:val="left"/>
      <w:pPr>
        <w:ind w:left="4080" w:hanging="840"/>
      </w:pPr>
      <w:rPr>
        <w:rFonts w:hint="default"/>
        <w:lang w:val="en-US" w:eastAsia="en-US" w:bidi="ar-SA"/>
      </w:rPr>
    </w:lvl>
    <w:lvl w:ilvl="5">
      <w:numFmt w:val="bullet"/>
      <w:lvlText w:val="•"/>
      <w:lvlJc w:val="left"/>
      <w:pPr>
        <w:ind w:left="5106" w:hanging="840"/>
      </w:pPr>
      <w:rPr>
        <w:rFonts w:hint="default"/>
        <w:lang w:val="en-US" w:eastAsia="en-US" w:bidi="ar-SA"/>
      </w:rPr>
    </w:lvl>
    <w:lvl w:ilvl="6">
      <w:numFmt w:val="bullet"/>
      <w:lvlText w:val="•"/>
      <w:lvlJc w:val="left"/>
      <w:pPr>
        <w:ind w:left="6133" w:hanging="840"/>
      </w:pPr>
      <w:rPr>
        <w:rFonts w:hint="default"/>
        <w:lang w:val="en-US" w:eastAsia="en-US" w:bidi="ar-SA"/>
      </w:rPr>
    </w:lvl>
    <w:lvl w:ilvl="7">
      <w:numFmt w:val="bullet"/>
      <w:lvlText w:val="•"/>
      <w:lvlJc w:val="left"/>
      <w:pPr>
        <w:ind w:left="7160" w:hanging="840"/>
      </w:pPr>
      <w:rPr>
        <w:rFonts w:hint="default"/>
        <w:lang w:val="en-US" w:eastAsia="en-US" w:bidi="ar-SA"/>
      </w:rPr>
    </w:lvl>
    <w:lvl w:ilvl="8">
      <w:numFmt w:val="bullet"/>
      <w:lvlText w:val="•"/>
      <w:lvlJc w:val="left"/>
      <w:pPr>
        <w:ind w:left="8186" w:hanging="840"/>
      </w:pPr>
      <w:rPr>
        <w:rFonts w:hint="default"/>
        <w:lang w:val="en-US" w:eastAsia="en-US" w:bidi="ar-SA"/>
      </w:rPr>
    </w:lvl>
  </w:abstractNum>
  <w:abstractNum w:abstractNumId="134" w15:restartNumberingAfterBreak="0">
    <w:nsid w:val="56F114AF"/>
    <w:multiLevelType w:val="multilevel"/>
    <w:tmpl w:val="85B4D040"/>
    <w:lvl w:ilvl="0">
      <w:start w:val="5"/>
      <w:numFmt w:val="decimal"/>
      <w:lvlText w:val="%1"/>
      <w:lvlJc w:val="left"/>
      <w:pPr>
        <w:ind w:left="160" w:hanging="542"/>
      </w:pPr>
      <w:rPr>
        <w:rFonts w:hint="default"/>
        <w:lang w:val="en-US" w:eastAsia="en-US" w:bidi="ar-SA"/>
      </w:rPr>
    </w:lvl>
    <w:lvl w:ilvl="1">
      <w:start w:val="8"/>
      <w:numFmt w:val="decimal"/>
      <w:lvlText w:val="%1.%2"/>
      <w:lvlJc w:val="left"/>
      <w:pPr>
        <w:ind w:left="160" w:hanging="542"/>
      </w:pPr>
      <w:rPr>
        <w:rFonts w:hint="default"/>
        <w:lang w:val="en-US" w:eastAsia="en-US" w:bidi="ar-SA"/>
      </w:rPr>
    </w:lvl>
    <w:lvl w:ilvl="2">
      <w:start w:val="1"/>
      <w:numFmt w:val="decimal"/>
      <w:lvlText w:val="14.8.%3"/>
      <w:lvlJc w:val="left"/>
      <w:pPr>
        <w:ind w:left="160" w:hanging="542"/>
      </w:pPr>
      <w:rPr>
        <w:rFonts w:hint="default"/>
        <w:b/>
        <w:bCs/>
        <w:i w:val="0"/>
        <w:iCs w:val="0"/>
        <w:spacing w:val="0"/>
        <w:w w:val="100"/>
        <w:sz w:val="24"/>
        <w:szCs w:val="24"/>
        <w:lang w:val="en-US" w:eastAsia="en-US" w:bidi="ar-SA"/>
      </w:rPr>
    </w:lvl>
    <w:lvl w:ilvl="3">
      <w:numFmt w:val="bullet"/>
      <w:lvlText w:val="•"/>
      <w:lvlJc w:val="left"/>
      <w:pPr>
        <w:ind w:left="3184" w:hanging="542"/>
      </w:pPr>
      <w:rPr>
        <w:rFonts w:hint="default"/>
        <w:lang w:val="en-US" w:eastAsia="en-US" w:bidi="ar-SA"/>
      </w:rPr>
    </w:lvl>
    <w:lvl w:ilvl="4">
      <w:numFmt w:val="bullet"/>
      <w:lvlText w:val="•"/>
      <w:lvlJc w:val="left"/>
      <w:pPr>
        <w:ind w:left="4192" w:hanging="542"/>
      </w:pPr>
      <w:rPr>
        <w:rFonts w:hint="default"/>
        <w:lang w:val="en-US" w:eastAsia="en-US" w:bidi="ar-SA"/>
      </w:rPr>
    </w:lvl>
    <w:lvl w:ilvl="5">
      <w:numFmt w:val="bullet"/>
      <w:lvlText w:val="•"/>
      <w:lvlJc w:val="left"/>
      <w:pPr>
        <w:ind w:left="5200" w:hanging="542"/>
      </w:pPr>
      <w:rPr>
        <w:rFonts w:hint="default"/>
        <w:lang w:val="en-US" w:eastAsia="en-US" w:bidi="ar-SA"/>
      </w:rPr>
    </w:lvl>
    <w:lvl w:ilvl="6">
      <w:numFmt w:val="bullet"/>
      <w:lvlText w:val="•"/>
      <w:lvlJc w:val="left"/>
      <w:pPr>
        <w:ind w:left="6208" w:hanging="542"/>
      </w:pPr>
      <w:rPr>
        <w:rFonts w:hint="default"/>
        <w:lang w:val="en-US" w:eastAsia="en-US" w:bidi="ar-SA"/>
      </w:rPr>
    </w:lvl>
    <w:lvl w:ilvl="7">
      <w:numFmt w:val="bullet"/>
      <w:lvlText w:val="•"/>
      <w:lvlJc w:val="left"/>
      <w:pPr>
        <w:ind w:left="7216" w:hanging="542"/>
      </w:pPr>
      <w:rPr>
        <w:rFonts w:hint="default"/>
        <w:lang w:val="en-US" w:eastAsia="en-US" w:bidi="ar-SA"/>
      </w:rPr>
    </w:lvl>
    <w:lvl w:ilvl="8">
      <w:numFmt w:val="bullet"/>
      <w:lvlText w:val="•"/>
      <w:lvlJc w:val="left"/>
      <w:pPr>
        <w:ind w:left="8224" w:hanging="542"/>
      </w:pPr>
      <w:rPr>
        <w:rFonts w:hint="default"/>
        <w:lang w:val="en-US" w:eastAsia="en-US" w:bidi="ar-SA"/>
      </w:rPr>
    </w:lvl>
  </w:abstractNum>
  <w:abstractNum w:abstractNumId="135" w15:restartNumberingAfterBreak="0">
    <w:nsid w:val="58631DEB"/>
    <w:multiLevelType w:val="hybridMultilevel"/>
    <w:tmpl w:val="7B2CB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9C05A27"/>
    <w:multiLevelType w:val="hybridMultilevel"/>
    <w:tmpl w:val="98F67A30"/>
    <w:lvl w:ilvl="0" w:tplc="12A0F092">
      <w:start w:val="1"/>
      <w:numFmt w:val="lowerRoman"/>
      <w:lvlText w:val="%1)"/>
      <w:lvlJc w:val="left"/>
      <w:pPr>
        <w:ind w:left="2484" w:hanging="360"/>
      </w:pPr>
      <w:rPr>
        <w:rFonts w:hint="default"/>
      </w:r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137" w15:restartNumberingAfterBreak="0">
    <w:nsid w:val="59C764B2"/>
    <w:multiLevelType w:val="hybridMultilevel"/>
    <w:tmpl w:val="9D8456BA"/>
    <w:lvl w:ilvl="0" w:tplc="793EBDEA">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709ECA24">
      <w:numFmt w:val="bullet"/>
      <w:lvlText w:val="•"/>
      <w:lvlJc w:val="left"/>
      <w:pPr>
        <w:ind w:left="1384" w:hanging="247"/>
      </w:pPr>
      <w:rPr>
        <w:rFonts w:hint="default"/>
        <w:lang w:val="en-US" w:eastAsia="en-US" w:bidi="ar-SA"/>
      </w:rPr>
    </w:lvl>
    <w:lvl w:ilvl="2" w:tplc="5C0CCDC6">
      <w:numFmt w:val="bullet"/>
      <w:lvlText w:val="•"/>
      <w:lvlJc w:val="left"/>
      <w:pPr>
        <w:ind w:left="2368" w:hanging="247"/>
      </w:pPr>
      <w:rPr>
        <w:rFonts w:hint="default"/>
        <w:lang w:val="en-US" w:eastAsia="en-US" w:bidi="ar-SA"/>
      </w:rPr>
    </w:lvl>
    <w:lvl w:ilvl="3" w:tplc="B7AA9EC8">
      <w:numFmt w:val="bullet"/>
      <w:lvlText w:val="•"/>
      <w:lvlJc w:val="left"/>
      <w:pPr>
        <w:ind w:left="3352" w:hanging="247"/>
      </w:pPr>
      <w:rPr>
        <w:rFonts w:hint="default"/>
        <w:lang w:val="en-US" w:eastAsia="en-US" w:bidi="ar-SA"/>
      </w:rPr>
    </w:lvl>
    <w:lvl w:ilvl="4" w:tplc="EB56D610">
      <w:numFmt w:val="bullet"/>
      <w:lvlText w:val="•"/>
      <w:lvlJc w:val="left"/>
      <w:pPr>
        <w:ind w:left="4336" w:hanging="247"/>
      </w:pPr>
      <w:rPr>
        <w:rFonts w:hint="default"/>
        <w:lang w:val="en-US" w:eastAsia="en-US" w:bidi="ar-SA"/>
      </w:rPr>
    </w:lvl>
    <w:lvl w:ilvl="5" w:tplc="A880DA5C">
      <w:numFmt w:val="bullet"/>
      <w:lvlText w:val="•"/>
      <w:lvlJc w:val="left"/>
      <w:pPr>
        <w:ind w:left="5320" w:hanging="247"/>
      </w:pPr>
      <w:rPr>
        <w:rFonts w:hint="default"/>
        <w:lang w:val="en-US" w:eastAsia="en-US" w:bidi="ar-SA"/>
      </w:rPr>
    </w:lvl>
    <w:lvl w:ilvl="6" w:tplc="7348F73A">
      <w:numFmt w:val="bullet"/>
      <w:lvlText w:val="•"/>
      <w:lvlJc w:val="left"/>
      <w:pPr>
        <w:ind w:left="6304" w:hanging="247"/>
      </w:pPr>
      <w:rPr>
        <w:rFonts w:hint="default"/>
        <w:lang w:val="en-US" w:eastAsia="en-US" w:bidi="ar-SA"/>
      </w:rPr>
    </w:lvl>
    <w:lvl w:ilvl="7" w:tplc="11EC0C9C">
      <w:numFmt w:val="bullet"/>
      <w:lvlText w:val="•"/>
      <w:lvlJc w:val="left"/>
      <w:pPr>
        <w:ind w:left="7288" w:hanging="247"/>
      </w:pPr>
      <w:rPr>
        <w:rFonts w:hint="default"/>
        <w:lang w:val="en-US" w:eastAsia="en-US" w:bidi="ar-SA"/>
      </w:rPr>
    </w:lvl>
    <w:lvl w:ilvl="8" w:tplc="1138EDC0">
      <w:numFmt w:val="bullet"/>
      <w:lvlText w:val="•"/>
      <w:lvlJc w:val="left"/>
      <w:pPr>
        <w:ind w:left="8272" w:hanging="247"/>
      </w:pPr>
      <w:rPr>
        <w:rFonts w:hint="default"/>
        <w:lang w:val="en-US" w:eastAsia="en-US" w:bidi="ar-SA"/>
      </w:rPr>
    </w:lvl>
  </w:abstractNum>
  <w:abstractNum w:abstractNumId="138" w15:restartNumberingAfterBreak="0">
    <w:nsid w:val="5B466498"/>
    <w:multiLevelType w:val="multilevel"/>
    <w:tmpl w:val="7B584F12"/>
    <w:lvl w:ilvl="0">
      <w:start w:val="5"/>
      <w:numFmt w:val="decimal"/>
      <w:lvlText w:val="%1"/>
      <w:lvlJc w:val="left"/>
      <w:pPr>
        <w:ind w:left="820" w:hanging="660"/>
      </w:pPr>
      <w:rPr>
        <w:rFonts w:hint="default"/>
      </w:rPr>
    </w:lvl>
    <w:lvl w:ilvl="1">
      <w:start w:val="37"/>
      <w:numFmt w:val="decimal"/>
      <w:lvlText w:val="%1.%2"/>
      <w:lvlJc w:val="left"/>
      <w:pPr>
        <w:ind w:left="820" w:hanging="660"/>
      </w:pPr>
      <w:rPr>
        <w:rFonts w:hint="default"/>
      </w:rPr>
    </w:lvl>
    <w:lvl w:ilvl="2">
      <w:start w:val="2"/>
      <w:numFmt w:val="decimal"/>
      <w:lvlText w:val="14.37.%3."/>
      <w:lvlJc w:val="left"/>
      <w:pPr>
        <w:ind w:left="820" w:hanging="660"/>
      </w:pPr>
      <w:rPr>
        <w:rFonts w:hint="default"/>
        <w:b w:val="0"/>
        <w:bCs/>
        <w:i w:val="0"/>
        <w:iCs w:val="0"/>
        <w:spacing w:val="0"/>
        <w:w w:val="100"/>
        <w:sz w:val="24"/>
        <w:szCs w:val="24"/>
      </w:rPr>
    </w:lvl>
    <w:lvl w:ilvl="3">
      <w:start w:val="1"/>
      <w:numFmt w:val="decimal"/>
      <w:lvlText w:val="14.37.2.%4."/>
      <w:lvlJc w:val="left"/>
      <w:pPr>
        <w:ind w:left="1000" w:hanging="840"/>
      </w:pPr>
      <w:rPr>
        <w:rFonts w:hint="default"/>
        <w:b w:val="0"/>
        <w:bCs/>
        <w:i w:val="0"/>
        <w:iCs w:val="0"/>
        <w:spacing w:val="0"/>
        <w:w w:val="100"/>
        <w:sz w:val="24"/>
        <w:szCs w:val="24"/>
      </w:rPr>
    </w:lvl>
    <w:lvl w:ilvl="4">
      <w:numFmt w:val="bullet"/>
      <w:lvlText w:val="•"/>
      <w:lvlJc w:val="left"/>
      <w:pPr>
        <w:ind w:left="4080" w:hanging="840"/>
      </w:pPr>
      <w:rPr>
        <w:rFonts w:hint="default"/>
      </w:rPr>
    </w:lvl>
    <w:lvl w:ilvl="5">
      <w:numFmt w:val="bullet"/>
      <w:lvlText w:val="•"/>
      <w:lvlJc w:val="left"/>
      <w:pPr>
        <w:ind w:left="5106" w:hanging="840"/>
      </w:pPr>
      <w:rPr>
        <w:rFonts w:hint="default"/>
      </w:rPr>
    </w:lvl>
    <w:lvl w:ilvl="6">
      <w:numFmt w:val="bullet"/>
      <w:lvlText w:val="•"/>
      <w:lvlJc w:val="left"/>
      <w:pPr>
        <w:ind w:left="6133" w:hanging="840"/>
      </w:pPr>
      <w:rPr>
        <w:rFonts w:hint="default"/>
      </w:rPr>
    </w:lvl>
    <w:lvl w:ilvl="7">
      <w:numFmt w:val="bullet"/>
      <w:lvlText w:val="•"/>
      <w:lvlJc w:val="left"/>
      <w:pPr>
        <w:ind w:left="7160" w:hanging="840"/>
      </w:pPr>
      <w:rPr>
        <w:rFonts w:hint="default"/>
      </w:rPr>
    </w:lvl>
    <w:lvl w:ilvl="8">
      <w:numFmt w:val="bullet"/>
      <w:lvlText w:val="•"/>
      <w:lvlJc w:val="left"/>
      <w:pPr>
        <w:ind w:left="8186" w:hanging="840"/>
      </w:pPr>
      <w:rPr>
        <w:rFonts w:hint="default"/>
      </w:rPr>
    </w:lvl>
  </w:abstractNum>
  <w:abstractNum w:abstractNumId="139" w15:restartNumberingAfterBreak="0">
    <w:nsid w:val="5B6F0538"/>
    <w:multiLevelType w:val="hybridMultilevel"/>
    <w:tmpl w:val="6DF6F4D6"/>
    <w:lvl w:ilvl="0" w:tplc="9176C91C">
      <w:start w:val="1"/>
      <w:numFmt w:val="lowerRoman"/>
      <w:lvlText w:val="%1)"/>
      <w:lvlJc w:val="left"/>
      <w:pPr>
        <w:ind w:left="812" w:hanging="360"/>
      </w:pPr>
      <w:rPr>
        <w:rFonts w:ascii="Times New Roman" w:eastAsia="Times New Roman" w:hAnsi="Times New Roman" w:cs="Times New Roman" w:hint="default"/>
        <w:spacing w:val="-1"/>
        <w:w w:val="94"/>
        <w:sz w:val="24"/>
        <w:szCs w:val="24"/>
        <w:lang w:val="en-US" w:eastAsia="en-US" w:bidi="ar-SA"/>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140" w15:restartNumberingAfterBreak="0">
    <w:nsid w:val="5BDA0448"/>
    <w:multiLevelType w:val="multilevel"/>
    <w:tmpl w:val="D728959A"/>
    <w:lvl w:ilvl="0">
      <w:start w:val="5"/>
      <w:numFmt w:val="decimal"/>
      <w:lvlText w:val="%1"/>
      <w:lvlJc w:val="left"/>
      <w:pPr>
        <w:ind w:left="160" w:hanging="546"/>
      </w:pPr>
      <w:rPr>
        <w:rFonts w:hint="default"/>
        <w:lang w:val="en-US" w:eastAsia="en-US" w:bidi="ar-SA"/>
      </w:rPr>
    </w:lvl>
    <w:lvl w:ilvl="1">
      <w:start w:val="6"/>
      <w:numFmt w:val="decimal"/>
      <w:lvlText w:val="%1.%2"/>
      <w:lvlJc w:val="left"/>
      <w:pPr>
        <w:ind w:left="160" w:hanging="546"/>
      </w:pPr>
      <w:rPr>
        <w:rFonts w:hint="default"/>
        <w:lang w:val="en-US" w:eastAsia="en-US" w:bidi="ar-SA"/>
      </w:rPr>
    </w:lvl>
    <w:lvl w:ilvl="2">
      <w:start w:val="1"/>
      <w:numFmt w:val="decimal"/>
      <w:lvlText w:val="14.6.%3"/>
      <w:lvlJc w:val="left"/>
      <w:pPr>
        <w:ind w:left="160" w:hanging="546"/>
      </w:pPr>
      <w:rPr>
        <w:rFonts w:hint="default"/>
        <w:b/>
        <w:bCs/>
        <w:i w:val="0"/>
        <w:iCs w:val="0"/>
        <w:spacing w:val="0"/>
        <w:w w:val="100"/>
        <w:sz w:val="24"/>
        <w:szCs w:val="24"/>
        <w:lang w:val="en-US" w:eastAsia="en-US" w:bidi="ar-SA"/>
      </w:rPr>
    </w:lvl>
    <w:lvl w:ilvl="3">
      <w:numFmt w:val="bullet"/>
      <w:lvlText w:val="•"/>
      <w:lvlJc w:val="left"/>
      <w:pPr>
        <w:ind w:left="3184" w:hanging="546"/>
      </w:pPr>
      <w:rPr>
        <w:rFonts w:hint="default"/>
        <w:lang w:val="en-US" w:eastAsia="en-US" w:bidi="ar-SA"/>
      </w:rPr>
    </w:lvl>
    <w:lvl w:ilvl="4">
      <w:numFmt w:val="bullet"/>
      <w:lvlText w:val="•"/>
      <w:lvlJc w:val="left"/>
      <w:pPr>
        <w:ind w:left="4192" w:hanging="546"/>
      </w:pPr>
      <w:rPr>
        <w:rFonts w:hint="default"/>
        <w:lang w:val="en-US" w:eastAsia="en-US" w:bidi="ar-SA"/>
      </w:rPr>
    </w:lvl>
    <w:lvl w:ilvl="5">
      <w:numFmt w:val="bullet"/>
      <w:lvlText w:val="•"/>
      <w:lvlJc w:val="left"/>
      <w:pPr>
        <w:ind w:left="5200" w:hanging="546"/>
      </w:pPr>
      <w:rPr>
        <w:rFonts w:hint="default"/>
        <w:lang w:val="en-US" w:eastAsia="en-US" w:bidi="ar-SA"/>
      </w:rPr>
    </w:lvl>
    <w:lvl w:ilvl="6">
      <w:numFmt w:val="bullet"/>
      <w:lvlText w:val="•"/>
      <w:lvlJc w:val="left"/>
      <w:pPr>
        <w:ind w:left="6208" w:hanging="546"/>
      </w:pPr>
      <w:rPr>
        <w:rFonts w:hint="default"/>
        <w:lang w:val="en-US" w:eastAsia="en-US" w:bidi="ar-SA"/>
      </w:rPr>
    </w:lvl>
    <w:lvl w:ilvl="7">
      <w:numFmt w:val="bullet"/>
      <w:lvlText w:val="•"/>
      <w:lvlJc w:val="left"/>
      <w:pPr>
        <w:ind w:left="7216" w:hanging="546"/>
      </w:pPr>
      <w:rPr>
        <w:rFonts w:hint="default"/>
        <w:lang w:val="en-US" w:eastAsia="en-US" w:bidi="ar-SA"/>
      </w:rPr>
    </w:lvl>
    <w:lvl w:ilvl="8">
      <w:numFmt w:val="bullet"/>
      <w:lvlText w:val="•"/>
      <w:lvlJc w:val="left"/>
      <w:pPr>
        <w:ind w:left="8224" w:hanging="546"/>
      </w:pPr>
      <w:rPr>
        <w:rFonts w:hint="default"/>
        <w:lang w:val="en-US" w:eastAsia="en-US" w:bidi="ar-SA"/>
      </w:rPr>
    </w:lvl>
  </w:abstractNum>
  <w:abstractNum w:abstractNumId="141" w15:restartNumberingAfterBreak="0">
    <w:nsid w:val="5C253384"/>
    <w:multiLevelType w:val="hybridMultilevel"/>
    <w:tmpl w:val="0CA0B47C"/>
    <w:lvl w:ilvl="0" w:tplc="6C125974">
      <w:start w:val="1"/>
      <w:numFmt w:val="lowerLetter"/>
      <w:lvlText w:val="%1)"/>
      <w:lvlJc w:val="left"/>
      <w:pPr>
        <w:ind w:left="394" w:hanging="235"/>
      </w:pPr>
      <w:rPr>
        <w:rFonts w:ascii="Times New Roman" w:eastAsia="Times New Roman" w:hAnsi="Times New Roman" w:cs="Times New Roman" w:hint="default"/>
        <w:b w:val="0"/>
        <w:bCs w:val="0"/>
        <w:i w:val="0"/>
        <w:iCs w:val="0"/>
        <w:spacing w:val="-1"/>
        <w:w w:val="100"/>
        <w:sz w:val="24"/>
        <w:szCs w:val="24"/>
        <w:lang w:val="en-US" w:eastAsia="en-US" w:bidi="ar-SA"/>
      </w:rPr>
    </w:lvl>
    <w:lvl w:ilvl="1" w:tplc="4C3C1C6E">
      <w:numFmt w:val="bullet"/>
      <w:lvlText w:val="•"/>
      <w:lvlJc w:val="left"/>
      <w:pPr>
        <w:ind w:left="1384" w:hanging="235"/>
      </w:pPr>
      <w:rPr>
        <w:rFonts w:hint="default"/>
        <w:lang w:val="en-US" w:eastAsia="en-US" w:bidi="ar-SA"/>
      </w:rPr>
    </w:lvl>
    <w:lvl w:ilvl="2" w:tplc="FBEAC9D0">
      <w:numFmt w:val="bullet"/>
      <w:lvlText w:val="•"/>
      <w:lvlJc w:val="left"/>
      <w:pPr>
        <w:ind w:left="2368" w:hanging="235"/>
      </w:pPr>
      <w:rPr>
        <w:rFonts w:hint="default"/>
        <w:lang w:val="en-US" w:eastAsia="en-US" w:bidi="ar-SA"/>
      </w:rPr>
    </w:lvl>
    <w:lvl w:ilvl="3" w:tplc="CC70A1CA">
      <w:numFmt w:val="bullet"/>
      <w:lvlText w:val="•"/>
      <w:lvlJc w:val="left"/>
      <w:pPr>
        <w:ind w:left="3352" w:hanging="235"/>
      </w:pPr>
      <w:rPr>
        <w:rFonts w:hint="default"/>
        <w:lang w:val="en-US" w:eastAsia="en-US" w:bidi="ar-SA"/>
      </w:rPr>
    </w:lvl>
    <w:lvl w:ilvl="4" w:tplc="5B0EB060">
      <w:numFmt w:val="bullet"/>
      <w:lvlText w:val="•"/>
      <w:lvlJc w:val="left"/>
      <w:pPr>
        <w:ind w:left="4336" w:hanging="235"/>
      </w:pPr>
      <w:rPr>
        <w:rFonts w:hint="default"/>
        <w:lang w:val="en-US" w:eastAsia="en-US" w:bidi="ar-SA"/>
      </w:rPr>
    </w:lvl>
    <w:lvl w:ilvl="5" w:tplc="CC90460E">
      <w:numFmt w:val="bullet"/>
      <w:lvlText w:val="•"/>
      <w:lvlJc w:val="left"/>
      <w:pPr>
        <w:ind w:left="5320" w:hanging="235"/>
      </w:pPr>
      <w:rPr>
        <w:rFonts w:hint="default"/>
        <w:lang w:val="en-US" w:eastAsia="en-US" w:bidi="ar-SA"/>
      </w:rPr>
    </w:lvl>
    <w:lvl w:ilvl="6" w:tplc="ED322EF0">
      <w:numFmt w:val="bullet"/>
      <w:lvlText w:val="•"/>
      <w:lvlJc w:val="left"/>
      <w:pPr>
        <w:ind w:left="6304" w:hanging="235"/>
      </w:pPr>
      <w:rPr>
        <w:rFonts w:hint="default"/>
        <w:lang w:val="en-US" w:eastAsia="en-US" w:bidi="ar-SA"/>
      </w:rPr>
    </w:lvl>
    <w:lvl w:ilvl="7" w:tplc="1708D1E4">
      <w:numFmt w:val="bullet"/>
      <w:lvlText w:val="•"/>
      <w:lvlJc w:val="left"/>
      <w:pPr>
        <w:ind w:left="7288" w:hanging="235"/>
      </w:pPr>
      <w:rPr>
        <w:rFonts w:hint="default"/>
        <w:lang w:val="en-US" w:eastAsia="en-US" w:bidi="ar-SA"/>
      </w:rPr>
    </w:lvl>
    <w:lvl w:ilvl="8" w:tplc="9D36BF18">
      <w:numFmt w:val="bullet"/>
      <w:lvlText w:val="•"/>
      <w:lvlJc w:val="left"/>
      <w:pPr>
        <w:ind w:left="8272" w:hanging="235"/>
      </w:pPr>
      <w:rPr>
        <w:rFonts w:hint="default"/>
        <w:lang w:val="en-US" w:eastAsia="en-US" w:bidi="ar-SA"/>
      </w:rPr>
    </w:lvl>
  </w:abstractNum>
  <w:abstractNum w:abstractNumId="142" w15:restartNumberingAfterBreak="0">
    <w:nsid w:val="5C754A30"/>
    <w:multiLevelType w:val="multilevel"/>
    <w:tmpl w:val="DB10A222"/>
    <w:lvl w:ilvl="0">
      <w:start w:val="5"/>
      <w:numFmt w:val="decimal"/>
      <w:lvlText w:val="%1"/>
      <w:lvlJc w:val="left"/>
      <w:pPr>
        <w:ind w:left="160" w:hanging="656"/>
      </w:pPr>
      <w:rPr>
        <w:rFonts w:hint="default"/>
        <w:lang w:val="en-US" w:eastAsia="en-US" w:bidi="ar-SA"/>
      </w:rPr>
    </w:lvl>
    <w:lvl w:ilvl="1">
      <w:start w:val="30"/>
      <w:numFmt w:val="decimal"/>
      <w:lvlText w:val="%1.%2"/>
      <w:lvlJc w:val="left"/>
      <w:pPr>
        <w:ind w:left="160" w:hanging="656"/>
      </w:pPr>
      <w:rPr>
        <w:rFonts w:hint="default"/>
        <w:lang w:val="en-US" w:eastAsia="en-US" w:bidi="ar-SA"/>
      </w:rPr>
    </w:lvl>
    <w:lvl w:ilvl="2">
      <w:start w:val="1"/>
      <w:numFmt w:val="decimal"/>
      <w:lvlText w:val="14.30.%3."/>
      <w:lvlJc w:val="left"/>
      <w:pPr>
        <w:ind w:left="160" w:hanging="656"/>
      </w:pPr>
      <w:rPr>
        <w:rFonts w:hint="default"/>
        <w:b w:val="0"/>
        <w:bCs/>
        <w:i w:val="0"/>
        <w:iCs w:val="0"/>
        <w:spacing w:val="0"/>
        <w:w w:val="100"/>
        <w:sz w:val="24"/>
        <w:szCs w:val="24"/>
        <w:lang w:val="en-US" w:eastAsia="en-US" w:bidi="ar-SA"/>
      </w:rPr>
    </w:lvl>
    <w:lvl w:ilvl="3">
      <w:numFmt w:val="bullet"/>
      <w:lvlText w:val="•"/>
      <w:lvlJc w:val="left"/>
      <w:pPr>
        <w:ind w:left="3184" w:hanging="656"/>
      </w:pPr>
      <w:rPr>
        <w:rFonts w:hint="default"/>
        <w:lang w:val="en-US" w:eastAsia="en-US" w:bidi="ar-SA"/>
      </w:rPr>
    </w:lvl>
    <w:lvl w:ilvl="4">
      <w:numFmt w:val="bullet"/>
      <w:lvlText w:val="•"/>
      <w:lvlJc w:val="left"/>
      <w:pPr>
        <w:ind w:left="4192" w:hanging="656"/>
      </w:pPr>
      <w:rPr>
        <w:rFonts w:hint="default"/>
        <w:lang w:val="en-US" w:eastAsia="en-US" w:bidi="ar-SA"/>
      </w:rPr>
    </w:lvl>
    <w:lvl w:ilvl="5">
      <w:numFmt w:val="bullet"/>
      <w:lvlText w:val="•"/>
      <w:lvlJc w:val="left"/>
      <w:pPr>
        <w:ind w:left="5200" w:hanging="656"/>
      </w:pPr>
      <w:rPr>
        <w:rFonts w:hint="default"/>
        <w:lang w:val="en-US" w:eastAsia="en-US" w:bidi="ar-SA"/>
      </w:rPr>
    </w:lvl>
    <w:lvl w:ilvl="6">
      <w:numFmt w:val="bullet"/>
      <w:lvlText w:val="•"/>
      <w:lvlJc w:val="left"/>
      <w:pPr>
        <w:ind w:left="6208" w:hanging="656"/>
      </w:pPr>
      <w:rPr>
        <w:rFonts w:hint="default"/>
        <w:lang w:val="en-US" w:eastAsia="en-US" w:bidi="ar-SA"/>
      </w:rPr>
    </w:lvl>
    <w:lvl w:ilvl="7">
      <w:numFmt w:val="bullet"/>
      <w:lvlText w:val="•"/>
      <w:lvlJc w:val="left"/>
      <w:pPr>
        <w:ind w:left="7216" w:hanging="656"/>
      </w:pPr>
      <w:rPr>
        <w:rFonts w:hint="default"/>
        <w:lang w:val="en-US" w:eastAsia="en-US" w:bidi="ar-SA"/>
      </w:rPr>
    </w:lvl>
    <w:lvl w:ilvl="8">
      <w:numFmt w:val="bullet"/>
      <w:lvlText w:val="•"/>
      <w:lvlJc w:val="left"/>
      <w:pPr>
        <w:ind w:left="8224" w:hanging="656"/>
      </w:pPr>
      <w:rPr>
        <w:rFonts w:hint="default"/>
        <w:lang w:val="en-US" w:eastAsia="en-US" w:bidi="ar-SA"/>
      </w:rPr>
    </w:lvl>
  </w:abstractNum>
  <w:abstractNum w:abstractNumId="143" w15:restartNumberingAfterBreak="0">
    <w:nsid w:val="5C7945B3"/>
    <w:multiLevelType w:val="hybridMultilevel"/>
    <w:tmpl w:val="101A171C"/>
    <w:lvl w:ilvl="0" w:tplc="CB620504">
      <w:start w:val="1"/>
      <w:numFmt w:val="decimal"/>
      <w:lvlText w:val="%1."/>
      <w:lvlJc w:val="left"/>
      <w:pPr>
        <w:ind w:left="1287" w:hanging="360"/>
      </w:pPr>
      <w:rPr>
        <w:rFonts w:hint="default"/>
        <w:b/>
        <w:bCs/>
        <w:spacing w:val="0"/>
        <w:w w:val="100"/>
        <w:lang w:val="en-US" w:eastAsia="en-US" w:bidi="ar-S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4" w15:restartNumberingAfterBreak="0">
    <w:nsid w:val="5D11319D"/>
    <w:multiLevelType w:val="hybridMultilevel"/>
    <w:tmpl w:val="2CE47C1A"/>
    <w:lvl w:ilvl="0" w:tplc="938AA838">
      <w:start w:val="1"/>
      <w:numFmt w:val="lowerLetter"/>
      <w:lvlText w:val="%1."/>
      <w:lvlJc w:val="left"/>
      <w:pPr>
        <w:ind w:left="160" w:hanging="305"/>
      </w:pPr>
      <w:rPr>
        <w:rFonts w:ascii="Times New Roman" w:eastAsia="Times New Roman" w:hAnsi="Times New Roman" w:cs="Times New Roman" w:hint="default"/>
        <w:b w:val="0"/>
        <w:bCs w:val="0"/>
        <w:i w:val="0"/>
        <w:iCs w:val="0"/>
        <w:spacing w:val="-1"/>
        <w:w w:val="100"/>
        <w:sz w:val="24"/>
        <w:szCs w:val="24"/>
        <w:lang w:val="en-US" w:eastAsia="en-US" w:bidi="ar-SA"/>
      </w:rPr>
    </w:lvl>
    <w:lvl w:ilvl="1" w:tplc="12AA76A0">
      <w:numFmt w:val="bullet"/>
      <w:lvlText w:val="•"/>
      <w:lvlJc w:val="left"/>
      <w:pPr>
        <w:ind w:left="1168" w:hanging="305"/>
      </w:pPr>
      <w:rPr>
        <w:rFonts w:hint="default"/>
        <w:lang w:val="en-US" w:eastAsia="en-US" w:bidi="ar-SA"/>
      </w:rPr>
    </w:lvl>
    <w:lvl w:ilvl="2" w:tplc="684CB1E0">
      <w:numFmt w:val="bullet"/>
      <w:lvlText w:val="•"/>
      <w:lvlJc w:val="left"/>
      <w:pPr>
        <w:ind w:left="2176" w:hanging="305"/>
      </w:pPr>
      <w:rPr>
        <w:rFonts w:hint="default"/>
        <w:lang w:val="en-US" w:eastAsia="en-US" w:bidi="ar-SA"/>
      </w:rPr>
    </w:lvl>
    <w:lvl w:ilvl="3" w:tplc="95B2650A">
      <w:numFmt w:val="bullet"/>
      <w:lvlText w:val="•"/>
      <w:lvlJc w:val="left"/>
      <w:pPr>
        <w:ind w:left="3184" w:hanging="305"/>
      </w:pPr>
      <w:rPr>
        <w:rFonts w:hint="default"/>
        <w:lang w:val="en-US" w:eastAsia="en-US" w:bidi="ar-SA"/>
      </w:rPr>
    </w:lvl>
    <w:lvl w:ilvl="4" w:tplc="BA20E994">
      <w:numFmt w:val="bullet"/>
      <w:lvlText w:val="•"/>
      <w:lvlJc w:val="left"/>
      <w:pPr>
        <w:ind w:left="4192" w:hanging="305"/>
      </w:pPr>
      <w:rPr>
        <w:rFonts w:hint="default"/>
        <w:lang w:val="en-US" w:eastAsia="en-US" w:bidi="ar-SA"/>
      </w:rPr>
    </w:lvl>
    <w:lvl w:ilvl="5" w:tplc="919C962E">
      <w:numFmt w:val="bullet"/>
      <w:lvlText w:val="•"/>
      <w:lvlJc w:val="left"/>
      <w:pPr>
        <w:ind w:left="5200" w:hanging="305"/>
      </w:pPr>
      <w:rPr>
        <w:rFonts w:hint="default"/>
        <w:lang w:val="en-US" w:eastAsia="en-US" w:bidi="ar-SA"/>
      </w:rPr>
    </w:lvl>
    <w:lvl w:ilvl="6" w:tplc="D54EB6EE">
      <w:numFmt w:val="bullet"/>
      <w:lvlText w:val="•"/>
      <w:lvlJc w:val="left"/>
      <w:pPr>
        <w:ind w:left="6208" w:hanging="305"/>
      </w:pPr>
      <w:rPr>
        <w:rFonts w:hint="default"/>
        <w:lang w:val="en-US" w:eastAsia="en-US" w:bidi="ar-SA"/>
      </w:rPr>
    </w:lvl>
    <w:lvl w:ilvl="7" w:tplc="65F87954">
      <w:numFmt w:val="bullet"/>
      <w:lvlText w:val="•"/>
      <w:lvlJc w:val="left"/>
      <w:pPr>
        <w:ind w:left="7216" w:hanging="305"/>
      </w:pPr>
      <w:rPr>
        <w:rFonts w:hint="default"/>
        <w:lang w:val="en-US" w:eastAsia="en-US" w:bidi="ar-SA"/>
      </w:rPr>
    </w:lvl>
    <w:lvl w:ilvl="8" w:tplc="2AD0ECE8">
      <w:numFmt w:val="bullet"/>
      <w:lvlText w:val="•"/>
      <w:lvlJc w:val="left"/>
      <w:pPr>
        <w:ind w:left="8224" w:hanging="305"/>
      </w:pPr>
      <w:rPr>
        <w:rFonts w:hint="default"/>
        <w:lang w:val="en-US" w:eastAsia="en-US" w:bidi="ar-SA"/>
      </w:rPr>
    </w:lvl>
  </w:abstractNum>
  <w:abstractNum w:abstractNumId="145" w15:restartNumberingAfterBreak="0">
    <w:nsid w:val="5DA6680D"/>
    <w:multiLevelType w:val="multilevel"/>
    <w:tmpl w:val="5D2AAB7A"/>
    <w:lvl w:ilvl="0">
      <w:start w:val="4"/>
      <w:numFmt w:val="decimal"/>
      <w:lvlText w:val="%1."/>
      <w:lvlJc w:val="left"/>
      <w:pPr>
        <w:ind w:left="776" w:hanging="284"/>
        <w:jc w:val="right"/>
      </w:pPr>
      <w:rPr>
        <w:rFonts w:ascii="Times New Roman" w:eastAsia="Times New Roman" w:hAnsi="Times New Roman" w:cs="Times New Roman" w:hint="default"/>
        <w:b/>
        <w:bCs/>
        <w:w w:val="100"/>
        <w:sz w:val="24"/>
        <w:szCs w:val="24"/>
        <w:lang w:val="en-US" w:eastAsia="en-US" w:bidi="ar-SA"/>
      </w:rPr>
    </w:lvl>
    <w:lvl w:ilvl="1">
      <w:start w:val="1"/>
      <w:numFmt w:val="decimal"/>
      <w:lvlText w:val="6.%2"/>
      <w:lvlJc w:val="left"/>
      <w:pPr>
        <w:ind w:left="1064" w:hanging="428"/>
      </w:pPr>
      <w:rPr>
        <w:rFonts w:hint="default"/>
        <w:w w:val="100"/>
        <w:sz w:val="24"/>
        <w:szCs w:val="24"/>
        <w:lang w:val="en-US" w:eastAsia="en-US" w:bidi="ar-SA"/>
      </w:rPr>
    </w:lvl>
    <w:lvl w:ilvl="2">
      <w:start w:val="1"/>
      <w:numFmt w:val="lowerRoman"/>
      <w:lvlText w:val="%3)"/>
      <w:lvlJc w:val="left"/>
      <w:pPr>
        <w:ind w:left="1617" w:hanging="293"/>
      </w:pPr>
      <w:rPr>
        <w:rFonts w:ascii="Times New Roman" w:eastAsia="Times New Roman" w:hAnsi="Times New Roman" w:cs="Times New Roman" w:hint="default"/>
        <w:spacing w:val="-5"/>
        <w:w w:val="99"/>
        <w:sz w:val="24"/>
        <w:szCs w:val="24"/>
        <w:lang w:val="en-US" w:eastAsia="en-US" w:bidi="ar-SA"/>
      </w:rPr>
    </w:lvl>
    <w:lvl w:ilvl="3">
      <w:numFmt w:val="bullet"/>
      <w:lvlText w:val="•"/>
      <w:lvlJc w:val="left"/>
      <w:pPr>
        <w:ind w:left="1200" w:hanging="293"/>
      </w:pPr>
      <w:rPr>
        <w:rFonts w:hint="default"/>
        <w:lang w:val="en-US" w:eastAsia="en-US" w:bidi="ar-SA"/>
      </w:rPr>
    </w:lvl>
    <w:lvl w:ilvl="4">
      <w:numFmt w:val="bullet"/>
      <w:lvlText w:val="•"/>
      <w:lvlJc w:val="left"/>
      <w:pPr>
        <w:ind w:left="1340" w:hanging="293"/>
      </w:pPr>
      <w:rPr>
        <w:rFonts w:hint="default"/>
        <w:lang w:val="en-US" w:eastAsia="en-US" w:bidi="ar-SA"/>
      </w:rPr>
    </w:lvl>
    <w:lvl w:ilvl="5">
      <w:numFmt w:val="bullet"/>
      <w:lvlText w:val="•"/>
      <w:lvlJc w:val="left"/>
      <w:pPr>
        <w:ind w:left="1620" w:hanging="293"/>
      </w:pPr>
      <w:rPr>
        <w:rFonts w:hint="default"/>
        <w:lang w:val="en-US" w:eastAsia="en-US" w:bidi="ar-SA"/>
      </w:rPr>
    </w:lvl>
    <w:lvl w:ilvl="6">
      <w:numFmt w:val="bullet"/>
      <w:lvlText w:val="•"/>
      <w:lvlJc w:val="left"/>
      <w:pPr>
        <w:ind w:left="1640" w:hanging="293"/>
      </w:pPr>
      <w:rPr>
        <w:rFonts w:hint="default"/>
        <w:lang w:val="en-US" w:eastAsia="en-US" w:bidi="ar-SA"/>
      </w:rPr>
    </w:lvl>
    <w:lvl w:ilvl="7">
      <w:numFmt w:val="bullet"/>
      <w:lvlText w:val="•"/>
      <w:lvlJc w:val="left"/>
      <w:pPr>
        <w:ind w:left="1900" w:hanging="293"/>
      </w:pPr>
      <w:rPr>
        <w:rFonts w:hint="default"/>
        <w:lang w:val="en-US" w:eastAsia="en-US" w:bidi="ar-SA"/>
      </w:rPr>
    </w:lvl>
    <w:lvl w:ilvl="8">
      <w:numFmt w:val="bullet"/>
      <w:lvlText w:val="•"/>
      <w:lvlJc w:val="left"/>
      <w:pPr>
        <w:ind w:left="2040" w:hanging="293"/>
      </w:pPr>
      <w:rPr>
        <w:rFonts w:hint="default"/>
        <w:lang w:val="en-US" w:eastAsia="en-US" w:bidi="ar-SA"/>
      </w:rPr>
    </w:lvl>
  </w:abstractNum>
  <w:abstractNum w:abstractNumId="146" w15:restartNumberingAfterBreak="0">
    <w:nsid w:val="5E2D31B8"/>
    <w:multiLevelType w:val="multilevel"/>
    <w:tmpl w:val="A9D84688"/>
    <w:lvl w:ilvl="0">
      <w:start w:val="5"/>
      <w:numFmt w:val="decimal"/>
      <w:lvlText w:val="%1"/>
      <w:lvlJc w:val="left"/>
      <w:pPr>
        <w:ind w:left="820" w:hanging="660"/>
      </w:pPr>
      <w:rPr>
        <w:rFonts w:hint="default"/>
        <w:lang w:val="en-US" w:eastAsia="en-US" w:bidi="ar-SA"/>
      </w:rPr>
    </w:lvl>
    <w:lvl w:ilvl="1">
      <w:start w:val="47"/>
      <w:numFmt w:val="decimal"/>
      <w:lvlText w:val="%1.%2"/>
      <w:lvlJc w:val="left"/>
      <w:pPr>
        <w:ind w:left="820" w:hanging="660"/>
      </w:pPr>
      <w:rPr>
        <w:rFonts w:hint="default"/>
        <w:lang w:val="en-US" w:eastAsia="en-US" w:bidi="ar-SA"/>
      </w:rPr>
    </w:lvl>
    <w:lvl w:ilvl="2">
      <w:start w:val="1"/>
      <w:numFmt w:val="decimal"/>
      <w:lvlText w:val="14.47.%3."/>
      <w:lvlJc w:val="left"/>
      <w:pPr>
        <w:ind w:left="820" w:hanging="660"/>
      </w:pPr>
      <w:rPr>
        <w:rFonts w:hint="default"/>
        <w:b w:val="0"/>
        <w:bCs/>
        <w:i w:val="0"/>
        <w:iCs w:val="0"/>
        <w:spacing w:val="0"/>
        <w:w w:val="100"/>
        <w:sz w:val="24"/>
        <w:szCs w:val="24"/>
        <w:lang w:val="en-US" w:eastAsia="en-US" w:bidi="ar-SA"/>
      </w:rPr>
    </w:lvl>
    <w:lvl w:ilvl="3">
      <w:numFmt w:val="bullet"/>
      <w:lvlText w:val="•"/>
      <w:lvlJc w:val="left"/>
      <w:pPr>
        <w:ind w:left="3646" w:hanging="660"/>
      </w:pPr>
      <w:rPr>
        <w:rFonts w:hint="default"/>
        <w:lang w:val="en-US" w:eastAsia="en-US" w:bidi="ar-SA"/>
      </w:rPr>
    </w:lvl>
    <w:lvl w:ilvl="4">
      <w:numFmt w:val="bullet"/>
      <w:lvlText w:val="•"/>
      <w:lvlJc w:val="left"/>
      <w:pPr>
        <w:ind w:left="4588" w:hanging="660"/>
      </w:pPr>
      <w:rPr>
        <w:rFonts w:hint="default"/>
        <w:lang w:val="en-US" w:eastAsia="en-US" w:bidi="ar-SA"/>
      </w:rPr>
    </w:lvl>
    <w:lvl w:ilvl="5">
      <w:numFmt w:val="bullet"/>
      <w:lvlText w:val="•"/>
      <w:lvlJc w:val="left"/>
      <w:pPr>
        <w:ind w:left="5530" w:hanging="660"/>
      </w:pPr>
      <w:rPr>
        <w:rFonts w:hint="default"/>
        <w:lang w:val="en-US" w:eastAsia="en-US" w:bidi="ar-SA"/>
      </w:rPr>
    </w:lvl>
    <w:lvl w:ilvl="6">
      <w:numFmt w:val="bullet"/>
      <w:lvlText w:val="•"/>
      <w:lvlJc w:val="left"/>
      <w:pPr>
        <w:ind w:left="6472" w:hanging="660"/>
      </w:pPr>
      <w:rPr>
        <w:rFonts w:hint="default"/>
        <w:lang w:val="en-US" w:eastAsia="en-US" w:bidi="ar-SA"/>
      </w:rPr>
    </w:lvl>
    <w:lvl w:ilvl="7">
      <w:numFmt w:val="bullet"/>
      <w:lvlText w:val="•"/>
      <w:lvlJc w:val="left"/>
      <w:pPr>
        <w:ind w:left="7414" w:hanging="660"/>
      </w:pPr>
      <w:rPr>
        <w:rFonts w:hint="default"/>
        <w:lang w:val="en-US" w:eastAsia="en-US" w:bidi="ar-SA"/>
      </w:rPr>
    </w:lvl>
    <w:lvl w:ilvl="8">
      <w:numFmt w:val="bullet"/>
      <w:lvlText w:val="•"/>
      <w:lvlJc w:val="left"/>
      <w:pPr>
        <w:ind w:left="8356" w:hanging="660"/>
      </w:pPr>
      <w:rPr>
        <w:rFonts w:hint="default"/>
        <w:lang w:val="en-US" w:eastAsia="en-US" w:bidi="ar-SA"/>
      </w:rPr>
    </w:lvl>
  </w:abstractNum>
  <w:abstractNum w:abstractNumId="147" w15:restartNumberingAfterBreak="0">
    <w:nsid w:val="5EF36162"/>
    <w:multiLevelType w:val="hybridMultilevel"/>
    <w:tmpl w:val="AD54252E"/>
    <w:lvl w:ilvl="0" w:tplc="A0D47FFE">
      <w:start w:val="1"/>
      <w:numFmt w:val="decimal"/>
      <w:lvlText w:val="4.2.10.%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48" w15:restartNumberingAfterBreak="0">
    <w:nsid w:val="5F796F8D"/>
    <w:multiLevelType w:val="hybridMultilevel"/>
    <w:tmpl w:val="6D90C1D6"/>
    <w:lvl w:ilvl="0" w:tplc="3B98AF6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FC24E4C"/>
    <w:multiLevelType w:val="hybridMultilevel"/>
    <w:tmpl w:val="0734B1D2"/>
    <w:lvl w:ilvl="0" w:tplc="F538F5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052005C"/>
    <w:multiLevelType w:val="hybridMultilevel"/>
    <w:tmpl w:val="0ED45816"/>
    <w:lvl w:ilvl="0" w:tplc="C5E6BD06">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04D24A6E">
      <w:numFmt w:val="bullet"/>
      <w:lvlText w:val="•"/>
      <w:lvlJc w:val="left"/>
      <w:pPr>
        <w:ind w:left="1384" w:hanging="247"/>
      </w:pPr>
      <w:rPr>
        <w:rFonts w:hint="default"/>
        <w:lang w:val="en-US" w:eastAsia="en-US" w:bidi="ar-SA"/>
      </w:rPr>
    </w:lvl>
    <w:lvl w:ilvl="2" w:tplc="AC64285E">
      <w:numFmt w:val="bullet"/>
      <w:lvlText w:val="•"/>
      <w:lvlJc w:val="left"/>
      <w:pPr>
        <w:ind w:left="2368" w:hanging="247"/>
      </w:pPr>
      <w:rPr>
        <w:rFonts w:hint="default"/>
        <w:lang w:val="en-US" w:eastAsia="en-US" w:bidi="ar-SA"/>
      </w:rPr>
    </w:lvl>
    <w:lvl w:ilvl="3" w:tplc="2780DEA0">
      <w:numFmt w:val="bullet"/>
      <w:lvlText w:val="•"/>
      <w:lvlJc w:val="left"/>
      <w:pPr>
        <w:ind w:left="3352" w:hanging="247"/>
      </w:pPr>
      <w:rPr>
        <w:rFonts w:hint="default"/>
        <w:lang w:val="en-US" w:eastAsia="en-US" w:bidi="ar-SA"/>
      </w:rPr>
    </w:lvl>
    <w:lvl w:ilvl="4" w:tplc="400468F4">
      <w:numFmt w:val="bullet"/>
      <w:lvlText w:val="•"/>
      <w:lvlJc w:val="left"/>
      <w:pPr>
        <w:ind w:left="4336" w:hanging="247"/>
      </w:pPr>
      <w:rPr>
        <w:rFonts w:hint="default"/>
        <w:lang w:val="en-US" w:eastAsia="en-US" w:bidi="ar-SA"/>
      </w:rPr>
    </w:lvl>
    <w:lvl w:ilvl="5" w:tplc="FA181E22">
      <w:numFmt w:val="bullet"/>
      <w:lvlText w:val="•"/>
      <w:lvlJc w:val="left"/>
      <w:pPr>
        <w:ind w:left="5320" w:hanging="247"/>
      </w:pPr>
      <w:rPr>
        <w:rFonts w:hint="default"/>
        <w:lang w:val="en-US" w:eastAsia="en-US" w:bidi="ar-SA"/>
      </w:rPr>
    </w:lvl>
    <w:lvl w:ilvl="6" w:tplc="5C22E13C">
      <w:numFmt w:val="bullet"/>
      <w:lvlText w:val="•"/>
      <w:lvlJc w:val="left"/>
      <w:pPr>
        <w:ind w:left="6304" w:hanging="247"/>
      </w:pPr>
      <w:rPr>
        <w:rFonts w:hint="default"/>
        <w:lang w:val="en-US" w:eastAsia="en-US" w:bidi="ar-SA"/>
      </w:rPr>
    </w:lvl>
    <w:lvl w:ilvl="7" w:tplc="70420614">
      <w:numFmt w:val="bullet"/>
      <w:lvlText w:val="•"/>
      <w:lvlJc w:val="left"/>
      <w:pPr>
        <w:ind w:left="7288" w:hanging="247"/>
      </w:pPr>
      <w:rPr>
        <w:rFonts w:hint="default"/>
        <w:lang w:val="en-US" w:eastAsia="en-US" w:bidi="ar-SA"/>
      </w:rPr>
    </w:lvl>
    <w:lvl w:ilvl="8" w:tplc="6A18B5E2">
      <w:numFmt w:val="bullet"/>
      <w:lvlText w:val="•"/>
      <w:lvlJc w:val="left"/>
      <w:pPr>
        <w:ind w:left="8272" w:hanging="247"/>
      </w:pPr>
      <w:rPr>
        <w:rFonts w:hint="default"/>
        <w:lang w:val="en-US" w:eastAsia="en-US" w:bidi="ar-SA"/>
      </w:rPr>
    </w:lvl>
  </w:abstractNum>
  <w:abstractNum w:abstractNumId="151" w15:restartNumberingAfterBreak="0">
    <w:nsid w:val="60D50399"/>
    <w:multiLevelType w:val="hybridMultilevel"/>
    <w:tmpl w:val="B97C8282"/>
    <w:lvl w:ilvl="0" w:tplc="33DE275E">
      <w:start w:val="1"/>
      <w:numFmt w:val="decimal"/>
      <w:lvlText w:val="3.%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2" w15:restartNumberingAfterBreak="0">
    <w:nsid w:val="61763E96"/>
    <w:multiLevelType w:val="hybridMultilevel"/>
    <w:tmpl w:val="9A1EE844"/>
    <w:lvl w:ilvl="0" w:tplc="1BEEB8F4">
      <w:start w:val="1"/>
      <w:numFmt w:val="lowerLetter"/>
      <w:lvlText w:val="%1)"/>
      <w:lvlJc w:val="left"/>
      <w:pPr>
        <w:ind w:left="1440"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61E96791"/>
    <w:multiLevelType w:val="multilevel"/>
    <w:tmpl w:val="EBE697DC"/>
    <w:lvl w:ilvl="0">
      <w:start w:val="5"/>
      <w:numFmt w:val="decimal"/>
      <w:lvlText w:val="%1."/>
      <w:lvlJc w:val="left"/>
      <w:pPr>
        <w:ind w:left="767" w:hanging="428"/>
      </w:pPr>
      <w:rPr>
        <w:rFonts w:hint="default"/>
        <w:b/>
        <w:bCs/>
        <w:spacing w:val="0"/>
        <w:w w:val="100"/>
        <w:lang w:val="en-US" w:eastAsia="en-US" w:bidi="ar-SA"/>
      </w:rPr>
    </w:lvl>
    <w:lvl w:ilvl="1">
      <w:start w:val="1"/>
      <w:numFmt w:val="decimal"/>
      <w:lvlText w:val="%1.%2"/>
      <w:lvlJc w:val="left"/>
      <w:pPr>
        <w:ind w:left="767" w:hanging="403"/>
        <w:jc w:val="right"/>
      </w:pPr>
      <w:rPr>
        <w:rFonts w:ascii="Times New Roman" w:eastAsia="Times New Roman" w:hAnsi="Times New Roman" w:cs="Times New Roman" w:hint="default"/>
        <w:w w:val="100"/>
        <w:sz w:val="24"/>
        <w:szCs w:val="24"/>
        <w:lang w:val="en-US" w:eastAsia="en-US" w:bidi="ar-SA"/>
      </w:rPr>
    </w:lvl>
    <w:lvl w:ilvl="2">
      <w:start w:val="1"/>
      <w:numFmt w:val="lowerLetter"/>
      <w:lvlText w:val="%3."/>
      <w:lvlJc w:val="left"/>
      <w:pPr>
        <w:ind w:left="1192" w:hanging="428"/>
      </w:pPr>
      <w:rPr>
        <w:rFonts w:ascii="Times New Roman" w:eastAsia="Times New Roman" w:hAnsi="Times New Roman" w:cs="Times New Roman" w:hint="default"/>
        <w:spacing w:val="-1"/>
        <w:w w:val="100"/>
        <w:sz w:val="24"/>
        <w:szCs w:val="24"/>
        <w:lang w:val="en-US" w:eastAsia="en-US" w:bidi="ar-SA"/>
      </w:rPr>
    </w:lvl>
    <w:lvl w:ilvl="3">
      <w:numFmt w:val="bullet"/>
      <w:lvlText w:val="•"/>
      <w:lvlJc w:val="left"/>
      <w:pPr>
        <w:ind w:left="3094" w:hanging="428"/>
      </w:pPr>
      <w:rPr>
        <w:rFonts w:hint="default"/>
        <w:lang w:val="en-US" w:eastAsia="en-US" w:bidi="ar-SA"/>
      </w:rPr>
    </w:lvl>
    <w:lvl w:ilvl="4">
      <w:numFmt w:val="bullet"/>
      <w:lvlText w:val="•"/>
      <w:lvlJc w:val="left"/>
      <w:pPr>
        <w:ind w:left="4042" w:hanging="428"/>
      </w:pPr>
      <w:rPr>
        <w:rFonts w:hint="default"/>
        <w:lang w:val="en-US" w:eastAsia="en-US" w:bidi="ar-SA"/>
      </w:rPr>
    </w:lvl>
    <w:lvl w:ilvl="5">
      <w:numFmt w:val="bullet"/>
      <w:lvlText w:val="•"/>
      <w:lvlJc w:val="left"/>
      <w:pPr>
        <w:ind w:left="4989" w:hanging="428"/>
      </w:pPr>
      <w:rPr>
        <w:rFonts w:hint="default"/>
        <w:lang w:val="en-US" w:eastAsia="en-US" w:bidi="ar-SA"/>
      </w:rPr>
    </w:lvl>
    <w:lvl w:ilvl="6">
      <w:numFmt w:val="bullet"/>
      <w:lvlText w:val="•"/>
      <w:lvlJc w:val="left"/>
      <w:pPr>
        <w:ind w:left="5936" w:hanging="428"/>
      </w:pPr>
      <w:rPr>
        <w:rFonts w:hint="default"/>
        <w:lang w:val="en-US" w:eastAsia="en-US" w:bidi="ar-SA"/>
      </w:rPr>
    </w:lvl>
    <w:lvl w:ilvl="7">
      <w:numFmt w:val="bullet"/>
      <w:lvlText w:val="•"/>
      <w:lvlJc w:val="left"/>
      <w:pPr>
        <w:ind w:left="6884" w:hanging="428"/>
      </w:pPr>
      <w:rPr>
        <w:rFonts w:hint="default"/>
        <w:lang w:val="en-US" w:eastAsia="en-US" w:bidi="ar-SA"/>
      </w:rPr>
    </w:lvl>
    <w:lvl w:ilvl="8">
      <w:numFmt w:val="bullet"/>
      <w:lvlText w:val="•"/>
      <w:lvlJc w:val="left"/>
      <w:pPr>
        <w:ind w:left="7831" w:hanging="428"/>
      </w:pPr>
      <w:rPr>
        <w:rFonts w:hint="default"/>
        <w:lang w:val="en-US" w:eastAsia="en-US" w:bidi="ar-SA"/>
      </w:rPr>
    </w:lvl>
  </w:abstractNum>
  <w:abstractNum w:abstractNumId="154" w15:restartNumberingAfterBreak="0">
    <w:nsid w:val="621058F8"/>
    <w:multiLevelType w:val="multilevel"/>
    <w:tmpl w:val="2DE40DF6"/>
    <w:lvl w:ilvl="0">
      <w:start w:val="1"/>
      <w:numFmt w:val="upperRoman"/>
      <w:pStyle w:val="Heading1"/>
      <w:lvlText w:val="%1."/>
      <w:lvlJc w:val="left"/>
      <w:pPr>
        <w:tabs>
          <w:tab w:val="num" w:pos="567"/>
        </w:tabs>
        <w:ind w:left="567" w:hanging="567"/>
      </w:pPr>
      <w:rPr>
        <w:rFonts w:hint="default"/>
        <w:color w:val="000000" w:themeColor="text1"/>
      </w:rPr>
    </w:lvl>
    <w:lvl w:ilvl="1">
      <w:start w:val="1"/>
      <w:numFmt w:val="decimal"/>
      <w:pStyle w:val="Heading2"/>
      <w:lvlText w:val="%2."/>
      <w:lvlJc w:val="left"/>
      <w:pPr>
        <w:tabs>
          <w:tab w:val="num" w:pos="567"/>
        </w:tabs>
        <w:ind w:left="567" w:hanging="567"/>
      </w:pPr>
      <w:rPr>
        <w:rFonts w:hint="default"/>
        <w:color w:val="auto"/>
      </w:rPr>
    </w:lvl>
    <w:lvl w:ilvl="2">
      <w:start w:val="1"/>
      <w:numFmt w:val="decimal"/>
      <w:pStyle w:val="Heading3"/>
      <w:lvlText w:val="%2.%3"/>
      <w:lvlJc w:val="left"/>
      <w:pPr>
        <w:tabs>
          <w:tab w:val="num" w:pos="1017"/>
        </w:tabs>
        <w:ind w:left="1017" w:hanging="567"/>
      </w:pPr>
      <w:rPr>
        <w:rFonts w:hint="default"/>
      </w:rPr>
    </w:lvl>
    <w:lvl w:ilvl="3">
      <w:start w:val="1"/>
      <w:numFmt w:val="decimal"/>
      <w:pStyle w:val="Heading4"/>
      <w:lvlText w:val="%2.%3.%4"/>
      <w:lvlJc w:val="left"/>
      <w:pPr>
        <w:ind w:left="851" w:hanging="851"/>
      </w:pPr>
      <w:rPr>
        <w:rFonts w:ascii="Times New Roman" w:hAnsi="Times New Roman" w:cs="Times New Roman" w:hint="default"/>
      </w:rPr>
    </w:lvl>
    <w:lvl w:ilvl="4">
      <w:start w:val="1"/>
      <w:numFmt w:val="lowerLetter"/>
      <w:pStyle w:val="Heading5"/>
      <w:lvlText w:val="%5)"/>
      <w:lvlJc w:val="left"/>
      <w:pPr>
        <w:ind w:left="851" w:hanging="851"/>
      </w:pPr>
      <w:rPr>
        <w:rFonts w:hint="default"/>
      </w:rPr>
    </w:lvl>
    <w:lvl w:ilvl="5">
      <w:start w:val="1"/>
      <w:numFmt w:val="decimal"/>
      <w:pStyle w:val="Heading6"/>
      <w:lvlText w:val="%5.%6"/>
      <w:lvlJc w:val="left"/>
      <w:pPr>
        <w:ind w:left="851" w:hanging="851"/>
      </w:pPr>
      <w:rPr>
        <w:rFonts w:hint="default"/>
      </w:rPr>
    </w:lvl>
    <w:lvl w:ilvl="6">
      <w:start w:val="1"/>
      <w:numFmt w:val="decimal"/>
      <w:pStyle w:val="Heading7"/>
      <w:lvlText w:val="%5.%6.%7"/>
      <w:lvlJc w:val="left"/>
      <w:pPr>
        <w:ind w:left="851" w:hanging="851"/>
      </w:pPr>
      <w:rPr>
        <w:rFonts w:hint="default"/>
      </w:rPr>
    </w:lvl>
    <w:lvl w:ilvl="7">
      <w:start w:val="1"/>
      <w:numFmt w:val="lowerRoman"/>
      <w:pStyle w:val="Heading8"/>
      <w:lvlText w:val="%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155" w15:restartNumberingAfterBreak="0">
    <w:nsid w:val="63406A40"/>
    <w:multiLevelType w:val="hybridMultilevel"/>
    <w:tmpl w:val="C41E604A"/>
    <w:lvl w:ilvl="0" w:tplc="3B327EF8">
      <w:start w:val="1"/>
      <w:numFmt w:val="lowerRoman"/>
      <w:lvlText w:val="%1)"/>
      <w:lvlJc w:val="left"/>
      <w:pPr>
        <w:ind w:left="1428"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56" w15:restartNumberingAfterBreak="0">
    <w:nsid w:val="63631DC5"/>
    <w:multiLevelType w:val="hybridMultilevel"/>
    <w:tmpl w:val="637E39FC"/>
    <w:lvl w:ilvl="0" w:tplc="6C125974">
      <w:start w:val="1"/>
      <w:numFmt w:val="lowerLetter"/>
      <w:lvlText w:val="%1)"/>
      <w:lvlJc w:val="left"/>
      <w:pPr>
        <w:ind w:left="14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57" w15:restartNumberingAfterBreak="0">
    <w:nsid w:val="6400254D"/>
    <w:multiLevelType w:val="multilevel"/>
    <w:tmpl w:val="C64014FA"/>
    <w:lvl w:ilvl="0">
      <w:start w:val="5"/>
      <w:numFmt w:val="decimal"/>
      <w:lvlText w:val="%1"/>
      <w:lvlJc w:val="left"/>
      <w:pPr>
        <w:ind w:left="160" w:hanging="654"/>
      </w:pPr>
      <w:rPr>
        <w:rFonts w:hint="default"/>
        <w:lang w:val="en-US" w:eastAsia="en-US" w:bidi="ar-SA"/>
      </w:rPr>
    </w:lvl>
    <w:lvl w:ilvl="1">
      <w:start w:val="14"/>
      <w:numFmt w:val="decimal"/>
      <w:lvlText w:val="%1.%2"/>
      <w:lvlJc w:val="left"/>
      <w:pPr>
        <w:ind w:left="160" w:hanging="654"/>
      </w:pPr>
      <w:rPr>
        <w:rFonts w:hint="default"/>
        <w:lang w:val="en-US" w:eastAsia="en-US" w:bidi="ar-SA"/>
      </w:rPr>
    </w:lvl>
    <w:lvl w:ilvl="2">
      <w:start w:val="1"/>
      <w:numFmt w:val="decimal"/>
      <w:lvlText w:val="14.14.%3."/>
      <w:lvlJc w:val="left"/>
      <w:pPr>
        <w:ind w:left="160" w:hanging="654"/>
      </w:pPr>
      <w:rPr>
        <w:rFonts w:hint="default"/>
        <w:b w:val="0"/>
        <w:bCs/>
        <w:i w:val="0"/>
        <w:iCs w:val="0"/>
        <w:spacing w:val="0"/>
        <w:w w:val="100"/>
        <w:sz w:val="24"/>
        <w:szCs w:val="24"/>
        <w:lang w:val="en-US" w:eastAsia="en-US" w:bidi="ar-SA"/>
      </w:rPr>
    </w:lvl>
    <w:lvl w:ilvl="3">
      <w:numFmt w:val="bullet"/>
      <w:lvlText w:val="•"/>
      <w:lvlJc w:val="left"/>
      <w:pPr>
        <w:ind w:left="880" w:hanging="86"/>
      </w:pPr>
      <w:rPr>
        <w:rFonts w:ascii="Times New Roman" w:eastAsia="Times New Roman" w:hAnsi="Times New Roman" w:cs="Times New Roman" w:hint="default"/>
        <w:b w:val="0"/>
        <w:bCs w:val="0"/>
        <w:i w:val="0"/>
        <w:iCs w:val="0"/>
        <w:spacing w:val="0"/>
        <w:w w:val="83"/>
        <w:sz w:val="22"/>
        <w:szCs w:val="22"/>
        <w:lang w:val="en-US" w:eastAsia="en-US" w:bidi="ar-SA"/>
      </w:rPr>
    </w:lvl>
    <w:lvl w:ilvl="4">
      <w:numFmt w:val="bullet"/>
      <w:lvlText w:val="•"/>
      <w:lvlJc w:val="left"/>
      <w:pPr>
        <w:ind w:left="4000" w:hanging="86"/>
      </w:pPr>
      <w:rPr>
        <w:rFonts w:hint="default"/>
        <w:lang w:val="en-US" w:eastAsia="en-US" w:bidi="ar-SA"/>
      </w:rPr>
    </w:lvl>
    <w:lvl w:ilvl="5">
      <w:numFmt w:val="bullet"/>
      <w:lvlText w:val="•"/>
      <w:lvlJc w:val="left"/>
      <w:pPr>
        <w:ind w:left="5040" w:hanging="86"/>
      </w:pPr>
      <w:rPr>
        <w:rFonts w:hint="default"/>
        <w:lang w:val="en-US" w:eastAsia="en-US" w:bidi="ar-SA"/>
      </w:rPr>
    </w:lvl>
    <w:lvl w:ilvl="6">
      <w:numFmt w:val="bullet"/>
      <w:lvlText w:val="•"/>
      <w:lvlJc w:val="left"/>
      <w:pPr>
        <w:ind w:left="6080" w:hanging="86"/>
      </w:pPr>
      <w:rPr>
        <w:rFonts w:hint="default"/>
        <w:lang w:val="en-US" w:eastAsia="en-US" w:bidi="ar-SA"/>
      </w:rPr>
    </w:lvl>
    <w:lvl w:ilvl="7">
      <w:numFmt w:val="bullet"/>
      <w:lvlText w:val="•"/>
      <w:lvlJc w:val="left"/>
      <w:pPr>
        <w:ind w:left="7120" w:hanging="86"/>
      </w:pPr>
      <w:rPr>
        <w:rFonts w:hint="default"/>
        <w:lang w:val="en-US" w:eastAsia="en-US" w:bidi="ar-SA"/>
      </w:rPr>
    </w:lvl>
    <w:lvl w:ilvl="8">
      <w:numFmt w:val="bullet"/>
      <w:lvlText w:val="•"/>
      <w:lvlJc w:val="left"/>
      <w:pPr>
        <w:ind w:left="8160" w:hanging="86"/>
      </w:pPr>
      <w:rPr>
        <w:rFonts w:hint="default"/>
        <w:lang w:val="en-US" w:eastAsia="en-US" w:bidi="ar-SA"/>
      </w:rPr>
    </w:lvl>
  </w:abstractNum>
  <w:abstractNum w:abstractNumId="158" w15:restartNumberingAfterBreak="0">
    <w:nsid w:val="64F1459D"/>
    <w:multiLevelType w:val="multilevel"/>
    <w:tmpl w:val="4204F624"/>
    <w:lvl w:ilvl="0">
      <w:start w:val="5"/>
      <w:numFmt w:val="decimal"/>
      <w:lvlText w:val="%1"/>
      <w:lvlJc w:val="left"/>
      <w:pPr>
        <w:ind w:left="160" w:hanging="663"/>
      </w:pPr>
      <w:rPr>
        <w:rFonts w:hint="default"/>
        <w:lang w:val="en-US" w:eastAsia="en-US" w:bidi="ar-SA"/>
      </w:rPr>
    </w:lvl>
    <w:lvl w:ilvl="1">
      <w:start w:val="11"/>
      <w:numFmt w:val="decimal"/>
      <w:lvlText w:val="%1.%2"/>
      <w:lvlJc w:val="left"/>
      <w:pPr>
        <w:ind w:left="160" w:hanging="663"/>
      </w:pPr>
      <w:rPr>
        <w:rFonts w:hint="default"/>
        <w:lang w:val="en-US" w:eastAsia="en-US" w:bidi="ar-SA"/>
      </w:rPr>
    </w:lvl>
    <w:lvl w:ilvl="2">
      <w:start w:val="1"/>
      <w:numFmt w:val="decimal"/>
      <w:lvlText w:val="14.11.%3"/>
      <w:lvlJc w:val="left"/>
      <w:pPr>
        <w:ind w:left="160" w:hanging="663"/>
      </w:pPr>
      <w:rPr>
        <w:rFonts w:hint="default"/>
        <w:b/>
        <w:bCs/>
        <w:i w:val="0"/>
        <w:iCs w:val="0"/>
        <w:spacing w:val="0"/>
        <w:w w:val="100"/>
        <w:sz w:val="24"/>
        <w:szCs w:val="24"/>
        <w:lang w:val="en-US" w:eastAsia="en-US" w:bidi="ar-SA"/>
      </w:rPr>
    </w:lvl>
    <w:lvl w:ilvl="3">
      <w:numFmt w:val="bullet"/>
      <w:lvlText w:val="•"/>
      <w:lvlJc w:val="left"/>
      <w:pPr>
        <w:ind w:left="3184" w:hanging="663"/>
      </w:pPr>
      <w:rPr>
        <w:rFonts w:hint="default"/>
        <w:lang w:val="en-US" w:eastAsia="en-US" w:bidi="ar-SA"/>
      </w:rPr>
    </w:lvl>
    <w:lvl w:ilvl="4">
      <w:numFmt w:val="bullet"/>
      <w:lvlText w:val="•"/>
      <w:lvlJc w:val="left"/>
      <w:pPr>
        <w:ind w:left="4192" w:hanging="663"/>
      </w:pPr>
      <w:rPr>
        <w:rFonts w:hint="default"/>
        <w:lang w:val="en-US" w:eastAsia="en-US" w:bidi="ar-SA"/>
      </w:rPr>
    </w:lvl>
    <w:lvl w:ilvl="5">
      <w:numFmt w:val="bullet"/>
      <w:lvlText w:val="•"/>
      <w:lvlJc w:val="left"/>
      <w:pPr>
        <w:ind w:left="5200" w:hanging="663"/>
      </w:pPr>
      <w:rPr>
        <w:rFonts w:hint="default"/>
        <w:lang w:val="en-US" w:eastAsia="en-US" w:bidi="ar-SA"/>
      </w:rPr>
    </w:lvl>
    <w:lvl w:ilvl="6">
      <w:numFmt w:val="bullet"/>
      <w:lvlText w:val="•"/>
      <w:lvlJc w:val="left"/>
      <w:pPr>
        <w:ind w:left="6208" w:hanging="663"/>
      </w:pPr>
      <w:rPr>
        <w:rFonts w:hint="default"/>
        <w:lang w:val="en-US" w:eastAsia="en-US" w:bidi="ar-SA"/>
      </w:rPr>
    </w:lvl>
    <w:lvl w:ilvl="7">
      <w:numFmt w:val="bullet"/>
      <w:lvlText w:val="•"/>
      <w:lvlJc w:val="left"/>
      <w:pPr>
        <w:ind w:left="7216" w:hanging="663"/>
      </w:pPr>
      <w:rPr>
        <w:rFonts w:hint="default"/>
        <w:lang w:val="en-US" w:eastAsia="en-US" w:bidi="ar-SA"/>
      </w:rPr>
    </w:lvl>
    <w:lvl w:ilvl="8">
      <w:numFmt w:val="bullet"/>
      <w:lvlText w:val="•"/>
      <w:lvlJc w:val="left"/>
      <w:pPr>
        <w:ind w:left="8224" w:hanging="663"/>
      </w:pPr>
      <w:rPr>
        <w:rFonts w:hint="default"/>
        <w:lang w:val="en-US" w:eastAsia="en-US" w:bidi="ar-SA"/>
      </w:rPr>
    </w:lvl>
  </w:abstractNum>
  <w:abstractNum w:abstractNumId="159" w15:restartNumberingAfterBreak="0">
    <w:nsid w:val="65901FEC"/>
    <w:multiLevelType w:val="hybridMultilevel"/>
    <w:tmpl w:val="D3E6A0E2"/>
    <w:lvl w:ilvl="0" w:tplc="3B327EF8">
      <w:start w:val="1"/>
      <w:numFmt w:val="lowerRoman"/>
      <w:lvlText w:val="%1)"/>
      <w:lvlJc w:val="left"/>
      <w:pPr>
        <w:ind w:left="1776"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60" w15:restartNumberingAfterBreak="0">
    <w:nsid w:val="660F155C"/>
    <w:multiLevelType w:val="hybridMultilevel"/>
    <w:tmpl w:val="56E027F6"/>
    <w:lvl w:ilvl="0" w:tplc="12A0F09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70F05D1"/>
    <w:multiLevelType w:val="hybridMultilevel"/>
    <w:tmpl w:val="922048BA"/>
    <w:lvl w:ilvl="0" w:tplc="3B327EF8">
      <w:start w:val="1"/>
      <w:numFmt w:val="lowerRoman"/>
      <w:lvlText w:val="%1)"/>
      <w:lvlJc w:val="left"/>
      <w:pPr>
        <w:ind w:left="1068" w:hanging="360"/>
      </w:pPr>
      <w:rPr>
        <w:rFonts w:ascii="Times New Roman" w:eastAsia="Arial" w:hAnsi="Times New Roman" w:cs="Times New Roman" w:hint="default"/>
        <w:b w:val="0"/>
        <w:i w:val="0"/>
        <w:spacing w:val="-3"/>
        <w:w w:val="99"/>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2" w15:restartNumberingAfterBreak="0">
    <w:nsid w:val="676310AA"/>
    <w:multiLevelType w:val="multilevel"/>
    <w:tmpl w:val="12049BDA"/>
    <w:lvl w:ilvl="0">
      <w:start w:val="5"/>
      <w:numFmt w:val="decimal"/>
      <w:lvlText w:val="%1"/>
      <w:lvlJc w:val="left"/>
      <w:pPr>
        <w:ind w:left="820" w:hanging="660"/>
      </w:pPr>
      <w:rPr>
        <w:rFonts w:hint="default"/>
        <w:lang w:val="en-US" w:eastAsia="en-US" w:bidi="ar-SA"/>
      </w:rPr>
    </w:lvl>
    <w:lvl w:ilvl="1">
      <w:start w:val="31"/>
      <w:numFmt w:val="decimal"/>
      <w:lvlText w:val="%1.%2"/>
      <w:lvlJc w:val="left"/>
      <w:pPr>
        <w:ind w:left="820" w:hanging="660"/>
      </w:pPr>
      <w:rPr>
        <w:rFonts w:hint="default"/>
        <w:lang w:val="en-US" w:eastAsia="en-US" w:bidi="ar-SA"/>
      </w:rPr>
    </w:lvl>
    <w:lvl w:ilvl="2">
      <w:start w:val="1"/>
      <w:numFmt w:val="decimal"/>
      <w:lvlText w:val="14.31.%3."/>
      <w:lvlJc w:val="left"/>
      <w:pPr>
        <w:ind w:left="820" w:hanging="660"/>
      </w:pPr>
      <w:rPr>
        <w:rFonts w:hint="default"/>
        <w:b w:val="0"/>
        <w:bCs/>
        <w:i w:val="0"/>
        <w:iCs w:val="0"/>
        <w:spacing w:val="0"/>
        <w:w w:val="100"/>
        <w:sz w:val="24"/>
        <w:szCs w:val="24"/>
        <w:lang w:val="en-US" w:eastAsia="en-US" w:bidi="ar-SA"/>
      </w:rPr>
    </w:lvl>
    <w:lvl w:ilvl="3">
      <w:start w:val="1"/>
      <w:numFmt w:val="decimal"/>
      <w:lvlText w:val="%1.%2.%3.%4"/>
      <w:lvlJc w:val="left"/>
      <w:pPr>
        <w:ind w:left="160" w:hanging="853"/>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4840" w:hanging="720"/>
      </w:pPr>
      <w:rPr>
        <w:rFonts w:hint="default"/>
        <w:lang w:val="en-US" w:eastAsia="en-US" w:bidi="ar-SA"/>
      </w:rPr>
    </w:lvl>
    <w:lvl w:ilvl="6">
      <w:numFmt w:val="bullet"/>
      <w:lvlText w:val="•"/>
      <w:lvlJc w:val="left"/>
      <w:pPr>
        <w:ind w:left="5920"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63" w15:restartNumberingAfterBreak="0">
    <w:nsid w:val="67D05EC5"/>
    <w:multiLevelType w:val="multilevel"/>
    <w:tmpl w:val="CCA8D8FE"/>
    <w:lvl w:ilvl="0">
      <w:start w:val="5"/>
      <w:numFmt w:val="decimal"/>
      <w:lvlText w:val="%1"/>
      <w:lvlJc w:val="left"/>
      <w:pPr>
        <w:ind w:left="160" w:hanging="674"/>
      </w:pPr>
      <w:rPr>
        <w:rFonts w:hint="default"/>
        <w:lang w:val="en-US" w:eastAsia="en-US" w:bidi="ar-SA"/>
      </w:rPr>
    </w:lvl>
    <w:lvl w:ilvl="1">
      <w:start w:val="21"/>
      <w:numFmt w:val="decimal"/>
      <w:lvlText w:val="%1.%2"/>
      <w:lvlJc w:val="left"/>
      <w:pPr>
        <w:ind w:left="160" w:hanging="674"/>
      </w:pPr>
      <w:rPr>
        <w:rFonts w:hint="default"/>
        <w:lang w:val="en-US" w:eastAsia="en-US" w:bidi="ar-SA"/>
      </w:rPr>
    </w:lvl>
    <w:lvl w:ilvl="2">
      <w:start w:val="1"/>
      <w:numFmt w:val="decimal"/>
      <w:lvlText w:val="14.21.%3."/>
      <w:lvlJc w:val="left"/>
      <w:pPr>
        <w:ind w:left="160" w:hanging="674"/>
      </w:pPr>
      <w:rPr>
        <w:rFonts w:hint="default"/>
        <w:b w:val="0"/>
        <w:bCs/>
        <w:i w:val="0"/>
        <w:iCs w:val="0"/>
        <w:spacing w:val="0"/>
        <w:w w:val="100"/>
        <w:sz w:val="24"/>
        <w:szCs w:val="24"/>
        <w:lang w:val="en-US" w:eastAsia="en-US" w:bidi="ar-SA"/>
      </w:rPr>
    </w:lvl>
    <w:lvl w:ilvl="3">
      <w:numFmt w:val="bullet"/>
      <w:lvlText w:val="•"/>
      <w:lvlJc w:val="left"/>
      <w:pPr>
        <w:ind w:left="3184" w:hanging="674"/>
      </w:pPr>
      <w:rPr>
        <w:rFonts w:hint="default"/>
        <w:lang w:val="en-US" w:eastAsia="en-US" w:bidi="ar-SA"/>
      </w:rPr>
    </w:lvl>
    <w:lvl w:ilvl="4">
      <w:numFmt w:val="bullet"/>
      <w:lvlText w:val="•"/>
      <w:lvlJc w:val="left"/>
      <w:pPr>
        <w:ind w:left="4192" w:hanging="674"/>
      </w:pPr>
      <w:rPr>
        <w:rFonts w:hint="default"/>
        <w:lang w:val="en-US" w:eastAsia="en-US" w:bidi="ar-SA"/>
      </w:rPr>
    </w:lvl>
    <w:lvl w:ilvl="5">
      <w:numFmt w:val="bullet"/>
      <w:lvlText w:val="•"/>
      <w:lvlJc w:val="left"/>
      <w:pPr>
        <w:ind w:left="5200" w:hanging="674"/>
      </w:pPr>
      <w:rPr>
        <w:rFonts w:hint="default"/>
        <w:lang w:val="en-US" w:eastAsia="en-US" w:bidi="ar-SA"/>
      </w:rPr>
    </w:lvl>
    <w:lvl w:ilvl="6">
      <w:numFmt w:val="bullet"/>
      <w:lvlText w:val="•"/>
      <w:lvlJc w:val="left"/>
      <w:pPr>
        <w:ind w:left="6208" w:hanging="674"/>
      </w:pPr>
      <w:rPr>
        <w:rFonts w:hint="default"/>
        <w:lang w:val="en-US" w:eastAsia="en-US" w:bidi="ar-SA"/>
      </w:rPr>
    </w:lvl>
    <w:lvl w:ilvl="7">
      <w:numFmt w:val="bullet"/>
      <w:lvlText w:val="•"/>
      <w:lvlJc w:val="left"/>
      <w:pPr>
        <w:ind w:left="7216" w:hanging="674"/>
      </w:pPr>
      <w:rPr>
        <w:rFonts w:hint="default"/>
        <w:lang w:val="en-US" w:eastAsia="en-US" w:bidi="ar-SA"/>
      </w:rPr>
    </w:lvl>
    <w:lvl w:ilvl="8">
      <w:numFmt w:val="bullet"/>
      <w:lvlText w:val="•"/>
      <w:lvlJc w:val="left"/>
      <w:pPr>
        <w:ind w:left="8224" w:hanging="674"/>
      </w:pPr>
      <w:rPr>
        <w:rFonts w:hint="default"/>
        <w:lang w:val="en-US" w:eastAsia="en-US" w:bidi="ar-SA"/>
      </w:rPr>
    </w:lvl>
  </w:abstractNum>
  <w:abstractNum w:abstractNumId="164" w15:restartNumberingAfterBreak="0">
    <w:nsid w:val="67D52FE3"/>
    <w:multiLevelType w:val="hybridMultilevel"/>
    <w:tmpl w:val="99340912"/>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65" w15:restartNumberingAfterBreak="0">
    <w:nsid w:val="683F73F2"/>
    <w:multiLevelType w:val="multilevel"/>
    <w:tmpl w:val="7AA0BD90"/>
    <w:lvl w:ilvl="0">
      <w:start w:val="5"/>
      <w:numFmt w:val="decimal"/>
      <w:lvlText w:val="%1"/>
      <w:lvlJc w:val="left"/>
      <w:pPr>
        <w:ind w:left="820" w:hanging="660"/>
      </w:pPr>
      <w:rPr>
        <w:rFonts w:hint="default"/>
      </w:rPr>
    </w:lvl>
    <w:lvl w:ilvl="1">
      <w:start w:val="31"/>
      <w:numFmt w:val="decimal"/>
      <w:lvlText w:val="%1.%2"/>
      <w:lvlJc w:val="left"/>
      <w:pPr>
        <w:ind w:left="820" w:hanging="660"/>
      </w:pPr>
      <w:rPr>
        <w:rFonts w:hint="default"/>
      </w:rPr>
    </w:lvl>
    <w:lvl w:ilvl="2">
      <w:start w:val="12"/>
      <w:numFmt w:val="decimal"/>
      <w:lvlText w:val="14.31.%3."/>
      <w:lvlJc w:val="left"/>
      <w:pPr>
        <w:ind w:left="820" w:hanging="660"/>
      </w:pPr>
      <w:rPr>
        <w:rFonts w:hint="default"/>
        <w:b w:val="0"/>
        <w:bCs/>
        <w:i w:val="0"/>
        <w:iCs w:val="0"/>
        <w:spacing w:val="0"/>
        <w:w w:val="100"/>
        <w:sz w:val="24"/>
        <w:szCs w:val="24"/>
      </w:rPr>
    </w:lvl>
    <w:lvl w:ilvl="3">
      <w:start w:val="1"/>
      <w:numFmt w:val="decimal"/>
      <w:lvlText w:val="14.31.12.%4."/>
      <w:lvlJc w:val="left"/>
      <w:pPr>
        <w:ind w:left="160" w:hanging="853"/>
      </w:pPr>
      <w:rPr>
        <w:rFonts w:hint="default"/>
        <w:b w:val="0"/>
        <w:bCs/>
        <w:i w:val="0"/>
        <w:iCs w:val="0"/>
        <w:spacing w:val="0"/>
        <w:w w:val="100"/>
        <w:sz w:val="24"/>
        <w:szCs w:val="24"/>
      </w:rPr>
    </w:lvl>
    <w:lvl w:ilvl="4">
      <w:start w:val="1"/>
      <w:numFmt w:val="lowerLetter"/>
      <w:lvlText w:val="%5)"/>
      <w:lvlJc w:val="left"/>
      <w:pPr>
        <w:ind w:left="1600" w:hanging="720"/>
      </w:pPr>
      <w:rPr>
        <w:rFonts w:ascii="Times New Roman" w:eastAsia="Times New Roman" w:hAnsi="Times New Roman" w:cs="Times New Roman" w:hint="default"/>
        <w:b w:val="0"/>
        <w:bCs w:val="0"/>
        <w:i w:val="0"/>
        <w:iCs w:val="0"/>
        <w:spacing w:val="-1"/>
        <w:w w:val="100"/>
        <w:sz w:val="24"/>
        <w:szCs w:val="24"/>
      </w:rPr>
    </w:lvl>
    <w:lvl w:ilvl="5">
      <w:numFmt w:val="bullet"/>
      <w:lvlText w:val="•"/>
      <w:lvlJc w:val="left"/>
      <w:pPr>
        <w:ind w:left="4840" w:hanging="720"/>
      </w:pPr>
      <w:rPr>
        <w:rFonts w:hint="default"/>
      </w:rPr>
    </w:lvl>
    <w:lvl w:ilvl="6">
      <w:numFmt w:val="bullet"/>
      <w:lvlText w:val="•"/>
      <w:lvlJc w:val="left"/>
      <w:pPr>
        <w:ind w:left="5920" w:hanging="720"/>
      </w:pPr>
      <w:rPr>
        <w:rFonts w:hint="default"/>
      </w:rPr>
    </w:lvl>
    <w:lvl w:ilvl="7">
      <w:numFmt w:val="bullet"/>
      <w:lvlText w:val="•"/>
      <w:lvlJc w:val="left"/>
      <w:pPr>
        <w:ind w:left="7000" w:hanging="720"/>
      </w:pPr>
      <w:rPr>
        <w:rFonts w:hint="default"/>
      </w:rPr>
    </w:lvl>
    <w:lvl w:ilvl="8">
      <w:numFmt w:val="bullet"/>
      <w:lvlText w:val="•"/>
      <w:lvlJc w:val="left"/>
      <w:pPr>
        <w:ind w:left="8080" w:hanging="720"/>
      </w:pPr>
      <w:rPr>
        <w:rFonts w:hint="default"/>
      </w:rPr>
    </w:lvl>
  </w:abstractNum>
  <w:abstractNum w:abstractNumId="166" w15:restartNumberingAfterBreak="0">
    <w:nsid w:val="687C35AA"/>
    <w:multiLevelType w:val="hybridMultilevel"/>
    <w:tmpl w:val="FD569ACC"/>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167" w15:restartNumberingAfterBreak="0">
    <w:nsid w:val="68AC628D"/>
    <w:multiLevelType w:val="hybridMultilevel"/>
    <w:tmpl w:val="30D00BF4"/>
    <w:lvl w:ilvl="0" w:tplc="F1EA44BC">
      <w:start w:val="1"/>
      <w:numFmt w:val="lowerLetter"/>
      <w:lvlText w:val="%1)"/>
      <w:lvlJc w:val="left"/>
      <w:pPr>
        <w:ind w:left="406"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1" w:tplc="3722A3D6">
      <w:numFmt w:val="bullet"/>
      <w:lvlText w:val="•"/>
      <w:lvlJc w:val="left"/>
      <w:pPr>
        <w:ind w:left="1384" w:hanging="247"/>
      </w:pPr>
      <w:rPr>
        <w:rFonts w:hint="default"/>
        <w:lang w:val="en-US" w:eastAsia="en-US" w:bidi="ar-SA"/>
      </w:rPr>
    </w:lvl>
    <w:lvl w:ilvl="2" w:tplc="EAF2F052">
      <w:numFmt w:val="bullet"/>
      <w:lvlText w:val="•"/>
      <w:lvlJc w:val="left"/>
      <w:pPr>
        <w:ind w:left="2368" w:hanging="247"/>
      </w:pPr>
      <w:rPr>
        <w:rFonts w:hint="default"/>
        <w:lang w:val="en-US" w:eastAsia="en-US" w:bidi="ar-SA"/>
      </w:rPr>
    </w:lvl>
    <w:lvl w:ilvl="3" w:tplc="4198C5EE">
      <w:numFmt w:val="bullet"/>
      <w:lvlText w:val="•"/>
      <w:lvlJc w:val="left"/>
      <w:pPr>
        <w:ind w:left="3352" w:hanging="247"/>
      </w:pPr>
      <w:rPr>
        <w:rFonts w:hint="default"/>
        <w:lang w:val="en-US" w:eastAsia="en-US" w:bidi="ar-SA"/>
      </w:rPr>
    </w:lvl>
    <w:lvl w:ilvl="4" w:tplc="B06CB0D8">
      <w:numFmt w:val="bullet"/>
      <w:lvlText w:val="•"/>
      <w:lvlJc w:val="left"/>
      <w:pPr>
        <w:ind w:left="4336" w:hanging="247"/>
      </w:pPr>
      <w:rPr>
        <w:rFonts w:hint="default"/>
        <w:lang w:val="en-US" w:eastAsia="en-US" w:bidi="ar-SA"/>
      </w:rPr>
    </w:lvl>
    <w:lvl w:ilvl="5" w:tplc="E9E8EC18">
      <w:numFmt w:val="bullet"/>
      <w:lvlText w:val="•"/>
      <w:lvlJc w:val="left"/>
      <w:pPr>
        <w:ind w:left="5320" w:hanging="247"/>
      </w:pPr>
      <w:rPr>
        <w:rFonts w:hint="default"/>
        <w:lang w:val="en-US" w:eastAsia="en-US" w:bidi="ar-SA"/>
      </w:rPr>
    </w:lvl>
    <w:lvl w:ilvl="6" w:tplc="1ACEC64E">
      <w:numFmt w:val="bullet"/>
      <w:lvlText w:val="•"/>
      <w:lvlJc w:val="left"/>
      <w:pPr>
        <w:ind w:left="6304" w:hanging="247"/>
      </w:pPr>
      <w:rPr>
        <w:rFonts w:hint="default"/>
        <w:lang w:val="en-US" w:eastAsia="en-US" w:bidi="ar-SA"/>
      </w:rPr>
    </w:lvl>
    <w:lvl w:ilvl="7" w:tplc="4EB8370A">
      <w:numFmt w:val="bullet"/>
      <w:lvlText w:val="•"/>
      <w:lvlJc w:val="left"/>
      <w:pPr>
        <w:ind w:left="7288" w:hanging="247"/>
      </w:pPr>
      <w:rPr>
        <w:rFonts w:hint="default"/>
        <w:lang w:val="en-US" w:eastAsia="en-US" w:bidi="ar-SA"/>
      </w:rPr>
    </w:lvl>
    <w:lvl w:ilvl="8" w:tplc="D0BA2610">
      <w:numFmt w:val="bullet"/>
      <w:lvlText w:val="•"/>
      <w:lvlJc w:val="left"/>
      <w:pPr>
        <w:ind w:left="8272" w:hanging="247"/>
      </w:pPr>
      <w:rPr>
        <w:rFonts w:hint="default"/>
        <w:lang w:val="en-US" w:eastAsia="en-US" w:bidi="ar-SA"/>
      </w:rPr>
    </w:lvl>
  </w:abstractNum>
  <w:abstractNum w:abstractNumId="168" w15:restartNumberingAfterBreak="0">
    <w:nsid w:val="6AAE70A2"/>
    <w:multiLevelType w:val="multilevel"/>
    <w:tmpl w:val="1F52CDA4"/>
    <w:lvl w:ilvl="0">
      <w:start w:val="5"/>
      <w:numFmt w:val="decimal"/>
      <w:lvlText w:val="%1"/>
      <w:lvlJc w:val="left"/>
      <w:pPr>
        <w:ind w:left="160" w:hanging="651"/>
      </w:pPr>
      <w:rPr>
        <w:rFonts w:hint="default"/>
        <w:lang w:val="en-US" w:eastAsia="en-US" w:bidi="ar-SA"/>
      </w:rPr>
    </w:lvl>
    <w:lvl w:ilvl="1">
      <w:start w:val="12"/>
      <w:numFmt w:val="decimal"/>
      <w:lvlText w:val="%1.%2"/>
      <w:lvlJc w:val="left"/>
      <w:pPr>
        <w:ind w:left="160" w:hanging="651"/>
      </w:pPr>
      <w:rPr>
        <w:rFonts w:hint="default"/>
        <w:lang w:val="en-US" w:eastAsia="en-US" w:bidi="ar-SA"/>
      </w:rPr>
    </w:lvl>
    <w:lvl w:ilvl="2">
      <w:start w:val="1"/>
      <w:numFmt w:val="decimal"/>
      <w:lvlText w:val="14.12.%3"/>
      <w:lvlJc w:val="left"/>
      <w:pPr>
        <w:ind w:left="160" w:hanging="651"/>
      </w:pPr>
      <w:rPr>
        <w:rFonts w:hint="default"/>
        <w:b/>
        <w:bCs/>
        <w:i w:val="0"/>
        <w:iCs w:val="0"/>
        <w:spacing w:val="0"/>
        <w:w w:val="100"/>
        <w:sz w:val="24"/>
        <w:szCs w:val="24"/>
        <w:lang w:val="en-US" w:eastAsia="en-US" w:bidi="ar-SA"/>
      </w:rPr>
    </w:lvl>
    <w:lvl w:ilvl="3">
      <w:numFmt w:val="bullet"/>
      <w:lvlText w:val="•"/>
      <w:lvlJc w:val="left"/>
      <w:pPr>
        <w:ind w:left="3184" w:hanging="651"/>
      </w:pPr>
      <w:rPr>
        <w:rFonts w:hint="default"/>
        <w:lang w:val="en-US" w:eastAsia="en-US" w:bidi="ar-SA"/>
      </w:rPr>
    </w:lvl>
    <w:lvl w:ilvl="4">
      <w:numFmt w:val="bullet"/>
      <w:lvlText w:val="•"/>
      <w:lvlJc w:val="left"/>
      <w:pPr>
        <w:ind w:left="4192" w:hanging="651"/>
      </w:pPr>
      <w:rPr>
        <w:rFonts w:hint="default"/>
        <w:lang w:val="en-US" w:eastAsia="en-US" w:bidi="ar-SA"/>
      </w:rPr>
    </w:lvl>
    <w:lvl w:ilvl="5">
      <w:numFmt w:val="bullet"/>
      <w:lvlText w:val="•"/>
      <w:lvlJc w:val="left"/>
      <w:pPr>
        <w:ind w:left="5200" w:hanging="651"/>
      </w:pPr>
      <w:rPr>
        <w:rFonts w:hint="default"/>
        <w:lang w:val="en-US" w:eastAsia="en-US" w:bidi="ar-SA"/>
      </w:rPr>
    </w:lvl>
    <w:lvl w:ilvl="6">
      <w:numFmt w:val="bullet"/>
      <w:lvlText w:val="•"/>
      <w:lvlJc w:val="left"/>
      <w:pPr>
        <w:ind w:left="6208" w:hanging="651"/>
      </w:pPr>
      <w:rPr>
        <w:rFonts w:hint="default"/>
        <w:lang w:val="en-US" w:eastAsia="en-US" w:bidi="ar-SA"/>
      </w:rPr>
    </w:lvl>
    <w:lvl w:ilvl="7">
      <w:numFmt w:val="bullet"/>
      <w:lvlText w:val="•"/>
      <w:lvlJc w:val="left"/>
      <w:pPr>
        <w:ind w:left="7216" w:hanging="651"/>
      </w:pPr>
      <w:rPr>
        <w:rFonts w:hint="default"/>
        <w:lang w:val="en-US" w:eastAsia="en-US" w:bidi="ar-SA"/>
      </w:rPr>
    </w:lvl>
    <w:lvl w:ilvl="8">
      <w:numFmt w:val="bullet"/>
      <w:lvlText w:val="•"/>
      <w:lvlJc w:val="left"/>
      <w:pPr>
        <w:ind w:left="8224" w:hanging="651"/>
      </w:pPr>
      <w:rPr>
        <w:rFonts w:hint="default"/>
        <w:lang w:val="en-US" w:eastAsia="en-US" w:bidi="ar-SA"/>
      </w:rPr>
    </w:lvl>
  </w:abstractNum>
  <w:abstractNum w:abstractNumId="169" w15:restartNumberingAfterBreak="0">
    <w:nsid w:val="6B531F08"/>
    <w:multiLevelType w:val="multilevel"/>
    <w:tmpl w:val="A05455A2"/>
    <w:lvl w:ilvl="0">
      <w:start w:val="1"/>
      <w:numFmt w:val="lowerRoman"/>
      <w:lvlText w:val="(%1)"/>
      <w:lvlJc w:val="left"/>
      <w:pPr>
        <w:tabs>
          <w:tab w:val="num" w:pos="2880"/>
        </w:tabs>
        <w:ind w:left="2880" w:hanging="720"/>
      </w:pPr>
      <w:rPr>
        <w:rFonts w:hint="default"/>
      </w:rPr>
    </w:lvl>
    <w:lvl w:ilvl="1">
      <w:start w:val="3"/>
      <w:numFmt w:val="upperLetter"/>
      <w:lvlText w:val="%2."/>
      <w:lvlJc w:val="left"/>
      <w:pPr>
        <w:ind w:left="6120" w:hanging="360"/>
      </w:pPr>
      <w:rPr>
        <w:rFonts w:hint="default"/>
      </w:rPr>
    </w:lvl>
    <w:lvl w:ilvl="2">
      <w:start w:val="2"/>
      <w:numFmt w:val="decimal"/>
      <w:lvlText w:val="%3."/>
      <w:lvlJc w:val="left"/>
      <w:pPr>
        <w:ind w:left="7020" w:hanging="360"/>
      </w:pPr>
      <w:rPr>
        <w:rFonts w:hint="default"/>
      </w:rPr>
    </w:lvl>
    <w:lvl w:ilvl="3">
      <w:start w:val="14"/>
      <w:numFmt w:val="decimal"/>
      <w:lvlText w:val="%4"/>
      <w:lvlJc w:val="left"/>
      <w:pPr>
        <w:ind w:left="360" w:hanging="360"/>
      </w:pPr>
      <w:rPr>
        <w:rFonts w:hint="default"/>
      </w:rPr>
    </w:lvl>
    <w:lvl w:ilvl="4" w:tentative="1">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tentative="1">
      <w:start w:val="1"/>
      <w:numFmt w:val="lowerLetter"/>
      <w:lvlText w:val="%8."/>
      <w:lvlJc w:val="left"/>
      <w:pPr>
        <w:ind w:left="10440" w:hanging="360"/>
      </w:pPr>
    </w:lvl>
    <w:lvl w:ilvl="8" w:tentative="1">
      <w:start w:val="1"/>
      <w:numFmt w:val="lowerRoman"/>
      <w:lvlText w:val="%9."/>
      <w:lvlJc w:val="right"/>
      <w:pPr>
        <w:ind w:left="11160" w:hanging="180"/>
      </w:pPr>
    </w:lvl>
  </w:abstractNum>
  <w:abstractNum w:abstractNumId="170" w15:restartNumberingAfterBreak="0">
    <w:nsid w:val="6CF966FE"/>
    <w:multiLevelType w:val="hybridMultilevel"/>
    <w:tmpl w:val="B6E4FA7A"/>
    <w:lvl w:ilvl="0" w:tplc="4132A176">
      <w:start w:val="1"/>
      <w:numFmt w:val="decimal"/>
      <w:lvlText w:val="4.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D605CC4"/>
    <w:multiLevelType w:val="hybridMultilevel"/>
    <w:tmpl w:val="49EC768C"/>
    <w:lvl w:ilvl="0" w:tplc="637E5D4E">
      <w:start w:val="1"/>
      <w:numFmt w:val="lowerLetter"/>
      <w:lvlText w:val="%1)"/>
      <w:lvlJc w:val="left"/>
      <w:pPr>
        <w:ind w:left="160" w:hanging="239"/>
      </w:pPr>
      <w:rPr>
        <w:rFonts w:ascii="Times New Roman" w:eastAsia="Times New Roman" w:hAnsi="Times New Roman" w:cs="Times New Roman" w:hint="default"/>
        <w:b w:val="0"/>
        <w:bCs w:val="0"/>
        <w:i w:val="0"/>
        <w:iCs w:val="0"/>
        <w:spacing w:val="-1"/>
        <w:w w:val="100"/>
        <w:sz w:val="24"/>
        <w:szCs w:val="24"/>
        <w:lang w:val="en-US" w:eastAsia="en-US" w:bidi="ar-SA"/>
      </w:rPr>
    </w:lvl>
    <w:lvl w:ilvl="1" w:tplc="15688DA4">
      <w:numFmt w:val="bullet"/>
      <w:lvlText w:val="•"/>
      <w:lvlJc w:val="left"/>
      <w:pPr>
        <w:ind w:left="1168" w:hanging="239"/>
      </w:pPr>
      <w:rPr>
        <w:rFonts w:hint="default"/>
        <w:lang w:val="en-US" w:eastAsia="en-US" w:bidi="ar-SA"/>
      </w:rPr>
    </w:lvl>
    <w:lvl w:ilvl="2" w:tplc="373C51F8">
      <w:numFmt w:val="bullet"/>
      <w:lvlText w:val="•"/>
      <w:lvlJc w:val="left"/>
      <w:pPr>
        <w:ind w:left="2176" w:hanging="239"/>
      </w:pPr>
      <w:rPr>
        <w:rFonts w:hint="default"/>
        <w:lang w:val="en-US" w:eastAsia="en-US" w:bidi="ar-SA"/>
      </w:rPr>
    </w:lvl>
    <w:lvl w:ilvl="3" w:tplc="3130475E">
      <w:numFmt w:val="bullet"/>
      <w:lvlText w:val="•"/>
      <w:lvlJc w:val="left"/>
      <w:pPr>
        <w:ind w:left="3184" w:hanging="239"/>
      </w:pPr>
      <w:rPr>
        <w:rFonts w:hint="default"/>
        <w:lang w:val="en-US" w:eastAsia="en-US" w:bidi="ar-SA"/>
      </w:rPr>
    </w:lvl>
    <w:lvl w:ilvl="4" w:tplc="716803EC">
      <w:numFmt w:val="bullet"/>
      <w:lvlText w:val="•"/>
      <w:lvlJc w:val="left"/>
      <w:pPr>
        <w:ind w:left="4192" w:hanging="239"/>
      </w:pPr>
      <w:rPr>
        <w:rFonts w:hint="default"/>
        <w:lang w:val="en-US" w:eastAsia="en-US" w:bidi="ar-SA"/>
      </w:rPr>
    </w:lvl>
    <w:lvl w:ilvl="5" w:tplc="CA2E04F2">
      <w:numFmt w:val="bullet"/>
      <w:lvlText w:val="•"/>
      <w:lvlJc w:val="left"/>
      <w:pPr>
        <w:ind w:left="5200" w:hanging="239"/>
      </w:pPr>
      <w:rPr>
        <w:rFonts w:hint="default"/>
        <w:lang w:val="en-US" w:eastAsia="en-US" w:bidi="ar-SA"/>
      </w:rPr>
    </w:lvl>
    <w:lvl w:ilvl="6" w:tplc="096CE350">
      <w:numFmt w:val="bullet"/>
      <w:lvlText w:val="•"/>
      <w:lvlJc w:val="left"/>
      <w:pPr>
        <w:ind w:left="6208" w:hanging="239"/>
      </w:pPr>
      <w:rPr>
        <w:rFonts w:hint="default"/>
        <w:lang w:val="en-US" w:eastAsia="en-US" w:bidi="ar-SA"/>
      </w:rPr>
    </w:lvl>
    <w:lvl w:ilvl="7" w:tplc="16AE73A0">
      <w:numFmt w:val="bullet"/>
      <w:lvlText w:val="•"/>
      <w:lvlJc w:val="left"/>
      <w:pPr>
        <w:ind w:left="7216" w:hanging="239"/>
      </w:pPr>
      <w:rPr>
        <w:rFonts w:hint="default"/>
        <w:lang w:val="en-US" w:eastAsia="en-US" w:bidi="ar-SA"/>
      </w:rPr>
    </w:lvl>
    <w:lvl w:ilvl="8" w:tplc="6512C38E">
      <w:numFmt w:val="bullet"/>
      <w:lvlText w:val="•"/>
      <w:lvlJc w:val="left"/>
      <w:pPr>
        <w:ind w:left="8224" w:hanging="239"/>
      </w:pPr>
      <w:rPr>
        <w:rFonts w:hint="default"/>
        <w:lang w:val="en-US" w:eastAsia="en-US" w:bidi="ar-SA"/>
      </w:rPr>
    </w:lvl>
  </w:abstractNum>
  <w:abstractNum w:abstractNumId="172" w15:restartNumberingAfterBreak="0">
    <w:nsid w:val="6DD72524"/>
    <w:multiLevelType w:val="hybridMultilevel"/>
    <w:tmpl w:val="51243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6EC428B3"/>
    <w:multiLevelType w:val="hybridMultilevel"/>
    <w:tmpl w:val="16E0D646"/>
    <w:lvl w:ilvl="0" w:tplc="04090001">
      <w:start w:val="1"/>
      <w:numFmt w:val="bullet"/>
      <w:lvlText w:val=""/>
      <w:lvlJc w:val="left"/>
      <w:pPr>
        <w:ind w:left="720" w:hanging="360"/>
      </w:pPr>
      <w:rPr>
        <w:rFonts w:ascii="Symbol" w:hAnsi="Symbol" w:hint="default"/>
      </w:rPr>
    </w:lvl>
    <w:lvl w:ilvl="1" w:tplc="0EA88B30">
      <w:start w:val="1"/>
      <w:numFmt w:val="lowerRoman"/>
      <w:lvlText w:val="%2)"/>
      <w:lvlJc w:val="left"/>
      <w:pPr>
        <w:ind w:left="1800" w:hanging="720"/>
      </w:pPr>
      <w:rPr>
        <w:rFonts w:ascii="Times New Roman" w:eastAsia="Arial" w:hAnsi="Times New Roman" w:cs="Times New Roman" w:hint="default"/>
        <w:spacing w:val="-3"/>
        <w:w w:val="99"/>
        <w:sz w:val="24"/>
        <w:szCs w:val="24"/>
      </w:rPr>
    </w:lvl>
    <w:lvl w:ilvl="2" w:tplc="291EB980">
      <w:start w:val="3"/>
      <w:numFmt w:val="decimal"/>
      <w:lvlText w:val="%3"/>
      <w:lvlJc w:val="left"/>
      <w:pPr>
        <w:ind w:left="2340" w:hanging="360"/>
      </w:pPr>
      <w:rPr>
        <w:rFonts w:hint="default"/>
        <w:b/>
        <w:u w:val="single"/>
      </w:rPr>
    </w:lvl>
    <w:lvl w:ilvl="3" w:tplc="EFA2E0A4">
      <w:start w:val="3"/>
      <w:numFmt w:val="decimal"/>
      <w:lvlText w:val="%4."/>
      <w:lvlJc w:val="left"/>
      <w:pPr>
        <w:ind w:left="2880" w:hanging="360"/>
      </w:pPr>
      <w:rPr>
        <w:rFonts w:hint="default"/>
        <w:b/>
        <w:u w:val="single"/>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FDF09B6"/>
    <w:multiLevelType w:val="hybridMultilevel"/>
    <w:tmpl w:val="81E0F888"/>
    <w:lvl w:ilvl="0" w:tplc="8E608AC0">
      <w:start w:val="1"/>
      <w:numFmt w:val="decimal"/>
      <w:lvlText w:val="2.%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5" w15:restartNumberingAfterBreak="0">
    <w:nsid w:val="70024BC0"/>
    <w:multiLevelType w:val="hybridMultilevel"/>
    <w:tmpl w:val="BA2A5340"/>
    <w:lvl w:ilvl="0" w:tplc="C6AC2BCA">
      <w:start w:val="1"/>
      <w:numFmt w:val="decimal"/>
      <w:lvlText w:val="4.2.%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76" w15:restartNumberingAfterBreak="0">
    <w:nsid w:val="70071F33"/>
    <w:multiLevelType w:val="hybridMultilevel"/>
    <w:tmpl w:val="F6A23782"/>
    <w:lvl w:ilvl="0" w:tplc="61F8E93A">
      <w:start w:val="1"/>
      <w:numFmt w:val="decimal"/>
      <w:lvlText w:val="10.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71800E2E"/>
    <w:multiLevelType w:val="hybridMultilevel"/>
    <w:tmpl w:val="5A4C91A4"/>
    <w:lvl w:ilvl="0" w:tplc="D7020C0E">
      <w:start w:val="2"/>
      <w:numFmt w:val="lowerLetter"/>
      <w:lvlText w:val="(%1)"/>
      <w:lvlJc w:val="left"/>
      <w:pPr>
        <w:ind w:left="2889" w:hanging="543"/>
      </w:pPr>
      <w:rPr>
        <w:rFonts w:ascii="Times New Roman" w:eastAsia="Times New Roman" w:hAnsi="Times New Roman" w:cs="Times New Roman" w:hint="default"/>
        <w:spacing w:val="-4"/>
        <w:w w:val="94"/>
        <w:sz w:val="24"/>
        <w:szCs w:val="24"/>
        <w:lang w:val="en-US" w:eastAsia="en-US" w:bidi="ar-SA"/>
      </w:rPr>
    </w:lvl>
    <w:lvl w:ilvl="1" w:tplc="B3B25B3C">
      <w:numFmt w:val="bullet"/>
      <w:lvlText w:val="•"/>
      <w:lvlJc w:val="left"/>
      <w:pPr>
        <w:ind w:left="3714" w:hanging="543"/>
      </w:pPr>
      <w:rPr>
        <w:rFonts w:hint="default"/>
        <w:lang w:val="en-US" w:eastAsia="en-US" w:bidi="ar-SA"/>
      </w:rPr>
    </w:lvl>
    <w:lvl w:ilvl="2" w:tplc="65865064">
      <w:numFmt w:val="bullet"/>
      <w:lvlText w:val="•"/>
      <w:lvlJc w:val="left"/>
      <w:pPr>
        <w:ind w:left="4549" w:hanging="543"/>
      </w:pPr>
      <w:rPr>
        <w:rFonts w:hint="default"/>
        <w:lang w:val="en-US" w:eastAsia="en-US" w:bidi="ar-SA"/>
      </w:rPr>
    </w:lvl>
    <w:lvl w:ilvl="3" w:tplc="838047EA">
      <w:numFmt w:val="bullet"/>
      <w:lvlText w:val="•"/>
      <w:lvlJc w:val="left"/>
      <w:pPr>
        <w:ind w:left="5384" w:hanging="543"/>
      </w:pPr>
      <w:rPr>
        <w:rFonts w:hint="default"/>
        <w:lang w:val="en-US" w:eastAsia="en-US" w:bidi="ar-SA"/>
      </w:rPr>
    </w:lvl>
    <w:lvl w:ilvl="4" w:tplc="3EB07912">
      <w:numFmt w:val="bullet"/>
      <w:lvlText w:val="•"/>
      <w:lvlJc w:val="left"/>
      <w:pPr>
        <w:ind w:left="6219" w:hanging="543"/>
      </w:pPr>
      <w:rPr>
        <w:rFonts w:hint="default"/>
        <w:lang w:val="en-US" w:eastAsia="en-US" w:bidi="ar-SA"/>
      </w:rPr>
    </w:lvl>
    <w:lvl w:ilvl="5" w:tplc="3CD2D604">
      <w:numFmt w:val="bullet"/>
      <w:lvlText w:val="•"/>
      <w:lvlJc w:val="left"/>
      <w:pPr>
        <w:ind w:left="7054" w:hanging="543"/>
      </w:pPr>
      <w:rPr>
        <w:rFonts w:hint="default"/>
        <w:lang w:val="en-US" w:eastAsia="en-US" w:bidi="ar-SA"/>
      </w:rPr>
    </w:lvl>
    <w:lvl w:ilvl="6" w:tplc="13DC4E10">
      <w:numFmt w:val="bullet"/>
      <w:lvlText w:val="•"/>
      <w:lvlJc w:val="left"/>
      <w:pPr>
        <w:ind w:left="7889" w:hanging="543"/>
      </w:pPr>
      <w:rPr>
        <w:rFonts w:hint="default"/>
        <w:lang w:val="en-US" w:eastAsia="en-US" w:bidi="ar-SA"/>
      </w:rPr>
    </w:lvl>
    <w:lvl w:ilvl="7" w:tplc="17DA6400">
      <w:numFmt w:val="bullet"/>
      <w:lvlText w:val="•"/>
      <w:lvlJc w:val="left"/>
      <w:pPr>
        <w:ind w:left="8724" w:hanging="543"/>
      </w:pPr>
      <w:rPr>
        <w:rFonts w:hint="default"/>
        <w:lang w:val="en-US" w:eastAsia="en-US" w:bidi="ar-SA"/>
      </w:rPr>
    </w:lvl>
    <w:lvl w:ilvl="8" w:tplc="E3327FAE">
      <w:numFmt w:val="bullet"/>
      <w:lvlText w:val="•"/>
      <w:lvlJc w:val="left"/>
      <w:pPr>
        <w:ind w:left="9559" w:hanging="543"/>
      </w:pPr>
      <w:rPr>
        <w:rFonts w:hint="default"/>
        <w:lang w:val="en-US" w:eastAsia="en-US" w:bidi="ar-SA"/>
      </w:rPr>
    </w:lvl>
  </w:abstractNum>
  <w:abstractNum w:abstractNumId="178" w15:restartNumberingAfterBreak="0">
    <w:nsid w:val="71AC224F"/>
    <w:multiLevelType w:val="hybridMultilevel"/>
    <w:tmpl w:val="907C77DE"/>
    <w:lvl w:ilvl="0" w:tplc="D4961CA0">
      <w:start w:val="1"/>
      <w:numFmt w:val="decimal"/>
      <w:lvlText w:val="4.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2503F85"/>
    <w:multiLevelType w:val="hybridMultilevel"/>
    <w:tmpl w:val="11FA0E04"/>
    <w:lvl w:ilvl="0" w:tplc="118802C8">
      <w:start w:val="1"/>
      <w:numFmt w:val="bullet"/>
      <w:lvlText w:val=""/>
      <w:lvlJc w:val="left"/>
      <w:pPr>
        <w:ind w:left="81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28C227FE">
      <w:start w:val="1"/>
      <w:numFmt w:val="bullet"/>
      <w:lvlText w:val="o"/>
      <w:lvlJc w:val="left"/>
      <w:pPr>
        <w:ind w:left="153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87D68216">
      <w:start w:val="1"/>
      <w:numFmt w:val="bullet"/>
      <w:lvlText w:val="▪"/>
      <w:lvlJc w:val="left"/>
      <w:pPr>
        <w:ind w:left="225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25A800C4">
      <w:start w:val="1"/>
      <w:numFmt w:val="bullet"/>
      <w:lvlText w:val="•"/>
      <w:lvlJc w:val="left"/>
      <w:pPr>
        <w:ind w:left="297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D55CD83E">
      <w:start w:val="1"/>
      <w:numFmt w:val="bullet"/>
      <w:lvlText w:val="o"/>
      <w:lvlJc w:val="left"/>
      <w:pPr>
        <w:ind w:left="369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4DB69048">
      <w:start w:val="1"/>
      <w:numFmt w:val="bullet"/>
      <w:lvlText w:val="▪"/>
      <w:lvlJc w:val="left"/>
      <w:pPr>
        <w:ind w:left="441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7B865CE0">
      <w:start w:val="1"/>
      <w:numFmt w:val="bullet"/>
      <w:lvlText w:val="•"/>
      <w:lvlJc w:val="left"/>
      <w:pPr>
        <w:ind w:left="513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7C1810E2">
      <w:start w:val="1"/>
      <w:numFmt w:val="bullet"/>
      <w:lvlText w:val="o"/>
      <w:lvlJc w:val="left"/>
      <w:pPr>
        <w:ind w:left="585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EF565D7A">
      <w:start w:val="1"/>
      <w:numFmt w:val="bullet"/>
      <w:lvlText w:val="▪"/>
      <w:lvlJc w:val="left"/>
      <w:pPr>
        <w:ind w:left="6572"/>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180" w15:restartNumberingAfterBreak="0">
    <w:nsid w:val="72741060"/>
    <w:multiLevelType w:val="multilevel"/>
    <w:tmpl w:val="A816E3CA"/>
    <w:styleLink w:val="List41"/>
    <w:lvl w:ilvl="0">
      <w:numFmt w:val="bullet"/>
      <w:lvlText w:val="−"/>
      <w:lvlJc w:val="left"/>
      <w:rPr>
        <w:color w:val="000000"/>
        <w:position w:val="0"/>
        <w:rtl w:val="0"/>
      </w:rPr>
    </w:lvl>
    <w:lvl w:ilvl="1">
      <w:start w:val="1"/>
      <w:numFmt w:val="bullet"/>
      <w:lvlText w:val="o"/>
      <w:lvlJc w:val="left"/>
      <w:rPr>
        <w:color w:val="000000"/>
        <w:position w:val="0"/>
        <w:rtl w:val="0"/>
      </w:rPr>
    </w:lvl>
    <w:lvl w:ilvl="2">
      <w:start w:val="1"/>
      <w:numFmt w:val="bullet"/>
      <w:lvlText w:val="▪"/>
      <w:lvlJc w:val="left"/>
      <w:rPr>
        <w:color w:val="000000"/>
        <w:position w:val="0"/>
        <w:rtl w:val="0"/>
      </w:rPr>
    </w:lvl>
    <w:lvl w:ilvl="3">
      <w:start w:val="1"/>
      <w:numFmt w:val="bullet"/>
      <w:lvlText w:val="•"/>
      <w:lvlJc w:val="left"/>
      <w:rPr>
        <w:color w:val="000000"/>
        <w:position w:val="0"/>
        <w:rtl w:val="0"/>
      </w:rPr>
    </w:lvl>
    <w:lvl w:ilvl="4">
      <w:start w:val="1"/>
      <w:numFmt w:val="bullet"/>
      <w:lvlText w:val="o"/>
      <w:lvlJc w:val="left"/>
      <w:rPr>
        <w:color w:val="000000"/>
        <w:position w:val="0"/>
        <w:rtl w:val="0"/>
      </w:rPr>
    </w:lvl>
    <w:lvl w:ilvl="5">
      <w:start w:val="1"/>
      <w:numFmt w:val="bullet"/>
      <w:lvlText w:val="▪"/>
      <w:lvlJc w:val="left"/>
      <w:rPr>
        <w:color w:val="000000"/>
        <w:position w:val="0"/>
        <w:rtl w:val="0"/>
      </w:rPr>
    </w:lvl>
    <w:lvl w:ilvl="6">
      <w:start w:val="1"/>
      <w:numFmt w:val="bullet"/>
      <w:lvlText w:val="•"/>
      <w:lvlJc w:val="left"/>
      <w:rPr>
        <w:color w:val="000000"/>
        <w:position w:val="0"/>
        <w:rtl w:val="0"/>
      </w:rPr>
    </w:lvl>
    <w:lvl w:ilvl="7">
      <w:start w:val="1"/>
      <w:numFmt w:val="bullet"/>
      <w:lvlText w:val="o"/>
      <w:lvlJc w:val="left"/>
      <w:rPr>
        <w:color w:val="000000"/>
        <w:position w:val="0"/>
        <w:rtl w:val="0"/>
      </w:rPr>
    </w:lvl>
    <w:lvl w:ilvl="8">
      <w:start w:val="1"/>
      <w:numFmt w:val="bullet"/>
      <w:lvlText w:val="▪"/>
      <w:lvlJc w:val="left"/>
      <w:rPr>
        <w:color w:val="000000"/>
        <w:position w:val="0"/>
        <w:rtl w:val="0"/>
      </w:rPr>
    </w:lvl>
  </w:abstractNum>
  <w:abstractNum w:abstractNumId="181" w15:restartNumberingAfterBreak="0">
    <w:nsid w:val="72AB5704"/>
    <w:multiLevelType w:val="hybridMultilevel"/>
    <w:tmpl w:val="F0EC4F78"/>
    <w:lvl w:ilvl="0" w:tplc="1764BDFE">
      <w:start w:val="7"/>
      <w:numFmt w:val="decimal"/>
      <w:lvlText w:val="%1."/>
      <w:lvlJc w:val="left"/>
      <w:pPr>
        <w:ind w:left="643"/>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65445518">
      <w:start w:val="1"/>
      <w:numFmt w:val="bullet"/>
      <w:lvlText w:val=""/>
      <w:lvlJc w:val="left"/>
      <w:pPr>
        <w:ind w:left="8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E6A609C2">
      <w:start w:val="1"/>
      <w:numFmt w:val="bullet"/>
      <w:lvlText w:val="▪"/>
      <w:lvlJc w:val="left"/>
      <w:pPr>
        <w:ind w:left="15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CAC692A0">
      <w:start w:val="1"/>
      <w:numFmt w:val="bullet"/>
      <w:lvlText w:val="•"/>
      <w:lvlJc w:val="left"/>
      <w:pPr>
        <w:ind w:left="22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906AA4EA">
      <w:start w:val="1"/>
      <w:numFmt w:val="bullet"/>
      <w:lvlText w:val="o"/>
      <w:lvlJc w:val="left"/>
      <w:pPr>
        <w:ind w:left="297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1A78D214">
      <w:start w:val="1"/>
      <w:numFmt w:val="bullet"/>
      <w:lvlText w:val="▪"/>
      <w:lvlJc w:val="left"/>
      <w:pPr>
        <w:ind w:left="369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DF0EB9D4">
      <w:start w:val="1"/>
      <w:numFmt w:val="bullet"/>
      <w:lvlText w:val="•"/>
      <w:lvlJc w:val="left"/>
      <w:pPr>
        <w:ind w:left="441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A650BC9E">
      <w:start w:val="1"/>
      <w:numFmt w:val="bullet"/>
      <w:lvlText w:val="o"/>
      <w:lvlJc w:val="left"/>
      <w:pPr>
        <w:ind w:left="513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B150F2B6">
      <w:start w:val="1"/>
      <w:numFmt w:val="bullet"/>
      <w:lvlText w:val="▪"/>
      <w:lvlJc w:val="left"/>
      <w:pPr>
        <w:ind w:left="5852"/>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82" w15:restartNumberingAfterBreak="0">
    <w:nsid w:val="72C2443F"/>
    <w:multiLevelType w:val="hybridMultilevel"/>
    <w:tmpl w:val="CF8A80D8"/>
    <w:lvl w:ilvl="0" w:tplc="8C10A4D6">
      <w:start w:val="1"/>
      <w:numFmt w:val="decimal"/>
      <w:lvlText w:val="%1."/>
      <w:lvlJc w:val="left"/>
      <w:pPr>
        <w:ind w:left="720" w:hanging="360"/>
      </w:pPr>
      <w:rPr>
        <w:rFonts w:ascii="Times New Roman" w:eastAsia="Times New Roman" w:hAnsi="Times New Roman" w:cs="Times New Roman" w:hint="default"/>
        <w:b/>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4AC464C"/>
    <w:multiLevelType w:val="hybridMultilevel"/>
    <w:tmpl w:val="E60278E6"/>
    <w:lvl w:ilvl="0" w:tplc="308275DC">
      <w:start w:val="1"/>
      <w:numFmt w:val="decimal"/>
      <w:lvlText w:val="4.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5A455B2"/>
    <w:multiLevelType w:val="hybridMultilevel"/>
    <w:tmpl w:val="E1ECCE0A"/>
    <w:lvl w:ilvl="0" w:tplc="959C111C">
      <w:start w:val="1"/>
      <w:numFmt w:val="decimal"/>
      <w:lvlText w:val="4.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6B95EDB"/>
    <w:multiLevelType w:val="hybridMultilevel"/>
    <w:tmpl w:val="8FD69DB6"/>
    <w:lvl w:ilvl="0" w:tplc="B6544D60">
      <w:start w:val="1"/>
      <w:numFmt w:val="bullet"/>
      <w:pStyle w:val="Tabinden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7786331B"/>
    <w:multiLevelType w:val="hybridMultilevel"/>
    <w:tmpl w:val="C28C228A"/>
    <w:lvl w:ilvl="0" w:tplc="04090005">
      <w:start w:val="1"/>
      <w:numFmt w:val="bullet"/>
      <w:lvlText w:val=""/>
      <w:lvlJc w:val="left"/>
      <w:pPr>
        <w:ind w:left="807" w:hanging="360"/>
      </w:pPr>
      <w:rPr>
        <w:rFonts w:ascii="Wingdings" w:hAnsi="Wingdings"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87" w15:restartNumberingAfterBreak="0">
    <w:nsid w:val="77AD08D5"/>
    <w:multiLevelType w:val="hybridMultilevel"/>
    <w:tmpl w:val="444C7BC2"/>
    <w:lvl w:ilvl="0" w:tplc="96EE9AC0">
      <w:start w:val="1"/>
      <w:numFmt w:val="decimal"/>
      <w:lvlText w:val="4.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8121ADD"/>
    <w:multiLevelType w:val="hybridMultilevel"/>
    <w:tmpl w:val="94224C0A"/>
    <w:lvl w:ilvl="0" w:tplc="EAA8E912">
      <w:start w:val="1"/>
      <w:numFmt w:val="decimal"/>
      <w:lvlText w:val="10.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8181525"/>
    <w:multiLevelType w:val="hybridMultilevel"/>
    <w:tmpl w:val="C7A6D3E4"/>
    <w:lvl w:ilvl="0" w:tplc="04090001">
      <w:start w:val="1"/>
      <w:numFmt w:val="bullet"/>
      <w:lvlText w:val=""/>
      <w:lvlJc w:val="left"/>
      <w:pPr>
        <w:ind w:left="3249" w:hanging="360"/>
      </w:pPr>
      <w:rPr>
        <w:rFonts w:ascii="Symbol" w:hAnsi="Symbol" w:hint="default"/>
      </w:rPr>
    </w:lvl>
    <w:lvl w:ilvl="1" w:tplc="04090003" w:tentative="1">
      <w:start w:val="1"/>
      <w:numFmt w:val="bullet"/>
      <w:lvlText w:val="o"/>
      <w:lvlJc w:val="left"/>
      <w:pPr>
        <w:ind w:left="3969" w:hanging="360"/>
      </w:pPr>
      <w:rPr>
        <w:rFonts w:ascii="Courier New" w:hAnsi="Courier New" w:cs="Courier New" w:hint="default"/>
      </w:rPr>
    </w:lvl>
    <w:lvl w:ilvl="2" w:tplc="04090005" w:tentative="1">
      <w:start w:val="1"/>
      <w:numFmt w:val="bullet"/>
      <w:lvlText w:val=""/>
      <w:lvlJc w:val="left"/>
      <w:pPr>
        <w:ind w:left="4689" w:hanging="360"/>
      </w:pPr>
      <w:rPr>
        <w:rFonts w:ascii="Wingdings" w:hAnsi="Wingdings" w:hint="default"/>
      </w:rPr>
    </w:lvl>
    <w:lvl w:ilvl="3" w:tplc="04090001" w:tentative="1">
      <w:start w:val="1"/>
      <w:numFmt w:val="bullet"/>
      <w:lvlText w:val=""/>
      <w:lvlJc w:val="left"/>
      <w:pPr>
        <w:ind w:left="5409" w:hanging="360"/>
      </w:pPr>
      <w:rPr>
        <w:rFonts w:ascii="Symbol" w:hAnsi="Symbol" w:hint="default"/>
      </w:rPr>
    </w:lvl>
    <w:lvl w:ilvl="4" w:tplc="04090003" w:tentative="1">
      <w:start w:val="1"/>
      <w:numFmt w:val="bullet"/>
      <w:lvlText w:val="o"/>
      <w:lvlJc w:val="left"/>
      <w:pPr>
        <w:ind w:left="6129" w:hanging="360"/>
      </w:pPr>
      <w:rPr>
        <w:rFonts w:ascii="Courier New" w:hAnsi="Courier New" w:cs="Courier New" w:hint="default"/>
      </w:rPr>
    </w:lvl>
    <w:lvl w:ilvl="5" w:tplc="04090005" w:tentative="1">
      <w:start w:val="1"/>
      <w:numFmt w:val="bullet"/>
      <w:lvlText w:val=""/>
      <w:lvlJc w:val="left"/>
      <w:pPr>
        <w:ind w:left="6849" w:hanging="360"/>
      </w:pPr>
      <w:rPr>
        <w:rFonts w:ascii="Wingdings" w:hAnsi="Wingdings" w:hint="default"/>
      </w:rPr>
    </w:lvl>
    <w:lvl w:ilvl="6" w:tplc="04090001" w:tentative="1">
      <w:start w:val="1"/>
      <w:numFmt w:val="bullet"/>
      <w:lvlText w:val=""/>
      <w:lvlJc w:val="left"/>
      <w:pPr>
        <w:ind w:left="7569" w:hanging="360"/>
      </w:pPr>
      <w:rPr>
        <w:rFonts w:ascii="Symbol" w:hAnsi="Symbol" w:hint="default"/>
      </w:rPr>
    </w:lvl>
    <w:lvl w:ilvl="7" w:tplc="04090003" w:tentative="1">
      <w:start w:val="1"/>
      <w:numFmt w:val="bullet"/>
      <w:lvlText w:val="o"/>
      <w:lvlJc w:val="left"/>
      <w:pPr>
        <w:ind w:left="8289" w:hanging="360"/>
      </w:pPr>
      <w:rPr>
        <w:rFonts w:ascii="Courier New" w:hAnsi="Courier New" w:cs="Courier New" w:hint="default"/>
      </w:rPr>
    </w:lvl>
    <w:lvl w:ilvl="8" w:tplc="04090005" w:tentative="1">
      <w:start w:val="1"/>
      <w:numFmt w:val="bullet"/>
      <w:lvlText w:val=""/>
      <w:lvlJc w:val="left"/>
      <w:pPr>
        <w:ind w:left="9009" w:hanging="360"/>
      </w:pPr>
      <w:rPr>
        <w:rFonts w:ascii="Wingdings" w:hAnsi="Wingdings" w:hint="default"/>
      </w:rPr>
    </w:lvl>
  </w:abstractNum>
  <w:abstractNum w:abstractNumId="190" w15:restartNumberingAfterBreak="0">
    <w:nsid w:val="796B5825"/>
    <w:multiLevelType w:val="hybridMultilevel"/>
    <w:tmpl w:val="77129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9F463C5"/>
    <w:multiLevelType w:val="hybridMultilevel"/>
    <w:tmpl w:val="1D886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A350AAF"/>
    <w:multiLevelType w:val="multilevel"/>
    <w:tmpl w:val="15F2676A"/>
    <w:lvl w:ilvl="0">
      <w:start w:val="5"/>
      <w:numFmt w:val="decimal"/>
      <w:lvlText w:val="%1"/>
      <w:lvlJc w:val="left"/>
      <w:pPr>
        <w:ind w:left="160" w:hanging="652"/>
      </w:pPr>
      <w:rPr>
        <w:rFonts w:hint="default"/>
        <w:lang w:val="en-US" w:eastAsia="en-US" w:bidi="ar-SA"/>
      </w:rPr>
    </w:lvl>
    <w:lvl w:ilvl="1">
      <w:start w:val="50"/>
      <w:numFmt w:val="decimal"/>
      <w:lvlText w:val="%1.%2"/>
      <w:lvlJc w:val="left"/>
      <w:pPr>
        <w:ind w:left="160" w:hanging="652"/>
      </w:pPr>
      <w:rPr>
        <w:rFonts w:hint="default"/>
        <w:lang w:val="en-US" w:eastAsia="en-US" w:bidi="ar-SA"/>
      </w:rPr>
    </w:lvl>
    <w:lvl w:ilvl="2">
      <w:start w:val="1"/>
      <w:numFmt w:val="decimal"/>
      <w:lvlText w:val="14.50.%3."/>
      <w:lvlJc w:val="left"/>
      <w:pPr>
        <w:ind w:left="160" w:hanging="652"/>
      </w:pPr>
      <w:rPr>
        <w:rFonts w:hint="default"/>
        <w:b w:val="0"/>
        <w:bCs/>
        <w:i w:val="0"/>
        <w:iCs w:val="0"/>
        <w:spacing w:val="0"/>
        <w:w w:val="100"/>
        <w:sz w:val="24"/>
        <w:szCs w:val="24"/>
        <w:lang w:val="en-US" w:eastAsia="en-US" w:bidi="ar-SA"/>
      </w:rPr>
    </w:lvl>
    <w:lvl w:ilvl="3">
      <w:numFmt w:val="bullet"/>
      <w:lvlText w:val="•"/>
      <w:lvlJc w:val="left"/>
      <w:pPr>
        <w:ind w:left="3184" w:hanging="652"/>
      </w:pPr>
      <w:rPr>
        <w:rFonts w:hint="default"/>
        <w:lang w:val="en-US" w:eastAsia="en-US" w:bidi="ar-SA"/>
      </w:rPr>
    </w:lvl>
    <w:lvl w:ilvl="4">
      <w:numFmt w:val="bullet"/>
      <w:lvlText w:val="•"/>
      <w:lvlJc w:val="left"/>
      <w:pPr>
        <w:ind w:left="4192" w:hanging="652"/>
      </w:pPr>
      <w:rPr>
        <w:rFonts w:hint="default"/>
        <w:lang w:val="en-US" w:eastAsia="en-US" w:bidi="ar-SA"/>
      </w:rPr>
    </w:lvl>
    <w:lvl w:ilvl="5">
      <w:numFmt w:val="bullet"/>
      <w:lvlText w:val="•"/>
      <w:lvlJc w:val="left"/>
      <w:pPr>
        <w:ind w:left="5200" w:hanging="652"/>
      </w:pPr>
      <w:rPr>
        <w:rFonts w:hint="default"/>
        <w:lang w:val="en-US" w:eastAsia="en-US" w:bidi="ar-SA"/>
      </w:rPr>
    </w:lvl>
    <w:lvl w:ilvl="6">
      <w:numFmt w:val="bullet"/>
      <w:lvlText w:val="•"/>
      <w:lvlJc w:val="left"/>
      <w:pPr>
        <w:ind w:left="6208" w:hanging="652"/>
      </w:pPr>
      <w:rPr>
        <w:rFonts w:hint="default"/>
        <w:lang w:val="en-US" w:eastAsia="en-US" w:bidi="ar-SA"/>
      </w:rPr>
    </w:lvl>
    <w:lvl w:ilvl="7">
      <w:numFmt w:val="bullet"/>
      <w:lvlText w:val="•"/>
      <w:lvlJc w:val="left"/>
      <w:pPr>
        <w:ind w:left="7216" w:hanging="652"/>
      </w:pPr>
      <w:rPr>
        <w:rFonts w:hint="default"/>
        <w:lang w:val="en-US" w:eastAsia="en-US" w:bidi="ar-SA"/>
      </w:rPr>
    </w:lvl>
    <w:lvl w:ilvl="8">
      <w:numFmt w:val="bullet"/>
      <w:lvlText w:val="•"/>
      <w:lvlJc w:val="left"/>
      <w:pPr>
        <w:ind w:left="8224" w:hanging="652"/>
      </w:pPr>
      <w:rPr>
        <w:rFonts w:hint="default"/>
        <w:lang w:val="en-US" w:eastAsia="en-US" w:bidi="ar-SA"/>
      </w:rPr>
    </w:lvl>
  </w:abstractNum>
  <w:abstractNum w:abstractNumId="193" w15:restartNumberingAfterBreak="0">
    <w:nsid w:val="7A7D6756"/>
    <w:multiLevelType w:val="hybridMultilevel"/>
    <w:tmpl w:val="727A2D7A"/>
    <w:lvl w:ilvl="0" w:tplc="98EE6DFC">
      <w:start w:val="1"/>
      <w:numFmt w:val="decimal"/>
      <w:lvlText w:val="4.1.2.%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94" w15:restartNumberingAfterBreak="0">
    <w:nsid w:val="7A9B5F00"/>
    <w:multiLevelType w:val="multilevel"/>
    <w:tmpl w:val="C7C08CFC"/>
    <w:lvl w:ilvl="0">
      <w:start w:val="1"/>
      <w:numFmt w:val="decimal"/>
      <w:lvlText w:val="%1."/>
      <w:lvlJc w:val="left"/>
      <w:pPr>
        <w:ind w:left="1448" w:hanging="720"/>
      </w:pPr>
      <w:rPr>
        <w:rFonts w:ascii="Times New Roman" w:eastAsia="Times New Roman" w:hAnsi="Times New Roman" w:cs="Times New Roman" w:hint="default"/>
        <w:b/>
        <w:bCs/>
        <w:spacing w:val="-4"/>
        <w:w w:val="95"/>
        <w:sz w:val="24"/>
        <w:szCs w:val="24"/>
        <w:lang w:val="en-US" w:eastAsia="en-US" w:bidi="ar-SA"/>
      </w:rPr>
    </w:lvl>
    <w:lvl w:ilvl="1">
      <w:start w:val="1"/>
      <w:numFmt w:val="decimal"/>
      <w:lvlText w:val="%1.%2."/>
      <w:lvlJc w:val="left"/>
      <w:pPr>
        <w:ind w:left="1448" w:hanging="720"/>
      </w:pPr>
      <w:rPr>
        <w:rFonts w:ascii="Times New Roman" w:eastAsia="Times New Roman" w:hAnsi="Times New Roman" w:cs="Times New Roman" w:hint="default"/>
        <w:b/>
        <w:bCs/>
        <w:spacing w:val="-4"/>
        <w:w w:val="95"/>
        <w:sz w:val="24"/>
        <w:szCs w:val="24"/>
        <w:lang w:val="en-US" w:eastAsia="en-US" w:bidi="ar-SA"/>
      </w:rPr>
    </w:lvl>
    <w:lvl w:ilvl="2">
      <w:start w:val="1"/>
      <w:numFmt w:val="decimal"/>
      <w:lvlText w:val="%1.%2.%3"/>
      <w:lvlJc w:val="left"/>
      <w:pPr>
        <w:ind w:left="2529" w:hanging="1100"/>
      </w:pPr>
      <w:rPr>
        <w:rFonts w:ascii="Times New Roman" w:eastAsia="Times New Roman" w:hAnsi="Times New Roman" w:cs="Times New Roman" w:hint="default"/>
        <w:b/>
        <w:bCs/>
        <w:spacing w:val="-4"/>
        <w:w w:val="95"/>
        <w:sz w:val="24"/>
        <w:szCs w:val="24"/>
        <w:lang w:val="en-US" w:eastAsia="en-US" w:bidi="ar-SA"/>
      </w:rPr>
    </w:lvl>
    <w:lvl w:ilvl="3">
      <w:start w:val="1"/>
      <w:numFmt w:val="decimal"/>
      <w:lvlText w:val="%1.%2.%3.%4"/>
      <w:lvlJc w:val="left"/>
      <w:pPr>
        <w:ind w:left="2529" w:hanging="1100"/>
      </w:pPr>
      <w:rPr>
        <w:rFonts w:ascii="Times New Roman" w:eastAsia="Times New Roman" w:hAnsi="Times New Roman" w:cs="Times New Roman" w:hint="default"/>
        <w:spacing w:val="-24"/>
        <w:w w:val="95"/>
        <w:sz w:val="24"/>
        <w:szCs w:val="24"/>
        <w:lang w:val="en-US" w:eastAsia="en-US" w:bidi="ar-SA"/>
      </w:rPr>
    </w:lvl>
    <w:lvl w:ilvl="4">
      <w:start w:val="1"/>
      <w:numFmt w:val="lowerLetter"/>
      <w:lvlText w:val="(%5)"/>
      <w:lvlJc w:val="left"/>
      <w:pPr>
        <w:ind w:left="2884" w:hanging="361"/>
      </w:pPr>
      <w:rPr>
        <w:rFonts w:ascii="Times New Roman" w:eastAsia="Times New Roman" w:hAnsi="Times New Roman" w:cs="Times New Roman" w:hint="default"/>
        <w:spacing w:val="-25"/>
        <w:w w:val="94"/>
        <w:sz w:val="24"/>
        <w:szCs w:val="24"/>
        <w:lang w:val="en-US" w:eastAsia="en-US" w:bidi="ar-SA"/>
      </w:rPr>
    </w:lvl>
    <w:lvl w:ilvl="5">
      <w:numFmt w:val="bullet"/>
      <w:lvlText w:val="•"/>
      <w:lvlJc w:val="left"/>
      <w:pPr>
        <w:ind w:left="6010" w:hanging="361"/>
      </w:pPr>
      <w:rPr>
        <w:rFonts w:hint="default"/>
        <w:lang w:val="en-US" w:eastAsia="en-US" w:bidi="ar-SA"/>
      </w:rPr>
    </w:lvl>
    <w:lvl w:ilvl="6">
      <w:numFmt w:val="bullet"/>
      <w:lvlText w:val="•"/>
      <w:lvlJc w:val="left"/>
      <w:pPr>
        <w:ind w:left="7054" w:hanging="361"/>
      </w:pPr>
      <w:rPr>
        <w:rFonts w:hint="default"/>
        <w:lang w:val="en-US" w:eastAsia="en-US" w:bidi="ar-SA"/>
      </w:rPr>
    </w:lvl>
    <w:lvl w:ilvl="7">
      <w:numFmt w:val="bullet"/>
      <w:lvlText w:val="•"/>
      <w:lvlJc w:val="left"/>
      <w:pPr>
        <w:ind w:left="8098" w:hanging="361"/>
      </w:pPr>
      <w:rPr>
        <w:rFonts w:hint="default"/>
        <w:lang w:val="en-US" w:eastAsia="en-US" w:bidi="ar-SA"/>
      </w:rPr>
    </w:lvl>
    <w:lvl w:ilvl="8">
      <w:numFmt w:val="bullet"/>
      <w:lvlText w:val="•"/>
      <w:lvlJc w:val="left"/>
      <w:pPr>
        <w:ind w:left="9141" w:hanging="361"/>
      </w:pPr>
      <w:rPr>
        <w:rFonts w:hint="default"/>
        <w:lang w:val="en-US" w:eastAsia="en-US" w:bidi="ar-SA"/>
      </w:rPr>
    </w:lvl>
  </w:abstractNum>
  <w:abstractNum w:abstractNumId="195" w15:restartNumberingAfterBreak="0">
    <w:nsid w:val="7AC53253"/>
    <w:multiLevelType w:val="hybridMultilevel"/>
    <w:tmpl w:val="56346178"/>
    <w:lvl w:ilvl="0" w:tplc="04070015">
      <w:start w:val="3"/>
      <w:numFmt w:val="bullet"/>
      <w:pStyle w:val="MittleresRaster1-Akzent21"/>
      <w:lvlText w:val="-"/>
      <w:lvlJc w:val="left"/>
      <w:pPr>
        <w:ind w:left="1776" w:hanging="360"/>
      </w:pPr>
      <w:rPr>
        <w:rFonts w:ascii="Arial" w:eastAsia="Times New Roman" w:hAnsi="Arial" w:cs="Arial" w:hint="default"/>
      </w:rPr>
    </w:lvl>
    <w:lvl w:ilvl="1" w:tplc="04070019" w:tentative="1">
      <w:start w:val="1"/>
      <w:numFmt w:val="bullet"/>
      <w:lvlText w:val="o"/>
      <w:lvlJc w:val="left"/>
      <w:pPr>
        <w:ind w:left="2496" w:hanging="360"/>
      </w:pPr>
      <w:rPr>
        <w:rFonts w:ascii="Courier New" w:hAnsi="Courier New" w:cs="Courier New" w:hint="default"/>
      </w:rPr>
    </w:lvl>
    <w:lvl w:ilvl="2" w:tplc="0407001B" w:tentative="1">
      <w:start w:val="1"/>
      <w:numFmt w:val="bullet"/>
      <w:lvlText w:val=""/>
      <w:lvlJc w:val="left"/>
      <w:pPr>
        <w:ind w:left="3216" w:hanging="360"/>
      </w:pPr>
      <w:rPr>
        <w:rFonts w:ascii="Wingdings" w:hAnsi="Wingdings" w:hint="default"/>
      </w:rPr>
    </w:lvl>
    <w:lvl w:ilvl="3" w:tplc="0407000F" w:tentative="1">
      <w:start w:val="1"/>
      <w:numFmt w:val="bullet"/>
      <w:lvlText w:val=""/>
      <w:lvlJc w:val="left"/>
      <w:pPr>
        <w:ind w:left="3936" w:hanging="360"/>
      </w:pPr>
      <w:rPr>
        <w:rFonts w:ascii="Symbol" w:hAnsi="Symbol" w:hint="default"/>
      </w:rPr>
    </w:lvl>
    <w:lvl w:ilvl="4" w:tplc="04070019" w:tentative="1">
      <w:start w:val="1"/>
      <w:numFmt w:val="bullet"/>
      <w:lvlText w:val="o"/>
      <w:lvlJc w:val="left"/>
      <w:pPr>
        <w:ind w:left="4656" w:hanging="360"/>
      </w:pPr>
      <w:rPr>
        <w:rFonts w:ascii="Courier New" w:hAnsi="Courier New" w:cs="Courier New" w:hint="default"/>
      </w:rPr>
    </w:lvl>
    <w:lvl w:ilvl="5" w:tplc="0407001B" w:tentative="1">
      <w:start w:val="1"/>
      <w:numFmt w:val="bullet"/>
      <w:lvlText w:val=""/>
      <w:lvlJc w:val="left"/>
      <w:pPr>
        <w:ind w:left="5376" w:hanging="360"/>
      </w:pPr>
      <w:rPr>
        <w:rFonts w:ascii="Wingdings" w:hAnsi="Wingdings" w:hint="default"/>
      </w:rPr>
    </w:lvl>
    <w:lvl w:ilvl="6" w:tplc="0407000F" w:tentative="1">
      <w:start w:val="1"/>
      <w:numFmt w:val="bullet"/>
      <w:lvlText w:val=""/>
      <w:lvlJc w:val="left"/>
      <w:pPr>
        <w:ind w:left="6096" w:hanging="360"/>
      </w:pPr>
      <w:rPr>
        <w:rFonts w:ascii="Symbol" w:hAnsi="Symbol" w:hint="default"/>
      </w:rPr>
    </w:lvl>
    <w:lvl w:ilvl="7" w:tplc="04070019" w:tentative="1">
      <w:start w:val="1"/>
      <w:numFmt w:val="bullet"/>
      <w:lvlText w:val="o"/>
      <w:lvlJc w:val="left"/>
      <w:pPr>
        <w:ind w:left="6816" w:hanging="360"/>
      </w:pPr>
      <w:rPr>
        <w:rFonts w:ascii="Courier New" w:hAnsi="Courier New" w:cs="Courier New" w:hint="default"/>
      </w:rPr>
    </w:lvl>
    <w:lvl w:ilvl="8" w:tplc="0407001B" w:tentative="1">
      <w:start w:val="1"/>
      <w:numFmt w:val="bullet"/>
      <w:lvlText w:val=""/>
      <w:lvlJc w:val="left"/>
      <w:pPr>
        <w:ind w:left="7536" w:hanging="360"/>
      </w:pPr>
      <w:rPr>
        <w:rFonts w:ascii="Wingdings" w:hAnsi="Wingdings" w:hint="default"/>
      </w:rPr>
    </w:lvl>
  </w:abstractNum>
  <w:abstractNum w:abstractNumId="196" w15:restartNumberingAfterBreak="0">
    <w:nsid w:val="7C286894"/>
    <w:multiLevelType w:val="multilevel"/>
    <w:tmpl w:val="35DA643E"/>
    <w:lvl w:ilvl="0">
      <w:start w:val="5"/>
      <w:numFmt w:val="decimal"/>
      <w:lvlText w:val="%1"/>
      <w:lvlJc w:val="left"/>
      <w:pPr>
        <w:ind w:left="160" w:hanging="675"/>
      </w:pPr>
      <w:rPr>
        <w:rFonts w:hint="default"/>
        <w:lang w:val="en-US" w:eastAsia="en-US" w:bidi="ar-SA"/>
      </w:rPr>
    </w:lvl>
    <w:lvl w:ilvl="1">
      <w:start w:val="40"/>
      <w:numFmt w:val="decimal"/>
      <w:lvlText w:val="%1.%2"/>
      <w:lvlJc w:val="left"/>
      <w:pPr>
        <w:ind w:left="160" w:hanging="675"/>
      </w:pPr>
      <w:rPr>
        <w:rFonts w:hint="default"/>
        <w:lang w:val="en-US" w:eastAsia="en-US" w:bidi="ar-SA"/>
      </w:rPr>
    </w:lvl>
    <w:lvl w:ilvl="2">
      <w:start w:val="1"/>
      <w:numFmt w:val="decimal"/>
      <w:lvlText w:val="14.40.%3."/>
      <w:lvlJc w:val="left"/>
      <w:pPr>
        <w:ind w:left="160" w:hanging="675"/>
      </w:pPr>
      <w:rPr>
        <w:rFonts w:hint="default"/>
        <w:b w:val="0"/>
        <w:bCs/>
        <w:i w:val="0"/>
        <w:iCs w:val="0"/>
        <w:spacing w:val="0"/>
        <w:w w:val="100"/>
        <w:sz w:val="24"/>
        <w:szCs w:val="24"/>
        <w:lang w:val="en-US" w:eastAsia="en-US" w:bidi="ar-SA"/>
      </w:rPr>
    </w:lvl>
    <w:lvl w:ilvl="3">
      <w:numFmt w:val="bullet"/>
      <w:lvlText w:val="•"/>
      <w:lvlJc w:val="left"/>
      <w:pPr>
        <w:ind w:left="3184" w:hanging="675"/>
      </w:pPr>
      <w:rPr>
        <w:rFonts w:hint="default"/>
        <w:lang w:val="en-US" w:eastAsia="en-US" w:bidi="ar-SA"/>
      </w:rPr>
    </w:lvl>
    <w:lvl w:ilvl="4">
      <w:numFmt w:val="bullet"/>
      <w:lvlText w:val="•"/>
      <w:lvlJc w:val="left"/>
      <w:pPr>
        <w:ind w:left="4192" w:hanging="675"/>
      </w:pPr>
      <w:rPr>
        <w:rFonts w:hint="default"/>
        <w:lang w:val="en-US" w:eastAsia="en-US" w:bidi="ar-SA"/>
      </w:rPr>
    </w:lvl>
    <w:lvl w:ilvl="5">
      <w:numFmt w:val="bullet"/>
      <w:lvlText w:val="•"/>
      <w:lvlJc w:val="left"/>
      <w:pPr>
        <w:ind w:left="5200" w:hanging="675"/>
      </w:pPr>
      <w:rPr>
        <w:rFonts w:hint="default"/>
        <w:lang w:val="en-US" w:eastAsia="en-US" w:bidi="ar-SA"/>
      </w:rPr>
    </w:lvl>
    <w:lvl w:ilvl="6">
      <w:numFmt w:val="bullet"/>
      <w:lvlText w:val="•"/>
      <w:lvlJc w:val="left"/>
      <w:pPr>
        <w:ind w:left="6208" w:hanging="675"/>
      </w:pPr>
      <w:rPr>
        <w:rFonts w:hint="default"/>
        <w:lang w:val="en-US" w:eastAsia="en-US" w:bidi="ar-SA"/>
      </w:rPr>
    </w:lvl>
    <w:lvl w:ilvl="7">
      <w:numFmt w:val="bullet"/>
      <w:lvlText w:val="•"/>
      <w:lvlJc w:val="left"/>
      <w:pPr>
        <w:ind w:left="7216" w:hanging="675"/>
      </w:pPr>
      <w:rPr>
        <w:rFonts w:hint="default"/>
        <w:lang w:val="en-US" w:eastAsia="en-US" w:bidi="ar-SA"/>
      </w:rPr>
    </w:lvl>
    <w:lvl w:ilvl="8">
      <w:numFmt w:val="bullet"/>
      <w:lvlText w:val="•"/>
      <w:lvlJc w:val="left"/>
      <w:pPr>
        <w:ind w:left="8224" w:hanging="675"/>
      </w:pPr>
      <w:rPr>
        <w:rFonts w:hint="default"/>
        <w:lang w:val="en-US" w:eastAsia="en-US" w:bidi="ar-SA"/>
      </w:rPr>
    </w:lvl>
  </w:abstractNum>
  <w:abstractNum w:abstractNumId="197" w15:restartNumberingAfterBreak="0">
    <w:nsid w:val="7D6C7664"/>
    <w:multiLevelType w:val="hybridMultilevel"/>
    <w:tmpl w:val="64BCDD84"/>
    <w:lvl w:ilvl="0" w:tplc="1BEEB8F4">
      <w:start w:val="1"/>
      <w:numFmt w:val="lowerLetter"/>
      <w:lvlText w:val="%1)"/>
      <w:lvlJc w:val="left"/>
      <w:pPr>
        <w:ind w:left="720" w:hanging="360"/>
      </w:pPr>
      <w:rPr>
        <w:rFonts w:ascii="Times New Roman" w:eastAsia="Times New Roman" w:hAnsi="Times New Roman" w:cs="Times New Roman" w:hint="default"/>
        <w:spacing w:val="-1"/>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ECA5BAC"/>
    <w:multiLevelType w:val="hybridMultilevel"/>
    <w:tmpl w:val="0A0A99CC"/>
    <w:lvl w:ilvl="0" w:tplc="CE0C4C5E">
      <w:start w:val="1"/>
      <w:numFmt w:val="decimal"/>
      <w:lvlText w:val="10.1%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99" w15:restartNumberingAfterBreak="0">
    <w:nsid w:val="7FC21A99"/>
    <w:multiLevelType w:val="hybridMultilevel"/>
    <w:tmpl w:val="3024632C"/>
    <w:lvl w:ilvl="0" w:tplc="6C125974">
      <w:start w:val="1"/>
      <w:numFmt w:val="lowerLetter"/>
      <w:lvlText w:val="%1)"/>
      <w:lvlJc w:val="left"/>
      <w:pPr>
        <w:ind w:left="14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num w:numId="1" w16cid:durableId="812478857">
    <w:abstractNumId w:val="0"/>
  </w:num>
  <w:num w:numId="2" w16cid:durableId="165050959">
    <w:abstractNumId w:val="77"/>
  </w:num>
  <w:num w:numId="3" w16cid:durableId="1455900504">
    <w:abstractNumId w:val="131"/>
  </w:num>
  <w:num w:numId="4" w16cid:durableId="1413119989">
    <w:abstractNumId w:val="55"/>
  </w:num>
  <w:num w:numId="5" w16cid:durableId="1476215148">
    <w:abstractNumId w:val="93"/>
  </w:num>
  <w:num w:numId="6" w16cid:durableId="749035300">
    <w:abstractNumId w:val="180"/>
  </w:num>
  <w:num w:numId="7" w16cid:durableId="1157960604">
    <w:abstractNumId w:val="21"/>
  </w:num>
  <w:num w:numId="8" w16cid:durableId="223414846">
    <w:abstractNumId w:val="15"/>
  </w:num>
  <w:num w:numId="9" w16cid:durableId="1411317920">
    <w:abstractNumId w:val="195"/>
  </w:num>
  <w:num w:numId="10" w16cid:durableId="1526359323">
    <w:abstractNumId w:val="118"/>
  </w:num>
  <w:num w:numId="11" w16cid:durableId="162862301">
    <w:abstractNumId w:val="185"/>
  </w:num>
  <w:num w:numId="12" w16cid:durableId="171727840">
    <w:abstractNumId w:val="154"/>
  </w:num>
  <w:num w:numId="13" w16cid:durableId="476534835">
    <w:abstractNumId w:val="169"/>
  </w:num>
  <w:num w:numId="14" w16cid:durableId="300811392">
    <w:abstractNumId w:val="123"/>
  </w:num>
  <w:num w:numId="15" w16cid:durableId="1849783970">
    <w:abstractNumId w:val="100"/>
  </w:num>
  <w:num w:numId="16" w16cid:durableId="1698652872">
    <w:abstractNumId w:val="181"/>
  </w:num>
  <w:num w:numId="17" w16cid:durableId="1646422783">
    <w:abstractNumId w:val="179"/>
  </w:num>
  <w:num w:numId="18" w16cid:durableId="1297678913">
    <w:abstractNumId w:val="172"/>
  </w:num>
  <w:num w:numId="19" w16cid:durableId="654528377">
    <w:abstractNumId w:val="9"/>
  </w:num>
  <w:num w:numId="20" w16cid:durableId="1991055239">
    <w:abstractNumId w:val="103"/>
  </w:num>
  <w:num w:numId="21" w16cid:durableId="44260080">
    <w:abstractNumId w:val="70"/>
  </w:num>
  <w:num w:numId="22" w16cid:durableId="772212541">
    <w:abstractNumId w:val="58"/>
  </w:num>
  <w:num w:numId="23" w16cid:durableId="2116172691">
    <w:abstractNumId w:val="13"/>
  </w:num>
  <w:num w:numId="24" w16cid:durableId="860703430">
    <w:abstractNumId w:val="1"/>
  </w:num>
  <w:num w:numId="25" w16cid:durableId="243491956">
    <w:abstractNumId w:val="3"/>
  </w:num>
  <w:num w:numId="26" w16cid:durableId="241331401">
    <w:abstractNumId w:val="36"/>
  </w:num>
  <w:num w:numId="27" w16cid:durableId="1659964025">
    <w:abstractNumId w:val="6"/>
  </w:num>
  <w:num w:numId="28" w16cid:durableId="2134131643">
    <w:abstractNumId w:val="173"/>
  </w:num>
  <w:num w:numId="29" w16cid:durableId="2035574545">
    <w:abstractNumId w:val="105"/>
  </w:num>
  <w:num w:numId="30" w16cid:durableId="210894863">
    <w:abstractNumId w:val="192"/>
  </w:num>
  <w:num w:numId="31" w16cid:durableId="1207332768">
    <w:abstractNumId w:val="144"/>
  </w:num>
  <w:num w:numId="32" w16cid:durableId="2045208326">
    <w:abstractNumId w:val="38"/>
  </w:num>
  <w:num w:numId="33" w16cid:durableId="353112843">
    <w:abstractNumId w:val="146"/>
  </w:num>
  <w:num w:numId="34" w16cid:durableId="363949351">
    <w:abstractNumId w:val="141"/>
  </w:num>
  <w:num w:numId="35" w16cid:durableId="464395471">
    <w:abstractNumId w:val="133"/>
  </w:num>
  <w:num w:numId="36" w16cid:durableId="1327899527">
    <w:abstractNumId w:val="115"/>
  </w:num>
  <w:num w:numId="37" w16cid:durableId="1328823445">
    <w:abstractNumId w:val="50"/>
  </w:num>
  <w:num w:numId="38" w16cid:durableId="1907563974">
    <w:abstractNumId w:val="196"/>
  </w:num>
  <w:num w:numId="39" w16cid:durableId="969818525">
    <w:abstractNumId w:val="4"/>
  </w:num>
  <w:num w:numId="40" w16cid:durableId="2091925914">
    <w:abstractNumId w:val="128"/>
  </w:num>
  <w:num w:numId="41" w16cid:durableId="1535531915">
    <w:abstractNumId w:val="78"/>
  </w:num>
  <w:num w:numId="42" w16cid:durableId="67966662">
    <w:abstractNumId w:val="127"/>
  </w:num>
  <w:num w:numId="43" w16cid:durableId="699621795">
    <w:abstractNumId w:val="167"/>
  </w:num>
  <w:num w:numId="44" w16cid:durableId="1751467608">
    <w:abstractNumId w:val="90"/>
  </w:num>
  <w:num w:numId="45" w16cid:durableId="2080397222">
    <w:abstractNumId w:val="17"/>
  </w:num>
  <w:num w:numId="46" w16cid:durableId="221792208">
    <w:abstractNumId w:val="32"/>
  </w:num>
  <w:num w:numId="47" w16cid:durableId="857229928">
    <w:abstractNumId w:val="59"/>
  </w:num>
  <w:num w:numId="48" w16cid:durableId="1695837885">
    <w:abstractNumId w:val="171"/>
  </w:num>
  <w:num w:numId="49" w16cid:durableId="1996570664">
    <w:abstractNumId w:val="122"/>
  </w:num>
  <w:num w:numId="50" w16cid:durableId="1004208540">
    <w:abstractNumId w:val="137"/>
  </w:num>
  <w:num w:numId="51" w16cid:durableId="1842312922">
    <w:abstractNumId w:val="86"/>
  </w:num>
  <w:num w:numId="52" w16cid:durableId="1472556288">
    <w:abstractNumId w:val="10"/>
  </w:num>
  <w:num w:numId="53" w16cid:durableId="797992808">
    <w:abstractNumId w:val="20"/>
  </w:num>
  <w:num w:numId="54" w16cid:durableId="122119318">
    <w:abstractNumId w:val="40"/>
  </w:num>
  <w:num w:numId="55" w16cid:durableId="400658">
    <w:abstractNumId w:val="162"/>
  </w:num>
  <w:num w:numId="56" w16cid:durableId="1218511895">
    <w:abstractNumId w:val="142"/>
  </w:num>
  <w:num w:numId="57" w16cid:durableId="1469128118">
    <w:abstractNumId w:val="61"/>
  </w:num>
  <w:num w:numId="58" w16cid:durableId="931207503">
    <w:abstractNumId w:val="150"/>
  </w:num>
  <w:num w:numId="59" w16cid:durableId="1993288639">
    <w:abstractNumId w:val="52"/>
  </w:num>
  <w:num w:numId="60" w16cid:durableId="371006287">
    <w:abstractNumId w:val="42"/>
  </w:num>
  <w:num w:numId="61" w16cid:durableId="192155964">
    <w:abstractNumId w:val="64"/>
  </w:num>
  <w:num w:numId="62" w16cid:durableId="2081248019">
    <w:abstractNumId w:val="163"/>
  </w:num>
  <w:num w:numId="63" w16cid:durableId="1470324476">
    <w:abstractNumId w:val="101"/>
  </w:num>
  <w:num w:numId="64" w16cid:durableId="1463619776">
    <w:abstractNumId w:val="46"/>
  </w:num>
  <w:num w:numId="65" w16cid:durableId="529294965">
    <w:abstractNumId w:val="157"/>
  </w:num>
  <w:num w:numId="66" w16cid:durableId="907616029">
    <w:abstractNumId w:val="107"/>
  </w:num>
  <w:num w:numId="67" w16cid:durableId="1530756055">
    <w:abstractNumId w:val="168"/>
  </w:num>
  <w:num w:numId="68" w16cid:durableId="3678490">
    <w:abstractNumId w:val="158"/>
  </w:num>
  <w:num w:numId="69" w16cid:durableId="1782607764">
    <w:abstractNumId w:val="34"/>
  </w:num>
  <w:num w:numId="70" w16cid:durableId="2041395712">
    <w:abstractNumId w:val="134"/>
  </w:num>
  <w:num w:numId="71" w16cid:durableId="2127389883">
    <w:abstractNumId w:val="140"/>
  </w:num>
  <w:num w:numId="72" w16cid:durableId="1603296033">
    <w:abstractNumId w:val="51"/>
  </w:num>
  <w:num w:numId="73" w16cid:durableId="46493991">
    <w:abstractNumId w:val="54"/>
  </w:num>
  <w:num w:numId="74" w16cid:durableId="1250239228">
    <w:abstractNumId w:val="94"/>
  </w:num>
  <w:num w:numId="75" w16cid:durableId="1080054850">
    <w:abstractNumId w:val="44"/>
  </w:num>
  <w:num w:numId="76" w16cid:durableId="1521357576">
    <w:abstractNumId w:val="57"/>
  </w:num>
  <w:num w:numId="77" w16cid:durableId="1133523396">
    <w:abstractNumId w:val="153"/>
  </w:num>
  <w:num w:numId="78" w16cid:durableId="1948732642">
    <w:abstractNumId w:val="130"/>
  </w:num>
  <w:num w:numId="79" w16cid:durableId="562445215">
    <w:abstractNumId w:val="145"/>
  </w:num>
  <w:num w:numId="80" w16cid:durableId="1412043377">
    <w:abstractNumId w:val="62"/>
  </w:num>
  <w:num w:numId="81" w16cid:durableId="1465271888">
    <w:abstractNumId w:val="79"/>
  </w:num>
  <w:num w:numId="82" w16cid:durableId="1705910266">
    <w:abstractNumId w:val="68"/>
  </w:num>
  <w:num w:numId="83" w16cid:durableId="2134594635">
    <w:abstractNumId w:val="89"/>
  </w:num>
  <w:num w:numId="84" w16cid:durableId="1520124337">
    <w:abstractNumId w:val="156"/>
  </w:num>
  <w:num w:numId="85" w16cid:durableId="1725712160">
    <w:abstractNumId w:val="161"/>
  </w:num>
  <w:num w:numId="86" w16cid:durableId="1530794924">
    <w:abstractNumId w:val="81"/>
  </w:num>
  <w:num w:numId="87" w16cid:durableId="1202936685">
    <w:abstractNumId w:val="199"/>
  </w:num>
  <w:num w:numId="88" w16cid:durableId="1410731247">
    <w:abstractNumId w:val="159"/>
  </w:num>
  <w:num w:numId="89" w16cid:durableId="948009057">
    <w:abstractNumId w:val="29"/>
  </w:num>
  <w:num w:numId="90" w16cid:durableId="1177383660">
    <w:abstractNumId w:val="155"/>
  </w:num>
  <w:num w:numId="91" w16cid:durableId="1497770890">
    <w:abstractNumId w:val="132"/>
  </w:num>
  <w:num w:numId="92" w16cid:durableId="1349218505">
    <w:abstractNumId w:val="74"/>
  </w:num>
  <w:num w:numId="93" w16cid:durableId="710764760">
    <w:abstractNumId w:val="129"/>
  </w:num>
  <w:num w:numId="94" w16cid:durableId="1453404735">
    <w:abstractNumId w:val="174"/>
  </w:num>
  <w:num w:numId="95" w16cid:durableId="1295402565">
    <w:abstractNumId w:val="151"/>
  </w:num>
  <w:num w:numId="96" w16cid:durableId="662659730">
    <w:abstractNumId w:val="65"/>
  </w:num>
  <w:num w:numId="97" w16cid:durableId="1199465548">
    <w:abstractNumId w:val="152"/>
  </w:num>
  <w:num w:numId="98" w16cid:durableId="281419884">
    <w:abstractNumId w:val="104"/>
  </w:num>
  <w:num w:numId="99" w16cid:durableId="1959872263">
    <w:abstractNumId w:val="39"/>
  </w:num>
  <w:num w:numId="100" w16cid:durableId="431240560">
    <w:abstractNumId w:val="111"/>
  </w:num>
  <w:num w:numId="101" w16cid:durableId="1523396393">
    <w:abstractNumId w:val="176"/>
  </w:num>
  <w:num w:numId="102" w16cid:durableId="1516462370">
    <w:abstractNumId w:val="125"/>
  </w:num>
  <w:num w:numId="103" w16cid:durableId="1538544630">
    <w:abstractNumId w:val="188"/>
  </w:num>
  <w:num w:numId="104" w16cid:durableId="1831366868">
    <w:abstractNumId w:val="43"/>
  </w:num>
  <w:num w:numId="105" w16cid:durableId="984048284">
    <w:abstractNumId w:val="69"/>
  </w:num>
  <w:num w:numId="106" w16cid:durableId="74909172">
    <w:abstractNumId w:val="71"/>
  </w:num>
  <w:num w:numId="107" w16cid:durableId="1100830350">
    <w:abstractNumId w:val="113"/>
  </w:num>
  <w:num w:numId="108" w16cid:durableId="1255163359">
    <w:abstractNumId w:val="35"/>
  </w:num>
  <w:num w:numId="109" w16cid:durableId="42411631">
    <w:abstractNumId w:val="53"/>
  </w:num>
  <w:num w:numId="110" w16cid:durableId="1193690968">
    <w:abstractNumId w:val="24"/>
  </w:num>
  <w:num w:numId="111" w16cid:durableId="1126972888">
    <w:abstractNumId w:val="117"/>
  </w:num>
  <w:num w:numId="112" w16cid:durableId="1430465892">
    <w:abstractNumId w:val="87"/>
  </w:num>
  <w:num w:numId="113" w16cid:durableId="1839613125">
    <w:abstractNumId w:val="56"/>
  </w:num>
  <w:num w:numId="114" w16cid:durableId="226692335">
    <w:abstractNumId w:val="75"/>
  </w:num>
  <w:num w:numId="115" w16cid:durableId="610861250">
    <w:abstractNumId w:val="124"/>
  </w:num>
  <w:num w:numId="116" w16cid:durableId="1210075668">
    <w:abstractNumId w:val="109"/>
  </w:num>
  <w:num w:numId="117" w16cid:durableId="301931918">
    <w:abstractNumId w:val="98"/>
  </w:num>
  <w:num w:numId="118" w16cid:durableId="388116616">
    <w:abstractNumId w:val="28"/>
  </w:num>
  <w:num w:numId="119" w16cid:durableId="609819313">
    <w:abstractNumId w:val="136"/>
  </w:num>
  <w:num w:numId="120" w16cid:durableId="520706879">
    <w:abstractNumId w:val="23"/>
  </w:num>
  <w:num w:numId="121" w16cid:durableId="1122042111">
    <w:abstractNumId w:val="8"/>
  </w:num>
  <w:num w:numId="122" w16cid:durableId="421071805">
    <w:abstractNumId w:val="99"/>
  </w:num>
  <w:num w:numId="123" w16cid:durableId="2101101354">
    <w:abstractNumId w:val="102"/>
  </w:num>
  <w:num w:numId="124" w16cid:durableId="661278258">
    <w:abstractNumId w:val="47"/>
  </w:num>
  <w:num w:numId="125" w16cid:durableId="133379304">
    <w:abstractNumId w:val="83"/>
  </w:num>
  <w:num w:numId="126" w16cid:durableId="655839922">
    <w:abstractNumId w:val="49"/>
  </w:num>
  <w:num w:numId="127" w16cid:durableId="1360012624">
    <w:abstractNumId w:val="18"/>
  </w:num>
  <w:num w:numId="128" w16cid:durableId="1312055014">
    <w:abstractNumId w:val="22"/>
  </w:num>
  <w:num w:numId="129" w16cid:durableId="1826241996">
    <w:abstractNumId w:val="7"/>
  </w:num>
  <w:num w:numId="130" w16cid:durableId="1456635784">
    <w:abstractNumId w:val="160"/>
  </w:num>
  <w:num w:numId="131" w16cid:durableId="257950063">
    <w:abstractNumId w:val="198"/>
  </w:num>
  <w:num w:numId="132" w16cid:durableId="2095976401">
    <w:abstractNumId w:val="135"/>
  </w:num>
  <w:num w:numId="133" w16cid:durableId="506406412">
    <w:abstractNumId w:val="2"/>
  </w:num>
  <w:num w:numId="134" w16cid:durableId="1323461535">
    <w:abstractNumId w:val="66"/>
  </w:num>
  <w:num w:numId="135" w16cid:durableId="1407023799">
    <w:abstractNumId w:val="96"/>
  </w:num>
  <w:num w:numId="136" w16cid:durableId="777680342">
    <w:abstractNumId w:val="193"/>
  </w:num>
  <w:num w:numId="137" w16cid:durableId="365956144">
    <w:abstractNumId w:val="175"/>
  </w:num>
  <w:num w:numId="138" w16cid:durableId="1746031956">
    <w:abstractNumId w:val="31"/>
  </w:num>
  <w:num w:numId="139" w16cid:durableId="777069939">
    <w:abstractNumId w:val="33"/>
  </w:num>
  <w:num w:numId="140" w16cid:durableId="692458467">
    <w:abstractNumId w:val="184"/>
  </w:num>
  <w:num w:numId="141" w16cid:durableId="1214080505">
    <w:abstractNumId w:val="27"/>
  </w:num>
  <w:num w:numId="142" w16cid:durableId="641083151">
    <w:abstractNumId w:val="187"/>
  </w:num>
  <w:num w:numId="143" w16cid:durableId="2032411992">
    <w:abstractNumId w:val="85"/>
  </w:num>
  <w:num w:numId="144" w16cid:durableId="470633916">
    <w:abstractNumId w:val="14"/>
  </w:num>
  <w:num w:numId="145" w16cid:durableId="2088336739">
    <w:abstractNumId w:val="197"/>
  </w:num>
  <w:num w:numId="146" w16cid:durableId="38017112">
    <w:abstractNumId w:val="178"/>
  </w:num>
  <w:num w:numId="147" w16cid:durableId="1892690927">
    <w:abstractNumId w:val="170"/>
  </w:num>
  <w:num w:numId="148" w16cid:durableId="1945261310">
    <w:abstractNumId w:val="147"/>
  </w:num>
  <w:num w:numId="149" w16cid:durableId="1236282686">
    <w:abstractNumId w:val="183"/>
  </w:num>
  <w:num w:numId="150" w16cid:durableId="1843623289">
    <w:abstractNumId w:val="88"/>
  </w:num>
  <w:num w:numId="151" w16cid:durableId="30150646">
    <w:abstractNumId w:val="48"/>
  </w:num>
  <w:num w:numId="152" w16cid:durableId="971249108">
    <w:abstractNumId w:val="149"/>
  </w:num>
  <w:num w:numId="153" w16cid:durableId="383800824">
    <w:abstractNumId w:val="82"/>
  </w:num>
  <w:num w:numId="154" w16cid:durableId="1577743111">
    <w:abstractNumId w:val="148"/>
  </w:num>
  <w:num w:numId="155" w16cid:durableId="738600172">
    <w:abstractNumId w:val="126"/>
  </w:num>
  <w:num w:numId="156" w16cid:durableId="1797676254">
    <w:abstractNumId w:val="108"/>
  </w:num>
  <w:num w:numId="157" w16cid:durableId="2085058242">
    <w:abstractNumId w:val="119"/>
  </w:num>
  <w:num w:numId="158" w16cid:durableId="2035687649">
    <w:abstractNumId w:val="177"/>
  </w:num>
  <w:num w:numId="159" w16cid:durableId="1321278173">
    <w:abstractNumId w:val="116"/>
  </w:num>
  <w:num w:numId="160" w16cid:durableId="730033345">
    <w:abstractNumId w:val="194"/>
  </w:num>
  <w:num w:numId="161" w16cid:durableId="1727874930">
    <w:abstractNumId w:val="26"/>
  </w:num>
  <w:num w:numId="162" w16cid:durableId="1331636472">
    <w:abstractNumId w:val="76"/>
  </w:num>
  <w:num w:numId="163" w16cid:durableId="178080544">
    <w:abstractNumId w:val="110"/>
  </w:num>
  <w:num w:numId="164" w16cid:durableId="1323240726">
    <w:abstractNumId w:val="112"/>
  </w:num>
  <w:num w:numId="165" w16cid:durableId="1926301347">
    <w:abstractNumId w:val="12"/>
  </w:num>
  <w:num w:numId="166" w16cid:durableId="1320959709">
    <w:abstractNumId w:val="166"/>
  </w:num>
  <w:num w:numId="167" w16cid:durableId="137262309">
    <w:abstractNumId w:val="164"/>
  </w:num>
  <w:num w:numId="168" w16cid:durableId="512304849">
    <w:abstractNumId w:val="190"/>
  </w:num>
  <w:num w:numId="169" w16cid:durableId="1208757662">
    <w:abstractNumId w:val="45"/>
  </w:num>
  <w:num w:numId="170" w16cid:durableId="856576520">
    <w:abstractNumId w:val="97"/>
  </w:num>
  <w:num w:numId="171" w16cid:durableId="496846885">
    <w:abstractNumId w:val="189"/>
  </w:num>
  <w:num w:numId="172" w16cid:durableId="1637177379">
    <w:abstractNumId w:val="16"/>
  </w:num>
  <w:num w:numId="173" w16cid:durableId="1396586713">
    <w:abstractNumId w:val="41"/>
  </w:num>
  <w:num w:numId="174" w16cid:durableId="886601780">
    <w:abstractNumId w:val="11"/>
  </w:num>
  <w:num w:numId="175" w16cid:durableId="1429812278">
    <w:abstractNumId w:val="73"/>
  </w:num>
  <w:num w:numId="176" w16cid:durableId="639385573">
    <w:abstractNumId w:val="80"/>
  </w:num>
  <w:num w:numId="177" w16cid:durableId="2030712108">
    <w:abstractNumId w:val="60"/>
  </w:num>
  <w:num w:numId="178" w16cid:durableId="352850121">
    <w:abstractNumId w:val="114"/>
  </w:num>
  <w:num w:numId="179" w16cid:durableId="1039164758">
    <w:abstractNumId w:val="72"/>
  </w:num>
  <w:num w:numId="180" w16cid:durableId="1824465283">
    <w:abstractNumId w:val="84"/>
  </w:num>
  <w:num w:numId="181" w16cid:durableId="1128087371">
    <w:abstractNumId w:val="120"/>
  </w:num>
  <w:num w:numId="182" w16cid:durableId="1425110765">
    <w:abstractNumId w:val="165"/>
  </w:num>
  <w:num w:numId="183" w16cid:durableId="1856074089">
    <w:abstractNumId w:val="67"/>
  </w:num>
  <w:num w:numId="184" w16cid:durableId="902177583">
    <w:abstractNumId w:val="63"/>
  </w:num>
  <w:num w:numId="185" w16cid:durableId="819809115">
    <w:abstractNumId w:val="30"/>
  </w:num>
  <w:num w:numId="186" w16cid:durableId="1706103890">
    <w:abstractNumId w:val="91"/>
  </w:num>
  <w:num w:numId="187" w16cid:durableId="164437006">
    <w:abstractNumId w:val="138"/>
  </w:num>
  <w:num w:numId="188" w16cid:durableId="1378123106">
    <w:abstractNumId w:val="121"/>
  </w:num>
  <w:num w:numId="189" w16cid:durableId="106315912">
    <w:abstractNumId w:val="95"/>
  </w:num>
  <w:num w:numId="190" w16cid:durableId="243340700">
    <w:abstractNumId w:val="106"/>
  </w:num>
  <w:num w:numId="191" w16cid:durableId="246117436">
    <w:abstractNumId w:val="186"/>
  </w:num>
  <w:num w:numId="192" w16cid:durableId="102648994">
    <w:abstractNumId w:val="139"/>
  </w:num>
  <w:num w:numId="193" w16cid:durableId="1119689714">
    <w:abstractNumId w:val="19"/>
  </w:num>
  <w:num w:numId="194" w16cid:durableId="1670449987">
    <w:abstractNumId w:val="5"/>
  </w:num>
  <w:num w:numId="195" w16cid:durableId="1937715529">
    <w:abstractNumId w:val="37"/>
  </w:num>
  <w:num w:numId="196" w16cid:durableId="438377368">
    <w:abstractNumId w:val="92"/>
  </w:num>
  <w:num w:numId="197" w16cid:durableId="100418797">
    <w:abstractNumId w:val="182"/>
  </w:num>
  <w:num w:numId="198" w16cid:durableId="2006279170">
    <w:abstractNumId w:val="25"/>
  </w:num>
  <w:num w:numId="199" w16cid:durableId="2078818586">
    <w:abstractNumId w:val="143"/>
  </w:num>
  <w:num w:numId="200" w16cid:durableId="1010567502">
    <w:abstractNumId w:val="191"/>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A25"/>
    <w:rsid w:val="00001363"/>
    <w:rsid w:val="00002214"/>
    <w:rsid w:val="00003779"/>
    <w:rsid w:val="00003A38"/>
    <w:rsid w:val="000045E2"/>
    <w:rsid w:val="000106A7"/>
    <w:rsid w:val="000109CC"/>
    <w:rsid w:val="00012AA8"/>
    <w:rsid w:val="000133CC"/>
    <w:rsid w:val="000140F7"/>
    <w:rsid w:val="000146C9"/>
    <w:rsid w:val="000153E7"/>
    <w:rsid w:val="00015C30"/>
    <w:rsid w:val="00016126"/>
    <w:rsid w:val="000162D5"/>
    <w:rsid w:val="00016CF6"/>
    <w:rsid w:val="00016F58"/>
    <w:rsid w:val="000177BD"/>
    <w:rsid w:val="00017DB4"/>
    <w:rsid w:val="000201A4"/>
    <w:rsid w:val="00020F99"/>
    <w:rsid w:val="00021ABE"/>
    <w:rsid w:val="0002225E"/>
    <w:rsid w:val="00022344"/>
    <w:rsid w:val="00023309"/>
    <w:rsid w:val="00024B21"/>
    <w:rsid w:val="0002515B"/>
    <w:rsid w:val="00025BC8"/>
    <w:rsid w:val="00025CD1"/>
    <w:rsid w:val="00026576"/>
    <w:rsid w:val="00026C3B"/>
    <w:rsid w:val="000271EF"/>
    <w:rsid w:val="0003118F"/>
    <w:rsid w:val="00031E54"/>
    <w:rsid w:val="0003226C"/>
    <w:rsid w:val="00032470"/>
    <w:rsid w:val="0003297B"/>
    <w:rsid w:val="00033070"/>
    <w:rsid w:val="00033FE8"/>
    <w:rsid w:val="000346CA"/>
    <w:rsid w:val="00034F69"/>
    <w:rsid w:val="000360F6"/>
    <w:rsid w:val="000379D6"/>
    <w:rsid w:val="00041588"/>
    <w:rsid w:val="00043B91"/>
    <w:rsid w:val="000476F3"/>
    <w:rsid w:val="00050F19"/>
    <w:rsid w:val="00051221"/>
    <w:rsid w:val="00052D7F"/>
    <w:rsid w:val="0005398B"/>
    <w:rsid w:val="00054A8F"/>
    <w:rsid w:val="00054A98"/>
    <w:rsid w:val="00054E2E"/>
    <w:rsid w:val="00054FCC"/>
    <w:rsid w:val="00055456"/>
    <w:rsid w:val="0005656D"/>
    <w:rsid w:val="00060DEB"/>
    <w:rsid w:val="00061071"/>
    <w:rsid w:val="00061409"/>
    <w:rsid w:val="00061826"/>
    <w:rsid w:val="00061DCA"/>
    <w:rsid w:val="0006460F"/>
    <w:rsid w:val="000648FF"/>
    <w:rsid w:val="00066682"/>
    <w:rsid w:val="00066866"/>
    <w:rsid w:val="00067D3A"/>
    <w:rsid w:val="00067F78"/>
    <w:rsid w:val="00070E8E"/>
    <w:rsid w:val="00072419"/>
    <w:rsid w:val="00073280"/>
    <w:rsid w:val="0007350B"/>
    <w:rsid w:val="000742A7"/>
    <w:rsid w:val="0007513B"/>
    <w:rsid w:val="000752A1"/>
    <w:rsid w:val="00075E77"/>
    <w:rsid w:val="000762AF"/>
    <w:rsid w:val="00077329"/>
    <w:rsid w:val="00077481"/>
    <w:rsid w:val="000808C5"/>
    <w:rsid w:val="0008139C"/>
    <w:rsid w:val="0008251E"/>
    <w:rsid w:val="00082C33"/>
    <w:rsid w:val="000848C8"/>
    <w:rsid w:val="00085177"/>
    <w:rsid w:val="000854AA"/>
    <w:rsid w:val="00085DCB"/>
    <w:rsid w:val="00085E18"/>
    <w:rsid w:val="00087BC2"/>
    <w:rsid w:val="0009033C"/>
    <w:rsid w:val="00090C3C"/>
    <w:rsid w:val="00090D8F"/>
    <w:rsid w:val="0009132E"/>
    <w:rsid w:val="00092BD8"/>
    <w:rsid w:val="00093015"/>
    <w:rsid w:val="00093042"/>
    <w:rsid w:val="00094577"/>
    <w:rsid w:val="00094610"/>
    <w:rsid w:val="00094DBA"/>
    <w:rsid w:val="00095639"/>
    <w:rsid w:val="00095678"/>
    <w:rsid w:val="00095EDD"/>
    <w:rsid w:val="000A0E1E"/>
    <w:rsid w:val="000A190F"/>
    <w:rsid w:val="000A1CF7"/>
    <w:rsid w:val="000A285B"/>
    <w:rsid w:val="000A291E"/>
    <w:rsid w:val="000A3BA8"/>
    <w:rsid w:val="000A6534"/>
    <w:rsid w:val="000A6746"/>
    <w:rsid w:val="000A6921"/>
    <w:rsid w:val="000A71C7"/>
    <w:rsid w:val="000A7722"/>
    <w:rsid w:val="000B0EE6"/>
    <w:rsid w:val="000B1149"/>
    <w:rsid w:val="000B1ECE"/>
    <w:rsid w:val="000B2ECA"/>
    <w:rsid w:val="000B31B7"/>
    <w:rsid w:val="000B34D6"/>
    <w:rsid w:val="000B34F3"/>
    <w:rsid w:val="000B363B"/>
    <w:rsid w:val="000B386A"/>
    <w:rsid w:val="000B5D74"/>
    <w:rsid w:val="000B5F70"/>
    <w:rsid w:val="000B5F80"/>
    <w:rsid w:val="000B6F31"/>
    <w:rsid w:val="000B7DCC"/>
    <w:rsid w:val="000C4F3F"/>
    <w:rsid w:val="000C5B04"/>
    <w:rsid w:val="000C6FF1"/>
    <w:rsid w:val="000C73EA"/>
    <w:rsid w:val="000C7587"/>
    <w:rsid w:val="000D006B"/>
    <w:rsid w:val="000D02DD"/>
    <w:rsid w:val="000D1591"/>
    <w:rsid w:val="000D2D69"/>
    <w:rsid w:val="000D32DC"/>
    <w:rsid w:val="000D3FEE"/>
    <w:rsid w:val="000D4D70"/>
    <w:rsid w:val="000D5C7D"/>
    <w:rsid w:val="000D5CA9"/>
    <w:rsid w:val="000D6DEC"/>
    <w:rsid w:val="000D6FF3"/>
    <w:rsid w:val="000E085B"/>
    <w:rsid w:val="000E2655"/>
    <w:rsid w:val="000E5019"/>
    <w:rsid w:val="000E527C"/>
    <w:rsid w:val="000E54F7"/>
    <w:rsid w:val="000E6B85"/>
    <w:rsid w:val="000E710B"/>
    <w:rsid w:val="000F06F6"/>
    <w:rsid w:val="000F0E7B"/>
    <w:rsid w:val="000F1E35"/>
    <w:rsid w:val="000F1E51"/>
    <w:rsid w:val="000F2DD8"/>
    <w:rsid w:val="000F333E"/>
    <w:rsid w:val="000F3B6F"/>
    <w:rsid w:val="000F3C42"/>
    <w:rsid w:val="000F474C"/>
    <w:rsid w:val="000F48B1"/>
    <w:rsid w:val="000F4DBA"/>
    <w:rsid w:val="000F6026"/>
    <w:rsid w:val="000F69C1"/>
    <w:rsid w:val="000F70EF"/>
    <w:rsid w:val="0010053F"/>
    <w:rsid w:val="00101924"/>
    <w:rsid w:val="001034CF"/>
    <w:rsid w:val="00104EF2"/>
    <w:rsid w:val="001057A7"/>
    <w:rsid w:val="00106FC6"/>
    <w:rsid w:val="001121D5"/>
    <w:rsid w:val="00112C3F"/>
    <w:rsid w:val="00112D09"/>
    <w:rsid w:val="001135D3"/>
    <w:rsid w:val="00113741"/>
    <w:rsid w:val="0011447D"/>
    <w:rsid w:val="00114A47"/>
    <w:rsid w:val="00115217"/>
    <w:rsid w:val="001158C4"/>
    <w:rsid w:val="00115E8A"/>
    <w:rsid w:val="00115FDB"/>
    <w:rsid w:val="00116767"/>
    <w:rsid w:val="0012089A"/>
    <w:rsid w:val="00122E13"/>
    <w:rsid w:val="0012320D"/>
    <w:rsid w:val="00123B8D"/>
    <w:rsid w:val="001270B6"/>
    <w:rsid w:val="00127FE3"/>
    <w:rsid w:val="00130114"/>
    <w:rsid w:val="001304DA"/>
    <w:rsid w:val="001306DE"/>
    <w:rsid w:val="00132015"/>
    <w:rsid w:val="00133700"/>
    <w:rsid w:val="00133B35"/>
    <w:rsid w:val="00134381"/>
    <w:rsid w:val="00134894"/>
    <w:rsid w:val="00137589"/>
    <w:rsid w:val="001404B3"/>
    <w:rsid w:val="00142791"/>
    <w:rsid w:val="001438B7"/>
    <w:rsid w:val="00144A02"/>
    <w:rsid w:val="00145C6D"/>
    <w:rsid w:val="00146364"/>
    <w:rsid w:val="0015019D"/>
    <w:rsid w:val="0015058A"/>
    <w:rsid w:val="0015210A"/>
    <w:rsid w:val="00156239"/>
    <w:rsid w:val="001572AF"/>
    <w:rsid w:val="0015740B"/>
    <w:rsid w:val="00161AB4"/>
    <w:rsid w:val="001620F9"/>
    <w:rsid w:val="001623E6"/>
    <w:rsid w:val="001642AA"/>
    <w:rsid w:val="00164831"/>
    <w:rsid w:val="00164F54"/>
    <w:rsid w:val="00165926"/>
    <w:rsid w:val="0016625D"/>
    <w:rsid w:val="001669A1"/>
    <w:rsid w:val="00166BEF"/>
    <w:rsid w:val="001679B8"/>
    <w:rsid w:val="00167C97"/>
    <w:rsid w:val="00170780"/>
    <w:rsid w:val="00170EBF"/>
    <w:rsid w:val="001714C8"/>
    <w:rsid w:val="00171F2D"/>
    <w:rsid w:val="001728B0"/>
    <w:rsid w:val="00172B6F"/>
    <w:rsid w:val="00174159"/>
    <w:rsid w:val="001742F0"/>
    <w:rsid w:val="001774B5"/>
    <w:rsid w:val="00177848"/>
    <w:rsid w:val="00182ED9"/>
    <w:rsid w:val="001834D4"/>
    <w:rsid w:val="0018380E"/>
    <w:rsid w:val="00183CC8"/>
    <w:rsid w:val="00184537"/>
    <w:rsid w:val="00184D52"/>
    <w:rsid w:val="00186997"/>
    <w:rsid w:val="00187137"/>
    <w:rsid w:val="00187236"/>
    <w:rsid w:val="001903E4"/>
    <w:rsid w:val="00191459"/>
    <w:rsid w:val="001921B4"/>
    <w:rsid w:val="001927B7"/>
    <w:rsid w:val="00192A6F"/>
    <w:rsid w:val="00192EA1"/>
    <w:rsid w:val="0019315B"/>
    <w:rsid w:val="001947C3"/>
    <w:rsid w:val="00194959"/>
    <w:rsid w:val="0019516A"/>
    <w:rsid w:val="001953AD"/>
    <w:rsid w:val="00195669"/>
    <w:rsid w:val="00196AB3"/>
    <w:rsid w:val="0019739D"/>
    <w:rsid w:val="00197903"/>
    <w:rsid w:val="00197A00"/>
    <w:rsid w:val="001A0C74"/>
    <w:rsid w:val="001A2791"/>
    <w:rsid w:val="001A4208"/>
    <w:rsid w:val="001A4919"/>
    <w:rsid w:val="001A4A71"/>
    <w:rsid w:val="001A5100"/>
    <w:rsid w:val="001B1B61"/>
    <w:rsid w:val="001B29FB"/>
    <w:rsid w:val="001B2E1B"/>
    <w:rsid w:val="001B410A"/>
    <w:rsid w:val="001B49B5"/>
    <w:rsid w:val="001B5073"/>
    <w:rsid w:val="001B68D9"/>
    <w:rsid w:val="001B6C06"/>
    <w:rsid w:val="001B76FF"/>
    <w:rsid w:val="001C135D"/>
    <w:rsid w:val="001C16ED"/>
    <w:rsid w:val="001C1BF1"/>
    <w:rsid w:val="001C2B92"/>
    <w:rsid w:val="001C3120"/>
    <w:rsid w:val="001C72E9"/>
    <w:rsid w:val="001C7809"/>
    <w:rsid w:val="001D010A"/>
    <w:rsid w:val="001D2223"/>
    <w:rsid w:val="001D26D1"/>
    <w:rsid w:val="001D2DD4"/>
    <w:rsid w:val="001D3D49"/>
    <w:rsid w:val="001D3EC2"/>
    <w:rsid w:val="001D53EE"/>
    <w:rsid w:val="001D5CD2"/>
    <w:rsid w:val="001D73A9"/>
    <w:rsid w:val="001D7A22"/>
    <w:rsid w:val="001D7C3A"/>
    <w:rsid w:val="001E1A9C"/>
    <w:rsid w:val="001E1CB2"/>
    <w:rsid w:val="001E299B"/>
    <w:rsid w:val="001E4192"/>
    <w:rsid w:val="001E454A"/>
    <w:rsid w:val="001E4AA2"/>
    <w:rsid w:val="001E4E8A"/>
    <w:rsid w:val="001E5222"/>
    <w:rsid w:val="001E5DF1"/>
    <w:rsid w:val="001E693C"/>
    <w:rsid w:val="001E7A43"/>
    <w:rsid w:val="001E7EA6"/>
    <w:rsid w:val="001F0304"/>
    <w:rsid w:val="001F0666"/>
    <w:rsid w:val="001F0684"/>
    <w:rsid w:val="001F077F"/>
    <w:rsid w:val="001F07C1"/>
    <w:rsid w:val="001F08BC"/>
    <w:rsid w:val="001F2617"/>
    <w:rsid w:val="001F35B0"/>
    <w:rsid w:val="001F41A5"/>
    <w:rsid w:val="001F4422"/>
    <w:rsid w:val="001F5593"/>
    <w:rsid w:val="001F5A6D"/>
    <w:rsid w:val="001F5C59"/>
    <w:rsid w:val="001F5F32"/>
    <w:rsid w:val="001F6529"/>
    <w:rsid w:val="001F691F"/>
    <w:rsid w:val="001F6A6E"/>
    <w:rsid w:val="001F7A6B"/>
    <w:rsid w:val="001F7B3D"/>
    <w:rsid w:val="00200927"/>
    <w:rsid w:val="00200D3B"/>
    <w:rsid w:val="00201E17"/>
    <w:rsid w:val="00202EC7"/>
    <w:rsid w:val="002037E5"/>
    <w:rsid w:val="00203B11"/>
    <w:rsid w:val="00204B98"/>
    <w:rsid w:val="00206337"/>
    <w:rsid w:val="002106FE"/>
    <w:rsid w:val="00211791"/>
    <w:rsid w:val="00212363"/>
    <w:rsid w:val="00213B22"/>
    <w:rsid w:val="00213FC9"/>
    <w:rsid w:val="0021420B"/>
    <w:rsid w:val="002213B0"/>
    <w:rsid w:val="00221E86"/>
    <w:rsid w:val="00223560"/>
    <w:rsid w:val="00223BA3"/>
    <w:rsid w:val="00223C11"/>
    <w:rsid w:val="0022599E"/>
    <w:rsid w:val="00226428"/>
    <w:rsid w:val="00227EB8"/>
    <w:rsid w:val="00231E90"/>
    <w:rsid w:val="00234E04"/>
    <w:rsid w:val="00235302"/>
    <w:rsid w:val="0023575F"/>
    <w:rsid w:val="002361AE"/>
    <w:rsid w:val="00236A41"/>
    <w:rsid w:val="002375D8"/>
    <w:rsid w:val="00237849"/>
    <w:rsid w:val="00240AA2"/>
    <w:rsid w:val="00241FBC"/>
    <w:rsid w:val="00242E6E"/>
    <w:rsid w:val="00243A92"/>
    <w:rsid w:val="002447BE"/>
    <w:rsid w:val="00244DC5"/>
    <w:rsid w:val="002454BF"/>
    <w:rsid w:val="00245521"/>
    <w:rsid w:val="00245D6A"/>
    <w:rsid w:val="00245E05"/>
    <w:rsid w:val="00245E14"/>
    <w:rsid w:val="00245EE5"/>
    <w:rsid w:val="00245F58"/>
    <w:rsid w:val="002501D0"/>
    <w:rsid w:val="00251908"/>
    <w:rsid w:val="002529D7"/>
    <w:rsid w:val="00253303"/>
    <w:rsid w:val="002537C4"/>
    <w:rsid w:val="00254061"/>
    <w:rsid w:val="00254268"/>
    <w:rsid w:val="00254369"/>
    <w:rsid w:val="00255352"/>
    <w:rsid w:val="00255610"/>
    <w:rsid w:val="00255F04"/>
    <w:rsid w:val="00257DC6"/>
    <w:rsid w:val="00260CC5"/>
    <w:rsid w:val="00263C7B"/>
    <w:rsid w:val="00264009"/>
    <w:rsid w:val="00264851"/>
    <w:rsid w:val="00264E70"/>
    <w:rsid w:val="002650CB"/>
    <w:rsid w:val="00266392"/>
    <w:rsid w:val="002709AB"/>
    <w:rsid w:val="00270DE8"/>
    <w:rsid w:val="00270F50"/>
    <w:rsid w:val="00271156"/>
    <w:rsid w:val="00272081"/>
    <w:rsid w:val="00275FE6"/>
    <w:rsid w:val="002763F5"/>
    <w:rsid w:val="00276ABA"/>
    <w:rsid w:val="00277932"/>
    <w:rsid w:val="0028067E"/>
    <w:rsid w:val="002807B5"/>
    <w:rsid w:val="00281382"/>
    <w:rsid w:val="002815DA"/>
    <w:rsid w:val="00281FAC"/>
    <w:rsid w:val="00284596"/>
    <w:rsid w:val="00285426"/>
    <w:rsid w:val="00286453"/>
    <w:rsid w:val="002871A2"/>
    <w:rsid w:val="00287974"/>
    <w:rsid w:val="0029194E"/>
    <w:rsid w:val="0029213F"/>
    <w:rsid w:val="00293F1C"/>
    <w:rsid w:val="002940E7"/>
    <w:rsid w:val="00294A99"/>
    <w:rsid w:val="00295D2A"/>
    <w:rsid w:val="00296CF1"/>
    <w:rsid w:val="002A00FA"/>
    <w:rsid w:val="002A11A0"/>
    <w:rsid w:val="002A134E"/>
    <w:rsid w:val="002A1D71"/>
    <w:rsid w:val="002A2C1B"/>
    <w:rsid w:val="002A3A90"/>
    <w:rsid w:val="002A3EC7"/>
    <w:rsid w:val="002A4637"/>
    <w:rsid w:val="002A582E"/>
    <w:rsid w:val="002A6AB6"/>
    <w:rsid w:val="002B12CC"/>
    <w:rsid w:val="002B1A68"/>
    <w:rsid w:val="002B3A64"/>
    <w:rsid w:val="002B40DD"/>
    <w:rsid w:val="002B48F9"/>
    <w:rsid w:val="002B511A"/>
    <w:rsid w:val="002B5522"/>
    <w:rsid w:val="002B6AFF"/>
    <w:rsid w:val="002B7ECF"/>
    <w:rsid w:val="002C0107"/>
    <w:rsid w:val="002C04E6"/>
    <w:rsid w:val="002C05BB"/>
    <w:rsid w:val="002C0B52"/>
    <w:rsid w:val="002C1098"/>
    <w:rsid w:val="002C170E"/>
    <w:rsid w:val="002C3691"/>
    <w:rsid w:val="002C4197"/>
    <w:rsid w:val="002C424F"/>
    <w:rsid w:val="002C5F0A"/>
    <w:rsid w:val="002C613E"/>
    <w:rsid w:val="002C6B51"/>
    <w:rsid w:val="002D07C6"/>
    <w:rsid w:val="002D2096"/>
    <w:rsid w:val="002D33BE"/>
    <w:rsid w:val="002D3C6F"/>
    <w:rsid w:val="002D4B04"/>
    <w:rsid w:val="002D547A"/>
    <w:rsid w:val="002D62A6"/>
    <w:rsid w:val="002E0179"/>
    <w:rsid w:val="002E03DA"/>
    <w:rsid w:val="002E0586"/>
    <w:rsid w:val="002E12E5"/>
    <w:rsid w:val="002E1F28"/>
    <w:rsid w:val="002E35B9"/>
    <w:rsid w:val="002E3EAE"/>
    <w:rsid w:val="002E44EE"/>
    <w:rsid w:val="002E59BB"/>
    <w:rsid w:val="002E5BB0"/>
    <w:rsid w:val="002E5EF8"/>
    <w:rsid w:val="002E7342"/>
    <w:rsid w:val="002E7CEF"/>
    <w:rsid w:val="002F1182"/>
    <w:rsid w:val="002F19A7"/>
    <w:rsid w:val="002F3463"/>
    <w:rsid w:val="002F3616"/>
    <w:rsid w:val="002F3A77"/>
    <w:rsid w:val="002F44E0"/>
    <w:rsid w:val="002F5149"/>
    <w:rsid w:val="002F520E"/>
    <w:rsid w:val="002F780D"/>
    <w:rsid w:val="002F7D91"/>
    <w:rsid w:val="003005D8"/>
    <w:rsid w:val="0030226E"/>
    <w:rsid w:val="003026C1"/>
    <w:rsid w:val="00303E12"/>
    <w:rsid w:val="003049D4"/>
    <w:rsid w:val="00305540"/>
    <w:rsid w:val="00306FFE"/>
    <w:rsid w:val="0030726C"/>
    <w:rsid w:val="00307DF5"/>
    <w:rsid w:val="0031086D"/>
    <w:rsid w:val="00310DCB"/>
    <w:rsid w:val="00311079"/>
    <w:rsid w:val="00311F5B"/>
    <w:rsid w:val="0031410B"/>
    <w:rsid w:val="003147AF"/>
    <w:rsid w:val="00315C76"/>
    <w:rsid w:val="00315F02"/>
    <w:rsid w:val="0031639D"/>
    <w:rsid w:val="003165BC"/>
    <w:rsid w:val="003171C9"/>
    <w:rsid w:val="00320417"/>
    <w:rsid w:val="003233A4"/>
    <w:rsid w:val="00323831"/>
    <w:rsid w:val="0032500F"/>
    <w:rsid w:val="00325F21"/>
    <w:rsid w:val="003262FE"/>
    <w:rsid w:val="00326EC7"/>
    <w:rsid w:val="003279EA"/>
    <w:rsid w:val="003321FE"/>
    <w:rsid w:val="0033268A"/>
    <w:rsid w:val="003332AE"/>
    <w:rsid w:val="00333AC7"/>
    <w:rsid w:val="00334587"/>
    <w:rsid w:val="003346A5"/>
    <w:rsid w:val="003351B9"/>
    <w:rsid w:val="003363E5"/>
    <w:rsid w:val="00337BD5"/>
    <w:rsid w:val="00337D2F"/>
    <w:rsid w:val="003402EA"/>
    <w:rsid w:val="00343010"/>
    <w:rsid w:val="003436D1"/>
    <w:rsid w:val="0034373E"/>
    <w:rsid w:val="00344566"/>
    <w:rsid w:val="00344931"/>
    <w:rsid w:val="00345B41"/>
    <w:rsid w:val="00345E77"/>
    <w:rsid w:val="00346148"/>
    <w:rsid w:val="003461EA"/>
    <w:rsid w:val="003462A8"/>
    <w:rsid w:val="0034631A"/>
    <w:rsid w:val="003463F7"/>
    <w:rsid w:val="00346601"/>
    <w:rsid w:val="003477E3"/>
    <w:rsid w:val="003477FC"/>
    <w:rsid w:val="00347F06"/>
    <w:rsid w:val="00350560"/>
    <w:rsid w:val="003516B2"/>
    <w:rsid w:val="003516D2"/>
    <w:rsid w:val="00352200"/>
    <w:rsid w:val="0035281A"/>
    <w:rsid w:val="00352B14"/>
    <w:rsid w:val="00352C31"/>
    <w:rsid w:val="0035379B"/>
    <w:rsid w:val="00354B21"/>
    <w:rsid w:val="00356887"/>
    <w:rsid w:val="00356F66"/>
    <w:rsid w:val="00356FC4"/>
    <w:rsid w:val="003573CE"/>
    <w:rsid w:val="00361060"/>
    <w:rsid w:val="00361176"/>
    <w:rsid w:val="0036120A"/>
    <w:rsid w:val="00362F5F"/>
    <w:rsid w:val="003631CB"/>
    <w:rsid w:val="0036453C"/>
    <w:rsid w:val="00367642"/>
    <w:rsid w:val="00367E9F"/>
    <w:rsid w:val="00370437"/>
    <w:rsid w:val="00370CAE"/>
    <w:rsid w:val="003711BE"/>
    <w:rsid w:val="003739DC"/>
    <w:rsid w:val="0037421F"/>
    <w:rsid w:val="003744A5"/>
    <w:rsid w:val="00375689"/>
    <w:rsid w:val="00376313"/>
    <w:rsid w:val="00376C2E"/>
    <w:rsid w:val="003777EB"/>
    <w:rsid w:val="00380337"/>
    <w:rsid w:val="00380981"/>
    <w:rsid w:val="003853D6"/>
    <w:rsid w:val="003856A1"/>
    <w:rsid w:val="003856A3"/>
    <w:rsid w:val="00385A0F"/>
    <w:rsid w:val="00386B91"/>
    <w:rsid w:val="00386E76"/>
    <w:rsid w:val="00387C41"/>
    <w:rsid w:val="003922C0"/>
    <w:rsid w:val="003925A8"/>
    <w:rsid w:val="0039348C"/>
    <w:rsid w:val="0039526E"/>
    <w:rsid w:val="0039563C"/>
    <w:rsid w:val="00395ED5"/>
    <w:rsid w:val="003A091F"/>
    <w:rsid w:val="003A0AF0"/>
    <w:rsid w:val="003A0D5D"/>
    <w:rsid w:val="003A1EEE"/>
    <w:rsid w:val="003A2A9D"/>
    <w:rsid w:val="003A48A6"/>
    <w:rsid w:val="003A646D"/>
    <w:rsid w:val="003A7ACB"/>
    <w:rsid w:val="003B038F"/>
    <w:rsid w:val="003B0FF6"/>
    <w:rsid w:val="003B1E9C"/>
    <w:rsid w:val="003B3597"/>
    <w:rsid w:val="003B35D1"/>
    <w:rsid w:val="003B3D53"/>
    <w:rsid w:val="003B42E0"/>
    <w:rsid w:val="003B50C5"/>
    <w:rsid w:val="003B5102"/>
    <w:rsid w:val="003B54FE"/>
    <w:rsid w:val="003B5734"/>
    <w:rsid w:val="003B590B"/>
    <w:rsid w:val="003B5C8E"/>
    <w:rsid w:val="003B6788"/>
    <w:rsid w:val="003B68C4"/>
    <w:rsid w:val="003C0010"/>
    <w:rsid w:val="003C0852"/>
    <w:rsid w:val="003C266C"/>
    <w:rsid w:val="003C2FDE"/>
    <w:rsid w:val="003C3B26"/>
    <w:rsid w:val="003C3C96"/>
    <w:rsid w:val="003C3CB6"/>
    <w:rsid w:val="003C3E91"/>
    <w:rsid w:val="003C4D0A"/>
    <w:rsid w:val="003C5216"/>
    <w:rsid w:val="003C5662"/>
    <w:rsid w:val="003C5FCF"/>
    <w:rsid w:val="003C67E0"/>
    <w:rsid w:val="003C68DA"/>
    <w:rsid w:val="003C7331"/>
    <w:rsid w:val="003D07A3"/>
    <w:rsid w:val="003D08BC"/>
    <w:rsid w:val="003D093E"/>
    <w:rsid w:val="003D0966"/>
    <w:rsid w:val="003D0AD0"/>
    <w:rsid w:val="003D2C63"/>
    <w:rsid w:val="003D2F91"/>
    <w:rsid w:val="003D48EF"/>
    <w:rsid w:val="003D7C56"/>
    <w:rsid w:val="003E0B75"/>
    <w:rsid w:val="003E1AFC"/>
    <w:rsid w:val="003E1E1E"/>
    <w:rsid w:val="003E1E41"/>
    <w:rsid w:val="003E22AC"/>
    <w:rsid w:val="003E3CA4"/>
    <w:rsid w:val="003E4981"/>
    <w:rsid w:val="003E4EE9"/>
    <w:rsid w:val="003E50C4"/>
    <w:rsid w:val="003E63E0"/>
    <w:rsid w:val="003E694B"/>
    <w:rsid w:val="003E7254"/>
    <w:rsid w:val="003F0BF6"/>
    <w:rsid w:val="003F7E9D"/>
    <w:rsid w:val="00400842"/>
    <w:rsid w:val="00400CF0"/>
    <w:rsid w:val="00400D88"/>
    <w:rsid w:val="00400DAB"/>
    <w:rsid w:val="00401554"/>
    <w:rsid w:val="004023DC"/>
    <w:rsid w:val="00402C9C"/>
    <w:rsid w:val="004031B5"/>
    <w:rsid w:val="004034AB"/>
    <w:rsid w:val="0040372E"/>
    <w:rsid w:val="004038B6"/>
    <w:rsid w:val="00405327"/>
    <w:rsid w:val="00405960"/>
    <w:rsid w:val="00405D4C"/>
    <w:rsid w:val="0040608C"/>
    <w:rsid w:val="00406848"/>
    <w:rsid w:val="00407722"/>
    <w:rsid w:val="0041029E"/>
    <w:rsid w:val="00410317"/>
    <w:rsid w:val="0041040C"/>
    <w:rsid w:val="004131CC"/>
    <w:rsid w:val="0041530B"/>
    <w:rsid w:val="00416E59"/>
    <w:rsid w:val="004170F0"/>
    <w:rsid w:val="00417A91"/>
    <w:rsid w:val="004211FB"/>
    <w:rsid w:val="00422CF1"/>
    <w:rsid w:val="004241B5"/>
    <w:rsid w:val="00424CD2"/>
    <w:rsid w:val="00425AF1"/>
    <w:rsid w:val="00425E7C"/>
    <w:rsid w:val="004264AB"/>
    <w:rsid w:val="00426DBE"/>
    <w:rsid w:val="004312D6"/>
    <w:rsid w:val="004325B1"/>
    <w:rsid w:val="00432CB8"/>
    <w:rsid w:val="00434AD4"/>
    <w:rsid w:val="00434EA5"/>
    <w:rsid w:val="00436983"/>
    <w:rsid w:val="004374E1"/>
    <w:rsid w:val="004376E1"/>
    <w:rsid w:val="004401AC"/>
    <w:rsid w:val="00440231"/>
    <w:rsid w:val="00440824"/>
    <w:rsid w:val="00441398"/>
    <w:rsid w:val="00441468"/>
    <w:rsid w:val="004415CD"/>
    <w:rsid w:val="00441E09"/>
    <w:rsid w:val="00442E4C"/>
    <w:rsid w:val="00443A8B"/>
    <w:rsid w:val="00443F71"/>
    <w:rsid w:val="00445A8F"/>
    <w:rsid w:val="00447C6B"/>
    <w:rsid w:val="0045002B"/>
    <w:rsid w:val="00451237"/>
    <w:rsid w:val="00453685"/>
    <w:rsid w:val="00454981"/>
    <w:rsid w:val="00454C42"/>
    <w:rsid w:val="0045572C"/>
    <w:rsid w:val="004573FD"/>
    <w:rsid w:val="00457B53"/>
    <w:rsid w:val="004605ED"/>
    <w:rsid w:val="00460D86"/>
    <w:rsid w:val="00461A1C"/>
    <w:rsid w:val="00461A47"/>
    <w:rsid w:val="0046264C"/>
    <w:rsid w:val="00463350"/>
    <w:rsid w:val="00465137"/>
    <w:rsid w:val="00465412"/>
    <w:rsid w:val="0046636C"/>
    <w:rsid w:val="00470101"/>
    <w:rsid w:val="004706CF"/>
    <w:rsid w:val="004710F0"/>
    <w:rsid w:val="00471E83"/>
    <w:rsid w:val="0047268E"/>
    <w:rsid w:val="00473098"/>
    <w:rsid w:val="00473BEB"/>
    <w:rsid w:val="0047534C"/>
    <w:rsid w:val="004758AA"/>
    <w:rsid w:val="0047606B"/>
    <w:rsid w:val="004814F5"/>
    <w:rsid w:val="00482B5C"/>
    <w:rsid w:val="00482F86"/>
    <w:rsid w:val="00483A12"/>
    <w:rsid w:val="004849F8"/>
    <w:rsid w:val="00485590"/>
    <w:rsid w:val="00485AF2"/>
    <w:rsid w:val="00485DEB"/>
    <w:rsid w:val="00486091"/>
    <w:rsid w:val="00486155"/>
    <w:rsid w:val="004918A1"/>
    <w:rsid w:val="00494177"/>
    <w:rsid w:val="00496235"/>
    <w:rsid w:val="00496366"/>
    <w:rsid w:val="00496844"/>
    <w:rsid w:val="00497AAB"/>
    <w:rsid w:val="00497F94"/>
    <w:rsid w:val="004A01AD"/>
    <w:rsid w:val="004A1D43"/>
    <w:rsid w:val="004A2C88"/>
    <w:rsid w:val="004A2FF0"/>
    <w:rsid w:val="004A36F9"/>
    <w:rsid w:val="004A4045"/>
    <w:rsid w:val="004A4CF9"/>
    <w:rsid w:val="004A4E13"/>
    <w:rsid w:val="004A7421"/>
    <w:rsid w:val="004A7F9D"/>
    <w:rsid w:val="004A7FC4"/>
    <w:rsid w:val="004B0BF9"/>
    <w:rsid w:val="004B0D8A"/>
    <w:rsid w:val="004B2014"/>
    <w:rsid w:val="004B2CE2"/>
    <w:rsid w:val="004B2E08"/>
    <w:rsid w:val="004B3521"/>
    <w:rsid w:val="004B39A7"/>
    <w:rsid w:val="004B3E46"/>
    <w:rsid w:val="004B3FB2"/>
    <w:rsid w:val="004B4B7C"/>
    <w:rsid w:val="004B71A7"/>
    <w:rsid w:val="004B7367"/>
    <w:rsid w:val="004C26B5"/>
    <w:rsid w:val="004C383C"/>
    <w:rsid w:val="004C4608"/>
    <w:rsid w:val="004C4FBA"/>
    <w:rsid w:val="004C6CB7"/>
    <w:rsid w:val="004C70D8"/>
    <w:rsid w:val="004C7118"/>
    <w:rsid w:val="004D0E56"/>
    <w:rsid w:val="004D116F"/>
    <w:rsid w:val="004D226F"/>
    <w:rsid w:val="004D2432"/>
    <w:rsid w:val="004D27AC"/>
    <w:rsid w:val="004D2FDD"/>
    <w:rsid w:val="004D30F0"/>
    <w:rsid w:val="004D3AA9"/>
    <w:rsid w:val="004D4B2A"/>
    <w:rsid w:val="004D6B35"/>
    <w:rsid w:val="004E1411"/>
    <w:rsid w:val="004E4089"/>
    <w:rsid w:val="004E5F3A"/>
    <w:rsid w:val="004E6A81"/>
    <w:rsid w:val="004E7556"/>
    <w:rsid w:val="004F240F"/>
    <w:rsid w:val="004F29FC"/>
    <w:rsid w:val="004F2F14"/>
    <w:rsid w:val="004F44E1"/>
    <w:rsid w:val="004F4A8A"/>
    <w:rsid w:val="004F7AE0"/>
    <w:rsid w:val="004F7DA1"/>
    <w:rsid w:val="004F7FDC"/>
    <w:rsid w:val="005000B9"/>
    <w:rsid w:val="005003A6"/>
    <w:rsid w:val="00500C85"/>
    <w:rsid w:val="00500E5F"/>
    <w:rsid w:val="00500ECE"/>
    <w:rsid w:val="00500F43"/>
    <w:rsid w:val="00504454"/>
    <w:rsid w:val="00504FE6"/>
    <w:rsid w:val="00505503"/>
    <w:rsid w:val="005059BD"/>
    <w:rsid w:val="005114A9"/>
    <w:rsid w:val="005133EF"/>
    <w:rsid w:val="005139FB"/>
    <w:rsid w:val="00514F73"/>
    <w:rsid w:val="005159B7"/>
    <w:rsid w:val="005171F4"/>
    <w:rsid w:val="00517256"/>
    <w:rsid w:val="005216D7"/>
    <w:rsid w:val="005217F7"/>
    <w:rsid w:val="00521FA0"/>
    <w:rsid w:val="005233C5"/>
    <w:rsid w:val="00523F55"/>
    <w:rsid w:val="00524E2A"/>
    <w:rsid w:val="00524ECD"/>
    <w:rsid w:val="00525C14"/>
    <w:rsid w:val="00525DCA"/>
    <w:rsid w:val="00526694"/>
    <w:rsid w:val="00527323"/>
    <w:rsid w:val="005276D7"/>
    <w:rsid w:val="00527F11"/>
    <w:rsid w:val="00530BDF"/>
    <w:rsid w:val="00530E4A"/>
    <w:rsid w:val="005314EC"/>
    <w:rsid w:val="00536941"/>
    <w:rsid w:val="00536A00"/>
    <w:rsid w:val="00540261"/>
    <w:rsid w:val="005417A4"/>
    <w:rsid w:val="00541F1E"/>
    <w:rsid w:val="0054203A"/>
    <w:rsid w:val="00542A86"/>
    <w:rsid w:val="00543A12"/>
    <w:rsid w:val="00543D54"/>
    <w:rsid w:val="00543F72"/>
    <w:rsid w:val="0054619A"/>
    <w:rsid w:val="005469BF"/>
    <w:rsid w:val="00547152"/>
    <w:rsid w:val="00547BE0"/>
    <w:rsid w:val="00550C7C"/>
    <w:rsid w:val="00551C5D"/>
    <w:rsid w:val="005527FA"/>
    <w:rsid w:val="00553B2B"/>
    <w:rsid w:val="00555244"/>
    <w:rsid w:val="005556DD"/>
    <w:rsid w:val="005566E9"/>
    <w:rsid w:val="005579CA"/>
    <w:rsid w:val="00560D40"/>
    <w:rsid w:val="00561149"/>
    <w:rsid w:val="0056370A"/>
    <w:rsid w:val="00563D0F"/>
    <w:rsid w:val="005643D9"/>
    <w:rsid w:val="00564DDB"/>
    <w:rsid w:val="00566E7D"/>
    <w:rsid w:val="0056754A"/>
    <w:rsid w:val="0056787D"/>
    <w:rsid w:val="00570AAA"/>
    <w:rsid w:val="00572806"/>
    <w:rsid w:val="005757B4"/>
    <w:rsid w:val="00575EDC"/>
    <w:rsid w:val="005763D3"/>
    <w:rsid w:val="0057708E"/>
    <w:rsid w:val="005801C2"/>
    <w:rsid w:val="00581644"/>
    <w:rsid w:val="00581E84"/>
    <w:rsid w:val="00582B55"/>
    <w:rsid w:val="00582BBF"/>
    <w:rsid w:val="0058376A"/>
    <w:rsid w:val="00585B1D"/>
    <w:rsid w:val="00585D38"/>
    <w:rsid w:val="00586106"/>
    <w:rsid w:val="00587234"/>
    <w:rsid w:val="00587453"/>
    <w:rsid w:val="005907C3"/>
    <w:rsid w:val="00591D7C"/>
    <w:rsid w:val="00592002"/>
    <w:rsid w:val="00592AFD"/>
    <w:rsid w:val="005935F2"/>
    <w:rsid w:val="00594377"/>
    <w:rsid w:val="0059462B"/>
    <w:rsid w:val="005953C8"/>
    <w:rsid w:val="00595B20"/>
    <w:rsid w:val="00595BC8"/>
    <w:rsid w:val="005A11C3"/>
    <w:rsid w:val="005A3019"/>
    <w:rsid w:val="005A3520"/>
    <w:rsid w:val="005A3522"/>
    <w:rsid w:val="005A36D7"/>
    <w:rsid w:val="005A4250"/>
    <w:rsid w:val="005A6037"/>
    <w:rsid w:val="005A7F16"/>
    <w:rsid w:val="005B0131"/>
    <w:rsid w:val="005B030A"/>
    <w:rsid w:val="005B0BE9"/>
    <w:rsid w:val="005B24BB"/>
    <w:rsid w:val="005B2AB3"/>
    <w:rsid w:val="005B2D49"/>
    <w:rsid w:val="005B43FC"/>
    <w:rsid w:val="005B4519"/>
    <w:rsid w:val="005B4875"/>
    <w:rsid w:val="005B492D"/>
    <w:rsid w:val="005B54F4"/>
    <w:rsid w:val="005B5AB0"/>
    <w:rsid w:val="005B60ED"/>
    <w:rsid w:val="005B77DD"/>
    <w:rsid w:val="005C0001"/>
    <w:rsid w:val="005C1170"/>
    <w:rsid w:val="005C2186"/>
    <w:rsid w:val="005C246D"/>
    <w:rsid w:val="005C2785"/>
    <w:rsid w:val="005C2A6F"/>
    <w:rsid w:val="005C2E03"/>
    <w:rsid w:val="005C30E2"/>
    <w:rsid w:val="005C3521"/>
    <w:rsid w:val="005C3F05"/>
    <w:rsid w:val="005C4DEA"/>
    <w:rsid w:val="005C5636"/>
    <w:rsid w:val="005C5FB8"/>
    <w:rsid w:val="005C62D2"/>
    <w:rsid w:val="005C63AE"/>
    <w:rsid w:val="005C6C4A"/>
    <w:rsid w:val="005C6F06"/>
    <w:rsid w:val="005D0A4A"/>
    <w:rsid w:val="005D16AA"/>
    <w:rsid w:val="005D2ECC"/>
    <w:rsid w:val="005D3023"/>
    <w:rsid w:val="005D30BA"/>
    <w:rsid w:val="005D3396"/>
    <w:rsid w:val="005D4FBA"/>
    <w:rsid w:val="005D6276"/>
    <w:rsid w:val="005D6C28"/>
    <w:rsid w:val="005D72AC"/>
    <w:rsid w:val="005E114D"/>
    <w:rsid w:val="005E1599"/>
    <w:rsid w:val="005E1F5B"/>
    <w:rsid w:val="005E276D"/>
    <w:rsid w:val="005E29E2"/>
    <w:rsid w:val="005E2FD7"/>
    <w:rsid w:val="005E30EF"/>
    <w:rsid w:val="005E3911"/>
    <w:rsid w:val="005E3B51"/>
    <w:rsid w:val="005E4BDC"/>
    <w:rsid w:val="005E4DD4"/>
    <w:rsid w:val="005E5BA3"/>
    <w:rsid w:val="005E6037"/>
    <w:rsid w:val="005E6E53"/>
    <w:rsid w:val="005E763B"/>
    <w:rsid w:val="005E7730"/>
    <w:rsid w:val="005E7EEF"/>
    <w:rsid w:val="005F06B7"/>
    <w:rsid w:val="005F0AA7"/>
    <w:rsid w:val="005F1344"/>
    <w:rsid w:val="005F15DB"/>
    <w:rsid w:val="005F16A4"/>
    <w:rsid w:val="005F1AD5"/>
    <w:rsid w:val="005F276C"/>
    <w:rsid w:val="005F289E"/>
    <w:rsid w:val="005F2953"/>
    <w:rsid w:val="005F361A"/>
    <w:rsid w:val="005F3756"/>
    <w:rsid w:val="005F40CD"/>
    <w:rsid w:val="005F4C96"/>
    <w:rsid w:val="005F4FB6"/>
    <w:rsid w:val="005F5D2C"/>
    <w:rsid w:val="005F6393"/>
    <w:rsid w:val="005F639B"/>
    <w:rsid w:val="005F64F9"/>
    <w:rsid w:val="005F6EBC"/>
    <w:rsid w:val="00600239"/>
    <w:rsid w:val="00600C95"/>
    <w:rsid w:val="00600CD4"/>
    <w:rsid w:val="00601C52"/>
    <w:rsid w:val="006028BF"/>
    <w:rsid w:val="00603C2A"/>
    <w:rsid w:val="00604132"/>
    <w:rsid w:val="00604CB0"/>
    <w:rsid w:val="00604CCD"/>
    <w:rsid w:val="00605F31"/>
    <w:rsid w:val="0060608A"/>
    <w:rsid w:val="006061D7"/>
    <w:rsid w:val="00606BC0"/>
    <w:rsid w:val="00607237"/>
    <w:rsid w:val="00607CB9"/>
    <w:rsid w:val="00612C15"/>
    <w:rsid w:val="006130DA"/>
    <w:rsid w:val="00613703"/>
    <w:rsid w:val="00614104"/>
    <w:rsid w:val="006142A7"/>
    <w:rsid w:val="006151C9"/>
    <w:rsid w:val="00620819"/>
    <w:rsid w:val="00620DA0"/>
    <w:rsid w:val="00621710"/>
    <w:rsid w:val="00621A58"/>
    <w:rsid w:val="00621DA9"/>
    <w:rsid w:val="0062269E"/>
    <w:rsid w:val="006226F5"/>
    <w:rsid w:val="006230AC"/>
    <w:rsid w:val="006236B0"/>
    <w:rsid w:val="00623F93"/>
    <w:rsid w:val="006241E0"/>
    <w:rsid w:val="006248C9"/>
    <w:rsid w:val="00625C8C"/>
    <w:rsid w:val="0062601B"/>
    <w:rsid w:val="00627031"/>
    <w:rsid w:val="00627049"/>
    <w:rsid w:val="006270A0"/>
    <w:rsid w:val="006301C8"/>
    <w:rsid w:val="00630D76"/>
    <w:rsid w:val="00631855"/>
    <w:rsid w:val="00634CDF"/>
    <w:rsid w:val="0063564E"/>
    <w:rsid w:val="00636901"/>
    <w:rsid w:val="0063757C"/>
    <w:rsid w:val="0063783B"/>
    <w:rsid w:val="006401D2"/>
    <w:rsid w:val="00640980"/>
    <w:rsid w:val="00640C0A"/>
    <w:rsid w:val="00641474"/>
    <w:rsid w:val="006415C8"/>
    <w:rsid w:val="00641AC1"/>
    <w:rsid w:val="0064314B"/>
    <w:rsid w:val="006435A5"/>
    <w:rsid w:val="00643A77"/>
    <w:rsid w:val="00646360"/>
    <w:rsid w:val="00646956"/>
    <w:rsid w:val="00647C45"/>
    <w:rsid w:val="006506C9"/>
    <w:rsid w:val="0065160A"/>
    <w:rsid w:val="0065175E"/>
    <w:rsid w:val="00651A6B"/>
    <w:rsid w:val="0065326A"/>
    <w:rsid w:val="0065389F"/>
    <w:rsid w:val="0065415A"/>
    <w:rsid w:val="0065500B"/>
    <w:rsid w:val="0065567A"/>
    <w:rsid w:val="00655A91"/>
    <w:rsid w:val="00657600"/>
    <w:rsid w:val="006606F8"/>
    <w:rsid w:val="006609ED"/>
    <w:rsid w:val="00661B94"/>
    <w:rsid w:val="006620D0"/>
    <w:rsid w:val="006631FB"/>
    <w:rsid w:val="00663601"/>
    <w:rsid w:val="006637A2"/>
    <w:rsid w:val="006643D1"/>
    <w:rsid w:val="00664B0A"/>
    <w:rsid w:val="006650BD"/>
    <w:rsid w:val="00665F13"/>
    <w:rsid w:val="00666668"/>
    <w:rsid w:val="00666F50"/>
    <w:rsid w:val="00667777"/>
    <w:rsid w:val="0067055E"/>
    <w:rsid w:val="006717AA"/>
    <w:rsid w:val="00671DE6"/>
    <w:rsid w:val="00671FAE"/>
    <w:rsid w:val="006722C5"/>
    <w:rsid w:val="00672A48"/>
    <w:rsid w:val="00676620"/>
    <w:rsid w:val="006776E5"/>
    <w:rsid w:val="006803DA"/>
    <w:rsid w:val="006805A1"/>
    <w:rsid w:val="006814CC"/>
    <w:rsid w:val="00683D8E"/>
    <w:rsid w:val="00685855"/>
    <w:rsid w:val="006864AE"/>
    <w:rsid w:val="00686607"/>
    <w:rsid w:val="00687400"/>
    <w:rsid w:val="00687878"/>
    <w:rsid w:val="00687E03"/>
    <w:rsid w:val="00690715"/>
    <w:rsid w:val="00690DFB"/>
    <w:rsid w:val="006911D8"/>
    <w:rsid w:val="006930C1"/>
    <w:rsid w:val="00693F4F"/>
    <w:rsid w:val="00694285"/>
    <w:rsid w:val="006960BD"/>
    <w:rsid w:val="006A051D"/>
    <w:rsid w:val="006A0700"/>
    <w:rsid w:val="006A3E71"/>
    <w:rsid w:val="006A3EAF"/>
    <w:rsid w:val="006A4120"/>
    <w:rsid w:val="006A5C36"/>
    <w:rsid w:val="006A5D93"/>
    <w:rsid w:val="006A72DB"/>
    <w:rsid w:val="006B071C"/>
    <w:rsid w:val="006B1F93"/>
    <w:rsid w:val="006B2798"/>
    <w:rsid w:val="006B2D5D"/>
    <w:rsid w:val="006B3E5C"/>
    <w:rsid w:val="006B4091"/>
    <w:rsid w:val="006B45B1"/>
    <w:rsid w:val="006B62AD"/>
    <w:rsid w:val="006B71E0"/>
    <w:rsid w:val="006C0223"/>
    <w:rsid w:val="006C0A5F"/>
    <w:rsid w:val="006C0B59"/>
    <w:rsid w:val="006C2303"/>
    <w:rsid w:val="006C2C4E"/>
    <w:rsid w:val="006C3010"/>
    <w:rsid w:val="006C3188"/>
    <w:rsid w:val="006C372B"/>
    <w:rsid w:val="006C3C43"/>
    <w:rsid w:val="006C4275"/>
    <w:rsid w:val="006C54A3"/>
    <w:rsid w:val="006C5654"/>
    <w:rsid w:val="006C5B6F"/>
    <w:rsid w:val="006C6453"/>
    <w:rsid w:val="006C7B52"/>
    <w:rsid w:val="006D0AE2"/>
    <w:rsid w:val="006D0CC0"/>
    <w:rsid w:val="006D0E46"/>
    <w:rsid w:val="006D19D7"/>
    <w:rsid w:val="006D1BA1"/>
    <w:rsid w:val="006D1FC7"/>
    <w:rsid w:val="006D3A09"/>
    <w:rsid w:val="006D3A59"/>
    <w:rsid w:val="006D4735"/>
    <w:rsid w:val="006D48A6"/>
    <w:rsid w:val="006D77FB"/>
    <w:rsid w:val="006E2230"/>
    <w:rsid w:val="006E2FBF"/>
    <w:rsid w:val="006E3903"/>
    <w:rsid w:val="006E4A51"/>
    <w:rsid w:val="006E4CDC"/>
    <w:rsid w:val="006E5A60"/>
    <w:rsid w:val="006E5DC5"/>
    <w:rsid w:val="006E5F37"/>
    <w:rsid w:val="006E6A9B"/>
    <w:rsid w:val="006E7C3A"/>
    <w:rsid w:val="006F21EA"/>
    <w:rsid w:val="006F270F"/>
    <w:rsid w:val="006F2875"/>
    <w:rsid w:val="006F3A25"/>
    <w:rsid w:val="006F3B1E"/>
    <w:rsid w:val="006F4207"/>
    <w:rsid w:val="006F4A0F"/>
    <w:rsid w:val="006F540A"/>
    <w:rsid w:val="006F7F3A"/>
    <w:rsid w:val="00700E5B"/>
    <w:rsid w:val="00703FFF"/>
    <w:rsid w:val="0070421C"/>
    <w:rsid w:val="007057FB"/>
    <w:rsid w:val="00705991"/>
    <w:rsid w:val="00705FA1"/>
    <w:rsid w:val="007068AD"/>
    <w:rsid w:val="0070711C"/>
    <w:rsid w:val="0070734C"/>
    <w:rsid w:val="00707409"/>
    <w:rsid w:val="00710136"/>
    <w:rsid w:val="0071061C"/>
    <w:rsid w:val="00710A1D"/>
    <w:rsid w:val="00711985"/>
    <w:rsid w:val="007131D2"/>
    <w:rsid w:val="00716618"/>
    <w:rsid w:val="00716DE2"/>
    <w:rsid w:val="0071746F"/>
    <w:rsid w:val="00720E77"/>
    <w:rsid w:val="007212EE"/>
    <w:rsid w:val="00721E7B"/>
    <w:rsid w:val="007225DD"/>
    <w:rsid w:val="0072260E"/>
    <w:rsid w:val="0072386C"/>
    <w:rsid w:val="007238D1"/>
    <w:rsid w:val="00724173"/>
    <w:rsid w:val="0072448C"/>
    <w:rsid w:val="00724A0D"/>
    <w:rsid w:val="00724D86"/>
    <w:rsid w:val="00726A52"/>
    <w:rsid w:val="0072721C"/>
    <w:rsid w:val="00727473"/>
    <w:rsid w:val="00727856"/>
    <w:rsid w:val="00730D4F"/>
    <w:rsid w:val="00731331"/>
    <w:rsid w:val="007314A1"/>
    <w:rsid w:val="00731831"/>
    <w:rsid w:val="00733909"/>
    <w:rsid w:val="0073394F"/>
    <w:rsid w:val="00733B65"/>
    <w:rsid w:val="007364FE"/>
    <w:rsid w:val="00737616"/>
    <w:rsid w:val="00742372"/>
    <w:rsid w:val="007426E6"/>
    <w:rsid w:val="00742D23"/>
    <w:rsid w:val="00742DD6"/>
    <w:rsid w:val="00743558"/>
    <w:rsid w:val="00743E9B"/>
    <w:rsid w:val="00744258"/>
    <w:rsid w:val="00745F5F"/>
    <w:rsid w:val="00745FF6"/>
    <w:rsid w:val="00751210"/>
    <w:rsid w:val="00751B5C"/>
    <w:rsid w:val="00751DF1"/>
    <w:rsid w:val="00755B0D"/>
    <w:rsid w:val="00755C29"/>
    <w:rsid w:val="00756F29"/>
    <w:rsid w:val="00760733"/>
    <w:rsid w:val="00760D78"/>
    <w:rsid w:val="00762550"/>
    <w:rsid w:val="00762602"/>
    <w:rsid w:val="007633FD"/>
    <w:rsid w:val="00764514"/>
    <w:rsid w:val="0076576B"/>
    <w:rsid w:val="00766ECE"/>
    <w:rsid w:val="0077344B"/>
    <w:rsid w:val="0077433E"/>
    <w:rsid w:val="007756EF"/>
    <w:rsid w:val="007763C6"/>
    <w:rsid w:val="007778C8"/>
    <w:rsid w:val="00780B0D"/>
    <w:rsid w:val="00781433"/>
    <w:rsid w:val="00781C97"/>
    <w:rsid w:val="0078298A"/>
    <w:rsid w:val="00782D5C"/>
    <w:rsid w:val="0078307A"/>
    <w:rsid w:val="007840A6"/>
    <w:rsid w:val="00784DFB"/>
    <w:rsid w:val="007860E0"/>
    <w:rsid w:val="00786A47"/>
    <w:rsid w:val="00790F0E"/>
    <w:rsid w:val="00791149"/>
    <w:rsid w:val="00791196"/>
    <w:rsid w:val="00791731"/>
    <w:rsid w:val="00792826"/>
    <w:rsid w:val="00793B77"/>
    <w:rsid w:val="00794923"/>
    <w:rsid w:val="00795604"/>
    <w:rsid w:val="00796CF1"/>
    <w:rsid w:val="007A0C84"/>
    <w:rsid w:val="007A22AC"/>
    <w:rsid w:val="007A2A5C"/>
    <w:rsid w:val="007A45AF"/>
    <w:rsid w:val="007A54C5"/>
    <w:rsid w:val="007A564E"/>
    <w:rsid w:val="007A64DF"/>
    <w:rsid w:val="007A67CA"/>
    <w:rsid w:val="007A7B7D"/>
    <w:rsid w:val="007B05BB"/>
    <w:rsid w:val="007B0C72"/>
    <w:rsid w:val="007B18F6"/>
    <w:rsid w:val="007B37DC"/>
    <w:rsid w:val="007B4E90"/>
    <w:rsid w:val="007B7509"/>
    <w:rsid w:val="007C05D1"/>
    <w:rsid w:val="007C25FD"/>
    <w:rsid w:val="007C415A"/>
    <w:rsid w:val="007C4DEE"/>
    <w:rsid w:val="007C5B3D"/>
    <w:rsid w:val="007C6760"/>
    <w:rsid w:val="007D3483"/>
    <w:rsid w:val="007D3713"/>
    <w:rsid w:val="007D52C1"/>
    <w:rsid w:val="007D56AB"/>
    <w:rsid w:val="007D57B6"/>
    <w:rsid w:val="007D5D65"/>
    <w:rsid w:val="007D612B"/>
    <w:rsid w:val="007D6958"/>
    <w:rsid w:val="007D69BD"/>
    <w:rsid w:val="007E144C"/>
    <w:rsid w:val="007E26CD"/>
    <w:rsid w:val="007E3B77"/>
    <w:rsid w:val="007E5FCB"/>
    <w:rsid w:val="007E616E"/>
    <w:rsid w:val="007E65C2"/>
    <w:rsid w:val="007E6E3C"/>
    <w:rsid w:val="007E7031"/>
    <w:rsid w:val="007E7641"/>
    <w:rsid w:val="007E7C2B"/>
    <w:rsid w:val="007F0B58"/>
    <w:rsid w:val="007F4552"/>
    <w:rsid w:val="007F485B"/>
    <w:rsid w:val="007F4DB2"/>
    <w:rsid w:val="007F7BDD"/>
    <w:rsid w:val="007F7CED"/>
    <w:rsid w:val="008002A9"/>
    <w:rsid w:val="00801B31"/>
    <w:rsid w:val="0080394C"/>
    <w:rsid w:val="00804051"/>
    <w:rsid w:val="00804388"/>
    <w:rsid w:val="00804E6B"/>
    <w:rsid w:val="008056FA"/>
    <w:rsid w:val="00806C22"/>
    <w:rsid w:val="008070C7"/>
    <w:rsid w:val="00811CF1"/>
    <w:rsid w:val="0081236E"/>
    <w:rsid w:val="00812B90"/>
    <w:rsid w:val="00812C67"/>
    <w:rsid w:val="00813012"/>
    <w:rsid w:val="00813821"/>
    <w:rsid w:val="00813F65"/>
    <w:rsid w:val="00814288"/>
    <w:rsid w:val="00814A61"/>
    <w:rsid w:val="00814DDA"/>
    <w:rsid w:val="008159AB"/>
    <w:rsid w:val="00816106"/>
    <w:rsid w:val="0081654A"/>
    <w:rsid w:val="0081660C"/>
    <w:rsid w:val="008166C6"/>
    <w:rsid w:val="008166FA"/>
    <w:rsid w:val="00817056"/>
    <w:rsid w:val="008171C1"/>
    <w:rsid w:val="008214E4"/>
    <w:rsid w:val="00821FAC"/>
    <w:rsid w:val="00822DFC"/>
    <w:rsid w:val="00825491"/>
    <w:rsid w:val="0082633E"/>
    <w:rsid w:val="0082763B"/>
    <w:rsid w:val="0083079E"/>
    <w:rsid w:val="00831554"/>
    <w:rsid w:val="0083191D"/>
    <w:rsid w:val="00832354"/>
    <w:rsid w:val="00832643"/>
    <w:rsid w:val="008338F9"/>
    <w:rsid w:val="0083440C"/>
    <w:rsid w:val="00834568"/>
    <w:rsid w:val="00834A55"/>
    <w:rsid w:val="00835445"/>
    <w:rsid w:val="00835651"/>
    <w:rsid w:val="008376B0"/>
    <w:rsid w:val="00837A99"/>
    <w:rsid w:val="00837D20"/>
    <w:rsid w:val="00840A47"/>
    <w:rsid w:val="00841324"/>
    <w:rsid w:val="008418DE"/>
    <w:rsid w:val="008427BD"/>
    <w:rsid w:val="008429A8"/>
    <w:rsid w:val="008436AE"/>
    <w:rsid w:val="00843CC8"/>
    <w:rsid w:val="00844F09"/>
    <w:rsid w:val="008450E0"/>
    <w:rsid w:val="008459D5"/>
    <w:rsid w:val="0084785D"/>
    <w:rsid w:val="00847C23"/>
    <w:rsid w:val="00847E3B"/>
    <w:rsid w:val="00847FF7"/>
    <w:rsid w:val="008513BA"/>
    <w:rsid w:val="008515C4"/>
    <w:rsid w:val="0085174F"/>
    <w:rsid w:val="00853485"/>
    <w:rsid w:val="0085455E"/>
    <w:rsid w:val="00854A04"/>
    <w:rsid w:val="00854A20"/>
    <w:rsid w:val="00860D31"/>
    <w:rsid w:val="00861187"/>
    <w:rsid w:val="00861DC0"/>
    <w:rsid w:val="00862655"/>
    <w:rsid w:val="008630FF"/>
    <w:rsid w:val="0086375D"/>
    <w:rsid w:val="0086437B"/>
    <w:rsid w:val="0086507A"/>
    <w:rsid w:val="00865407"/>
    <w:rsid w:val="008668B8"/>
    <w:rsid w:val="008678C6"/>
    <w:rsid w:val="008725C5"/>
    <w:rsid w:val="00872809"/>
    <w:rsid w:val="00872FFF"/>
    <w:rsid w:val="008736D9"/>
    <w:rsid w:val="00873A30"/>
    <w:rsid w:val="00874669"/>
    <w:rsid w:val="00880D0E"/>
    <w:rsid w:val="00880DFC"/>
    <w:rsid w:val="008827EC"/>
    <w:rsid w:val="00882958"/>
    <w:rsid w:val="008833A3"/>
    <w:rsid w:val="008839C0"/>
    <w:rsid w:val="00884173"/>
    <w:rsid w:val="00884570"/>
    <w:rsid w:val="00885653"/>
    <w:rsid w:val="00885BD0"/>
    <w:rsid w:val="00886B93"/>
    <w:rsid w:val="0088713F"/>
    <w:rsid w:val="00887787"/>
    <w:rsid w:val="00887FAF"/>
    <w:rsid w:val="00890367"/>
    <w:rsid w:val="00890B81"/>
    <w:rsid w:val="00890EB3"/>
    <w:rsid w:val="00891BD4"/>
    <w:rsid w:val="00891D58"/>
    <w:rsid w:val="00891E98"/>
    <w:rsid w:val="00893946"/>
    <w:rsid w:val="00895DC7"/>
    <w:rsid w:val="00896855"/>
    <w:rsid w:val="008977BF"/>
    <w:rsid w:val="008A0998"/>
    <w:rsid w:val="008A0D3D"/>
    <w:rsid w:val="008A11AD"/>
    <w:rsid w:val="008A33B6"/>
    <w:rsid w:val="008A3583"/>
    <w:rsid w:val="008A4319"/>
    <w:rsid w:val="008A4473"/>
    <w:rsid w:val="008A72D2"/>
    <w:rsid w:val="008B083A"/>
    <w:rsid w:val="008B180C"/>
    <w:rsid w:val="008B1996"/>
    <w:rsid w:val="008B2347"/>
    <w:rsid w:val="008B29E8"/>
    <w:rsid w:val="008B2CDA"/>
    <w:rsid w:val="008B2FFD"/>
    <w:rsid w:val="008B4ACA"/>
    <w:rsid w:val="008B714B"/>
    <w:rsid w:val="008C0BDA"/>
    <w:rsid w:val="008C10FE"/>
    <w:rsid w:val="008C144E"/>
    <w:rsid w:val="008C390E"/>
    <w:rsid w:val="008C4F71"/>
    <w:rsid w:val="008C5D07"/>
    <w:rsid w:val="008C5E99"/>
    <w:rsid w:val="008C7321"/>
    <w:rsid w:val="008D0C1A"/>
    <w:rsid w:val="008D1048"/>
    <w:rsid w:val="008D2524"/>
    <w:rsid w:val="008D4C5F"/>
    <w:rsid w:val="008D54E4"/>
    <w:rsid w:val="008D5DB1"/>
    <w:rsid w:val="008D6A92"/>
    <w:rsid w:val="008D70C8"/>
    <w:rsid w:val="008E0012"/>
    <w:rsid w:val="008E0999"/>
    <w:rsid w:val="008E3FD8"/>
    <w:rsid w:val="008E7438"/>
    <w:rsid w:val="008E7F6B"/>
    <w:rsid w:val="008F1D4A"/>
    <w:rsid w:val="008F23CE"/>
    <w:rsid w:val="008F2EE0"/>
    <w:rsid w:val="008F3CAF"/>
    <w:rsid w:val="008F4F5F"/>
    <w:rsid w:val="008F4FBE"/>
    <w:rsid w:val="008F5105"/>
    <w:rsid w:val="008F510E"/>
    <w:rsid w:val="008F7AC6"/>
    <w:rsid w:val="008F7DBA"/>
    <w:rsid w:val="00900BF7"/>
    <w:rsid w:val="00900D84"/>
    <w:rsid w:val="009021EE"/>
    <w:rsid w:val="00902323"/>
    <w:rsid w:val="0090261F"/>
    <w:rsid w:val="00902EAF"/>
    <w:rsid w:val="00903248"/>
    <w:rsid w:val="0090379E"/>
    <w:rsid w:val="00903E5E"/>
    <w:rsid w:val="00904DC3"/>
    <w:rsid w:val="00904DE4"/>
    <w:rsid w:val="00907AD8"/>
    <w:rsid w:val="00907EEC"/>
    <w:rsid w:val="00911713"/>
    <w:rsid w:val="009117C9"/>
    <w:rsid w:val="00912411"/>
    <w:rsid w:val="0091300A"/>
    <w:rsid w:val="00913B87"/>
    <w:rsid w:val="009157B9"/>
    <w:rsid w:val="00915D75"/>
    <w:rsid w:val="00916C26"/>
    <w:rsid w:val="009171EB"/>
    <w:rsid w:val="00917893"/>
    <w:rsid w:val="009202A2"/>
    <w:rsid w:val="00920A6B"/>
    <w:rsid w:val="00920ACA"/>
    <w:rsid w:val="009210DD"/>
    <w:rsid w:val="0092241D"/>
    <w:rsid w:val="009231F2"/>
    <w:rsid w:val="0092392C"/>
    <w:rsid w:val="00923FB9"/>
    <w:rsid w:val="00924F7C"/>
    <w:rsid w:val="009250A2"/>
    <w:rsid w:val="00927616"/>
    <w:rsid w:val="00927897"/>
    <w:rsid w:val="00927A9C"/>
    <w:rsid w:val="00927B2C"/>
    <w:rsid w:val="0093068A"/>
    <w:rsid w:val="00933499"/>
    <w:rsid w:val="00933749"/>
    <w:rsid w:val="00934C93"/>
    <w:rsid w:val="00935702"/>
    <w:rsid w:val="00936E85"/>
    <w:rsid w:val="009400A8"/>
    <w:rsid w:val="0094055E"/>
    <w:rsid w:val="00940B7B"/>
    <w:rsid w:val="00942906"/>
    <w:rsid w:val="00942CD1"/>
    <w:rsid w:val="00945131"/>
    <w:rsid w:val="0094568C"/>
    <w:rsid w:val="00945AB9"/>
    <w:rsid w:val="00945B3B"/>
    <w:rsid w:val="00945F94"/>
    <w:rsid w:val="00946095"/>
    <w:rsid w:val="009460A4"/>
    <w:rsid w:val="00946818"/>
    <w:rsid w:val="0094683C"/>
    <w:rsid w:val="00946E09"/>
    <w:rsid w:val="009477F3"/>
    <w:rsid w:val="00950053"/>
    <w:rsid w:val="009521F6"/>
    <w:rsid w:val="00952C20"/>
    <w:rsid w:val="009539A2"/>
    <w:rsid w:val="00955A8F"/>
    <w:rsid w:val="00960189"/>
    <w:rsid w:val="009605D0"/>
    <w:rsid w:val="009613D7"/>
    <w:rsid w:val="00961DCB"/>
    <w:rsid w:val="00963079"/>
    <w:rsid w:val="00963E87"/>
    <w:rsid w:val="00964056"/>
    <w:rsid w:val="009643B3"/>
    <w:rsid w:val="009644DD"/>
    <w:rsid w:val="0096625C"/>
    <w:rsid w:val="009665B1"/>
    <w:rsid w:val="00970823"/>
    <w:rsid w:val="00974E29"/>
    <w:rsid w:val="009758B4"/>
    <w:rsid w:val="00975DBF"/>
    <w:rsid w:val="009761BE"/>
    <w:rsid w:val="00976556"/>
    <w:rsid w:val="00980350"/>
    <w:rsid w:val="0098222A"/>
    <w:rsid w:val="009826FA"/>
    <w:rsid w:val="0098365F"/>
    <w:rsid w:val="00983CAE"/>
    <w:rsid w:val="009865B0"/>
    <w:rsid w:val="0098691B"/>
    <w:rsid w:val="00986A42"/>
    <w:rsid w:val="0098729F"/>
    <w:rsid w:val="009900F0"/>
    <w:rsid w:val="0099024A"/>
    <w:rsid w:val="009909C3"/>
    <w:rsid w:val="00990A44"/>
    <w:rsid w:val="00991B70"/>
    <w:rsid w:val="00991CFC"/>
    <w:rsid w:val="00993F84"/>
    <w:rsid w:val="00994D25"/>
    <w:rsid w:val="00994EBE"/>
    <w:rsid w:val="00996845"/>
    <w:rsid w:val="00997DED"/>
    <w:rsid w:val="009A42CD"/>
    <w:rsid w:val="009A5422"/>
    <w:rsid w:val="009A61CE"/>
    <w:rsid w:val="009A6538"/>
    <w:rsid w:val="009A6784"/>
    <w:rsid w:val="009B2960"/>
    <w:rsid w:val="009B3992"/>
    <w:rsid w:val="009B3A0F"/>
    <w:rsid w:val="009B5256"/>
    <w:rsid w:val="009B5544"/>
    <w:rsid w:val="009B5A2E"/>
    <w:rsid w:val="009B6F4F"/>
    <w:rsid w:val="009C037C"/>
    <w:rsid w:val="009C0454"/>
    <w:rsid w:val="009C0AED"/>
    <w:rsid w:val="009C0E40"/>
    <w:rsid w:val="009C24AA"/>
    <w:rsid w:val="009C405E"/>
    <w:rsid w:val="009C5731"/>
    <w:rsid w:val="009C6850"/>
    <w:rsid w:val="009C6D3F"/>
    <w:rsid w:val="009C70A0"/>
    <w:rsid w:val="009D0341"/>
    <w:rsid w:val="009D0B65"/>
    <w:rsid w:val="009D2364"/>
    <w:rsid w:val="009D26B1"/>
    <w:rsid w:val="009D3162"/>
    <w:rsid w:val="009D355C"/>
    <w:rsid w:val="009D3C5D"/>
    <w:rsid w:val="009D3C68"/>
    <w:rsid w:val="009D4AB4"/>
    <w:rsid w:val="009D5499"/>
    <w:rsid w:val="009D5AE9"/>
    <w:rsid w:val="009D5C52"/>
    <w:rsid w:val="009D5EE8"/>
    <w:rsid w:val="009D73CE"/>
    <w:rsid w:val="009D7B4D"/>
    <w:rsid w:val="009E098D"/>
    <w:rsid w:val="009E1686"/>
    <w:rsid w:val="009E1C74"/>
    <w:rsid w:val="009E1D81"/>
    <w:rsid w:val="009E24B4"/>
    <w:rsid w:val="009E2E9C"/>
    <w:rsid w:val="009E329E"/>
    <w:rsid w:val="009E3D83"/>
    <w:rsid w:val="009E40E5"/>
    <w:rsid w:val="009E41AE"/>
    <w:rsid w:val="009E50DB"/>
    <w:rsid w:val="009F0760"/>
    <w:rsid w:val="009F221B"/>
    <w:rsid w:val="009F22E8"/>
    <w:rsid w:val="009F2A8B"/>
    <w:rsid w:val="009F2F61"/>
    <w:rsid w:val="009F451C"/>
    <w:rsid w:val="009F4C79"/>
    <w:rsid w:val="009F637B"/>
    <w:rsid w:val="00A00635"/>
    <w:rsid w:val="00A025B9"/>
    <w:rsid w:val="00A0375F"/>
    <w:rsid w:val="00A058A2"/>
    <w:rsid w:val="00A05DE1"/>
    <w:rsid w:val="00A05EC4"/>
    <w:rsid w:val="00A068BC"/>
    <w:rsid w:val="00A072E7"/>
    <w:rsid w:val="00A103B1"/>
    <w:rsid w:val="00A1444B"/>
    <w:rsid w:val="00A14D4E"/>
    <w:rsid w:val="00A16719"/>
    <w:rsid w:val="00A17746"/>
    <w:rsid w:val="00A200A9"/>
    <w:rsid w:val="00A21948"/>
    <w:rsid w:val="00A24693"/>
    <w:rsid w:val="00A25116"/>
    <w:rsid w:val="00A26171"/>
    <w:rsid w:val="00A26789"/>
    <w:rsid w:val="00A26D99"/>
    <w:rsid w:val="00A31575"/>
    <w:rsid w:val="00A320B6"/>
    <w:rsid w:val="00A32122"/>
    <w:rsid w:val="00A33BDA"/>
    <w:rsid w:val="00A33DD9"/>
    <w:rsid w:val="00A34B2B"/>
    <w:rsid w:val="00A351B4"/>
    <w:rsid w:val="00A35221"/>
    <w:rsid w:val="00A36023"/>
    <w:rsid w:val="00A36205"/>
    <w:rsid w:val="00A36342"/>
    <w:rsid w:val="00A3678B"/>
    <w:rsid w:val="00A3681D"/>
    <w:rsid w:val="00A4013C"/>
    <w:rsid w:val="00A40507"/>
    <w:rsid w:val="00A4098E"/>
    <w:rsid w:val="00A40F72"/>
    <w:rsid w:val="00A42755"/>
    <w:rsid w:val="00A4677D"/>
    <w:rsid w:val="00A46CB0"/>
    <w:rsid w:val="00A47551"/>
    <w:rsid w:val="00A5034D"/>
    <w:rsid w:val="00A50DA9"/>
    <w:rsid w:val="00A52CAE"/>
    <w:rsid w:val="00A52DEF"/>
    <w:rsid w:val="00A530A2"/>
    <w:rsid w:val="00A5379A"/>
    <w:rsid w:val="00A5538B"/>
    <w:rsid w:val="00A5685E"/>
    <w:rsid w:val="00A57DF5"/>
    <w:rsid w:val="00A57FFA"/>
    <w:rsid w:val="00A607D7"/>
    <w:rsid w:val="00A60FAB"/>
    <w:rsid w:val="00A61991"/>
    <w:rsid w:val="00A62FC6"/>
    <w:rsid w:val="00A63FB2"/>
    <w:rsid w:val="00A64DB6"/>
    <w:rsid w:val="00A65196"/>
    <w:rsid w:val="00A65286"/>
    <w:rsid w:val="00A656E8"/>
    <w:rsid w:val="00A669F3"/>
    <w:rsid w:val="00A71314"/>
    <w:rsid w:val="00A7215B"/>
    <w:rsid w:val="00A733A0"/>
    <w:rsid w:val="00A73582"/>
    <w:rsid w:val="00A73E77"/>
    <w:rsid w:val="00A751BD"/>
    <w:rsid w:val="00A75B95"/>
    <w:rsid w:val="00A7659E"/>
    <w:rsid w:val="00A767C0"/>
    <w:rsid w:val="00A76A3C"/>
    <w:rsid w:val="00A777E0"/>
    <w:rsid w:val="00A80103"/>
    <w:rsid w:val="00A80D95"/>
    <w:rsid w:val="00A80EC5"/>
    <w:rsid w:val="00A836BF"/>
    <w:rsid w:val="00A83A28"/>
    <w:rsid w:val="00A850D3"/>
    <w:rsid w:val="00A854A9"/>
    <w:rsid w:val="00A86F5F"/>
    <w:rsid w:val="00A87535"/>
    <w:rsid w:val="00A87B85"/>
    <w:rsid w:val="00A87C3F"/>
    <w:rsid w:val="00A87C9D"/>
    <w:rsid w:val="00A90427"/>
    <w:rsid w:val="00A906A0"/>
    <w:rsid w:val="00A9102E"/>
    <w:rsid w:val="00A92D02"/>
    <w:rsid w:val="00A939D4"/>
    <w:rsid w:val="00A94D82"/>
    <w:rsid w:val="00A95D79"/>
    <w:rsid w:val="00A968E2"/>
    <w:rsid w:val="00A9794C"/>
    <w:rsid w:val="00AA00F7"/>
    <w:rsid w:val="00AA05F3"/>
    <w:rsid w:val="00AA089A"/>
    <w:rsid w:val="00AA0DCD"/>
    <w:rsid w:val="00AA16C7"/>
    <w:rsid w:val="00AA1D5D"/>
    <w:rsid w:val="00AA46F9"/>
    <w:rsid w:val="00AA4BBF"/>
    <w:rsid w:val="00AA52E5"/>
    <w:rsid w:val="00AA65BC"/>
    <w:rsid w:val="00AA69E9"/>
    <w:rsid w:val="00AA6ADA"/>
    <w:rsid w:val="00AA73BF"/>
    <w:rsid w:val="00AA7B24"/>
    <w:rsid w:val="00AB06E0"/>
    <w:rsid w:val="00AB1C98"/>
    <w:rsid w:val="00AB4291"/>
    <w:rsid w:val="00AB434C"/>
    <w:rsid w:val="00AB5D55"/>
    <w:rsid w:val="00AB60E3"/>
    <w:rsid w:val="00AC08B4"/>
    <w:rsid w:val="00AC133A"/>
    <w:rsid w:val="00AC235A"/>
    <w:rsid w:val="00AC2507"/>
    <w:rsid w:val="00AC3015"/>
    <w:rsid w:val="00AC307C"/>
    <w:rsid w:val="00AC43B5"/>
    <w:rsid w:val="00AC4789"/>
    <w:rsid w:val="00AC58D7"/>
    <w:rsid w:val="00AC606A"/>
    <w:rsid w:val="00AC6270"/>
    <w:rsid w:val="00AC760E"/>
    <w:rsid w:val="00AD101B"/>
    <w:rsid w:val="00AD11A6"/>
    <w:rsid w:val="00AD19CA"/>
    <w:rsid w:val="00AD3F4B"/>
    <w:rsid w:val="00AD4AB6"/>
    <w:rsid w:val="00AD6DA8"/>
    <w:rsid w:val="00AD7069"/>
    <w:rsid w:val="00AE07C9"/>
    <w:rsid w:val="00AE1218"/>
    <w:rsid w:val="00AE2AAD"/>
    <w:rsid w:val="00AE394C"/>
    <w:rsid w:val="00AE3AB1"/>
    <w:rsid w:val="00AE3DCD"/>
    <w:rsid w:val="00AE4DE8"/>
    <w:rsid w:val="00AE6A69"/>
    <w:rsid w:val="00AE761C"/>
    <w:rsid w:val="00AE7CBF"/>
    <w:rsid w:val="00AF10A1"/>
    <w:rsid w:val="00AF12C2"/>
    <w:rsid w:val="00AF1739"/>
    <w:rsid w:val="00AF2ADD"/>
    <w:rsid w:val="00AF4767"/>
    <w:rsid w:val="00AF49A4"/>
    <w:rsid w:val="00AF4A5A"/>
    <w:rsid w:val="00AF4C60"/>
    <w:rsid w:val="00AF5300"/>
    <w:rsid w:val="00AF7060"/>
    <w:rsid w:val="00B003F8"/>
    <w:rsid w:val="00B0199B"/>
    <w:rsid w:val="00B02F2B"/>
    <w:rsid w:val="00B0420D"/>
    <w:rsid w:val="00B04BA4"/>
    <w:rsid w:val="00B04EA7"/>
    <w:rsid w:val="00B05C5A"/>
    <w:rsid w:val="00B069AD"/>
    <w:rsid w:val="00B06ADA"/>
    <w:rsid w:val="00B06F5B"/>
    <w:rsid w:val="00B1028D"/>
    <w:rsid w:val="00B105EB"/>
    <w:rsid w:val="00B113A6"/>
    <w:rsid w:val="00B1188F"/>
    <w:rsid w:val="00B12BB1"/>
    <w:rsid w:val="00B14441"/>
    <w:rsid w:val="00B16073"/>
    <w:rsid w:val="00B216D7"/>
    <w:rsid w:val="00B222F2"/>
    <w:rsid w:val="00B22608"/>
    <w:rsid w:val="00B24855"/>
    <w:rsid w:val="00B25425"/>
    <w:rsid w:val="00B25DEE"/>
    <w:rsid w:val="00B262DB"/>
    <w:rsid w:val="00B26D26"/>
    <w:rsid w:val="00B30571"/>
    <w:rsid w:val="00B3081C"/>
    <w:rsid w:val="00B30ADB"/>
    <w:rsid w:val="00B32746"/>
    <w:rsid w:val="00B32BC3"/>
    <w:rsid w:val="00B332F3"/>
    <w:rsid w:val="00B343DA"/>
    <w:rsid w:val="00B34BEB"/>
    <w:rsid w:val="00B34FAE"/>
    <w:rsid w:val="00B36200"/>
    <w:rsid w:val="00B37458"/>
    <w:rsid w:val="00B37977"/>
    <w:rsid w:val="00B37CDE"/>
    <w:rsid w:val="00B37F21"/>
    <w:rsid w:val="00B40A67"/>
    <w:rsid w:val="00B40AC5"/>
    <w:rsid w:val="00B412DD"/>
    <w:rsid w:val="00B415EB"/>
    <w:rsid w:val="00B41C5B"/>
    <w:rsid w:val="00B41D9E"/>
    <w:rsid w:val="00B422CB"/>
    <w:rsid w:val="00B43DC8"/>
    <w:rsid w:val="00B44B49"/>
    <w:rsid w:val="00B45154"/>
    <w:rsid w:val="00B50EE7"/>
    <w:rsid w:val="00B5102A"/>
    <w:rsid w:val="00B5310C"/>
    <w:rsid w:val="00B5324F"/>
    <w:rsid w:val="00B53C63"/>
    <w:rsid w:val="00B575FC"/>
    <w:rsid w:val="00B57835"/>
    <w:rsid w:val="00B6038C"/>
    <w:rsid w:val="00B613EA"/>
    <w:rsid w:val="00B61886"/>
    <w:rsid w:val="00B63656"/>
    <w:rsid w:val="00B6387F"/>
    <w:rsid w:val="00B64574"/>
    <w:rsid w:val="00B64988"/>
    <w:rsid w:val="00B649B4"/>
    <w:rsid w:val="00B66064"/>
    <w:rsid w:val="00B66B09"/>
    <w:rsid w:val="00B67481"/>
    <w:rsid w:val="00B7072D"/>
    <w:rsid w:val="00B7096B"/>
    <w:rsid w:val="00B710A7"/>
    <w:rsid w:val="00B714CE"/>
    <w:rsid w:val="00B71823"/>
    <w:rsid w:val="00B7231D"/>
    <w:rsid w:val="00B72B92"/>
    <w:rsid w:val="00B74638"/>
    <w:rsid w:val="00B7660F"/>
    <w:rsid w:val="00B768B0"/>
    <w:rsid w:val="00B77B67"/>
    <w:rsid w:val="00B77BEC"/>
    <w:rsid w:val="00B77E9C"/>
    <w:rsid w:val="00B8273E"/>
    <w:rsid w:val="00B828B8"/>
    <w:rsid w:val="00B83A07"/>
    <w:rsid w:val="00B83AAF"/>
    <w:rsid w:val="00B8433F"/>
    <w:rsid w:val="00B84CD1"/>
    <w:rsid w:val="00B84E75"/>
    <w:rsid w:val="00B857FB"/>
    <w:rsid w:val="00B85A5E"/>
    <w:rsid w:val="00B86015"/>
    <w:rsid w:val="00B8677C"/>
    <w:rsid w:val="00B87159"/>
    <w:rsid w:val="00B872CE"/>
    <w:rsid w:val="00B90BD3"/>
    <w:rsid w:val="00B914E0"/>
    <w:rsid w:val="00B91C2D"/>
    <w:rsid w:val="00B91EF2"/>
    <w:rsid w:val="00B92559"/>
    <w:rsid w:val="00B9291D"/>
    <w:rsid w:val="00B93CDA"/>
    <w:rsid w:val="00B943AA"/>
    <w:rsid w:val="00B9445B"/>
    <w:rsid w:val="00B9455E"/>
    <w:rsid w:val="00B95187"/>
    <w:rsid w:val="00B961A5"/>
    <w:rsid w:val="00B96406"/>
    <w:rsid w:val="00B96B9A"/>
    <w:rsid w:val="00BA0F11"/>
    <w:rsid w:val="00BA1ED3"/>
    <w:rsid w:val="00BA2D4F"/>
    <w:rsid w:val="00BA2DB5"/>
    <w:rsid w:val="00BA3B34"/>
    <w:rsid w:val="00BA5B83"/>
    <w:rsid w:val="00BA7B61"/>
    <w:rsid w:val="00BB0299"/>
    <w:rsid w:val="00BB031A"/>
    <w:rsid w:val="00BB0950"/>
    <w:rsid w:val="00BB13F9"/>
    <w:rsid w:val="00BB222F"/>
    <w:rsid w:val="00BB26DF"/>
    <w:rsid w:val="00BB3B6F"/>
    <w:rsid w:val="00BB440A"/>
    <w:rsid w:val="00BB5105"/>
    <w:rsid w:val="00BB5207"/>
    <w:rsid w:val="00BB5475"/>
    <w:rsid w:val="00BB5AA1"/>
    <w:rsid w:val="00BB766C"/>
    <w:rsid w:val="00BB7FE5"/>
    <w:rsid w:val="00BC0E52"/>
    <w:rsid w:val="00BC1D00"/>
    <w:rsid w:val="00BC26C4"/>
    <w:rsid w:val="00BC5B1A"/>
    <w:rsid w:val="00BC67E5"/>
    <w:rsid w:val="00BC6CCF"/>
    <w:rsid w:val="00BC706D"/>
    <w:rsid w:val="00BD0761"/>
    <w:rsid w:val="00BD0B88"/>
    <w:rsid w:val="00BD0E97"/>
    <w:rsid w:val="00BD2795"/>
    <w:rsid w:val="00BD2B60"/>
    <w:rsid w:val="00BD4D33"/>
    <w:rsid w:val="00BD5786"/>
    <w:rsid w:val="00BD58BD"/>
    <w:rsid w:val="00BD774C"/>
    <w:rsid w:val="00BE04A4"/>
    <w:rsid w:val="00BE0F4D"/>
    <w:rsid w:val="00BE3913"/>
    <w:rsid w:val="00BE469B"/>
    <w:rsid w:val="00BE4838"/>
    <w:rsid w:val="00BE5A2A"/>
    <w:rsid w:val="00BE5F7D"/>
    <w:rsid w:val="00BE60FD"/>
    <w:rsid w:val="00BF011D"/>
    <w:rsid w:val="00BF027E"/>
    <w:rsid w:val="00BF0468"/>
    <w:rsid w:val="00BF0FAE"/>
    <w:rsid w:val="00BF3107"/>
    <w:rsid w:val="00BF332D"/>
    <w:rsid w:val="00BF4C4B"/>
    <w:rsid w:val="00BF5019"/>
    <w:rsid w:val="00BF577F"/>
    <w:rsid w:val="00BF7154"/>
    <w:rsid w:val="00C007CC"/>
    <w:rsid w:val="00C008A8"/>
    <w:rsid w:val="00C01044"/>
    <w:rsid w:val="00C01F6E"/>
    <w:rsid w:val="00C03BEE"/>
    <w:rsid w:val="00C042E8"/>
    <w:rsid w:val="00C04C4A"/>
    <w:rsid w:val="00C0593D"/>
    <w:rsid w:val="00C10426"/>
    <w:rsid w:val="00C10C27"/>
    <w:rsid w:val="00C11699"/>
    <w:rsid w:val="00C11A1F"/>
    <w:rsid w:val="00C12908"/>
    <w:rsid w:val="00C1342D"/>
    <w:rsid w:val="00C1427B"/>
    <w:rsid w:val="00C148CA"/>
    <w:rsid w:val="00C14DCB"/>
    <w:rsid w:val="00C14F85"/>
    <w:rsid w:val="00C159C2"/>
    <w:rsid w:val="00C15B81"/>
    <w:rsid w:val="00C16123"/>
    <w:rsid w:val="00C166DE"/>
    <w:rsid w:val="00C16D9E"/>
    <w:rsid w:val="00C17743"/>
    <w:rsid w:val="00C2166D"/>
    <w:rsid w:val="00C218E1"/>
    <w:rsid w:val="00C22BF5"/>
    <w:rsid w:val="00C23311"/>
    <w:rsid w:val="00C23A31"/>
    <w:rsid w:val="00C23BA5"/>
    <w:rsid w:val="00C249F3"/>
    <w:rsid w:val="00C257A9"/>
    <w:rsid w:val="00C26BC5"/>
    <w:rsid w:val="00C27601"/>
    <w:rsid w:val="00C30F4E"/>
    <w:rsid w:val="00C32067"/>
    <w:rsid w:val="00C326A1"/>
    <w:rsid w:val="00C3407A"/>
    <w:rsid w:val="00C341BE"/>
    <w:rsid w:val="00C360AF"/>
    <w:rsid w:val="00C37C8E"/>
    <w:rsid w:val="00C37E94"/>
    <w:rsid w:val="00C4028B"/>
    <w:rsid w:val="00C412E3"/>
    <w:rsid w:val="00C419F8"/>
    <w:rsid w:val="00C44A31"/>
    <w:rsid w:val="00C5062F"/>
    <w:rsid w:val="00C5084F"/>
    <w:rsid w:val="00C522A5"/>
    <w:rsid w:val="00C55FFA"/>
    <w:rsid w:val="00C56C55"/>
    <w:rsid w:val="00C57075"/>
    <w:rsid w:val="00C57929"/>
    <w:rsid w:val="00C61032"/>
    <w:rsid w:val="00C61A66"/>
    <w:rsid w:val="00C62225"/>
    <w:rsid w:val="00C62D7C"/>
    <w:rsid w:val="00C62E64"/>
    <w:rsid w:val="00C62F66"/>
    <w:rsid w:val="00C64B3C"/>
    <w:rsid w:val="00C64C28"/>
    <w:rsid w:val="00C65E4B"/>
    <w:rsid w:val="00C665F1"/>
    <w:rsid w:val="00C73568"/>
    <w:rsid w:val="00C75944"/>
    <w:rsid w:val="00C75B6B"/>
    <w:rsid w:val="00C75D9A"/>
    <w:rsid w:val="00C76921"/>
    <w:rsid w:val="00C779A4"/>
    <w:rsid w:val="00C80E89"/>
    <w:rsid w:val="00C81536"/>
    <w:rsid w:val="00C8161E"/>
    <w:rsid w:val="00C82154"/>
    <w:rsid w:val="00C82E70"/>
    <w:rsid w:val="00C831A4"/>
    <w:rsid w:val="00C839C5"/>
    <w:rsid w:val="00C83C43"/>
    <w:rsid w:val="00C84FEC"/>
    <w:rsid w:val="00C85A22"/>
    <w:rsid w:val="00C875BE"/>
    <w:rsid w:val="00C87BCB"/>
    <w:rsid w:val="00C87BD2"/>
    <w:rsid w:val="00C91B59"/>
    <w:rsid w:val="00C91CA0"/>
    <w:rsid w:val="00C91F24"/>
    <w:rsid w:val="00C923FB"/>
    <w:rsid w:val="00C92E98"/>
    <w:rsid w:val="00C92F52"/>
    <w:rsid w:val="00C93D8D"/>
    <w:rsid w:val="00C94094"/>
    <w:rsid w:val="00C94719"/>
    <w:rsid w:val="00C94E74"/>
    <w:rsid w:val="00C951F9"/>
    <w:rsid w:val="00C95401"/>
    <w:rsid w:val="00C96067"/>
    <w:rsid w:val="00C979B3"/>
    <w:rsid w:val="00C97E2C"/>
    <w:rsid w:val="00C97FA0"/>
    <w:rsid w:val="00CA2775"/>
    <w:rsid w:val="00CA387E"/>
    <w:rsid w:val="00CA47D4"/>
    <w:rsid w:val="00CA4BAE"/>
    <w:rsid w:val="00CA4D09"/>
    <w:rsid w:val="00CA501A"/>
    <w:rsid w:val="00CA5D88"/>
    <w:rsid w:val="00CA5EEE"/>
    <w:rsid w:val="00CA6631"/>
    <w:rsid w:val="00CA7E36"/>
    <w:rsid w:val="00CB0DAE"/>
    <w:rsid w:val="00CB1B61"/>
    <w:rsid w:val="00CB24DA"/>
    <w:rsid w:val="00CB269F"/>
    <w:rsid w:val="00CB2AD7"/>
    <w:rsid w:val="00CB3BCD"/>
    <w:rsid w:val="00CB4BD1"/>
    <w:rsid w:val="00CB4F58"/>
    <w:rsid w:val="00CB50C1"/>
    <w:rsid w:val="00CB706A"/>
    <w:rsid w:val="00CB7DCB"/>
    <w:rsid w:val="00CC0819"/>
    <w:rsid w:val="00CC18BC"/>
    <w:rsid w:val="00CC2BFA"/>
    <w:rsid w:val="00CC3917"/>
    <w:rsid w:val="00CC3CD1"/>
    <w:rsid w:val="00CC48A5"/>
    <w:rsid w:val="00CC529E"/>
    <w:rsid w:val="00CC62E4"/>
    <w:rsid w:val="00CC7402"/>
    <w:rsid w:val="00CD0C3F"/>
    <w:rsid w:val="00CD0FFE"/>
    <w:rsid w:val="00CD1547"/>
    <w:rsid w:val="00CD39D5"/>
    <w:rsid w:val="00CD4B7F"/>
    <w:rsid w:val="00CD4BD7"/>
    <w:rsid w:val="00CD73CC"/>
    <w:rsid w:val="00CD7DE8"/>
    <w:rsid w:val="00CD7F7B"/>
    <w:rsid w:val="00CE0F96"/>
    <w:rsid w:val="00CE2B4B"/>
    <w:rsid w:val="00CE2CF7"/>
    <w:rsid w:val="00CE2EFD"/>
    <w:rsid w:val="00CE4B57"/>
    <w:rsid w:val="00CE5103"/>
    <w:rsid w:val="00CE57C2"/>
    <w:rsid w:val="00CE5895"/>
    <w:rsid w:val="00CE5FEE"/>
    <w:rsid w:val="00CE7126"/>
    <w:rsid w:val="00CE7B41"/>
    <w:rsid w:val="00CE7C4B"/>
    <w:rsid w:val="00CF2F62"/>
    <w:rsid w:val="00CF3B7C"/>
    <w:rsid w:val="00CF476F"/>
    <w:rsid w:val="00CF5BBB"/>
    <w:rsid w:val="00CF5E1E"/>
    <w:rsid w:val="00CF7164"/>
    <w:rsid w:val="00CF74A5"/>
    <w:rsid w:val="00CF77FB"/>
    <w:rsid w:val="00D003A0"/>
    <w:rsid w:val="00D01535"/>
    <w:rsid w:val="00D06573"/>
    <w:rsid w:val="00D07F60"/>
    <w:rsid w:val="00D11306"/>
    <w:rsid w:val="00D129F9"/>
    <w:rsid w:val="00D12CB2"/>
    <w:rsid w:val="00D12F0F"/>
    <w:rsid w:val="00D1354C"/>
    <w:rsid w:val="00D13A0F"/>
    <w:rsid w:val="00D14700"/>
    <w:rsid w:val="00D14E32"/>
    <w:rsid w:val="00D15AB5"/>
    <w:rsid w:val="00D164C6"/>
    <w:rsid w:val="00D17D25"/>
    <w:rsid w:val="00D20677"/>
    <w:rsid w:val="00D20B94"/>
    <w:rsid w:val="00D22CB8"/>
    <w:rsid w:val="00D23B31"/>
    <w:rsid w:val="00D2496A"/>
    <w:rsid w:val="00D25346"/>
    <w:rsid w:val="00D257D1"/>
    <w:rsid w:val="00D2585E"/>
    <w:rsid w:val="00D264B9"/>
    <w:rsid w:val="00D26BCD"/>
    <w:rsid w:val="00D2711E"/>
    <w:rsid w:val="00D27D0C"/>
    <w:rsid w:val="00D30C52"/>
    <w:rsid w:val="00D31920"/>
    <w:rsid w:val="00D31E2C"/>
    <w:rsid w:val="00D33997"/>
    <w:rsid w:val="00D342AB"/>
    <w:rsid w:val="00D35024"/>
    <w:rsid w:val="00D3651A"/>
    <w:rsid w:val="00D36880"/>
    <w:rsid w:val="00D378D9"/>
    <w:rsid w:val="00D37B14"/>
    <w:rsid w:val="00D4039E"/>
    <w:rsid w:val="00D406C1"/>
    <w:rsid w:val="00D410F2"/>
    <w:rsid w:val="00D41268"/>
    <w:rsid w:val="00D414AE"/>
    <w:rsid w:val="00D42AA2"/>
    <w:rsid w:val="00D4572C"/>
    <w:rsid w:val="00D457C1"/>
    <w:rsid w:val="00D46A2F"/>
    <w:rsid w:val="00D46E87"/>
    <w:rsid w:val="00D51D1A"/>
    <w:rsid w:val="00D5255D"/>
    <w:rsid w:val="00D542BD"/>
    <w:rsid w:val="00D54E98"/>
    <w:rsid w:val="00D56B66"/>
    <w:rsid w:val="00D57016"/>
    <w:rsid w:val="00D57FF7"/>
    <w:rsid w:val="00D60311"/>
    <w:rsid w:val="00D6179D"/>
    <w:rsid w:val="00D61A20"/>
    <w:rsid w:val="00D64625"/>
    <w:rsid w:val="00D64A3B"/>
    <w:rsid w:val="00D6503C"/>
    <w:rsid w:val="00D65147"/>
    <w:rsid w:val="00D6698F"/>
    <w:rsid w:val="00D6740F"/>
    <w:rsid w:val="00D67421"/>
    <w:rsid w:val="00D67BC3"/>
    <w:rsid w:val="00D67BCC"/>
    <w:rsid w:val="00D67E2C"/>
    <w:rsid w:val="00D71F72"/>
    <w:rsid w:val="00D72A95"/>
    <w:rsid w:val="00D7382F"/>
    <w:rsid w:val="00D73E16"/>
    <w:rsid w:val="00D741BB"/>
    <w:rsid w:val="00D771F4"/>
    <w:rsid w:val="00D77560"/>
    <w:rsid w:val="00D7772A"/>
    <w:rsid w:val="00D80E55"/>
    <w:rsid w:val="00D8116A"/>
    <w:rsid w:val="00D814CB"/>
    <w:rsid w:val="00D82AA7"/>
    <w:rsid w:val="00D82ECB"/>
    <w:rsid w:val="00D8421A"/>
    <w:rsid w:val="00D8741B"/>
    <w:rsid w:val="00D90615"/>
    <w:rsid w:val="00D907A7"/>
    <w:rsid w:val="00D90C0F"/>
    <w:rsid w:val="00D915DC"/>
    <w:rsid w:val="00D95A75"/>
    <w:rsid w:val="00D96FDB"/>
    <w:rsid w:val="00D97032"/>
    <w:rsid w:val="00DA0FED"/>
    <w:rsid w:val="00DA2096"/>
    <w:rsid w:val="00DA26FA"/>
    <w:rsid w:val="00DA289D"/>
    <w:rsid w:val="00DA3349"/>
    <w:rsid w:val="00DA3416"/>
    <w:rsid w:val="00DA4257"/>
    <w:rsid w:val="00DA4F85"/>
    <w:rsid w:val="00DA59FB"/>
    <w:rsid w:val="00DA601D"/>
    <w:rsid w:val="00DA63B1"/>
    <w:rsid w:val="00DB005A"/>
    <w:rsid w:val="00DB0AFC"/>
    <w:rsid w:val="00DB1ACF"/>
    <w:rsid w:val="00DB25C6"/>
    <w:rsid w:val="00DB459E"/>
    <w:rsid w:val="00DB54F9"/>
    <w:rsid w:val="00DB58B4"/>
    <w:rsid w:val="00DB646D"/>
    <w:rsid w:val="00DB6694"/>
    <w:rsid w:val="00DB694E"/>
    <w:rsid w:val="00DC06EC"/>
    <w:rsid w:val="00DC26BB"/>
    <w:rsid w:val="00DC2C17"/>
    <w:rsid w:val="00DC30B5"/>
    <w:rsid w:val="00DC3B6F"/>
    <w:rsid w:val="00DC4A09"/>
    <w:rsid w:val="00DC6301"/>
    <w:rsid w:val="00DC76EF"/>
    <w:rsid w:val="00DC7D69"/>
    <w:rsid w:val="00DD0064"/>
    <w:rsid w:val="00DD1380"/>
    <w:rsid w:val="00DD2469"/>
    <w:rsid w:val="00DD374E"/>
    <w:rsid w:val="00DD46E0"/>
    <w:rsid w:val="00DD4DCC"/>
    <w:rsid w:val="00DD4E70"/>
    <w:rsid w:val="00DD51E1"/>
    <w:rsid w:val="00DD5279"/>
    <w:rsid w:val="00DD77F0"/>
    <w:rsid w:val="00DD7BCE"/>
    <w:rsid w:val="00DE09B7"/>
    <w:rsid w:val="00DE104C"/>
    <w:rsid w:val="00DE2107"/>
    <w:rsid w:val="00DE2CC9"/>
    <w:rsid w:val="00DE4143"/>
    <w:rsid w:val="00DE55E7"/>
    <w:rsid w:val="00DE5818"/>
    <w:rsid w:val="00DE5857"/>
    <w:rsid w:val="00DE778E"/>
    <w:rsid w:val="00DE7B93"/>
    <w:rsid w:val="00DF029E"/>
    <w:rsid w:val="00DF183F"/>
    <w:rsid w:val="00DF345A"/>
    <w:rsid w:val="00DF57B8"/>
    <w:rsid w:val="00DF5EEE"/>
    <w:rsid w:val="00DF61AC"/>
    <w:rsid w:val="00DF7949"/>
    <w:rsid w:val="00E02280"/>
    <w:rsid w:val="00E0293B"/>
    <w:rsid w:val="00E03387"/>
    <w:rsid w:val="00E03D8A"/>
    <w:rsid w:val="00E03E37"/>
    <w:rsid w:val="00E0515A"/>
    <w:rsid w:val="00E05801"/>
    <w:rsid w:val="00E06574"/>
    <w:rsid w:val="00E07D46"/>
    <w:rsid w:val="00E102A8"/>
    <w:rsid w:val="00E104A1"/>
    <w:rsid w:val="00E120D9"/>
    <w:rsid w:val="00E1351A"/>
    <w:rsid w:val="00E13A12"/>
    <w:rsid w:val="00E15745"/>
    <w:rsid w:val="00E15889"/>
    <w:rsid w:val="00E17E9A"/>
    <w:rsid w:val="00E21ACB"/>
    <w:rsid w:val="00E21D63"/>
    <w:rsid w:val="00E238D6"/>
    <w:rsid w:val="00E23A7D"/>
    <w:rsid w:val="00E23B5F"/>
    <w:rsid w:val="00E23F69"/>
    <w:rsid w:val="00E24293"/>
    <w:rsid w:val="00E24E55"/>
    <w:rsid w:val="00E2634E"/>
    <w:rsid w:val="00E272D0"/>
    <w:rsid w:val="00E30036"/>
    <w:rsid w:val="00E30288"/>
    <w:rsid w:val="00E30980"/>
    <w:rsid w:val="00E31254"/>
    <w:rsid w:val="00E315EF"/>
    <w:rsid w:val="00E31610"/>
    <w:rsid w:val="00E316BF"/>
    <w:rsid w:val="00E31921"/>
    <w:rsid w:val="00E3240E"/>
    <w:rsid w:val="00E32651"/>
    <w:rsid w:val="00E33826"/>
    <w:rsid w:val="00E34F6C"/>
    <w:rsid w:val="00E363B4"/>
    <w:rsid w:val="00E37BEE"/>
    <w:rsid w:val="00E408F5"/>
    <w:rsid w:val="00E44BB8"/>
    <w:rsid w:val="00E44D5A"/>
    <w:rsid w:val="00E46223"/>
    <w:rsid w:val="00E47665"/>
    <w:rsid w:val="00E47F68"/>
    <w:rsid w:val="00E5065D"/>
    <w:rsid w:val="00E50B1E"/>
    <w:rsid w:val="00E51117"/>
    <w:rsid w:val="00E51E3F"/>
    <w:rsid w:val="00E5208B"/>
    <w:rsid w:val="00E5214A"/>
    <w:rsid w:val="00E52D73"/>
    <w:rsid w:val="00E5300E"/>
    <w:rsid w:val="00E53D46"/>
    <w:rsid w:val="00E54E65"/>
    <w:rsid w:val="00E55637"/>
    <w:rsid w:val="00E5571D"/>
    <w:rsid w:val="00E55A26"/>
    <w:rsid w:val="00E56F12"/>
    <w:rsid w:val="00E57100"/>
    <w:rsid w:val="00E600AD"/>
    <w:rsid w:val="00E60529"/>
    <w:rsid w:val="00E6084B"/>
    <w:rsid w:val="00E61054"/>
    <w:rsid w:val="00E61195"/>
    <w:rsid w:val="00E63894"/>
    <w:rsid w:val="00E6686C"/>
    <w:rsid w:val="00E672EE"/>
    <w:rsid w:val="00E678CB"/>
    <w:rsid w:val="00E71888"/>
    <w:rsid w:val="00E71E56"/>
    <w:rsid w:val="00E723F3"/>
    <w:rsid w:val="00E72919"/>
    <w:rsid w:val="00E72B43"/>
    <w:rsid w:val="00E73902"/>
    <w:rsid w:val="00E74604"/>
    <w:rsid w:val="00E75A54"/>
    <w:rsid w:val="00E77D2D"/>
    <w:rsid w:val="00E80326"/>
    <w:rsid w:val="00E826E7"/>
    <w:rsid w:val="00E827DE"/>
    <w:rsid w:val="00E83203"/>
    <w:rsid w:val="00E84B95"/>
    <w:rsid w:val="00E86DBD"/>
    <w:rsid w:val="00E87B69"/>
    <w:rsid w:val="00E90C2D"/>
    <w:rsid w:val="00E92224"/>
    <w:rsid w:val="00E928F5"/>
    <w:rsid w:val="00E930DC"/>
    <w:rsid w:val="00E94A52"/>
    <w:rsid w:val="00EA0B31"/>
    <w:rsid w:val="00EA1492"/>
    <w:rsid w:val="00EA24D3"/>
    <w:rsid w:val="00EA3276"/>
    <w:rsid w:val="00EA482F"/>
    <w:rsid w:val="00EA4F41"/>
    <w:rsid w:val="00EA5050"/>
    <w:rsid w:val="00EA541E"/>
    <w:rsid w:val="00EA729C"/>
    <w:rsid w:val="00EA7B04"/>
    <w:rsid w:val="00EA7E4D"/>
    <w:rsid w:val="00EB01BD"/>
    <w:rsid w:val="00EB075C"/>
    <w:rsid w:val="00EB15F5"/>
    <w:rsid w:val="00EB1F60"/>
    <w:rsid w:val="00EB3A25"/>
    <w:rsid w:val="00EB3B29"/>
    <w:rsid w:val="00EB40D1"/>
    <w:rsid w:val="00EB6225"/>
    <w:rsid w:val="00EB65A3"/>
    <w:rsid w:val="00EB6CAA"/>
    <w:rsid w:val="00EB6E04"/>
    <w:rsid w:val="00EB6FC4"/>
    <w:rsid w:val="00EB73BB"/>
    <w:rsid w:val="00EB7627"/>
    <w:rsid w:val="00EB7647"/>
    <w:rsid w:val="00EC1ABA"/>
    <w:rsid w:val="00EC2A7E"/>
    <w:rsid w:val="00EC2C6E"/>
    <w:rsid w:val="00EC3AA8"/>
    <w:rsid w:val="00EC5730"/>
    <w:rsid w:val="00EC6021"/>
    <w:rsid w:val="00EC63E2"/>
    <w:rsid w:val="00EC65B5"/>
    <w:rsid w:val="00EC7471"/>
    <w:rsid w:val="00ED0277"/>
    <w:rsid w:val="00ED0AB1"/>
    <w:rsid w:val="00ED201D"/>
    <w:rsid w:val="00ED2909"/>
    <w:rsid w:val="00ED40AD"/>
    <w:rsid w:val="00EE1AFD"/>
    <w:rsid w:val="00EE1B28"/>
    <w:rsid w:val="00EE27B3"/>
    <w:rsid w:val="00EE3BF2"/>
    <w:rsid w:val="00EE5EE7"/>
    <w:rsid w:val="00EE6193"/>
    <w:rsid w:val="00EE7E5C"/>
    <w:rsid w:val="00EF20B5"/>
    <w:rsid w:val="00EF3210"/>
    <w:rsid w:val="00EF3E58"/>
    <w:rsid w:val="00EF58FC"/>
    <w:rsid w:val="00EF5CBA"/>
    <w:rsid w:val="00EF6334"/>
    <w:rsid w:val="00EF726B"/>
    <w:rsid w:val="00EF753A"/>
    <w:rsid w:val="00EF7EB3"/>
    <w:rsid w:val="00F0055D"/>
    <w:rsid w:val="00F00604"/>
    <w:rsid w:val="00F0168C"/>
    <w:rsid w:val="00F0187F"/>
    <w:rsid w:val="00F022CB"/>
    <w:rsid w:val="00F02C2A"/>
    <w:rsid w:val="00F02D88"/>
    <w:rsid w:val="00F03199"/>
    <w:rsid w:val="00F034C7"/>
    <w:rsid w:val="00F054DB"/>
    <w:rsid w:val="00F063BF"/>
    <w:rsid w:val="00F066E4"/>
    <w:rsid w:val="00F0686D"/>
    <w:rsid w:val="00F0691C"/>
    <w:rsid w:val="00F07354"/>
    <w:rsid w:val="00F13B00"/>
    <w:rsid w:val="00F14597"/>
    <w:rsid w:val="00F146F5"/>
    <w:rsid w:val="00F16C4B"/>
    <w:rsid w:val="00F1769E"/>
    <w:rsid w:val="00F201D4"/>
    <w:rsid w:val="00F20237"/>
    <w:rsid w:val="00F2081D"/>
    <w:rsid w:val="00F20BEE"/>
    <w:rsid w:val="00F22BD5"/>
    <w:rsid w:val="00F24DF9"/>
    <w:rsid w:val="00F25F3D"/>
    <w:rsid w:val="00F266F1"/>
    <w:rsid w:val="00F27103"/>
    <w:rsid w:val="00F27769"/>
    <w:rsid w:val="00F27B3E"/>
    <w:rsid w:val="00F30560"/>
    <w:rsid w:val="00F30C9A"/>
    <w:rsid w:val="00F31F6D"/>
    <w:rsid w:val="00F3224C"/>
    <w:rsid w:val="00F338A6"/>
    <w:rsid w:val="00F355F8"/>
    <w:rsid w:val="00F35A4D"/>
    <w:rsid w:val="00F36D4A"/>
    <w:rsid w:val="00F36EED"/>
    <w:rsid w:val="00F37E3F"/>
    <w:rsid w:val="00F4214F"/>
    <w:rsid w:val="00F43D94"/>
    <w:rsid w:val="00F44507"/>
    <w:rsid w:val="00F4455D"/>
    <w:rsid w:val="00F4527B"/>
    <w:rsid w:val="00F455E5"/>
    <w:rsid w:val="00F46D29"/>
    <w:rsid w:val="00F47B43"/>
    <w:rsid w:val="00F47EAC"/>
    <w:rsid w:val="00F50914"/>
    <w:rsid w:val="00F52A66"/>
    <w:rsid w:val="00F52CDE"/>
    <w:rsid w:val="00F53600"/>
    <w:rsid w:val="00F53778"/>
    <w:rsid w:val="00F53CA3"/>
    <w:rsid w:val="00F600B6"/>
    <w:rsid w:val="00F6115A"/>
    <w:rsid w:val="00F61169"/>
    <w:rsid w:val="00F61827"/>
    <w:rsid w:val="00F6294A"/>
    <w:rsid w:val="00F6408F"/>
    <w:rsid w:val="00F66942"/>
    <w:rsid w:val="00F70326"/>
    <w:rsid w:val="00F7197A"/>
    <w:rsid w:val="00F722E4"/>
    <w:rsid w:val="00F7249D"/>
    <w:rsid w:val="00F72F0D"/>
    <w:rsid w:val="00F7340D"/>
    <w:rsid w:val="00F75FF9"/>
    <w:rsid w:val="00F763AE"/>
    <w:rsid w:val="00F76899"/>
    <w:rsid w:val="00F77372"/>
    <w:rsid w:val="00F7745E"/>
    <w:rsid w:val="00F806BC"/>
    <w:rsid w:val="00F8208B"/>
    <w:rsid w:val="00F824AE"/>
    <w:rsid w:val="00F82C30"/>
    <w:rsid w:val="00F838A0"/>
    <w:rsid w:val="00F842C0"/>
    <w:rsid w:val="00F86D58"/>
    <w:rsid w:val="00F87269"/>
    <w:rsid w:val="00F8793B"/>
    <w:rsid w:val="00F91980"/>
    <w:rsid w:val="00F92250"/>
    <w:rsid w:val="00F92702"/>
    <w:rsid w:val="00F93025"/>
    <w:rsid w:val="00F94BD1"/>
    <w:rsid w:val="00F94D50"/>
    <w:rsid w:val="00F95346"/>
    <w:rsid w:val="00F95455"/>
    <w:rsid w:val="00F95DC2"/>
    <w:rsid w:val="00F9678C"/>
    <w:rsid w:val="00F96A2D"/>
    <w:rsid w:val="00F96E7B"/>
    <w:rsid w:val="00F96ECD"/>
    <w:rsid w:val="00FA01E1"/>
    <w:rsid w:val="00FA13A9"/>
    <w:rsid w:val="00FA26B6"/>
    <w:rsid w:val="00FA28C7"/>
    <w:rsid w:val="00FA2990"/>
    <w:rsid w:val="00FA32BE"/>
    <w:rsid w:val="00FA356F"/>
    <w:rsid w:val="00FA3B21"/>
    <w:rsid w:val="00FA3B6A"/>
    <w:rsid w:val="00FA4731"/>
    <w:rsid w:val="00FA4780"/>
    <w:rsid w:val="00FA5B8C"/>
    <w:rsid w:val="00FA5E16"/>
    <w:rsid w:val="00FB2016"/>
    <w:rsid w:val="00FB27B0"/>
    <w:rsid w:val="00FB3369"/>
    <w:rsid w:val="00FB3BE6"/>
    <w:rsid w:val="00FB430D"/>
    <w:rsid w:val="00FB489B"/>
    <w:rsid w:val="00FB5B96"/>
    <w:rsid w:val="00FB5F7A"/>
    <w:rsid w:val="00FB650B"/>
    <w:rsid w:val="00FB7077"/>
    <w:rsid w:val="00FB74D7"/>
    <w:rsid w:val="00FC07A5"/>
    <w:rsid w:val="00FC09AA"/>
    <w:rsid w:val="00FC11EF"/>
    <w:rsid w:val="00FC14CA"/>
    <w:rsid w:val="00FC17B4"/>
    <w:rsid w:val="00FC1B95"/>
    <w:rsid w:val="00FC1C92"/>
    <w:rsid w:val="00FC1CDF"/>
    <w:rsid w:val="00FC1E6D"/>
    <w:rsid w:val="00FC22C1"/>
    <w:rsid w:val="00FC273B"/>
    <w:rsid w:val="00FC308F"/>
    <w:rsid w:val="00FC4637"/>
    <w:rsid w:val="00FC49D7"/>
    <w:rsid w:val="00FC594E"/>
    <w:rsid w:val="00FC6E27"/>
    <w:rsid w:val="00FC6F0D"/>
    <w:rsid w:val="00FC72CB"/>
    <w:rsid w:val="00FC7DB6"/>
    <w:rsid w:val="00FD15DC"/>
    <w:rsid w:val="00FD2507"/>
    <w:rsid w:val="00FD25FA"/>
    <w:rsid w:val="00FD2C71"/>
    <w:rsid w:val="00FD5DBD"/>
    <w:rsid w:val="00FD5F3A"/>
    <w:rsid w:val="00FD6195"/>
    <w:rsid w:val="00FD7B51"/>
    <w:rsid w:val="00FE0484"/>
    <w:rsid w:val="00FE05B3"/>
    <w:rsid w:val="00FE0652"/>
    <w:rsid w:val="00FE12B2"/>
    <w:rsid w:val="00FE32F4"/>
    <w:rsid w:val="00FF1B7A"/>
    <w:rsid w:val="00FF3C7D"/>
    <w:rsid w:val="00FF4B13"/>
    <w:rsid w:val="00FF5934"/>
    <w:rsid w:val="00FF687E"/>
    <w:rsid w:val="00FF6FB5"/>
    <w:rsid w:val="00FF721E"/>
    <w:rsid w:val="00FF739C"/>
    <w:rsid w:val="00FF7AB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6A437"/>
  <w15:docId w15:val="{4CD818BD-F932-4B07-8412-69A4B948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218"/>
    <w:rPr>
      <w:rFonts w:ascii="Arial" w:eastAsia="Times New Roman" w:hAnsi="Arial" w:cs="Times New Roman"/>
      <w:sz w:val="22"/>
      <w:szCs w:val="20"/>
      <w:lang w:val="en-US"/>
    </w:rPr>
  </w:style>
  <w:style w:type="paragraph" w:styleId="Heading1">
    <w:name w:val="heading 1"/>
    <w:aliases w:val="1. Überschrift"/>
    <w:basedOn w:val="Normal"/>
    <w:next w:val="Normal"/>
    <w:link w:val="Heading1Char"/>
    <w:uiPriority w:val="1"/>
    <w:qFormat/>
    <w:rsid w:val="0060608A"/>
    <w:pPr>
      <w:keepNext/>
      <w:keepLines/>
      <w:numPr>
        <w:numId w:val="12"/>
      </w:numPr>
      <w:tabs>
        <w:tab w:val="left" w:pos="851"/>
      </w:tabs>
      <w:spacing w:before="480" w:after="360" w:line="300" w:lineRule="auto"/>
      <w:outlineLvl w:val="0"/>
    </w:pPr>
    <w:rPr>
      <w:b/>
      <w:bCs/>
      <w:color w:val="C00000"/>
      <w:sz w:val="24"/>
      <w:szCs w:val="28"/>
      <w:lang w:eastAsia="de-DE"/>
    </w:rPr>
  </w:style>
  <w:style w:type="paragraph" w:styleId="Heading2">
    <w:name w:val="heading 2"/>
    <w:aliases w:val="2. Überschrift"/>
    <w:basedOn w:val="Normal"/>
    <w:next w:val="Normal"/>
    <w:link w:val="Heading2Char"/>
    <w:uiPriority w:val="1"/>
    <w:qFormat/>
    <w:rsid w:val="0060608A"/>
    <w:pPr>
      <w:keepNext/>
      <w:keepLines/>
      <w:numPr>
        <w:ilvl w:val="1"/>
        <w:numId w:val="12"/>
      </w:numPr>
      <w:tabs>
        <w:tab w:val="left" w:pos="851"/>
      </w:tabs>
      <w:spacing w:before="360" w:line="300" w:lineRule="auto"/>
      <w:outlineLvl w:val="1"/>
    </w:pPr>
    <w:rPr>
      <w:b/>
      <w:bCs/>
      <w:color w:val="C00000"/>
      <w:sz w:val="24"/>
      <w:szCs w:val="26"/>
      <w:lang w:eastAsia="de-DE"/>
    </w:rPr>
  </w:style>
  <w:style w:type="paragraph" w:styleId="Heading3">
    <w:name w:val="heading 3"/>
    <w:aliases w:val="3. Überschrift"/>
    <w:basedOn w:val="Normal"/>
    <w:next w:val="Normal"/>
    <w:link w:val="Heading3Char"/>
    <w:uiPriority w:val="9"/>
    <w:qFormat/>
    <w:rsid w:val="0060608A"/>
    <w:pPr>
      <w:keepNext/>
      <w:keepLines/>
      <w:numPr>
        <w:ilvl w:val="2"/>
        <w:numId w:val="12"/>
      </w:numPr>
      <w:tabs>
        <w:tab w:val="clear" w:pos="1017"/>
        <w:tab w:val="num" w:pos="567"/>
        <w:tab w:val="left" w:pos="851"/>
      </w:tabs>
      <w:spacing w:before="360" w:line="300" w:lineRule="auto"/>
      <w:ind w:left="567"/>
      <w:outlineLvl w:val="2"/>
    </w:pPr>
    <w:rPr>
      <w:b/>
      <w:bCs/>
      <w:color w:val="C00000"/>
      <w:sz w:val="24"/>
      <w:lang w:eastAsia="de-DE"/>
    </w:rPr>
  </w:style>
  <w:style w:type="paragraph" w:styleId="Heading4">
    <w:name w:val="heading 4"/>
    <w:basedOn w:val="Normal"/>
    <w:next w:val="Normal"/>
    <w:link w:val="Heading4Char"/>
    <w:uiPriority w:val="9"/>
    <w:qFormat/>
    <w:rsid w:val="0060608A"/>
    <w:pPr>
      <w:keepNext/>
      <w:keepLines/>
      <w:numPr>
        <w:ilvl w:val="3"/>
        <w:numId w:val="12"/>
      </w:numPr>
      <w:tabs>
        <w:tab w:val="left" w:pos="851"/>
      </w:tabs>
      <w:spacing w:before="360" w:line="300" w:lineRule="auto"/>
      <w:jc w:val="both"/>
      <w:outlineLvl w:val="3"/>
    </w:pPr>
    <w:rPr>
      <w:b/>
      <w:bCs/>
      <w:iCs/>
      <w:color w:val="C00000"/>
      <w:lang w:eastAsia="de-DE"/>
    </w:rPr>
  </w:style>
  <w:style w:type="paragraph" w:styleId="Heading5">
    <w:name w:val="heading 5"/>
    <w:basedOn w:val="Heading2"/>
    <w:next w:val="Normal"/>
    <w:link w:val="Heading5Char"/>
    <w:uiPriority w:val="9"/>
    <w:qFormat/>
    <w:rsid w:val="003026C1"/>
    <w:pPr>
      <w:numPr>
        <w:ilvl w:val="4"/>
      </w:numPr>
      <w:tabs>
        <w:tab w:val="clear" w:pos="851"/>
      </w:tabs>
      <w:spacing w:line="240" w:lineRule="auto"/>
      <w:outlineLvl w:val="4"/>
    </w:pPr>
    <w:rPr>
      <w:b w:val="0"/>
      <w:color w:val="000000" w:themeColor="text1"/>
      <w:sz w:val="22"/>
    </w:rPr>
  </w:style>
  <w:style w:type="paragraph" w:styleId="Heading6">
    <w:name w:val="heading 6"/>
    <w:basedOn w:val="Normal"/>
    <w:next w:val="Normal"/>
    <w:link w:val="Heading6Char"/>
    <w:qFormat/>
    <w:rsid w:val="0060608A"/>
    <w:pPr>
      <w:keepNext/>
      <w:keepLines/>
      <w:numPr>
        <w:ilvl w:val="5"/>
        <w:numId w:val="12"/>
      </w:numPr>
      <w:spacing w:before="240"/>
      <w:jc w:val="both"/>
      <w:outlineLvl w:val="5"/>
    </w:pPr>
    <w:rPr>
      <w:b/>
      <w:iCs/>
      <w:color w:val="C00000"/>
      <w:lang w:eastAsia="de-DE"/>
    </w:rPr>
  </w:style>
  <w:style w:type="paragraph" w:styleId="Heading7">
    <w:name w:val="heading 7"/>
    <w:basedOn w:val="Normal"/>
    <w:next w:val="Normal"/>
    <w:link w:val="Heading7Char"/>
    <w:qFormat/>
    <w:rsid w:val="0060608A"/>
    <w:pPr>
      <w:keepNext/>
      <w:keepLines/>
      <w:numPr>
        <w:ilvl w:val="6"/>
        <w:numId w:val="12"/>
      </w:numPr>
      <w:tabs>
        <w:tab w:val="left" w:pos="851"/>
      </w:tabs>
      <w:spacing w:before="240"/>
      <w:jc w:val="both"/>
      <w:outlineLvl w:val="6"/>
    </w:pPr>
    <w:rPr>
      <w:b/>
      <w:iCs/>
      <w:color w:val="C00000"/>
      <w:lang w:eastAsia="de-DE"/>
    </w:rPr>
  </w:style>
  <w:style w:type="paragraph" w:styleId="Heading8">
    <w:name w:val="heading 8"/>
    <w:basedOn w:val="Normal"/>
    <w:next w:val="Normal"/>
    <w:link w:val="Heading8Char"/>
    <w:qFormat/>
    <w:rsid w:val="0060608A"/>
    <w:pPr>
      <w:keepNext/>
      <w:keepLines/>
      <w:numPr>
        <w:ilvl w:val="7"/>
        <w:numId w:val="12"/>
      </w:numPr>
      <w:tabs>
        <w:tab w:val="left" w:pos="851"/>
      </w:tabs>
      <w:spacing w:before="200"/>
      <w:jc w:val="both"/>
      <w:outlineLvl w:val="7"/>
    </w:pPr>
    <w:rPr>
      <w:color w:val="C00000"/>
      <w:lang w:eastAsia="de-DE"/>
    </w:rPr>
  </w:style>
  <w:style w:type="paragraph" w:styleId="Heading9">
    <w:name w:val="heading 9"/>
    <w:basedOn w:val="Normal"/>
    <w:next w:val="Normal"/>
    <w:link w:val="Heading9Char"/>
    <w:qFormat/>
    <w:rsid w:val="0060608A"/>
    <w:pPr>
      <w:keepNext/>
      <w:keepLines/>
      <w:numPr>
        <w:ilvl w:val="8"/>
        <w:numId w:val="12"/>
      </w:numPr>
      <w:spacing w:before="200" w:line="300" w:lineRule="auto"/>
      <w:jc w:val="both"/>
      <w:outlineLvl w:val="8"/>
    </w:pPr>
    <w:rPr>
      <w:rFonts w:ascii="Cambria" w:hAnsi="Cambria"/>
      <w:i/>
      <w:iCs/>
      <w:color w:val="404040"/>
      <w:sz w:val="20"/>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2C9C"/>
    <w:rPr>
      <w:rFonts w:ascii="Lucida Grande" w:hAnsi="Lucida Grande" w:cs="Lucida Grande"/>
      <w:sz w:val="18"/>
      <w:szCs w:val="18"/>
    </w:rPr>
  </w:style>
  <w:style w:type="character" w:customStyle="1" w:styleId="Heading1Char">
    <w:name w:val="Heading 1 Char"/>
    <w:aliases w:val="1. Überschrift Char"/>
    <w:link w:val="Heading1"/>
    <w:uiPriority w:val="1"/>
    <w:rsid w:val="0060608A"/>
    <w:rPr>
      <w:rFonts w:ascii="Arial" w:eastAsia="Times New Roman" w:hAnsi="Arial" w:cs="Times New Roman"/>
      <w:b/>
      <w:bCs/>
      <w:color w:val="C00000"/>
      <w:szCs w:val="28"/>
      <w:lang w:val="en-US" w:eastAsia="de-DE"/>
    </w:rPr>
  </w:style>
  <w:style w:type="paragraph" w:styleId="TableofFigures">
    <w:name w:val="table of figures"/>
    <w:basedOn w:val="Normal"/>
    <w:next w:val="Normal"/>
    <w:link w:val="TableofFiguresChar"/>
    <w:uiPriority w:val="99"/>
    <w:unhideWhenUsed/>
    <w:rsid w:val="00402C9C"/>
    <w:pPr>
      <w:tabs>
        <w:tab w:val="right" w:leader="dot" w:pos="9072"/>
      </w:tabs>
      <w:spacing w:before="120"/>
      <w:ind w:left="1134" w:right="567" w:hanging="1134"/>
    </w:pPr>
    <w:rPr>
      <w:lang w:eastAsia="de-DE"/>
    </w:rPr>
  </w:style>
  <w:style w:type="character" w:customStyle="1" w:styleId="BalloonTextChar">
    <w:name w:val="Balloon Text Char"/>
    <w:basedOn w:val="DefaultParagraphFont"/>
    <w:link w:val="BalloonText"/>
    <w:uiPriority w:val="99"/>
    <w:semiHidden/>
    <w:rsid w:val="00402C9C"/>
    <w:rPr>
      <w:rFonts w:ascii="Lucida Grande" w:eastAsia="Times New Roman" w:hAnsi="Lucida Grande" w:cs="Lucida Grande"/>
      <w:sz w:val="18"/>
      <w:szCs w:val="18"/>
      <w:lang w:val="en-US"/>
    </w:rPr>
  </w:style>
  <w:style w:type="character" w:customStyle="1" w:styleId="TableofFiguresChar">
    <w:name w:val="Table of Figures Char"/>
    <w:link w:val="TableofFigures"/>
    <w:uiPriority w:val="99"/>
    <w:rsid w:val="00402C9C"/>
    <w:rPr>
      <w:rFonts w:ascii="Arial" w:eastAsia="Times New Roman" w:hAnsi="Arial" w:cs="Times New Roman"/>
      <w:sz w:val="22"/>
      <w:szCs w:val="20"/>
      <w:lang w:eastAsia="de-DE"/>
    </w:rPr>
  </w:style>
  <w:style w:type="paragraph" w:customStyle="1" w:styleId="Abbreviations">
    <w:name w:val="Abbreviations"/>
    <w:basedOn w:val="Normal"/>
    <w:qFormat/>
    <w:rsid w:val="00402C9C"/>
    <w:pPr>
      <w:tabs>
        <w:tab w:val="left" w:leader="dot" w:pos="1418"/>
      </w:tabs>
      <w:spacing w:line="300" w:lineRule="auto"/>
      <w:ind w:left="1418" w:hanging="1418"/>
      <w:contextualSpacing/>
      <w:jc w:val="both"/>
    </w:pPr>
    <w:rPr>
      <w:lang w:val="en-GB" w:eastAsia="de-DE"/>
    </w:rPr>
  </w:style>
  <w:style w:type="paragraph" w:customStyle="1" w:styleId="ANNEXStandard">
    <w:name w:val="ANNEXStandard"/>
    <w:basedOn w:val="Normal"/>
    <w:link w:val="ANNEXStandardZchn"/>
    <w:qFormat/>
    <w:rsid w:val="00402C9C"/>
    <w:pPr>
      <w:spacing w:before="120"/>
      <w:jc w:val="both"/>
    </w:pPr>
    <w:rPr>
      <w:rFonts w:ascii="Times New Roman" w:hAnsi="Times New Roman"/>
    </w:rPr>
  </w:style>
  <w:style w:type="character" w:customStyle="1" w:styleId="ANNEXStandardZchn">
    <w:name w:val="ANNEXStandard Zchn"/>
    <w:link w:val="ANNEXStandard"/>
    <w:rsid w:val="00402C9C"/>
    <w:rPr>
      <w:rFonts w:ascii="Times New Roman" w:eastAsia="Times New Roman" w:hAnsi="Times New Roman" w:cs="Times New Roman"/>
      <w:sz w:val="22"/>
      <w:szCs w:val="20"/>
    </w:rPr>
  </w:style>
  <w:style w:type="paragraph" w:styleId="ListBullet">
    <w:name w:val="List Bullet"/>
    <w:basedOn w:val="Normal"/>
    <w:uiPriority w:val="99"/>
    <w:unhideWhenUsed/>
    <w:rsid w:val="00402C9C"/>
    <w:pPr>
      <w:numPr>
        <w:numId w:val="1"/>
      </w:numPr>
      <w:spacing w:before="240" w:line="300" w:lineRule="auto"/>
      <w:contextualSpacing/>
      <w:jc w:val="both"/>
    </w:pPr>
    <w:rPr>
      <w:lang w:val="en-GB" w:eastAsia="de-DE"/>
    </w:rPr>
  </w:style>
  <w:style w:type="paragraph" w:styleId="Caption">
    <w:name w:val="caption"/>
    <w:basedOn w:val="Normal"/>
    <w:next w:val="Normal"/>
    <w:uiPriority w:val="35"/>
    <w:qFormat/>
    <w:rsid w:val="00D2496A"/>
    <w:pPr>
      <w:spacing w:before="120" w:after="360"/>
      <w:ind w:left="1134" w:hanging="1134"/>
    </w:pPr>
    <w:rPr>
      <w:color w:val="C0504D" w:themeColor="accent2"/>
      <w:sz w:val="20"/>
      <w:lang w:val="en-GB" w:eastAsia="de-DE"/>
    </w:rPr>
  </w:style>
  <w:style w:type="character" w:customStyle="1" w:styleId="Heading2Char">
    <w:name w:val="Heading 2 Char"/>
    <w:aliases w:val="2. Überschrift Char"/>
    <w:link w:val="Heading2"/>
    <w:uiPriority w:val="1"/>
    <w:rsid w:val="0060608A"/>
    <w:rPr>
      <w:rFonts w:ascii="Arial" w:eastAsia="Times New Roman" w:hAnsi="Arial" w:cs="Times New Roman"/>
      <w:b/>
      <w:bCs/>
      <w:color w:val="C00000"/>
      <w:szCs w:val="26"/>
      <w:lang w:val="en-US" w:eastAsia="de-DE"/>
    </w:rPr>
  </w:style>
  <w:style w:type="character" w:customStyle="1" w:styleId="Heading3Char">
    <w:name w:val="Heading 3 Char"/>
    <w:aliases w:val="3. Überschrift Char"/>
    <w:link w:val="Heading3"/>
    <w:uiPriority w:val="9"/>
    <w:rsid w:val="0060608A"/>
    <w:rPr>
      <w:rFonts w:ascii="Arial" w:eastAsia="Times New Roman" w:hAnsi="Arial" w:cs="Times New Roman"/>
      <w:b/>
      <w:bCs/>
      <w:color w:val="C00000"/>
      <w:szCs w:val="20"/>
      <w:lang w:val="en-US" w:eastAsia="de-DE"/>
    </w:rPr>
  </w:style>
  <w:style w:type="character" w:styleId="Strong">
    <w:name w:val="Strong"/>
    <w:uiPriority w:val="22"/>
    <w:qFormat/>
    <w:rsid w:val="00402C9C"/>
    <w:rPr>
      <w:b/>
      <w:bCs/>
    </w:rPr>
  </w:style>
  <w:style w:type="character" w:customStyle="1" w:styleId="BodyText21">
    <w:name w:val="Body Text 21"/>
    <w:aliases w:val="Body Text 2 Char11,Body Text 2 Char Char1,Body Text 2 Char1 Char Char1,Body Text 2 Char Char Char Char1"/>
    <w:rsid w:val="00402C9C"/>
    <w:rPr>
      <w:rFonts w:ascii="Garamond" w:hAnsi="Garamond"/>
      <w:sz w:val="24"/>
      <w:lang w:val="en-US" w:eastAsia="en-US" w:bidi="ar-SA"/>
    </w:rPr>
  </w:style>
  <w:style w:type="paragraph" w:customStyle="1" w:styleId="Boxtitle">
    <w:name w:val="Boxtitle"/>
    <w:basedOn w:val="Normal"/>
    <w:qFormat/>
    <w:rsid w:val="00402C9C"/>
    <w:pPr>
      <w:numPr>
        <w:numId w:val="2"/>
      </w:numPr>
      <w:spacing w:before="120"/>
      <w:jc w:val="both"/>
    </w:pPr>
    <w:rPr>
      <w:b/>
      <w:bCs/>
      <w:noProof/>
      <w:color w:val="C00000"/>
      <w:sz w:val="20"/>
      <w:szCs w:val="22"/>
      <w:lang w:val="en-GB" w:eastAsia="en-US"/>
    </w:rPr>
  </w:style>
  <w:style w:type="paragraph" w:customStyle="1" w:styleId="Bulletformthods">
    <w:name w:val="Bullet for mthods"/>
    <w:basedOn w:val="Normal"/>
    <w:qFormat/>
    <w:rsid w:val="00402C9C"/>
    <w:pPr>
      <w:spacing w:before="60"/>
    </w:pPr>
    <w:rPr>
      <w:lang w:val="en-GB" w:eastAsia="de-DE"/>
    </w:rPr>
  </w:style>
  <w:style w:type="paragraph" w:customStyle="1" w:styleId="Bulletforrecommendation">
    <w:name w:val="Bullet for recommendation"/>
    <w:basedOn w:val="Normal"/>
    <w:qFormat/>
    <w:rsid w:val="00402C9C"/>
    <w:pPr>
      <w:spacing w:before="120"/>
    </w:pPr>
    <w:rPr>
      <w:rFonts w:eastAsia="Calibri"/>
      <w:lang w:eastAsia="de-DE"/>
    </w:rPr>
  </w:style>
  <w:style w:type="paragraph" w:customStyle="1" w:styleId="BulletimKasten">
    <w:name w:val="Bullet im Kasten"/>
    <w:basedOn w:val="Normal"/>
    <w:qFormat/>
    <w:rsid w:val="00402C9C"/>
    <w:pPr>
      <w:spacing w:before="60"/>
      <w:ind w:left="357" w:hanging="357"/>
    </w:pPr>
    <w:rPr>
      <w:sz w:val="20"/>
      <w:lang w:val="en-GB" w:eastAsia="de-DE"/>
    </w:rPr>
  </w:style>
  <w:style w:type="paragraph" w:customStyle="1" w:styleId="BulletKasten">
    <w:name w:val="BulletKasten"/>
    <w:basedOn w:val="Normal"/>
    <w:qFormat/>
    <w:rsid w:val="00402C9C"/>
    <w:pPr>
      <w:numPr>
        <w:numId w:val="3"/>
      </w:numPr>
      <w:spacing w:before="60"/>
    </w:pPr>
    <w:rPr>
      <w:sz w:val="20"/>
      <w:lang w:val="en-GB" w:eastAsia="de-DE"/>
    </w:rPr>
  </w:style>
  <w:style w:type="paragraph" w:customStyle="1" w:styleId="BulletText">
    <w:name w:val="BulletText"/>
    <w:basedOn w:val="BulletKasten"/>
    <w:qFormat/>
    <w:rsid w:val="00402C9C"/>
    <w:pPr>
      <w:numPr>
        <w:numId w:val="0"/>
      </w:numPr>
      <w:spacing w:before="120"/>
    </w:pPr>
    <w:rPr>
      <w:rFonts w:eastAsia="MS Mincho"/>
      <w:noProof/>
      <w:sz w:val="22"/>
    </w:rPr>
  </w:style>
  <w:style w:type="paragraph" w:customStyle="1" w:styleId="DistListText">
    <w:name w:val="Dist. List Text"/>
    <w:rsid w:val="00402C9C"/>
    <w:rPr>
      <w:rFonts w:ascii="Times New Roman" w:eastAsia="SimSun" w:hAnsi="Times New Roman" w:cs="Times New Roman"/>
      <w:sz w:val="20"/>
      <w:szCs w:val="20"/>
      <w:lang w:val="en-US" w:eastAsia="en-US"/>
    </w:rPr>
  </w:style>
  <w:style w:type="paragraph" w:styleId="DocumentMap">
    <w:name w:val="Document Map"/>
    <w:basedOn w:val="Normal"/>
    <w:link w:val="DocumentMapChar"/>
    <w:uiPriority w:val="99"/>
    <w:unhideWhenUsed/>
    <w:rsid w:val="00402C9C"/>
    <w:pPr>
      <w:spacing w:before="240" w:line="300" w:lineRule="auto"/>
      <w:jc w:val="both"/>
    </w:pPr>
    <w:rPr>
      <w:rFonts w:ascii="Lucida Grande" w:hAnsi="Lucida Grande" w:cs="Lucida Grande"/>
      <w:sz w:val="24"/>
      <w:szCs w:val="24"/>
      <w:lang w:val="en-GB" w:eastAsia="de-DE"/>
    </w:rPr>
  </w:style>
  <w:style w:type="character" w:customStyle="1" w:styleId="DocumentMapChar">
    <w:name w:val="Document Map Char"/>
    <w:link w:val="DocumentMap"/>
    <w:uiPriority w:val="99"/>
    <w:rsid w:val="00402C9C"/>
    <w:rPr>
      <w:rFonts w:ascii="Lucida Grande" w:eastAsia="Times New Roman" w:hAnsi="Lucida Grande" w:cs="Lucida Grande"/>
      <w:lang w:val="en-GB" w:eastAsia="de-DE"/>
    </w:rPr>
  </w:style>
  <w:style w:type="paragraph" w:customStyle="1" w:styleId="Figure">
    <w:name w:val="Figure"/>
    <w:basedOn w:val="Normal"/>
    <w:qFormat/>
    <w:rsid w:val="00402C9C"/>
    <w:pPr>
      <w:pBdr>
        <w:top w:val="single" w:sz="4" w:space="1" w:color="auto"/>
        <w:left w:val="single" w:sz="4" w:space="4" w:color="auto"/>
        <w:bottom w:val="single" w:sz="4" w:space="1" w:color="auto"/>
        <w:right w:val="single" w:sz="4" w:space="4" w:color="auto"/>
      </w:pBdr>
      <w:spacing w:before="480" w:after="120" w:line="300" w:lineRule="auto"/>
      <w:jc w:val="center"/>
    </w:pPr>
    <w:rPr>
      <w:noProof/>
      <w:lang w:val="en-GB" w:eastAsia="en-US"/>
    </w:rPr>
  </w:style>
  <w:style w:type="paragraph" w:customStyle="1" w:styleId="Formatvorlage1">
    <w:name w:val="Formatvorlage1"/>
    <w:basedOn w:val="Normal"/>
    <w:qFormat/>
    <w:rsid w:val="00402C9C"/>
    <w:pPr>
      <w:spacing w:before="240" w:line="300" w:lineRule="auto"/>
      <w:ind w:left="714"/>
    </w:pPr>
    <w:rPr>
      <w:lang w:val="en-GB" w:eastAsia="de-DE"/>
    </w:rPr>
  </w:style>
  <w:style w:type="paragraph" w:customStyle="1" w:styleId="funote">
    <w:name w:val="fußnote"/>
    <w:qFormat/>
    <w:rsid w:val="00402C9C"/>
    <w:pPr>
      <w:pBdr>
        <w:top w:val="nil"/>
        <w:left w:val="nil"/>
        <w:bottom w:val="nil"/>
        <w:right w:val="nil"/>
        <w:between w:val="nil"/>
        <w:bar w:val="nil"/>
      </w:pBdr>
      <w:spacing w:before="60"/>
      <w:ind w:left="227" w:hanging="227"/>
    </w:pPr>
    <w:rPr>
      <w:rFonts w:ascii="Arial" w:eastAsia="Calibri" w:hAnsi="Arial" w:cs="Calibri"/>
      <w:color w:val="000000"/>
      <w:sz w:val="18"/>
      <w:szCs w:val="16"/>
      <w:u w:color="000000"/>
      <w:bdr w:val="nil"/>
      <w:lang w:val="en-US" w:eastAsia="en-US"/>
    </w:rPr>
  </w:style>
  <w:style w:type="paragraph" w:styleId="FootnoteText">
    <w:name w:val="footnote text"/>
    <w:basedOn w:val="Normal"/>
    <w:link w:val="FootnoteTextChar"/>
    <w:unhideWhenUsed/>
    <w:qFormat/>
    <w:rsid w:val="00402C9C"/>
    <w:pPr>
      <w:spacing w:before="120"/>
      <w:ind w:left="227" w:hanging="227"/>
      <w:jc w:val="both"/>
    </w:pPr>
    <w:rPr>
      <w:sz w:val="16"/>
    </w:rPr>
  </w:style>
  <w:style w:type="character" w:customStyle="1" w:styleId="FootnoteTextChar">
    <w:name w:val="Footnote Text Char"/>
    <w:link w:val="FootnoteText"/>
    <w:rsid w:val="00402C9C"/>
    <w:rPr>
      <w:rFonts w:ascii="Arial" w:eastAsia="Times New Roman" w:hAnsi="Arial" w:cs="Times New Roman"/>
      <w:sz w:val="16"/>
      <w:szCs w:val="20"/>
      <w:lang w:val="en-US"/>
    </w:rPr>
  </w:style>
  <w:style w:type="character" w:styleId="FootnoteReference">
    <w:name w:val="footnote reference"/>
    <w:uiPriority w:val="99"/>
    <w:unhideWhenUsed/>
    <w:qFormat/>
    <w:rsid w:val="00402C9C"/>
    <w:rPr>
      <w:rFonts w:ascii="Calibri" w:hAnsi="Calibri"/>
      <w:b w:val="0"/>
      <w:i w:val="0"/>
      <w:caps w:val="0"/>
      <w:smallCaps w:val="0"/>
      <w:strike w:val="0"/>
      <w:dstrike w:val="0"/>
      <w:vanish w:val="0"/>
      <w:color w:val="000000"/>
      <w:kern w:val="22"/>
      <w:sz w:val="22"/>
      <w:vertAlign w:val="superscript"/>
    </w:rPr>
  </w:style>
  <w:style w:type="paragraph" w:styleId="Footer">
    <w:name w:val="footer"/>
    <w:basedOn w:val="Normal"/>
    <w:link w:val="FooterChar"/>
    <w:uiPriority w:val="99"/>
    <w:unhideWhenUsed/>
    <w:rsid w:val="00402C9C"/>
    <w:pPr>
      <w:tabs>
        <w:tab w:val="center" w:pos="4536"/>
        <w:tab w:val="right" w:pos="9072"/>
      </w:tabs>
      <w:spacing w:before="240"/>
      <w:jc w:val="both"/>
    </w:pPr>
    <w:rPr>
      <w:sz w:val="20"/>
      <w:lang w:eastAsia="de-DE"/>
    </w:rPr>
  </w:style>
  <w:style w:type="character" w:customStyle="1" w:styleId="FooterChar">
    <w:name w:val="Footer Char"/>
    <w:link w:val="Footer"/>
    <w:uiPriority w:val="99"/>
    <w:rsid w:val="00402C9C"/>
    <w:rPr>
      <w:rFonts w:ascii="Arial" w:eastAsia="Times New Roman" w:hAnsi="Arial" w:cs="Times New Roman"/>
      <w:sz w:val="20"/>
      <w:szCs w:val="20"/>
      <w:lang w:val="en-US" w:eastAsia="de-DE"/>
    </w:rPr>
  </w:style>
  <w:style w:type="character" w:styleId="Emphasis">
    <w:name w:val="Emphasis"/>
    <w:uiPriority w:val="20"/>
    <w:qFormat/>
    <w:rsid w:val="00402C9C"/>
    <w:rPr>
      <w:i/>
      <w:iCs/>
    </w:rPr>
  </w:style>
  <w:style w:type="character" w:customStyle="1" w:styleId="IntensiveHervorhebung1">
    <w:name w:val="Intensive Hervorhebung1"/>
    <w:uiPriority w:val="21"/>
    <w:qFormat/>
    <w:rsid w:val="00402C9C"/>
    <w:rPr>
      <w:b/>
      <w:bCs/>
      <w:i/>
      <w:iCs/>
      <w:color w:val="4F81BD"/>
    </w:rPr>
  </w:style>
  <w:style w:type="paragraph" w:styleId="Header">
    <w:name w:val="header"/>
    <w:basedOn w:val="Normal"/>
    <w:link w:val="HeaderChar"/>
    <w:uiPriority w:val="99"/>
    <w:unhideWhenUsed/>
    <w:rsid w:val="00402C9C"/>
    <w:pPr>
      <w:tabs>
        <w:tab w:val="center" w:pos="4536"/>
        <w:tab w:val="right" w:pos="9072"/>
      </w:tabs>
      <w:spacing w:before="240" w:line="300" w:lineRule="auto"/>
      <w:jc w:val="both"/>
    </w:pPr>
    <w:rPr>
      <w:sz w:val="20"/>
      <w:lang w:eastAsia="de-DE"/>
    </w:rPr>
  </w:style>
  <w:style w:type="character" w:customStyle="1" w:styleId="HeaderChar">
    <w:name w:val="Header Char"/>
    <w:link w:val="Header"/>
    <w:uiPriority w:val="99"/>
    <w:rsid w:val="00402C9C"/>
    <w:rPr>
      <w:rFonts w:ascii="Arial" w:eastAsia="Times New Roman" w:hAnsi="Arial" w:cs="Times New Roman"/>
      <w:sz w:val="20"/>
      <w:szCs w:val="20"/>
      <w:lang w:val="en-US" w:eastAsia="de-DE"/>
    </w:rPr>
  </w:style>
  <w:style w:type="paragraph" w:customStyle="1" w:styleId="LBoxList">
    <w:name w:val="LBoxList"/>
    <w:basedOn w:val="Normal"/>
    <w:qFormat/>
    <w:rsid w:val="00402C9C"/>
    <w:pPr>
      <w:numPr>
        <w:numId w:val="4"/>
      </w:numPr>
      <w:spacing w:before="120" w:after="120"/>
      <w:contextualSpacing/>
      <w:jc w:val="both"/>
    </w:pPr>
    <w:rPr>
      <w:noProof/>
      <w:szCs w:val="22"/>
      <w:lang w:val="en-GB" w:eastAsia="en-US"/>
    </w:rPr>
  </w:style>
  <w:style w:type="paragraph" w:customStyle="1" w:styleId="LBoxText">
    <w:name w:val="LBoxText"/>
    <w:basedOn w:val="Normal"/>
    <w:qFormat/>
    <w:rsid w:val="00402C9C"/>
    <w:pPr>
      <w:spacing w:before="60"/>
      <w:jc w:val="both"/>
    </w:pPr>
    <w:rPr>
      <w:noProof/>
      <w:szCs w:val="22"/>
      <w:lang w:val="en-GB" w:eastAsia="en-US"/>
    </w:rPr>
  </w:style>
  <w:style w:type="paragraph" w:customStyle="1" w:styleId="LBoxTitl">
    <w:name w:val="LBoxTitl"/>
    <w:basedOn w:val="Normal"/>
    <w:qFormat/>
    <w:rsid w:val="00402C9C"/>
    <w:pPr>
      <w:spacing w:before="120"/>
      <w:jc w:val="both"/>
    </w:pPr>
    <w:rPr>
      <w:b/>
      <w:noProof/>
      <w:szCs w:val="22"/>
      <w:lang w:val="en-GB" w:eastAsia="en-US"/>
    </w:rPr>
  </w:style>
  <w:style w:type="character" w:styleId="Hyperlink">
    <w:name w:val="Hyperlink"/>
    <w:uiPriority w:val="99"/>
    <w:unhideWhenUsed/>
    <w:rsid w:val="00402C9C"/>
    <w:rPr>
      <w:color w:val="0000FF"/>
      <w:u w:val="single"/>
    </w:rPr>
  </w:style>
  <w:style w:type="numbering" w:customStyle="1" w:styleId="List21">
    <w:name w:val="List 21"/>
    <w:basedOn w:val="NoList"/>
    <w:rsid w:val="00402C9C"/>
    <w:pPr>
      <w:numPr>
        <w:numId w:val="5"/>
      </w:numPr>
    </w:pPr>
  </w:style>
  <w:style w:type="numbering" w:customStyle="1" w:styleId="List41">
    <w:name w:val="List 41"/>
    <w:basedOn w:val="NoList"/>
    <w:rsid w:val="00402C9C"/>
    <w:pPr>
      <w:numPr>
        <w:numId w:val="6"/>
      </w:numPr>
    </w:pPr>
  </w:style>
  <w:style w:type="paragraph" w:customStyle="1" w:styleId="list1">
    <w:name w:val="list1"/>
    <w:basedOn w:val="Normal"/>
    <w:qFormat/>
    <w:rsid w:val="00402C9C"/>
    <w:pPr>
      <w:numPr>
        <w:numId w:val="7"/>
      </w:numPr>
      <w:spacing w:before="240" w:line="300" w:lineRule="auto"/>
    </w:pPr>
    <w:rPr>
      <w:lang w:val="en-GB" w:eastAsia="de-DE"/>
    </w:rPr>
  </w:style>
  <w:style w:type="paragraph" w:customStyle="1" w:styleId="List2">
    <w:name w:val="List2"/>
    <w:basedOn w:val="Normal"/>
    <w:qFormat/>
    <w:rsid w:val="00402C9C"/>
    <w:pPr>
      <w:numPr>
        <w:numId w:val="8"/>
      </w:numPr>
      <w:spacing w:before="60" w:line="300" w:lineRule="auto"/>
    </w:pPr>
    <w:rPr>
      <w:rFonts w:eastAsia="Arial Unicode MS"/>
      <w:u w:color="000000"/>
      <w:bdr w:val="nil"/>
      <w:lang w:val="en-GB" w:eastAsia="en-US"/>
    </w:rPr>
  </w:style>
  <w:style w:type="paragraph" w:customStyle="1" w:styleId="MittleresRaster1-Akzent21">
    <w:name w:val="Mittleres Raster 1 - Akzent 21"/>
    <w:basedOn w:val="Normal"/>
    <w:uiPriority w:val="34"/>
    <w:qFormat/>
    <w:rsid w:val="00402C9C"/>
    <w:pPr>
      <w:numPr>
        <w:numId w:val="9"/>
      </w:numPr>
      <w:spacing w:before="240" w:line="300" w:lineRule="auto"/>
      <w:jc w:val="both"/>
    </w:pPr>
    <w:rPr>
      <w:rFonts w:cs="Arial"/>
      <w:szCs w:val="22"/>
      <w:lang w:val="en-GB" w:eastAsia="de-DE"/>
    </w:rPr>
  </w:style>
  <w:style w:type="paragraph" w:customStyle="1" w:styleId="MittleresRaster21">
    <w:name w:val="Mittleres Raster 21"/>
    <w:basedOn w:val="Normal"/>
    <w:uiPriority w:val="1"/>
    <w:qFormat/>
    <w:rsid w:val="00402C9C"/>
    <w:pPr>
      <w:keepNext/>
      <w:spacing w:before="240" w:line="300" w:lineRule="auto"/>
      <w:contextualSpacing/>
      <w:jc w:val="both"/>
      <w:outlineLvl w:val="1"/>
    </w:pPr>
    <w:rPr>
      <w:rFonts w:ascii="Verdana" w:hAnsi="Verdana"/>
      <w:lang w:val="en-GB" w:eastAsia="de-DE"/>
    </w:rPr>
  </w:style>
  <w:style w:type="paragraph" w:customStyle="1" w:styleId="References">
    <w:name w:val="References"/>
    <w:basedOn w:val="Normal"/>
    <w:qFormat/>
    <w:rsid w:val="00402C9C"/>
    <w:pPr>
      <w:spacing w:before="120"/>
      <w:ind w:left="709" w:hanging="709"/>
    </w:pPr>
    <w:rPr>
      <w:rFonts w:eastAsia="Arial Unicode MS"/>
      <w:u w:color="000000"/>
      <w:bdr w:val="nil"/>
      <w:lang w:val="en-GB" w:eastAsia="en-US"/>
    </w:rPr>
  </w:style>
  <w:style w:type="character" w:styleId="PageNumber">
    <w:name w:val="page number"/>
    <w:unhideWhenUsed/>
    <w:rsid w:val="00402C9C"/>
  </w:style>
  <w:style w:type="paragraph" w:customStyle="1" w:styleId="TabBullet">
    <w:name w:val="TabBullet"/>
    <w:basedOn w:val="Normal"/>
    <w:qFormat/>
    <w:rsid w:val="00402C9C"/>
    <w:pPr>
      <w:numPr>
        <w:numId w:val="10"/>
      </w:numPr>
    </w:pPr>
    <w:rPr>
      <w:rFonts w:eastAsia="Arial Unicode MS" w:cs="Arial Unicode MS"/>
      <w:color w:val="000000"/>
      <w:sz w:val="20"/>
      <w:szCs w:val="22"/>
      <w:u w:color="000000"/>
      <w:bdr w:val="nil"/>
      <w:lang w:val="en-GB" w:eastAsia="en-US"/>
    </w:rPr>
  </w:style>
  <w:style w:type="table" w:styleId="TableGrid">
    <w:name w:val="Table Grid"/>
    <w:basedOn w:val="TableNormal"/>
    <w:uiPriority w:val="39"/>
    <w:rsid w:val="00402C9C"/>
    <w:rPr>
      <w:rFonts w:ascii="Calibri" w:eastAsia="Calibri" w:hAnsi="Calibri"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TableNormal"/>
    <w:next w:val="TableGrid"/>
    <w:uiPriority w:val="59"/>
    <w:rsid w:val="00402C9C"/>
    <w:rPr>
      <w:rFonts w:ascii="Calibri" w:eastAsia="Calibri" w:hAnsi="Calibri" w:cs="Times New Roman"/>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indent">
    <w:name w:val="Tabindent"/>
    <w:basedOn w:val="Normal"/>
    <w:qFormat/>
    <w:rsid w:val="00402C9C"/>
    <w:pPr>
      <w:numPr>
        <w:numId w:val="11"/>
      </w:numPr>
    </w:pPr>
    <w:rPr>
      <w:rFonts w:eastAsia="Arial Unicode MS" w:cs="Arial Unicode MS"/>
      <w:color w:val="000000"/>
      <w:sz w:val="20"/>
      <w:szCs w:val="22"/>
      <w:u w:color="000000"/>
      <w:bdr w:val="nil"/>
      <w:lang w:val="en-GB" w:eastAsia="en-US"/>
    </w:rPr>
  </w:style>
  <w:style w:type="paragraph" w:customStyle="1" w:styleId="TabText">
    <w:name w:val="TabText"/>
    <w:basedOn w:val="Normal"/>
    <w:autoRedefine/>
    <w:qFormat/>
    <w:rsid w:val="006E6A9B"/>
    <w:pPr>
      <w:tabs>
        <w:tab w:val="left" w:pos="497"/>
      </w:tabs>
      <w:ind w:right="72"/>
      <w:jc w:val="both"/>
    </w:pPr>
    <w:rPr>
      <w:rFonts w:ascii="Times New Roman" w:eastAsiaTheme="minorEastAsia" w:hAnsi="Times New Roman"/>
      <w:bCs/>
      <w:color w:val="231F20"/>
      <w:sz w:val="18"/>
      <w:szCs w:val="18"/>
      <w:u w:color="000000"/>
      <w:bdr w:val="nil"/>
      <w:lang w:eastAsia="en-US"/>
    </w:rPr>
  </w:style>
  <w:style w:type="paragraph" w:customStyle="1" w:styleId="TextimKasten">
    <w:name w:val="Text im Kasten"/>
    <w:basedOn w:val="Normal"/>
    <w:qFormat/>
    <w:rsid w:val="00402C9C"/>
    <w:pPr>
      <w:spacing w:before="60" w:after="60"/>
    </w:pPr>
    <w:rPr>
      <w:b/>
      <w:sz w:val="20"/>
      <w:lang w:val="en-GB" w:eastAsia="de-DE"/>
    </w:rPr>
  </w:style>
  <w:style w:type="paragraph" w:styleId="BodyText">
    <w:name w:val="Body Text"/>
    <w:basedOn w:val="Normal"/>
    <w:link w:val="BodyTextChar"/>
    <w:uiPriority w:val="1"/>
    <w:unhideWhenUsed/>
    <w:qFormat/>
    <w:rsid w:val="00402C9C"/>
    <w:pPr>
      <w:spacing w:before="240" w:line="276" w:lineRule="auto"/>
      <w:jc w:val="both"/>
    </w:pPr>
    <w:rPr>
      <w:rFonts w:ascii="Calibri" w:eastAsia="Calibri" w:hAnsi="Calibri"/>
      <w:sz w:val="20"/>
    </w:rPr>
  </w:style>
  <w:style w:type="character" w:customStyle="1" w:styleId="BodyTextChar">
    <w:name w:val="Body Text Char"/>
    <w:link w:val="BodyText"/>
    <w:uiPriority w:val="1"/>
    <w:rsid w:val="00402C9C"/>
    <w:rPr>
      <w:rFonts w:ascii="Calibri" w:eastAsia="Calibri" w:hAnsi="Calibri" w:cs="Times New Roman"/>
      <w:sz w:val="20"/>
      <w:szCs w:val="20"/>
      <w:lang w:val="en-US"/>
    </w:rPr>
  </w:style>
  <w:style w:type="paragraph" w:styleId="Title">
    <w:name w:val="Title"/>
    <w:basedOn w:val="Normal"/>
    <w:next w:val="Normal"/>
    <w:link w:val="TitleChar"/>
    <w:uiPriority w:val="1"/>
    <w:qFormat/>
    <w:rsid w:val="006C4275"/>
    <w:pPr>
      <w:keepNext/>
      <w:spacing w:before="240" w:line="300" w:lineRule="auto"/>
      <w:jc w:val="center"/>
      <w:outlineLvl w:val="0"/>
    </w:pPr>
    <w:rPr>
      <w:rFonts w:ascii="Times New Roman" w:hAnsi="Times New Roman"/>
      <w:b/>
      <w:bCs/>
      <w:kern w:val="28"/>
      <w:sz w:val="24"/>
      <w:szCs w:val="32"/>
      <w:lang w:eastAsia="de-DE"/>
    </w:rPr>
  </w:style>
  <w:style w:type="character" w:customStyle="1" w:styleId="TitleChar">
    <w:name w:val="Title Char"/>
    <w:link w:val="Title"/>
    <w:uiPriority w:val="1"/>
    <w:rsid w:val="006C4275"/>
    <w:rPr>
      <w:rFonts w:ascii="Times New Roman" w:eastAsia="Times New Roman" w:hAnsi="Times New Roman" w:cs="Times New Roman"/>
      <w:b/>
      <w:bCs/>
      <w:kern w:val="28"/>
      <w:szCs w:val="32"/>
      <w:lang w:val="en-US" w:eastAsia="de-DE"/>
    </w:rPr>
  </w:style>
  <w:style w:type="character" w:customStyle="1" w:styleId="Heading4Char">
    <w:name w:val="Heading 4 Char"/>
    <w:link w:val="Heading4"/>
    <w:uiPriority w:val="9"/>
    <w:rsid w:val="0060608A"/>
    <w:rPr>
      <w:rFonts w:ascii="Arial" w:eastAsia="Times New Roman" w:hAnsi="Arial" w:cs="Times New Roman"/>
      <w:b/>
      <w:bCs/>
      <w:iCs/>
      <w:color w:val="C00000"/>
      <w:sz w:val="22"/>
      <w:szCs w:val="20"/>
      <w:lang w:val="en-US" w:eastAsia="de-DE"/>
    </w:rPr>
  </w:style>
  <w:style w:type="character" w:customStyle="1" w:styleId="Heading5Char">
    <w:name w:val="Heading 5 Char"/>
    <w:link w:val="Heading5"/>
    <w:uiPriority w:val="9"/>
    <w:rsid w:val="003026C1"/>
    <w:rPr>
      <w:rFonts w:ascii="Arial" w:eastAsia="Times New Roman" w:hAnsi="Arial" w:cs="Times New Roman"/>
      <w:bCs/>
      <w:color w:val="000000" w:themeColor="text1"/>
      <w:sz w:val="22"/>
      <w:szCs w:val="26"/>
      <w:lang w:val="en-US" w:eastAsia="de-DE"/>
    </w:rPr>
  </w:style>
  <w:style w:type="character" w:customStyle="1" w:styleId="Heading6Char">
    <w:name w:val="Heading 6 Char"/>
    <w:link w:val="Heading6"/>
    <w:rsid w:val="0060608A"/>
    <w:rPr>
      <w:rFonts w:ascii="Arial" w:eastAsia="Times New Roman" w:hAnsi="Arial" w:cs="Times New Roman"/>
      <w:b/>
      <w:iCs/>
      <w:color w:val="C00000"/>
      <w:sz w:val="22"/>
      <w:szCs w:val="20"/>
      <w:lang w:val="en-US" w:eastAsia="de-DE"/>
    </w:rPr>
  </w:style>
  <w:style w:type="character" w:customStyle="1" w:styleId="Heading7Char">
    <w:name w:val="Heading 7 Char"/>
    <w:link w:val="Heading7"/>
    <w:rsid w:val="0060608A"/>
    <w:rPr>
      <w:rFonts w:ascii="Arial" w:eastAsia="Times New Roman" w:hAnsi="Arial" w:cs="Times New Roman"/>
      <w:b/>
      <w:iCs/>
      <w:color w:val="C00000"/>
      <w:sz w:val="22"/>
      <w:szCs w:val="20"/>
      <w:lang w:val="en-US" w:eastAsia="de-DE"/>
    </w:rPr>
  </w:style>
  <w:style w:type="character" w:customStyle="1" w:styleId="Heading8Char">
    <w:name w:val="Heading 8 Char"/>
    <w:link w:val="Heading8"/>
    <w:rsid w:val="0060608A"/>
    <w:rPr>
      <w:rFonts w:ascii="Arial" w:eastAsia="Times New Roman" w:hAnsi="Arial" w:cs="Times New Roman"/>
      <w:color w:val="C00000"/>
      <w:sz w:val="22"/>
      <w:szCs w:val="20"/>
      <w:lang w:val="en-US" w:eastAsia="de-DE"/>
    </w:rPr>
  </w:style>
  <w:style w:type="character" w:customStyle="1" w:styleId="Heading9Char">
    <w:name w:val="Heading 9 Char"/>
    <w:link w:val="Heading9"/>
    <w:rsid w:val="0060608A"/>
    <w:rPr>
      <w:rFonts w:ascii="Cambria" w:eastAsia="Times New Roman" w:hAnsi="Cambria" w:cs="Times New Roman"/>
      <w:i/>
      <w:iCs/>
      <w:color w:val="404040"/>
      <w:sz w:val="20"/>
      <w:szCs w:val="20"/>
      <w:lang w:val="en-US" w:eastAsia="de-DE"/>
    </w:rPr>
  </w:style>
  <w:style w:type="paragraph" w:styleId="TOC1">
    <w:name w:val="toc 1"/>
    <w:basedOn w:val="Normal"/>
    <w:next w:val="Normal"/>
    <w:autoRedefine/>
    <w:uiPriority w:val="39"/>
    <w:unhideWhenUsed/>
    <w:rsid w:val="009C24AA"/>
    <w:pPr>
      <w:spacing w:before="120"/>
    </w:pPr>
    <w:rPr>
      <w:b/>
      <w:bCs/>
      <w:sz w:val="28"/>
      <w:szCs w:val="28"/>
    </w:rPr>
  </w:style>
  <w:style w:type="paragraph" w:styleId="TOC2">
    <w:name w:val="toc 2"/>
    <w:basedOn w:val="Normal"/>
    <w:next w:val="Normal"/>
    <w:autoRedefine/>
    <w:uiPriority w:val="39"/>
    <w:unhideWhenUsed/>
    <w:rsid w:val="00CD1547"/>
    <w:pPr>
      <w:ind w:left="57"/>
    </w:pPr>
    <w:rPr>
      <w:sz w:val="24"/>
      <w:szCs w:val="22"/>
    </w:rPr>
  </w:style>
  <w:style w:type="paragraph" w:styleId="TOC3">
    <w:name w:val="toc 3"/>
    <w:basedOn w:val="Normal"/>
    <w:next w:val="Normal"/>
    <w:autoRedefine/>
    <w:uiPriority w:val="39"/>
    <w:unhideWhenUsed/>
    <w:rsid w:val="00CD1547"/>
    <w:pPr>
      <w:ind w:left="170"/>
    </w:pPr>
    <w:rPr>
      <w:szCs w:val="22"/>
    </w:rPr>
  </w:style>
  <w:style w:type="paragraph" w:styleId="TOC4">
    <w:name w:val="toc 4"/>
    <w:basedOn w:val="Normal"/>
    <w:next w:val="Normal"/>
    <w:autoRedefine/>
    <w:uiPriority w:val="39"/>
    <w:unhideWhenUsed/>
    <w:rsid w:val="00CD1547"/>
    <w:pPr>
      <w:ind w:left="340"/>
    </w:pPr>
  </w:style>
  <w:style w:type="paragraph" w:styleId="TOC5">
    <w:name w:val="toc 5"/>
    <w:basedOn w:val="Normal"/>
    <w:next w:val="Normal"/>
    <w:autoRedefine/>
    <w:uiPriority w:val="39"/>
    <w:unhideWhenUsed/>
    <w:rsid w:val="00402C9C"/>
    <w:pPr>
      <w:pBdr>
        <w:between w:val="double" w:sz="6" w:space="0" w:color="auto"/>
      </w:pBdr>
      <w:ind w:left="660"/>
    </w:pPr>
    <w:rPr>
      <w:rFonts w:asciiTheme="minorHAnsi" w:hAnsiTheme="minorHAnsi"/>
      <w:sz w:val="20"/>
    </w:rPr>
  </w:style>
  <w:style w:type="paragraph" w:styleId="TOC6">
    <w:name w:val="toc 6"/>
    <w:basedOn w:val="Normal"/>
    <w:next w:val="Normal"/>
    <w:autoRedefine/>
    <w:uiPriority w:val="39"/>
    <w:unhideWhenUsed/>
    <w:rsid w:val="00402C9C"/>
    <w:pPr>
      <w:pBdr>
        <w:between w:val="double" w:sz="6" w:space="0" w:color="auto"/>
      </w:pBdr>
      <w:ind w:left="880"/>
    </w:pPr>
    <w:rPr>
      <w:rFonts w:asciiTheme="minorHAnsi" w:hAnsiTheme="minorHAnsi"/>
      <w:sz w:val="20"/>
    </w:rPr>
  </w:style>
  <w:style w:type="paragraph" w:styleId="TOC7">
    <w:name w:val="toc 7"/>
    <w:basedOn w:val="Normal"/>
    <w:next w:val="Normal"/>
    <w:autoRedefine/>
    <w:uiPriority w:val="39"/>
    <w:unhideWhenUsed/>
    <w:rsid w:val="00402C9C"/>
    <w:pPr>
      <w:pBdr>
        <w:between w:val="double" w:sz="6" w:space="0" w:color="auto"/>
      </w:pBdr>
      <w:ind w:left="1100"/>
    </w:pPr>
    <w:rPr>
      <w:rFonts w:asciiTheme="minorHAnsi" w:hAnsiTheme="minorHAnsi"/>
      <w:sz w:val="20"/>
    </w:rPr>
  </w:style>
  <w:style w:type="paragraph" w:styleId="TOC8">
    <w:name w:val="toc 8"/>
    <w:basedOn w:val="Normal"/>
    <w:next w:val="Normal"/>
    <w:autoRedefine/>
    <w:uiPriority w:val="39"/>
    <w:unhideWhenUsed/>
    <w:rsid w:val="00402C9C"/>
    <w:pPr>
      <w:pBdr>
        <w:between w:val="double" w:sz="6" w:space="0" w:color="auto"/>
      </w:pBdr>
      <w:ind w:left="1320"/>
    </w:pPr>
    <w:rPr>
      <w:rFonts w:asciiTheme="minorHAnsi" w:hAnsiTheme="minorHAnsi"/>
      <w:sz w:val="20"/>
    </w:rPr>
  </w:style>
  <w:style w:type="paragraph" w:styleId="TOC9">
    <w:name w:val="toc 9"/>
    <w:basedOn w:val="Normal"/>
    <w:next w:val="Normal"/>
    <w:autoRedefine/>
    <w:uiPriority w:val="39"/>
    <w:unhideWhenUsed/>
    <w:rsid w:val="00402C9C"/>
    <w:pPr>
      <w:pBdr>
        <w:between w:val="double" w:sz="6" w:space="0" w:color="auto"/>
      </w:pBdr>
      <w:ind w:left="1540"/>
    </w:pPr>
    <w:rPr>
      <w:rFonts w:asciiTheme="minorHAnsi" w:hAnsiTheme="minorHAnsi"/>
      <w:sz w:val="20"/>
    </w:rPr>
  </w:style>
  <w:style w:type="paragraph" w:customStyle="1" w:styleId="WollnyConsulting">
    <w:name w:val="Wollny Consulting"/>
    <w:basedOn w:val="Normal"/>
    <w:next w:val="Normal"/>
    <w:autoRedefine/>
    <w:qFormat/>
    <w:rsid w:val="00402C9C"/>
    <w:rPr>
      <w:rFonts w:eastAsiaTheme="minorEastAsia"/>
      <w:sz w:val="24"/>
      <w:szCs w:val="44"/>
      <w:lang w:eastAsia="de-DE"/>
    </w:rPr>
  </w:style>
  <w:style w:type="paragraph" w:customStyle="1" w:styleId="Default">
    <w:name w:val="Default"/>
    <w:rsid w:val="00402C9C"/>
    <w:pPr>
      <w:widowControl w:val="0"/>
      <w:autoSpaceDE w:val="0"/>
      <w:autoSpaceDN w:val="0"/>
      <w:adjustRightInd w:val="0"/>
    </w:pPr>
    <w:rPr>
      <w:rFonts w:ascii="Arial" w:hAnsi="Arial" w:cs="Arial"/>
      <w:color w:val="000000"/>
    </w:rPr>
  </w:style>
  <w:style w:type="paragraph" w:styleId="Subtitle">
    <w:name w:val="Subtitle"/>
    <w:basedOn w:val="Normal"/>
    <w:link w:val="SubtitleChar"/>
    <w:qFormat/>
    <w:rsid w:val="003777EB"/>
    <w:pPr>
      <w:jc w:val="center"/>
    </w:pPr>
    <w:rPr>
      <w:rFonts w:ascii="Times New Roman" w:hAnsi="Times New Roman"/>
      <w:b/>
      <w:sz w:val="28"/>
      <w:szCs w:val="24"/>
      <w:u w:val="single"/>
      <w:lang w:eastAsia="en-US"/>
    </w:rPr>
  </w:style>
  <w:style w:type="character" w:customStyle="1" w:styleId="SubtitleChar">
    <w:name w:val="Subtitle Char"/>
    <w:basedOn w:val="DefaultParagraphFont"/>
    <w:link w:val="Subtitle"/>
    <w:rsid w:val="003777EB"/>
    <w:rPr>
      <w:rFonts w:ascii="Times New Roman" w:eastAsia="Times New Roman" w:hAnsi="Times New Roman" w:cs="Times New Roman"/>
      <w:b/>
      <w:sz w:val="28"/>
      <w:u w:val="single"/>
      <w:lang w:val="en-US" w:eastAsia="en-US"/>
    </w:rPr>
  </w:style>
  <w:style w:type="paragraph" w:styleId="ListParagraph">
    <w:name w:val="List Paragraph"/>
    <w:aliases w:val="Citation List,본문(내용),List Paragraph (numbered (a)),Bullet OFM,Dot pt,F5 List Paragraph,List Paragraph1,No Spacing1,List Paragraph Char Char Char,Indicator Text,Numbered Para 1,Colorful List - Accent 11,Bullet 1,Bullet Points,MAIN CONTENT"/>
    <w:basedOn w:val="Normal"/>
    <w:link w:val="ListParagraphChar"/>
    <w:uiPriority w:val="1"/>
    <w:qFormat/>
    <w:rsid w:val="00CB7DCB"/>
    <w:pPr>
      <w:ind w:left="720"/>
    </w:pPr>
    <w:rPr>
      <w:rFonts w:ascii="Times New Roman" w:hAnsi="Times New Roman"/>
      <w:sz w:val="24"/>
      <w:szCs w:val="24"/>
      <w:lang w:eastAsia="en-US"/>
    </w:rPr>
  </w:style>
  <w:style w:type="paragraph" w:styleId="BodyText3">
    <w:name w:val="Body Text 3"/>
    <w:basedOn w:val="Normal"/>
    <w:link w:val="BodyText3Char"/>
    <w:unhideWhenUsed/>
    <w:rsid w:val="00BC67E5"/>
    <w:pPr>
      <w:spacing w:after="120"/>
    </w:pPr>
    <w:rPr>
      <w:sz w:val="16"/>
      <w:szCs w:val="16"/>
    </w:rPr>
  </w:style>
  <w:style w:type="character" w:customStyle="1" w:styleId="BodyText3Char">
    <w:name w:val="Body Text 3 Char"/>
    <w:basedOn w:val="DefaultParagraphFont"/>
    <w:link w:val="BodyText3"/>
    <w:rsid w:val="00BC67E5"/>
    <w:rPr>
      <w:rFonts w:ascii="Arial" w:eastAsia="Times New Roman" w:hAnsi="Arial" w:cs="Times New Roman"/>
      <w:sz w:val="16"/>
      <w:szCs w:val="16"/>
      <w:lang w:val="en-US"/>
    </w:rPr>
  </w:style>
  <w:style w:type="paragraph" w:styleId="NoSpacing">
    <w:name w:val="No Spacing"/>
    <w:uiPriority w:val="1"/>
    <w:qFormat/>
    <w:rsid w:val="00BC67E5"/>
    <w:rPr>
      <w:rFonts w:ascii="Calibri" w:eastAsia="Calibri" w:hAnsi="Calibri" w:cs="Times New Roman"/>
      <w:sz w:val="22"/>
      <w:szCs w:val="22"/>
      <w:lang w:val="en-US" w:eastAsia="en-US"/>
    </w:rPr>
  </w:style>
  <w:style w:type="paragraph" w:styleId="NormalWeb">
    <w:name w:val="Normal (Web)"/>
    <w:basedOn w:val="Normal"/>
    <w:uiPriority w:val="99"/>
    <w:unhideWhenUsed/>
    <w:rsid w:val="00303E12"/>
    <w:pPr>
      <w:spacing w:before="100" w:beforeAutospacing="1" w:after="100" w:afterAutospacing="1"/>
    </w:pPr>
    <w:rPr>
      <w:rFonts w:ascii="Times" w:eastAsiaTheme="minorEastAsia" w:hAnsi="Times"/>
      <w:sz w:val="20"/>
      <w:lang w:val="de-DE" w:eastAsia="de-DE"/>
    </w:rPr>
  </w:style>
  <w:style w:type="character" w:styleId="CommentReference">
    <w:name w:val="annotation reference"/>
    <w:basedOn w:val="DefaultParagraphFont"/>
    <w:uiPriority w:val="99"/>
    <w:unhideWhenUsed/>
    <w:rsid w:val="001572AF"/>
    <w:rPr>
      <w:sz w:val="16"/>
      <w:szCs w:val="16"/>
    </w:rPr>
  </w:style>
  <w:style w:type="paragraph" w:styleId="CommentText">
    <w:name w:val="annotation text"/>
    <w:basedOn w:val="Normal"/>
    <w:link w:val="CommentTextChar"/>
    <w:uiPriority w:val="99"/>
    <w:unhideWhenUsed/>
    <w:rsid w:val="001572AF"/>
    <w:rPr>
      <w:sz w:val="20"/>
    </w:rPr>
  </w:style>
  <w:style w:type="character" w:customStyle="1" w:styleId="CommentTextChar">
    <w:name w:val="Comment Text Char"/>
    <w:basedOn w:val="DefaultParagraphFont"/>
    <w:link w:val="CommentText"/>
    <w:uiPriority w:val="99"/>
    <w:rsid w:val="001572AF"/>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unhideWhenUsed/>
    <w:rsid w:val="001572AF"/>
    <w:rPr>
      <w:b/>
      <w:bCs/>
    </w:rPr>
  </w:style>
  <w:style w:type="character" w:customStyle="1" w:styleId="CommentSubjectChar">
    <w:name w:val="Comment Subject Char"/>
    <w:basedOn w:val="CommentTextChar"/>
    <w:link w:val="CommentSubject"/>
    <w:uiPriority w:val="99"/>
    <w:rsid w:val="001572AF"/>
    <w:rPr>
      <w:rFonts w:ascii="Arial" w:eastAsia="Times New Roman" w:hAnsi="Arial" w:cs="Times New Roman"/>
      <w:b/>
      <w:bCs/>
      <w:sz w:val="20"/>
      <w:szCs w:val="20"/>
      <w:lang w:val="en-US"/>
    </w:rPr>
  </w:style>
  <w:style w:type="character" w:styleId="FollowedHyperlink">
    <w:name w:val="FollowedHyperlink"/>
    <w:basedOn w:val="DefaultParagraphFont"/>
    <w:uiPriority w:val="99"/>
    <w:unhideWhenUsed/>
    <w:rsid w:val="009613D7"/>
    <w:rPr>
      <w:color w:val="800080" w:themeColor="followedHyperlink"/>
      <w:u w:val="single"/>
    </w:rPr>
  </w:style>
  <w:style w:type="paragraph" w:styleId="BodyTextIndent">
    <w:name w:val="Body Text Indent"/>
    <w:basedOn w:val="Normal"/>
    <w:link w:val="BodyTextIndentChar"/>
    <w:unhideWhenUsed/>
    <w:rsid w:val="009B6F4F"/>
    <w:pPr>
      <w:spacing w:after="120"/>
      <w:ind w:left="360"/>
    </w:pPr>
  </w:style>
  <w:style w:type="character" w:customStyle="1" w:styleId="BodyTextIndentChar">
    <w:name w:val="Body Text Indent Char"/>
    <w:basedOn w:val="DefaultParagraphFont"/>
    <w:link w:val="BodyTextIndent"/>
    <w:rsid w:val="009B6F4F"/>
    <w:rPr>
      <w:rFonts w:ascii="Arial" w:eastAsia="Times New Roman" w:hAnsi="Arial" w:cs="Times New Roman"/>
      <w:sz w:val="22"/>
      <w:szCs w:val="20"/>
      <w:lang w:val="en-US"/>
    </w:rPr>
  </w:style>
  <w:style w:type="paragraph" w:styleId="BodyTextIndent3">
    <w:name w:val="Body Text Indent 3"/>
    <w:basedOn w:val="Normal"/>
    <w:link w:val="BodyTextIndent3Char"/>
    <w:rsid w:val="009B6F4F"/>
    <w:pPr>
      <w:ind w:left="1440"/>
      <w:jc w:val="center"/>
    </w:pPr>
    <w:rPr>
      <w:rFonts w:ascii="Bookman Old Style" w:hAnsi="Bookman Old Style"/>
      <w:sz w:val="24"/>
      <w:lang w:eastAsia="en-US"/>
    </w:rPr>
  </w:style>
  <w:style w:type="character" w:customStyle="1" w:styleId="BodyTextIndent3Char">
    <w:name w:val="Body Text Indent 3 Char"/>
    <w:basedOn w:val="DefaultParagraphFont"/>
    <w:link w:val="BodyTextIndent3"/>
    <w:rsid w:val="009B6F4F"/>
    <w:rPr>
      <w:rFonts w:ascii="Bookman Old Style" w:eastAsia="Times New Roman" w:hAnsi="Bookman Old Style" w:cs="Times New Roman"/>
      <w:szCs w:val="20"/>
      <w:lang w:val="en-US" w:eastAsia="en-US"/>
    </w:rPr>
  </w:style>
  <w:style w:type="paragraph" w:styleId="BodyTextIndent2">
    <w:name w:val="Body Text Indent 2"/>
    <w:basedOn w:val="Normal"/>
    <w:link w:val="BodyTextIndent2Char"/>
    <w:rsid w:val="009B6F4F"/>
    <w:pPr>
      <w:ind w:left="1440"/>
    </w:pPr>
    <w:rPr>
      <w:rFonts w:ascii="Bookman Old Style" w:hAnsi="Bookman Old Style"/>
      <w:sz w:val="24"/>
      <w:lang w:eastAsia="en-US"/>
    </w:rPr>
  </w:style>
  <w:style w:type="character" w:customStyle="1" w:styleId="BodyTextIndent2Char">
    <w:name w:val="Body Text Indent 2 Char"/>
    <w:basedOn w:val="DefaultParagraphFont"/>
    <w:link w:val="BodyTextIndent2"/>
    <w:rsid w:val="009B6F4F"/>
    <w:rPr>
      <w:rFonts w:ascii="Bookman Old Style" w:eastAsia="Times New Roman" w:hAnsi="Bookman Old Style" w:cs="Times New Roman"/>
      <w:szCs w:val="20"/>
      <w:lang w:val="en-US" w:eastAsia="en-US"/>
    </w:rPr>
  </w:style>
  <w:style w:type="paragraph" w:styleId="BodyText2">
    <w:name w:val="Body Text 2"/>
    <w:basedOn w:val="Normal"/>
    <w:link w:val="BodyText2Char"/>
    <w:rsid w:val="009B6F4F"/>
    <w:pPr>
      <w:jc w:val="center"/>
    </w:pPr>
    <w:rPr>
      <w:rFonts w:ascii="Bookman Old Style" w:hAnsi="Bookman Old Style"/>
      <w:b/>
      <w:sz w:val="24"/>
      <w:lang w:eastAsia="en-US"/>
    </w:rPr>
  </w:style>
  <w:style w:type="character" w:customStyle="1" w:styleId="BodyText2Char">
    <w:name w:val="Body Text 2 Char"/>
    <w:basedOn w:val="DefaultParagraphFont"/>
    <w:link w:val="BodyText2"/>
    <w:rsid w:val="009B6F4F"/>
    <w:rPr>
      <w:rFonts w:ascii="Bookman Old Style" w:eastAsia="Times New Roman" w:hAnsi="Bookman Old Style" w:cs="Times New Roman"/>
      <w:b/>
      <w:szCs w:val="20"/>
      <w:lang w:val="en-US" w:eastAsia="en-US"/>
    </w:rPr>
  </w:style>
  <w:style w:type="paragraph" w:customStyle="1" w:styleId="Technical4">
    <w:name w:val="Technical 4"/>
    <w:rsid w:val="009B6F4F"/>
    <w:pPr>
      <w:tabs>
        <w:tab w:val="left" w:pos="-720"/>
      </w:tabs>
      <w:suppressAutoHyphens/>
    </w:pPr>
    <w:rPr>
      <w:rFonts w:ascii="Courier New" w:eastAsia="Times New Roman" w:hAnsi="Courier New" w:cs="Times New Roman"/>
      <w:b/>
      <w:szCs w:val="20"/>
      <w:lang w:val="en-US" w:eastAsia="en-US"/>
    </w:rPr>
  </w:style>
  <w:style w:type="paragraph" w:customStyle="1" w:styleId="RightPar1">
    <w:name w:val="Right Par 1"/>
    <w:rsid w:val="009B6F4F"/>
    <w:pPr>
      <w:tabs>
        <w:tab w:val="left" w:pos="-720"/>
        <w:tab w:val="left" w:pos="0"/>
        <w:tab w:val="decimal" w:pos="720"/>
      </w:tabs>
      <w:suppressAutoHyphens/>
      <w:ind w:left="720"/>
    </w:pPr>
    <w:rPr>
      <w:rFonts w:ascii="Courier New" w:eastAsia="Times New Roman" w:hAnsi="Courier New" w:cs="Times New Roman"/>
      <w:szCs w:val="20"/>
      <w:lang w:val="en-US" w:eastAsia="en-US"/>
    </w:rPr>
  </w:style>
  <w:style w:type="paragraph" w:customStyle="1" w:styleId="RightPar2">
    <w:name w:val="Right Par 2"/>
    <w:rsid w:val="009B6F4F"/>
    <w:pPr>
      <w:tabs>
        <w:tab w:val="left" w:pos="-720"/>
        <w:tab w:val="left" w:pos="0"/>
        <w:tab w:val="left" w:pos="720"/>
        <w:tab w:val="decimal" w:pos="1440"/>
      </w:tabs>
      <w:suppressAutoHyphens/>
      <w:ind w:left="1440"/>
    </w:pPr>
    <w:rPr>
      <w:rFonts w:ascii="Courier New" w:eastAsia="Times New Roman" w:hAnsi="Courier New" w:cs="Times New Roman"/>
      <w:szCs w:val="20"/>
      <w:lang w:val="en-US" w:eastAsia="en-US"/>
    </w:rPr>
  </w:style>
  <w:style w:type="paragraph" w:customStyle="1" w:styleId="RightPar3">
    <w:name w:val="Right Par 3"/>
    <w:rsid w:val="009B6F4F"/>
    <w:pPr>
      <w:tabs>
        <w:tab w:val="left" w:pos="-720"/>
        <w:tab w:val="left" w:pos="0"/>
        <w:tab w:val="left" w:pos="720"/>
        <w:tab w:val="left" w:pos="1440"/>
        <w:tab w:val="decimal" w:pos="2160"/>
      </w:tabs>
      <w:suppressAutoHyphens/>
      <w:ind w:left="2160"/>
    </w:pPr>
    <w:rPr>
      <w:rFonts w:ascii="Courier New" w:eastAsia="Times New Roman" w:hAnsi="Courier New" w:cs="Times New Roman"/>
      <w:szCs w:val="20"/>
      <w:lang w:val="en-US" w:eastAsia="en-US"/>
    </w:rPr>
  </w:style>
  <w:style w:type="character" w:styleId="EndnoteReference">
    <w:name w:val="endnote reference"/>
    <w:semiHidden/>
    <w:rsid w:val="009B6F4F"/>
    <w:rPr>
      <w:vertAlign w:val="superscript"/>
    </w:rPr>
  </w:style>
  <w:style w:type="paragraph" w:styleId="EndnoteText">
    <w:name w:val="endnote text"/>
    <w:basedOn w:val="Normal"/>
    <w:link w:val="EndnoteTextChar"/>
    <w:semiHidden/>
    <w:rsid w:val="009B6F4F"/>
    <w:rPr>
      <w:rFonts w:ascii="Times New Roman" w:hAnsi="Times New Roman"/>
      <w:sz w:val="20"/>
      <w:lang w:eastAsia="en-US"/>
    </w:rPr>
  </w:style>
  <w:style w:type="character" w:customStyle="1" w:styleId="EndnoteTextChar">
    <w:name w:val="Endnote Text Char"/>
    <w:basedOn w:val="DefaultParagraphFont"/>
    <w:link w:val="EndnoteText"/>
    <w:semiHidden/>
    <w:rsid w:val="009B6F4F"/>
    <w:rPr>
      <w:rFonts w:ascii="Times New Roman" w:eastAsia="Times New Roman" w:hAnsi="Times New Roman" w:cs="Times New Roman"/>
      <w:sz w:val="20"/>
      <w:szCs w:val="20"/>
      <w:lang w:val="en-US" w:eastAsia="en-US"/>
    </w:rPr>
  </w:style>
  <w:style w:type="character" w:customStyle="1" w:styleId="BalloonTextChar1">
    <w:name w:val="Balloon Text Char1"/>
    <w:uiPriority w:val="99"/>
    <w:semiHidden/>
    <w:rsid w:val="009B6F4F"/>
    <w:rPr>
      <w:rFonts w:ascii="Tahoma" w:eastAsia="Times New Roman" w:hAnsi="Tahoma" w:cs="Tahoma"/>
      <w:sz w:val="16"/>
      <w:szCs w:val="16"/>
      <w:lang w:val="en-US"/>
    </w:rPr>
  </w:style>
  <w:style w:type="table" w:styleId="TableClassic3">
    <w:name w:val="Table Classic 3"/>
    <w:basedOn w:val="TableNormal"/>
    <w:rsid w:val="009B6F4F"/>
    <w:rPr>
      <w:rFonts w:ascii="Times New Roman" w:eastAsia="Times New Roman" w:hAnsi="Times New Roman" w:cs="Times New Roman"/>
      <w:color w:val="000080"/>
      <w:sz w:val="20"/>
      <w:szCs w:val="2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MSGENFONTSTYLENAMETEMPLATEROLENUMBERMSGENFONTSTYLENAMEBYROLETEXT2">
    <w:name w:val="MSG_EN_FONT_STYLE_NAME_TEMPLATE_ROLE_NUMBER MSG_EN_FONT_STYLE_NAME_BY_ROLE_TEXT 2"/>
    <w:basedOn w:val="DefaultParagraphFont"/>
    <w:rsid w:val="00134894"/>
    <w:rPr>
      <w:rFonts w:ascii="Times New Roman" w:eastAsia="Times New Roman" w:hAnsi="Times New Roman" w:cs="Times New Roman"/>
      <w:b w:val="0"/>
      <w:bCs w:val="0"/>
      <w:i w:val="0"/>
      <w:iCs w:val="0"/>
      <w:smallCaps w:val="0"/>
      <w:strike w:val="0"/>
      <w:color w:val="231F20"/>
      <w:spacing w:val="0"/>
      <w:w w:val="100"/>
      <w:position w:val="0"/>
      <w:sz w:val="22"/>
      <w:szCs w:val="22"/>
      <w:u w:val="none"/>
      <w:lang w:val="en-US" w:eastAsia="en-US" w:bidi="en-US"/>
    </w:rPr>
  </w:style>
  <w:style w:type="character" w:customStyle="1" w:styleId="ListParagraphChar">
    <w:name w:val="List Paragraph Char"/>
    <w:aliases w:val="Citation List Char,본문(내용) Char,List Paragraph (numbered (a)) Char,Bullet OFM Char,Dot pt Char,F5 List Paragraph Char,List Paragraph1 Char,No Spacing1 Char,List Paragraph Char Char Char Char,Indicator Text Char,Numbered Para 1 Char"/>
    <w:link w:val="ListParagraph"/>
    <w:uiPriority w:val="1"/>
    <w:qFormat/>
    <w:rsid w:val="00376C2E"/>
    <w:rPr>
      <w:rFonts w:ascii="Times New Roman" w:eastAsia="Times New Roman" w:hAnsi="Times New Roman" w:cs="Times New Roman"/>
      <w:lang w:val="en-US" w:eastAsia="en-US"/>
    </w:rPr>
  </w:style>
  <w:style w:type="paragraph" w:customStyle="1" w:styleId="S1-subpara">
    <w:name w:val="S1-sub para"/>
    <w:basedOn w:val="Normal"/>
    <w:link w:val="S1-subparaChar"/>
    <w:rsid w:val="00AD101B"/>
    <w:pPr>
      <w:spacing w:after="200"/>
      <w:jc w:val="both"/>
    </w:pPr>
    <w:rPr>
      <w:rFonts w:ascii="Times New Roman" w:hAnsi="Times New Roman"/>
      <w:sz w:val="24"/>
      <w:lang w:eastAsia="en-US"/>
    </w:rPr>
  </w:style>
  <w:style w:type="character" w:customStyle="1" w:styleId="S1-subparaChar">
    <w:name w:val="S1-sub para Char"/>
    <w:link w:val="S1-subpara"/>
    <w:rsid w:val="00AD101B"/>
    <w:rPr>
      <w:rFonts w:ascii="Times New Roman" w:eastAsia="Times New Roman" w:hAnsi="Times New Roman" w:cs="Times New Roman"/>
      <w:szCs w:val="20"/>
      <w:lang w:val="en-US" w:eastAsia="en-US"/>
    </w:rPr>
  </w:style>
  <w:style w:type="table" w:customStyle="1" w:styleId="TableGrid0">
    <w:name w:val="TableGrid"/>
    <w:rsid w:val="00924F7C"/>
    <w:rPr>
      <w:sz w:val="22"/>
      <w:szCs w:val="22"/>
      <w:lang w:val="en-US" w:eastAsia="en-US"/>
    </w:rPr>
    <w:tblPr>
      <w:tblCellMar>
        <w:top w:w="0" w:type="dxa"/>
        <w:left w:w="0" w:type="dxa"/>
        <w:bottom w:w="0" w:type="dxa"/>
        <w:right w:w="0" w:type="dxa"/>
      </w:tblCellMar>
    </w:tblPr>
  </w:style>
  <w:style w:type="table" w:customStyle="1" w:styleId="Calendar2">
    <w:name w:val="Calendar 2"/>
    <w:basedOn w:val="TableNormal"/>
    <w:uiPriority w:val="99"/>
    <w:qFormat/>
    <w:rsid w:val="00600239"/>
    <w:pPr>
      <w:jc w:val="center"/>
    </w:pPr>
    <w:rPr>
      <w:sz w:val="28"/>
      <w:szCs w:val="28"/>
      <w:lang w:val="en-US" w:eastAsia="en-US"/>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paragraph" w:styleId="TOCHeading">
    <w:name w:val="TOC Heading"/>
    <w:basedOn w:val="Heading1"/>
    <w:next w:val="Normal"/>
    <w:uiPriority w:val="39"/>
    <w:unhideWhenUsed/>
    <w:qFormat/>
    <w:rsid w:val="001F41A5"/>
    <w:pPr>
      <w:numPr>
        <w:numId w:val="0"/>
      </w:numPr>
      <w:tabs>
        <w:tab w:val="clear" w:pos="851"/>
      </w:tabs>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numbering" w:customStyle="1" w:styleId="NoList1">
    <w:name w:val="No List1"/>
    <w:next w:val="NoList"/>
    <w:uiPriority w:val="99"/>
    <w:semiHidden/>
    <w:unhideWhenUsed/>
    <w:rsid w:val="00861DC0"/>
  </w:style>
  <w:style w:type="table" w:customStyle="1" w:styleId="TableGrid1">
    <w:name w:val="Table Grid1"/>
    <w:basedOn w:val="TableNormal"/>
    <w:next w:val="TableGrid"/>
    <w:uiPriority w:val="59"/>
    <w:rsid w:val="00861DC0"/>
    <w:rPr>
      <w:rFonts w:eastAsia="Times New Roman" w:cs="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1DC0"/>
    <w:rPr>
      <w:rFonts w:ascii="Times New Roman" w:eastAsia="Times New Roman" w:hAnsi="Times New Roman" w:cs="Times New Roman"/>
      <w:color w:val="000000"/>
      <w:szCs w:val="22"/>
      <w:lang w:val="en-US" w:eastAsia="en-US"/>
    </w:rPr>
  </w:style>
  <w:style w:type="character" w:customStyle="1" w:styleId="fontstyle01">
    <w:name w:val="fontstyle01"/>
    <w:basedOn w:val="DefaultParagraphFont"/>
    <w:rsid w:val="00861DC0"/>
    <w:rPr>
      <w:rFonts w:ascii="Helvetica" w:hAnsi="Helvetica" w:hint="default"/>
      <w:b w:val="0"/>
      <w:bCs w:val="0"/>
      <w:i w:val="0"/>
      <w:iCs w:val="0"/>
      <w:color w:val="4C4C4E"/>
      <w:sz w:val="14"/>
      <w:szCs w:val="14"/>
    </w:rPr>
  </w:style>
  <w:style w:type="character" w:customStyle="1" w:styleId="fontstyle11">
    <w:name w:val="fontstyle11"/>
    <w:basedOn w:val="DefaultParagraphFont"/>
    <w:rsid w:val="00861DC0"/>
    <w:rPr>
      <w:b w:val="0"/>
      <w:bCs w:val="0"/>
      <w:i w:val="0"/>
      <w:iCs w:val="0"/>
      <w:color w:val="4C4C4E"/>
      <w:sz w:val="14"/>
      <w:szCs w:val="14"/>
    </w:rPr>
  </w:style>
  <w:style w:type="table" w:customStyle="1" w:styleId="TableGrid2">
    <w:name w:val="Table Grid2"/>
    <w:basedOn w:val="TableNormal"/>
    <w:next w:val="TableGrid"/>
    <w:uiPriority w:val="59"/>
    <w:rsid w:val="00A83A28"/>
    <w:rPr>
      <w:rFonts w:eastAsia="Times New Roman" w:cs="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86A47"/>
  </w:style>
  <w:style w:type="paragraph" w:customStyle="1" w:styleId="TableParagraph">
    <w:name w:val="Table Paragraph"/>
    <w:basedOn w:val="Normal"/>
    <w:uiPriority w:val="1"/>
    <w:qFormat/>
    <w:rsid w:val="00786A47"/>
    <w:pPr>
      <w:widowControl w:val="0"/>
      <w:autoSpaceDE w:val="0"/>
      <w:autoSpaceDN w:val="0"/>
      <w:spacing w:before="1"/>
      <w:ind w:left="109"/>
    </w:pPr>
    <w:rPr>
      <w:rFonts w:ascii="Times New Roman" w:hAnsi="Times New Roman"/>
      <w:szCs w:val="22"/>
      <w:lang w:eastAsia="en-US"/>
    </w:rPr>
  </w:style>
  <w:style w:type="numbering" w:customStyle="1" w:styleId="NoList3">
    <w:name w:val="No List3"/>
    <w:next w:val="NoList"/>
    <w:uiPriority w:val="99"/>
    <w:semiHidden/>
    <w:unhideWhenUsed/>
    <w:rsid w:val="00F66942"/>
  </w:style>
  <w:style w:type="table" w:customStyle="1" w:styleId="TableGrid3">
    <w:name w:val="Table Grid3"/>
    <w:basedOn w:val="TableNormal"/>
    <w:next w:val="TableGrid"/>
    <w:uiPriority w:val="39"/>
    <w:rsid w:val="00F66942"/>
    <w:pPr>
      <w:widowControl w:val="0"/>
      <w:autoSpaceDE w:val="0"/>
      <w:autoSpaceDN w:val="0"/>
    </w:pPr>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F66942"/>
  </w:style>
  <w:style w:type="paragraph" w:customStyle="1" w:styleId="xl67">
    <w:name w:val="xl67"/>
    <w:basedOn w:val="Normal"/>
    <w:rsid w:val="00F66942"/>
    <w:pPr>
      <w:spacing w:before="100" w:beforeAutospacing="1" w:after="100" w:afterAutospacing="1"/>
    </w:pPr>
    <w:rPr>
      <w:rFonts w:ascii="Times New Roman" w:hAnsi="Times New Roman"/>
      <w:b/>
      <w:bCs/>
      <w:sz w:val="24"/>
      <w:szCs w:val="24"/>
      <w:lang w:eastAsia="en-US"/>
    </w:rPr>
  </w:style>
  <w:style w:type="paragraph" w:customStyle="1" w:styleId="xl68">
    <w:name w:val="xl68"/>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69">
    <w:name w:val="xl69"/>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70">
    <w:name w:val="xl70"/>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71">
    <w:name w:val="xl71"/>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72">
    <w:name w:val="xl72"/>
    <w:basedOn w:val="Normal"/>
    <w:rsid w:val="00F6694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Book Antiqua" w:hAnsi="Book Antiqua"/>
      <w:b/>
      <w:bCs/>
      <w:sz w:val="24"/>
      <w:szCs w:val="24"/>
      <w:lang w:eastAsia="en-US"/>
    </w:rPr>
  </w:style>
  <w:style w:type="paragraph" w:customStyle="1" w:styleId="xl73">
    <w:name w:val="xl73"/>
    <w:basedOn w:val="Normal"/>
    <w:rsid w:val="00F66942"/>
    <w:pPr>
      <w:pBdr>
        <w:left w:val="single" w:sz="4" w:space="0" w:color="auto"/>
        <w:right w:val="single" w:sz="4" w:space="0" w:color="auto"/>
      </w:pBdr>
      <w:shd w:val="clear" w:color="000000" w:fill="FFFFFF"/>
      <w:spacing w:before="100" w:beforeAutospacing="1" w:after="100" w:afterAutospacing="1"/>
    </w:pPr>
    <w:rPr>
      <w:rFonts w:ascii="Book Antiqua" w:hAnsi="Book Antiqua"/>
      <w:sz w:val="24"/>
      <w:szCs w:val="24"/>
      <w:lang w:eastAsia="en-US"/>
    </w:rPr>
  </w:style>
  <w:style w:type="paragraph" w:customStyle="1" w:styleId="xl74">
    <w:name w:val="xl74"/>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pPr>
    <w:rPr>
      <w:rFonts w:ascii="Book Antiqua" w:hAnsi="Book Antiqua"/>
      <w:b/>
      <w:bCs/>
      <w:sz w:val="24"/>
      <w:szCs w:val="24"/>
      <w:lang w:eastAsia="en-US"/>
    </w:rPr>
  </w:style>
  <w:style w:type="paragraph" w:customStyle="1" w:styleId="xl75">
    <w:name w:val="xl75"/>
    <w:basedOn w:val="Normal"/>
    <w:rsid w:val="00F66942"/>
    <w:pPr>
      <w:pBdr>
        <w:left w:val="single" w:sz="4" w:space="0" w:color="auto"/>
        <w:right w:val="single" w:sz="4" w:space="0" w:color="auto"/>
      </w:pBdr>
      <w:spacing w:before="100" w:beforeAutospacing="1" w:after="100" w:afterAutospacing="1"/>
    </w:pPr>
    <w:rPr>
      <w:rFonts w:ascii="Book Antiqua" w:hAnsi="Book Antiqua"/>
      <w:b/>
      <w:bCs/>
      <w:sz w:val="24"/>
      <w:szCs w:val="24"/>
      <w:u w:val="single"/>
      <w:lang w:eastAsia="en-US"/>
    </w:rPr>
  </w:style>
  <w:style w:type="paragraph" w:customStyle="1" w:styleId="xl76">
    <w:name w:val="xl76"/>
    <w:basedOn w:val="Normal"/>
    <w:rsid w:val="00F66942"/>
    <w:pPr>
      <w:pBdr>
        <w:left w:val="single" w:sz="4" w:space="0" w:color="auto"/>
        <w:right w:val="single" w:sz="4" w:space="0" w:color="auto"/>
      </w:pBdr>
      <w:spacing w:before="100" w:beforeAutospacing="1" w:after="100" w:afterAutospacing="1"/>
    </w:pPr>
    <w:rPr>
      <w:rFonts w:ascii="Book Antiqua" w:hAnsi="Book Antiqua"/>
      <w:sz w:val="24"/>
      <w:szCs w:val="24"/>
      <w:lang w:eastAsia="en-US"/>
    </w:rPr>
  </w:style>
  <w:style w:type="paragraph" w:customStyle="1" w:styleId="xl77">
    <w:name w:val="xl77"/>
    <w:basedOn w:val="Normal"/>
    <w:rsid w:val="00F6694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Book Antiqua" w:hAnsi="Book Antiqua"/>
      <w:b/>
      <w:bCs/>
      <w:sz w:val="24"/>
      <w:szCs w:val="24"/>
      <w:lang w:eastAsia="en-US"/>
    </w:rPr>
  </w:style>
  <w:style w:type="paragraph" w:customStyle="1" w:styleId="xl78">
    <w:name w:val="xl78"/>
    <w:basedOn w:val="Normal"/>
    <w:rsid w:val="00F66942"/>
    <w:pPr>
      <w:pBdr>
        <w:left w:val="single" w:sz="4" w:space="0" w:color="auto"/>
        <w:right w:val="single" w:sz="4" w:space="0" w:color="auto"/>
      </w:pBdr>
      <w:shd w:val="clear" w:color="000000" w:fill="FFFFFF"/>
      <w:spacing w:before="100" w:beforeAutospacing="1" w:after="100" w:afterAutospacing="1"/>
    </w:pPr>
    <w:rPr>
      <w:rFonts w:ascii="Book Antiqua" w:hAnsi="Book Antiqua"/>
      <w:b/>
      <w:bCs/>
      <w:sz w:val="24"/>
      <w:szCs w:val="24"/>
      <w:u w:val="single"/>
      <w:lang w:eastAsia="en-US"/>
    </w:rPr>
  </w:style>
  <w:style w:type="paragraph" w:customStyle="1" w:styleId="xl79">
    <w:name w:val="xl79"/>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Book Antiqua" w:hAnsi="Book Antiqua"/>
      <w:b/>
      <w:bCs/>
      <w:sz w:val="24"/>
      <w:szCs w:val="24"/>
      <w:lang w:eastAsia="en-US"/>
    </w:rPr>
  </w:style>
  <w:style w:type="paragraph" w:customStyle="1" w:styleId="xl80">
    <w:name w:val="xl80"/>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Book Antiqua" w:hAnsi="Book Antiqua"/>
      <w:b/>
      <w:bCs/>
      <w:sz w:val="24"/>
      <w:szCs w:val="24"/>
      <w:lang w:eastAsia="en-US"/>
    </w:rPr>
  </w:style>
  <w:style w:type="paragraph" w:customStyle="1" w:styleId="xl81">
    <w:name w:val="xl81"/>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82">
    <w:name w:val="xl82"/>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sz w:val="24"/>
      <w:szCs w:val="24"/>
      <w:lang w:eastAsia="en-US"/>
    </w:rPr>
  </w:style>
  <w:style w:type="paragraph" w:customStyle="1" w:styleId="xl83">
    <w:name w:val="xl83"/>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4"/>
      <w:szCs w:val="24"/>
      <w:lang w:eastAsia="en-US"/>
    </w:rPr>
  </w:style>
  <w:style w:type="paragraph" w:customStyle="1" w:styleId="xl84">
    <w:name w:val="xl84"/>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4"/>
      <w:szCs w:val="24"/>
      <w:lang w:eastAsia="en-US"/>
    </w:rPr>
  </w:style>
  <w:style w:type="paragraph" w:customStyle="1" w:styleId="xl85">
    <w:name w:val="xl85"/>
    <w:basedOn w:val="Normal"/>
    <w:rsid w:val="00F66942"/>
    <w:pPr>
      <w:pBdr>
        <w:left w:val="single" w:sz="4" w:space="0" w:color="auto"/>
        <w:right w:val="single" w:sz="4" w:space="0" w:color="auto"/>
      </w:pBdr>
      <w:shd w:val="clear" w:color="000000" w:fill="FFFFFF"/>
      <w:spacing w:before="100" w:beforeAutospacing="1" w:after="100" w:afterAutospacing="1"/>
      <w:jc w:val="center"/>
    </w:pPr>
    <w:rPr>
      <w:rFonts w:ascii="Book Antiqua" w:hAnsi="Book Antiqua"/>
      <w:sz w:val="24"/>
      <w:szCs w:val="24"/>
      <w:lang w:eastAsia="en-US"/>
    </w:rPr>
  </w:style>
  <w:style w:type="paragraph" w:customStyle="1" w:styleId="xl86">
    <w:name w:val="xl86"/>
    <w:basedOn w:val="Normal"/>
    <w:rsid w:val="00F66942"/>
    <w:pPr>
      <w:pBdr>
        <w:left w:val="single" w:sz="4" w:space="0" w:color="auto"/>
        <w:right w:val="single" w:sz="4" w:space="0" w:color="auto"/>
      </w:pBdr>
      <w:shd w:val="clear" w:color="000000" w:fill="FFFFFF"/>
      <w:spacing w:before="100" w:beforeAutospacing="1" w:after="100" w:afterAutospacing="1"/>
      <w:jc w:val="right"/>
    </w:pPr>
    <w:rPr>
      <w:rFonts w:ascii="Book Antiqua" w:hAnsi="Book Antiqua"/>
      <w:sz w:val="24"/>
      <w:szCs w:val="24"/>
      <w:lang w:eastAsia="en-US"/>
    </w:rPr>
  </w:style>
  <w:style w:type="paragraph" w:customStyle="1" w:styleId="xl87">
    <w:name w:val="xl87"/>
    <w:basedOn w:val="Normal"/>
    <w:rsid w:val="00F66942"/>
    <w:pPr>
      <w:pBdr>
        <w:left w:val="single" w:sz="4" w:space="0" w:color="auto"/>
        <w:right w:val="single" w:sz="4" w:space="0" w:color="auto"/>
      </w:pBdr>
      <w:shd w:val="clear" w:color="000000" w:fill="FFFFFF"/>
      <w:spacing w:before="100" w:beforeAutospacing="1" w:after="100" w:afterAutospacing="1"/>
      <w:jc w:val="right"/>
    </w:pPr>
    <w:rPr>
      <w:rFonts w:ascii="Book Antiqua" w:hAnsi="Book Antiqua"/>
      <w:sz w:val="24"/>
      <w:szCs w:val="24"/>
      <w:lang w:eastAsia="en-US"/>
    </w:rPr>
  </w:style>
  <w:style w:type="paragraph" w:customStyle="1" w:styleId="xl88">
    <w:name w:val="xl88"/>
    <w:basedOn w:val="Normal"/>
    <w:rsid w:val="00F6694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Book Antiqua" w:hAnsi="Book Antiqua"/>
      <w:b/>
      <w:bCs/>
      <w:sz w:val="24"/>
      <w:szCs w:val="24"/>
      <w:lang w:eastAsia="en-US"/>
    </w:rPr>
  </w:style>
  <w:style w:type="paragraph" w:customStyle="1" w:styleId="xl89">
    <w:name w:val="xl89"/>
    <w:basedOn w:val="Normal"/>
    <w:rsid w:val="00F6694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Book Antiqua" w:hAnsi="Book Antiqua"/>
      <w:b/>
      <w:bCs/>
      <w:sz w:val="24"/>
      <w:szCs w:val="24"/>
      <w:lang w:eastAsia="en-US"/>
    </w:rPr>
  </w:style>
  <w:style w:type="paragraph" w:customStyle="1" w:styleId="xl90">
    <w:name w:val="xl90"/>
    <w:basedOn w:val="Normal"/>
    <w:rsid w:val="00F66942"/>
    <w:pPr>
      <w:spacing w:before="100" w:beforeAutospacing="1" w:after="100" w:afterAutospacing="1"/>
      <w:jc w:val="center"/>
    </w:pPr>
    <w:rPr>
      <w:rFonts w:ascii="Book Antiqua" w:hAnsi="Book Antiqua"/>
      <w:sz w:val="24"/>
      <w:szCs w:val="24"/>
      <w:lang w:eastAsia="en-US"/>
    </w:rPr>
  </w:style>
  <w:style w:type="paragraph" w:customStyle="1" w:styleId="xl91">
    <w:name w:val="xl91"/>
    <w:basedOn w:val="Normal"/>
    <w:rsid w:val="00F66942"/>
    <w:pPr>
      <w:spacing w:before="100" w:beforeAutospacing="1" w:after="100" w:afterAutospacing="1"/>
    </w:pPr>
    <w:rPr>
      <w:rFonts w:ascii="Book Antiqua" w:hAnsi="Book Antiqua"/>
      <w:sz w:val="24"/>
      <w:szCs w:val="24"/>
      <w:lang w:eastAsia="en-US"/>
    </w:rPr>
  </w:style>
  <w:style w:type="paragraph" w:customStyle="1" w:styleId="xl92">
    <w:name w:val="xl92"/>
    <w:basedOn w:val="Normal"/>
    <w:rsid w:val="00F66942"/>
    <w:pPr>
      <w:spacing w:before="100" w:beforeAutospacing="1" w:after="100" w:afterAutospacing="1"/>
      <w:jc w:val="right"/>
    </w:pPr>
    <w:rPr>
      <w:rFonts w:ascii="Book Antiqua" w:hAnsi="Book Antiqua"/>
      <w:sz w:val="24"/>
      <w:szCs w:val="24"/>
      <w:lang w:eastAsia="en-US"/>
    </w:rPr>
  </w:style>
  <w:style w:type="paragraph" w:customStyle="1" w:styleId="xl93">
    <w:name w:val="xl93"/>
    <w:basedOn w:val="Normal"/>
    <w:rsid w:val="00F66942"/>
    <w:pPr>
      <w:spacing w:before="100" w:beforeAutospacing="1" w:after="100" w:afterAutospacing="1"/>
      <w:jc w:val="right"/>
    </w:pPr>
    <w:rPr>
      <w:rFonts w:ascii="Book Antiqua" w:hAnsi="Book Antiqua"/>
      <w:sz w:val="24"/>
      <w:szCs w:val="24"/>
      <w:lang w:eastAsia="en-US"/>
    </w:rPr>
  </w:style>
  <w:style w:type="paragraph" w:customStyle="1" w:styleId="xl94">
    <w:name w:val="xl94"/>
    <w:basedOn w:val="Normal"/>
    <w:rsid w:val="00F66942"/>
    <w:pPr>
      <w:pBdr>
        <w:left w:val="single" w:sz="4" w:space="0" w:color="auto"/>
        <w:right w:val="single" w:sz="4" w:space="0" w:color="auto"/>
      </w:pBdr>
      <w:spacing w:before="100" w:beforeAutospacing="1" w:after="100" w:afterAutospacing="1"/>
    </w:pPr>
    <w:rPr>
      <w:rFonts w:ascii="Book Antiqua" w:hAnsi="Book Antiqua"/>
      <w:b/>
      <w:bCs/>
      <w:sz w:val="24"/>
      <w:szCs w:val="24"/>
      <w:lang w:eastAsia="en-US"/>
    </w:rPr>
  </w:style>
  <w:style w:type="paragraph" w:customStyle="1" w:styleId="xl95">
    <w:name w:val="xl95"/>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96">
    <w:name w:val="xl96"/>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97">
    <w:name w:val="xl97"/>
    <w:basedOn w:val="Normal"/>
    <w:rsid w:val="00F66942"/>
    <w:pPr>
      <w:pBdr>
        <w:top w:val="single" w:sz="4" w:space="0" w:color="auto"/>
        <w:left w:val="single" w:sz="4" w:space="0" w:color="auto"/>
        <w:bottom w:val="single" w:sz="4" w:space="0" w:color="auto"/>
        <w:right w:val="single" w:sz="4" w:space="0" w:color="auto"/>
      </w:pBdr>
      <w:spacing w:before="100" w:beforeAutospacing="1" w:after="100" w:afterAutospacing="1"/>
    </w:pPr>
    <w:rPr>
      <w:rFonts w:ascii="Book Antiqua" w:hAnsi="Book Antiqua"/>
      <w:b/>
      <w:bCs/>
      <w:sz w:val="24"/>
      <w:szCs w:val="24"/>
      <w:lang w:eastAsia="en-US"/>
    </w:rPr>
  </w:style>
  <w:style w:type="paragraph" w:customStyle="1" w:styleId="xl98">
    <w:name w:val="xl98"/>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sz w:val="20"/>
      <w:lang w:eastAsia="en-US"/>
    </w:rPr>
  </w:style>
  <w:style w:type="paragraph" w:customStyle="1" w:styleId="xl99">
    <w:name w:val="xl99"/>
    <w:basedOn w:val="Normal"/>
    <w:rsid w:val="00F66942"/>
    <w:pPr>
      <w:pBdr>
        <w:left w:val="single" w:sz="4" w:space="0" w:color="auto"/>
        <w:right w:val="single" w:sz="4" w:space="0" w:color="auto"/>
      </w:pBdr>
      <w:spacing w:before="100" w:beforeAutospacing="1" w:after="100" w:afterAutospacing="1"/>
    </w:pPr>
    <w:rPr>
      <w:rFonts w:ascii="Book Antiqua" w:hAnsi="Book Antiqua"/>
      <w:sz w:val="20"/>
      <w:lang w:eastAsia="en-US"/>
    </w:rPr>
  </w:style>
  <w:style w:type="paragraph" w:customStyle="1" w:styleId="xl100">
    <w:name w:val="xl100"/>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0"/>
      <w:lang w:eastAsia="en-US"/>
    </w:rPr>
  </w:style>
  <w:style w:type="paragraph" w:customStyle="1" w:styleId="xl101">
    <w:name w:val="xl101"/>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0"/>
      <w:lang w:eastAsia="en-US"/>
    </w:rPr>
  </w:style>
  <w:style w:type="paragraph" w:customStyle="1" w:styleId="xl102">
    <w:name w:val="xl102"/>
    <w:basedOn w:val="Normal"/>
    <w:rsid w:val="00F66942"/>
    <w:pPr>
      <w:spacing w:before="100" w:beforeAutospacing="1" w:after="100" w:afterAutospacing="1"/>
      <w:textAlignment w:val="top"/>
    </w:pPr>
    <w:rPr>
      <w:rFonts w:ascii="Book Antiqua" w:hAnsi="Book Antiqua"/>
      <w:color w:val="000000"/>
      <w:sz w:val="20"/>
      <w:lang w:eastAsia="en-US"/>
    </w:rPr>
  </w:style>
  <w:style w:type="paragraph" w:customStyle="1" w:styleId="xl103">
    <w:name w:val="xl103"/>
    <w:basedOn w:val="Normal"/>
    <w:rsid w:val="00F66942"/>
    <w:pPr>
      <w:pBdr>
        <w:left w:val="single" w:sz="4" w:space="0" w:color="auto"/>
        <w:right w:val="single" w:sz="4" w:space="0" w:color="auto"/>
      </w:pBdr>
      <w:spacing w:before="100" w:beforeAutospacing="1" w:after="100" w:afterAutospacing="1"/>
    </w:pPr>
    <w:rPr>
      <w:rFonts w:ascii="Book Antiqua" w:hAnsi="Book Antiqua"/>
      <w:sz w:val="24"/>
      <w:szCs w:val="24"/>
      <w:lang w:eastAsia="en-US"/>
    </w:rPr>
  </w:style>
  <w:style w:type="paragraph" w:customStyle="1" w:styleId="xl104">
    <w:name w:val="xl104"/>
    <w:basedOn w:val="Normal"/>
    <w:rsid w:val="00F66942"/>
    <w:pPr>
      <w:pBdr>
        <w:left w:val="single" w:sz="4" w:space="0" w:color="auto"/>
        <w:right w:val="single" w:sz="4" w:space="0" w:color="auto"/>
      </w:pBdr>
      <w:spacing w:before="100" w:beforeAutospacing="1" w:after="100" w:afterAutospacing="1"/>
      <w:jc w:val="center"/>
    </w:pPr>
    <w:rPr>
      <w:rFonts w:ascii="Book Antiqua" w:hAnsi="Book Antiqua"/>
      <w:sz w:val="24"/>
      <w:szCs w:val="24"/>
      <w:lang w:eastAsia="en-US"/>
    </w:rPr>
  </w:style>
  <w:style w:type="paragraph" w:customStyle="1" w:styleId="xl105">
    <w:name w:val="xl105"/>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4"/>
      <w:szCs w:val="24"/>
      <w:lang w:eastAsia="en-US"/>
    </w:rPr>
  </w:style>
  <w:style w:type="paragraph" w:customStyle="1" w:styleId="xl106">
    <w:name w:val="xl106"/>
    <w:basedOn w:val="Normal"/>
    <w:rsid w:val="00F66942"/>
    <w:pPr>
      <w:spacing w:before="100" w:beforeAutospacing="1" w:after="100" w:afterAutospacing="1"/>
      <w:textAlignment w:val="top"/>
    </w:pPr>
    <w:rPr>
      <w:rFonts w:ascii="Book Antiqua" w:hAnsi="Book Antiqua"/>
      <w:color w:val="000000"/>
      <w:sz w:val="24"/>
      <w:szCs w:val="24"/>
      <w:lang w:eastAsia="en-US"/>
    </w:rPr>
  </w:style>
  <w:style w:type="paragraph" w:customStyle="1" w:styleId="xl107">
    <w:name w:val="xl107"/>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4"/>
      <w:szCs w:val="24"/>
      <w:lang w:eastAsia="en-US"/>
    </w:rPr>
  </w:style>
  <w:style w:type="paragraph" w:customStyle="1" w:styleId="xl108">
    <w:name w:val="xl108"/>
    <w:basedOn w:val="Normal"/>
    <w:rsid w:val="00F66942"/>
    <w:pPr>
      <w:pBdr>
        <w:left w:val="single" w:sz="4" w:space="0" w:color="auto"/>
        <w:right w:val="single" w:sz="4" w:space="0" w:color="auto"/>
      </w:pBdr>
      <w:spacing w:before="100" w:beforeAutospacing="1" w:after="100" w:afterAutospacing="1"/>
      <w:jc w:val="right"/>
    </w:pPr>
    <w:rPr>
      <w:rFonts w:ascii="Book Antiqua" w:hAnsi="Book Antiqua"/>
      <w:sz w:val="20"/>
      <w:lang w:eastAsia="en-US"/>
    </w:rPr>
  </w:style>
  <w:style w:type="paragraph" w:customStyle="1" w:styleId="xl109">
    <w:name w:val="xl109"/>
    <w:basedOn w:val="Normal"/>
    <w:rsid w:val="00F66942"/>
    <w:pPr>
      <w:pBdr>
        <w:left w:val="single" w:sz="4" w:space="0" w:color="auto"/>
        <w:right w:val="single" w:sz="4" w:space="0" w:color="auto"/>
      </w:pBdr>
      <w:spacing w:before="100" w:beforeAutospacing="1" w:after="100" w:afterAutospacing="1"/>
    </w:pPr>
    <w:rPr>
      <w:rFonts w:ascii="Book Antiqua" w:hAnsi="Book Antiqua"/>
      <w:sz w:val="24"/>
      <w:szCs w:val="24"/>
      <w:u w:val="single"/>
      <w:lang w:eastAsia="en-US"/>
    </w:rPr>
  </w:style>
  <w:style w:type="paragraph" w:customStyle="1" w:styleId="xl110">
    <w:name w:val="xl110"/>
    <w:basedOn w:val="Normal"/>
    <w:rsid w:val="00F66942"/>
    <w:pPr>
      <w:pBdr>
        <w:left w:val="single" w:sz="4" w:space="0" w:color="auto"/>
        <w:bottom w:val="single" w:sz="4" w:space="0" w:color="auto"/>
        <w:right w:val="single" w:sz="4" w:space="0" w:color="auto"/>
      </w:pBdr>
      <w:spacing w:before="100" w:beforeAutospacing="1" w:after="100" w:afterAutospacing="1"/>
      <w:jc w:val="center"/>
    </w:pPr>
    <w:rPr>
      <w:rFonts w:ascii="Book Antiqua" w:hAnsi="Book Antiqua"/>
      <w:b/>
      <w:bCs/>
      <w:sz w:val="24"/>
      <w:szCs w:val="24"/>
      <w:lang w:eastAsia="en-US"/>
    </w:rPr>
  </w:style>
  <w:style w:type="paragraph" w:customStyle="1" w:styleId="xl111">
    <w:name w:val="xl111"/>
    <w:basedOn w:val="Normal"/>
    <w:rsid w:val="00F66942"/>
    <w:pPr>
      <w:pBdr>
        <w:left w:val="single" w:sz="4" w:space="0" w:color="auto"/>
        <w:bottom w:val="single" w:sz="4" w:space="0" w:color="auto"/>
        <w:right w:val="single" w:sz="4" w:space="0" w:color="auto"/>
      </w:pBdr>
      <w:spacing w:before="100" w:beforeAutospacing="1" w:after="100" w:afterAutospacing="1"/>
    </w:pPr>
    <w:rPr>
      <w:rFonts w:ascii="Book Antiqua" w:hAnsi="Book Antiqua"/>
      <w:b/>
      <w:bCs/>
      <w:sz w:val="24"/>
      <w:szCs w:val="24"/>
      <w:lang w:eastAsia="en-US"/>
    </w:rPr>
  </w:style>
  <w:style w:type="paragraph" w:customStyle="1" w:styleId="xl112">
    <w:name w:val="xl112"/>
    <w:basedOn w:val="Normal"/>
    <w:rsid w:val="00F66942"/>
    <w:pPr>
      <w:pBdr>
        <w:left w:val="single" w:sz="4" w:space="0" w:color="auto"/>
        <w:bottom w:val="single" w:sz="4" w:space="0" w:color="auto"/>
        <w:right w:val="single" w:sz="4" w:space="0" w:color="auto"/>
      </w:pBdr>
      <w:spacing w:before="100" w:beforeAutospacing="1" w:after="100" w:afterAutospacing="1"/>
      <w:jc w:val="right"/>
    </w:pPr>
    <w:rPr>
      <w:rFonts w:ascii="Book Antiqua" w:hAnsi="Book Antiqua"/>
      <w:b/>
      <w:bCs/>
      <w:sz w:val="24"/>
      <w:szCs w:val="24"/>
      <w:lang w:eastAsia="en-US"/>
    </w:rPr>
  </w:style>
  <w:style w:type="paragraph" w:customStyle="1" w:styleId="xl113">
    <w:name w:val="xl113"/>
    <w:basedOn w:val="Normal"/>
    <w:rsid w:val="00F66942"/>
    <w:pPr>
      <w:pBdr>
        <w:left w:val="single" w:sz="4" w:space="0" w:color="auto"/>
        <w:bottom w:val="single" w:sz="4" w:space="0" w:color="auto"/>
        <w:right w:val="single" w:sz="4" w:space="0" w:color="auto"/>
      </w:pBdr>
      <w:spacing w:before="100" w:beforeAutospacing="1" w:after="100" w:afterAutospacing="1"/>
      <w:jc w:val="right"/>
    </w:pPr>
    <w:rPr>
      <w:rFonts w:ascii="Book Antiqua" w:hAnsi="Book Antiqua"/>
      <w:b/>
      <w:bCs/>
      <w:sz w:val="24"/>
      <w:szCs w:val="24"/>
      <w:lang w:eastAsia="en-US"/>
    </w:rPr>
  </w:style>
  <w:style w:type="paragraph" w:customStyle="1" w:styleId="xl114">
    <w:name w:val="xl114"/>
    <w:basedOn w:val="Normal"/>
    <w:rsid w:val="00F66942"/>
    <w:pPr>
      <w:pBdr>
        <w:left w:val="single" w:sz="4" w:space="0" w:color="auto"/>
        <w:bottom w:val="single" w:sz="4" w:space="0" w:color="auto"/>
        <w:right w:val="single" w:sz="4" w:space="0" w:color="auto"/>
      </w:pBdr>
      <w:spacing w:before="100" w:beforeAutospacing="1" w:after="100" w:afterAutospacing="1"/>
      <w:jc w:val="right"/>
    </w:pPr>
    <w:rPr>
      <w:rFonts w:ascii="Book Antiqua" w:hAnsi="Book Antiqua"/>
      <w:b/>
      <w:bCs/>
      <w:sz w:val="24"/>
      <w:szCs w:val="24"/>
      <w:lang w:eastAsia="en-US"/>
    </w:rPr>
  </w:style>
  <w:style w:type="paragraph" w:customStyle="1" w:styleId="xl115">
    <w:name w:val="xl115"/>
    <w:basedOn w:val="Normal"/>
    <w:rsid w:val="00F66942"/>
    <w:pPr>
      <w:pBdr>
        <w:left w:val="single" w:sz="4" w:space="0" w:color="auto"/>
        <w:right w:val="single" w:sz="4" w:space="0" w:color="auto"/>
      </w:pBdr>
      <w:shd w:val="clear" w:color="000000" w:fill="FFFFFF"/>
      <w:spacing w:before="100" w:beforeAutospacing="1" w:after="100" w:afterAutospacing="1"/>
    </w:pPr>
    <w:rPr>
      <w:rFonts w:ascii="Book Antiqua" w:hAnsi="Book Antiqua"/>
      <w:color w:val="000000"/>
      <w:sz w:val="24"/>
      <w:szCs w:val="24"/>
      <w:lang w:eastAsia="en-US"/>
    </w:rPr>
  </w:style>
  <w:style w:type="paragraph" w:customStyle="1" w:styleId="xl116">
    <w:name w:val="xl116"/>
    <w:basedOn w:val="Normal"/>
    <w:rsid w:val="00F66942"/>
    <w:pPr>
      <w:pBdr>
        <w:left w:val="single" w:sz="4" w:space="0" w:color="auto"/>
        <w:right w:val="single" w:sz="4" w:space="0" w:color="auto"/>
      </w:pBdr>
      <w:shd w:val="clear" w:color="000000" w:fill="FFFF00"/>
      <w:spacing w:before="100" w:beforeAutospacing="1" w:after="100" w:afterAutospacing="1"/>
    </w:pPr>
    <w:rPr>
      <w:rFonts w:ascii="Book Antiqua" w:hAnsi="Book Antiqua"/>
      <w:sz w:val="24"/>
      <w:szCs w:val="24"/>
      <w:lang w:eastAsia="en-US"/>
    </w:rPr>
  </w:style>
  <w:style w:type="paragraph" w:customStyle="1" w:styleId="xl117">
    <w:name w:val="xl117"/>
    <w:basedOn w:val="Normal"/>
    <w:rsid w:val="00F66942"/>
    <w:pPr>
      <w:pBdr>
        <w:left w:val="single" w:sz="4" w:space="0" w:color="auto"/>
        <w:right w:val="single" w:sz="4" w:space="0" w:color="auto"/>
      </w:pBdr>
      <w:shd w:val="clear" w:color="000000" w:fill="FFFF00"/>
      <w:spacing w:before="100" w:beforeAutospacing="1" w:after="100" w:afterAutospacing="1"/>
      <w:jc w:val="right"/>
    </w:pPr>
    <w:rPr>
      <w:rFonts w:ascii="Book Antiqua" w:hAnsi="Book Antiqua"/>
      <w:sz w:val="24"/>
      <w:szCs w:val="24"/>
      <w:lang w:eastAsia="en-US"/>
    </w:rPr>
  </w:style>
  <w:style w:type="paragraph" w:customStyle="1" w:styleId="xl118">
    <w:name w:val="xl118"/>
    <w:basedOn w:val="Normal"/>
    <w:rsid w:val="00F66942"/>
    <w:pPr>
      <w:pBdr>
        <w:left w:val="single" w:sz="4" w:space="0" w:color="auto"/>
        <w:right w:val="single" w:sz="4" w:space="0" w:color="auto"/>
      </w:pBdr>
      <w:shd w:val="clear" w:color="000000" w:fill="FFFF00"/>
      <w:spacing w:before="100" w:beforeAutospacing="1" w:after="100" w:afterAutospacing="1"/>
      <w:jc w:val="right"/>
    </w:pPr>
    <w:rPr>
      <w:rFonts w:ascii="Book Antiqua" w:hAnsi="Book Antiqua"/>
      <w:sz w:val="24"/>
      <w:szCs w:val="24"/>
      <w:lang w:eastAsia="en-US"/>
    </w:rPr>
  </w:style>
  <w:style w:type="numbering" w:customStyle="1" w:styleId="NoList21">
    <w:name w:val="No List21"/>
    <w:next w:val="NoList"/>
    <w:uiPriority w:val="99"/>
    <w:semiHidden/>
    <w:unhideWhenUsed/>
    <w:rsid w:val="00F66942"/>
  </w:style>
  <w:style w:type="numbering" w:customStyle="1" w:styleId="NoList111">
    <w:name w:val="No List111"/>
    <w:next w:val="NoList"/>
    <w:uiPriority w:val="99"/>
    <w:semiHidden/>
    <w:unhideWhenUsed/>
    <w:rsid w:val="00F66942"/>
  </w:style>
  <w:style w:type="table" w:customStyle="1" w:styleId="TableGrid11">
    <w:name w:val="Table Grid11"/>
    <w:basedOn w:val="TableNormal"/>
    <w:next w:val="TableGrid"/>
    <w:uiPriority w:val="39"/>
    <w:rsid w:val="00F66942"/>
    <w:pPr>
      <w:widowControl w:val="0"/>
      <w:autoSpaceDE w:val="0"/>
      <w:autoSpaceDN w:val="0"/>
    </w:pPr>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F66942"/>
  </w:style>
  <w:style w:type="table" w:customStyle="1" w:styleId="TableGrid21">
    <w:name w:val="Table Grid21"/>
    <w:basedOn w:val="TableNormal"/>
    <w:next w:val="TableGrid"/>
    <w:uiPriority w:val="39"/>
    <w:rsid w:val="00F66942"/>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83CC8"/>
  </w:style>
  <w:style w:type="table" w:customStyle="1" w:styleId="TableGrid4">
    <w:name w:val="Table Grid4"/>
    <w:basedOn w:val="TableNormal"/>
    <w:next w:val="TableGrid"/>
    <w:uiPriority w:val="39"/>
    <w:rsid w:val="00183CC8"/>
    <w:pPr>
      <w:widowControl w:val="0"/>
      <w:autoSpaceDE w:val="0"/>
      <w:autoSpaceDN w:val="0"/>
    </w:pPr>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83CC8"/>
  </w:style>
  <w:style w:type="numbering" w:customStyle="1" w:styleId="NoList22">
    <w:name w:val="No List22"/>
    <w:next w:val="NoList"/>
    <w:uiPriority w:val="99"/>
    <w:semiHidden/>
    <w:unhideWhenUsed/>
    <w:rsid w:val="00183CC8"/>
  </w:style>
  <w:style w:type="numbering" w:customStyle="1" w:styleId="NoList112">
    <w:name w:val="No List112"/>
    <w:next w:val="NoList"/>
    <w:uiPriority w:val="99"/>
    <w:semiHidden/>
    <w:unhideWhenUsed/>
    <w:rsid w:val="00183CC8"/>
  </w:style>
  <w:style w:type="table" w:customStyle="1" w:styleId="TableGrid12">
    <w:name w:val="Table Grid12"/>
    <w:basedOn w:val="TableNormal"/>
    <w:next w:val="TableGrid"/>
    <w:uiPriority w:val="39"/>
    <w:rsid w:val="00183CC8"/>
    <w:pPr>
      <w:widowControl w:val="0"/>
      <w:autoSpaceDE w:val="0"/>
      <w:autoSpaceDN w:val="0"/>
    </w:pPr>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183CC8"/>
  </w:style>
  <w:style w:type="table" w:customStyle="1" w:styleId="TableGrid22">
    <w:name w:val="Table Grid22"/>
    <w:basedOn w:val="TableNormal"/>
    <w:next w:val="TableGrid"/>
    <w:uiPriority w:val="39"/>
    <w:rsid w:val="00183CC8"/>
    <w:rPr>
      <w:rFonts w:eastAsia="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4721">
      <w:bodyDiv w:val="1"/>
      <w:marLeft w:val="0"/>
      <w:marRight w:val="0"/>
      <w:marTop w:val="0"/>
      <w:marBottom w:val="0"/>
      <w:divBdr>
        <w:top w:val="none" w:sz="0" w:space="0" w:color="auto"/>
        <w:left w:val="none" w:sz="0" w:space="0" w:color="auto"/>
        <w:bottom w:val="none" w:sz="0" w:space="0" w:color="auto"/>
        <w:right w:val="none" w:sz="0" w:space="0" w:color="auto"/>
      </w:divBdr>
    </w:div>
    <w:div w:id="136722261">
      <w:bodyDiv w:val="1"/>
      <w:marLeft w:val="0"/>
      <w:marRight w:val="0"/>
      <w:marTop w:val="0"/>
      <w:marBottom w:val="0"/>
      <w:divBdr>
        <w:top w:val="none" w:sz="0" w:space="0" w:color="auto"/>
        <w:left w:val="none" w:sz="0" w:space="0" w:color="auto"/>
        <w:bottom w:val="none" w:sz="0" w:space="0" w:color="auto"/>
        <w:right w:val="none" w:sz="0" w:space="0" w:color="auto"/>
      </w:divBdr>
    </w:div>
    <w:div w:id="392893178">
      <w:bodyDiv w:val="1"/>
      <w:marLeft w:val="0"/>
      <w:marRight w:val="0"/>
      <w:marTop w:val="0"/>
      <w:marBottom w:val="0"/>
      <w:divBdr>
        <w:top w:val="none" w:sz="0" w:space="0" w:color="auto"/>
        <w:left w:val="none" w:sz="0" w:space="0" w:color="auto"/>
        <w:bottom w:val="none" w:sz="0" w:space="0" w:color="auto"/>
        <w:right w:val="none" w:sz="0" w:space="0" w:color="auto"/>
      </w:divBdr>
    </w:div>
    <w:div w:id="493304094">
      <w:bodyDiv w:val="1"/>
      <w:marLeft w:val="0"/>
      <w:marRight w:val="0"/>
      <w:marTop w:val="0"/>
      <w:marBottom w:val="0"/>
      <w:divBdr>
        <w:top w:val="none" w:sz="0" w:space="0" w:color="auto"/>
        <w:left w:val="none" w:sz="0" w:space="0" w:color="auto"/>
        <w:bottom w:val="none" w:sz="0" w:space="0" w:color="auto"/>
        <w:right w:val="none" w:sz="0" w:space="0" w:color="auto"/>
      </w:divBdr>
    </w:div>
    <w:div w:id="554508682">
      <w:bodyDiv w:val="1"/>
      <w:marLeft w:val="0"/>
      <w:marRight w:val="0"/>
      <w:marTop w:val="0"/>
      <w:marBottom w:val="0"/>
      <w:divBdr>
        <w:top w:val="none" w:sz="0" w:space="0" w:color="auto"/>
        <w:left w:val="none" w:sz="0" w:space="0" w:color="auto"/>
        <w:bottom w:val="none" w:sz="0" w:space="0" w:color="auto"/>
        <w:right w:val="none" w:sz="0" w:space="0" w:color="auto"/>
      </w:divBdr>
    </w:div>
    <w:div w:id="624117665">
      <w:bodyDiv w:val="1"/>
      <w:marLeft w:val="0"/>
      <w:marRight w:val="0"/>
      <w:marTop w:val="0"/>
      <w:marBottom w:val="0"/>
      <w:divBdr>
        <w:top w:val="none" w:sz="0" w:space="0" w:color="auto"/>
        <w:left w:val="none" w:sz="0" w:space="0" w:color="auto"/>
        <w:bottom w:val="none" w:sz="0" w:space="0" w:color="auto"/>
        <w:right w:val="none" w:sz="0" w:space="0" w:color="auto"/>
      </w:divBdr>
    </w:div>
    <w:div w:id="637493373">
      <w:bodyDiv w:val="1"/>
      <w:marLeft w:val="0"/>
      <w:marRight w:val="0"/>
      <w:marTop w:val="0"/>
      <w:marBottom w:val="0"/>
      <w:divBdr>
        <w:top w:val="none" w:sz="0" w:space="0" w:color="auto"/>
        <w:left w:val="none" w:sz="0" w:space="0" w:color="auto"/>
        <w:bottom w:val="none" w:sz="0" w:space="0" w:color="auto"/>
        <w:right w:val="none" w:sz="0" w:space="0" w:color="auto"/>
      </w:divBdr>
    </w:div>
    <w:div w:id="727731634">
      <w:bodyDiv w:val="1"/>
      <w:marLeft w:val="0"/>
      <w:marRight w:val="0"/>
      <w:marTop w:val="0"/>
      <w:marBottom w:val="0"/>
      <w:divBdr>
        <w:top w:val="none" w:sz="0" w:space="0" w:color="auto"/>
        <w:left w:val="none" w:sz="0" w:space="0" w:color="auto"/>
        <w:bottom w:val="none" w:sz="0" w:space="0" w:color="auto"/>
        <w:right w:val="none" w:sz="0" w:space="0" w:color="auto"/>
      </w:divBdr>
    </w:div>
    <w:div w:id="757602320">
      <w:bodyDiv w:val="1"/>
      <w:marLeft w:val="0"/>
      <w:marRight w:val="0"/>
      <w:marTop w:val="0"/>
      <w:marBottom w:val="0"/>
      <w:divBdr>
        <w:top w:val="none" w:sz="0" w:space="0" w:color="auto"/>
        <w:left w:val="none" w:sz="0" w:space="0" w:color="auto"/>
        <w:bottom w:val="none" w:sz="0" w:space="0" w:color="auto"/>
        <w:right w:val="none" w:sz="0" w:space="0" w:color="auto"/>
      </w:divBdr>
    </w:div>
    <w:div w:id="771239008">
      <w:bodyDiv w:val="1"/>
      <w:marLeft w:val="0"/>
      <w:marRight w:val="0"/>
      <w:marTop w:val="0"/>
      <w:marBottom w:val="0"/>
      <w:divBdr>
        <w:top w:val="none" w:sz="0" w:space="0" w:color="auto"/>
        <w:left w:val="none" w:sz="0" w:space="0" w:color="auto"/>
        <w:bottom w:val="none" w:sz="0" w:space="0" w:color="auto"/>
        <w:right w:val="none" w:sz="0" w:space="0" w:color="auto"/>
      </w:divBdr>
    </w:div>
    <w:div w:id="843938239">
      <w:bodyDiv w:val="1"/>
      <w:marLeft w:val="0"/>
      <w:marRight w:val="0"/>
      <w:marTop w:val="0"/>
      <w:marBottom w:val="0"/>
      <w:divBdr>
        <w:top w:val="none" w:sz="0" w:space="0" w:color="auto"/>
        <w:left w:val="none" w:sz="0" w:space="0" w:color="auto"/>
        <w:bottom w:val="none" w:sz="0" w:space="0" w:color="auto"/>
        <w:right w:val="none" w:sz="0" w:space="0" w:color="auto"/>
      </w:divBdr>
    </w:div>
    <w:div w:id="918292113">
      <w:bodyDiv w:val="1"/>
      <w:marLeft w:val="0"/>
      <w:marRight w:val="0"/>
      <w:marTop w:val="0"/>
      <w:marBottom w:val="0"/>
      <w:divBdr>
        <w:top w:val="none" w:sz="0" w:space="0" w:color="auto"/>
        <w:left w:val="none" w:sz="0" w:space="0" w:color="auto"/>
        <w:bottom w:val="none" w:sz="0" w:space="0" w:color="auto"/>
        <w:right w:val="none" w:sz="0" w:space="0" w:color="auto"/>
      </w:divBdr>
    </w:div>
    <w:div w:id="935866959">
      <w:bodyDiv w:val="1"/>
      <w:marLeft w:val="0"/>
      <w:marRight w:val="0"/>
      <w:marTop w:val="0"/>
      <w:marBottom w:val="0"/>
      <w:divBdr>
        <w:top w:val="none" w:sz="0" w:space="0" w:color="auto"/>
        <w:left w:val="none" w:sz="0" w:space="0" w:color="auto"/>
        <w:bottom w:val="none" w:sz="0" w:space="0" w:color="auto"/>
        <w:right w:val="none" w:sz="0" w:space="0" w:color="auto"/>
      </w:divBdr>
    </w:div>
    <w:div w:id="948006789">
      <w:bodyDiv w:val="1"/>
      <w:marLeft w:val="0"/>
      <w:marRight w:val="0"/>
      <w:marTop w:val="0"/>
      <w:marBottom w:val="0"/>
      <w:divBdr>
        <w:top w:val="none" w:sz="0" w:space="0" w:color="auto"/>
        <w:left w:val="none" w:sz="0" w:space="0" w:color="auto"/>
        <w:bottom w:val="none" w:sz="0" w:space="0" w:color="auto"/>
        <w:right w:val="none" w:sz="0" w:space="0" w:color="auto"/>
      </w:divBdr>
    </w:div>
    <w:div w:id="954407636">
      <w:bodyDiv w:val="1"/>
      <w:marLeft w:val="0"/>
      <w:marRight w:val="0"/>
      <w:marTop w:val="0"/>
      <w:marBottom w:val="0"/>
      <w:divBdr>
        <w:top w:val="none" w:sz="0" w:space="0" w:color="auto"/>
        <w:left w:val="none" w:sz="0" w:space="0" w:color="auto"/>
        <w:bottom w:val="none" w:sz="0" w:space="0" w:color="auto"/>
        <w:right w:val="none" w:sz="0" w:space="0" w:color="auto"/>
      </w:divBdr>
    </w:div>
    <w:div w:id="1033768104">
      <w:bodyDiv w:val="1"/>
      <w:marLeft w:val="0"/>
      <w:marRight w:val="0"/>
      <w:marTop w:val="0"/>
      <w:marBottom w:val="0"/>
      <w:divBdr>
        <w:top w:val="none" w:sz="0" w:space="0" w:color="auto"/>
        <w:left w:val="none" w:sz="0" w:space="0" w:color="auto"/>
        <w:bottom w:val="none" w:sz="0" w:space="0" w:color="auto"/>
        <w:right w:val="none" w:sz="0" w:space="0" w:color="auto"/>
      </w:divBdr>
    </w:div>
    <w:div w:id="1434203286">
      <w:bodyDiv w:val="1"/>
      <w:marLeft w:val="0"/>
      <w:marRight w:val="0"/>
      <w:marTop w:val="0"/>
      <w:marBottom w:val="0"/>
      <w:divBdr>
        <w:top w:val="none" w:sz="0" w:space="0" w:color="auto"/>
        <w:left w:val="none" w:sz="0" w:space="0" w:color="auto"/>
        <w:bottom w:val="none" w:sz="0" w:space="0" w:color="auto"/>
        <w:right w:val="none" w:sz="0" w:space="0" w:color="auto"/>
      </w:divBdr>
    </w:div>
    <w:div w:id="1445803833">
      <w:bodyDiv w:val="1"/>
      <w:marLeft w:val="0"/>
      <w:marRight w:val="0"/>
      <w:marTop w:val="0"/>
      <w:marBottom w:val="0"/>
      <w:divBdr>
        <w:top w:val="none" w:sz="0" w:space="0" w:color="auto"/>
        <w:left w:val="none" w:sz="0" w:space="0" w:color="auto"/>
        <w:bottom w:val="none" w:sz="0" w:space="0" w:color="auto"/>
        <w:right w:val="none" w:sz="0" w:space="0" w:color="auto"/>
      </w:divBdr>
    </w:div>
    <w:div w:id="1685859346">
      <w:bodyDiv w:val="1"/>
      <w:marLeft w:val="0"/>
      <w:marRight w:val="0"/>
      <w:marTop w:val="0"/>
      <w:marBottom w:val="0"/>
      <w:divBdr>
        <w:top w:val="none" w:sz="0" w:space="0" w:color="auto"/>
        <w:left w:val="none" w:sz="0" w:space="0" w:color="auto"/>
        <w:bottom w:val="none" w:sz="0" w:space="0" w:color="auto"/>
        <w:right w:val="none" w:sz="0" w:space="0" w:color="auto"/>
      </w:divBdr>
    </w:div>
    <w:div w:id="1778015846">
      <w:bodyDiv w:val="1"/>
      <w:marLeft w:val="0"/>
      <w:marRight w:val="0"/>
      <w:marTop w:val="0"/>
      <w:marBottom w:val="0"/>
      <w:divBdr>
        <w:top w:val="none" w:sz="0" w:space="0" w:color="auto"/>
        <w:left w:val="none" w:sz="0" w:space="0" w:color="auto"/>
        <w:bottom w:val="none" w:sz="0" w:space="0" w:color="auto"/>
        <w:right w:val="none" w:sz="0" w:space="0" w:color="auto"/>
      </w:divBdr>
    </w:div>
    <w:div w:id="1906604105">
      <w:bodyDiv w:val="1"/>
      <w:marLeft w:val="0"/>
      <w:marRight w:val="0"/>
      <w:marTop w:val="0"/>
      <w:marBottom w:val="0"/>
      <w:divBdr>
        <w:top w:val="none" w:sz="0" w:space="0" w:color="auto"/>
        <w:left w:val="none" w:sz="0" w:space="0" w:color="auto"/>
        <w:bottom w:val="none" w:sz="0" w:space="0" w:color="auto"/>
        <w:right w:val="none" w:sz="0" w:space="0" w:color="auto"/>
      </w:divBdr>
    </w:div>
    <w:div w:id="2027558496">
      <w:bodyDiv w:val="1"/>
      <w:marLeft w:val="0"/>
      <w:marRight w:val="0"/>
      <w:marTop w:val="0"/>
      <w:marBottom w:val="0"/>
      <w:divBdr>
        <w:top w:val="none" w:sz="0" w:space="0" w:color="auto"/>
        <w:left w:val="none" w:sz="0" w:space="0" w:color="auto"/>
        <w:bottom w:val="none" w:sz="0" w:space="0" w:color="auto"/>
        <w:right w:val="none" w:sz="0" w:space="0" w:color="auto"/>
      </w:divBdr>
    </w:div>
    <w:div w:id="2112040547">
      <w:bodyDiv w:val="1"/>
      <w:marLeft w:val="0"/>
      <w:marRight w:val="0"/>
      <w:marTop w:val="0"/>
      <w:marBottom w:val="0"/>
      <w:divBdr>
        <w:top w:val="none" w:sz="0" w:space="0" w:color="auto"/>
        <w:left w:val="none" w:sz="0" w:space="0" w:color="auto"/>
        <w:bottom w:val="none" w:sz="0" w:space="0" w:color="auto"/>
        <w:right w:val="none" w:sz="0" w:space="0" w:color="auto"/>
      </w:divBdr>
    </w:div>
    <w:div w:id="2136286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A99CE3-0AD4-4DD2-B34A-C45B27677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145</Pages>
  <Words>43458</Words>
  <Characters>247714</Characters>
  <Application>Microsoft Office Word</Application>
  <DocSecurity>0</DocSecurity>
  <Lines>2064</Lines>
  <Paragraphs>581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Wollny Consulting</Company>
  <LinksUpToDate>false</LinksUpToDate>
  <CharactersWithSpaces>290591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Wollny</dc:creator>
  <cp:keywords/>
  <dc:description/>
  <cp:lastModifiedBy>Lucas Omondi</cp:lastModifiedBy>
  <cp:revision>2</cp:revision>
  <cp:lastPrinted>2017-03-13T15:39:00Z</cp:lastPrinted>
  <dcterms:created xsi:type="dcterms:W3CDTF">2025-03-12T12:48:00Z</dcterms:created>
  <dcterms:modified xsi:type="dcterms:W3CDTF">2025-03-12T12:48:00Z</dcterms:modified>
</cp:coreProperties>
</file>