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6901" w14:textId="77777777" w:rsidR="00342F10" w:rsidRPr="00342F10" w:rsidRDefault="00342F10" w:rsidP="00342F10">
      <w:pPr>
        <w:rPr>
          <w:b/>
          <w:bCs/>
        </w:rPr>
      </w:pPr>
      <w:r w:rsidRPr="00342F10">
        <w:rPr>
          <w:b/>
          <w:bCs/>
        </w:rPr>
        <w:t>Solicitações do Cliente</w:t>
      </w:r>
    </w:p>
    <w:p w14:paraId="0A69EF8F" w14:textId="77777777" w:rsidR="00342F10" w:rsidRPr="00342F10" w:rsidRDefault="00342F10" w:rsidP="00342F10">
      <w:r w:rsidRPr="00342F10">
        <w:t>O cliente solicitou a criação de um site responsivo, adaptado para dispositivos móveis e computadores, com as seguintes seções e funcionalidades:</w:t>
      </w:r>
    </w:p>
    <w:p w14:paraId="1D17EA2A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Menu de Navegação</w:t>
      </w:r>
      <w:r w:rsidRPr="00342F10">
        <w:t>: Um menu fixo com fundo na cor marrom, contendo os itens: Início, Sobre, Parceiros, Galeria, Depoimentos e Contato. Cada item deve permitir a navegação suave até a respectiva seção da página.</w:t>
      </w:r>
    </w:p>
    <w:p w14:paraId="397F13FB" w14:textId="1EB5A355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Banner Principal</w:t>
      </w:r>
      <w:r w:rsidRPr="00342F10">
        <w:t>: Uma imagem de destaque chamativa, com foco no produto principal, acompanhada de uma frase de impacto e um botão de chamada para ação direcionando para o contato.</w:t>
      </w:r>
    </w:p>
    <w:p w14:paraId="5B2E60C2" w14:textId="4FAA56AF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Seção "Sobre"</w:t>
      </w:r>
      <w:r w:rsidRPr="00342F10">
        <w:t xml:space="preserve">: Texto contando a história da empresa, destacando o diferencial do amendoim produzido, com uma foto da empresa </w:t>
      </w:r>
      <w:r>
        <w:t>ou</w:t>
      </w:r>
      <w:r w:rsidRPr="00342F10">
        <w:t xml:space="preserve"> equipe responsável.</w:t>
      </w:r>
    </w:p>
    <w:p w14:paraId="1D42C919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Seção "Produto"</w:t>
      </w:r>
      <w:r w:rsidRPr="00342F10">
        <w:t>: Apresentação visual do produto com imagem, benefícios e os principais atrativos que o tornam especial no mercado.</w:t>
      </w:r>
    </w:p>
    <w:p w14:paraId="262976A9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Seção "Parceiros"</w:t>
      </w:r>
      <w:r w:rsidRPr="00342F10">
        <w:t>: Destaque para os principais tipos de parcerias realizadas: com mercados, cafeterias, padarias e serviços de delivery.</w:t>
      </w:r>
    </w:p>
    <w:p w14:paraId="1FB9FC2D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Galeria</w:t>
      </w:r>
      <w:r w:rsidRPr="00342F10">
        <w:t>: Espaço visual para destacar ainda mais o produto, com um botão de chamada direcionando o usuário para o Instagram da empresa.</w:t>
      </w:r>
    </w:p>
    <w:p w14:paraId="3D0C0877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Depoimentos</w:t>
      </w:r>
      <w:r w:rsidRPr="00342F10">
        <w:t>: Seção dedicada a avaliações e comentários de clientes, com o objetivo de transmitir maior confiança e credibilidade ao público.</w:t>
      </w:r>
    </w:p>
    <w:p w14:paraId="11AD86F7" w14:textId="77777777" w:rsidR="00342F10" w:rsidRPr="00342F10" w:rsidRDefault="00342F10" w:rsidP="00342F10">
      <w:pPr>
        <w:numPr>
          <w:ilvl w:val="0"/>
          <w:numId w:val="1"/>
        </w:numPr>
      </w:pPr>
      <w:r w:rsidRPr="00342F10">
        <w:rPr>
          <w:b/>
          <w:bCs/>
        </w:rPr>
        <w:t>Contato</w:t>
      </w:r>
      <w:r w:rsidRPr="00342F10">
        <w:t>: Formulário de contato completo, reunindo todas as formas de comunicação com a empresa (telefone, e-mail e WhatsApp), além da integração com um mapa para mostrar a localização física do negócio.</w:t>
      </w:r>
    </w:p>
    <w:p w14:paraId="6F3ED03A" w14:textId="77777777" w:rsidR="00387327" w:rsidRDefault="00387327"/>
    <w:sectPr w:rsidR="00387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278D"/>
    <w:multiLevelType w:val="multilevel"/>
    <w:tmpl w:val="FFEE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4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10"/>
    <w:rsid w:val="000D5A96"/>
    <w:rsid w:val="00342F10"/>
    <w:rsid w:val="00387327"/>
    <w:rsid w:val="00CD2449"/>
    <w:rsid w:val="00F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ADAA"/>
  <w15:chartTrackingRefBased/>
  <w15:docId w15:val="{5278B3EC-F33B-46FB-8494-ECEE1463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2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2F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2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2F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2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2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2F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2F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2F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2F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2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condominio izabel</dc:creator>
  <cp:keywords/>
  <dc:description/>
  <cp:lastModifiedBy>condominio izabel</cp:lastModifiedBy>
  <cp:revision>1</cp:revision>
  <dcterms:created xsi:type="dcterms:W3CDTF">2025-06-02T17:24:00Z</dcterms:created>
  <dcterms:modified xsi:type="dcterms:W3CDTF">2025-06-02T18:42:00Z</dcterms:modified>
</cp:coreProperties>
</file>