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71C0" w14:textId="77777777" w:rsidR="008571F9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7609BB0C" w14:textId="77777777" w:rsidR="00A77EE4" w:rsidRPr="00B50264" w:rsidRDefault="008571F9" w:rsidP="009B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TP encadré</w:t>
      </w:r>
      <w:r w:rsidR="00C90D80">
        <w:rPr>
          <w:rFonts w:ascii="Comic Sans MS" w:hAnsi="Comic Sans MS"/>
          <w:b/>
        </w:rPr>
        <w:t xml:space="preserve"> 1h30</w:t>
      </w:r>
      <w:r>
        <w:rPr>
          <w:rFonts w:ascii="Comic Sans MS" w:hAnsi="Comic Sans MS"/>
          <w:b/>
        </w:rPr>
        <w:t xml:space="preserve"> : </w:t>
      </w:r>
      <w:r w:rsidR="005A6EB6">
        <w:rPr>
          <w:rFonts w:ascii="Comic Sans MS" w:hAnsi="Comic Sans MS"/>
          <w:b/>
        </w:rPr>
        <w:t>Couverture des réseaux Wifi</w:t>
      </w:r>
    </w:p>
    <w:p w14:paraId="6E59B591" w14:textId="77777777" w:rsidR="00A77EE4" w:rsidRPr="00B50264" w:rsidRDefault="00A77EE4" w:rsidP="00A77EE4">
      <w:pPr>
        <w:rPr>
          <w:rFonts w:ascii="Comic Sans MS" w:hAnsi="Comic Sans MS"/>
          <w:b/>
        </w:rPr>
      </w:pPr>
    </w:p>
    <w:p w14:paraId="02975F69" w14:textId="77777777" w:rsidR="00DA3AB8" w:rsidRDefault="00A77EE4" w:rsidP="00A77EE4">
      <w:pPr>
        <w:rPr>
          <w:rFonts w:ascii="Comic Sans MS" w:hAnsi="Comic Sans MS"/>
        </w:rPr>
      </w:pPr>
      <w:r w:rsidRPr="00B50264">
        <w:rPr>
          <w:rFonts w:ascii="Comic Sans MS" w:hAnsi="Comic Sans MS"/>
          <w:b/>
        </w:rPr>
        <w:t xml:space="preserve">Objectif </w:t>
      </w:r>
      <w:r w:rsidRPr="00B50264">
        <w:rPr>
          <w:rFonts w:ascii="Comic Sans MS" w:hAnsi="Comic Sans MS"/>
        </w:rPr>
        <w:t>: Appréhender les problèmes de puissance dans les réseaux mobiles. Compren</w:t>
      </w:r>
      <w:r w:rsidR="000151D6">
        <w:rPr>
          <w:rFonts w:ascii="Comic Sans MS" w:hAnsi="Comic Sans MS"/>
        </w:rPr>
        <w:t>dre les dB, dBm, les bilans de puissance</w:t>
      </w:r>
      <w:r w:rsidR="002D258C">
        <w:rPr>
          <w:rFonts w:ascii="Comic Sans MS" w:hAnsi="Comic Sans MS"/>
        </w:rPr>
        <w:t>.</w:t>
      </w:r>
      <w:r w:rsidR="00DA3AB8">
        <w:rPr>
          <w:rFonts w:ascii="Comic Sans MS" w:hAnsi="Comic Sans MS"/>
        </w:rPr>
        <w:t xml:space="preserve"> </w:t>
      </w:r>
    </w:p>
    <w:p w14:paraId="0433E9A2" w14:textId="77777777" w:rsidR="00DA3AB8" w:rsidRDefault="00DA3AB8" w:rsidP="00A77EE4">
      <w:pPr>
        <w:rPr>
          <w:rFonts w:ascii="Comic Sans MS" w:hAnsi="Comic Sans MS"/>
          <w:b/>
        </w:rPr>
      </w:pPr>
    </w:p>
    <w:p w14:paraId="56969EF4" w14:textId="77777777" w:rsidR="00D9133E" w:rsidRDefault="00A77EE4" w:rsidP="00A77EE4">
      <w:pPr>
        <w:rPr>
          <w:rFonts w:ascii="Comic Sans MS" w:hAnsi="Comic Sans MS"/>
        </w:rPr>
      </w:pPr>
      <w:r w:rsidRPr="00B50264">
        <w:rPr>
          <w:rFonts w:ascii="Comic Sans MS" w:hAnsi="Comic Sans MS"/>
          <w:b/>
        </w:rPr>
        <w:t>Matériel</w:t>
      </w:r>
      <w:r w:rsidR="005451CB">
        <w:rPr>
          <w:rFonts w:ascii="Comic Sans MS" w:hAnsi="Comic Sans MS"/>
          <w:b/>
        </w:rPr>
        <w:t xml:space="preserve"> </w:t>
      </w:r>
      <w:r w:rsidR="00D9133E">
        <w:rPr>
          <w:rFonts w:ascii="Comic Sans MS" w:hAnsi="Comic Sans MS"/>
          <w:b/>
        </w:rPr>
        <w:t>nécessaire</w:t>
      </w:r>
      <w:r w:rsidRPr="00B50264">
        <w:rPr>
          <w:rFonts w:ascii="Comic Sans MS" w:hAnsi="Comic Sans MS"/>
          <w:b/>
        </w:rPr>
        <w:t xml:space="preserve"> :</w:t>
      </w:r>
      <w:r w:rsidRPr="00B50264">
        <w:rPr>
          <w:rFonts w:ascii="Comic Sans MS" w:hAnsi="Comic Sans MS"/>
        </w:rPr>
        <w:tab/>
      </w:r>
    </w:p>
    <w:p w14:paraId="6B5CE2D3" w14:textId="77777777" w:rsidR="00A77EE4" w:rsidRPr="00B50264" w:rsidRDefault="005451CB" w:rsidP="00A77EE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 </w:t>
      </w:r>
      <w:r w:rsidR="00725FF9">
        <w:rPr>
          <w:rFonts w:ascii="Comic Sans MS" w:hAnsi="Comic Sans MS"/>
        </w:rPr>
        <w:t xml:space="preserve"> </w:t>
      </w:r>
      <w:r w:rsidR="00C955F7">
        <w:rPr>
          <w:rFonts w:ascii="Comic Sans MS" w:hAnsi="Comic Sans MS"/>
        </w:rPr>
        <w:t xml:space="preserve">PC portable + </w:t>
      </w:r>
      <w:r w:rsidR="00725FF9">
        <w:rPr>
          <w:rFonts w:ascii="Comic Sans MS" w:hAnsi="Comic Sans MS"/>
        </w:rPr>
        <w:t xml:space="preserve">1 </w:t>
      </w:r>
      <w:r w:rsidR="00C955F7">
        <w:rPr>
          <w:rFonts w:ascii="Comic Sans MS" w:hAnsi="Comic Sans MS"/>
        </w:rPr>
        <w:t>mobi</w:t>
      </w:r>
      <w:r>
        <w:rPr>
          <w:rFonts w:ascii="Comic Sans MS" w:hAnsi="Comic Sans MS"/>
        </w:rPr>
        <w:t>le</w:t>
      </w:r>
      <w:r w:rsidR="00C955F7">
        <w:rPr>
          <w:rFonts w:ascii="Comic Sans MS" w:hAnsi="Comic Sans MS"/>
        </w:rPr>
        <w:t xml:space="preserve"> </w:t>
      </w:r>
    </w:p>
    <w:p w14:paraId="6576B4A8" w14:textId="77777777" w:rsidR="00A77EE4" w:rsidRPr="00D9133E" w:rsidRDefault="00C955F7" w:rsidP="00D9133E">
      <w:pPr>
        <w:rPr>
          <w:rFonts w:ascii="Comic Sans MS" w:hAnsi="Comic Sans MS"/>
          <w:lang w:val="en-US"/>
        </w:rPr>
      </w:pPr>
      <w:proofErr w:type="spellStart"/>
      <w:r w:rsidRPr="00D9133E">
        <w:rPr>
          <w:rFonts w:ascii="Comic Sans MS" w:hAnsi="Comic Sans MS"/>
          <w:lang w:val="en-US"/>
        </w:rPr>
        <w:t>Logiciel</w:t>
      </w:r>
      <w:proofErr w:type="spellEnd"/>
      <w:r w:rsidR="006A41C9" w:rsidRPr="00D9133E">
        <w:rPr>
          <w:rFonts w:ascii="Comic Sans MS" w:hAnsi="Comic Sans MS"/>
          <w:lang w:val="en-US"/>
        </w:rPr>
        <w:t xml:space="preserve"> Acrylic </w:t>
      </w:r>
      <w:proofErr w:type="spellStart"/>
      <w:r w:rsidR="006A41C9" w:rsidRPr="00D9133E">
        <w:rPr>
          <w:rFonts w:ascii="Comic Sans MS" w:hAnsi="Comic Sans MS"/>
          <w:lang w:val="en-US"/>
        </w:rPr>
        <w:t>Wifi</w:t>
      </w:r>
      <w:proofErr w:type="spellEnd"/>
      <w:r w:rsidR="006A41C9" w:rsidRPr="00D9133E">
        <w:rPr>
          <w:rFonts w:ascii="Comic Sans MS" w:hAnsi="Comic Sans MS"/>
          <w:lang w:val="en-US"/>
        </w:rPr>
        <w:t xml:space="preserve"> </w:t>
      </w:r>
      <w:proofErr w:type="spellStart"/>
      <w:r w:rsidR="00714D36">
        <w:rPr>
          <w:rFonts w:ascii="Comic Sans MS" w:hAnsi="Comic Sans MS"/>
          <w:lang w:val="en-US"/>
        </w:rPr>
        <w:t>Analyser</w:t>
      </w:r>
      <w:proofErr w:type="spellEnd"/>
      <w:r w:rsidR="006A41C9" w:rsidRPr="00D9133E">
        <w:rPr>
          <w:rFonts w:ascii="Comic Sans MS" w:hAnsi="Comic Sans MS"/>
          <w:lang w:val="en-US"/>
        </w:rPr>
        <w:t>, Acrylic</w:t>
      </w:r>
      <w:r w:rsidRPr="00D9133E">
        <w:rPr>
          <w:rFonts w:ascii="Comic Sans MS" w:hAnsi="Comic Sans MS"/>
          <w:lang w:val="en-US"/>
        </w:rPr>
        <w:t xml:space="preserve"> </w:t>
      </w:r>
      <w:proofErr w:type="spellStart"/>
      <w:r w:rsidRPr="00D9133E">
        <w:rPr>
          <w:rFonts w:ascii="Comic Sans MS" w:hAnsi="Comic Sans MS"/>
          <w:lang w:val="en-US"/>
        </w:rPr>
        <w:t>HeatMapper</w:t>
      </w:r>
      <w:proofErr w:type="spellEnd"/>
      <w:r w:rsidR="00725FF9" w:rsidRPr="00D9133E">
        <w:rPr>
          <w:rFonts w:ascii="Comic Sans MS" w:hAnsi="Comic Sans MS"/>
          <w:lang w:val="en-US"/>
        </w:rPr>
        <w:t xml:space="preserve"> ,</w:t>
      </w:r>
      <w:r w:rsidR="006A41C9" w:rsidRPr="00D9133E">
        <w:rPr>
          <w:rFonts w:ascii="Comic Sans MS" w:hAnsi="Comic Sans MS"/>
          <w:lang w:val="en-US"/>
        </w:rPr>
        <w:t xml:space="preserve"> </w:t>
      </w:r>
      <w:proofErr w:type="spellStart"/>
      <w:r w:rsidR="006A41C9" w:rsidRPr="00D9133E">
        <w:rPr>
          <w:rFonts w:ascii="Comic Sans MS" w:hAnsi="Comic Sans MS"/>
          <w:lang w:val="en-US"/>
        </w:rPr>
        <w:t>Wifi</w:t>
      </w:r>
      <w:proofErr w:type="spellEnd"/>
      <w:r w:rsidR="006A41C9" w:rsidRPr="00D9133E">
        <w:rPr>
          <w:rFonts w:ascii="Comic Sans MS" w:hAnsi="Comic Sans MS"/>
          <w:lang w:val="en-US"/>
        </w:rPr>
        <w:t xml:space="preserve"> </w:t>
      </w:r>
      <w:proofErr w:type="spellStart"/>
      <w:r w:rsidR="006A41C9" w:rsidRPr="00D9133E">
        <w:rPr>
          <w:rFonts w:ascii="Comic Sans MS" w:hAnsi="Comic Sans MS"/>
          <w:lang w:val="en-US"/>
        </w:rPr>
        <w:t>Analyser</w:t>
      </w:r>
      <w:proofErr w:type="spellEnd"/>
      <w:r w:rsidR="00EF18FF">
        <w:rPr>
          <w:rFonts w:ascii="Comic Sans MS" w:hAnsi="Comic Sans MS"/>
          <w:lang w:val="en-US"/>
        </w:rPr>
        <w:t xml:space="preserve"> sur </w:t>
      </w:r>
      <w:proofErr w:type="spellStart"/>
      <w:r w:rsidR="00EF18FF">
        <w:rPr>
          <w:rFonts w:ascii="Comic Sans MS" w:hAnsi="Comic Sans MS"/>
          <w:lang w:val="en-US"/>
        </w:rPr>
        <w:t>SmartPhone</w:t>
      </w:r>
      <w:proofErr w:type="spellEnd"/>
      <w:r w:rsidR="00EF18FF">
        <w:rPr>
          <w:rFonts w:ascii="Comic Sans MS" w:hAnsi="Comic Sans MS"/>
          <w:lang w:val="en-US"/>
        </w:rPr>
        <w:t>.</w:t>
      </w:r>
    </w:p>
    <w:p w14:paraId="15FD828D" w14:textId="77777777" w:rsidR="000151D6" w:rsidRDefault="000151D6" w:rsidP="0051138F">
      <w:pPr>
        <w:rPr>
          <w:rFonts w:ascii="Comic Sans MS" w:hAnsi="Comic Sans MS"/>
        </w:rPr>
      </w:pPr>
    </w:p>
    <w:p w14:paraId="398615D1" w14:textId="77777777" w:rsidR="000151D6" w:rsidRPr="00D741F9" w:rsidRDefault="00334B90" w:rsidP="0051138F">
      <w:pPr>
        <w:rPr>
          <w:rFonts w:ascii="Comic Sans MS" w:hAnsi="Comic Sans MS"/>
          <w:b/>
          <w:u w:val="single"/>
        </w:rPr>
      </w:pPr>
      <w:r w:rsidRPr="00D741F9">
        <w:rPr>
          <w:rFonts w:ascii="Comic Sans MS" w:hAnsi="Comic Sans MS"/>
          <w:b/>
          <w:u w:val="single"/>
        </w:rPr>
        <w:t>I Notions sur la transmission</w:t>
      </w:r>
      <w:r w:rsidR="0051138F" w:rsidRPr="00D741F9">
        <w:rPr>
          <w:rFonts w:ascii="Comic Sans MS" w:hAnsi="Comic Sans MS"/>
          <w:b/>
          <w:u w:val="single"/>
        </w:rPr>
        <w:t xml:space="preserve"> Wifi</w:t>
      </w:r>
    </w:p>
    <w:p w14:paraId="67FFCE69" w14:textId="77777777" w:rsidR="009C3DEE" w:rsidRPr="00712213" w:rsidRDefault="007223A5" w:rsidP="00712213">
      <w:pPr>
        <w:pStyle w:val="Paragraphedeliste"/>
        <w:numPr>
          <w:ilvl w:val="0"/>
          <w:numId w:val="8"/>
        </w:numPr>
        <w:rPr>
          <w:rFonts w:ascii="Comic Sans MS" w:hAnsi="Comic Sans MS"/>
        </w:rPr>
      </w:pPr>
      <w:r w:rsidRPr="007F25D4">
        <w:rPr>
          <w:rFonts w:ascii="Comic Sans MS" w:hAnsi="Comic Sans MS"/>
        </w:rPr>
        <w:t xml:space="preserve">Ouvrir </w:t>
      </w:r>
      <w:r w:rsidR="00EF7181">
        <w:rPr>
          <w:rFonts w:ascii="Comic Sans MS" w:hAnsi="Comic Sans MS"/>
        </w:rPr>
        <w:t xml:space="preserve">sur le PC portable </w:t>
      </w:r>
      <w:r w:rsidRPr="007F25D4">
        <w:rPr>
          <w:rFonts w:ascii="Comic Sans MS" w:hAnsi="Comic Sans MS"/>
        </w:rPr>
        <w:t xml:space="preserve">le logiciel </w:t>
      </w:r>
      <w:proofErr w:type="spellStart"/>
      <w:r w:rsidRPr="007F25D4">
        <w:rPr>
          <w:rFonts w:ascii="Comic Sans MS" w:hAnsi="Comic Sans MS"/>
        </w:rPr>
        <w:t>Acrylic</w:t>
      </w:r>
      <w:proofErr w:type="spellEnd"/>
      <w:r w:rsidR="00F51F4E">
        <w:rPr>
          <w:rFonts w:ascii="Comic Sans MS" w:hAnsi="Comic Sans MS"/>
        </w:rPr>
        <w:t xml:space="preserve"> Wifi</w:t>
      </w:r>
      <w:r w:rsidR="006A41C9" w:rsidRPr="006A41C9">
        <w:rPr>
          <w:rFonts w:ascii="Comic Sans MS" w:hAnsi="Comic Sans MS"/>
        </w:rPr>
        <w:t xml:space="preserve"> </w:t>
      </w:r>
      <w:r w:rsidR="00712213">
        <w:rPr>
          <w:rFonts w:ascii="Comic Sans MS" w:hAnsi="Comic Sans MS"/>
        </w:rPr>
        <w:t>Analyser</w:t>
      </w:r>
      <w:r w:rsidR="006A41C9" w:rsidRPr="00712213">
        <w:rPr>
          <w:rFonts w:ascii="Comic Sans MS" w:hAnsi="Comic Sans MS"/>
        </w:rPr>
        <w:t>.</w:t>
      </w:r>
    </w:p>
    <w:p w14:paraId="5B9E8A07" w14:textId="12FD53F8" w:rsidR="00B102A1" w:rsidRDefault="00B102A1" w:rsidP="00B102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logiciel va scanner (via la carte wifi du PC portable) l’ensemble des </w:t>
      </w:r>
      <w:r w:rsidR="004C6D55">
        <w:rPr>
          <w:rFonts w:ascii="Comic Sans MS" w:hAnsi="Comic Sans MS"/>
        </w:rPr>
        <w:t>réseaux</w:t>
      </w:r>
      <w:r>
        <w:rPr>
          <w:rFonts w:ascii="Comic Sans MS" w:hAnsi="Comic Sans MS"/>
        </w:rPr>
        <w:t xml:space="preserve"> Wifi qui l’entoure. Nous voyons principalement les réseaux présents sur l’IUT : </w:t>
      </w:r>
      <w:proofErr w:type="spellStart"/>
      <w:r>
        <w:rPr>
          <w:rFonts w:ascii="Comic Sans MS" w:hAnsi="Comic Sans MS"/>
        </w:rPr>
        <w:t>uha,eduroam,</w:t>
      </w:r>
      <w:r w:rsidR="0001051C">
        <w:rPr>
          <w:rFonts w:ascii="Comic Sans MS" w:hAnsi="Comic Sans MS"/>
        </w:rPr>
        <w:t>Iot_uha</w:t>
      </w:r>
      <w:proofErr w:type="spellEnd"/>
      <w:r>
        <w:rPr>
          <w:rFonts w:ascii="Comic Sans MS" w:hAnsi="Comic Sans MS"/>
        </w:rPr>
        <w:t xml:space="preserve">. Chacune des bornes </w:t>
      </w:r>
      <w:r w:rsidR="00590E60">
        <w:rPr>
          <w:rFonts w:ascii="Comic Sans MS" w:hAnsi="Comic Sans MS"/>
        </w:rPr>
        <w:t>(</w:t>
      </w:r>
      <w:r w:rsidR="008E0EB0" w:rsidRPr="008E0EB0">
        <w:rPr>
          <w:rFonts w:ascii="Comic Sans MS" w:hAnsi="Comic Sans MS"/>
          <w:b/>
        </w:rPr>
        <w:t>borne =</w:t>
      </w:r>
      <w:r w:rsidR="008E0EB0">
        <w:rPr>
          <w:rFonts w:ascii="Comic Sans MS" w:hAnsi="Comic Sans MS"/>
        </w:rPr>
        <w:t xml:space="preserve"> </w:t>
      </w:r>
      <w:r w:rsidR="00590E60" w:rsidRPr="00590E60">
        <w:rPr>
          <w:rFonts w:ascii="Comic Sans MS" w:hAnsi="Comic Sans MS"/>
          <w:b/>
        </w:rPr>
        <w:t>points</w:t>
      </w:r>
      <w:r w:rsidRPr="00590E60">
        <w:rPr>
          <w:rFonts w:ascii="Comic Sans MS" w:hAnsi="Comic Sans MS"/>
          <w:b/>
        </w:rPr>
        <w:t xml:space="preserve"> d’</w:t>
      </w:r>
      <w:r w:rsidR="00891ED7" w:rsidRPr="00590E60">
        <w:rPr>
          <w:rFonts w:ascii="Comic Sans MS" w:hAnsi="Comic Sans MS"/>
          <w:b/>
        </w:rPr>
        <w:t xml:space="preserve">accès = </w:t>
      </w:r>
      <w:r w:rsidR="000827F8">
        <w:rPr>
          <w:rFonts w:ascii="Comic Sans MS" w:hAnsi="Comic Sans MS"/>
          <w:b/>
        </w:rPr>
        <w:t>A</w:t>
      </w:r>
      <w:r w:rsidR="00891ED7" w:rsidRPr="00590E60">
        <w:rPr>
          <w:rFonts w:ascii="Comic Sans MS" w:hAnsi="Comic Sans MS"/>
          <w:b/>
        </w:rPr>
        <w:t xml:space="preserve">ccess </w:t>
      </w:r>
      <w:r w:rsidR="000827F8">
        <w:rPr>
          <w:rFonts w:ascii="Comic Sans MS" w:hAnsi="Comic Sans MS"/>
          <w:b/>
        </w:rPr>
        <w:t>P</w:t>
      </w:r>
      <w:r w:rsidR="00891ED7" w:rsidRPr="00590E60">
        <w:rPr>
          <w:rFonts w:ascii="Comic Sans MS" w:hAnsi="Comic Sans MS"/>
          <w:b/>
        </w:rPr>
        <w:t>oint = AP</w:t>
      </w:r>
      <w:r>
        <w:rPr>
          <w:rFonts w:ascii="Comic Sans MS" w:hAnsi="Comic Sans MS"/>
        </w:rPr>
        <w:t>) du campus diffusera ces 3 réseaux</w:t>
      </w:r>
      <w:r w:rsidR="00673B59">
        <w:rPr>
          <w:rFonts w:ascii="Comic Sans MS" w:hAnsi="Comic Sans MS"/>
        </w:rPr>
        <w:t xml:space="preserve"> (VLAN).</w:t>
      </w:r>
    </w:p>
    <w:p w14:paraId="6C22205B" w14:textId="77777777" w:rsidR="004C6D55" w:rsidRDefault="004C6D55" w:rsidP="00B102A1">
      <w:pPr>
        <w:rPr>
          <w:rFonts w:ascii="Comic Sans MS" w:hAnsi="Comic Sans MS"/>
        </w:rPr>
      </w:pPr>
    </w:p>
    <w:p w14:paraId="74403FE3" w14:textId="77777777" w:rsidR="004C6D55" w:rsidRDefault="004C6D55" w:rsidP="00B102A1">
      <w:pPr>
        <w:rPr>
          <w:rFonts w:ascii="Comic Sans MS" w:hAnsi="Comic Sans MS"/>
        </w:rPr>
      </w:pPr>
      <w:r>
        <w:rPr>
          <w:rFonts w:ascii="Comic Sans MS" w:hAnsi="Comic Sans MS"/>
        </w:rPr>
        <w:t>« </w:t>
      </w:r>
      <w:proofErr w:type="spellStart"/>
      <w:r>
        <w:rPr>
          <w:rFonts w:ascii="Comic Sans MS" w:hAnsi="Comic Sans MS"/>
        </w:rPr>
        <w:t>Uha</w:t>
      </w:r>
      <w:proofErr w:type="spellEnd"/>
      <w:r>
        <w:rPr>
          <w:rFonts w:ascii="Comic Sans MS" w:hAnsi="Comic Sans MS"/>
        </w:rPr>
        <w:t> » et « </w:t>
      </w:r>
      <w:proofErr w:type="spellStart"/>
      <w:r>
        <w:rPr>
          <w:rFonts w:ascii="Comic Sans MS" w:hAnsi="Comic Sans MS"/>
        </w:rPr>
        <w:t>Eduroam</w:t>
      </w:r>
      <w:proofErr w:type="spellEnd"/>
      <w:r>
        <w:rPr>
          <w:rFonts w:ascii="Comic Sans MS" w:hAnsi="Comic Sans MS"/>
        </w:rPr>
        <w:t xml:space="preserve"> » sont les réseaux Wifi accessibles pour les étudiants et les enseignants de </w:t>
      </w:r>
      <w:r w:rsidR="00590E60">
        <w:rPr>
          <w:rFonts w:ascii="Comic Sans MS" w:hAnsi="Comic Sans MS"/>
        </w:rPr>
        <w:t>l’Université.</w:t>
      </w:r>
      <w:r>
        <w:rPr>
          <w:rFonts w:ascii="Comic Sans MS" w:hAnsi="Comic Sans MS"/>
        </w:rPr>
        <w:t xml:space="preserve"> Ils sont </w:t>
      </w:r>
      <w:r w:rsidR="00AC67E1">
        <w:rPr>
          <w:rFonts w:ascii="Comic Sans MS" w:hAnsi="Comic Sans MS"/>
        </w:rPr>
        <w:t>sécurisés</w:t>
      </w:r>
      <w:r>
        <w:rPr>
          <w:rFonts w:ascii="Comic Sans MS" w:hAnsi="Comic Sans MS"/>
        </w:rPr>
        <w:t xml:space="preserve"> par un portail d’accès nécessitant les identifiants (Login/mot de passe) donnés par </w:t>
      </w:r>
      <w:r w:rsidR="00590E60">
        <w:rPr>
          <w:rFonts w:ascii="Comic Sans MS" w:hAnsi="Comic Sans MS"/>
        </w:rPr>
        <w:t>l’Université,</w:t>
      </w:r>
      <w:r>
        <w:rPr>
          <w:rFonts w:ascii="Comic Sans MS" w:hAnsi="Comic Sans MS"/>
        </w:rPr>
        <w:t xml:space="preserve"> pour se connecter. Connecté et identifié sur ces réseaux, ils </w:t>
      </w:r>
      <w:r w:rsidR="00590E60">
        <w:rPr>
          <w:rFonts w:ascii="Comic Sans MS" w:hAnsi="Comic Sans MS"/>
        </w:rPr>
        <w:t>donnent</w:t>
      </w:r>
      <w:r>
        <w:rPr>
          <w:rFonts w:ascii="Comic Sans MS" w:hAnsi="Comic Sans MS"/>
        </w:rPr>
        <w:t xml:space="preserve"> accès à l’Intranet de l’</w:t>
      </w:r>
      <w:proofErr w:type="spellStart"/>
      <w:r>
        <w:rPr>
          <w:rFonts w:ascii="Comic Sans MS" w:hAnsi="Comic Sans MS"/>
        </w:rPr>
        <w:t>Uha</w:t>
      </w:r>
      <w:proofErr w:type="spellEnd"/>
      <w:r>
        <w:rPr>
          <w:rFonts w:ascii="Comic Sans MS" w:hAnsi="Comic Sans MS"/>
        </w:rPr>
        <w:t xml:space="preserve"> ainsi qu’</w:t>
      </w:r>
      <w:r w:rsidR="00EE6256">
        <w:rPr>
          <w:rFonts w:ascii="Comic Sans MS" w:hAnsi="Comic Sans MS"/>
        </w:rPr>
        <w:t>à</w:t>
      </w:r>
      <w:r>
        <w:rPr>
          <w:rFonts w:ascii="Comic Sans MS" w:hAnsi="Comic Sans MS"/>
        </w:rPr>
        <w:t xml:space="preserve"> Internet.</w:t>
      </w:r>
    </w:p>
    <w:p w14:paraId="5FDFD8FB" w14:textId="2685749D" w:rsidR="004C6D55" w:rsidRDefault="004C6D55" w:rsidP="00B102A1">
      <w:pPr>
        <w:rPr>
          <w:rFonts w:ascii="Comic Sans MS" w:hAnsi="Comic Sans MS"/>
        </w:rPr>
      </w:pPr>
      <w:r>
        <w:rPr>
          <w:rFonts w:ascii="Comic Sans MS" w:hAnsi="Comic Sans MS"/>
        </w:rPr>
        <w:t>« </w:t>
      </w:r>
      <w:proofErr w:type="spellStart"/>
      <w:r w:rsidR="0001051C">
        <w:rPr>
          <w:rFonts w:ascii="Comic Sans MS" w:hAnsi="Comic Sans MS"/>
        </w:rPr>
        <w:t>Iot_uha</w:t>
      </w:r>
      <w:proofErr w:type="spellEnd"/>
      <w:r>
        <w:rPr>
          <w:rFonts w:ascii="Comic Sans MS" w:hAnsi="Comic Sans MS"/>
        </w:rPr>
        <w:t xml:space="preserve"> » est un autre réseau de </w:t>
      </w:r>
      <w:r w:rsidR="00590E60">
        <w:rPr>
          <w:rFonts w:ascii="Comic Sans MS" w:hAnsi="Comic Sans MS"/>
        </w:rPr>
        <w:t>l’Université,</w:t>
      </w:r>
      <w:r>
        <w:rPr>
          <w:rFonts w:ascii="Comic Sans MS" w:hAnsi="Comic Sans MS"/>
        </w:rPr>
        <w:t xml:space="preserve"> permettant d’utiliser </w:t>
      </w:r>
      <w:r w:rsidR="0001051C">
        <w:rPr>
          <w:rFonts w:ascii="Comic Sans MS" w:hAnsi="Comic Sans MS"/>
        </w:rPr>
        <w:t xml:space="preserve">objets connectés (IoT) </w:t>
      </w:r>
      <w:r>
        <w:rPr>
          <w:rFonts w:ascii="Comic Sans MS" w:hAnsi="Comic Sans MS"/>
        </w:rPr>
        <w:t xml:space="preserve"> . Il n’est pas accessible aux étudiants et enseignants, il est réservé aux techniciens de l’Université.</w:t>
      </w:r>
    </w:p>
    <w:p w14:paraId="2993F638" w14:textId="77777777" w:rsidR="009C3DEE" w:rsidRPr="00B102A1" w:rsidRDefault="009C3DEE" w:rsidP="00B102A1">
      <w:pPr>
        <w:rPr>
          <w:rFonts w:ascii="Comic Sans MS" w:hAnsi="Comic Sans MS"/>
        </w:rPr>
      </w:pPr>
    </w:p>
    <w:p w14:paraId="2C597E70" w14:textId="77777777" w:rsidR="007223A5" w:rsidRDefault="002814FE" w:rsidP="0051138F">
      <w:pPr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 w:rsidRPr="00F30851">
        <w:rPr>
          <w:rFonts w:ascii="Comic Sans MS" w:hAnsi="Comic Sans MS"/>
          <w:b/>
          <w:noProof/>
          <w:color w:val="FF0000"/>
        </w:rPr>
        <w:t xml:space="preserve"> Question 1 :</w:t>
      </w:r>
      <w:r>
        <w:rPr>
          <w:rFonts w:ascii="Comic Sans MS" w:hAnsi="Comic Sans MS"/>
          <w:noProof/>
        </w:rPr>
        <w:t xml:space="preserve">  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4"/>
        </w:rPr>
        <w:t xml:space="preserve"> </w:t>
      </w:r>
      <w:r w:rsidR="005663D4">
        <w:rPr>
          <w:rFonts w:ascii="Comic Sans MS" w:hAnsi="Comic Sans MS"/>
        </w:rPr>
        <w:t xml:space="preserve">Donnez la signification des </w:t>
      </w:r>
      <w:r w:rsidR="00046C33">
        <w:rPr>
          <w:rFonts w:ascii="Comic Sans MS" w:hAnsi="Comic Sans MS"/>
        </w:rPr>
        <w:t xml:space="preserve">champs </w:t>
      </w:r>
      <w:r w:rsidR="0058313F">
        <w:rPr>
          <w:rFonts w:ascii="Comic Sans MS" w:hAnsi="Comic Sans MS"/>
        </w:rPr>
        <w:t>suivant du</w:t>
      </w:r>
      <w:r w:rsidR="007223A5">
        <w:rPr>
          <w:rFonts w:ascii="Comic Sans MS" w:hAnsi="Comic Sans MS"/>
        </w:rPr>
        <w:t xml:space="preserve"> tableau que vous voyez apparaitre.</w:t>
      </w:r>
      <w:r w:rsidR="00FF316A">
        <w:rPr>
          <w:rFonts w:ascii="Comic Sans MS" w:hAnsi="Comic Sans MS"/>
        </w:rPr>
        <w:t xml:space="preserve"> </w:t>
      </w:r>
      <w:r w:rsidR="007223A5">
        <w:rPr>
          <w:rFonts w:ascii="Comic Sans MS" w:hAnsi="Comic Sans MS"/>
        </w:rPr>
        <w:t>( on pourra trouver les réponses sur Internet, ou demander à l’enseignant…)</w:t>
      </w:r>
    </w:p>
    <w:p w14:paraId="00545C18" w14:textId="77777777" w:rsidR="00046C33" w:rsidRDefault="00046C33" w:rsidP="0051138F">
      <w:pPr>
        <w:rPr>
          <w:rFonts w:ascii="Comic Sans MS" w:hAnsi="Comic Sans MS"/>
          <w:lang w:val="en-US"/>
        </w:rPr>
      </w:pPr>
      <w:r w:rsidRPr="00046C33">
        <w:rPr>
          <w:rFonts w:ascii="Comic Sans MS" w:hAnsi="Comic Sans MS"/>
          <w:lang w:val="en-US"/>
        </w:rPr>
        <w:t xml:space="preserve">SSID, </w:t>
      </w:r>
      <w:r w:rsidR="00FF316A">
        <w:rPr>
          <w:rFonts w:ascii="Comic Sans MS" w:hAnsi="Comic Sans MS"/>
          <w:lang w:val="en-US"/>
        </w:rPr>
        <w:t xml:space="preserve"> </w:t>
      </w:r>
      <w:r w:rsidRPr="00046C33">
        <w:rPr>
          <w:rFonts w:ascii="Comic Sans MS" w:hAnsi="Comic Sans MS"/>
          <w:lang w:val="en-US"/>
        </w:rPr>
        <w:t>MAC Address,</w:t>
      </w:r>
      <w:r w:rsidR="00FF316A">
        <w:rPr>
          <w:rFonts w:ascii="Comic Sans MS" w:hAnsi="Comic Sans MS"/>
          <w:lang w:val="en-US"/>
        </w:rPr>
        <w:t xml:space="preserve"> </w:t>
      </w:r>
      <w:r w:rsidRPr="00046C33">
        <w:rPr>
          <w:rFonts w:ascii="Comic Sans MS" w:hAnsi="Comic Sans MS"/>
          <w:lang w:val="en-US"/>
        </w:rPr>
        <w:t xml:space="preserve"> RSSI, </w:t>
      </w:r>
      <w:r w:rsidR="00FF316A">
        <w:rPr>
          <w:rFonts w:ascii="Comic Sans MS" w:hAnsi="Comic Sans MS"/>
          <w:lang w:val="en-US"/>
        </w:rPr>
        <w:t xml:space="preserve"> </w:t>
      </w:r>
      <w:r w:rsidRPr="00046C33">
        <w:rPr>
          <w:rFonts w:ascii="Comic Sans MS" w:hAnsi="Comic Sans MS"/>
          <w:lang w:val="en-US"/>
        </w:rPr>
        <w:t>Chan</w:t>
      </w:r>
      <w:r w:rsidR="00CE1459" w:rsidRPr="00046C33">
        <w:rPr>
          <w:rFonts w:ascii="Comic Sans MS" w:hAnsi="Comic Sans MS"/>
          <w:lang w:val="en-US"/>
        </w:rPr>
        <w:t>,</w:t>
      </w:r>
      <w:r w:rsidR="00FF316A">
        <w:rPr>
          <w:rFonts w:ascii="Comic Sans MS" w:hAnsi="Comic Sans MS"/>
          <w:lang w:val="en-US"/>
        </w:rPr>
        <w:t xml:space="preserve"> </w:t>
      </w:r>
      <w:r w:rsidR="00CE1459">
        <w:rPr>
          <w:rFonts w:ascii="Comic Sans MS" w:hAnsi="Comic Sans MS"/>
          <w:lang w:val="en-US"/>
        </w:rPr>
        <w:t xml:space="preserve"> 802.11,</w:t>
      </w:r>
      <w:r w:rsidR="00FF316A">
        <w:rPr>
          <w:rFonts w:ascii="Comic Sans MS" w:hAnsi="Comic Sans MS"/>
          <w:lang w:val="en-US"/>
        </w:rPr>
        <w:t xml:space="preserve"> </w:t>
      </w:r>
      <w:r w:rsidR="00CE1459">
        <w:rPr>
          <w:rFonts w:ascii="Comic Sans MS" w:hAnsi="Comic Sans MS"/>
          <w:lang w:val="en-US"/>
        </w:rPr>
        <w:t>Vendor</w:t>
      </w:r>
      <w:r>
        <w:rPr>
          <w:rFonts w:ascii="Comic Sans MS" w:hAnsi="Comic Sans MS"/>
          <w:lang w:val="en-US"/>
        </w:rPr>
        <w:t>.</w:t>
      </w:r>
    </w:p>
    <w:p w14:paraId="3F5DAA2F" w14:textId="77777777" w:rsidR="00046C33" w:rsidRPr="00046C33" w:rsidRDefault="005663D4" w:rsidP="0051138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7EF8A48D" wp14:editId="23CDA88A">
            <wp:extent cx="5760720" cy="12604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A006" w14:textId="77777777" w:rsidR="0051138F" w:rsidRDefault="0051138F" w:rsidP="0051138F">
      <w:pPr>
        <w:rPr>
          <w:rFonts w:ascii="Comic Sans MS" w:hAnsi="Comic Sans MS"/>
        </w:rPr>
      </w:pPr>
    </w:p>
    <w:p w14:paraId="2145CAF7" w14:textId="77777777" w:rsidR="00046C33" w:rsidRDefault="00CE1459" w:rsidP="007F25D4">
      <w:pPr>
        <w:pStyle w:val="Paragraphedeliste"/>
        <w:numPr>
          <w:ilvl w:val="0"/>
          <w:numId w:val="8"/>
        </w:numPr>
        <w:rPr>
          <w:rFonts w:ascii="Comic Sans MS" w:hAnsi="Comic Sans MS"/>
        </w:rPr>
      </w:pPr>
      <w:r>
        <w:rPr>
          <w:rFonts w:ascii="Comic Sans MS" w:hAnsi="Comic Sans MS"/>
        </w:rPr>
        <w:t>Regardez maintenant le graphique en bas de l</w:t>
      </w:r>
      <w:r w:rsidR="00252A88">
        <w:rPr>
          <w:rFonts w:ascii="Comic Sans MS" w:hAnsi="Comic Sans MS"/>
        </w:rPr>
        <w:t>’écran</w:t>
      </w:r>
      <w:r w:rsidR="00046C33">
        <w:rPr>
          <w:rFonts w:ascii="Comic Sans MS" w:hAnsi="Comic Sans MS"/>
        </w:rPr>
        <w:t> :</w:t>
      </w:r>
    </w:p>
    <w:p w14:paraId="0D8835D5" w14:textId="77777777" w:rsidR="00046C33" w:rsidRDefault="00A35DE8" w:rsidP="00046C33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3C77E97" wp14:editId="37503322">
            <wp:extent cx="4283825" cy="193964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860" cy="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686" w14:textId="77777777" w:rsidR="007223A5" w:rsidRDefault="007223A5" w:rsidP="0051138F">
      <w:pPr>
        <w:rPr>
          <w:rFonts w:ascii="Comic Sans MS" w:hAnsi="Comic Sans MS"/>
        </w:rPr>
      </w:pPr>
    </w:p>
    <w:p w14:paraId="54E97AB8" w14:textId="77777777" w:rsidR="00CA5968" w:rsidRDefault="002814FE" w:rsidP="00046C33">
      <w:pPr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>
        <w:rPr>
          <w:rFonts w:ascii="Comic Sans MS" w:hAnsi="Comic Sans MS"/>
          <w:b/>
          <w:noProof/>
          <w:color w:val="FF0000"/>
        </w:rPr>
        <w:t xml:space="preserve"> Question 2</w:t>
      </w:r>
      <w:r w:rsidRPr="00F30851">
        <w:rPr>
          <w:rFonts w:ascii="Comic Sans MS" w:hAnsi="Comic Sans MS"/>
          <w:b/>
          <w:noProof/>
          <w:color w:val="FF0000"/>
        </w:rPr>
        <w:t> :</w:t>
      </w:r>
      <w:r>
        <w:rPr>
          <w:rFonts w:ascii="Comic Sans MS" w:hAnsi="Comic Sans MS"/>
          <w:noProof/>
        </w:rPr>
        <w:t xml:space="preserve">  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4"/>
        </w:rPr>
        <w:t xml:space="preserve"> </w:t>
      </w:r>
      <w:r w:rsidR="00046C33">
        <w:rPr>
          <w:rFonts w:ascii="Comic Sans MS" w:hAnsi="Comic Sans MS"/>
        </w:rPr>
        <w:t>Dans l’onglet</w:t>
      </w:r>
      <w:r w:rsidR="00046C33" w:rsidRPr="007F25D4">
        <w:rPr>
          <w:rFonts w:ascii="Comic Sans MS" w:hAnsi="Comic Sans MS"/>
        </w:rPr>
        <w:t xml:space="preserve"> « signal </w:t>
      </w:r>
      <w:proofErr w:type="spellStart"/>
      <w:r w:rsidR="00046C33" w:rsidRPr="007F25D4">
        <w:rPr>
          <w:rFonts w:ascii="Comic Sans MS" w:hAnsi="Comic Sans MS"/>
        </w:rPr>
        <w:t>strength</w:t>
      </w:r>
      <w:proofErr w:type="spellEnd"/>
      <w:r w:rsidR="00046C33" w:rsidRPr="007F25D4">
        <w:rPr>
          <w:rFonts w:ascii="Comic Sans MS" w:hAnsi="Comic Sans MS"/>
        </w:rPr>
        <w:t> »,</w:t>
      </w:r>
      <w:r w:rsidR="00FB0C33">
        <w:rPr>
          <w:rFonts w:ascii="Comic Sans MS" w:hAnsi="Comic Sans MS"/>
        </w:rPr>
        <w:t xml:space="preserve"> </w:t>
      </w:r>
      <w:r w:rsidR="0031797C">
        <w:rPr>
          <w:rFonts w:ascii="Comic Sans MS" w:hAnsi="Comic Sans MS"/>
        </w:rPr>
        <w:t xml:space="preserve">la puissance en réception pour chacun des points d’accès est relevée en fonction du temps. </w:t>
      </w:r>
      <w:r w:rsidR="00046C33" w:rsidRPr="007F25D4">
        <w:rPr>
          <w:rFonts w:ascii="Comic Sans MS" w:hAnsi="Comic Sans MS"/>
        </w:rPr>
        <w:t xml:space="preserve"> </w:t>
      </w:r>
      <w:r w:rsidR="0031797C">
        <w:rPr>
          <w:rFonts w:ascii="Comic Sans MS" w:hAnsi="Comic Sans MS"/>
        </w:rPr>
        <w:t>L</w:t>
      </w:r>
      <w:r w:rsidR="0097522E">
        <w:rPr>
          <w:rFonts w:ascii="Comic Sans MS" w:hAnsi="Comic Sans MS"/>
        </w:rPr>
        <w:t>a qualité</w:t>
      </w:r>
      <w:r w:rsidR="00046C33">
        <w:rPr>
          <w:rFonts w:ascii="Comic Sans MS" w:hAnsi="Comic Sans MS"/>
        </w:rPr>
        <w:t xml:space="preserve"> de réception</w:t>
      </w:r>
      <w:r w:rsidR="0097522E">
        <w:rPr>
          <w:rFonts w:ascii="Comic Sans MS" w:hAnsi="Comic Sans MS"/>
        </w:rPr>
        <w:t xml:space="preserve"> du signal Wifi est décomposée en 3 plages </w:t>
      </w:r>
      <w:r w:rsidR="00046C33">
        <w:rPr>
          <w:rFonts w:ascii="Comic Sans MS" w:hAnsi="Comic Sans MS"/>
        </w:rPr>
        <w:t>noté</w:t>
      </w:r>
      <w:r w:rsidR="0097522E">
        <w:rPr>
          <w:rFonts w:ascii="Comic Sans MS" w:hAnsi="Comic Sans MS"/>
        </w:rPr>
        <w:t>e</w:t>
      </w:r>
      <w:r w:rsidR="00046C33">
        <w:rPr>
          <w:rFonts w:ascii="Comic Sans MS" w:hAnsi="Comic Sans MS"/>
        </w:rPr>
        <w:t>s « good », « </w:t>
      </w:r>
      <w:proofErr w:type="spellStart"/>
      <w:r w:rsidR="00046C33">
        <w:rPr>
          <w:rFonts w:ascii="Comic Sans MS" w:hAnsi="Comic Sans MS"/>
        </w:rPr>
        <w:t>weak</w:t>
      </w:r>
      <w:proofErr w:type="spellEnd"/>
      <w:r w:rsidR="00046C33">
        <w:rPr>
          <w:rFonts w:ascii="Comic Sans MS" w:hAnsi="Comic Sans MS"/>
        </w:rPr>
        <w:t> » et « </w:t>
      </w:r>
      <w:proofErr w:type="spellStart"/>
      <w:r w:rsidR="00046C33">
        <w:rPr>
          <w:rFonts w:ascii="Comic Sans MS" w:hAnsi="Comic Sans MS"/>
        </w:rPr>
        <w:t>bad</w:t>
      </w:r>
      <w:proofErr w:type="spellEnd"/>
      <w:r w:rsidR="00046C33">
        <w:rPr>
          <w:rFonts w:ascii="Comic Sans MS" w:hAnsi="Comic Sans MS"/>
        </w:rPr>
        <w:t> ».</w:t>
      </w:r>
      <w:r w:rsidR="00075444">
        <w:rPr>
          <w:rFonts w:ascii="Comic Sans MS" w:hAnsi="Comic Sans MS"/>
        </w:rPr>
        <w:t xml:space="preserve"> </w:t>
      </w:r>
    </w:p>
    <w:p w14:paraId="1C15CF18" w14:textId="77777777" w:rsidR="00046C33" w:rsidRDefault="00075444" w:rsidP="00046C3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Donnez ces plages </w:t>
      </w:r>
      <w:r w:rsidR="00252A88">
        <w:rPr>
          <w:rFonts w:ascii="Comic Sans MS" w:hAnsi="Comic Sans MS"/>
        </w:rPr>
        <w:t xml:space="preserve">(good, </w:t>
      </w:r>
      <w:proofErr w:type="spellStart"/>
      <w:r w:rsidR="00252A88">
        <w:rPr>
          <w:rFonts w:ascii="Comic Sans MS" w:hAnsi="Comic Sans MS"/>
        </w:rPr>
        <w:t>weak,bad</w:t>
      </w:r>
      <w:proofErr w:type="spellEnd"/>
      <w:r w:rsidR="00252A88">
        <w:rPr>
          <w:rFonts w:ascii="Comic Sans MS" w:hAnsi="Comic Sans MS"/>
        </w:rPr>
        <w:t xml:space="preserve">) </w:t>
      </w:r>
      <w:r>
        <w:rPr>
          <w:rFonts w:ascii="Comic Sans MS" w:hAnsi="Comic Sans MS"/>
        </w:rPr>
        <w:t xml:space="preserve">en dBm </w:t>
      </w:r>
      <w:r w:rsidR="00225185">
        <w:rPr>
          <w:rFonts w:ascii="Comic Sans MS" w:hAnsi="Comic Sans MS"/>
        </w:rPr>
        <w:t>.</w:t>
      </w:r>
    </w:p>
    <w:p w14:paraId="0BB694ED" w14:textId="77777777" w:rsidR="0031797C" w:rsidRDefault="0031797C" w:rsidP="00046C33">
      <w:pPr>
        <w:rPr>
          <w:rFonts w:ascii="Comic Sans MS" w:hAnsi="Comic Sans MS"/>
        </w:rPr>
      </w:pPr>
    </w:p>
    <w:p w14:paraId="767C0D54" w14:textId="77777777" w:rsidR="0064524F" w:rsidRDefault="002814FE" w:rsidP="0051138F">
      <w:pPr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>
        <w:rPr>
          <w:rFonts w:ascii="Comic Sans MS" w:hAnsi="Comic Sans MS"/>
          <w:b/>
          <w:noProof/>
          <w:color w:val="FF0000"/>
        </w:rPr>
        <w:t xml:space="preserve"> Question 3</w:t>
      </w:r>
      <w:r w:rsidRPr="00F30851">
        <w:rPr>
          <w:rFonts w:ascii="Comic Sans MS" w:hAnsi="Comic Sans MS"/>
          <w:b/>
          <w:noProof/>
          <w:color w:val="FF0000"/>
        </w:rPr>
        <w:t> :</w:t>
      </w:r>
      <w:r>
        <w:rPr>
          <w:rFonts w:ascii="Comic Sans MS" w:hAnsi="Comic Sans MS"/>
          <w:noProof/>
        </w:rPr>
        <w:t xml:space="preserve">  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4"/>
        </w:rPr>
        <w:t xml:space="preserve"> </w:t>
      </w:r>
      <w:r w:rsidR="00636A70">
        <w:rPr>
          <w:rFonts w:ascii="Comic Sans MS" w:hAnsi="Comic Sans MS"/>
        </w:rPr>
        <w:t>D</w:t>
      </w:r>
      <w:r w:rsidR="001A525B" w:rsidRPr="001A525B">
        <w:rPr>
          <w:rFonts w:ascii="Comic Sans MS" w:hAnsi="Comic Sans MS"/>
        </w:rPr>
        <w:t xml:space="preserve">ans l’onglet </w:t>
      </w:r>
      <w:r w:rsidR="001810A8">
        <w:rPr>
          <w:rFonts w:ascii="Comic Sans MS" w:hAnsi="Comic Sans MS"/>
        </w:rPr>
        <w:t>« 2,4GHz Networks</w:t>
      </w:r>
      <w:r w:rsidR="001A525B">
        <w:rPr>
          <w:rFonts w:ascii="Comic Sans MS" w:hAnsi="Comic Sans MS"/>
        </w:rPr>
        <w:t> »</w:t>
      </w:r>
      <w:r w:rsidR="001810A8">
        <w:rPr>
          <w:rFonts w:ascii="Comic Sans MS" w:hAnsi="Comic Sans MS"/>
        </w:rPr>
        <w:t xml:space="preserve"> et « 5GHz Networks »</w:t>
      </w:r>
      <w:r w:rsidR="00A83535">
        <w:rPr>
          <w:rFonts w:ascii="Comic Sans MS" w:hAnsi="Comic Sans MS"/>
        </w:rPr>
        <w:t xml:space="preserve">, </w:t>
      </w:r>
      <w:r w:rsidR="001A525B">
        <w:rPr>
          <w:rFonts w:ascii="Comic Sans MS" w:hAnsi="Comic Sans MS"/>
        </w:rPr>
        <w:t xml:space="preserve">on observe les </w:t>
      </w:r>
      <w:r w:rsidR="00A83535">
        <w:rPr>
          <w:rFonts w:ascii="Comic Sans MS" w:hAnsi="Comic Sans MS"/>
        </w:rPr>
        <w:t>« </w:t>
      </w:r>
      <w:r w:rsidR="001A525B">
        <w:rPr>
          <w:rFonts w:ascii="Comic Sans MS" w:hAnsi="Comic Sans MS"/>
        </w:rPr>
        <w:t>spectres</w:t>
      </w:r>
      <w:r w:rsidR="00A83535">
        <w:rPr>
          <w:rFonts w:ascii="Comic Sans MS" w:hAnsi="Comic Sans MS"/>
        </w:rPr>
        <w:t> »</w:t>
      </w:r>
      <w:r w:rsidR="001A525B">
        <w:rPr>
          <w:rFonts w:ascii="Comic Sans MS" w:hAnsi="Comic Sans MS"/>
        </w:rPr>
        <w:t xml:space="preserve"> d</w:t>
      </w:r>
      <w:r w:rsidR="008921AB">
        <w:rPr>
          <w:rFonts w:ascii="Comic Sans MS" w:hAnsi="Comic Sans MS"/>
        </w:rPr>
        <w:t>’émission des différents AP</w:t>
      </w:r>
      <w:r w:rsidR="001A525B">
        <w:rPr>
          <w:rFonts w:ascii="Comic Sans MS" w:hAnsi="Comic Sans MS"/>
        </w:rPr>
        <w:t xml:space="preserve">. </w:t>
      </w:r>
      <w:r w:rsidR="0097522E">
        <w:rPr>
          <w:rFonts w:ascii="Comic Sans MS" w:hAnsi="Comic Sans MS"/>
        </w:rPr>
        <w:t>L</w:t>
      </w:r>
      <w:r w:rsidR="00252A88">
        <w:rPr>
          <w:rFonts w:ascii="Comic Sans MS" w:hAnsi="Comic Sans MS"/>
        </w:rPr>
        <w:t>es différentes</w:t>
      </w:r>
      <w:r w:rsidR="0097522E">
        <w:rPr>
          <w:rFonts w:ascii="Comic Sans MS" w:hAnsi="Comic Sans MS"/>
        </w:rPr>
        <w:t xml:space="preserve"> norme</w:t>
      </w:r>
      <w:r w:rsidR="00252A88">
        <w:rPr>
          <w:rFonts w:ascii="Comic Sans MS" w:hAnsi="Comic Sans MS"/>
        </w:rPr>
        <w:t>s</w:t>
      </w:r>
      <w:r w:rsidR="0097522E">
        <w:rPr>
          <w:rFonts w:ascii="Comic Sans MS" w:hAnsi="Comic Sans MS"/>
        </w:rPr>
        <w:t xml:space="preserve"> Wifi 802.11</w:t>
      </w:r>
      <w:r w:rsidR="00252A88">
        <w:rPr>
          <w:rFonts w:ascii="Comic Sans MS" w:hAnsi="Comic Sans MS"/>
        </w:rPr>
        <w:t>(</w:t>
      </w:r>
      <w:proofErr w:type="spellStart"/>
      <w:r w:rsidR="00252A88">
        <w:rPr>
          <w:rFonts w:ascii="Comic Sans MS" w:hAnsi="Comic Sans MS"/>
        </w:rPr>
        <w:t>a,b,g,n</w:t>
      </w:r>
      <w:proofErr w:type="spellEnd"/>
      <w:r w:rsidR="00252A88">
        <w:rPr>
          <w:rFonts w:ascii="Comic Sans MS" w:hAnsi="Comic Sans MS"/>
        </w:rPr>
        <w:t>…)</w:t>
      </w:r>
      <w:r w:rsidR="0097522E">
        <w:rPr>
          <w:rFonts w:ascii="Comic Sans MS" w:hAnsi="Comic Sans MS"/>
        </w:rPr>
        <w:t xml:space="preserve"> défini</w:t>
      </w:r>
      <w:r w:rsidR="00252A88">
        <w:rPr>
          <w:rFonts w:ascii="Comic Sans MS" w:hAnsi="Comic Sans MS"/>
        </w:rPr>
        <w:t>ssent</w:t>
      </w:r>
      <w:r w:rsidR="0097522E">
        <w:rPr>
          <w:rFonts w:ascii="Comic Sans MS" w:hAnsi="Comic Sans MS"/>
        </w:rPr>
        <w:t xml:space="preserve"> 14 canaux possibles d’émission </w:t>
      </w:r>
      <w:r w:rsidR="001810A8">
        <w:rPr>
          <w:rFonts w:ascii="Comic Sans MS" w:hAnsi="Comic Sans MS"/>
        </w:rPr>
        <w:t xml:space="preserve">dans la bande autour de 2,4 GHz et 25 </w:t>
      </w:r>
      <w:r w:rsidR="00A83535">
        <w:rPr>
          <w:rFonts w:ascii="Comic Sans MS" w:hAnsi="Comic Sans MS"/>
        </w:rPr>
        <w:t xml:space="preserve">canaux </w:t>
      </w:r>
      <w:r w:rsidR="001810A8">
        <w:rPr>
          <w:rFonts w:ascii="Comic Sans MS" w:hAnsi="Comic Sans MS"/>
        </w:rPr>
        <w:t>dans la bande autour de 5 GHz</w:t>
      </w:r>
      <w:r w:rsidR="0064524F">
        <w:rPr>
          <w:rFonts w:ascii="Comic Sans MS" w:hAnsi="Comic Sans MS"/>
        </w:rPr>
        <w:t>.</w:t>
      </w:r>
      <w:r w:rsidR="001810A8">
        <w:rPr>
          <w:rFonts w:ascii="Comic Sans MS" w:hAnsi="Comic Sans MS"/>
        </w:rPr>
        <w:t xml:space="preserve"> </w:t>
      </w:r>
      <w:r w:rsidR="0097522E">
        <w:rPr>
          <w:rFonts w:ascii="Comic Sans MS" w:hAnsi="Comic Sans MS"/>
        </w:rPr>
        <w:t xml:space="preserve"> </w:t>
      </w:r>
    </w:p>
    <w:p w14:paraId="1018496D" w14:textId="77777777" w:rsidR="006970B8" w:rsidRDefault="0097522E" w:rsidP="0051138F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En regardant les différents </w:t>
      </w:r>
      <w:r w:rsidR="00365815">
        <w:rPr>
          <w:rFonts w:ascii="Comic Sans MS" w:hAnsi="Comic Sans MS"/>
        </w:rPr>
        <w:t>spectres,</w:t>
      </w:r>
      <w:r>
        <w:rPr>
          <w:rFonts w:ascii="Comic Sans MS" w:hAnsi="Comic Sans MS"/>
        </w:rPr>
        <w:t xml:space="preserve"> donnez</w:t>
      </w:r>
      <w:r w:rsidR="001A525B">
        <w:rPr>
          <w:rFonts w:ascii="Comic Sans MS" w:hAnsi="Comic Sans MS"/>
        </w:rPr>
        <w:t xml:space="preserve"> la </w:t>
      </w:r>
      <w:r w:rsidR="00A83535">
        <w:rPr>
          <w:rFonts w:ascii="Comic Sans MS" w:hAnsi="Comic Sans MS"/>
        </w:rPr>
        <w:t xml:space="preserve">taille du « spectre » ( que l’on appelle la </w:t>
      </w:r>
      <w:r w:rsidR="001A525B">
        <w:rPr>
          <w:rFonts w:ascii="Comic Sans MS" w:hAnsi="Comic Sans MS"/>
        </w:rPr>
        <w:t>bande passante</w:t>
      </w:r>
      <w:r w:rsidR="00A83535">
        <w:rPr>
          <w:rFonts w:ascii="Comic Sans MS" w:hAnsi="Comic Sans MS"/>
        </w:rPr>
        <w:t>)</w:t>
      </w:r>
      <w:r w:rsidR="001A525B">
        <w:rPr>
          <w:rFonts w:ascii="Comic Sans MS" w:hAnsi="Comic Sans MS"/>
        </w:rPr>
        <w:t xml:space="preserve"> en MHz, d’un </w:t>
      </w:r>
      <w:r w:rsidR="00A83535">
        <w:rPr>
          <w:rFonts w:ascii="Comic Sans MS" w:hAnsi="Comic Sans MS"/>
        </w:rPr>
        <w:t>canal</w:t>
      </w:r>
      <w:r w:rsidR="001A525B">
        <w:rPr>
          <w:rFonts w:ascii="Comic Sans MS" w:hAnsi="Comic Sans MS"/>
        </w:rPr>
        <w:t> Wifi </w:t>
      </w:r>
      <w:r w:rsidR="0064524F">
        <w:rPr>
          <w:rFonts w:ascii="Comic Sans MS" w:hAnsi="Comic Sans MS"/>
        </w:rPr>
        <w:t xml:space="preserve">ainsi que les numéro des canaux utilisés </w:t>
      </w:r>
      <w:r w:rsidR="00891ED7">
        <w:rPr>
          <w:rFonts w:ascii="Comic Sans MS" w:hAnsi="Comic Sans MS"/>
        </w:rPr>
        <w:t xml:space="preserve">principalement pas les AP de l’ IUT. </w:t>
      </w:r>
    </w:p>
    <w:p w14:paraId="0EC5A275" w14:textId="77777777" w:rsidR="001A525B" w:rsidRDefault="006970B8" w:rsidP="0051138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Remarque : </w:t>
      </w:r>
      <w:r w:rsidR="0064524F">
        <w:rPr>
          <w:rFonts w:ascii="Comic Sans MS" w:hAnsi="Comic Sans MS"/>
        </w:rPr>
        <w:t>en 2,4GHz, le spectre occupe</w:t>
      </w:r>
      <w:r>
        <w:rPr>
          <w:rFonts w:ascii="Comic Sans MS" w:hAnsi="Comic Sans MS"/>
        </w:rPr>
        <w:t xml:space="preserve"> beaucoup</w:t>
      </w:r>
      <w:r w:rsidR="0064524F">
        <w:rPr>
          <w:rFonts w:ascii="Comic Sans MS" w:hAnsi="Comic Sans MS"/>
        </w:rPr>
        <w:t xml:space="preserve"> plus de place que le canal qui lui a été signifié, il faut considérer le n° du canal au centre du </w:t>
      </w:r>
      <w:r>
        <w:rPr>
          <w:rFonts w:ascii="Comic Sans MS" w:hAnsi="Comic Sans MS"/>
        </w:rPr>
        <w:t>« </w:t>
      </w:r>
      <w:r w:rsidR="0064524F">
        <w:rPr>
          <w:rFonts w:ascii="Comic Sans MS" w:hAnsi="Comic Sans MS"/>
        </w:rPr>
        <w:t>spectre</w:t>
      </w:r>
      <w:r>
        <w:rPr>
          <w:rFonts w:ascii="Comic Sans MS" w:hAnsi="Comic Sans MS"/>
        </w:rPr>
        <w:t> ».</w:t>
      </w:r>
    </w:p>
    <w:p w14:paraId="4EF61D66" w14:textId="77777777" w:rsidR="00334B90" w:rsidRDefault="008921AB" w:rsidP="0051138F">
      <w:pPr>
        <w:rPr>
          <w:rFonts w:ascii="Comic Sans MS" w:hAnsi="Comic Sans MS"/>
        </w:rPr>
      </w:pPr>
      <w:r>
        <w:rPr>
          <w:rFonts w:ascii="Comic Sans MS" w:hAnsi="Comic Sans MS"/>
        </w:rPr>
        <w:t>Quel AP</w:t>
      </w:r>
      <w:r w:rsidR="009A40FB">
        <w:rPr>
          <w:rFonts w:ascii="Comic Sans MS" w:hAnsi="Comic Sans MS"/>
        </w:rPr>
        <w:t xml:space="preserve"> à la meilleure réception</w:t>
      </w:r>
      <w:r w:rsidR="000151D6">
        <w:rPr>
          <w:rFonts w:ascii="Comic Sans MS" w:hAnsi="Comic Sans MS"/>
        </w:rPr>
        <w:t xml:space="preserve"> depuis votre table</w:t>
      </w:r>
      <w:r w:rsidR="009A40FB">
        <w:rPr>
          <w:rFonts w:ascii="Comic Sans MS" w:hAnsi="Comic Sans MS"/>
        </w:rPr>
        <w:t xml:space="preserve"> ? </w:t>
      </w:r>
      <w:r w:rsidR="00071496">
        <w:rPr>
          <w:rFonts w:ascii="Comic Sans MS" w:hAnsi="Comic Sans MS"/>
        </w:rPr>
        <w:t>Notez</w:t>
      </w:r>
      <w:r w:rsidR="009A40FB">
        <w:rPr>
          <w:rFonts w:ascii="Comic Sans MS" w:hAnsi="Comic Sans MS"/>
        </w:rPr>
        <w:t xml:space="preserve"> la puissance reçue </w:t>
      </w:r>
      <w:r w:rsidR="00AF0DC3">
        <w:rPr>
          <w:rFonts w:ascii="Comic Sans MS" w:hAnsi="Comic Sans MS"/>
        </w:rPr>
        <w:t xml:space="preserve">en dBm </w:t>
      </w:r>
      <w:r w:rsidR="009A40FB">
        <w:rPr>
          <w:rFonts w:ascii="Comic Sans MS" w:hAnsi="Comic Sans MS"/>
        </w:rPr>
        <w:t>par le PC.</w:t>
      </w:r>
    </w:p>
    <w:p w14:paraId="52D2A30D" w14:textId="0E84C587" w:rsidR="00B35F35" w:rsidRDefault="00120E82" w:rsidP="0051138F">
      <w:pPr>
        <w:rPr>
          <w:rFonts w:ascii="Comic Sans MS" w:hAnsi="Comic Sans MS"/>
          <w:noProof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>
        <w:rPr>
          <w:rFonts w:ascii="Comic Sans MS" w:hAnsi="Comic Sans MS"/>
          <w:b/>
          <w:noProof/>
          <w:color w:val="FF0000"/>
        </w:rPr>
        <w:t xml:space="preserve"> Question 4 : </w:t>
      </w:r>
      <w:r w:rsidRPr="00120E82">
        <w:rPr>
          <w:rFonts w:ascii="Comic Sans MS" w:hAnsi="Comic Sans MS"/>
          <w:noProof/>
        </w:rPr>
        <w:t>En consultant</w:t>
      </w:r>
      <w:r>
        <w:rPr>
          <w:rFonts w:ascii="Comic Sans MS" w:hAnsi="Comic Sans MS"/>
          <w:noProof/>
        </w:rPr>
        <w:t xml:space="preserve"> le tableau des AP du batiment C </w:t>
      </w:r>
      <w:r w:rsidR="004C1EAA">
        <w:rPr>
          <w:rFonts w:ascii="Comic Sans MS" w:hAnsi="Comic Sans MS"/>
          <w:noProof/>
        </w:rPr>
        <w:t>donné sur Moodle</w:t>
      </w:r>
      <w:r w:rsidR="00015C43">
        <w:rPr>
          <w:rFonts w:ascii="Comic Sans MS" w:hAnsi="Comic Sans MS"/>
          <w:noProof/>
        </w:rPr>
        <w:t>, de quel AP s’agit-il ?</w:t>
      </w:r>
      <w:r w:rsidR="00B4287B">
        <w:rPr>
          <w:rFonts w:ascii="Comic Sans MS" w:hAnsi="Comic Sans MS"/>
          <w:noProof/>
        </w:rPr>
        <w:t xml:space="preserve"> </w:t>
      </w:r>
      <w:r w:rsidR="004C1EAA">
        <w:rPr>
          <w:rFonts w:ascii="Comic Sans MS" w:hAnsi="Comic Sans MS"/>
          <w:noProof/>
        </w:rPr>
        <w:t>A</w:t>
      </w:r>
      <w:r w:rsidR="00B4287B">
        <w:rPr>
          <w:rFonts w:ascii="Comic Sans MS" w:hAnsi="Comic Sans MS"/>
          <w:noProof/>
        </w:rPr>
        <w:t>ttention, le dernier digit des adresse</w:t>
      </w:r>
      <w:r w:rsidR="004C1EAA">
        <w:rPr>
          <w:rFonts w:ascii="Comic Sans MS" w:hAnsi="Comic Sans MS"/>
          <w:noProof/>
        </w:rPr>
        <w:t>s</w:t>
      </w:r>
      <w:r w:rsidR="00B4287B">
        <w:rPr>
          <w:rFonts w:ascii="Comic Sans MS" w:hAnsi="Comic Sans MS"/>
          <w:noProof/>
        </w:rPr>
        <w:t xml:space="preserve"> mac donné</w:t>
      </w:r>
      <w:r w:rsidR="004C1EAA">
        <w:rPr>
          <w:rFonts w:ascii="Comic Sans MS" w:hAnsi="Comic Sans MS"/>
          <w:noProof/>
        </w:rPr>
        <w:t>s</w:t>
      </w:r>
      <w:r w:rsidR="00B4287B">
        <w:rPr>
          <w:rFonts w:ascii="Comic Sans MS" w:hAnsi="Comic Sans MS"/>
          <w:noProof/>
        </w:rPr>
        <w:t xml:space="preserve"> dans la tableau est différent selon le </w:t>
      </w:r>
      <w:r w:rsidR="004C1EAA">
        <w:rPr>
          <w:rFonts w:ascii="Comic Sans MS" w:hAnsi="Comic Sans MS"/>
          <w:noProof/>
        </w:rPr>
        <w:t xml:space="preserve">réseau </w:t>
      </w:r>
      <w:r w:rsidR="00B4287B">
        <w:rPr>
          <w:rFonts w:ascii="Comic Sans MS" w:hAnsi="Comic Sans MS"/>
          <w:noProof/>
        </w:rPr>
        <w:t>diffusé</w:t>
      </w:r>
      <w:r w:rsidR="004C1EAA">
        <w:rPr>
          <w:rFonts w:ascii="Comic Sans MS" w:hAnsi="Comic Sans MS"/>
          <w:noProof/>
        </w:rPr>
        <w:t xml:space="preserve"> (uha/eduroam/</w:t>
      </w:r>
      <w:r w:rsidR="00A3470C">
        <w:rPr>
          <w:rFonts w:ascii="Comic Sans MS" w:hAnsi="Comic Sans MS"/>
          <w:noProof/>
        </w:rPr>
        <w:t>IoT</w:t>
      </w:r>
      <w:r w:rsidR="00B4287B">
        <w:rPr>
          <w:rFonts w:ascii="Comic Sans MS" w:hAnsi="Comic Sans MS"/>
          <w:noProof/>
        </w:rPr>
        <w:t>)</w:t>
      </w:r>
    </w:p>
    <w:p w14:paraId="75C6111F" w14:textId="77777777" w:rsidR="00315217" w:rsidRDefault="00315217" w:rsidP="0051138F">
      <w:pPr>
        <w:rPr>
          <w:rFonts w:ascii="Comic Sans MS" w:hAnsi="Comic Sans MS"/>
        </w:rPr>
      </w:pPr>
    </w:p>
    <w:p w14:paraId="4A8BC593" w14:textId="77777777" w:rsidR="00315217" w:rsidRDefault="00315217" w:rsidP="00315217">
      <w:pPr>
        <w:spacing w:after="200" w:line="276" w:lineRule="auto"/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 w:rsidR="007D2A81">
        <w:rPr>
          <w:rFonts w:ascii="Comic Sans MS" w:hAnsi="Comic Sans MS"/>
          <w:b/>
          <w:noProof/>
          <w:color w:val="FF0000"/>
        </w:rPr>
        <w:t xml:space="preserve"> Question </w:t>
      </w:r>
      <w:r w:rsidR="006A1D38">
        <w:rPr>
          <w:rFonts w:ascii="Comic Sans MS" w:hAnsi="Comic Sans MS"/>
          <w:b/>
          <w:noProof/>
          <w:color w:val="FF0000"/>
        </w:rPr>
        <w:t>5</w:t>
      </w:r>
      <w:r w:rsidRPr="00F30851">
        <w:rPr>
          <w:rFonts w:ascii="Comic Sans MS" w:hAnsi="Comic Sans MS"/>
          <w:b/>
          <w:noProof/>
          <w:color w:val="FF0000"/>
        </w:rPr>
        <w:t> :</w:t>
      </w:r>
      <w:r>
        <w:rPr>
          <w:rFonts w:ascii="Comic Sans MS" w:hAnsi="Comic Sans MS"/>
          <w:noProof/>
        </w:rPr>
        <w:t xml:space="preserve">  </w:t>
      </w:r>
      <w:r>
        <w:rPr>
          <w:rFonts w:ascii="Comic Sans MS" w:hAnsi="Comic Sans MS"/>
        </w:rPr>
        <w:t>Il y a 10</w:t>
      </w:r>
      <w:r w:rsidR="009A2386">
        <w:rPr>
          <w:rFonts w:ascii="Comic Sans MS" w:hAnsi="Comic Sans MS"/>
        </w:rPr>
        <w:t xml:space="preserve"> points </w:t>
      </w:r>
      <w:r w:rsidR="00E66B9C">
        <w:rPr>
          <w:rFonts w:ascii="Comic Sans MS" w:hAnsi="Comic Sans MS"/>
        </w:rPr>
        <w:t>d’accès</w:t>
      </w:r>
      <w:r w:rsidR="00E66B9C" w:rsidRPr="003A558D">
        <w:rPr>
          <w:rFonts w:ascii="Comic Sans MS" w:hAnsi="Comic Sans MS"/>
        </w:rPr>
        <w:t xml:space="preserve"> </w:t>
      </w:r>
      <w:r w:rsidR="00E66B9C">
        <w:rPr>
          <w:rFonts w:ascii="Comic Sans MS" w:hAnsi="Comic Sans MS"/>
        </w:rPr>
        <w:t>(</w:t>
      </w:r>
      <w:r w:rsidR="0004569E">
        <w:rPr>
          <w:rFonts w:ascii="Comic Sans MS" w:hAnsi="Comic Sans MS"/>
        </w:rPr>
        <w:t xml:space="preserve">AP) </w:t>
      </w:r>
      <w:r w:rsidRPr="003A558D">
        <w:rPr>
          <w:rFonts w:ascii="Comic Sans MS" w:hAnsi="Comic Sans MS"/>
        </w:rPr>
        <w:t>Wifi</w:t>
      </w:r>
      <w:r>
        <w:rPr>
          <w:rFonts w:ascii="Comic Sans MS" w:hAnsi="Comic Sans MS"/>
        </w:rPr>
        <w:t xml:space="preserve"> du réseau « </w:t>
      </w:r>
      <w:proofErr w:type="spellStart"/>
      <w:r>
        <w:rPr>
          <w:rFonts w:ascii="Comic Sans MS" w:hAnsi="Comic Sans MS"/>
        </w:rPr>
        <w:t>uha</w:t>
      </w:r>
      <w:proofErr w:type="spellEnd"/>
      <w:r>
        <w:rPr>
          <w:rFonts w:ascii="Comic Sans MS" w:hAnsi="Comic Sans MS"/>
        </w:rPr>
        <w:t xml:space="preserve"> » installées au bâtiment C.  </w:t>
      </w:r>
      <w:r w:rsidR="009A2386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AC675BF" wp14:editId="4A9FE46C">
                <wp:simplePos x="0" y="0"/>
                <wp:positionH relativeFrom="column">
                  <wp:posOffset>-751514</wp:posOffset>
                </wp:positionH>
                <wp:positionV relativeFrom="paragraph">
                  <wp:posOffset>194979</wp:posOffset>
                </wp:positionV>
                <wp:extent cx="7199561" cy="1243340"/>
                <wp:effectExtent l="0" t="0" r="1905" b="1397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561" cy="1243340"/>
                          <a:chOff x="0" y="0"/>
                          <a:chExt cx="7199561" cy="1243340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0" y="0"/>
                            <a:ext cx="2289810" cy="897633"/>
                            <a:chOff x="0" y="0"/>
                            <a:chExt cx="3649362" cy="1079156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469556"/>
                              <a:ext cx="3649362" cy="609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rganigramme : Entrée manuelle 21"/>
                          <wps:cNvSpPr/>
                          <wps:spPr>
                            <a:xfrm flipH="1">
                              <a:off x="1351005" y="0"/>
                              <a:ext cx="1013254" cy="46955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e 29"/>
                        <wpg:cNvGrpSpPr/>
                        <wpg:grpSpPr>
                          <a:xfrm>
                            <a:off x="2479589" y="0"/>
                            <a:ext cx="2289810" cy="897255"/>
                            <a:chOff x="0" y="0"/>
                            <a:chExt cx="3649362" cy="1079156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469556"/>
                              <a:ext cx="3649362" cy="609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rganigramme : Entrée manuelle 31"/>
                          <wps:cNvSpPr/>
                          <wps:spPr>
                            <a:xfrm flipH="1">
                              <a:off x="1351005" y="0"/>
                              <a:ext cx="1013254" cy="46955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e 32"/>
                        <wpg:cNvGrpSpPr/>
                        <wpg:grpSpPr>
                          <a:xfrm>
                            <a:off x="4909751" y="0"/>
                            <a:ext cx="2289810" cy="897255"/>
                            <a:chOff x="0" y="0"/>
                            <a:chExt cx="3649362" cy="1079156"/>
                          </a:xfr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469556"/>
                              <a:ext cx="3649362" cy="6096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rganigramme : Entrée manuelle 34"/>
                          <wps:cNvSpPr/>
                          <wps:spPr>
                            <a:xfrm flipH="1">
                              <a:off x="1351005" y="0"/>
                              <a:ext cx="1013254" cy="469556"/>
                            </a:xfrm>
                            <a:prstGeom prst="flowChartManualInpu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Zone de texte 36"/>
                        <wps:cNvSpPr txBox="1"/>
                        <wps:spPr>
                          <a:xfrm>
                            <a:off x="0" y="403654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A2055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1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823784" y="0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CB9DE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2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436605" y="420130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8B627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3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1194487" y="181233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981CC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4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1482811" y="395417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1DD39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5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1944130" y="395417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ECAE4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6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4209535" y="403654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2891B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3468130" y="57665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14658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9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44"/>
                        <wps:cNvSpPr txBox="1"/>
                        <wps:spPr>
                          <a:xfrm>
                            <a:off x="2644346" y="420130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9C40D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5890054" y="65903"/>
                            <a:ext cx="41084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0BBF8" w14:textId="77777777" w:rsidR="009A2386" w:rsidRDefault="009A2386" w:rsidP="009A2386">
                              <w:r w:rsidRPr="009A2386"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sym w:font="Wingdings" w:char="F08A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593077" y="906136"/>
                            <a:ext cx="115951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F7C05" w14:textId="77777777" w:rsidR="009A2386" w:rsidRPr="009A2386" w:rsidRDefault="009A2386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  <w:r w:rsidRPr="009A2386">
                                <w:rPr>
                                  <w:rFonts w:ascii="Comic Sans MS" w:hAnsi="Comic Sans MS"/>
                                </w:rPr>
                                <w:t>Rez de chaussée</w:t>
                              </w:r>
                            </w:p>
                            <w:p w14:paraId="4F258F67" w14:textId="77777777" w:rsidR="009A2386" w:rsidRDefault="009A238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3327825" y="897900"/>
                            <a:ext cx="701040" cy="345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7CC41" w14:textId="77777777" w:rsidR="009A2386" w:rsidRPr="009A2386" w:rsidRDefault="009A2386" w:rsidP="009A2386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1</w:t>
                              </w:r>
                              <w:r w:rsidRPr="009A2386">
                                <w:rPr>
                                  <w:rFonts w:ascii="Comic Sans MS" w:hAnsi="Comic Sans MS"/>
                                  <w:vertAlign w:val="superscript"/>
                                </w:rPr>
                                <w:t>er</w:t>
                              </w:r>
                              <w:r>
                                <w:rPr>
                                  <w:rFonts w:ascii="Comic Sans MS" w:hAnsi="Comic Sans MS"/>
                                </w:rPr>
                                <w:t xml:space="preserve"> étage</w:t>
                              </w:r>
                            </w:p>
                            <w:p w14:paraId="6143ABA8" w14:textId="77777777" w:rsidR="009A2386" w:rsidRDefault="009A2386" w:rsidP="009A238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48"/>
                        <wps:cNvSpPr txBox="1"/>
                        <wps:spPr>
                          <a:xfrm>
                            <a:off x="5757796" y="889680"/>
                            <a:ext cx="874395" cy="35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A1254" w14:textId="77777777" w:rsidR="009A2386" w:rsidRPr="009A2386" w:rsidRDefault="009A2386" w:rsidP="009A2386">
                              <w:pPr>
                                <w:rPr>
                                  <w:rFonts w:ascii="Comic Sans MS" w:hAnsi="Comic Sans M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</w:rPr>
                                <w:t>2eme étage</w:t>
                              </w:r>
                            </w:p>
                            <w:p w14:paraId="224DC7DB" w14:textId="77777777" w:rsidR="009A2386" w:rsidRDefault="009A2386" w:rsidP="009A238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A6B5D" id="Groupe 49" o:spid="_x0000_s1026" style="position:absolute;margin-left:-59.15pt;margin-top:15.35pt;width:566.9pt;height:97.9pt;z-index:251767808" coordsize="71995,1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">
                <v:group id="Groupe 22" o:spid="_x0000_s1027" style="position:absolute;width:22898;height:8976" coordsize="36493,1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9" o:spid="_x0000_s1028" style="position:absolute;top:4695;width:364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" filled="f" stroked="f" strokeweight="2pt"/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Organigramme : Entrée manuelle 21" o:spid="_x0000_s1029" type="#_x0000_t118" style="position:absolute;left:13510;width:10132;height:46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" filled="f" stroked="f" strokeweight="2pt"/>
                </v:group>
                <v:group id="Groupe 29" o:spid="_x0000_s1030" style="position:absolute;left:24795;width:22898;height:8972" coordsize="36493,1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31" style="position:absolute;top:4695;width:364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/>
                  <v:shape id="Organigramme : Entrée manuelle 31" o:spid="_x0000_s1032" type="#_x0000_t118" style="position:absolute;left:13510;width:10132;height:46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" filled="f" stroked="f" strokeweight="2pt"/>
                </v:group>
                <v:group id="Groupe 32" o:spid="_x0000_s1033" style="position:absolute;left:49097;width:22898;height:8972" coordsize="36493,1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34" style="position:absolute;top:4695;width:36493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/>
                  <v:shape id="Organigramme : Entrée manuelle 34" o:spid="_x0000_s1035" type="#_x0000_t118" style="position:absolute;left:13510;width:10132;height:46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" filled="f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6" o:spid="_x0000_s1036" type="#_x0000_t202" style="position:absolute;top:4036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1"/>
                        </w:r>
                      </w:p>
                    </w:txbxContent>
                  </v:textbox>
                </v:shape>
                <v:shape id="Zone de texte 37" o:spid="_x0000_s1037" type="#_x0000_t202" style="position:absolute;left:8237;width:4109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2"/>
                        </w:r>
                      </w:p>
                    </w:txbxContent>
                  </v:textbox>
                </v:shape>
                <v:shape id="Zone de texte 38" o:spid="_x0000_s1038" type="#_x0000_t202" style="position:absolute;left:4366;top:4201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3"/>
                        </w:r>
                      </w:p>
                    </w:txbxContent>
                  </v:textbox>
                </v:shape>
                <v:shape id="Zone de texte 39" o:spid="_x0000_s1039" type="#_x0000_t202" style="position:absolute;left:11944;top:1812;width:4109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4"/>
                        </w:r>
                      </w:p>
                    </w:txbxContent>
                  </v:textbox>
                </v:shape>
                <v:shape id="Zone de texte 40" o:spid="_x0000_s1040" type="#_x0000_t202" style="position:absolute;left:14828;top:3954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5"/>
                        </w:r>
                      </w:p>
                    </w:txbxContent>
                  </v:textbox>
                </v:shape>
                <v:shape id="Zone de texte 41" o:spid="_x0000_s1041" type="#_x0000_t202" style="position:absolute;left:19441;top:3954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6"/>
                        </w:r>
                      </w:p>
                    </w:txbxContent>
                  </v:textbox>
                </v:shape>
                <v:shape id="Zone de texte 42" o:spid="_x0000_s1042" type="#_x0000_t202" style="position:absolute;left:42095;top:4036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7"/>
                        </w:r>
                      </w:p>
                    </w:txbxContent>
                  </v:textbox>
                </v:shape>
                <v:shape id="Zone de texte 43" o:spid="_x0000_s1043" type="#_x0000_t202" style="position:absolute;left:34681;top:576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9"/>
                        </w:r>
                      </w:p>
                    </w:txbxContent>
                  </v:textbox>
                </v:shape>
                <v:shape id="Zone de texte 44" o:spid="_x0000_s1044" type="#_x0000_t202" style="position:absolute;left:26443;top:4201;width:410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8"/>
                        </w:r>
                      </w:p>
                    </w:txbxContent>
                  </v:textbox>
                </v:shape>
                <v:shape id="Zone de texte 45" o:spid="_x0000_s1045" type="#_x0000_t202" style="position:absolute;left:58900;top:659;width:4108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A2386" w:rsidRDefault="009A2386" w:rsidP="009A2386">
                        <w:r w:rsidRPr="009A2386"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sym w:font="Wingdings" w:char="F08A"/>
                        </w:r>
                      </w:p>
                    </w:txbxContent>
                  </v:textbox>
                </v:shape>
                <v:shape id="Zone de texte 46" o:spid="_x0000_s1046" type="#_x0000_t202" style="position:absolute;left:5930;top:9061;width:11595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" fillcolor="white [3201]" strokecolor="white [3212]" strokeweight=".5pt">
                  <v:textbox>
                    <w:txbxContent>
                      <w:p w:rsidR="009A2386" w:rsidRPr="009A2386" w:rsidRDefault="009A2386">
                        <w:pPr>
                          <w:rPr>
                            <w:rFonts w:ascii="Comic Sans MS" w:hAnsi="Comic Sans MS"/>
                          </w:rPr>
                        </w:pPr>
                        <w:proofErr w:type="spellStart"/>
                        <w:r w:rsidRPr="009A2386">
                          <w:rPr>
                            <w:rFonts w:ascii="Comic Sans MS" w:hAnsi="Comic Sans MS"/>
                          </w:rPr>
                          <w:t>Rez</w:t>
                        </w:r>
                        <w:proofErr w:type="spellEnd"/>
                        <w:r w:rsidRPr="009A2386">
                          <w:rPr>
                            <w:rFonts w:ascii="Comic Sans MS" w:hAnsi="Comic Sans MS"/>
                          </w:rPr>
                          <w:t xml:space="preserve"> de chaussée</w:t>
                        </w:r>
                      </w:p>
                      <w:p w:rsidR="009A2386" w:rsidRDefault="009A2386"/>
                    </w:txbxContent>
                  </v:textbox>
                </v:shape>
                <v:shape id="Zone de texte 47" o:spid="_x0000_s1047" type="#_x0000_t202" style="position:absolute;left:33278;top:8979;width:7010;height:3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" fillcolor="white [3201]" strokecolor="white [3212]" strokeweight=".5pt">
                  <v:textbox>
                    <w:txbxContent>
                      <w:p w:rsidR="009A2386" w:rsidRPr="009A2386" w:rsidRDefault="009A2386" w:rsidP="009A2386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1</w:t>
                        </w:r>
                        <w:r w:rsidRPr="009A2386">
                          <w:rPr>
                            <w:rFonts w:ascii="Comic Sans MS" w:hAnsi="Comic Sans MS"/>
                            <w:vertAlign w:val="superscript"/>
                          </w:rPr>
                          <w:t>er</w:t>
                        </w:r>
                        <w:r>
                          <w:rPr>
                            <w:rFonts w:ascii="Comic Sans MS" w:hAnsi="Comic Sans MS"/>
                          </w:rPr>
                          <w:t xml:space="preserve"> étage</w:t>
                        </w:r>
                      </w:p>
                      <w:p w:rsidR="009A2386" w:rsidRDefault="009A2386" w:rsidP="009A2386"/>
                    </w:txbxContent>
                  </v:textbox>
                </v:shape>
                <v:shape id="Zone de texte 48" o:spid="_x0000_s1048" type="#_x0000_t202" style="position:absolute;left:57577;top:8896;width:8744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" fillcolor="white [3201]" strokecolor="white [3212]" strokeweight=".5pt">
                  <v:textbox>
                    <w:txbxContent>
                      <w:p w:rsidR="009A2386" w:rsidRPr="009A2386" w:rsidRDefault="009A2386" w:rsidP="009A2386">
                        <w:pPr>
                          <w:rPr>
                            <w:rFonts w:ascii="Comic Sans MS" w:hAnsi="Comic Sans MS"/>
                          </w:rPr>
                        </w:pPr>
                        <w:r>
                          <w:rPr>
                            <w:rFonts w:ascii="Comic Sans MS" w:hAnsi="Comic Sans MS"/>
                          </w:rPr>
                          <w:t>2eme étage</w:t>
                        </w:r>
                      </w:p>
                      <w:p w:rsidR="009A2386" w:rsidRDefault="009A2386" w:rsidP="009A2386"/>
                    </w:txbxContent>
                  </v:textbox>
                </v:shape>
              </v:group>
            </w:pict>
          </mc:Fallback>
        </mc:AlternateContent>
      </w:r>
    </w:p>
    <w:p w14:paraId="6F278738" w14:textId="77777777" w:rsidR="00315217" w:rsidRDefault="00315217" w:rsidP="00315217">
      <w:pPr>
        <w:spacing w:after="200" w:line="276" w:lineRule="auto"/>
        <w:rPr>
          <w:rFonts w:ascii="Comic Sans MS" w:hAnsi="Comic Sans MS"/>
        </w:rPr>
      </w:pPr>
    </w:p>
    <w:p w14:paraId="5A7B61FC" w14:textId="77777777" w:rsidR="00315217" w:rsidRDefault="00315217" w:rsidP="00315217">
      <w:pPr>
        <w:spacing w:after="200" w:line="276" w:lineRule="auto"/>
        <w:rPr>
          <w:rFonts w:ascii="Comic Sans MS" w:hAnsi="Comic Sans MS"/>
        </w:rPr>
      </w:pPr>
    </w:p>
    <w:p w14:paraId="4A6AD717" w14:textId="77777777" w:rsidR="00315217" w:rsidRDefault="00315217" w:rsidP="00315217">
      <w:pPr>
        <w:spacing w:after="200" w:line="276" w:lineRule="auto"/>
        <w:rPr>
          <w:rFonts w:ascii="Comic Sans MS" w:hAnsi="Comic Sans MS"/>
        </w:rPr>
      </w:pPr>
    </w:p>
    <w:p w14:paraId="7FCA5F53" w14:textId="77777777" w:rsidR="00315217" w:rsidRPr="009A2386" w:rsidRDefault="009A2386" w:rsidP="009A2386">
      <w:pPr>
        <w:rPr>
          <w:rFonts w:ascii="Comic Sans MS" w:hAnsi="Comic Sans MS"/>
        </w:rPr>
      </w:pPr>
      <w:r w:rsidRPr="009A2386">
        <w:rPr>
          <w:rFonts w:ascii="Comic Sans MS" w:hAnsi="Comic Sans MS"/>
        </w:rPr>
        <w:t xml:space="preserve"> </w:t>
      </w:r>
    </w:p>
    <w:p w14:paraId="11B7E86B" w14:textId="77777777" w:rsidR="009A2386" w:rsidRDefault="009E58D3" w:rsidP="009A238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r w:rsidR="009A2386">
        <w:rPr>
          <w:rFonts w:ascii="Comic Sans MS" w:hAnsi="Comic Sans MS"/>
        </w:rPr>
        <w:t xml:space="preserve">Quels sont ceux « visible » par </w:t>
      </w:r>
      <w:proofErr w:type="spellStart"/>
      <w:r w:rsidR="009A2386">
        <w:rPr>
          <w:rFonts w:ascii="Comic Sans MS" w:hAnsi="Comic Sans MS"/>
        </w:rPr>
        <w:t>Acrylic</w:t>
      </w:r>
      <w:proofErr w:type="spellEnd"/>
      <w:r w:rsidR="009A2386">
        <w:rPr>
          <w:rFonts w:ascii="Comic Sans MS" w:hAnsi="Comic Sans MS"/>
        </w:rPr>
        <w:t xml:space="preserve"> au niveau de la salle C10</w:t>
      </w:r>
      <w:r w:rsidR="007F3111">
        <w:rPr>
          <w:rFonts w:ascii="Comic Sans MS" w:hAnsi="Comic Sans MS"/>
        </w:rPr>
        <w:t>1</w:t>
      </w:r>
      <w:r w:rsidR="0008180B">
        <w:rPr>
          <w:rFonts w:ascii="Comic Sans MS" w:hAnsi="Comic Sans MS"/>
        </w:rPr>
        <w:t xml:space="preserve"> et quel est </w:t>
      </w:r>
      <w:r w:rsidR="005F2F68">
        <w:rPr>
          <w:rFonts w:ascii="Comic Sans MS" w:hAnsi="Comic Sans MS"/>
        </w:rPr>
        <w:t xml:space="preserve">celui dont </w:t>
      </w:r>
      <w:r w:rsidR="0008180B">
        <w:rPr>
          <w:rFonts w:ascii="Comic Sans MS" w:hAnsi="Comic Sans MS"/>
        </w:rPr>
        <w:t xml:space="preserve">la puissance de </w:t>
      </w:r>
      <w:r w:rsidR="005F2F68">
        <w:rPr>
          <w:rFonts w:ascii="Comic Sans MS" w:hAnsi="Comic Sans MS"/>
        </w:rPr>
        <w:t>réception est la plus faible.</w:t>
      </w:r>
      <w:r w:rsidR="0008180B">
        <w:rPr>
          <w:rFonts w:ascii="Comic Sans MS" w:hAnsi="Comic Sans MS"/>
        </w:rPr>
        <w:t xml:space="preserve"> </w:t>
      </w:r>
    </w:p>
    <w:p w14:paraId="575C0EB0" w14:textId="77777777" w:rsidR="00334B90" w:rsidRDefault="00334B90" w:rsidP="0051138F">
      <w:pPr>
        <w:rPr>
          <w:rFonts w:ascii="Comic Sans MS" w:hAnsi="Comic Sans MS"/>
        </w:rPr>
      </w:pPr>
    </w:p>
    <w:p w14:paraId="01AC4A29" w14:textId="77777777" w:rsidR="002814FE" w:rsidRPr="005D4021" w:rsidRDefault="005D4021" w:rsidP="00636A70">
      <w:pPr>
        <w:rPr>
          <w:rFonts w:ascii="Comic Sans MS" w:hAnsi="Comic Sans MS"/>
          <w:b/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30ADA60" wp14:editId="0268783C">
            <wp:simplePos x="0" y="0"/>
            <wp:positionH relativeFrom="column">
              <wp:posOffset>5488305</wp:posOffset>
            </wp:positionH>
            <wp:positionV relativeFrom="paragraph">
              <wp:posOffset>37465</wp:posOffset>
            </wp:positionV>
            <wp:extent cx="345440" cy="345440"/>
            <wp:effectExtent l="0" t="0" r="0" b="0"/>
            <wp:wrapNone/>
            <wp:docPr id="290" name="Imag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7B5">
        <w:rPr>
          <w:rFonts w:ascii="Comic Sans MS" w:hAnsi="Comic Sans MS"/>
          <w:b/>
          <w:u w:val="single"/>
        </w:rPr>
        <w:t xml:space="preserve">II </w:t>
      </w:r>
      <w:r w:rsidR="00071496">
        <w:rPr>
          <w:rFonts w:ascii="Comic Sans MS" w:hAnsi="Comic Sans MS"/>
          <w:b/>
          <w:u w:val="single"/>
        </w:rPr>
        <w:t xml:space="preserve">Mesures </w:t>
      </w:r>
      <w:r w:rsidR="003B2F68">
        <w:rPr>
          <w:rFonts w:ascii="Comic Sans MS" w:hAnsi="Comic Sans MS"/>
          <w:b/>
          <w:u w:val="single"/>
        </w:rPr>
        <w:t>avec Wifi analyser, estimation des pertes</w:t>
      </w:r>
      <w:r w:rsidR="00071496">
        <w:rPr>
          <w:rFonts w:ascii="Comic Sans MS" w:hAnsi="Comic Sans MS"/>
          <w:b/>
          <w:u w:val="single"/>
        </w:rPr>
        <w:t>.</w:t>
      </w:r>
      <w:r w:rsidR="00071496">
        <w:rPr>
          <w:noProof/>
        </w:rPr>
        <w:drawing>
          <wp:anchor distT="0" distB="0" distL="114300" distR="114300" simplePos="0" relativeHeight="251722752" behindDoc="1" locked="0" layoutInCell="1" allowOverlap="1" wp14:anchorId="7CD943E0" wp14:editId="360DDD6B">
            <wp:simplePos x="0" y="0"/>
            <wp:positionH relativeFrom="column">
              <wp:posOffset>5762625</wp:posOffset>
            </wp:positionH>
            <wp:positionV relativeFrom="paragraph">
              <wp:posOffset>338455</wp:posOffset>
            </wp:positionV>
            <wp:extent cx="793115" cy="1313180"/>
            <wp:effectExtent l="0" t="0" r="6985" b="1270"/>
            <wp:wrapTight wrapText="bothSides">
              <wp:wrapPolygon edited="0">
                <wp:start x="0" y="0"/>
                <wp:lineTo x="0" y="21308"/>
                <wp:lineTo x="21271" y="21308"/>
                <wp:lineTo x="21271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496">
        <w:rPr>
          <w:noProof/>
        </w:rPr>
        <w:drawing>
          <wp:anchor distT="0" distB="0" distL="114300" distR="114300" simplePos="0" relativeHeight="251723776" behindDoc="1" locked="0" layoutInCell="1" allowOverlap="1" wp14:anchorId="4CF411C9" wp14:editId="4A5B2389">
            <wp:simplePos x="0" y="0"/>
            <wp:positionH relativeFrom="column">
              <wp:posOffset>4763770</wp:posOffset>
            </wp:positionH>
            <wp:positionV relativeFrom="paragraph">
              <wp:posOffset>324485</wp:posOffset>
            </wp:positionV>
            <wp:extent cx="829945" cy="1310005"/>
            <wp:effectExtent l="0" t="0" r="8255" b="4445"/>
            <wp:wrapTight wrapText="bothSides">
              <wp:wrapPolygon edited="0">
                <wp:start x="0" y="0"/>
                <wp:lineTo x="0" y="21359"/>
                <wp:lineTo x="21319" y="21359"/>
                <wp:lineTo x="21319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5C0AA" w14:textId="77777777" w:rsidR="003B2F68" w:rsidRDefault="00733E69" w:rsidP="005C14EC">
      <w:pPr>
        <w:rPr>
          <w:rFonts w:ascii="Comic Sans MS" w:hAnsi="Comic Sans MS"/>
        </w:rPr>
      </w:pPr>
      <w:r>
        <w:rPr>
          <w:rFonts w:ascii="Comic Sans MS" w:hAnsi="Comic Sans MS"/>
        </w:rPr>
        <w:t>T</w:t>
      </w:r>
      <w:r w:rsidR="002F54DD" w:rsidRPr="00636A70">
        <w:rPr>
          <w:rFonts w:ascii="Comic Sans MS" w:hAnsi="Comic Sans MS"/>
        </w:rPr>
        <w:t>éléchargez sur v</w:t>
      </w:r>
      <w:r w:rsidR="003A558D">
        <w:rPr>
          <w:rFonts w:ascii="Comic Sans MS" w:hAnsi="Comic Sans MS"/>
        </w:rPr>
        <w:t xml:space="preserve">otre smartphone </w:t>
      </w:r>
      <w:r w:rsidR="00EF18FF">
        <w:rPr>
          <w:rFonts w:ascii="Comic Sans MS" w:hAnsi="Comic Sans MS"/>
        </w:rPr>
        <w:t xml:space="preserve">l’application </w:t>
      </w:r>
      <w:r w:rsidR="00EF18FF" w:rsidRPr="00636A70">
        <w:rPr>
          <w:rFonts w:ascii="Comic Sans MS" w:hAnsi="Comic Sans MS"/>
        </w:rPr>
        <w:t>«</w:t>
      </w:r>
      <w:r w:rsidR="002F54DD" w:rsidRPr="00636A70">
        <w:rPr>
          <w:rFonts w:ascii="Comic Sans MS" w:hAnsi="Comic Sans MS"/>
        </w:rPr>
        <w:t> Wifi Analyser</w:t>
      </w:r>
      <w:r w:rsidR="00231EA5">
        <w:rPr>
          <w:rFonts w:ascii="Comic Sans MS" w:hAnsi="Comic Sans MS"/>
        </w:rPr>
        <w:t xml:space="preserve"> </w:t>
      </w:r>
      <w:proofErr w:type="spellStart"/>
      <w:r w:rsidR="00231EA5">
        <w:rPr>
          <w:rFonts w:ascii="Comic Sans MS" w:hAnsi="Comic Sans MS"/>
        </w:rPr>
        <w:t>classic</w:t>
      </w:r>
      <w:proofErr w:type="spellEnd"/>
      <w:r w:rsidR="002F54DD" w:rsidRPr="00636A70">
        <w:rPr>
          <w:rFonts w:ascii="Comic Sans MS" w:hAnsi="Comic Sans MS"/>
        </w:rPr>
        <w:t>»</w:t>
      </w:r>
      <w:r w:rsidR="00AF33A4">
        <w:rPr>
          <w:rFonts w:ascii="Comic Sans MS" w:hAnsi="Comic Sans MS"/>
        </w:rPr>
        <w:t xml:space="preserve"> (disponible sur</w:t>
      </w:r>
      <w:r w:rsidR="00231EA5">
        <w:rPr>
          <w:rFonts w:ascii="Comic Sans MS" w:hAnsi="Comic Sans MS"/>
        </w:rPr>
        <w:t xml:space="preserve"> google </w:t>
      </w:r>
      <w:proofErr w:type="spellStart"/>
      <w:r w:rsidR="00231EA5">
        <w:rPr>
          <w:rFonts w:ascii="Comic Sans MS" w:hAnsi="Comic Sans MS"/>
        </w:rPr>
        <w:t>play</w:t>
      </w:r>
      <w:proofErr w:type="spellEnd"/>
      <w:r w:rsidR="00AF33A4">
        <w:rPr>
          <w:rFonts w:ascii="Comic Sans MS" w:hAnsi="Comic Sans MS"/>
        </w:rPr>
        <w:t>)</w:t>
      </w:r>
      <w:r w:rsidR="00947E2D">
        <w:rPr>
          <w:rFonts w:ascii="Comic Sans MS" w:hAnsi="Comic Sans MS"/>
        </w:rPr>
        <w:t xml:space="preserve"> ou une application de mesure de réseaux Wifi équivalent</w:t>
      </w:r>
      <w:r w:rsidR="0045055E">
        <w:rPr>
          <w:rFonts w:ascii="Comic Sans MS" w:hAnsi="Comic Sans MS"/>
        </w:rPr>
        <w:t>e.</w:t>
      </w:r>
    </w:p>
    <w:p w14:paraId="76DD1552" w14:textId="77777777" w:rsidR="0045055E" w:rsidRDefault="0045055E" w:rsidP="005C14EC">
      <w:pPr>
        <w:rPr>
          <w:rFonts w:ascii="Comic Sans MS" w:hAnsi="Comic Sans MS"/>
        </w:rPr>
      </w:pPr>
    </w:p>
    <w:p w14:paraId="1A87DA49" w14:textId="77777777" w:rsidR="005D4021" w:rsidRDefault="0030510D" w:rsidP="005D4021">
      <w:pPr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 w:rsidR="00007073">
        <w:rPr>
          <w:rFonts w:ascii="Comic Sans MS" w:hAnsi="Comic Sans MS"/>
          <w:b/>
          <w:noProof/>
          <w:color w:val="FF0000"/>
        </w:rPr>
        <w:t xml:space="preserve"> Question </w:t>
      </w:r>
      <w:r w:rsidR="00704750">
        <w:rPr>
          <w:rFonts w:ascii="Comic Sans MS" w:hAnsi="Comic Sans MS"/>
          <w:b/>
          <w:noProof/>
          <w:color w:val="FF0000"/>
        </w:rPr>
        <w:t>6</w:t>
      </w:r>
      <w:r w:rsidRPr="00F30851">
        <w:rPr>
          <w:rFonts w:ascii="Comic Sans MS" w:hAnsi="Comic Sans MS"/>
          <w:b/>
          <w:noProof/>
          <w:color w:val="FF0000"/>
        </w:rPr>
        <w:t> </w:t>
      </w:r>
      <w:r w:rsidRPr="005D4021">
        <w:rPr>
          <w:rFonts w:ascii="Comic Sans MS" w:hAnsi="Comic Sans MS"/>
          <w:b/>
          <w:noProof/>
          <w:color w:val="FF0000"/>
        </w:rPr>
        <w:t>:</w:t>
      </w:r>
      <w:r w:rsidRPr="005D4021">
        <w:rPr>
          <w:rFonts w:ascii="Comic Sans MS" w:hAnsi="Comic Sans MS"/>
          <w:noProof/>
        </w:rPr>
        <w:t xml:space="preserve">  </w:t>
      </w:r>
      <w:r w:rsidRPr="005D4021">
        <w:rPr>
          <w:rFonts w:ascii="Comic Sans MS" w:hAnsi="Comic Sans MS"/>
        </w:rPr>
        <w:t xml:space="preserve">  </w:t>
      </w:r>
      <w:r w:rsidR="005D4021" w:rsidRPr="005D4021">
        <w:rPr>
          <w:rFonts w:ascii="Comic Sans MS" w:hAnsi="Comic Sans MS"/>
        </w:rPr>
        <w:t xml:space="preserve">En prenant l’AP donnant </w:t>
      </w:r>
      <w:r w:rsidR="00704750" w:rsidRPr="005D4021">
        <w:rPr>
          <w:rFonts w:ascii="Comic Sans MS" w:hAnsi="Comic Sans MS"/>
        </w:rPr>
        <w:t>la meilleure réception</w:t>
      </w:r>
      <w:r w:rsidR="005D4021" w:rsidRPr="005D4021">
        <w:rPr>
          <w:rFonts w:ascii="Comic Sans MS" w:hAnsi="Comic Sans MS"/>
        </w:rPr>
        <w:t xml:space="preserve"> dans la salle C10</w:t>
      </w:r>
      <w:r w:rsidR="007F3111">
        <w:rPr>
          <w:rFonts w:ascii="Comic Sans MS" w:hAnsi="Comic Sans MS"/>
        </w:rPr>
        <w:t>1</w:t>
      </w:r>
      <w:r w:rsidR="005D4021" w:rsidRPr="005D4021">
        <w:rPr>
          <w:rFonts w:ascii="Comic Sans MS" w:hAnsi="Comic Sans MS"/>
        </w:rPr>
        <w:t>,</w:t>
      </w:r>
      <w:r w:rsidR="005D4021">
        <w:rPr>
          <w:rFonts w:ascii="Comic Sans MS" w:hAnsi="Comic Sans MS"/>
          <w:sz w:val="24"/>
        </w:rPr>
        <w:t xml:space="preserve"> </w:t>
      </w:r>
      <w:r w:rsidR="005D4021">
        <w:rPr>
          <w:rFonts w:ascii="Comic Sans MS" w:hAnsi="Comic Sans MS"/>
        </w:rPr>
        <w:t xml:space="preserve">comparez les résultats donnés par Wifi Analyser et par </w:t>
      </w:r>
      <w:proofErr w:type="spellStart"/>
      <w:r w:rsidR="005D4021">
        <w:rPr>
          <w:rFonts w:ascii="Comic Sans MS" w:hAnsi="Comic Sans MS"/>
        </w:rPr>
        <w:t>Acrylic</w:t>
      </w:r>
      <w:proofErr w:type="spellEnd"/>
      <w:r w:rsidR="005D4021">
        <w:rPr>
          <w:rFonts w:ascii="Comic Sans MS" w:hAnsi="Comic Sans MS"/>
        </w:rPr>
        <w:t xml:space="preserve">. </w:t>
      </w:r>
    </w:p>
    <w:p w14:paraId="68CDE0C8" w14:textId="77777777" w:rsidR="005C14EC" w:rsidRPr="005C14EC" w:rsidRDefault="0030510D" w:rsidP="005C14E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Comment </w:t>
      </w:r>
      <w:r w:rsidR="005D4021">
        <w:rPr>
          <w:rFonts w:ascii="Comic Sans MS" w:hAnsi="Comic Sans MS"/>
        </w:rPr>
        <w:t>expliquez-vous</w:t>
      </w:r>
      <w:r>
        <w:rPr>
          <w:rFonts w:ascii="Comic Sans MS" w:hAnsi="Comic Sans MS"/>
        </w:rPr>
        <w:t xml:space="preserve"> les différences ?</w:t>
      </w:r>
    </w:p>
    <w:p w14:paraId="3D3556B0" w14:textId="77777777" w:rsidR="003A558D" w:rsidRDefault="002814FE" w:rsidP="003B2F68">
      <w:pPr>
        <w:spacing w:line="276" w:lineRule="auto"/>
        <w:rPr>
          <w:rFonts w:ascii="Comic Sans MS" w:hAnsi="Comic Sans MS"/>
        </w:rPr>
      </w:pPr>
      <w:r w:rsidRPr="00F30851">
        <w:rPr>
          <w:rFonts w:ascii="Comic Sans MS" w:hAnsi="Comic Sans MS"/>
          <w:b/>
          <w:color w:val="FF0000"/>
        </w:rPr>
        <w:t>-</w:t>
      </w:r>
      <w:r w:rsidRPr="00F30851">
        <w:rPr>
          <w:rFonts w:ascii="Comic Sans MS" w:hAnsi="Comic Sans MS"/>
          <w:b/>
          <w:noProof/>
          <w:color w:val="FF0000"/>
        </w:rPr>
        <w:t xml:space="preserve"> </w:t>
      </w:r>
      <w:r w:rsidRPr="00F30851">
        <w:rPr>
          <w:rFonts w:ascii="Comic Sans MS" w:hAnsi="Comic Sans MS"/>
          <w:b/>
          <w:noProof/>
          <w:color w:val="FF0000"/>
        </w:rPr>
        <w:sym w:font="Wingdings" w:char="F026"/>
      </w:r>
      <w:r w:rsidR="007D2A81">
        <w:rPr>
          <w:rFonts w:ascii="Comic Sans MS" w:hAnsi="Comic Sans MS"/>
          <w:b/>
          <w:noProof/>
          <w:color w:val="FF0000"/>
        </w:rPr>
        <w:t xml:space="preserve"> Question </w:t>
      </w:r>
      <w:r w:rsidR="0083584F">
        <w:rPr>
          <w:rFonts w:ascii="Comic Sans MS" w:hAnsi="Comic Sans MS"/>
          <w:b/>
          <w:noProof/>
          <w:color w:val="FF0000"/>
        </w:rPr>
        <w:t>7</w:t>
      </w:r>
      <w:r w:rsidRPr="00F30851">
        <w:rPr>
          <w:rFonts w:ascii="Comic Sans MS" w:hAnsi="Comic Sans MS"/>
          <w:b/>
          <w:noProof/>
          <w:color w:val="FF0000"/>
        </w:rPr>
        <w:t> :</w:t>
      </w:r>
      <w:r>
        <w:rPr>
          <w:rFonts w:ascii="Comic Sans MS" w:hAnsi="Comic Sans MS"/>
          <w:noProof/>
        </w:rPr>
        <w:t xml:space="preserve">  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sz w:val="24"/>
        </w:rPr>
        <w:t xml:space="preserve"> </w:t>
      </w:r>
      <w:r w:rsidR="007E30FE">
        <w:rPr>
          <w:rFonts w:ascii="Comic Sans MS" w:hAnsi="Comic Sans MS"/>
        </w:rPr>
        <w:t>Déplacez-vous</w:t>
      </w:r>
      <w:r w:rsidR="003B2F68">
        <w:rPr>
          <w:rFonts w:ascii="Comic Sans MS" w:hAnsi="Comic Sans MS"/>
        </w:rPr>
        <w:t xml:space="preserve"> au </w:t>
      </w:r>
      <w:r w:rsidR="007E30FE">
        <w:rPr>
          <w:rFonts w:ascii="Comic Sans MS" w:hAnsi="Comic Sans MS"/>
        </w:rPr>
        <w:t>premier étage</w:t>
      </w:r>
      <w:r w:rsidR="003B2F68">
        <w:rPr>
          <w:rFonts w:ascii="Comic Sans MS" w:hAnsi="Comic Sans MS"/>
        </w:rPr>
        <w:t xml:space="preserve"> et n</w:t>
      </w:r>
      <w:r w:rsidR="00A77DA9">
        <w:rPr>
          <w:rFonts w:ascii="Comic Sans MS" w:hAnsi="Comic Sans MS"/>
        </w:rPr>
        <w:t xml:space="preserve">otez la puissance </w:t>
      </w:r>
      <w:r w:rsidR="00F17C61">
        <w:rPr>
          <w:rFonts w:ascii="Comic Sans MS" w:hAnsi="Comic Sans MS"/>
        </w:rPr>
        <w:t>reçue</w:t>
      </w:r>
      <w:r w:rsidR="003B2F68">
        <w:rPr>
          <w:rFonts w:ascii="Comic Sans MS" w:hAnsi="Comic Sans MS"/>
        </w:rPr>
        <w:t xml:space="preserve"> au plus </w:t>
      </w:r>
      <w:r w:rsidR="007E30FE">
        <w:rPr>
          <w:rFonts w:ascii="Comic Sans MS" w:hAnsi="Comic Sans MS"/>
        </w:rPr>
        <w:t>près</w:t>
      </w:r>
      <w:r w:rsidR="003B2F68">
        <w:rPr>
          <w:rFonts w:ascii="Comic Sans MS" w:hAnsi="Comic Sans MS"/>
        </w:rPr>
        <w:t xml:space="preserve"> de l’AP n°</w:t>
      </w:r>
      <w:r w:rsidR="007E30FE">
        <w:rPr>
          <w:rFonts w:ascii="Comic Sans MS" w:hAnsi="Comic Sans MS"/>
        </w:rPr>
        <w:t xml:space="preserve">8 (Couloir, en face de la salle C102) </w:t>
      </w:r>
      <w:r w:rsidR="003B2F68">
        <w:rPr>
          <w:rFonts w:ascii="Comic Sans MS" w:hAnsi="Comic Sans MS"/>
        </w:rPr>
        <w:t>.</w:t>
      </w:r>
      <w:r w:rsidR="00A77DA9">
        <w:rPr>
          <w:rFonts w:ascii="Comic Sans MS" w:hAnsi="Comic Sans MS"/>
        </w:rPr>
        <w:t xml:space="preserve"> </w:t>
      </w:r>
      <w:r w:rsidR="007E30FE">
        <w:rPr>
          <w:rFonts w:ascii="Comic Sans MS" w:hAnsi="Comic Sans MS"/>
        </w:rPr>
        <w:t>Déplacez-vous</w:t>
      </w:r>
      <w:r w:rsidR="003B2F68">
        <w:rPr>
          <w:rFonts w:ascii="Comic Sans MS" w:hAnsi="Comic Sans MS"/>
        </w:rPr>
        <w:t xml:space="preserve"> ensuite au </w:t>
      </w:r>
      <w:proofErr w:type="spellStart"/>
      <w:r w:rsidR="007E30FE">
        <w:rPr>
          <w:rFonts w:ascii="Comic Sans MS" w:hAnsi="Comic Sans MS"/>
        </w:rPr>
        <w:t>rez</w:t>
      </w:r>
      <w:proofErr w:type="spellEnd"/>
      <w:r w:rsidR="007E30FE">
        <w:rPr>
          <w:rFonts w:ascii="Comic Sans MS" w:hAnsi="Comic Sans MS"/>
        </w:rPr>
        <w:t xml:space="preserve"> de chaussée</w:t>
      </w:r>
      <w:r w:rsidR="003B2F68">
        <w:rPr>
          <w:rFonts w:ascii="Comic Sans MS" w:hAnsi="Comic Sans MS"/>
        </w:rPr>
        <w:t xml:space="preserve">, juste </w:t>
      </w:r>
      <w:r w:rsidR="007E30FE">
        <w:rPr>
          <w:rFonts w:ascii="Comic Sans MS" w:hAnsi="Comic Sans MS"/>
        </w:rPr>
        <w:t>en</w:t>
      </w:r>
      <w:r w:rsidR="003B2F68">
        <w:rPr>
          <w:rFonts w:ascii="Comic Sans MS" w:hAnsi="Comic Sans MS"/>
        </w:rPr>
        <w:t xml:space="preserve"> dess</w:t>
      </w:r>
      <w:r w:rsidR="007E30FE">
        <w:rPr>
          <w:rFonts w:ascii="Comic Sans MS" w:hAnsi="Comic Sans MS"/>
        </w:rPr>
        <w:t>o</w:t>
      </w:r>
      <w:r w:rsidR="003B2F68">
        <w:rPr>
          <w:rFonts w:ascii="Comic Sans MS" w:hAnsi="Comic Sans MS"/>
        </w:rPr>
        <w:t xml:space="preserve">us de cet AP et notez de nouveau la puissance reçue. </w:t>
      </w:r>
      <w:r w:rsidR="00F17C61">
        <w:rPr>
          <w:rFonts w:ascii="Comic Sans MS" w:hAnsi="Comic Sans MS"/>
        </w:rPr>
        <w:t xml:space="preserve">Déterminez </w:t>
      </w:r>
      <w:r w:rsidR="00320900">
        <w:rPr>
          <w:rFonts w:ascii="Comic Sans MS" w:hAnsi="Comic Sans MS"/>
        </w:rPr>
        <w:t xml:space="preserve">environ </w:t>
      </w:r>
      <w:r w:rsidR="007339C9">
        <w:rPr>
          <w:rFonts w:ascii="Comic Sans MS" w:hAnsi="Comic Sans MS"/>
        </w:rPr>
        <w:t>les pertes dues</w:t>
      </w:r>
      <w:r w:rsidR="00F17C61">
        <w:rPr>
          <w:rFonts w:ascii="Comic Sans MS" w:hAnsi="Comic Sans MS"/>
        </w:rPr>
        <w:t xml:space="preserve"> à la chape de béton entre les deux étages.</w:t>
      </w:r>
    </w:p>
    <w:p w14:paraId="424B6558" w14:textId="77777777" w:rsidR="007E30FE" w:rsidRDefault="007E30FE" w:rsidP="007E30FE">
      <w:pPr>
        <w:spacing w:after="20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Comparez les résultats de cette question et de la question précédente avec le tableau suivant. </w:t>
      </w:r>
    </w:p>
    <w:p w14:paraId="617BBEC7" w14:textId="77777777" w:rsidR="00470B8B" w:rsidRDefault="007E30FE" w:rsidP="00F51F4E">
      <w:pPr>
        <w:spacing w:after="200" w:line="276" w:lineRule="auto"/>
        <w:rPr>
          <w:rFonts w:ascii="Comic Sans MS" w:hAnsi="Comic Sans MS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56F1E9B" wp14:editId="32F5E000">
            <wp:simplePos x="0" y="0"/>
            <wp:positionH relativeFrom="column">
              <wp:posOffset>1185545</wp:posOffset>
            </wp:positionH>
            <wp:positionV relativeFrom="paragraph">
              <wp:posOffset>12065</wp:posOffset>
            </wp:positionV>
            <wp:extent cx="3657600" cy="1275736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2C204" w14:textId="77777777" w:rsidR="00564B9C" w:rsidRDefault="00564B9C" w:rsidP="00F51F4E">
      <w:pPr>
        <w:spacing w:after="200" w:line="276" w:lineRule="auto"/>
        <w:rPr>
          <w:rFonts w:ascii="Comic Sans MS" w:hAnsi="Comic Sans MS"/>
        </w:rPr>
      </w:pPr>
    </w:p>
    <w:p w14:paraId="78E9F89A" w14:textId="77777777" w:rsidR="007E30FE" w:rsidRDefault="007E30FE" w:rsidP="00F51F4E">
      <w:pPr>
        <w:spacing w:after="200" w:line="276" w:lineRule="auto"/>
        <w:rPr>
          <w:rFonts w:ascii="Comic Sans MS" w:hAnsi="Comic Sans MS"/>
        </w:rPr>
      </w:pPr>
    </w:p>
    <w:p w14:paraId="42F33464" w14:textId="77777777" w:rsidR="007E30FE" w:rsidRDefault="007E30FE" w:rsidP="00F51F4E">
      <w:pPr>
        <w:spacing w:after="200" w:line="276" w:lineRule="auto"/>
        <w:rPr>
          <w:rFonts w:ascii="Comic Sans MS" w:hAnsi="Comic Sans MS"/>
        </w:rPr>
      </w:pPr>
    </w:p>
    <w:p w14:paraId="072DB154" w14:textId="77777777" w:rsidR="007E30FE" w:rsidRDefault="007E30FE" w:rsidP="00F51F4E">
      <w:pPr>
        <w:spacing w:after="200" w:line="276" w:lineRule="auto"/>
        <w:rPr>
          <w:rFonts w:ascii="Comic Sans MS" w:hAnsi="Comic Sans MS"/>
        </w:rPr>
      </w:pPr>
    </w:p>
    <w:sectPr w:rsidR="007E30F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1BC9" w14:textId="77777777" w:rsidR="000C4CFA" w:rsidRDefault="000C4CFA" w:rsidP="000C4CFA">
      <w:r>
        <w:separator/>
      </w:r>
    </w:p>
  </w:endnote>
  <w:endnote w:type="continuationSeparator" w:id="0">
    <w:p w14:paraId="36836874" w14:textId="77777777" w:rsidR="000C4CFA" w:rsidRDefault="000C4CFA" w:rsidP="000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BE31" w14:textId="77777777" w:rsidR="000C4CFA" w:rsidRDefault="000C4CFA" w:rsidP="000C4CFA">
    <w:pPr>
      <w:pStyle w:val="Pieddepage"/>
      <w:pBdr>
        <w:top w:val="single" w:sz="6" w:space="1" w:color="auto"/>
      </w:pBdr>
    </w:pPr>
    <w:r>
      <w:rPr>
        <w:i/>
      </w:rPr>
      <w:t>IUT de Colmar, Département R&amp;T</w:t>
    </w:r>
    <w:r>
      <w:rPr>
        <w:i/>
      </w:rPr>
      <w:tab/>
    </w:r>
    <w:r>
      <w:rPr>
        <w:i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741F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5C84ECA" w14:textId="77777777" w:rsidR="000C4CFA" w:rsidRDefault="000C4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229D" w14:textId="77777777" w:rsidR="000C4CFA" w:rsidRDefault="000C4CFA" w:rsidP="000C4CFA">
      <w:r>
        <w:separator/>
      </w:r>
    </w:p>
  </w:footnote>
  <w:footnote w:type="continuationSeparator" w:id="0">
    <w:p w14:paraId="76B17793" w14:textId="77777777" w:rsidR="000C4CFA" w:rsidRDefault="000C4CFA" w:rsidP="000C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6196" w14:textId="3E0049C7" w:rsidR="004C6D55" w:rsidRPr="004C6D55" w:rsidRDefault="00355E93" w:rsidP="005A4541">
    <w:pPr>
      <w:pStyle w:val="En-tte"/>
      <w:pBdr>
        <w:bottom w:val="single" w:sz="6" w:space="1" w:color="auto"/>
      </w:pBdr>
      <w:rPr>
        <w:i/>
      </w:rPr>
    </w:pPr>
    <w:r>
      <w:rPr>
        <w:i/>
      </w:rPr>
      <w:t>SAE13 Découverte d’un dispositif de transmission</w:t>
    </w:r>
    <w:r w:rsidR="00670620">
      <w:rPr>
        <w:i/>
      </w:rPr>
      <w:tab/>
    </w:r>
    <w:r w:rsidR="00670620">
      <w:rPr>
        <w:i/>
      </w:rPr>
      <w:tab/>
    </w:r>
    <w:r w:rsidR="008A6F6D">
      <w:rPr>
        <w:i/>
      </w:rPr>
      <w:t>20</w:t>
    </w:r>
    <w:r w:rsidR="004C6D55">
      <w:rPr>
        <w:i/>
      </w:rPr>
      <w:t>2</w:t>
    </w:r>
    <w:r w:rsidR="0001051C">
      <w:rPr>
        <w:i/>
      </w:rPr>
      <w:t>4</w:t>
    </w:r>
    <w:r w:rsidR="008A6F6D">
      <w:rPr>
        <w:i/>
      </w:rPr>
      <w:t>/20</w:t>
    </w:r>
    <w:r w:rsidR="004C6D55">
      <w:rPr>
        <w:i/>
      </w:rPr>
      <w:t>2</w:t>
    </w:r>
    <w:r w:rsidR="0001051C">
      <w:rPr>
        <w:i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F09"/>
    <w:multiLevelType w:val="hybridMultilevel"/>
    <w:tmpl w:val="6E4006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E06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39B9"/>
    <w:multiLevelType w:val="hybridMultilevel"/>
    <w:tmpl w:val="EBF0D720"/>
    <w:lvl w:ilvl="0" w:tplc="EAA6684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3E7F"/>
    <w:multiLevelType w:val="hybridMultilevel"/>
    <w:tmpl w:val="773213B8"/>
    <w:lvl w:ilvl="0" w:tplc="3D4CE3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C65"/>
    <w:multiLevelType w:val="hybridMultilevel"/>
    <w:tmpl w:val="3A08BF50"/>
    <w:lvl w:ilvl="0" w:tplc="2B5234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B20"/>
    <w:multiLevelType w:val="hybridMultilevel"/>
    <w:tmpl w:val="4E86BA3E"/>
    <w:lvl w:ilvl="0" w:tplc="DE18D9F6">
      <w:start w:val="4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6BF9"/>
    <w:multiLevelType w:val="hybridMultilevel"/>
    <w:tmpl w:val="BB24DA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7F54"/>
    <w:multiLevelType w:val="hybridMultilevel"/>
    <w:tmpl w:val="DFD44C1E"/>
    <w:lvl w:ilvl="0" w:tplc="B2329710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7155497"/>
    <w:multiLevelType w:val="hybridMultilevel"/>
    <w:tmpl w:val="4F6069AC"/>
    <w:lvl w:ilvl="0" w:tplc="96CEED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E49F1"/>
    <w:multiLevelType w:val="hybridMultilevel"/>
    <w:tmpl w:val="919C9CC6"/>
    <w:lvl w:ilvl="0" w:tplc="19F87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07170"/>
    <w:multiLevelType w:val="hybridMultilevel"/>
    <w:tmpl w:val="793C8B08"/>
    <w:lvl w:ilvl="0" w:tplc="91CE382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7FE65D24"/>
    <w:multiLevelType w:val="hybridMultilevel"/>
    <w:tmpl w:val="4E92972E"/>
    <w:lvl w:ilvl="0" w:tplc="5802C9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4"/>
    <w:rsid w:val="000052CA"/>
    <w:rsid w:val="00007073"/>
    <w:rsid w:val="000071F5"/>
    <w:rsid w:val="0001051C"/>
    <w:rsid w:val="000119A1"/>
    <w:rsid w:val="000151D6"/>
    <w:rsid w:val="00015C43"/>
    <w:rsid w:val="0002037C"/>
    <w:rsid w:val="00033551"/>
    <w:rsid w:val="0003528E"/>
    <w:rsid w:val="000362B6"/>
    <w:rsid w:val="0004569E"/>
    <w:rsid w:val="00045B06"/>
    <w:rsid w:val="00046C33"/>
    <w:rsid w:val="00055CA4"/>
    <w:rsid w:val="0006078D"/>
    <w:rsid w:val="00071496"/>
    <w:rsid w:val="00075444"/>
    <w:rsid w:val="0008180B"/>
    <w:rsid w:val="000827F8"/>
    <w:rsid w:val="00090C50"/>
    <w:rsid w:val="000B0928"/>
    <w:rsid w:val="000B47AC"/>
    <w:rsid w:val="000C4CFA"/>
    <w:rsid w:val="000D4711"/>
    <w:rsid w:val="000E47B2"/>
    <w:rsid w:val="00117421"/>
    <w:rsid w:val="00120E82"/>
    <w:rsid w:val="00130B92"/>
    <w:rsid w:val="00131E34"/>
    <w:rsid w:val="00140F44"/>
    <w:rsid w:val="00144436"/>
    <w:rsid w:val="00145A8E"/>
    <w:rsid w:val="00145C70"/>
    <w:rsid w:val="00154ABD"/>
    <w:rsid w:val="00155B81"/>
    <w:rsid w:val="00163265"/>
    <w:rsid w:val="00164741"/>
    <w:rsid w:val="001810A8"/>
    <w:rsid w:val="001903D6"/>
    <w:rsid w:val="001A34ED"/>
    <w:rsid w:val="001A525B"/>
    <w:rsid w:val="001A6F6E"/>
    <w:rsid w:val="001B504B"/>
    <w:rsid w:val="001C3AFA"/>
    <w:rsid w:val="001D44E1"/>
    <w:rsid w:val="001E111D"/>
    <w:rsid w:val="00225185"/>
    <w:rsid w:val="00231EA5"/>
    <w:rsid w:val="002333B8"/>
    <w:rsid w:val="00252A88"/>
    <w:rsid w:val="002814FE"/>
    <w:rsid w:val="002A6968"/>
    <w:rsid w:val="002C3D62"/>
    <w:rsid w:val="002D258C"/>
    <w:rsid w:val="002F54DD"/>
    <w:rsid w:val="0030510D"/>
    <w:rsid w:val="00315217"/>
    <w:rsid w:val="0031797C"/>
    <w:rsid w:val="00320900"/>
    <w:rsid w:val="003230D1"/>
    <w:rsid w:val="00334B90"/>
    <w:rsid w:val="00336A8C"/>
    <w:rsid w:val="003379B9"/>
    <w:rsid w:val="003418C4"/>
    <w:rsid w:val="00343AD9"/>
    <w:rsid w:val="00355E93"/>
    <w:rsid w:val="0035694E"/>
    <w:rsid w:val="00365815"/>
    <w:rsid w:val="00376707"/>
    <w:rsid w:val="00380549"/>
    <w:rsid w:val="003A558D"/>
    <w:rsid w:val="003B2F68"/>
    <w:rsid w:val="003B6EFC"/>
    <w:rsid w:val="003D4282"/>
    <w:rsid w:val="003D70B8"/>
    <w:rsid w:val="003E3D62"/>
    <w:rsid w:val="003E40EF"/>
    <w:rsid w:val="003F4F7E"/>
    <w:rsid w:val="004043F7"/>
    <w:rsid w:val="00423CAE"/>
    <w:rsid w:val="00427A59"/>
    <w:rsid w:val="0045055E"/>
    <w:rsid w:val="00460EB6"/>
    <w:rsid w:val="00470B8B"/>
    <w:rsid w:val="00477AA5"/>
    <w:rsid w:val="00493EDB"/>
    <w:rsid w:val="004A7985"/>
    <w:rsid w:val="004C1EAA"/>
    <w:rsid w:val="004C6D55"/>
    <w:rsid w:val="004C7F0F"/>
    <w:rsid w:val="0050748E"/>
    <w:rsid w:val="00510F25"/>
    <w:rsid w:val="0051138F"/>
    <w:rsid w:val="00512FF9"/>
    <w:rsid w:val="00534FAF"/>
    <w:rsid w:val="00536D3B"/>
    <w:rsid w:val="005451CB"/>
    <w:rsid w:val="00552692"/>
    <w:rsid w:val="005544C9"/>
    <w:rsid w:val="00564B9C"/>
    <w:rsid w:val="005663D4"/>
    <w:rsid w:val="00570F16"/>
    <w:rsid w:val="0058313F"/>
    <w:rsid w:val="00590E60"/>
    <w:rsid w:val="00597CEE"/>
    <w:rsid w:val="005A4541"/>
    <w:rsid w:val="005A6EB6"/>
    <w:rsid w:val="005B184E"/>
    <w:rsid w:val="005C14EC"/>
    <w:rsid w:val="005D4021"/>
    <w:rsid w:val="005D41F8"/>
    <w:rsid w:val="005D44CB"/>
    <w:rsid w:val="005D5E25"/>
    <w:rsid w:val="005E6D7A"/>
    <w:rsid w:val="005E7F4B"/>
    <w:rsid w:val="005F0E49"/>
    <w:rsid w:val="005F2F68"/>
    <w:rsid w:val="00607965"/>
    <w:rsid w:val="00617E9D"/>
    <w:rsid w:val="00636A70"/>
    <w:rsid w:val="00640CE9"/>
    <w:rsid w:val="0064524F"/>
    <w:rsid w:val="00657F35"/>
    <w:rsid w:val="00661B86"/>
    <w:rsid w:val="0066408C"/>
    <w:rsid w:val="00670620"/>
    <w:rsid w:val="00672616"/>
    <w:rsid w:val="00673B59"/>
    <w:rsid w:val="00675C5C"/>
    <w:rsid w:val="006764F3"/>
    <w:rsid w:val="006765A6"/>
    <w:rsid w:val="006970B8"/>
    <w:rsid w:val="006A1D38"/>
    <w:rsid w:val="006A41C9"/>
    <w:rsid w:val="006A5F1D"/>
    <w:rsid w:val="006B43F3"/>
    <w:rsid w:val="006B7334"/>
    <w:rsid w:val="006C65EF"/>
    <w:rsid w:val="006D1C43"/>
    <w:rsid w:val="006E7B2A"/>
    <w:rsid w:val="006F5A26"/>
    <w:rsid w:val="00704750"/>
    <w:rsid w:val="007101C2"/>
    <w:rsid w:val="00712213"/>
    <w:rsid w:val="00714D36"/>
    <w:rsid w:val="00716EB4"/>
    <w:rsid w:val="00720CFC"/>
    <w:rsid w:val="007223A5"/>
    <w:rsid w:val="00725FF9"/>
    <w:rsid w:val="00731FCD"/>
    <w:rsid w:val="007339C9"/>
    <w:rsid w:val="00733E69"/>
    <w:rsid w:val="00735A66"/>
    <w:rsid w:val="007818EB"/>
    <w:rsid w:val="00781DAF"/>
    <w:rsid w:val="00790A53"/>
    <w:rsid w:val="00790A78"/>
    <w:rsid w:val="007B4071"/>
    <w:rsid w:val="007D1139"/>
    <w:rsid w:val="007D2A81"/>
    <w:rsid w:val="007E30FE"/>
    <w:rsid w:val="007F25D4"/>
    <w:rsid w:val="007F3111"/>
    <w:rsid w:val="008108CC"/>
    <w:rsid w:val="00810BA1"/>
    <w:rsid w:val="00813A06"/>
    <w:rsid w:val="00823C7A"/>
    <w:rsid w:val="008257DB"/>
    <w:rsid w:val="0083584F"/>
    <w:rsid w:val="00841223"/>
    <w:rsid w:val="00845E1B"/>
    <w:rsid w:val="008554BA"/>
    <w:rsid w:val="008571F9"/>
    <w:rsid w:val="00864410"/>
    <w:rsid w:val="00882462"/>
    <w:rsid w:val="00886293"/>
    <w:rsid w:val="008901F9"/>
    <w:rsid w:val="00891ED7"/>
    <w:rsid w:val="008921AB"/>
    <w:rsid w:val="008A6F6D"/>
    <w:rsid w:val="008B2A98"/>
    <w:rsid w:val="008E0EB0"/>
    <w:rsid w:val="008E4115"/>
    <w:rsid w:val="008F76BC"/>
    <w:rsid w:val="009241B7"/>
    <w:rsid w:val="00925591"/>
    <w:rsid w:val="00947E2D"/>
    <w:rsid w:val="009513F6"/>
    <w:rsid w:val="00956967"/>
    <w:rsid w:val="0097522E"/>
    <w:rsid w:val="00992CA7"/>
    <w:rsid w:val="009A20FE"/>
    <w:rsid w:val="009A2386"/>
    <w:rsid w:val="009A40FB"/>
    <w:rsid w:val="009B6641"/>
    <w:rsid w:val="009B7CFB"/>
    <w:rsid w:val="009C248D"/>
    <w:rsid w:val="009C3DEE"/>
    <w:rsid w:val="009C5419"/>
    <w:rsid w:val="009E22B0"/>
    <w:rsid w:val="009E3576"/>
    <w:rsid w:val="009E58D3"/>
    <w:rsid w:val="009E63BE"/>
    <w:rsid w:val="009F1D44"/>
    <w:rsid w:val="00A1456F"/>
    <w:rsid w:val="00A3214A"/>
    <w:rsid w:val="00A3470C"/>
    <w:rsid w:val="00A35DE8"/>
    <w:rsid w:val="00A36D2E"/>
    <w:rsid w:val="00A56D85"/>
    <w:rsid w:val="00A613E3"/>
    <w:rsid w:val="00A77DA9"/>
    <w:rsid w:val="00A77EE4"/>
    <w:rsid w:val="00A829B9"/>
    <w:rsid w:val="00A83535"/>
    <w:rsid w:val="00A849E2"/>
    <w:rsid w:val="00AA0B08"/>
    <w:rsid w:val="00AB168F"/>
    <w:rsid w:val="00AC67E1"/>
    <w:rsid w:val="00AC7C7F"/>
    <w:rsid w:val="00AD4F62"/>
    <w:rsid w:val="00AE6C83"/>
    <w:rsid w:val="00AF0DC3"/>
    <w:rsid w:val="00AF253C"/>
    <w:rsid w:val="00AF33A4"/>
    <w:rsid w:val="00AF77CF"/>
    <w:rsid w:val="00B0441C"/>
    <w:rsid w:val="00B102A1"/>
    <w:rsid w:val="00B15B5F"/>
    <w:rsid w:val="00B260E3"/>
    <w:rsid w:val="00B269A6"/>
    <w:rsid w:val="00B35F35"/>
    <w:rsid w:val="00B37C11"/>
    <w:rsid w:val="00B4287B"/>
    <w:rsid w:val="00B50264"/>
    <w:rsid w:val="00B6498A"/>
    <w:rsid w:val="00C00798"/>
    <w:rsid w:val="00C16B0D"/>
    <w:rsid w:val="00C406EC"/>
    <w:rsid w:val="00C44B3E"/>
    <w:rsid w:val="00C45D11"/>
    <w:rsid w:val="00C70534"/>
    <w:rsid w:val="00C90D80"/>
    <w:rsid w:val="00C955F7"/>
    <w:rsid w:val="00CA5968"/>
    <w:rsid w:val="00CB4269"/>
    <w:rsid w:val="00CD030C"/>
    <w:rsid w:val="00CE1459"/>
    <w:rsid w:val="00CE3995"/>
    <w:rsid w:val="00CF0332"/>
    <w:rsid w:val="00CF36AA"/>
    <w:rsid w:val="00CF4903"/>
    <w:rsid w:val="00CF75D7"/>
    <w:rsid w:val="00D02438"/>
    <w:rsid w:val="00D100E1"/>
    <w:rsid w:val="00D10369"/>
    <w:rsid w:val="00D21945"/>
    <w:rsid w:val="00D252F7"/>
    <w:rsid w:val="00D330C2"/>
    <w:rsid w:val="00D47B90"/>
    <w:rsid w:val="00D5127F"/>
    <w:rsid w:val="00D653C0"/>
    <w:rsid w:val="00D736AB"/>
    <w:rsid w:val="00D741F9"/>
    <w:rsid w:val="00D9133E"/>
    <w:rsid w:val="00DA3AB8"/>
    <w:rsid w:val="00DA5B35"/>
    <w:rsid w:val="00DD3FC8"/>
    <w:rsid w:val="00DD6FA1"/>
    <w:rsid w:val="00DE4048"/>
    <w:rsid w:val="00DE69F7"/>
    <w:rsid w:val="00DE7462"/>
    <w:rsid w:val="00DF0B11"/>
    <w:rsid w:val="00E04803"/>
    <w:rsid w:val="00E05146"/>
    <w:rsid w:val="00E22516"/>
    <w:rsid w:val="00E445F9"/>
    <w:rsid w:val="00E505D1"/>
    <w:rsid w:val="00E617B5"/>
    <w:rsid w:val="00E65948"/>
    <w:rsid w:val="00E66B9C"/>
    <w:rsid w:val="00E827C9"/>
    <w:rsid w:val="00E97443"/>
    <w:rsid w:val="00EA0416"/>
    <w:rsid w:val="00EB1946"/>
    <w:rsid w:val="00EB23FD"/>
    <w:rsid w:val="00EC2C3F"/>
    <w:rsid w:val="00ED30BF"/>
    <w:rsid w:val="00EE6256"/>
    <w:rsid w:val="00EF18FF"/>
    <w:rsid w:val="00EF7181"/>
    <w:rsid w:val="00F01ACD"/>
    <w:rsid w:val="00F0533C"/>
    <w:rsid w:val="00F135A4"/>
    <w:rsid w:val="00F17C61"/>
    <w:rsid w:val="00F27907"/>
    <w:rsid w:val="00F51F4E"/>
    <w:rsid w:val="00F611E7"/>
    <w:rsid w:val="00F63EA3"/>
    <w:rsid w:val="00F658FF"/>
    <w:rsid w:val="00F65CF5"/>
    <w:rsid w:val="00F80AB8"/>
    <w:rsid w:val="00FA2D8D"/>
    <w:rsid w:val="00FA5498"/>
    <w:rsid w:val="00FA5F28"/>
    <w:rsid w:val="00FB0C33"/>
    <w:rsid w:val="00FD2D03"/>
    <w:rsid w:val="00FE032D"/>
    <w:rsid w:val="00FF316A"/>
    <w:rsid w:val="00FF56FE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494A"/>
  <w15:docId w15:val="{3AB6B909-E1A3-4938-8365-E2B471B6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77EE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E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77E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36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0C4C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4CF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0C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GARINET</dc:creator>
  <cp:lastModifiedBy>Jacques Garinet</cp:lastModifiedBy>
  <cp:revision>13</cp:revision>
  <cp:lastPrinted>2012-11-15T11:29:00Z</cp:lastPrinted>
  <dcterms:created xsi:type="dcterms:W3CDTF">2022-10-15T15:02:00Z</dcterms:created>
  <dcterms:modified xsi:type="dcterms:W3CDTF">2024-10-31T13:03:00Z</dcterms:modified>
</cp:coreProperties>
</file>