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6D82" w14:textId="77777777" w:rsidR="00EC4644" w:rsidRPr="00EC4644" w:rsidRDefault="00EC4644" w:rsidP="00EC4644">
      <w:pPr>
        <w:rPr>
          <w:rFonts w:ascii="Calibri" w:hAnsi="Calibri" w:cs="Calibri"/>
          <w:sz w:val="28"/>
          <w:szCs w:val="28"/>
          <w:u w:val="single"/>
        </w:rPr>
      </w:pPr>
      <w:r w:rsidRPr="00EC4644">
        <w:rPr>
          <w:rFonts w:ascii="Calibri" w:hAnsi="Calibri" w:cs="Calibri"/>
          <w:sz w:val="28"/>
          <w:szCs w:val="28"/>
          <w:u w:val="single"/>
        </w:rPr>
        <w:t>1. Contexte et Problématique</w:t>
      </w:r>
    </w:p>
    <w:p w14:paraId="0CA616D4" w14:textId="5D3F9A0F" w:rsidR="00EC4644" w:rsidRPr="00EC4644" w:rsidRDefault="00EC4644" w:rsidP="00EC4644">
      <w:pPr>
        <w:rPr>
          <w:rFonts w:ascii="Calibri" w:hAnsi="Calibri" w:cs="Calibri"/>
          <w:sz w:val="22"/>
          <w:szCs w:val="22"/>
        </w:rPr>
      </w:pPr>
      <w:r w:rsidRPr="00EC4644">
        <w:rPr>
          <w:rFonts w:ascii="Calibri" w:hAnsi="Calibri" w:cs="Calibri"/>
          <w:sz w:val="22"/>
          <w:szCs w:val="22"/>
        </w:rPr>
        <w:t xml:space="preserve">Ce projet a pour but de développer un outil numérique simple et visuel, destiné principalement à Dr. </w:t>
      </w:r>
      <w:proofErr w:type="spellStart"/>
      <w:r w:rsidRPr="00EC4644">
        <w:rPr>
          <w:rFonts w:ascii="Calibri" w:hAnsi="Calibri" w:cs="Calibri"/>
          <w:sz w:val="22"/>
          <w:szCs w:val="22"/>
        </w:rPr>
        <w:t>Entomologia</w:t>
      </w:r>
      <w:proofErr w:type="spellEnd"/>
      <w:r w:rsidRPr="00EC4644">
        <w:rPr>
          <w:rFonts w:ascii="Calibri" w:hAnsi="Calibri" w:cs="Calibri"/>
          <w:sz w:val="22"/>
          <w:szCs w:val="22"/>
        </w:rPr>
        <w:t>, ainsi qu'aux chercheurs et étudiants en entomologie.</w:t>
      </w:r>
    </w:p>
    <w:p w14:paraId="5AC68D91" w14:textId="140C2B55" w:rsidR="00EC4644" w:rsidRPr="00EC4644" w:rsidRDefault="00EC4644" w:rsidP="00EC4644">
      <w:pPr>
        <w:rPr>
          <w:rFonts w:ascii="Calibri" w:hAnsi="Calibri" w:cs="Calibri"/>
          <w:sz w:val="22"/>
          <w:szCs w:val="22"/>
        </w:rPr>
      </w:pPr>
      <w:r w:rsidRPr="00EC4644">
        <w:rPr>
          <w:rFonts w:ascii="Calibri" w:hAnsi="Calibri" w:cs="Calibri"/>
          <w:sz w:val="22"/>
          <w:szCs w:val="22"/>
        </w:rPr>
        <w:t>L'objectif est de dépasser les limites de l'observation réelle des colonies</w:t>
      </w:r>
      <w:r w:rsidR="008D42EB">
        <w:rPr>
          <w:rFonts w:ascii="Calibri" w:hAnsi="Calibri" w:cs="Calibri"/>
          <w:sz w:val="22"/>
          <w:szCs w:val="22"/>
        </w:rPr>
        <w:t>,</w:t>
      </w:r>
      <w:r w:rsidRPr="00EC4644">
        <w:rPr>
          <w:rFonts w:ascii="Calibri" w:hAnsi="Calibri" w:cs="Calibri"/>
          <w:sz w:val="22"/>
          <w:szCs w:val="22"/>
        </w:rPr>
        <w:t xml:space="preserve"> qui nécessite du temps et un contrôle difficile</w:t>
      </w:r>
      <w:r w:rsidR="008D42EB">
        <w:rPr>
          <w:rFonts w:ascii="Calibri" w:hAnsi="Calibri" w:cs="Calibri"/>
          <w:sz w:val="22"/>
          <w:szCs w:val="22"/>
        </w:rPr>
        <w:t xml:space="preserve">, </w:t>
      </w:r>
      <w:r w:rsidRPr="00EC4644">
        <w:rPr>
          <w:rFonts w:ascii="Calibri" w:hAnsi="Calibri" w:cs="Calibri"/>
          <w:sz w:val="22"/>
          <w:szCs w:val="22"/>
        </w:rPr>
        <w:t xml:space="preserve">en modélisant le comportement social et collectif des fourmis dans un environnement virtuel. Dr. </w:t>
      </w:r>
      <w:proofErr w:type="spellStart"/>
      <w:r w:rsidRPr="00EC4644">
        <w:rPr>
          <w:rFonts w:ascii="Calibri" w:hAnsi="Calibri" w:cs="Calibri"/>
          <w:sz w:val="22"/>
          <w:szCs w:val="22"/>
        </w:rPr>
        <w:t>Entomologia</w:t>
      </w:r>
      <w:proofErr w:type="spellEnd"/>
      <w:r w:rsidRPr="00EC4644">
        <w:rPr>
          <w:rFonts w:ascii="Calibri" w:hAnsi="Calibri" w:cs="Calibri"/>
          <w:sz w:val="22"/>
          <w:szCs w:val="22"/>
        </w:rPr>
        <w:t xml:space="preserve"> a besoin d'un programme qui permette de contrôler précisément les paramètres de simulation tout en restant facile d'accès pour un public non-informaticien.</w:t>
      </w:r>
    </w:p>
    <w:p w14:paraId="0E31E99E" w14:textId="77777777" w:rsidR="00EC4644" w:rsidRPr="00EC4644" w:rsidRDefault="00EC4644" w:rsidP="00EC4644">
      <w:pPr>
        <w:rPr>
          <w:rFonts w:ascii="Calibri" w:hAnsi="Calibri" w:cs="Calibri"/>
          <w:sz w:val="22"/>
          <w:szCs w:val="22"/>
        </w:rPr>
      </w:pPr>
      <w:r w:rsidRPr="00EC4644">
        <w:rPr>
          <w:rFonts w:ascii="Calibri" w:hAnsi="Calibri" w:cs="Calibri"/>
          <w:sz w:val="22"/>
          <w:szCs w:val="22"/>
        </w:rPr>
        <w:t>Ce simulateur doit reproduire les mécanismes fondamentaux de la vie d’une colonie : la recherche et le transport de nourriture, la communication via les phéromones, la défense du nid, et le développement de la population en fonction des ressources disponibles.</w:t>
      </w:r>
    </w:p>
    <w:p w14:paraId="2BDC0221" w14:textId="0416C41B" w:rsidR="00EC4644" w:rsidRPr="00EC4644" w:rsidRDefault="00EC4644" w:rsidP="00EC4644">
      <w:pPr>
        <w:rPr>
          <w:rFonts w:ascii="Calibri" w:hAnsi="Calibri" w:cs="Calibri"/>
          <w:sz w:val="22"/>
          <w:szCs w:val="22"/>
        </w:rPr>
      </w:pPr>
      <w:r w:rsidRPr="00EC4644">
        <w:rPr>
          <w:rFonts w:ascii="Calibri" w:hAnsi="Calibri" w:cs="Calibri"/>
          <w:sz w:val="22"/>
          <w:szCs w:val="22"/>
        </w:rPr>
        <w:t xml:space="preserve">Techniquement, le logiciel sera développé en </w:t>
      </w:r>
      <w:r w:rsidR="00A6719E">
        <w:rPr>
          <w:rFonts w:ascii="Calibri" w:hAnsi="Calibri" w:cs="Calibri"/>
          <w:sz w:val="22"/>
          <w:szCs w:val="22"/>
        </w:rPr>
        <w:t xml:space="preserve">Python </w:t>
      </w:r>
      <w:r w:rsidRPr="00EC4644">
        <w:rPr>
          <w:rFonts w:ascii="Calibri" w:hAnsi="Calibri" w:cs="Calibri"/>
          <w:sz w:val="22"/>
          <w:szCs w:val="22"/>
        </w:rPr>
        <w:t xml:space="preserve">et devra fonctionner sur les systèmes d'exploitation Windows </w:t>
      </w:r>
      <w:r w:rsidR="00EB7F46">
        <w:rPr>
          <w:rFonts w:ascii="Calibri" w:hAnsi="Calibri" w:cs="Calibri"/>
          <w:sz w:val="22"/>
          <w:szCs w:val="22"/>
        </w:rPr>
        <w:t>ou</w:t>
      </w:r>
      <w:r w:rsidRPr="00EC4644">
        <w:rPr>
          <w:rFonts w:ascii="Calibri" w:hAnsi="Calibri" w:cs="Calibri"/>
          <w:sz w:val="22"/>
          <w:szCs w:val="22"/>
        </w:rPr>
        <w:t xml:space="preserve"> Linux. L’interface graphique sera simple, probablement réalisée avec </w:t>
      </w:r>
      <w:proofErr w:type="spellStart"/>
      <w:r w:rsidRPr="00EC4644">
        <w:rPr>
          <w:rFonts w:ascii="Calibri" w:hAnsi="Calibri" w:cs="Calibri"/>
          <w:sz w:val="22"/>
          <w:szCs w:val="22"/>
        </w:rPr>
        <w:t>Tkinter</w:t>
      </w:r>
      <w:proofErr w:type="spellEnd"/>
      <w:r w:rsidRPr="00EC4644">
        <w:rPr>
          <w:rFonts w:ascii="Calibri" w:hAnsi="Calibri" w:cs="Calibri"/>
          <w:sz w:val="22"/>
          <w:szCs w:val="22"/>
        </w:rPr>
        <w:t xml:space="preserve"> ou </w:t>
      </w:r>
      <w:proofErr w:type="spellStart"/>
      <w:r w:rsidRPr="00EC4644">
        <w:rPr>
          <w:rFonts w:ascii="Calibri" w:hAnsi="Calibri" w:cs="Calibri"/>
          <w:sz w:val="22"/>
          <w:szCs w:val="22"/>
        </w:rPr>
        <w:t>PyQt</w:t>
      </w:r>
      <w:proofErr w:type="spellEnd"/>
      <w:r w:rsidRPr="00EC4644">
        <w:rPr>
          <w:rFonts w:ascii="Calibri" w:hAnsi="Calibri" w:cs="Calibri"/>
          <w:sz w:val="22"/>
          <w:szCs w:val="22"/>
        </w:rPr>
        <w:t>.</w:t>
      </w:r>
    </w:p>
    <w:p w14:paraId="324A7A84" w14:textId="36CAB73B" w:rsidR="00EC4644" w:rsidRPr="00EC4644" w:rsidRDefault="00EC4644" w:rsidP="00EC4644">
      <w:pPr>
        <w:rPr>
          <w:rFonts w:ascii="Calibri" w:hAnsi="Calibri" w:cs="Calibri"/>
          <w:sz w:val="22"/>
          <w:szCs w:val="22"/>
        </w:rPr>
      </w:pPr>
    </w:p>
    <w:p w14:paraId="6E4ADB37" w14:textId="77777777" w:rsidR="00EC4644" w:rsidRPr="00EC4644" w:rsidRDefault="00EC4644" w:rsidP="00EC4644">
      <w:pPr>
        <w:rPr>
          <w:rFonts w:ascii="Calibri" w:hAnsi="Calibri" w:cs="Calibri"/>
          <w:sz w:val="28"/>
          <w:szCs w:val="28"/>
          <w:u w:val="single"/>
        </w:rPr>
      </w:pPr>
      <w:r w:rsidRPr="00EC4644">
        <w:rPr>
          <w:rFonts w:ascii="Calibri" w:hAnsi="Calibri" w:cs="Calibri"/>
          <w:sz w:val="28"/>
          <w:szCs w:val="28"/>
          <w:u w:val="single"/>
        </w:rPr>
        <w:t>2. Objectifs du Projet</w:t>
      </w:r>
    </w:p>
    <w:p w14:paraId="48C8AED6" w14:textId="4CEC5852" w:rsidR="00EC4644" w:rsidRPr="00EC4644" w:rsidRDefault="00EC4644" w:rsidP="00EC4644">
      <w:pPr>
        <w:rPr>
          <w:rFonts w:ascii="Calibri" w:hAnsi="Calibri" w:cs="Calibri"/>
          <w:sz w:val="22"/>
          <w:szCs w:val="22"/>
        </w:rPr>
      </w:pPr>
      <w:r w:rsidRPr="00EC4644">
        <w:rPr>
          <w:rFonts w:ascii="Calibri" w:hAnsi="Calibri" w:cs="Calibri"/>
          <w:sz w:val="22"/>
          <w:szCs w:val="22"/>
        </w:rPr>
        <w:t>Objectifs Clés</w:t>
      </w:r>
      <w:r w:rsidR="007B3F21">
        <w:rPr>
          <w:rFonts w:ascii="Calibri" w:hAnsi="Calibri" w:cs="Calibri"/>
          <w:sz w:val="22"/>
          <w:szCs w:val="22"/>
        </w:rPr>
        <w:t> :</w:t>
      </w:r>
    </w:p>
    <w:p w14:paraId="55E82A46" w14:textId="77777777" w:rsidR="00EC4644" w:rsidRPr="00EC4644" w:rsidRDefault="00EC4644" w:rsidP="00EC4644">
      <w:pPr>
        <w:rPr>
          <w:rFonts w:ascii="Calibri" w:hAnsi="Calibri" w:cs="Calibri"/>
          <w:sz w:val="22"/>
          <w:szCs w:val="22"/>
        </w:rPr>
      </w:pPr>
      <w:r w:rsidRPr="00EC4644">
        <w:rPr>
          <w:rFonts w:ascii="Calibri" w:hAnsi="Calibri" w:cs="Calibri"/>
          <w:sz w:val="22"/>
          <w:szCs w:val="22"/>
        </w:rPr>
        <w:t>L'ambition principale est de simuler le comportement collectif d’une colonie de fourmis dans un environnement 2D. Le programme doit permettre l'observation détaillée des interactions (recherche, communication, défense) et offrir une interface intuitive et lisible. À la fin de chaque simulation, il devra générer automatiquement un rapport synthétique des données observées.</w:t>
      </w:r>
    </w:p>
    <w:p w14:paraId="46AA93CD" w14:textId="0775A888" w:rsidR="00EC4644" w:rsidRPr="00EC4644" w:rsidRDefault="00EC4644" w:rsidP="00EC4644">
      <w:pPr>
        <w:rPr>
          <w:rFonts w:ascii="Calibri" w:hAnsi="Calibri" w:cs="Calibri"/>
          <w:sz w:val="22"/>
          <w:szCs w:val="22"/>
        </w:rPr>
      </w:pPr>
      <w:r w:rsidRPr="00EC4644">
        <w:rPr>
          <w:rFonts w:ascii="Calibri" w:hAnsi="Calibri" w:cs="Calibri"/>
          <w:sz w:val="22"/>
          <w:szCs w:val="22"/>
        </w:rPr>
        <w:t>Objectifs Secondaires</w:t>
      </w:r>
      <w:r w:rsidR="007B3F21">
        <w:rPr>
          <w:rFonts w:ascii="Calibri" w:hAnsi="Calibri" w:cs="Calibri"/>
          <w:sz w:val="22"/>
          <w:szCs w:val="22"/>
        </w:rPr>
        <w:t> :</w:t>
      </w:r>
    </w:p>
    <w:p w14:paraId="18F4E72F" w14:textId="77777777" w:rsidR="00EC4644" w:rsidRPr="00EC4644" w:rsidRDefault="00EC4644" w:rsidP="00EC4644">
      <w:pPr>
        <w:rPr>
          <w:rFonts w:ascii="Calibri" w:hAnsi="Calibri" w:cs="Calibri"/>
          <w:sz w:val="22"/>
          <w:szCs w:val="22"/>
        </w:rPr>
      </w:pPr>
      <w:r w:rsidRPr="00EC4644">
        <w:rPr>
          <w:rFonts w:ascii="Calibri" w:hAnsi="Calibri" w:cs="Calibri"/>
          <w:sz w:val="22"/>
          <w:szCs w:val="22"/>
        </w:rPr>
        <w:t>En complément, nous souhaitons intégrer l'affichage de statistiques en temps réel sur l'état de la colonie (nourriture, population, phéromones). Le modèle doit aussi inclure une gestion dynamique du nid en fonction des ressources et être conçu pour être facilement extensible pour de futures recherches (ajout d'espèces, nouveaux comportements).</w:t>
      </w:r>
    </w:p>
    <w:p w14:paraId="0655A309" w14:textId="3299F7AB" w:rsidR="00EC4644" w:rsidRPr="00EC4644" w:rsidRDefault="00EC4644" w:rsidP="00EC4644">
      <w:pPr>
        <w:rPr>
          <w:rFonts w:ascii="Calibri" w:hAnsi="Calibri" w:cs="Calibri"/>
          <w:sz w:val="22"/>
          <w:szCs w:val="22"/>
        </w:rPr>
      </w:pPr>
      <w:r w:rsidRPr="00EC4644">
        <w:rPr>
          <w:rFonts w:ascii="Calibri" w:hAnsi="Calibri" w:cs="Calibri"/>
          <w:sz w:val="22"/>
          <w:szCs w:val="22"/>
        </w:rPr>
        <w:t>Bénéfices</w:t>
      </w:r>
      <w:r w:rsidR="007B3F21">
        <w:rPr>
          <w:rFonts w:ascii="Calibri" w:hAnsi="Calibri" w:cs="Calibri"/>
          <w:sz w:val="22"/>
          <w:szCs w:val="22"/>
        </w:rPr>
        <w:t> :</w:t>
      </w:r>
    </w:p>
    <w:p w14:paraId="1E5C4326" w14:textId="33B3F92D" w:rsidR="00EC4644" w:rsidRPr="00EC4644" w:rsidRDefault="00EC4644" w:rsidP="00EC4644">
      <w:pPr>
        <w:rPr>
          <w:rFonts w:ascii="Calibri" w:hAnsi="Calibri" w:cs="Calibri"/>
          <w:sz w:val="22"/>
          <w:szCs w:val="22"/>
        </w:rPr>
      </w:pPr>
      <w:r w:rsidRPr="00EC4644">
        <w:rPr>
          <w:rFonts w:ascii="Calibri" w:hAnsi="Calibri" w:cs="Calibri"/>
          <w:sz w:val="22"/>
          <w:szCs w:val="22"/>
        </w:rPr>
        <w:t>Cet outil facilitera grandement les études comportementales en permettant la reproduction rapide de scénarios variés (pénurie de nourriture, apparition de menaces) sans nécessiter d'expérimentation réelle. Il servira également d'outil précieux pour l'enseignement.</w:t>
      </w:r>
    </w:p>
    <w:p w14:paraId="5488C918" w14:textId="443899EB" w:rsidR="00EC4644" w:rsidRPr="00EC4644" w:rsidRDefault="00EC4644" w:rsidP="00EC4644">
      <w:pPr>
        <w:rPr>
          <w:rFonts w:ascii="Calibri" w:hAnsi="Calibri" w:cs="Calibri"/>
          <w:sz w:val="22"/>
          <w:szCs w:val="22"/>
        </w:rPr>
      </w:pPr>
    </w:p>
    <w:p w14:paraId="1E9771B7" w14:textId="77777777" w:rsidR="00EC4644" w:rsidRPr="00EC4644" w:rsidRDefault="00EC4644" w:rsidP="00EC4644">
      <w:pPr>
        <w:rPr>
          <w:rFonts w:ascii="Calibri" w:hAnsi="Calibri" w:cs="Calibri"/>
          <w:sz w:val="28"/>
          <w:szCs w:val="28"/>
          <w:u w:val="single"/>
        </w:rPr>
      </w:pPr>
      <w:r w:rsidRPr="00EC4644">
        <w:rPr>
          <w:rFonts w:ascii="Calibri" w:hAnsi="Calibri" w:cs="Calibri"/>
          <w:sz w:val="28"/>
          <w:szCs w:val="28"/>
          <w:u w:val="single"/>
        </w:rPr>
        <w:t>3. Périmètre du Simulateur</w:t>
      </w:r>
    </w:p>
    <w:p w14:paraId="1342BBAF" w14:textId="7BD1D63A" w:rsidR="00EC4644" w:rsidRPr="00EC4644" w:rsidRDefault="00EC4644" w:rsidP="00EC4644">
      <w:pPr>
        <w:rPr>
          <w:rFonts w:ascii="Calibri" w:hAnsi="Calibri" w:cs="Calibri"/>
          <w:sz w:val="22"/>
          <w:szCs w:val="22"/>
        </w:rPr>
      </w:pPr>
      <w:r w:rsidRPr="00EC4644">
        <w:rPr>
          <w:rFonts w:ascii="Calibri" w:hAnsi="Calibri" w:cs="Calibri"/>
          <w:sz w:val="22"/>
          <w:szCs w:val="22"/>
        </w:rPr>
        <w:t xml:space="preserve">Nous allons simuler une colonie unique comportant quatre rôles : reine, ouvrière, soldat et larve. Le cœur de la simulation reposera sur la gestion des trois types de phéromones (nourriture, danger, nidification), y compris leur diffusion et leur évaporation. Le programme gérera les comportements de recherche, collecte et transport de nourriture, ainsi que la réaction défensive des soldats face aux </w:t>
      </w:r>
      <w:r w:rsidRPr="00EC4644">
        <w:rPr>
          <w:rFonts w:ascii="Calibri" w:hAnsi="Calibri" w:cs="Calibri"/>
          <w:sz w:val="22"/>
          <w:szCs w:val="22"/>
        </w:rPr>
        <w:lastRenderedPageBreak/>
        <w:t xml:space="preserve">menaces. L'interface sera une carte 2D simple affichant le nid, les fourmis (sous forme de symboles) et les pistes de phéromones. </w:t>
      </w:r>
      <w:r w:rsidR="001132E1">
        <w:rPr>
          <w:rFonts w:ascii="Calibri" w:hAnsi="Calibri" w:cs="Calibri"/>
          <w:sz w:val="22"/>
          <w:szCs w:val="22"/>
        </w:rPr>
        <w:t>Un</w:t>
      </w:r>
      <w:r w:rsidRPr="00EC4644">
        <w:rPr>
          <w:rFonts w:ascii="Calibri" w:hAnsi="Calibri" w:cs="Calibri"/>
          <w:sz w:val="22"/>
          <w:szCs w:val="22"/>
        </w:rPr>
        <w:t xml:space="preserve"> rapport statistique final sera généré automatiquement.</w:t>
      </w:r>
    </w:p>
    <w:p w14:paraId="51334429" w14:textId="77777777" w:rsidR="007B3F21" w:rsidRDefault="007B3F21" w:rsidP="00EC4644">
      <w:pPr>
        <w:rPr>
          <w:rFonts w:ascii="Calibri" w:hAnsi="Calibri" w:cs="Calibri"/>
          <w:sz w:val="22"/>
          <w:szCs w:val="22"/>
        </w:rPr>
      </w:pPr>
    </w:p>
    <w:p w14:paraId="2775D4AA" w14:textId="74FAB65F" w:rsidR="00EC4644" w:rsidRPr="00EC4644" w:rsidRDefault="00EC4644" w:rsidP="00EC4644">
      <w:pPr>
        <w:rPr>
          <w:rFonts w:ascii="Calibri" w:hAnsi="Calibri" w:cs="Calibri"/>
          <w:sz w:val="22"/>
          <w:szCs w:val="22"/>
        </w:rPr>
      </w:pPr>
      <w:r w:rsidRPr="00EC4644">
        <w:rPr>
          <w:rFonts w:ascii="Calibri" w:hAnsi="Calibri" w:cs="Calibri"/>
          <w:sz w:val="22"/>
          <w:szCs w:val="22"/>
        </w:rPr>
        <w:t>Pour maintenir la simplicité et la performance, plusieurs éléments sont délibérément exclus. Il n'y aura pas de rendu 3D ou d'animations photo-réalistes ; la représentation se fera par des symboles simples. Nous n'intégrerons aucune interaction manuelle directe avec les fourmis ou le terrain en cours de simulation. Le programme sera autonome, sans aucune connectivité réseau ni fonctionnalités multi-utilisateurs. Enfin, les comportements biologiques complexes (maladies, accouplement détaillé) et la simulation à très grande échelle (le nombre de fourmis sera limité à quelques centaines) ne font pas partie de ce projet initial.</w:t>
      </w:r>
    </w:p>
    <w:p w14:paraId="6E6C45B0" w14:textId="468DAD27" w:rsidR="00EC4644" w:rsidRPr="00EC4644" w:rsidRDefault="00EC4644" w:rsidP="00EC4644">
      <w:pPr>
        <w:rPr>
          <w:rFonts w:ascii="Calibri" w:hAnsi="Calibri" w:cs="Calibri"/>
          <w:sz w:val="22"/>
          <w:szCs w:val="22"/>
        </w:rPr>
      </w:pPr>
    </w:p>
    <w:p w14:paraId="4ABA702A" w14:textId="77777777" w:rsidR="00EC4644" w:rsidRPr="00EC4644" w:rsidRDefault="00EC4644" w:rsidP="00EC4644">
      <w:pPr>
        <w:rPr>
          <w:rFonts w:ascii="Calibri" w:hAnsi="Calibri" w:cs="Calibri"/>
          <w:sz w:val="28"/>
          <w:szCs w:val="28"/>
          <w:u w:val="single"/>
        </w:rPr>
      </w:pPr>
      <w:r w:rsidRPr="00EC4644">
        <w:rPr>
          <w:rFonts w:ascii="Calibri" w:hAnsi="Calibri" w:cs="Calibri"/>
          <w:sz w:val="28"/>
          <w:szCs w:val="28"/>
          <w:u w:val="single"/>
        </w:rPr>
        <w:t>4. Fonctionnalités Attendues</w:t>
      </w:r>
    </w:p>
    <w:p w14:paraId="6D6DE594" w14:textId="4BB72CB7" w:rsidR="00EC4644" w:rsidRPr="00EC4644" w:rsidRDefault="00EC4644" w:rsidP="00EC4644">
      <w:pPr>
        <w:rPr>
          <w:rFonts w:ascii="Calibri" w:hAnsi="Calibri" w:cs="Calibri"/>
          <w:sz w:val="22"/>
          <w:szCs w:val="22"/>
        </w:rPr>
      </w:pPr>
      <w:r w:rsidRPr="00EC4644">
        <w:rPr>
          <w:rFonts w:ascii="Calibri" w:hAnsi="Calibri" w:cs="Calibri"/>
          <w:sz w:val="22"/>
          <w:szCs w:val="22"/>
        </w:rPr>
        <w:t xml:space="preserve">Les fonctionnalités principales sont la </w:t>
      </w:r>
      <w:r w:rsidR="00D6679C">
        <w:rPr>
          <w:rFonts w:ascii="Calibri" w:hAnsi="Calibri" w:cs="Calibri"/>
          <w:sz w:val="22"/>
          <w:szCs w:val="22"/>
        </w:rPr>
        <w:t>g</w:t>
      </w:r>
      <w:r w:rsidRPr="00EC4644">
        <w:rPr>
          <w:rFonts w:ascii="Calibri" w:hAnsi="Calibri" w:cs="Calibri"/>
          <w:sz w:val="22"/>
          <w:szCs w:val="22"/>
        </w:rPr>
        <w:t xml:space="preserve">estion des fourmis (création et comportement des différents rôles), le </w:t>
      </w:r>
      <w:r w:rsidR="00D6679C">
        <w:rPr>
          <w:rFonts w:ascii="Calibri" w:hAnsi="Calibri" w:cs="Calibri"/>
          <w:sz w:val="22"/>
          <w:szCs w:val="22"/>
        </w:rPr>
        <w:t>s</w:t>
      </w:r>
      <w:r w:rsidRPr="00EC4644">
        <w:rPr>
          <w:rFonts w:ascii="Calibri" w:hAnsi="Calibri" w:cs="Calibri"/>
          <w:sz w:val="22"/>
          <w:szCs w:val="22"/>
        </w:rPr>
        <w:t xml:space="preserve">ystème de phéromones (gestion des trois types et leur évaporation), le comportement de </w:t>
      </w:r>
      <w:r w:rsidR="00D6679C">
        <w:rPr>
          <w:rFonts w:ascii="Calibri" w:hAnsi="Calibri" w:cs="Calibri"/>
          <w:sz w:val="22"/>
          <w:szCs w:val="22"/>
        </w:rPr>
        <w:t>r</w:t>
      </w:r>
      <w:r w:rsidRPr="00EC4644">
        <w:rPr>
          <w:rFonts w:ascii="Calibri" w:hAnsi="Calibri" w:cs="Calibri"/>
          <w:sz w:val="22"/>
          <w:szCs w:val="22"/>
        </w:rPr>
        <w:t xml:space="preserve">echerche et transport de nourriture, et la </w:t>
      </w:r>
      <w:r w:rsidR="00D6679C">
        <w:rPr>
          <w:rFonts w:ascii="Calibri" w:hAnsi="Calibri" w:cs="Calibri"/>
          <w:sz w:val="22"/>
          <w:szCs w:val="22"/>
        </w:rPr>
        <w:t>r</w:t>
      </w:r>
      <w:r w:rsidRPr="00EC4644">
        <w:rPr>
          <w:rFonts w:ascii="Calibri" w:hAnsi="Calibri" w:cs="Calibri"/>
          <w:sz w:val="22"/>
          <w:szCs w:val="22"/>
        </w:rPr>
        <w:t xml:space="preserve">éaction aux menaces (apparition de prédateurs et défense collective). L'utilisateur interagira avec une Interface graphique 2D dotée de contrôles (démarrer, pause, vitesse) et d'un affichage statistique. Un </w:t>
      </w:r>
      <w:r w:rsidR="00D6679C">
        <w:rPr>
          <w:rFonts w:ascii="Calibri" w:hAnsi="Calibri" w:cs="Calibri"/>
          <w:sz w:val="22"/>
          <w:szCs w:val="22"/>
        </w:rPr>
        <w:t>r</w:t>
      </w:r>
      <w:r w:rsidRPr="00EC4644">
        <w:rPr>
          <w:rFonts w:ascii="Calibri" w:hAnsi="Calibri" w:cs="Calibri"/>
          <w:sz w:val="22"/>
          <w:szCs w:val="22"/>
        </w:rPr>
        <w:t>apport automatique résumera les résultats à la fin de la simulation.</w:t>
      </w:r>
    </w:p>
    <w:p w14:paraId="2C0D554E" w14:textId="77777777" w:rsidR="00EC4644" w:rsidRPr="00EC4644" w:rsidRDefault="00EC4644" w:rsidP="00EC4644">
      <w:pPr>
        <w:rPr>
          <w:rFonts w:ascii="Calibri" w:hAnsi="Calibri" w:cs="Calibri"/>
          <w:sz w:val="22"/>
          <w:szCs w:val="22"/>
        </w:rPr>
      </w:pPr>
      <w:r w:rsidRPr="00EC4644">
        <w:rPr>
          <w:rFonts w:ascii="Calibri" w:hAnsi="Calibri" w:cs="Calibri"/>
          <w:sz w:val="22"/>
          <w:szCs w:val="22"/>
        </w:rPr>
        <w:t>Des fonctionnalités secondaires optionnelles incluent l'ajustement des paramètres de simulation (densité de nourriture, vitesse d'évaporation), la possibilité de sauvegarder et recharger des scénarios, et l'export des données statistiques en format CSV ou JSON.</w:t>
      </w:r>
    </w:p>
    <w:p w14:paraId="168E529A" w14:textId="507C2B15" w:rsidR="00EC4644" w:rsidRPr="00EC4644" w:rsidRDefault="00EC4644" w:rsidP="00EC4644">
      <w:pPr>
        <w:rPr>
          <w:rFonts w:ascii="Calibri" w:hAnsi="Calibri" w:cs="Calibri"/>
          <w:sz w:val="22"/>
          <w:szCs w:val="22"/>
        </w:rPr>
      </w:pPr>
    </w:p>
    <w:p w14:paraId="6D039970" w14:textId="75E19AB3" w:rsidR="00EC4644" w:rsidRPr="00EC4644" w:rsidRDefault="00EC4644" w:rsidP="00EC4644">
      <w:pPr>
        <w:rPr>
          <w:rFonts w:ascii="Calibri" w:hAnsi="Calibri" w:cs="Calibri"/>
          <w:sz w:val="28"/>
          <w:szCs w:val="28"/>
          <w:u w:val="single"/>
        </w:rPr>
      </w:pPr>
      <w:r w:rsidRPr="00EC4644">
        <w:rPr>
          <w:rFonts w:ascii="Calibri" w:hAnsi="Calibri" w:cs="Calibri"/>
          <w:sz w:val="28"/>
          <w:szCs w:val="28"/>
          <w:u w:val="single"/>
        </w:rPr>
        <w:t xml:space="preserve">5. Contraintes </w:t>
      </w:r>
      <w:r w:rsidR="00CE7DD8">
        <w:rPr>
          <w:rFonts w:ascii="Calibri" w:hAnsi="Calibri" w:cs="Calibri"/>
          <w:sz w:val="28"/>
          <w:szCs w:val="28"/>
          <w:u w:val="single"/>
        </w:rPr>
        <w:t>techniques et autres</w:t>
      </w:r>
    </w:p>
    <w:p w14:paraId="3E224012" w14:textId="77777777" w:rsidR="00EC4644" w:rsidRPr="00EC4644" w:rsidRDefault="00EC4644" w:rsidP="00EC4644">
      <w:pPr>
        <w:rPr>
          <w:rFonts w:ascii="Calibri" w:hAnsi="Calibri" w:cs="Calibri"/>
          <w:sz w:val="22"/>
          <w:szCs w:val="22"/>
        </w:rPr>
      </w:pPr>
      <w:r w:rsidRPr="00EC4644">
        <w:rPr>
          <w:rFonts w:ascii="Calibri" w:hAnsi="Calibri" w:cs="Calibri"/>
          <w:sz w:val="22"/>
          <w:szCs w:val="22"/>
        </w:rPr>
        <w:t>Contraintes Techniques</w:t>
      </w:r>
    </w:p>
    <w:p w14:paraId="4300B90C" w14:textId="229A974E" w:rsidR="00EC4644" w:rsidRPr="00EC4644" w:rsidRDefault="00EC4644" w:rsidP="00EC4644">
      <w:pPr>
        <w:rPr>
          <w:rFonts w:ascii="Calibri" w:hAnsi="Calibri" w:cs="Calibri"/>
          <w:sz w:val="22"/>
          <w:szCs w:val="22"/>
        </w:rPr>
      </w:pPr>
      <w:r w:rsidRPr="00EC4644">
        <w:rPr>
          <w:rFonts w:ascii="Calibri" w:hAnsi="Calibri" w:cs="Calibri"/>
          <w:sz w:val="22"/>
          <w:szCs w:val="22"/>
        </w:rPr>
        <w:t xml:space="preserve">Nous utiliserons le langage Python  avec une interface développée en </w:t>
      </w:r>
      <w:proofErr w:type="spellStart"/>
      <w:r w:rsidRPr="00EC4644">
        <w:rPr>
          <w:rFonts w:ascii="Calibri" w:hAnsi="Calibri" w:cs="Calibri"/>
          <w:sz w:val="22"/>
          <w:szCs w:val="22"/>
        </w:rPr>
        <w:t>Tkinter</w:t>
      </w:r>
      <w:proofErr w:type="spellEnd"/>
      <w:r w:rsidRPr="00EC4644">
        <w:rPr>
          <w:rFonts w:ascii="Calibri" w:hAnsi="Calibri" w:cs="Calibri"/>
          <w:sz w:val="22"/>
          <w:szCs w:val="22"/>
        </w:rPr>
        <w:t xml:space="preserve"> ou </w:t>
      </w:r>
      <w:proofErr w:type="spellStart"/>
      <w:r w:rsidRPr="00EC4644">
        <w:rPr>
          <w:rFonts w:ascii="Calibri" w:hAnsi="Calibri" w:cs="Calibri"/>
          <w:sz w:val="22"/>
          <w:szCs w:val="22"/>
        </w:rPr>
        <w:t>PyQt</w:t>
      </w:r>
      <w:proofErr w:type="spellEnd"/>
      <w:r w:rsidRPr="00EC4644">
        <w:rPr>
          <w:rFonts w:ascii="Calibri" w:hAnsi="Calibri" w:cs="Calibri"/>
          <w:sz w:val="22"/>
          <w:szCs w:val="22"/>
        </w:rPr>
        <w:t xml:space="preserve">. Le logiciel doit être compatible avec Windows </w:t>
      </w:r>
      <w:r w:rsidR="009F6EB7">
        <w:rPr>
          <w:rFonts w:ascii="Calibri" w:hAnsi="Calibri" w:cs="Calibri"/>
          <w:sz w:val="22"/>
          <w:szCs w:val="22"/>
        </w:rPr>
        <w:t>ou</w:t>
      </w:r>
      <w:r w:rsidRPr="00EC4644">
        <w:rPr>
          <w:rFonts w:ascii="Calibri" w:hAnsi="Calibri" w:cs="Calibri"/>
          <w:sz w:val="22"/>
          <w:szCs w:val="22"/>
        </w:rPr>
        <w:t xml:space="preserve"> Linux, en utilisant des bibliothèques open-source. </w:t>
      </w:r>
    </w:p>
    <w:p w14:paraId="31A1AD9B" w14:textId="29D41744" w:rsidR="00791101" w:rsidRDefault="00791101" w:rsidP="00EC4644">
      <w:pPr>
        <w:rPr>
          <w:rFonts w:ascii="Calibri" w:hAnsi="Calibri" w:cs="Calibri"/>
          <w:sz w:val="28"/>
          <w:szCs w:val="28"/>
          <w:u w:val="single"/>
        </w:rPr>
      </w:pPr>
      <w:r>
        <w:rPr>
          <w:rFonts w:ascii="Calibri" w:hAnsi="Calibri" w:cs="Calibri"/>
          <w:sz w:val="28"/>
          <w:szCs w:val="28"/>
          <w:u w:val="single"/>
        </w:rPr>
        <w:t>6</w:t>
      </w:r>
      <w:r w:rsidR="00B019B4">
        <w:rPr>
          <w:rFonts w:ascii="Calibri" w:hAnsi="Calibri" w:cs="Calibri"/>
          <w:sz w:val="28"/>
          <w:szCs w:val="28"/>
          <w:u w:val="single"/>
        </w:rPr>
        <w:t>. Données, stockage et intégration</w:t>
      </w:r>
    </w:p>
    <w:p w14:paraId="7A52C1BB" w14:textId="77777777" w:rsidR="000B03B0" w:rsidRPr="000B03B0" w:rsidRDefault="000B03B0" w:rsidP="000B03B0">
      <w:pPr>
        <w:ind w:left="360"/>
        <w:rPr>
          <w:rFonts w:ascii="Calibri" w:hAnsi="Calibri" w:cs="Calibri"/>
          <w:sz w:val="22"/>
          <w:szCs w:val="22"/>
        </w:rPr>
      </w:pPr>
      <w:r w:rsidRPr="000B03B0">
        <w:rPr>
          <w:rFonts w:ascii="Calibri" w:hAnsi="Calibri" w:cs="Calibri"/>
          <w:sz w:val="22"/>
          <w:szCs w:val="22"/>
        </w:rPr>
        <w:t>Le simulateur centralisera et structurera les données selon trois axes principaux :</w:t>
      </w:r>
    </w:p>
    <w:p w14:paraId="53DF29F4" w14:textId="77777777" w:rsidR="000B03B0" w:rsidRPr="000B03B0" w:rsidRDefault="000B03B0" w:rsidP="000B03B0">
      <w:pPr>
        <w:numPr>
          <w:ilvl w:val="0"/>
          <w:numId w:val="12"/>
        </w:numPr>
        <w:rPr>
          <w:rFonts w:ascii="Calibri" w:hAnsi="Calibri" w:cs="Calibri"/>
          <w:sz w:val="22"/>
          <w:szCs w:val="22"/>
        </w:rPr>
      </w:pPr>
      <w:r w:rsidRPr="000B03B0">
        <w:rPr>
          <w:rFonts w:ascii="Calibri" w:hAnsi="Calibri" w:cs="Calibri"/>
          <w:b/>
          <w:bCs/>
          <w:sz w:val="22"/>
          <w:szCs w:val="22"/>
        </w:rPr>
        <w:t>Paramètres de simulation</w:t>
      </w:r>
      <w:r w:rsidRPr="000B03B0">
        <w:rPr>
          <w:rFonts w:ascii="Calibri" w:hAnsi="Calibri" w:cs="Calibri"/>
          <w:sz w:val="22"/>
          <w:szCs w:val="22"/>
        </w:rPr>
        <w:t xml:space="preserve"> : toutes les valeurs initiales et réglages ajustables par l’utilisateur (nombre de fourmis par rôle, densité et renouvellement des sources de nourriture, vitesse d’évaporation des phéromones, fréquence des menaces, etc.) seront stockés dans des fichiers JSON. Cela permettra une lecture et une modification simples avant le lancement de la simulation et garantira la reproductibilité des expériences.</w:t>
      </w:r>
    </w:p>
    <w:p w14:paraId="33595BC5" w14:textId="77777777" w:rsidR="000B03B0" w:rsidRPr="000B03B0" w:rsidRDefault="000B03B0" w:rsidP="000B03B0">
      <w:pPr>
        <w:numPr>
          <w:ilvl w:val="0"/>
          <w:numId w:val="12"/>
        </w:numPr>
        <w:rPr>
          <w:rFonts w:ascii="Calibri" w:hAnsi="Calibri" w:cs="Calibri"/>
          <w:sz w:val="22"/>
          <w:szCs w:val="22"/>
        </w:rPr>
      </w:pPr>
      <w:r w:rsidRPr="000B03B0">
        <w:rPr>
          <w:rFonts w:ascii="Calibri" w:hAnsi="Calibri" w:cs="Calibri"/>
          <w:b/>
          <w:bCs/>
          <w:sz w:val="22"/>
          <w:szCs w:val="22"/>
        </w:rPr>
        <w:t>Données dynamiques en mémoire</w:t>
      </w:r>
      <w:r w:rsidRPr="000B03B0">
        <w:rPr>
          <w:rFonts w:ascii="Calibri" w:hAnsi="Calibri" w:cs="Calibri"/>
          <w:sz w:val="22"/>
          <w:szCs w:val="22"/>
        </w:rPr>
        <w:t xml:space="preserve"> : les positions et états des fourmis, les concentrations de phéromones, la quantité de nourriture dans le nid et les interactions défensives seront maintenues en mémoire pour assurer un affichage en temps réel et une mise à jour continue </w:t>
      </w:r>
      <w:r w:rsidRPr="000B03B0">
        <w:rPr>
          <w:rFonts w:ascii="Calibri" w:hAnsi="Calibri" w:cs="Calibri"/>
          <w:sz w:val="22"/>
          <w:szCs w:val="22"/>
        </w:rPr>
        <w:lastRenderedPageBreak/>
        <w:t>des statistiques. Ces données serviront également à alimenter les calculs de comportement collectif et de diffusion des phéromones.</w:t>
      </w:r>
    </w:p>
    <w:p w14:paraId="06225E26" w14:textId="77777777" w:rsidR="000B03B0" w:rsidRPr="000B03B0" w:rsidRDefault="000B03B0" w:rsidP="000B03B0">
      <w:pPr>
        <w:numPr>
          <w:ilvl w:val="0"/>
          <w:numId w:val="12"/>
        </w:numPr>
        <w:rPr>
          <w:rFonts w:ascii="Calibri" w:hAnsi="Calibri" w:cs="Calibri"/>
          <w:sz w:val="22"/>
          <w:szCs w:val="22"/>
        </w:rPr>
      </w:pPr>
      <w:r w:rsidRPr="000B03B0">
        <w:rPr>
          <w:rFonts w:ascii="Calibri" w:hAnsi="Calibri" w:cs="Calibri"/>
          <w:b/>
          <w:bCs/>
          <w:sz w:val="22"/>
          <w:szCs w:val="22"/>
        </w:rPr>
        <w:t>Rapports et historiques de simulation</w:t>
      </w:r>
      <w:r w:rsidRPr="000B03B0">
        <w:rPr>
          <w:rFonts w:ascii="Calibri" w:hAnsi="Calibri" w:cs="Calibri"/>
          <w:sz w:val="22"/>
          <w:szCs w:val="22"/>
        </w:rPr>
        <w:t xml:space="preserve"> : à la fin de chaque simulation, un fichier de rapport sera généré automatiquement au format CSV ou JSON, regroupant les informations clés : population par rôle, quantité de nourriture collectée, évolution des phéromones, incidents défensifs, et autres événements pertinents. Un historique des simulations pourra être conservé pour comparer différents scénarios ou analyser les effets des paramètres modifiés.</w:t>
      </w:r>
    </w:p>
    <w:p w14:paraId="6F829984" w14:textId="77777777" w:rsidR="000B03B0" w:rsidRPr="000B03B0" w:rsidRDefault="000B03B0" w:rsidP="000B03B0">
      <w:pPr>
        <w:rPr>
          <w:rFonts w:ascii="Calibri" w:hAnsi="Calibri" w:cs="Calibri"/>
          <w:sz w:val="22"/>
          <w:szCs w:val="22"/>
        </w:rPr>
      </w:pPr>
      <w:r w:rsidRPr="000B03B0">
        <w:rPr>
          <w:rFonts w:ascii="Calibri" w:hAnsi="Calibri" w:cs="Calibri"/>
          <w:sz w:val="22"/>
          <w:szCs w:val="22"/>
        </w:rPr>
        <w:t>L’architecture des données sera conçue pour être modulaire, permettant l’ajout futur de nouvelles espèces de fourmis, comportements, ou paramètres environnementaux sans modification majeure du code existant. Le stockage restera local, assurant la portabilité et la simplicité d’utilisation sur Windows et Linux, sans nécessiter de bases de données externes ou de connexion réseau.</w:t>
      </w:r>
    </w:p>
    <w:p w14:paraId="2479224A" w14:textId="77777777" w:rsidR="00B019B4" w:rsidRDefault="00B019B4" w:rsidP="00EC4644">
      <w:pPr>
        <w:rPr>
          <w:rFonts w:ascii="Calibri" w:hAnsi="Calibri" w:cs="Calibri"/>
          <w:sz w:val="28"/>
          <w:szCs w:val="28"/>
          <w:u w:val="single"/>
        </w:rPr>
      </w:pPr>
    </w:p>
    <w:p w14:paraId="6E75911A" w14:textId="68807E46" w:rsidR="00B019B4" w:rsidRDefault="00B019B4" w:rsidP="00EC4644">
      <w:pPr>
        <w:rPr>
          <w:rFonts w:ascii="Calibri" w:hAnsi="Calibri" w:cs="Calibri"/>
          <w:sz w:val="28"/>
          <w:szCs w:val="28"/>
          <w:u w:val="single"/>
        </w:rPr>
      </w:pPr>
      <w:r>
        <w:rPr>
          <w:rFonts w:ascii="Calibri" w:hAnsi="Calibri" w:cs="Calibri"/>
          <w:sz w:val="28"/>
          <w:szCs w:val="28"/>
          <w:u w:val="single"/>
        </w:rPr>
        <w:t>7. Livrables et échéances</w:t>
      </w:r>
    </w:p>
    <w:p w14:paraId="6B098A6D" w14:textId="603BA9DD" w:rsidR="002A3F02" w:rsidRDefault="00A722A3" w:rsidP="00506EE6">
      <w:pPr>
        <w:rPr>
          <w:rFonts w:ascii="Calibri" w:hAnsi="Calibri" w:cs="Calibri"/>
          <w:sz w:val="22"/>
          <w:szCs w:val="22"/>
        </w:rPr>
      </w:pPr>
      <w:r>
        <w:rPr>
          <w:rFonts w:ascii="Calibri" w:hAnsi="Calibri" w:cs="Calibri"/>
          <w:sz w:val="22"/>
          <w:szCs w:val="22"/>
        </w:rPr>
        <w:t>Seront attendus à la fin du projet</w:t>
      </w:r>
      <w:r w:rsidR="00A34509">
        <w:rPr>
          <w:rFonts w:ascii="Calibri" w:hAnsi="Calibri" w:cs="Calibri"/>
          <w:sz w:val="22"/>
          <w:szCs w:val="22"/>
        </w:rPr>
        <w:t> : le code source complet</w:t>
      </w:r>
      <w:r w:rsidR="00EE2E78">
        <w:rPr>
          <w:rFonts w:ascii="Calibri" w:hAnsi="Calibri" w:cs="Calibri"/>
          <w:sz w:val="22"/>
          <w:szCs w:val="22"/>
        </w:rPr>
        <w:t xml:space="preserve"> et commenté</w:t>
      </w:r>
      <w:r w:rsidR="00A34509">
        <w:rPr>
          <w:rFonts w:ascii="Calibri" w:hAnsi="Calibri" w:cs="Calibri"/>
          <w:sz w:val="22"/>
          <w:szCs w:val="22"/>
        </w:rPr>
        <w:t>, le rapport de la simulation sous format JSON ou CSV</w:t>
      </w:r>
      <w:r w:rsidR="00EE2E78">
        <w:rPr>
          <w:rFonts w:ascii="Calibri" w:hAnsi="Calibri" w:cs="Calibri"/>
          <w:sz w:val="22"/>
          <w:szCs w:val="22"/>
        </w:rPr>
        <w:t xml:space="preserve"> ainsi qu’un manuel d’explication simple permettant de lancer</w:t>
      </w:r>
      <w:r w:rsidR="00E7541D">
        <w:rPr>
          <w:rFonts w:ascii="Calibri" w:hAnsi="Calibri" w:cs="Calibri"/>
          <w:sz w:val="22"/>
          <w:szCs w:val="22"/>
        </w:rPr>
        <w:t>, de pauser et d’arrêter</w:t>
      </w:r>
      <w:r w:rsidR="00EE2E78">
        <w:rPr>
          <w:rFonts w:ascii="Calibri" w:hAnsi="Calibri" w:cs="Calibri"/>
          <w:sz w:val="22"/>
          <w:szCs w:val="22"/>
        </w:rPr>
        <w:t xml:space="preserve"> </w:t>
      </w:r>
      <w:r w:rsidR="00E7541D">
        <w:rPr>
          <w:rFonts w:ascii="Calibri" w:hAnsi="Calibri" w:cs="Calibri"/>
          <w:sz w:val="22"/>
          <w:szCs w:val="22"/>
        </w:rPr>
        <w:t>la simulation.</w:t>
      </w:r>
    </w:p>
    <w:p w14:paraId="2389C6E8" w14:textId="1FAB4C60" w:rsidR="00506EE6" w:rsidRPr="00EC4644" w:rsidRDefault="00506EE6" w:rsidP="00506EE6">
      <w:pPr>
        <w:rPr>
          <w:rFonts w:ascii="Calibri" w:hAnsi="Calibri" w:cs="Calibri"/>
          <w:sz w:val="22"/>
          <w:szCs w:val="22"/>
        </w:rPr>
      </w:pPr>
      <w:r w:rsidRPr="00EC4644">
        <w:rPr>
          <w:rFonts w:ascii="Calibri" w:hAnsi="Calibri" w:cs="Calibri"/>
          <w:sz w:val="22"/>
          <w:szCs w:val="22"/>
        </w:rPr>
        <w:t>Délais et Phases</w:t>
      </w:r>
      <w:r>
        <w:rPr>
          <w:rFonts w:ascii="Calibri" w:hAnsi="Calibri" w:cs="Calibri"/>
          <w:sz w:val="22"/>
          <w:szCs w:val="22"/>
        </w:rPr>
        <w:t> :</w:t>
      </w:r>
    </w:p>
    <w:p w14:paraId="77A087B2" w14:textId="77777777" w:rsidR="00506EE6" w:rsidRPr="00EC4644" w:rsidRDefault="00506EE6" w:rsidP="00506EE6">
      <w:pPr>
        <w:rPr>
          <w:rFonts w:ascii="Calibri" w:hAnsi="Calibri" w:cs="Calibri"/>
          <w:sz w:val="22"/>
          <w:szCs w:val="22"/>
        </w:rPr>
      </w:pPr>
      <w:r w:rsidRPr="00EC4644">
        <w:rPr>
          <w:rFonts w:ascii="Calibri" w:hAnsi="Calibri" w:cs="Calibri"/>
          <w:sz w:val="22"/>
          <w:szCs w:val="22"/>
        </w:rPr>
        <w:t>La durée estimée du projet est de 3 à 4 mois.</w:t>
      </w:r>
    </w:p>
    <w:p w14:paraId="6482BA90" w14:textId="77777777" w:rsidR="00506EE6" w:rsidRPr="00EC4644" w:rsidRDefault="00506EE6" w:rsidP="00506EE6">
      <w:pPr>
        <w:numPr>
          <w:ilvl w:val="0"/>
          <w:numId w:val="10"/>
        </w:numPr>
        <w:rPr>
          <w:rFonts w:ascii="Calibri" w:hAnsi="Calibri" w:cs="Calibri"/>
          <w:sz w:val="22"/>
          <w:szCs w:val="22"/>
        </w:rPr>
      </w:pPr>
      <w:r w:rsidRPr="00EC4644">
        <w:rPr>
          <w:rFonts w:ascii="Calibri" w:hAnsi="Calibri" w:cs="Calibri"/>
          <w:sz w:val="22"/>
          <w:szCs w:val="22"/>
        </w:rPr>
        <w:t>Phase 1 (Fin Semaine 3) : Mise en place de la structure de base, classes de fourmis et gestion du nid.</w:t>
      </w:r>
    </w:p>
    <w:p w14:paraId="063C0CBE" w14:textId="77777777" w:rsidR="00506EE6" w:rsidRPr="00EC4644" w:rsidRDefault="00506EE6" w:rsidP="00506EE6">
      <w:pPr>
        <w:numPr>
          <w:ilvl w:val="0"/>
          <w:numId w:val="10"/>
        </w:numPr>
        <w:rPr>
          <w:rFonts w:ascii="Calibri" w:hAnsi="Calibri" w:cs="Calibri"/>
          <w:sz w:val="22"/>
          <w:szCs w:val="22"/>
        </w:rPr>
      </w:pPr>
      <w:r w:rsidRPr="00EC4644">
        <w:rPr>
          <w:rFonts w:ascii="Calibri" w:hAnsi="Calibri" w:cs="Calibri"/>
          <w:sz w:val="22"/>
          <w:szCs w:val="22"/>
        </w:rPr>
        <w:t>Phase 2 (Fin Semaine 6) : Intégration du système de phéromones et des comportements collectifs fondamentaux.</w:t>
      </w:r>
    </w:p>
    <w:p w14:paraId="48C1941D" w14:textId="77777777" w:rsidR="00506EE6" w:rsidRPr="00EC4644" w:rsidRDefault="00506EE6" w:rsidP="00506EE6">
      <w:pPr>
        <w:numPr>
          <w:ilvl w:val="0"/>
          <w:numId w:val="10"/>
        </w:numPr>
        <w:rPr>
          <w:rFonts w:ascii="Calibri" w:hAnsi="Calibri" w:cs="Calibri"/>
          <w:sz w:val="22"/>
          <w:szCs w:val="22"/>
        </w:rPr>
      </w:pPr>
      <w:r w:rsidRPr="00EC4644">
        <w:rPr>
          <w:rFonts w:ascii="Calibri" w:hAnsi="Calibri" w:cs="Calibri"/>
          <w:sz w:val="22"/>
          <w:szCs w:val="22"/>
        </w:rPr>
        <w:t>Phase 3 (Fin Semaine 9) : Développement complet de l’interface graphique.</w:t>
      </w:r>
    </w:p>
    <w:p w14:paraId="455BF420" w14:textId="77777777" w:rsidR="00506EE6" w:rsidRPr="00EC4644" w:rsidRDefault="00506EE6" w:rsidP="00506EE6">
      <w:pPr>
        <w:numPr>
          <w:ilvl w:val="0"/>
          <w:numId w:val="10"/>
        </w:numPr>
        <w:rPr>
          <w:rFonts w:ascii="Calibri" w:hAnsi="Calibri" w:cs="Calibri"/>
          <w:sz w:val="22"/>
          <w:szCs w:val="22"/>
        </w:rPr>
      </w:pPr>
      <w:r w:rsidRPr="00EC4644">
        <w:rPr>
          <w:rFonts w:ascii="Calibri" w:hAnsi="Calibri" w:cs="Calibri"/>
          <w:sz w:val="22"/>
          <w:szCs w:val="22"/>
        </w:rPr>
        <w:t>Phase 4 (Semaines 12–16) : Tests approfondis, ajustements, finalisation du rapport automatique.</w:t>
      </w:r>
    </w:p>
    <w:p w14:paraId="2404D588" w14:textId="77777777" w:rsidR="00B019B4" w:rsidRPr="00506EE6" w:rsidRDefault="00B019B4" w:rsidP="00EC4644">
      <w:pPr>
        <w:rPr>
          <w:rFonts w:ascii="Calibri" w:hAnsi="Calibri" w:cs="Calibri"/>
          <w:sz w:val="22"/>
          <w:szCs w:val="22"/>
        </w:rPr>
      </w:pPr>
    </w:p>
    <w:p w14:paraId="6BE37CC0" w14:textId="11277434" w:rsidR="00EC4644" w:rsidRPr="00EC4644" w:rsidRDefault="00E25433" w:rsidP="00EC4644">
      <w:pPr>
        <w:rPr>
          <w:rFonts w:ascii="Calibri" w:hAnsi="Calibri" w:cs="Calibri"/>
          <w:sz w:val="28"/>
          <w:szCs w:val="28"/>
          <w:u w:val="single"/>
        </w:rPr>
      </w:pPr>
      <w:r>
        <w:rPr>
          <w:rFonts w:ascii="Calibri" w:hAnsi="Calibri" w:cs="Calibri"/>
          <w:sz w:val="28"/>
          <w:szCs w:val="28"/>
          <w:u w:val="single"/>
        </w:rPr>
        <w:t>8</w:t>
      </w:r>
      <w:r w:rsidR="00EC4644" w:rsidRPr="00EC4644">
        <w:rPr>
          <w:rFonts w:ascii="Calibri" w:hAnsi="Calibri" w:cs="Calibri"/>
          <w:sz w:val="28"/>
          <w:szCs w:val="28"/>
          <w:u w:val="single"/>
        </w:rPr>
        <w:t>. Critères de Validation</w:t>
      </w:r>
    </w:p>
    <w:p w14:paraId="67F6DF28" w14:textId="40BC84FC" w:rsidR="00F60135" w:rsidRPr="00173815" w:rsidRDefault="00EC4644" w:rsidP="00EC4644">
      <w:pPr>
        <w:rPr>
          <w:rFonts w:ascii="Calibri" w:hAnsi="Calibri" w:cs="Calibri"/>
          <w:sz w:val="22"/>
          <w:szCs w:val="22"/>
        </w:rPr>
      </w:pPr>
      <w:r w:rsidRPr="00EC4644">
        <w:rPr>
          <w:rFonts w:ascii="Calibri" w:hAnsi="Calibri" w:cs="Calibri"/>
          <w:sz w:val="22"/>
          <w:szCs w:val="22"/>
        </w:rPr>
        <w:t xml:space="preserve">Le programme sera accepté si : il s'exécute sans installation complexe sous Windows </w:t>
      </w:r>
      <w:r w:rsidR="00AB0999">
        <w:rPr>
          <w:rFonts w:ascii="Calibri" w:hAnsi="Calibri" w:cs="Calibri"/>
          <w:sz w:val="22"/>
          <w:szCs w:val="22"/>
        </w:rPr>
        <w:t>ou</w:t>
      </w:r>
      <w:r w:rsidRPr="00EC4644">
        <w:rPr>
          <w:rFonts w:ascii="Calibri" w:hAnsi="Calibri" w:cs="Calibri"/>
          <w:sz w:val="22"/>
          <w:szCs w:val="22"/>
        </w:rPr>
        <w:t xml:space="preserve"> Linux ; les comportements clés sont cohérents et observables ; l'interface est claire, intuitive et réactive ; le rapport final est généré automatiquement avec les statistiques principales ; et les performances sont stables pour une colonie de taille moyenne (100–500 fourmis).</w:t>
      </w:r>
    </w:p>
    <w:sectPr w:rsidR="00F60135" w:rsidRPr="001738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64C0"/>
    <w:multiLevelType w:val="multilevel"/>
    <w:tmpl w:val="D7686F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6324E"/>
    <w:multiLevelType w:val="multilevel"/>
    <w:tmpl w:val="0A5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B05A7"/>
    <w:multiLevelType w:val="multilevel"/>
    <w:tmpl w:val="E9EE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017D1"/>
    <w:multiLevelType w:val="multilevel"/>
    <w:tmpl w:val="D69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C6B47"/>
    <w:multiLevelType w:val="multilevel"/>
    <w:tmpl w:val="B9D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12937"/>
    <w:multiLevelType w:val="multilevel"/>
    <w:tmpl w:val="A622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34F57"/>
    <w:multiLevelType w:val="multilevel"/>
    <w:tmpl w:val="F91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83839"/>
    <w:multiLevelType w:val="multilevel"/>
    <w:tmpl w:val="2F3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B4D66"/>
    <w:multiLevelType w:val="multilevel"/>
    <w:tmpl w:val="131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47BF4"/>
    <w:multiLevelType w:val="multilevel"/>
    <w:tmpl w:val="254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069E1"/>
    <w:multiLevelType w:val="multilevel"/>
    <w:tmpl w:val="4AA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944D6"/>
    <w:multiLevelType w:val="multilevel"/>
    <w:tmpl w:val="0F44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67519">
    <w:abstractNumId w:val="1"/>
  </w:num>
  <w:num w:numId="2" w16cid:durableId="382218642">
    <w:abstractNumId w:val="9"/>
  </w:num>
  <w:num w:numId="3" w16cid:durableId="543100557">
    <w:abstractNumId w:val="11"/>
  </w:num>
  <w:num w:numId="4" w16cid:durableId="1638025352">
    <w:abstractNumId w:val="7"/>
  </w:num>
  <w:num w:numId="5" w16cid:durableId="764033015">
    <w:abstractNumId w:val="6"/>
  </w:num>
  <w:num w:numId="6" w16cid:durableId="1832601533">
    <w:abstractNumId w:val="4"/>
  </w:num>
  <w:num w:numId="7" w16cid:durableId="481700220">
    <w:abstractNumId w:val="8"/>
  </w:num>
  <w:num w:numId="8" w16cid:durableId="1080634739">
    <w:abstractNumId w:val="3"/>
  </w:num>
  <w:num w:numId="9" w16cid:durableId="141578959">
    <w:abstractNumId w:val="5"/>
  </w:num>
  <w:num w:numId="10" w16cid:durableId="623081015">
    <w:abstractNumId w:val="2"/>
  </w:num>
  <w:num w:numId="11" w16cid:durableId="1031347638">
    <w:abstractNumId w:val="0"/>
  </w:num>
  <w:num w:numId="12" w16cid:durableId="2081170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58E"/>
    <w:rsid w:val="00072ECD"/>
    <w:rsid w:val="00074572"/>
    <w:rsid w:val="000B03B0"/>
    <w:rsid w:val="001029BD"/>
    <w:rsid w:val="001132E1"/>
    <w:rsid w:val="001204E4"/>
    <w:rsid w:val="00152784"/>
    <w:rsid w:val="00173815"/>
    <w:rsid w:val="001A3F34"/>
    <w:rsid w:val="002A3F02"/>
    <w:rsid w:val="002D544F"/>
    <w:rsid w:val="00340CA8"/>
    <w:rsid w:val="003630F9"/>
    <w:rsid w:val="003C5811"/>
    <w:rsid w:val="003F0128"/>
    <w:rsid w:val="00401EE9"/>
    <w:rsid w:val="00433384"/>
    <w:rsid w:val="00490ECD"/>
    <w:rsid w:val="004C1E2B"/>
    <w:rsid w:val="004D325A"/>
    <w:rsid w:val="0050528B"/>
    <w:rsid w:val="00506EE6"/>
    <w:rsid w:val="00523EC0"/>
    <w:rsid w:val="0055229F"/>
    <w:rsid w:val="005B018E"/>
    <w:rsid w:val="00604FCD"/>
    <w:rsid w:val="00630523"/>
    <w:rsid w:val="00642432"/>
    <w:rsid w:val="00647C87"/>
    <w:rsid w:val="00654B31"/>
    <w:rsid w:val="00665F6F"/>
    <w:rsid w:val="006C718C"/>
    <w:rsid w:val="006E023B"/>
    <w:rsid w:val="007727F2"/>
    <w:rsid w:val="00790B7F"/>
    <w:rsid w:val="00791101"/>
    <w:rsid w:val="007B3F21"/>
    <w:rsid w:val="008259D2"/>
    <w:rsid w:val="008435C0"/>
    <w:rsid w:val="00875780"/>
    <w:rsid w:val="008920BE"/>
    <w:rsid w:val="0089358E"/>
    <w:rsid w:val="008A4E98"/>
    <w:rsid w:val="008B6D3B"/>
    <w:rsid w:val="008D42EB"/>
    <w:rsid w:val="009315A7"/>
    <w:rsid w:val="009421F5"/>
    <w:rsid w:val="00956715"/>
    <w:rsid w:val="0097654A"/>
    <w:rsid w:val="00976E0A"/>
    <w:rsid w:val="009774D0"/>
    <w:rsid w:val="009B2882"/>
    <w:rsid w:val="009F6EB7"/>
    <w:rsid w:val="00A34509"/>
    <w:rsid w:val="00A6719E"/>
    <w:rsid w:val="00A722A3"/>
    <w:rsid w:val="00A77DA7"/>
    <w:rsid w:val="00A952B7"/>
    <w:rsid w:val="00AB0999"/>
    <w:rsid w:val="00AC2379"/>
    <w:rsid w:val="00B019B4"/>
    <w:rsid w:val="00B5137A"/>
    <w:rsid w:val="00B77EB5"/>
    <w:rsid w:val="00BC0EF8"/>
    <w:rsid w:val="00BC7FEF"/>
    <w:rsid w:val="00C13A16"/>
    <w:rsid w:val="00C667AD"/>
    <w:rsid w:val="00CB11B2"/>
    <w:rsid w:val="00CB739E"/>
    <w:rsid w:val="00CD6042"/>
    <w:rsid w:val="00CE7DD8"/>
    <w:rsid w:val="00D6679C"/>
    <w:rsid w:val="00DA5EAC"/>
    <w:rsid w:val="00E25433"/>
    <w:rsid w:val="00E52623"/>
    <w:rsid w:val="00E6382A"/>
    <w:rsid w:val="00E7541D"/>
    <w:rsid w:val="00EB4181"/>
    <w:rsid w:val="00EB7F46"/>
    <w:rsid w:val="00EC4644"/>
    <w:rsid w:val="00EE2E78"/>
    <w:rsid w:val="00F048F0"/>
    <w:rsid w:val="00F2482E"/>
    <w:rsid w:val="00F60135"/>
    <w:rsid w:val="00F8513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B3CC4"/>
  <w15:chartTrackingRefBased/>
  <w15:docId w15:val="{24512888-894A-4B6A-9E27-925EA0D64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3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3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358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358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358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35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35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35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35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358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358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358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358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358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35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35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35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358E"/>
    <w:rPr>
      <w:rFonts w:eastAsiaTheme="majorEastAsia" w:cstheme="majorBidi"/>
      <w:color w:val="272727" w:themeColor="text1" w:themeTint="D8"/>
    </w:rPr>
  </w:style>
  <w:style w:type="paragraph" w:styleId="Titre">
    <w:name w:val="Title"/>
    <w:basedOn w:val="Normal"/>
    <w:next w:val="Normal"/>
    <w:link w:val="TitreCar"/>
    <w:uiPriority w:val="10"/>
    <w:qFormat/>
    <w:rsid w:val="0089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35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35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35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358E"/>
    <w:pPr>
      <w:spacing w:before="160"/>
      <w:jc w:val="center"/>
    </w:pPr>
    <w:rPr>
      <w:i/>
      <w:iCs/>
      <w:color w:val="404040" w:themeColor="text1" w:themeTint="BF"/>
    </w:rPr>
  </w:style>
  <w:style w:type="character" w:customStyle="1" w:styleId="CitationCar">
    <w:name w:val="Citation Car"/>
    <w:basedOn w:val="Policepardfaut"/>
    <w:link w:val="Citation"/>
    <w:uiPriority w:val="29"/>
    <w:rsid w:val="0089358E"/>
    <w:rPr>
      <w:i/>
      <w:iCs/>
      <w:color w:val="404040" w:themeColor="text1" w:themeTint="BF"/>
    </w:rPr>
  </w:style>
  <w:style w:type="paragraph" w:styleId="Paragraphedeliste">
    <w:name w:val="List Paragraph"/>
    <w:basedOn w:val="Normal"/>
    <w:uiPriority w:val="34"/>
    <w:qFormat/>
    <w:rsid w:val="0089358E"/>
    <w:pPr>
      <w:ind w:left="720"/>
      <w:contextualSpacing/>
    </w:pPr>
  </w:style>
  <w:style w:type="character" w:styleId="Accentuationintense">
    <w:name w:val="Intense Emphasis"/>
    <w:basedOn w:val="Policepardfaut"/>
    <w:uiPriority w:val="21"/>
    <w:qFormat/>
    <w:rsid w:val="0089358E"/>
    <w:rPr>
      <w:i/>
      <w:iCs/>
      <w:color w:val="0F4761" w:themeColor="accent1" w:themeShade="BF"/>
    </w:rPr>
  </w:style>
  <w:style w:type="paragraph" w:styleId="Citationintense">
    <w:name w:val="Intense Quote"/>
    <w:basedOn w:val="Normal"/>
    <w:next w:val="Normal"/>
    <w:link w:val="CitationintenseCar"/>
    <w:uiPriority w:val="30"/>
    <w:qFormat/>
    <w:rsid w:val="00893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358E"/>
    <w:rPr>
      <w:i/>
      <w:iCs/>
      <w:color w:val="0F4761" w:themeColor="accent1" w:themeShade="BF"/>
    </w:rPr>
  </w:style>
  <w:style w:type="character" w:styleId="Rfrenceintense">
    <w:name w:val="Intense Reference"/>
    <w:basedOn w:val="Policepardfaut"/>
    <w:uiPriority w:val="32"/>
    <w:qFormat/>
    <w:rsid w:val="00893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1121</Words>
  <Characters>6171</Characters>
  <Application>Microsoft Office Word</Application>
  <DocSecurity>0</DocSecurity>
  <Lines>51</Lines>
  <Paragraphs>14</Paragraphs>
  <ScaleCrop>false</ScaleCrop>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SCHENKEL Lucas</dc:creator>
  <cp:keywords/>
  <dc:description/>
  <cp:lastModifiedBy>SCHENKEL Lucas</cp:lastModifiedBy>
  <cp:revision>84</cp:revision>
  <dcterms:created xsi:type="dcterms:W3CDTF">2025-11-08T14:39:00Z</dcterms:created>
  <dcterms:modified xsi:type="dcterms:W3CDTF">2025-11-13T14:06:00Z</dcterms:modified>
</cp:coreProperties>
</file>