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7965B4FA" w:rsidR="00BC7E76" w:rsidRPr="00D00ED2" w:rsidRDefault="00514155" w:rsidP="00514155">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338C90D1" w:rsidR="00BC7E76" w:rsidRDefault="00BC7E76" w:rsidP="00BC7E76">
      <w:pPr>
        <w:jc w:val="center"/>
      </w:pPr>
    </w:p>
    <w:p w14:paraId="2C176482" w14:textId="77777777" w:rsidR="00BC7E76" w:rsidRDefault="00BC7E76" w:rsidP="00BC7E76">
      <w:pPr>
        <w:jc w:val="center"/>
      </w:pPr>
    </w:p>
    <w:p w14:paraId="78A2F808" w14:textId="1F124CE9" w:rsidR="00BC7E76" w:rsidRDefault="00BC7E76" w:rsidP="00BC7E76">
      <w:pPr>
        <w:jc w:val="center"/>
      </w:pPr>
    </w:p>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7631FB60"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indiretamente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6F9238FA"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FF7A79">
        <w:t>s</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64DC78B9" w:rsidR="006622A1" w:rsidRDefault="006622A1" w:rsidP="00A91789">
      <w:pPr>
        <w:tabs>
          <w:tab w:val="left" w:leader="dot" w:pos="8080"/>
        </w:tabs>
      </w:pPr>
      <w:r>
        <w:t>FIGURA 9 – Diagrama de classe</w:t>
      </w:r>
      <w:r w:rsidR="000470BF">
        <w:t>s</w:t>
      </w:r>
      <w:r>
        <w:t xml:space="preserve"> de um sistema de saúde</w:t>
      </w:r>
      <w:r>
        <w:tab/>
        <w:t>31</w:t>
      </w:r>
    </w:p>
    <w:p w14:paraId="791050BB" w14:textId="13128F6D" w:rsidR="004E39F7" w:rsidRDefault="004E39F7" w:rsidP="00A91789">
      <w:pPr>
        <w:tabs>
          <w:tab w:val="left" w:leader="dot" w:pos="8080"/>
        </w:tabs>
      </w:pPr>
      <w:r>
        <w:t>FIGURA 10 – Diagrama de estados de um sistema de micro-ondas</w:t>
      </w:r>
      <w:r>
        <w:tab/>
        <w:t>32</w:t>
      </w:r>
    </w:p>
    <w:p w14:paraId="4A150B95" w14:textId="1631AB5F" w:rsidR="00D3245B" w:rsidRDefault="00D3245B" w:rsidP="00A91789">
      <w:pPr>
        <w:tabs>
          <w:tab w:val="left" w:leader="dot" w:pos="8080"/>
        </w:tabs>
      </w:pPr>
      <w:r>
        <w:t>FIGURA 11 – Diagrama de atividades de um sistema de saúde</w:t>
      </w:r>
      <w:r>
        <w:tab/>
        <w:t>33</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4068186E" w:rsidR="00DA4670" w:rsidRPr="00DA4670" w:rsidRDefault="00DA4670" w:rsidP="00DA4670">
      <w:pPr>
        <w:tabs>
          <w:tab w:val="left" w:leader="dot" w:pos="7938"/>
        </w:tabs>
        <w:jc w:val="left"/>
      </w:pPr>
      <w:r w:rsidRPr="00DA4670">
        <w:t>QUADRO 1</w:t>
      </w:r>
      <w:r>
        <w:t xml:space="preserve"> – </w:t>
      </w:r>
      <w:r w:rsidRPr="00DA4670">
        <w:rPr>
          <w:szCs w:val="24"/>
        </w:rPr>
        <w:t xml:space="preserve">Requisitos funcionais de um sistema </w:t>
      </w:r>
      <w:r w:rsidR="005C78F7">
        <w:rPr>
          <w:szCs w:val="24"/>
        </w:rPr>
        <w:t>de saúde</w:t>
      </w:r>
      <w:r w:rsidRPr="00DA4670">
        <w:rPr>
          <w:szCs w:val="24"/>
        </w:rPr>
        <w:t>.</w:t>
      </w:r>
      <w:r>
        <w:rPr>
          <w:szCs w:val="24"/>
        </w:rPr>
        <w:t xml:space="preserve"> </w:t>
      </w:r>
      <w:r>
        <w:rPr>
          <w:szCs w:val="24"/>
        </w:rPr>
        <w:tab/>
        <w:t>20</w:t>
      </w:r>
    </w:p>
    <w:p w14:paraId="553D2D69" w14:textId="09E73470" w:rsidR="00BB0999" w:rsidRPr="00DA4670" w:rsidRDefault="00BB0999" w:rsidP="00BB0999">
      <w:pPr>
        <w:tabs>
          <w:tab w:val="left" w:leader="dot" w:pos="7938"/>
        </w:tabs>
        <w:jc w:val="left"/>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w:t>
      </w:r>
      <w:r w:rsidR="005C78F7">
        <w:rPr>
          <w:szCs w:val="24"/>
        </w:rPr>
        <w:t>de saúde</w:t>
      </w:r>
      <w:r w:rsidRPr="00DA4670">
        <w:rPr>
          <w:szCs w:val="24"/>
        </w:rPr>
        <w:t>.</w:t>
      </w:r>
      <w:r>
        <w:rPr>
          <w:szCs w:val="24"/>
        </w:rPr>
        <w:t xml:space="preserve"> </w:t>
      </w:r>
      <w:r>
        <w:rPr>
          <w:szCs w:val="24"/>
        </w:rPr>
        <w:tab/>
        <w:t>23</w:t>
      </w:r>
    </w:p>
    <w:p w14:paraId="6B866D2C" w14:textId="77777777" w:rsidR="00BB0999" w:rsidRDefault="00BB0999" w:rsidP="00DA4670">
      <w:pPr>
        <w:jc w:val="left"/>
        <w:rPr>
          <w:b/>
          <w:bCs/>
        </w:rPr>
      </w:pPr>
    </w:p>
    <w:p w14:paraId="7884872C" w14:textId="46F62215" w:rsidR="0084507E" w:rsidRDefault="0084507E" w:rsidP="00DA4670">
      <w:pPr>
        <w:jc w:val="left"/>
        <w:rPr>
          <w:b/>
          <w:bCs/>
        </w:rPr>
      </w:pPr>
      <w:r>
        <w:rPr>
          <w:b/>
          <w:bCs/>
        </w:rPr>
        <w:br w:type="page"/>
      </w:r>
    </w:p>
    <w:p w14:paraId="18670B47" w14:textId="4219F2CD" w:rsidR="00CC6C4C" w:rsidRPr="00E71871" w:rsidRDefault="00CC6C4C" w:rsidP="00E71871">
      <w:pPr>
        <w:jc w:val="center"/>
        <w:rPr>
          <w:b/>
          <w:bCs/>
        </w:rPr>
      </w:pPr>
      <w:r w:rsidRPr="00E71871">
        <w:rPr>
          <w:b/>
          <w:bCs/>
        </w:rPr>
        <w:lastRenderedPageBreak/>
        <w:t>LISTA DE TABELAS</w:t>
      </w:r>
    </w:p>
    <w:p w14:paraId="5EB1FE17" w14:textId="77777777" w:rsidR="00791E01" w:rsidRDefault="00791E01" w:rsidP="00546F75">
      <w:pPr>
        <w:jc w:val="center"/>
        <w:rPr>
          <w:b/>
          <w:bCs/>
        </w:rPr>
      </w:pP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37076E54" w14:textId="7A8BC1B4" w:rsidR="006B55BE"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5543796" w:history="1">
            <w:r w:rsidR="006B55BE" w:rsidRPr="00596E11">
              <w:rPr>
                <w:rStyle w:val="Hyperlink"/>
                <w:noProof/>
              </w:rPr>
              <w:t>INTRODUÇÃO</w:t>
            </w:r>
            <w:r w:rsidR="006B55BE">
              <w:rPr>
                <w:noProof/>
                <w:webHidden/>
              </w:rPr>
              <w:tab/>
            </w:r>
            <w:r w:rsidR="006B55BE">
              <w:rPr>
                <w:noProof/>
                <w:webHidden/>
              </w:rPr>
              <w:fldChar w:fldCharType="begin"/>
            </w:r>
            <w:r w:rsidR="006B55BE">
              <w:rPr>
                <w:noProof/>
                <w:webHidden/>
              </w:rPr>
              <w:instrText xml:space="preserve"> PAGEREF _Toc115543796 \h </w:instrText>
            </w:r>
            <w:r w:rsidR="006B55BE">
              <w:rPr>
                <w:noProof/>
                <w:webHidden/>
              </w:rPr>
            </w:r>
            <w:r w:rsidR="006B55BE">
              <w:rPr>
                <w:noProof/>
                <w:webHidden/>
              </w:rPr>
              <w:fldChar w:fldCharType="separate"/>
            </w:r>
            <w:r w:rsidR="006B55BE">
              <w:rPr>
                <w:noProof/>
                <w:webHidden/>
              </w:rPr>
              <w:t>14</w:t>
            </w:r>
            <w:r w:rsidR="006B55BE">
              <w:rPr>
                <w:noProof/>
                <w:webHidden/>
              </w:rPr>
              <w:fldChar w:fldCharType="end"/>
            </w:r>
          </w:hyperlink>
        </w:p>
        <w:p w14:paraId="3320689B" w14:textId="3155B2A4" w:rsidR="006B55BE" w:rsidRDefault="00000000">
          <w:pPr>
            <w:pStyle w:val="Sumrio1"/>
            <w:rPr>
              <w:rFonts w:asciiTheme="minorHAnsi" w:eastAsiaTheme="minorEastAsia" w:hAnsiTheme="minorHAnsi"/>
              <w:noProof/>
              <w:sz w:val="22"/>
              <w:lang w:eastAsia="pt-BR"/>
            </w:rPr>
          </w:pPr>
          <w:hyperlink w:anchor="_Toc115543797" w:history="1">
            <w:r w:rsidR="006B55BE" w:rsidRPr="00596E11">
              <w:rPr>
                <w:rStyle w:val="Hyperlink"/>
                <w:noProof/>
              </w:rPr>
              <w:t>1 ENGENHARIA DE SOFTWARE</w:t>
            </w:r>
            <w:r w:rsidR="006B55BE">
              <w:rPr>
                <w:noProof/>
                <w:webHidden/>
              </w:rPr>
              <w:tab/>
            </w:r>
            <w:r w:rsidR="006B55BE">
              <w:rPr>
                <w:noProof/>
                <w:webHidden/>
              </w:rPr>
              <w:fldChar w:fldCharType="begin"/>
            </w:r>
            <w:r w:rsidR="006B55BE">
              <w:rPr>
                <w:noProof/>
                <w:webHidden/>
              </w:rPr>
              <w:instrText xml:space="preserve"> PAGEREF _Toc115543797 \h </w:instrText>
            </w:r>
            <w:r w:rsidR="006B55BE">
              <w:rPr>
                <w:noProof/>
                <w:webHidden/>
              </w:rPr>
            </w:r>
            <w:r w:rsidR="006B55BE">
              <w:rPr>
                <w:noProof/>
                <w:webHidden/>
              </w:rPr>
              <w:fldChar w:fldCharType="separate"/>
            </w:r>
            <w:r w:rsidR="006B55BE">
              <w:rPr>
                <w:noProof/>
                <w:webHidden/>
              </w:rPr>
              <w:t>16</w:t>
            </w:r>
            <w:r w:rsidR="006B55BE">
              <w:rPr>
                <w:noProof/>
                <w:webHidden/>
              </w:rPr>
              <w:fldChar w:fldCharType="end"/>
            </w:r>
          </w:hyperlink>
        </w:p>
        <w:p w14:paraId="7D59BED9" w14:textId="5AD67A0D" w:rsidR="006B55BE" w:rsidRDefault="00000000">
          <w:pPr>
            <w:pStyle w:val="Sumrio2"/>
            <w:tabs>
              <w:tab w:val="right" w:leader="dot" w:pos="8494"/>
            </w:tabs>
            <w:rPr>
              <w:rFonts w:asciiTheme="minorHAnsi" w:eastAsiaTheme="minorEastAsia" w:hAnsiTheme="minorHAnsi"/>
              <w:noProof/>
              <w:sz w:val="22"/>
              <w:lang w:eastAsia="pt-BR"/>
            </w:rPr>
          </w:pPr>
          <w:hyperlink w:anchor="_Toc115543798" w:history="1">
            <w:r w:rsidR="006B55BE" w:rsidRPr="00596E11">
              <w:rPr>
                <w:rStyle w:val="Hyperlink"/>
                <w:noProof/>
              </w:rPr>
              <w:t>1.1 Definição</w:t>
            </w:r>
            <w:r w:rsidR="006B55BE">
              <w:rPr>
                <w:noProof/>
                <w:webHidden/>
              </w:rPr>
              <w:tab/>
            </w:r>
            <w:r w:rsidR="006B55BE">
              <w:rPr>
                <w:noProof/>
                <w:webHidden/>
              </w:rPr>
              <w:fldChar w:fldCharType="begin"/>
            </w:r>
            <w:r w:rsidR="006B55BE">
              <w:rPr>
                <w:noProof/>
                <w:webHidden/>
              </w:rPr>
              <w:instrText xml:space="preserve"> PAGEREF _Toc115543798 \h </w:instrText>
            </w:r>
            <w:r w:rsidR="006B55BE">
              <w:rPr>
                <w:noProof/>
                <w:webHidden/>
              </w:rPr>
            </w:r>
            <w:r w:rsidR="006B55BE">
              <w:rPr>
                <w:noProof/>
                <w:webHidden/>
              </w:rPr>
              <w:fldChar w:fldCharType="separate"/>
            </w:r>
            <w:r w:rsidR="006B55BE">
              <w:rPr>
                <w:noProof/>
                <w:webHidden/>
              </w:rPr>
              <w:t>16</w:t>
            </w:r>
            <w:r w:rsidR="006B55BE">
              <w:rPr>
                <w:noProof/>
                <w:webHidden/>
              </w:rPr>
              <w:fldChar w:fldCharType="end"/>
            </w:r>
          </w:hyperlink>
        </w:p>
        <w:p w14:paraId="76FB820A" w14:textId="7197B5CF" w:rsidR="006B55BE" w:rsidRDefault="00000000">
          <w:pPr>
            <w:pStyle w:val="Sumrio2"/>
            <w:tabs>
              <w:tab w:val="right" w:leader="dot" w:pos="8494"/>
            </w:tabs>
            <w:rPr>
              <w:rFonts w:asciiTheme="minorHAnsi" w:eastAsiaTheme="minorEastAsia" w:hAnsiTheme="minorHAnsi"/>
              <w:noProof/>
              <w:sz w:val="22"/>
              <w:lang w:eastAsia="pt-BR"/>
            </w:rPr>
          </w:pPr>
          <w:hyperlink w:anchor="_Toc115543799" w:history="1">
            <w:r w:rsidR="006B55BE" w:rsidRPr="00596E11">
              <w:rPr>
                <w:rStyle w:val="Hyperlink"/>
                <w:noProof/>
              </w:rPr>
              <w:t>1.2 Ciclo de vida do software</w:t>
            </w:r>
            <w:r w:rsidR="006B55BE">
              <w:rPr>
                <w:noProof/>
                <w:webHidden/>
              </w:rPr>
              <w:tab/>
            </w:r>
            <w:r w:rsidR="006B55BE">
              <w:rPr>
                <w:noProof/>
                <w:webHidden/>
              </w:rPr>
              <w:fldChar w:fldCharType="begin"/>
            </w:r>
            <w:r w:rsidR="006B55BE">
              <w:rPr>
                <w:noProof/>
                <w:webHidden/>
              </w:rPr>
              <w:instrText xml:space="preserve"> PAGEREF _Toc115543799 \h </w:instrText>
            </w:r>
            <w:r w:rsidR="006B55BE">
              <w:rPr>
                <w:noProof/>
                <w:webHidden/>
              </w:rPr>
            </w:r>
            <w:r w:rsidR="006B55BE">
              <w:rPr>
                <w:noProof/>
                <w:webHidden/>
              </w:rPr>
              <w:fldChar w:fldCharType="separate"/>
            </w:r>
            <w:r w:rsidR="006B55BE">
              <w:rPr>
                <w:noProof/>
                <w:webHidden/>
              </w:rPr>
              <w:t>17</w:t>
            </w:r>
            <w:r w:rsidR="006B55BE">
              <w:rPr>
                <w:noProof/>
                <w:webHidden/>
              </w:rPr>
              <w:fldChar w:fldCharType="end"/>
            </w:r>
          </w:hyperlink>
        </w:p>
        <w:p w14:paraId="29B8B989" w14:textId="5B2E3DC6" w:rsidR="006B55BE" w:rsidRDefault="00000000">
          <w:pPr>
            <w:pStyle w:val="Sumrio3"/>
            <w:tabs>
              <w:tab w:val="right" w:leader="dot" w:pos="8494"/>
            </w:tabs>
            <w:rPr>
              <w:rFonts w:asciiTheme="minorHAnsi" w:eastAsiaTheme="minorEastAsia" w:hAnsiTheme="minorHAnsi"/>
              <w:noProof/>
              <w:sz w:val="22"/>
              <w:lang w:eastAsia="pt-BR"/>
            </w:rPr>
          </w:pPr>
          <w:hyperlink w:anchor="_Toc115543800" w:history="1">
            <w:r w:rsidR="006B55BE" w:rsidRPr="00596E11">
              <w:rPr>
                <w:rStyle w:val="Hyperlink"/>
                <w:noProof/>
              </w:rPr>
              <w:t>1.2.1 Modelo cascata</w:t>
            </w:r>
            <w:r w:rsidR="006B55BE">
              <w:rPr>
                <w:noProof/>
                <w:webHidden/>
              </w:rPr>
              <w:tab/>
            </w:r>
            <w:r w:rsidR="006B55BE">
              <w:rPr>
                <w:noProof/>
                <w:webHidden/>
              </w:rPr>
              <w:fldChar w:fldCharType="begin"/>
            </w:r>
            <w:r w:rsidR="006B55BE">
              <w:rPr>
                <w:noProof/>
                <w:webHidden/>
              </w:rPr>
              <w:instrText xml:space="preserve"> PAGEREF _Toc115543800 \h </w:instrText>
            </w:r>
            <w:r w:rsidR="006B55BE">
              <w:rPr>
                <w:noProof/>
                <w:webHidden/>
              </w:rPr>
            </w:r>
            <w:r w:rsidR="006B55BE">
              <w:rPr>
                <w:noProof/>
                <w:webHidden/>
              </w:rPr>
              <w:fldChar w:fldCharType="separate"/>
            </w:r>
            <w:r w:rsidR="006B55BE">
              <w:rPr>
                <w:noProof/>
                <w:webHidden/>
              </w:rPr>
              <w:t>17</w:t>
            </w:r>
            <w:r w:rsidR="006B55BE">
              <w:rPr>
                <w:noProof/>
                <w:webHidden/>
              </w:rPr>
              <w:fldChar w:fldCharType="end"/>
            </w:r>
          </w:hyperlink>
        </w:p>
        <w:p w14:paraId="2EB29902" w14:textId="0943BFE5" w:rsidR="006B55BE" w:rsidRDefault="00000000">
          <w:pPr>
            <w:pStyle w:val="Sumrio3"/>
            <w:tabs>
              <w:tab w:val="right" w:leader="dot" w:pos="8494"/>
            </w:tabs>
            <w:rPr>
              <w:rFonts w:asciiTheme="minorHAnsi" w:eastAsiaTheme="minorEastAsia" w:hAnsiTheme="minorHAnsi"/>
              <w:noProof/>
              <w:sz w:val="22"/>
              <w:lang w:eastAsia="pt-BR"/>
            </w:rPr>
          </w:pPr>
          <w:hyperlink w:anchor="_Toc115543801" w:history="1">
            <w:r w:rsidR="006B55BE" w:rsidRPr="00596E11">
              <w:rPr>
                <w:rStyle w:val="Hyperlink"/>
                <w:noProof/>
              </w:rPr>
              <w:t>1.2.2 Modelo de prototipagem rápida</w:t>
            </w:r>
            <w:r w:rsidR="006B55BE">
              <w:rPr>
                <w:noProof/>
                <w:webHidden/>
              </w:rPr>
              <w:tab/>
            </w:r>
            <w:r w:rsidR="006B55BE">
              <w:rPr>
                <w:noProof/>
                <w:webHidden/>
              </w:rPr>
              <w:fldChar w:fldCharType="begin"/>
            </w:r>
            <w:r w:rsidR="006B55BE">
              <w:rPr>
                <w:noProof/>
                <w:webHidden/>
              </w:rPr>
              <w:instrText xml:space="preserve"> PAGEREF _Toc115543801 \h </w:instrText>
            </w:r>
            <w:r w:rsidR="006B55BE">
              <w:rPr>
                <w:noProof/>
                <w:webHidden/>
              </w:rPr>
            </w:r>
            <w:r w:rsidR="006B55BE">
              <w:rPr>
                <w:noProof/>
                <w:webHidden/>
              </w:rPr>
              <w:fldChar w:fldCharType="separate"/>
            </w:r>
            <w:r w:rsidR="006B55BE">
              <w:rPr>
                <w:noProof/>
                <w:webHidden/>
              </w:rPr>
              <w:t>18</w:t>
            </w:r>
            <w:r w:rsidR="006B55BE">
              <w:rPr>
                <w:noProof/>
                <w:webHidden/>
              </w:rPr>
              <w:fldChar w:fldCharType="end"/>
            </w:r>
          </w:hyperlink>
        </w:p>
        <w:p w14:paraId="14A4AC35" w14:textId="010BFC1E" w:rsidR="006B55BE" w:rsidRDefault="00000000">
          <w:pPr>
            <w:pStyle w:val="Sumrio3"/>
            <w:tabs>
              <w:tab w:val="right" w:leader="dot" w:pos="8494"/>
            </w:tabs>
            <w:rPr>
              <w:rFonts w:asciiTheme="minorHAnsi" w:eastAsiaTheme="minorEastAsia" w:hAnsiTheme="minorHAnsi"/>
              <w:noProof/>
              <w:sz w:val="22"/>
              <w:lang w:eastAsia="pt-BR"/>
            </w:rPr>
          </w:pPr>
          <w:hyperlink w:anchor="_Toc115543802" w:history="1">
            <w:r w:rsidR="006B55BE" w:rsidRPr="00596E11">
              <w:rPr>
                <w:rStyle w:val="Hyperlink"/>
                <w:noProof/>
              </w:rPr>
              <w:t>1.2.3 Modelo espiral</w:t>
            </w:r>
            <w:r w:rsidR="006B55BE">
              <w:rPr>
                <w:noProof/>
                <w:webHidden/>
              </w:rPr>
              <w:tab/>
            </w:r>
            <w:r w:rsidR="006B55BE">
              <w:rPr>
                <w:noProof/>
                <w:webHidden/>
              </w:rPr>
              <w:fldChar w:fldCharType="begin"/>
            </w:r>
            <w:r w:rsidR="006B55BE">
              <w:rPr>
                <w:noProof/>
                <w:webHidden/>
              </w:rPr>
              <w:instrText xml:space="preserve"> PAGEREF _Toc115543802 \h </w:instrText>
            </w:r>
            <w:r w:rsidR="006B55BE">
              <w:rPr>
                <w:noProof/>
                <w:webHidden/>
              </w:rPr>
            </w:r>
            <w:r w:rsidR="006B55BE">
              <w:rPr>
                <w:noProof/>
                <w:webHidden/>
              </w:rPr>
              <w:fldChar w:fldCharType="separate"/>
            </w:r>
            <w:r w:rsidR="006B55BE">
              <w:rPr>
                <w:noProof/>
                <w:webHidden/>
              </w:rPr>
              <w:t>19</w:t>
            </w:r>
            <w:r w:rsidR="006B55BE">
              <w:rPr>
                <w:noProof/>
                <w:webHidden/>
              </w:rPr>
              <w:fldChar w:fldCharType="end"/>
            </w:r>
          </w:hyperlink>
        </w:p>
        <w:p w14:paraId="0C6F35DD" w14:textId="4AE75F4C" w:rsidR="006B55BE" w:rsidRDefault="00000000">
          <w:pPr>
            <w:pStyle w:val="Sumrio2"/>
            <w:tabs>
              <w:tab w:val="right" w:leader="dot" w:pos="8494"/>
            </w:tabs>
            <w:rPr>
              <w:rFonts w:asciiTheme="minorHAnsi" w:eastAsiaTheme="minorEastAsia" w:hAnsiTheme="minorHAnsi"/>
              <w:noProof/>
              <w:sz w:val="22"/>
              <w:lang w:eastAsia="pt-BR"/>
            </w:rPr>
          </w:pPr>
          <w:hyperlink w:anchor="_Toc115543803" w:history="1">
            <w:r w:rsidR="006B55BE" w:rsidRPr="00596E11">
              <w:rPr>
                <w:rStyle w:val="Hyperlink"/>
                <w:noProof/>
              </w:rPr>
              <w:t>1.3 Requisitos de sistema</w:t>
            </w:r>
            <w:r w:rsidR="006B55BE">
              <w:rPr>
                <w:noProof/>
                <w:webHidden/>
              </w:rPr>
              <w:tab/>
            </w:r>
            <w:r w:rsidR="006B55BE">
              <w:rPr>
                <w:noProof/>
                <w:webHidden/>
              </w:rPr>
              <w:fldChar w:fldCharType="begin"/>
            </w:r>
            <w:r w:rsidR="006B55BE">
              <w:rPr>
                <w:noProof/>
                <w:webHidden/>
              </w:rPr>
              <w:instrText xml:space="preserve"> PAGEREF _Toc115543803 \h </w:instrText>
            </w:r>
            <w:r w:rsidR="006B55BE">
              <w:rPr>
                <w:noProof/>
                <w:webHidden/>
              </w:rPr>
            </w:r>
            <w:r w:rsidR="006B55BE">
              <w:rPr>
                <w:noProof/>
                <w:webHidden/>
              </w:rPr>
              <w:fldChar w:fldCharType="separate"/>
            </w:r>
            <w:r w:rsidR="006B55BE">
              <w:rPr>
                <w:noProof/>
                <w:webHidden/>
              </w:rPr>
              <w:t>21</w:t>
            </w:r>
            <w:r w:rsidR="006B55BE">
              <w:rPr>
                <w:noProof/>
                <w:webHidden/>
              </w:rPr>
              <w:fldChar w:fldCharType="end"/>
            </w:r>
          </w:hyperlink>
        </w:p>
        <w:p w14:paraId="21721323" w14:textId="56E80696" w:rsidR="006B55BE" w:rsidRDefault="00000000">
          <w:pPr>
            <w:pStyle w:val="Sumrio3"/>
            <w:tabs>
              <w:tab w:val="right" w:leader="dot" w:pos="8494"/>
            </w:tabs>
            <w:rPr>
              <w:rFonts w:asciiTheme="minorHAnsi" w:eastAsiaTheme="minorEastAsia" w:hAnsiTheme="minorHAnsi"/>
              <w:noProof/>
              <w:sz w:val="22"/>
              <w:lang w:eastAsia="pt-BR"/>
            </w:rPr>
          </w:pPr>
          <w:hyperlink w:anchor="_Toc115543804" w:history="1">
            <w:r w:rsidR="006B55BE" w:rsidRPr="00596E11">
              <w:rPr>
                <w:rStyle w:val="Hyperlink"/>
                <w:noProof/>
              </w:rPr>
              <w:t>1.3.1 Requisitos funcionais</w:t>
            </w:r>
            <w:r w:rsidR="006B55BE">
              <w:rPr>
                <w:noProof/>
                <w:webHidden/>
              </w:rPr>
              <w:tab/>
            </w:r>
            <w:r w:rsidR="006B55BE">
              <w:rPr>
                <w:noProof/>
                <w:webHidden/>
              </w:rPr>
              <w:fldChar w:fldCharType="begin"/>
            </w:r>
            <w:r w:rsidR="006B55BE">
              <w:rPr>
                <w:noProof/>
                <w:webHidden/>
              </w:rPr>
              <w:instrText xml:space="preserve"> PAGEREF _Toc115543804 \h </w:instrText>
            </w:r>
            <w:r w:rsidR="006B55BE">
              <w:rPr>
                <w:noProof/>
                <w:webHidden/>
              </w:rPr>
            </w:r>
            <w:r w:rsidR="006B55BE">
              <w:rPr>
                <w:noProof/>
                <w:webHidden/>
              </w:rPr>
              <w:fldChar w:fldCharType="separate"/>
            </w:r>
            <w:r w:rsidR="006B55BE">
              <w:rPr>
                <w:noProof/>
                <w:webHidden/>
              </w:rPr>
              <w:t>21</w:t>
            </w:r>
            <w:r w:rsidR="006B55BE">
              <w:rPr>
                <w:noProof/>
                <w:webHidden/>
              </w:rPr>
              <w:fldChar w:fldCharType="end"/>
            </w:r>
          </w:hyperlink>
        </w:p>
        <w:p w14:paraId="3054F3DE" w14:textId="1E957CF9" w:rsidR="006B55BE" w:rsidRDefault="00000000">
          <w:pPr>
            <w:pStyle w:val="Sumrio3"/>
            <w:tabs>
              <w:tab w:val="right" w:leader="dot" w:pos="8494"/>
            </w:tabs>
            <w:rPr>
              <w:rFonts w:asciiTheme="minorHAnsi" w:eastAsiaTheme="minorEastAsia" w:hAnsiTheme="minorHAnsi"/>
              <w:noProof/>
              <w:sz w:val="22"/>
              <w:lang w:eastAsia="pt-BR"/>
            </w:rPr>
          </w:pPr>
          <w:hyperlink w:anchor="_Toc115543805" w:history="1">
            <w:r w:rsidR="006B55BE" w:rsidRPr="00596E11">
              <w:rPr>
                <w:rStyle w:val="Hyperlink"/>
                <w:noProof/>
              </w:rPr>
              <w:t>1.3.2 Requisitos não funcionais</w:t>
            </w:r>
            <w:r w:rsidR="006B55BE">
              <w:rPr>
                <w:noProof/>
                <w:webHidden/>
              </w:rPr>
              <w:tab/>
            </w:r>
            <w:r w:rsidR="006B55BE">
              <w:rPr>
                <w:noProof/>
                <w:webHidden/>
              </w:rPr>
              <w:fldChar w:fldCharType="begin"/>
            </w:r>
            <w:r w:rsidR="006B55BE">
              <w:rPr>
                <w:noProof/>
                <w:webHidden/>
              </w:rPr>
              <w:instrText xml:space="preserve"> PAGEREF _Toc115543805 \h </w:instrText>
            </w:r>
            <w:r w:rsidR="006B55BE">
              <w:rPr>
                <w:noProof/>
                <w:webHidden/>
              </w:rPr>
            </w:r>
            <w:r w:rsidR="006B55BE">
              <w:rPr>
                <w:noProof/>
                <w:webHidden/>
              </w:rPr>
              <w:fldChar w:fldCharType="separate"/>
            </w:r>
            <w:r w:rsidR="006B55BE">
              <w:rPr>
                <w:noProof/>
                <w:webHidden/>
              </w:rPr>
              <w:t>22</w:t>
            </w:r>
            <w:r w:rsidR="006B55BE">
              <w:rPr>
                <w:noProof/>
                <w:webHidden/>
              </w:rPr>
              <w:fldChar w:fldCharType="end"/>
            </w:r>
          </w:hyperlink>
        </w:p>
        <w:p w14:paraId="461C506F" w14:textId="0EBD678A" w:rsidR="006B55BE" w:rsidRDefault="00000000">
          <w:pPr>
            <w:pStyle w:val="Sumrio2"/>
            <w:tabs>
              <w:tab w:val="right" w:leader="dot" w:pos="8494"/>
            </w:tabs>
            <w:rPr>
              <w:rFonts w:asciiTheme="minorHAnsi" w:eastAsiaTheme="minorEastAsia" w:hAnsiTheme="minorHAnsi"/>
              <w:noProof/>
              <w:sz w:val="22"/>
              <w:lang w:eastAsia="pt-BR"/>
            </w:rPr>
          </w:pPr>
          <w:hyperlink w:anchor="_Toc115543806" w:history="1">
            <w:r w:rsidR="006B55BE" w:rsidRPr="00596E11">
              <w:rPr>
                <w:rStyle w:val="Hyperlink"/>
                <w:noProof/>
              </w:rPr>
              <w:t>1.4 Modelagem de software com RUP</w:t>
            </w:r>
            <w:r w:rsidR="006B55BE">
              <w:rPr>
                <w:noProof/>
                <w:webHidden/>
              </w:rPr>
              <w:tab/>
            </w:r>
            <w:r w:rsidR="006B55BE">
              <w:rPr>
                <w:noProof/>
                <w:webHidden/>
              </w:rPr>
              <w:fldChar w:fldCharType="begin"/>
            </w:r>
            <w:r w:rsidR="006B55BE">
              <w:rPr>
                <w:noProof/>
                <w:webHidden/>
              </w:rPr>
              <w:instrText xml:space="preserve"> PAGEREF _Toc115543806 \h </w:instrText>
            </w:r>
            <w:r w:rsidR="006B55BE">
              <w:rPr>
                <w:noProof/>
                <w:webHidden/>
              </w:rPr>
            </w:r>
            <w:r w:rsidR="006B55BE">
              <w:rPr>
                <w:noProof/>
                <w:webHidden/>
              </w:rPr>
              <w:fldChar w:fldCharType="separate"/>
            </w:r>
            <w:r w:rsidR="006B55BE">
              <w:rPr>
                <w:noProof/>
                <w:webHidden/>
              </w:rPr>
              <w:t>24</w:t>
            </w:r>
            <w:r w:rsidR="006B55BE">
              <w:rPr>
                <w:noProof/>
                <w:webHidden/>
              </w:rPr>
              <w:fldChar w:fldCharType="end"/>
            </w:r>
          </w:hyperlink>
        </w:p>
        <w:p w14:paraId="4746826C" w14:textId="45CD05A1" w:rsidR="006B55BE" w:rsidRDefault="00000000">
          <w:pPr>
            <w:pStyle w:val="Sumrio2"/>
            <w:tabs>
              <w:tab w:val="right" w:leader="dot" w:pos="8494"/>
            </w:tabs>
            <w:rPr>
              <w:rFonts w:asciiTheme="minorHAnsi" w:eastAsiaTheme="minorEastAsia" w:hAnsiTheme="minorHAnsi"/>
              <w:noProof/>
              <w:sz w:val="22"/>
              <w:lang w:eastAsia="pt-BR"/>
            </w:rPr>
          </w:pPr>
          <w:hyperlink w:anchor="_Toc115543807" w:history="1">
            <w:r w:rsidR="006B55BE" w:rsidRPr="00596E11">
              <w:rPr>
                <w:rStyle w:val="Hyperlink"/>
                <w:noProof/>
              </w:rPr>
              <w:t>1.5 UML</w:t>
            </w:r>
            <w:r w:rsidR="006B55BE">
              <w:rPr>
                <w:noProof/>
                <w:webHidden/>
              </w:rPr>
              <w:tab/>
            </w:r>
            <w:r w:rsidR="006B55BE">
              <w:rPr>
                <w:noProof/>
                <w:webHidden/>
              </w:rPr>
              <w:fldChar w:fldCharType="begin"/>
            </w:r>
            <w:r w:rsidR="006B55BE">
              <w:rPr>
                <w:noProof/>
                <w:webHidden/>
              </w:rPr>
              <w:instrText xml:space="preserve"> PAGEREF _Toc115543807 \h </w:instrText>
            </w:r>
            <w:r w:rsidR="006B55BE">
              <w:rPr>
                <w:noProof/>
                <w:webHidden/>
              </w:rPr>
            </w:r>
            <w:r w:rsidR="006B55BE">
              <w:rPr>
                <w:noProof/>
                <w:webHidden/>
              </w:rPr>
              <w:fldChar w:fldCharType="separate"/>
            </w:r>
            <w:r w:rsidR="006B55BE">
              <w:rPr>
                <w:noProof/>
                <w:webHidden/>
              </w:rPr>
              <w:t>28</w:t>
            </w:r>
            <w:r w:rsidR="006B55BE">
              <w:rPr>
                <w:noProof/>
                <w:webHidden/>
              </w:rPr>
              <w:fldChar w:fldCharType="end"/>
            </w:r>
          </w:hyperlink>
        </w:p>
        <w:p w14:paraId="770649BD" w14:textId="303A4725" w:rsidR="006B55BE" w:rsidRDefault="00000000">
          <w:pPr>
            <w:pStyle w:val="Sumrio3"/>
            <w:tabs>
              <w:tab w:val="right" w:leader="dot" w:pos="8494"/>
            </w:tabs>
            <w:rPr>
              <w:rFonts w:asciiTheme="minorHAnsi" w:eastAsiaTheme="minorEastAsia" w:hAnsiTheme="minorHAnsi"/>
              <w:noProof/>
              <w:sz w:val="22"/>
              <w:lang w:eastAsia="pt-BR"/>
            </w:rPr>
          </w:pPr>
          <w:hyperlink w:anchor="_Toc115543808" w:history="1">
            <w:r w:rsidR="006B55BE" w:rsidRPr="00596E11">
              <w:rPr>
                <w:rStyle w:val="Hyperlink"/>
                <w:noProof/>
              </w:rPr>
              <w:t>1.5.1 Caso de uso</w:t>
            </w:r>
            <w:r w:rsidR="006B55BE">
              <w:rPr>
                <w:noProof/>
                <w:webHidden/>
              </w:rPr>
              <w:tab/>
            </w:r>
            <w:r w:rsidR="006B55BE">
              <w:rPr>
                <w:noProof/>
                <w:webHidden/>
              </w:rPr>
              <w:fldChar w:fldCharType="begin"/>
            </w:r>
            <w:r w:rsidR="006B55BE">
              <w:rPr>
                <w:noProof/>
                <w:webHidden/>
              </w:rPr>
              <w:instrText xml:space="preserve"> PAGEREF _Toc115543808 \h </w:instrText>
            </w:r>
            <w:r w:rsidR="006B55BE">
              <w:rPr>
                <w:noProof/>
                <w:webHidden/>
              </w:rPr>
            </w:r>
            <w:r w:rsidR="006B55BE">
              <w:rPr>
                <w:noProof/>
                <w:webHidden/>
              </w:rPr>
              <w:fldChar w:fldCharType="separate"/>
            </w:r>
            <w:r w:rsidR="006B55BE">
              <w:rPr>
                <w:noProof/>
                <w:webHidden/>
              </w:rPr>
              <w:t>29</w:t>
            </w:r>
            <w:r w:rsidR="006B55BE">
              <w:rPr>
                <w:noProof/>
                <w:webHidden/>
              </w:rPr>
              <w:fldChar w:fldCharType="end"/>
            </w:r>
          </w:hyperlink>
        </w:p>
        <w:p w14:paraId="4747D610" w14:textId="532BD522" w:rsidR="006B55BE" w:rsidRDefault="00000000">
          <w:pPr>
            <w:pStyle w:val="Sumrio3"/>
            <w:tabs>
              <w:tab w:val="right" w:leader="dot" w:pos="8494"/>
            </w:tabs>
            <w:rPr>
              <w:rFonts w:asciiTheme="minorHAnsi" w:eastAsiaTheme="minorEastAsia" w:hAnsiTheme="minorHAnsi"/>
              <w:noProof/>
              <w:sz w:val="22"/>
              <w:lang w:eastAsia="pt-BR"/>
            </w:rPr>
          </w:pPr>
          <w:hyperlink w:anchor="_Toc115543809" w:history="1">
            <w:r w:rsidR="006B55BE" w:rsidRPr="00596E11">
              <w:rPr>
                <w:rStyle w:val="Hyperlink"/>
                <w:noProof/>
              </w:rPr>
              <w:t>1.5.2 Diagrama de sequência</w:t>
            </w:r>
            <w:r w:rsidR="006B55BE">
              <w:rPr>
                <w:noProof/>
                <w:webHidden/>
              </w:rPr>
              <w:tab/>
            </w:r>
            <w:r w:rsidR="006B55BE">
              <w:rPr>
                <w:noProof/>
                <w:webHidden/>
              </w:rPr>
              <w:fldChar w:fldCharType="begin"/>
            </w:r>
            <w:r w:rsidR="006B55BE">
              <w:rPr>
                <w:noProof/>
                <w:webHidden/>
              </w:rPr>
              <w:instrText xml:space="preserve"> PAGEREF _Toc115543809 \h </w:instrText>
            </w:r>
            <w:r w:rsidR="006B55BE">
              <w:rPr>
                <w:noProof/>
                <w:webHidden/>
              </w:rPr>
            </w:r>
            <w:r w:rsidR="006B55BE">
              <w:rPr>
                <w:noProof/>
                <w:webHidden/>
              </w:rPr>
              <w:fldChar w:fldCharType="separate"/>
            </w:r>
            <w:r w:rsidR="006B55BE">
              <w:rPr>
                <w:noProof/>
                <w:webHidden/>
              </w:rPr>
              <w:t>30</w:t>
            </w:r>
            <w:r w:rsidR="006B55BE">
              <w:rPr>
                <w:noProof/>
                <w:webHidden/>
              </w:rPr>
              <w:fldChar w:fldCharType="end"/>
            </w:r>
          </w:hyperlink>
        </w:p>
        <w:p w14:paraId="29EC0E23" w14:textId="24B7C0AA" w:rsidR="006B55BE" w:rsidRDefault="00000000">
          <w:pPr>
            <w:pStyle w:val="Sumrio3"/>
            <w:tabs>
              <w:tab w:val="right" w:leader="dot" w:pos="8494"/>
            </w:tabs>
            <w:rPr>
              <w:rFonts w:asciiTheme="minorHAnsi" w:eastAsiaTheme="minorEastAsia" w:hAnsiTheme="minorHAnsi"/>
              <w:noProof/>
              <w:sz w:val="22"/>
              <w:lang w:eastAsia="pt-BR"/>
            </w:rPr>
          </w:pPr>
          <w:hyperlink w:anchor="_Toc115543810" w:history="1">
            <w:r w:rsidR="006B55BE" w:rsidRPr="00596E11">
              <w:rPr>
                <w:rStyle w:val="Hyperlink"/>
                <w:noProof/>
              </w:rPr>
              <w:t>1.5.3 Diagrama de classes</w:t>
            </w:r>
            <w:r w:rsidR="006B55BE">
              <w:rPr>
                <w:noProof/>
                <w:webHidden/>
              </w:rPr>
              <w:tab/>
            </w:r>
            <w:r w:rsidR="006B55BE">
              <w:rPr>
                <w:noProof/>
                <w:webHidden/>
              </w:rPr>
              <w:fldChar w:fldCharType="begin"/>
            </w:r>
            <w:r w:rsidR="006B55BE">
              <w:rPr>
                <w:noProof/>
                <w:webHidden/>
              </w:rPr>
              <w:instrText xml:space="preserve"> PAGEREF _Toc115543810 \h </w:instrText>
            </w:r>
            <w:r w:rsidR="006B55BE">
              <w:rPr>
                <w:noProof/>
                <w:webHidden/>
              </w:rPr>
            </w:r>
            <w:r w:rsidR="006B55BE">
              <w:rPr>
                <w:noProof/>
                <w:webHidden/>
              </w:rPr>
              <w:fldChar w:fldCharType="separate"/>
            </w:r>
            <w:r w:rsidR="006B55BE">
              <w:rPr>
                <w:noProof/>
                <w:webHidden/>
              </w:rPr>
              <w:t>31</w:t>
            </w:r>
            <w:r w:rsidR="006B55BE">
              <w:rPr>
                <w:noProof/>
                <w:webHidden/>
              </w:rPr>
              <w:fldChar w:fldCharType="end"/>
            </w:r>
          </w:hyperlink>
        </w:p>
        <w:p w14:paraId="5FE724E3" w14:textId="18C418F4" w:rsidR="006B55BE" w:rsidRDefault="00000000">
          <w:pPr>
            <w:pStyle w:val="Sumrio3"/>
            <w:tabs>
              <w:tab w:val="right" w:leader="dot" w:pos="8494"/>
            </w:tabs>
            <w:rPr>
              <w:rFonts w:asciiTheme="minorHAnsi" w:eastAsiaTheme="minorEastAsia" w:hAnsiTheme="minorHAnsi"/>
              <w:noProof/>
              <w:sz w:val="22"/>
              <w:lang w:eastAsia="pt-BR"/>
            </w:rPr>
          </w:pPr>
          <w:hyperlink w:anchor="_Toc115543811" w:history="1">
            <w:r w:rsidR="006B55BE" w:rsidRPr="00596E11">
              <w:rPr>
                <w:rStyle w:val="Hyperlink"/>
                <w:noProof/>
              </w:rPr>
              <w:t>1.5.4 Diagrama de estados</w:t>
            </w:r>
            <w:r w:rsidR="006B55BE">
              <w:rPr>
                <w:noProof/>
                <w:webHidden/>
              </w:rPr>
              <w:tab/>
            </w:r>
            <w:r w:rsidR="006B55BE">
              <w:rPr>
                <w:noProof/>
                <w:webHidden/>
              </w:rPr>
              <w:fldChar w:fldCharType="begin"/>
            </w:r>
            <w:r w:rsidR="006B55BE">
              <w:rPr>
                <w:noProof/>
                <w:webHidden/>
              </w:rPr>
              <w:instrText xml:space="preserve"> PAGEREF _Toc115543811 \h </w:instrText>
            </w:r>
            <w:r w:rsidR="006B55BE">
              <w:rPr>
                <w:noProof/>
                <w:webHidden/>
              </w:rPr>
            </w:r>
            <w:r w:rsidR="006B55BE">
              <w:rPr>
                <w:noProof/>
                <w:webHidden/>
              </w:rPr>
              <w:fldChar w:fldCharType="separate"/>
            </w:r>
            <w:r w:rsidR="006B55BE">
              <w:rPr>
                <w:noProof/>
                <w:webHidden/>
              </w:rPr>
              <w:t>32</w:t>
            </w:r>
            <w:r w:rsidR="006B55BE">
              <w:rPr>
                <w:noProof/>
                <w:webHidden/>
              </w:rPr>
              <w:fldChar w:fldCharType="end"/>
            </w:r>
          </w:hyperlink>
        </w:p>
        <w:p w14:paraId="417EFFF1" w14:textId="758A56DB" w:rsidR="006B55BE" w:rsidRDefault="00000000">
          <w:pPr>
            <w:pStyle w:val="Sumrio3"/>
            <w:tabs>
              <w:tab w:val="right" w:leader="dot" w:pos="8494"/>
            </w:tabs>
            <w:rPr>
              <w:rFonts w:asciiTheme="minorHAnsi" w:eastAsiaTheme="minorEastAsia" w:hAnsiTheme="minorHAnsi"/>
              <w:noProof/>
              <w:sz w:val="22"/>
              <w:lang w:eastAsia="pt-BR"/>
            </w:rPr>
          </w:pPr>
          <w:hyperlink w:anchor="_Toc115543812" w:history="1">
            <w:r w:rsidR="006B55BE" w:rsidRPr="00596E11">
              <w:rPr>
                <w:rStyle w:val="Hyperlink"/>
                <w:noProof/>
              </w:rPr>
              <w:t>1.5.4 Diagrama de atividades</w:t>
            </w:r>
            <w:r w:rsidR="006B55BE">
              <w:rPr>
                <w:noProof/>
                <w:webHidden/>
              </w:rPr>
              <w:tab/>
            </w:r>
            <w:r w:rsidR="006B55BE">
              <w:rPr>
                <w:noProof/>
                <w:webHidden/>
              </w:rPr>
              <w:fldChar w:fldCharType="begin"/>
            </w:r>
            <w:r w:rsidR="006B55BE">
              <w:rPr>
                <w:noProof/>
                <w:webHidden/>
              </w:rPr>
              <w:instrText xml:space="preserve"> PAGEREF _Toc115543812 \h </w:instrText>
            </w:r>
            <w:r w:rsidR="006B55BE">
              <w:rPr>
                <w:noProof/>
                <w:webHidden/>
              </w:rPr>
            </w:r>
            <w:r w:rsidR="006B55BE">
              <w:rPr>
                <w:noProof/>
                <w:webHidden/>
              </w:rPr>
              <w:fldChar w:fldCharType="separate"/>
            </w:r>
            <w:r w:rsidR="006B55BE">
              <w:rPr>
                <w:noProof/>
                <w:webHidden/>
              </w:rPr>
              <w:t>33</w:t>
            </w:r>
            <w:r w:rsidR="006B55BE">
              <w:rPr>
                <w:noProof/>
                <w:webHidden/>
              </w:rPr>
              <w:fldChar w:fldCharType="end"/>
            </w:r>
          </w:hyperlink>
        </w:p>
        <w:p w14:paraId="402D9479" w14:textId="74B70EC3" w:rsidR="006B55BE" w:rsidRDefault="00000000">
          <w:pPr>
            <w:pStyle w:val="Sumrio1"/>
            <w:rPr>
              <w:rFonts w:asciiTheme="minorHAnsi" w:eastAsiaTheme="minorEastAsia" w:hAnsiTheme="minorHAnsi"/>
              <w:noProof/>
              <w:sz w:val="22"/>
              <w:lang w:eastAsia="pt-BR"/>
            </w:rPr>
          </w:pPr>
          <w:hyperlink w:anchor="_Toc115543813" w:history="1">
            <w:r w:rsidR="006B55BE" w:rsidRPr="00596E11">
              <w:rPr>
                <w:rStyle w:val="Hyperlink"/>
                <w:noProof/>
              </w:rPr>
              <w:t>2 METODOLOGIA SCRUM</w:t>
            </w:r>
            <w:r w:rsidR="006B55BE">
              <w:rPr>
                <w:noProof/>
                <w:webHidden/>
              </w:rPr>
              <w:tab/>
            </w:r>
            <w:r w:rsidR="006B55BE">
              <w:rPr>
                <w:noProof/>
                <w:webHidden/>
              </w:rPr>
              <w:fldChar w:fldCharType="begin"/>
            </w:r>
            <w:r w:rsidR="006B55BE">
              <w:rPr>
                <w:noProof/>
                <w:webHidden/>
              </w:rPr>
              <w:instrText xml:space="preserve"> PAGEREF _Toc115543813 \h </w:instrText>
            </w:r>
            <w:r w:rsidR="006B55BE">
              <w:rPr>
                <w:noProof/>
                <w:webHidden/>
              </w:rPr>
            </w:r>
            <w:r w:rsidR="006B55BE">
              <w:rPr>
                <w:noProof/>
                <w:webHidden/>
              </w:rPr>
              <w:fldChar w:fldCharType="separate"/>
            </w:r>
            <w:r w:rsidR="006B55BE">
              <w:rPr>
                <w:noProof/>
                <w:webHidden/>
              </w:rPr>
              <w:t>35</w:t>
            </w:r>
            <w:r w:rsidR="006B55BE">
              <w:rPr>
                <w:noProof/>
                <w:webHidden/>
              </w:rPr>
              <w:fldChar w:fldCharType="end"/>
            </w:r>
          </w:hyperlink>
        </w:p>
        <w:p w14:paraId="3F583540" w14:textId="2FA5AA38" w:rsidR="000317ED" w:rsidRDefault="000317ED">
          <w:r>
            <w:rPr>
              <w:b/>
              <w:bCs/>
            </w:rPr>
            <w:fldChar w:fldCharType="end"/>
          </w:r>
        </w:p>
      </w:sdtContent>
    </w:sdt>
    <w:p w14:paraId="78F6428A" w14:textId="5BD19229" w:rsidR="00E95A1A" w:rsidRDefault="00E95A1A" w:rsidP="00546F75">
      <w:pPr>
        <w:jc w:val="center"/>
        <w:rPr>
          <w:b/>
          <w:bCs/>
        </w:rPr>
      </w:pPr>
      <w:r>
        <w:rPr>
          <w:b/>
          <w:bCs/>
        </w:rPr>
        <w:br w:type="page"/>
      </w:r>
    </w:p>
    <w:p w14:paraId="06CD432C" w14:textId="669AB2BF" w:rsidR="00E95A1A" w:rsidRDefault="00E95A1A" w:rsidP="00E71871">
      <w:pPr>
        <w:pStyle w:val="Ttulo1"/>
        <w:jc w:val="center"/>
      </w:pPr>
      <w:bookmarkStart w:id="0" w:name="_Toc115543796"/>
      <w:r>
        <w:lastRenderedPageBreak/>
        <w:t>INTRODUÇÃO</w:t>
      </w:r>
      <w:bookmarkEnd w:id="0"/>
    </w:p>
    <w:p w14:paraId="57C83582" w14:textId="2FA813CF" w:rsidR="009F5C40" w:rsidRDefault="009F5C40" w:rsidP="009F5C40"/>
    <w:p w14:paraId="5E0CA764" w14:textId="2CD65E63" w:rsidR="00895F6A" w:rsidRPr="00226201" w:rsidRDefault="00895F6A" w:rsidP="009F5C40">
      <w:pPr>
        <w:rPr>
          <w:b/>
          <w:bCs/>
        </w:rPr>
      </w:pPr>
      <w:r w:rsidRPr="00226201">
        <w:rPr>
          <w:b/>
          <w:bCs/>
        </w:rPr>
        <w:t>Context</w:t>
      </w:r>
      <w:r w:rsidR="00794AC7">
        <w:rPr>
          <w:b/>
          <w:bCs/>
        </w:rPr>
        <w:t>ualização</w:t>
      </w:r>
    </w:p>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4061B6F7" w:rsidR="009F5C40" w:rsidRPr="009F5C40" w:rsidRDefault="009F5C40" w:rsidP="009F5C40">
      <w:pPr>
        <w:rPr>
          <w:b/>
          <w:bCs/>
        </w:rPr>
      </w:pPr>
      <w:r w:rsidRPr="009F5C40">
        <w:rPr>
          <w:b/>
          <w:bCs/>
        </w:rPr>
        <w:t>Objetivo</w:t>
      </w:r>
      <w:r w:rsidR="00E6614E">
        <w:rPr>
          <w:b/>
          <w:bCs/>
        </w:rPr>
        <w:t>s</w:t>
      </w:r>
      <w:r w:rsidRPr="009F5C40">
        <w:rPr>
          <w:b/>
          <w:bCs/>
        </w:rPr>
        <w:t xml:space="preserve"> Gera</w:t>
      </w:r>
      <w:r w:rsidR="00E6614E">
        <w:rPr>
          <w:b/>
          <w:bCs/>
        </w:rPr>
        <w:t>is</w:t>
      </w:r>
    </w:p>
    <w:p w14:paraId="42177C2D" w14:textId="7BD25770" w:rsidR="00546F75" w:rsidRDefault="00CB54D9" w:rsidP="00402D84">
      <w:pPr>
        <w:pStyle w:val="Pargrafo"/>
      </w:pPr>
      <w:r>
        <w:t xml:space="preserve">Pesquisar sobre </w:t>
      </w:r>
      <w:r w:rsidR="00FE0FFA">
        <w:t xml:space="preserve">as etapas </w:t>
      </w:r>
      <w:r>
        <w:t>de desenvolvimento de software, modelagem de software, além de também entender a estrutura, funcionamento e organização da metodologia ágil Scrum.</w:t>
      </w:r>
    </w:p>
    <w:p w14:paraId="2C4A23DA" w14:textId="334E227C" w:rsidR="00CB54D9" w:rsidRDefault="00CB54D9" w:rsidP="00A04151"/>
    <w:p w14:paraId="578DC30A" w14:textId="1A001B18" w:rsidR="00CB54D9" w:rsidRDefault="00CB54D9" w:rsidP="00A04151">
      <w:pPr>
        <w:rPr>
          <w:b/>
          <w:bCs/>
        </w:rPr>
      </w:pPr>
      <w:r w:rsidRPr="00CB54D9">
        <w:rPr>
          <w:b/>
          <w:bCs/>
        </w:rPr>
        <w:t>Objetivos Específicos</w:t>
      </w:r>
    </w:p>
    <w:p w14:paraId="111C3247" w14:textId="484435D7" w:rsidR="00CB54D9" w:rsidRDefault="00FE0FFA" w:rsidP="00402D84">
      <w:pPr>
        <w:pStyle w:val="Pargrafo"/>
      </w:pPr>
      <w:r>
        <w:lastRenderedPageBreak/>
        <w:t>Aplicar de forma prática todos os conhecimentos pesquisados, para modelar e estruturar um software que permita configurar e auxiliar projetos que adotam a metodologia ágil Scrum durante o seu ciclo de vida.</w:t>
      </w:r>
    </w:p>
    <w:p w14:paraId="0843A3D8" w14:textId="25F144C0" w:rsidR="00E41875" w:rsidRDefault="00E41875" w:rsidP="00A04151"/>
    <w:p w14:paraId="33E744D4" w14:textId="72682EB0" w:rsidR="00E41875" w:rsidRPr="00E41875" w:rsidRDefault="00E41875" w:rsidP="00A04151">
      <w:pPr>
        <w:rPr>
          <w:b/>
          <w:bCs/>
        </w:rPr>
      </w:pPr>
      <w:r w:rsidRPr="00E41875">
        <w:rPr>
          <w:b/>
          <w:bCs/>
        </w:rPr>
        <w:t>Justificativa</w:t>
      </w:r>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4A70533C" w:rsidR="00E41875" w:rsidRDefault="00E71871" w:rsidP="00E71871">
      <w:pPr>
        <w:pStyle w:val="Ttulo1"/>
      </w:pPr>
      <w:bookmarkStart w:id="1" w:name="_Toc115543797"/>
      <w:r>
        <w:lastRenderedPageBreak/>
        <w:t xml:space="preserve">1 </w:t>
      </w:r>
      <w:r w:rsidR="00481139">
        <w:t>ENGENHARIA DE SOFTWARE</w:t>
      </w:r>
      <w:bookmarkEnd w:id="1"/>
    </w:p>
    <w:p w14:paraId="1CCC255B" w14:textId="059B2C85" w:rsidR="00481139" w:rsidRDefault="00481139" w:rsidP="00481139"/>
    <w:p w14:paraId="2D07A07E" w14:textId="45952A3D"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w:t>
      </w:r>
      <w:r w:rsidR="00471923">
        <w:t>, diagrama de sequência</w:t>
      </w:r>
      <w:r>
        <w:t xml:space="preserve">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12ED3D1B" w:rsidR="003A52A5" w:rsidRPr="003A52A5" w:rsidRDefault="00AA0E7C" w:rsidP="00B708CC">
      <w:pPr>
        <w:pStyle w:val="Ttulo2"/>
      </w:pPr>
      <w:bookmarkStart w:id="2" w:name="_Toc115543798"/>
      <w:r w:rsidRPr="00AA0E7C">
        <w:t xml:space="preserve">1.1 </w:t>
      </w:r>
      <w:r w:rsidR="0007194B" w:rsidRPr="00AA0E7C">
        <w:t>Definição</w:t>
      </w:r>
      <w:bookmarkEnd w:id="2"/>
    </w:p>
    <w:p w14:paraId="0DA7247A" w14:textId="4508C5D6"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16071FBB"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5F4C52">
        <w:t xml:space="preserve">Marco </w:t>
      </w:r>
      <w:r w:rsidR="00017880">
        <w:t>Túlio</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1A1E0085" w:rsidR="00E40874" w:rsidRDefault="00E40874" w:rsidP="00B708CC">
      <w:pPr>
        <w:pStyle w:val="Ttulo2"/>
      </w:pPr>
      <w:bookmarkStart w:id="3" w:name="_Toc115543799"/>
      <w:r>
        <w:lastRenderedPageBreak/>
        <w:t>1.2 Ciclo de vida</w:t>
      </w:r>
      <w:r w:rsidR="009D68B1">
        <w:t xml:space="preserve"> do software</w:t>
      </w:r>
      <w:bookmarkEnd w:id="3"/>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36A5FFC1" w:rsidR="008224CB" w:rsidRPr="00B708CC" w:rsidRDefault="00B708CC" w:rsidP="00B708CC">
      <w:pPr>
        <w:pStyle w:val="Ttulo3"/>
      </w:pPr>
      <w:bookmarkStart w:id="4" w:name="_Toc115543800"/>
      <w:r w:rsidRPr="00B708CC">
        <w:t xml:space="preserve">1.2.1 </w:t>
      </w:r>
      <w:r w:rsidR="008A4EEE" w:rsidRPr="00B708CC">
        <w:t>Modelo cascata</w:t>
      </w:r>
      <w:bookmarkEnd w:id="4"/>
    </w:p>
    <w:p w14:paraId="36A70160" w14:textId="4A2E1073"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w:t>
      </w:r>
      <w:r w:rsidR="00DF4570">
        <w:t xml:space="preserve"> e</w:t>
      </w:r>
      <w:r w:rsidR="00E332AC">
        <w:t xml:space="preserve"> envolver retrabalho. Por isso, somente é recomendável seu uso quando os requisitos são bem compreendidos e que não venham a ser alterados no futuro</w:t>
      </w:r>
      <w:r w:rsidR="00C13B1F">
        <w:t xml:space="preserve"> </w:t>
      </w:r>
      <w:r w:rsidR="002656B9">
        <w:t>(Sommerville, 2011)</w:t>
      </w:r>
      <w:r w:rsidR="00370017">
        <w:t xml:space="preserve">. </w:t>
      </w:r>
      <w:r w:rsidR="00B02F33">
        <w:t>É baseado nas seguintes etapas</w:t>
      </w:r>
      <w:r w:rsidR="002656B9">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o software é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4BF78CF2" w:rsidR="00B12EAE" w:rsidRPr="00B12EAE" w:rsidRDefault="00B12EAE" w:rsidP="00B12EAE">
      <w:pPr>
        <w:pStyle w:val="Pargrafo"/>
      </w:pPr>
      <w:r>
        <w:t>Conclui-se que o modelo em cascata é um modelo extremamente linear</w:t>
      </w:r>
      <w:r w:rsidR="00253E51">
        <w:t>,</w:t>
      </w:r>
      <w:r>
        <w:t xml:space="preserve"> </w:t>
      </w:r>
      <w:r w:rsidR="00253E51">
        <w:t>e isso acaba dificulta</w:t>
      </w:r>
      <w:r w:rsidR="00B868E4">
        <w:t>ndo</w:t>
      </w:r>
      <w:r w:rsidR="00253E51">
        <w:t xml:space="preserve"> eventuais alterações nos requisitos</w:t>
      </w:r>
      <w:r w:rsidR="002656B9">
        <w:t xml:space="preserve"> que foram</w:t>
      </w:r>
      <w:r w:rsidR="00253E51">
        <w:t xml:space="preserve"> inicialmente estabelecidos. Portanto, caso </w:t>
      </w:r>
      <w:r w:rsidR="00471923">
        <w:t>esse</w:t>
      </w:r>
      <w:r w:rsidR="00253E51">
        <w:t xml:space="preserve"> modelo seja adotado pela equipe de desenvolvimento, é necessário definir da forma mais completa e correta possível </w:t>
      </w:r>
      <w:r w:rsidR="00471923">
        <w:t xml:space="preserve">os requisitos </w:t>
      </w:r>
      <w:r w:rsidR="00253E51">
        <w:t>d</w:t>
      </w:r>
      <w:r w:rsidR="00D157B3">
        <w:t>e</w:t>
      </w:r>
      <w:r w:rsidR="00253E51">
        <w:t xml:space="preserve"> software</w:t>
      </w:r>
      <w:r w:rsidR="00D157B3">
        <w:t xml:space="preserve"> para evitar </w:t>
      </w:r>
      <w:r w:rsidR="00C13B1F">
        <w:t>problemas</w:t>
      </w:r>
      <w:r w:rsidR="00253E51">
        <w:t>.</w:t>
      </w:r>
    </w:p>
    <w:p w14:paraId="1D3FF66F" w14:textId="39DDBB38" w:rsidR="0070711B" w:rsidRDefault="0070711B" w:rsidP="008F0807">
      <w:pPr>
        <w:pStyle w:val="Pargrafo"/>
        <w:ind w:firstLine="0"/>
        <w:rPr>
          <w:sz w:val="20"/>
          <w:szCs w:val="18"/>
        </w:rPr>
      </w:pPr>
    </w:p>
    <w:p w14:paraId="341C4170" w14:textId="036FC837" w:rsidR="008F0807" w:rsidRPr="00B708CC" w:rsidRDefault="00B708CC" w:rsidP="00B708CC">
      <w:pPr>
        <w:pStyle w:val="Ttulo3"/>
      </w:pPr>
      <w:bookmarkStart w:id="5" w:name="_Toc115543801"/>
      <w:r w:rsidRPr="00B708CC">
        <w:t xml:space="preserve">1.2.2 </w:t>
      </w:r>
      <w:r w:rsidR="0070711B" w:rsidRPr="00B708CC">
        <w:t>Modelo de prototipagem rápida</w:t>
      </w:r>
      <w:bookmarkEnd w:id="5"/>
    </w:p>
    <w:p w14:paraId="4081B4D5" w14:textId="6029315F" w:rsidR="0070711B" w:rsidRDefault="0070711B" w:rsidP="0070711B">
      <w:pPr>
        <w:pStyle w:val="Pargrafo"/>
      </w:pPr>
      <w:r>
        <w:t>É baseado na entrega de um protótipo, ou seja,</w:t>
      </w:r>
      <w:r w:rsidR="001C33C0">
        <w:t xml:space="preserve"> é baseado na entrega de</w:t>
      </w:r>
      <w:r>
        <w:t xml:space="preserve">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724F3EA4" w:rsidR="00AB7A02" w:rsidRDefault="00AB7A02" w:rsidP="0070711B">
      <w:pPr>
        <w:pStyle w:val="Pargrafo"/>
      </w:pPr>
      <w:r>
        <w:t>A FIGURA 2 apresenta as principais fases e fluxo do funcionamento do modelo de prototipagem rápida</w:t>
      </w:r>
      <w:r w:rsidR="001C33C0">
        <w:t>.</w:t>
      </w:r>
      <w:r>
        <w:t xml:space="preserve">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556381B"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 xml:space="preserve">do </w:t>
      </w:r>
      <w:r w:rsidR="001C33C0">
        <w:t>contratante</w:t>
      </w:r>
      <w:r w:rsidR="00674639">
        <w:t xml:space="preserve"> (Schach, 2009).</w:t>
      </w:r>
    </w:p>
    <w:p w14:paraId="21F3BFEF" w14:textId="34CAB742" w:rsidR="00674639" w:rsidRDefault="00674639" w:rsidP="00AB7A02">
      <w:pPr>
        <w:pStyle w:val="Pargrafo"/>
      </w:pPr>
      <w:r>
        <w:t xml:space="preserve">Devido as interações e validações postas pelo usuário, existe uma grande chance do documento de especificações resultantes </w:t>
      </w:r>
      <w:r w:rsidR="00D308C2">
        <w:t>estar</w:t>
      </w:r>
      <w:r>
        <w:t xml:space="preserve">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5A904B97"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w:t>
      </w:r>
      <w:r w:rsidR="00F569BF">
        <w:t>eventua</w:t>
      </w:r>
      <w:r w:rsidR="00B128E1">
        <w:t>l retrabalho</w:t>
      </w:r>
      <w:r>
        <w:t>.</w:t>
      </w:r>
    </w:p>
    <w:p w14:paraId="42AD477D" w14:textId="77777777" w:rsidR="00AB7A02" w:rsidRDefault="00AB7A02" w:rsidP="00974367">
      <w:pPr>
        <w:rPr>
          <w:b/>
          <w:bCs/>
        </w:rPr>
      </w:pPr>
    </w:p>
    <w:p w14:paraId="1C7F595C" w14:textId="69E1D3AB" w:rsidR="008F0807" w:rsidRDefault="00B708CC" w:rsidP="00B708CC">
      <w:pPr>
        <w:pStyle w:val="Ttulo3"/>
      </w:pPr>
      <w:bookmarkStart w:id="6" w:name="_Toc115543802"/>
      <w:r>
        <w:t xml:space="preserve">1.2.3 </w:t>
      </w:r>
      <w:r w:rsidR="00974367" w:rsidRPr="00974367">
        <w:t>Modelo espiral</w:t>
      </w:r>
      <w:bookmarkEnd w:id="6"/>
    </w:p>
    <w:p w14:paraId="5C31B4DD" w14:textId="5EF2176A"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F1468A">
        <w:t xml:space="preserve"> (Pressman, 1995)</w:t>
      </w:r>
      <w:r w:rsidR="00370017">
        <w:t xml:space="preserve">. </w:t>
      </w:r>
      <w:r w:rsidR="002E1216">
        <w:t xml:space="preserve">É </w:t>
      </w:r>
      <w:r w:rsidR="00E31BC6">
        <w:t>definido pelas seguintes</w:t>
      </w:r>
      <w:r w:rsidR="006B3F1E">
        <w:t xml:space="preserve"> quatro</w:t>
      </w:r>
      <w:r w:rsidR="00E31BC6">
        <w:t xml:space="preserve"> atividades</w:t>
      </w:r>
      <w:r w:rsidR="00F1468A">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44F28D75"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w:t>
      </w:r>
      <w:r w:rsidR="00950850">
        <w:t>e</w:t>
      </w:r>
      <w:r w:rsidR="00AC1D35">
        <w:t>. Por ser um modelo iterativo, é comum que uma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5BAA5877"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para obter sucesso n</w:t>
      </w:r>
      <w:r w:rsidR="00FE0522">
        <w:t>a</w:t>
      </w:r>
      <w:r w:rsidR="00A67631">
        <w:t xml:space="preserve"> </w:t>
      </w:r>
      <w:r w:rsidR="00FE0522">
        <w:t>entrega do produto final</w:t>
      </w:r>
      <w:r w:rsidR="00A67631">
        <w:t xml:space="preserve">.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21BF2A37" w:rsidR="00D91617" w:rsidRPr="00D91617" w:rsidRDefault="002F1427" w:rsidP="00B708CC">
      <w:pPr>
        <w:pStyle w:val="Ttulo2"/>
      </w:pPr>
      <w:bookmarkStart w:id="7" w:name="_Toc115543803"/>
      <w:r>
        <w:t xml:space="preserve">1.3 </w:t>
      </w:r>
      <w:r w:rsidR="00844D31">
        <w:t xml:space="preserve">Requisitos </w:t>
      </w:r>
      <w:r w:rsidR="00D91617">
        <w:t>de sistema</w:t>
      </w:r>
      <w:bookmarkEnd w:id="7"/>
    </w:p>
    <w:p w14:paraId="2DB47B70" w14:textId="19FF8336"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w:t>
      </w:r>
      <w:r w:rsidR="00606E26">
        <w:t xml:space="preserve">ao </w:t>
      </w:r>
      <w:r w:rsidR="002F42D0">
        <w:t>software</w:t>
      </w:r>
      <w:r w:rsidR="00606E26">
        <w:t xml:space="preserve"> desenvolvido</w:t>
      </w:r>
      <w:r w:rsidR="002F42D0">
        <w:t xml:space="preserv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69689536" w:rsidR="008A025D" w:rsidRPr="00D91617" w:rsidRDefault="00D91617" w:rsidP="00B708CC">
      <w:pPr>
        <w:pStyle w:val="Ttulo3"/>
      </w:pPr>
      <w:bookmarkStart w:id="8" w:name="_Toc115543804"/>
      <w:r w:rsidRPr="00D91617">
        <w:t xml:space="preserve">1.3.1 </w:t>
      </w:r>
      <w:r w:rsidR="008A025D" w:rsidRPr="00D91617">
        <w:t>Requisitos funcionais</w:t>
      </w:r>
      <w:bookmarkEnd w:id="8"/>
    </w:p>
    <w:p w14:paraId="26F30868" w14:textId="6F9E6F64"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(Marco Túlio,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A596FE0" w:rsidR="00617B23" w:rsidRDefault="00617B23" w:rsidP="00617B23">
      <w:pPr>
        <w:pStyle w:val="Pargrafo"/>
      </w:pPr>
      <w:r>
        <w:lastRenderedPageBreak/>
        <w:t>O QUADRO 1 apresenta os requisitos funcionais de um sistema utilizado para manter informações sobre os pacientes em tratamento de saúde mental</w:t>
      </w:r>
      <w:r w:rsidR="00DE547D">
        <w:t>.</w:t>
      </w:r>
    </w:p>
    <w:p w14:paraId="4716CE79" w14:textId="73FB6276" w:rsidR="0084507E" w:rsidRDefault="0084507E" w:rsidP="00C47670">
      <w:pPr>
        <w:rPr>
          <w:sz w:val="20"/>
          <w:szCs w:val="20"/>
        </w:rPr>
      </w:pPr>
      <w:r w:rsidRPr="00C47670">
        <w:rPr>
          <w:sz w:val="20"/>
          <w:szCs w:val="20"/>
        </w:rPr>
        <w:t>QUADRO 1 – Requisitos funcionais de um sistema</w:t>
      </w:r>
      <w:r w:rsidR="00C47670">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189CD080"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 xml:space="preserve">ser escritos de forma abstrata ou específica, detalhando </w:t>
      </w:r>
      <w:r w:rsidR="00960727">
        <w:t xml:space="preserve">as entradas, saídas e eventuais erros que </w:t>
      </w:r>
      <w:r w:rsidR="006E7097">
        <w:t>podem</w:t>
      </w:r>
      <w:r w:rsidR="00960727">
        <w:t xml:space="preserve"> ocorrer</w:t>
      </w:r>
      <w:r>
        <w:t xml:space="preserve">. Os fatores determinantes desses requisitos </w:t>
      </w:r>
      <w:r w:rsidR="00960727">
        <w:t>levam em conta o tipo de sistema a ser desenvolvido</w:t>
      </w:r>
      <w:r w:rsidR="00046C89">
        <w:t xml:space="preserve"> e seus possíveis </w:t>
      </w:r>
      <w:r w:rsidR="00960727">
        <w:t>usuários.</w:t>
      </w:r>
    </w:p>
    <w:p w14:paraId="3F4D4497" w14:textId="77777777" w:rsidR="00E644A6" w:rsidRDefault="00E644A6" w:rsidP="00D76FA2">
      <w:pPr>
        <w:pStyle w:val="Pargrafo"/>
      </w:pPr>
    </w:p>
    <w:p w14:paraId="7FB0310C" w14:textId="411EE024" w:rsidR="000C42D7" w:rsidRPr="00D91617" w:rsidRDefault="00D91617" w:rsidP="00B708CC">
      <w:pPr>
        <w:pStyle w:val="Ttulo3"/>
      </w:pPr>
      <w:bookmarkStart w:id="9" w:name="_Toc115543805"/>
      <w:r w:rsidRPr="00D91617">
        <w:t xml:space="preserve">1.3.2 </w:t>
      </w:r>
      <w:r w:rsidR="000C42D7" w:rsidRPr="00D91617">
        <w:t>Requisitos não funcionais</w:t>
      </w:r>
      <w:bookmarkEnd w:id="9"/>
    </w:p>
    <w:p w14:paraId="6FEBC82E" w14:textId="406ED3B8" w:rsidR="00D76FA2" w:rsidRDefault="00607C52" w:rsidP="00D76FA2">
      <w:pPr>
        <w:pStyle w:val="Pargrafo"/>
      </w:pPr>
      <w:r>
        <w:t>Os requisitos não funcionais</w:t>
      </w:r>
      <w:r w:rsidR="00094618">
        <w:t xml:space="preserve"> são requisitos que não possuem ligação direta com os serviços</w:t>
      </w:r>
      <w:r w:rsidR="004623B0">
        <w:t xml:space="preserve"> </w:t>
      </w:r>
      <w:r w:rsidR="00264DFC">
        <w:t>que o software presta</w:t>
      </w:r>
      <w:r w:rsidR="00094618">
        <w:t xml:space="preserve"> ao cliente. Geralmente estão relacionados a propriedades como confiabilidade, tempo de resposta, segurança, entre outros</w:t>
      </w:r>
      <w:r w:rsidR="00B02295">
        <w:t xml:space="preserve"> </w:t>
      </w:r>
      <w:r w:rsidR="00094618">
        <w:t>(Sommerville, 2011).</w:t>
      </w:r>
    </w:p>
    <w:p w14:paraId="10605899" w14:textId="4EA812AB" w:rsidR="00094618" w:rsidRDefault="00672603" w:rsidP="00D76FA2">
      <w:pPr>
        <w:pStyle w:val="Pargrafo"/>
      </w:pPr>
      <w:r>
        <w:t>Requisitos não funcionais tendem a ser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601DDAEC" w14:textId="2EF39033" w:rsidR="00DE547D" w:rsidRDefault="004623B0" w:rsidP="002C70F4">
      <w:pPr>
        <w:pStyle w:val="Pargrafo"/>
      </w:pPr>
      <w:r>
        <w:t xml:space="preserve">O surgimento desses requisitos se dá através das necessidades dos usuários, devido a restrições de orçamento, políticas organizacionais, fatores </w:t>
      </w:r>
      <w:r>
        <w:lastRenderedPageBreak/>
        <w:t>externos, entre outros</w:t>
      </w:r>
      <w:r w:rsidR="00DE547D">
        <w:t xml:space="preserve"> (Sommerville, 2011). 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5662D988" w:rsidR="00BB0999" w:rsidRDefault="00C13BDF" w:rsidP="00BB0999">
      <w:pPr>
        <w:pStyle w:val="Pargrafo"/>
      </w:pPr>
      <w:r>
        <w:t>O QUADRO 2 apresenta os requisitos não funcionais de um sistema utilizado para manter informações sobre os pacientes em tratamento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69A2532" w:rsidR="00BB0999" w:rsidRPr="00BB0999" w:rsidRDefault="00BB0999" w:rsidP="00BB0999">
      <w:pPr>
        <w:rPr>
          <w:sz w:val="20"/>
          <w:szCs w:val="20"/>
        </w:rPr>
      </w:pPr>
      <w:r w:rsidRPr="00C47670">
        <w:rPr>
          <w:sz w:val="20"/>
          <w:szCs w:val="20"/>
        </w:rPr>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4F295D7D"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448FE093" w:rsidR="000C4242" w:rsidRDefault="00E16D0D" w:rsidP="00E16D0D">
      <w:pPr>
        <w:pStyle w:val="Ttulo2"/>
      </w:pPr>
      <w:bookmarkStart w:id="10" w:name="_Toc115543806"/>
      <w:r>
        <w:t>1.4 Modelagem de software</w:t>
      </w:r>
      <w:r w:rsidR="005C13A1">
        <w:t xml:space="preserve"> com RUP</w:t>
      </w:r>
      <w:bookmarkEnd w:id="10"/>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w:t>
      </w:r>
      <w:r w:rsidR="00D136C3">
        <w:lastRenderedPageBreak/>
        <w:t xml:space="preserve">com que o RUP seja único em seu modo de funcionamento (Booch; Jacobson; Rumbaugh, 1999). </w:t>
      </w:r>
      <w:r w:rsidR="0004465C">
        <w:t>Abaixo será abordado cada um desses tópicos:</w:t>
      </w:r>
    </w:p>
    <w:p w14:paraId="1D25EE98" w14:textId="0A421B43" w:rsidR="0004465C" w:rsidRDefault="0004465C" w:rsidP="004F692E">
      <w:pPr>
        <w:pStyle w:val="Pargrafo"/>
        <w:numPr>
          <w:ilvl w:val="0"/>
          <w:numId w:val="3"/>
        </w:numPr>
        <w:ind w:left="709" w:hanging="425"/>
      </w:pPr>
      <w:r>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 xml:space="preserve">substituída. </w:t>
      </w:r>
      <w:r w:rsidR="00983229">
        <w:t>O termo d</w:t>
      </w:r>
      <w:r w:rsidR="007014A1">
        <w:t>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lastRenderedPageBreak/>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2AC80C1C"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w:t>
      </w:r>
      <w:r w:rsidR="001C0FAA">
        <w:t>e</w:t>
      </w:r>
      <w:r w:rsidR="003E3AED">
        <w:t xml:space="preserve"> projeto</w:t>
      </w:r>
      <w:r w:rsidR="001C0FAA">
        <w:t>s</w:t>
      </w:r>
      <w:r w:rsidR="003E3AED">
        <w:t xml:space="preserve">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lastRenderedPageBreak/>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lastRenderedPageBreak/>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1E0C3675" w:rsidR="00CA4D7C" w:rsidRDefault="00CA4D7C" w:rsidP="00CA4D7C">
      <w:pPr>
        <w:pStyle w:val="Ttulo2"/>
      </w:pPr>
      <w:bookmarkStart w:id="11" w:name="_Toc115543807"/>
      <w:r>
        <w:t>1.</w:t>
      </w:r>
      <w:r w:rsidR="00616A1F">
        <w:t>5 UML</w:t>
      </w:r>
      <w:bookmarkEnd w:id="11"/>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lastRenderedPageBreak/>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05007B83" w:rsidR="00560139" w:rsidRDefault="00560139" w:rsidP="003F1FEA">
      <w:pPr>
        <w:pStyle w:val="Ttulo3"/>
      </w:pPr>
      <w:bookmarkStart w:id="12" w:name="_Toc115543808"/>
      <w:r>
        <w:t>1.5.1 Caso de uso</w:t>
      </w:r>
      <w:bookmarkEnd w:id="12"/>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27EF1F00" w:rsidR="00EA6CC1" w:rsidRDefault="00BC5322" w:rsidP="00EA6CC1">
      <w:pPr>
        <w:pStyle w:val="Pargrafo"/>
      </w:pPr>
      <w:r>
        <w:t>Inclusive, os casos de uso capturam requisitos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1B851161" w:rsidR="00C8060E" w:rsidRDefault="00C8060E" w:rsidP="00C8060E">
      <w:pPr>
        <w:pStyle w:val="Pargrafo"/>
      </w:pPr>
      <w:r>
        <w:t xml:space="preserve">Diante dos conceitos apresentados, é possível concluir que o caso de uso consiste em uma das diversas funcionalidades contempladas em um sistema. Além dele representar os requisitos funcionais, também conduz outras etapas </w:t>
      </w:r>
      <w:r>
        <w:lastRenderedPageBreak/>
        <w:t>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12071A2E" w:rsidR="00C8060E" w:rsidRDefault="00C8060E" w:rsidP="00C8060E">
      <w:pPr>
        <w:pStyle w:val="Ttulo3"/>
      </w:pPr>
      <w:bookmarkStart w:id="13" w:name="_Toc115543809"/>
      <w:r>
        <w:t>1.5.2 Diagrama de sequência</w:t>
      </w:r>
      <w:bookmarkEnd w:id="13"/>
    </w:p>
    <w:p w14:paraId="35841B59" w14:textId="530C8951" w:rsidR="00C8060E" w:rsidRDefault="00F01E15" w:rsidP="00F01E15">
      <w:pPr>
        <w:pStyle w:val="Pargrafo"/>
      </w:pPr>
      <w:r>
        <w:t>O papel do diagrama de sequência</w:t>
      </w:r>
      <w:r w:rsidR="00FF7A79">
        <w:t xml:space="preserve"> </w:t>
      </w:r>
      <w:r>
        <w:t>é relacionar os atores com os objetos do sistema, além das interações entre os próprios objetos. Existem diversos tipos de interações que podem ocorrer entre os itens que compõem o diagrama de sequência</w:t>
      </w:r>
      <w:r w:rsidR="00FF7A79">
        <w:t>.</w:t>
      </w:r>
      <w:r>
        <w:t xml:space="preserve"> </w:t>
      </w:r>
      <w:r w:rsidR="00FF7A79">
        <w:t>A</w:t>
      </w:r>
      <w:r>
        <w:t xml:space="preserve"> UML dispõe os recursos necessários para a elaboração</w:t>
      </w:r>
      <w:r w:rsidR="0055453F">
        <w:t xml:space="preserve"> desses relacionamentos</w:t>
      </w:r>
      <w:r>
        <w:t xml:space="preserve"> (Sommerville, 2011).</w:t>
      </w:r>
    </w:p>
    <w:p w14:paraId="18FDCE43" w14:textId="4EBB3B52" w:rsidR="00F01E15" w:rsidRDefault="008450CB" w:rsidP="00F01E15">
      <w:pPr>
        <w:pStyle w:val="Pargrafo"/>
      </w:pPr>
      <w:r>
        <w:t>Segundo Sommerville (2011, p. 87) “[...] um diagrama de sequência mostra a sequência de interações que ocorrem durante um caso de uso em particular ou em uma instância de caso de uso.”.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rPr>
          <w:noProof/>
        </w:rPr>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556BA925" w14:textId="636E12B2" w:rsidR="00242CC9" w:rsidRDefault="00242CC9" w:rsidP="00242CC9">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situações</w:t>
      </w:r>
      <w:r w:rsidR="009D5E6E">
        <w:t xml:space="preserve"> condicionais</w:t>
      </w:r>
      <w:r w:rsidR="003079A2">
        <w:t xml:space="preserve"> que podem ocorrer durante o fluxo.</w:t>
      </w:r>
    </w:p>
    <w:p w14:paraId="594FBBC6" w14:textId="4CE156C9" w:rsidR="003079A2" w:rsidRDefault="003079A2" w:rsidP="003079A2">
      <w:pPr>
        <w:pStyle w:val="Ttulo3"/>
      </w:pPr>
      <w:bookmarkStart w:id="14" w:name="_Toc115543810"/>
      <w:r>
        <w:lastRenderedPageBreak/>
        <w:t>1.5.3 Diagrama de classe</w:t>
      </w:r>
      <w:r w:rsidR="00471BEF">
        <w:t>s</w:t>
      </w:r>
      <w:bookmarkEnd w:id="14"/>
    </w:p>
    <w:p w14:paraId="5B6F61B1" w14:textId="15F82DCB"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t>classes se relacionam entre si</w:t>
      </w:r>
      <w:r w:rsidR="0089435E">
        <w:t>. A UML permite criar diagrama</w:t>
      </w:r>
      <w:r w:rsidR="002A5DC3">
        <w:t>s</w:t>
      </w:r>
      <w:r w:rsidR="0089435E">
        <w:t xml:space="preserve"> de classes com diferentes níveis de detalhamento</w:t>
      </w:r>
      <w:r w:rsidR="00370F4F">
        <w:t xml:space="preserve"> devido aos recursos disponíveis</w:t>
      </w:r>
      <w:r>
        <w:t xml:space="preserve"> (Sommerville, 2011).</w:t>
      </w:r>
    </w:p>
    <w:p w14:paraId="41CC862E" w14:textId="377773A7"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Após a representação das classes, é possível estudar como o relacionamento entre elas</w:t>
      </w:r>
      <w:r w:rsidR="00D65153">
        <w:t xml:space="preserve"> funciona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rPr>
          <w:noProof/>
        </w:rPr>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29545A54" w:rsidR="00567E5D" w:rsidRDefault="00567E5D" w:rsidP="00567E5D">
      <w:pPr>
        <w:pStyle w:val="Pargrafo"/>
      </w:pPr>
      <w:r>
        <w:t>Na FIGURA 9, cada retângulo representa uma classe</w:t>
      </w:r>
      <w:r w:rsidR="008F24BA">
        <w:t>,</w:t>
      </w:r>
      <w:r>
        <w:t xml:space="preserve"> e as linhas o relacionamento entre elas. Cada relacionamento possui uma identificação por escrito, indicando</w:t>
      </w:r>
      <w:r w:rsidR="00B411AC">
        <w:t xml:space="preserve"> o </w:t>
      </w:r>
      <w:r w:rsidR="008A257E">
        <w:t>porquê</w:t>
      </w:r>
      <w:r w:rsidR="00B411AC">
        <w:t xml:space="preserve">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 xml:space="preserve">possui a sua </w:t>
      </w:r>
      <w:r w:rsidR="002B69DE">
        <w:lastRenderedPageBreak/>
        <w:t>particularidade. A quantidade de objetos envolvidos em cada relacionamento varia com o propósito da relação.</w:t>
      </w:r>
    </w:p>
    <w:p w14:paraId="06C755AE" w14:textId="77777777" w:rsidR="00274DBC" w:rsidRDefault="00274DBC" w:rsidP="00567E5D">
      <w:pPr>
        <w:pStyle w:val="Pargrafo"/>
      </w:pPr>
    </w:p>
    <w:p w14:paraId="5418C087" w14:textId="3032EFED" w:rsidR="002B69DE" w:rsidRDefault="002B69DE" w:rsidP="002B69DE">
      <w:pPr>
        <w:pStyle w:val="Ttulo3"/>
      </w:pPr>
      <w:bookmarkStart w:id="15" w:name="_Toc115543811"/>
      <w:r>
        <w:t xml:space="preserve">1.5.4 Diagrama de </w:t>
      </w:r>
      <w:r w:rsidR="00960F49">
        <w:t>estados</w:t>
      </w:r>
      <w:bookmarkEnd w:id="15"/>
    </w:p>
    <w:p w14:paraId="53290BB9" w14:textId="34EB27AC" w:rsidR="002B69DE" w:rsidRDefault="00023826" w:rsidP="00023826">
      <w:pPr>
        <w:pStyle w:val="Pargrafo"/>
      </w:pPr>
      <w:r>
        <w:t xml:space="preserve">O diagrama de </w:t>
      </w:r>
      <w:r w:rsidR="00960F49">
        <w:t>estados</w:t>
      </w:r>
      <w:r w:rsidR="004038BF">
        <w:t xml:space="preserve"> (ou máquina de estados)</w:t>
      </w:r>
      <w:r>
        <w:t xml:space="preserve">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p w14:paraId="3C5DB1B3" w14:textId="3F77BB0E" w:rsidR="004038BF" w:rsidRDefault="004E39F7" w:rsidP="00023826">
      <w:pPr>
        <w:pStyle w:val="Pargrafo"/>
      </w:pPr>
      <w:r>
        <w:t>Essa modelagem possui um empecilho</w:t>
      </w:r>
      <w:r w:rsidR="004038BF">
        <w:t xml:space="preserve"> devido ao fato de que os eventos existentes em um software podem crescer de forma extremamente rápida. Isso </w:t>
      </w:r>
      <w:r>
        <w:t>leva</w:t>
      </w:r>
      <w:r w:rsidR="004038BF">
        <w:t xml:space="preserve"> a ocultação de alguns detalhes nos modelos, que é feito através de superestados. Tais superestados englobam um determinado número de outros estados que podem ser expostos em outro diagrama (Sommerville, 2011).</w:t>
      </w:r>
    </w:p>
    <w:p w14:paraId="37C41646" w14:textId="22CA626E" w:rsidR="004038BF" w:rsidRDefault="004038BF" w:rsidP="00023826">
      <w:pPr>
        <w:pStyle w:val="Pargrafo"/>
      </w:pPr>
      <w:r>
        <w:t>A FIGURA 10 apresenta um exemplo de diagrama de estados de um sistema de micro-ondas.</w:t>
      </w:r>
    </w:p>
    <w:p w14:paraId="492ECE62" w14:textId="70E7FE02" w:rsidR="004038BF" w:rsidRDefault="006828CB" w:rsidP="00023826">
      <w:pPr>
        <w:pStyle w:val="Pargrafo"/>
      </w:pPr>
      <w:r w:rsidRPr="006828CB">
        <w:rPr>
          <w:noProof/>
        </w:rPr>
        <w:drawing>
          <wp:inline distT="0" distB="0" distL="0" distR="0" wp14:anchorId="0E563F94" wp14:editId="444CA156">
            <wp:extent cx="4219575" cy="2442233"/>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7"/>
                    <a:stretch>
                      <a:fillRect/>
                    </a:stretch>
                  </pic:blipFill>
                  <pic:spPr>
                    <a:xfrm>
                      <a:off x="0" y="0"/>
                      <a:ext cx="4238276" cy="2453057"/>
                    </a:xfrm>
                    <a:prstGeom prst="rect">
                      <a:avLst/>
                    </a:prstGeom>
                  </pic:spPr>
                </pic:pic>
              </a:graphicData>
            </a:graphic>
          </wp:inline>
        </w:drawing>
      </w:r>
    </w:p>
    <w:p w14:paraId="32951575" w14:textId="58C6E933" w:rsidR="004038BF" w:rsidRPr="004038BF" w:rsidRDefault="004038BF" w:rsidP="004038BF">
      <w:pPr>
        <w:pStyle w:val="Pargrafo"/>
        <w:ind w:firstLine="0"/>
        <w:rPr>
          <w:sz w:val="20"/>
          <w:szCs w:val="18"/>
        </w:rPr>
      </w:pPr>
      <w:r w:rsidRPr="004038BF">
        <w:rPr>
          <w:sz w:val="20"/>
          <w:szCs w:val="18"/>
        </w:rPr>
        <w:t>FIGURA 10 – Diagrama de estados de um sistema de micro-ondas.</w:t>
      </w:r>
    </w:p>
    <w:p w14:paraId="61ED1DE5" w14:textId="0F4CAAFE" w:rsidR="004038BF" w:rsidRDefault="004038BF" w:rsidP="004038BF">
      <w:pPr>
        <w:pStyle w:val="Pargrafo"/>
        <w:ind w:firstLine="0"/>
        <w:rPr>
          <w:sz w:val="20"/>
          <w:szCs w:val="18"/>
        </w:rPr>
      </w:pPr>
      <w:r w:rsidRPr="004038BF">
        <w:rPr>
          <w:sz w:val="20"/>
          <w:szCs w:val="18"/>
        </w:rPr>
        <w:t>Fonte: Sommerville, 2011, pág. 96.</w:t>
      </w:r>
    </w:p>
    <w:p w14:paraId="0B489B42" w14:textId="7B78E34D" w:rsidR="004038BF" w:rsidRDefault="004038BF" w:rsidP="004038BF">
      <w:pPr>
        <w:pStyle w:val="Pargrafo"/>
        <w:ind w:firstLine="0"/>
        <w:rPr>
          <w:sz w:val="20"/>
          <w:szCs w:val="18"/>
        </w:rPr>
      </w:pPr>
    </w:p>
    <w:p w14:paraId="67B5073E" w14:textId="6F4FE4D8" w:rsidR="004038BF" w:rsidRDefault="004038BF" w:rsidP="004038BF">
      <w:pPr>
        <w:pStyle w:val="Pargrafo"/>
      </w:pPr>
      <w:r>
        <w:t>Na FIGURA 10,</w:t>
      </w:r>
      <w:r w:rsidR="006828CB">
        <w:t xml:space="preserve"> os eventos estão sendo representados através de retângulos arredondados, sendo compostos por um título e uma descrição abaixo do título. As setas representam os estímulos responsáveis pela transição de um estado para outro. O início é representado por um círculo completamente </w:t>
      </w:r>
      <w:r w:rsidR="006828CB">
        <w:lastRenderedPageBreak/>
        <w:t xml:space="preserve">preenchido, </w:t>
      </w:r>
      <w:r w:rsidR="004E39F7">
        <w:t>enquanto</w:t>
      </w:r>
      <w:r w:rsidR="006828CB">
        <w:t xml:space="preserve"> o final é </w:t>
      </w:r>
      <w:r w:rsidR="004E39F7">
        <w:t>mostrado</w:t>
      </w:r>
      <w:r w:rsidR="006828CB">
        <w:t xml:space="preserve"> por um </w:t>
      </w:r>
      <w:r w:rsidR="004E39F7">
        <w:t>círculo</w:t>
      </w:r>
      <w:r w:rsidR="006828CB">
        <w:t xml:space="preserve"> </w:t>
      </w:r>
      <w:r w:rsidR="004E39F7">
        <w:t>preenchido de forma parcial.</w:t>
      </w:r>
    </w:p>
    <w:p w14:paraId="670B2DB9" w14:textId="0A7E4384" w:rsidR="004E39F7" w:rsidRDefault="004E39F7" w:rsidP="004038BF">
      <w:pPr>
        <w:pStyle w:val="Pargrafo"/>
      </w:pPr>
      <w:r>
        <w:t>Conclui-se que o diagrama de estados é um diagrama responsável por demonstrar os eventos existentes em um sistema, juntamente com os estímulos responsáveis pela transição entre esses eventos. Devido a quantidade de eventos que podem existir, o conceito de superestado pode acabar sendo necessário durante a construção do diagrama.</w:t>
      </w:r>
    </w:p>
    <w:p w14:paraId="44D7CCAE" w14:textId="25D413EB" w:rsidR="004E39F7" w:rsidRDefault="004E39F7" w:rsidP="004038BF">
      <w:pPr>
        <w:pStyle w:val="Pargrafo"/>
      </w:pPr>
    </w:p>
    <w:p w14:paraId="540CD6A4" w14:textId="34EF3398" w:rsidR="004E39F7" w:rsidRDefault="00C04773" w:rsidP="004E39F7">
      <w:pPr>
        <w:pStyle w:val="Ttulo3"/>
      </w:pPr>
      <w:bookmarkStart w:id="16" w:name="_Toc115543812"/>
      <w:r>
        <w:t>1.5.4 Diagrama de atividades</w:t>
      </w:r>
      <w:bookmarkEnd w:id="16"/>
    </w:p>
    <w:p w14:paraId="579B2CB4" w14:textId="67C279CD" w:rsidR="00C04773" w:rsidRDefault="000A2603" w:rsidP="00C04773">
      <w:pPr>
        <w:pStyle w:val="Pargrafo"/>
      </w:pPr>
      <w:r>
        <w:t>Os diagramas de atividades servem para mostrar as atividades responsáveis por constituir os processos de um sistema, juntamente com o controle que é feito para levar de uma atividade para uma outra atividade (Sommerville, 2011).</w:t>
      </w:r>
    </w:p>
    <w:p w14:paraId="4E622776" w14:textId="300FA8A4" w:rsidR="00D3245B" w:rsidRDefault="00D3245B" w:rsidP="00C04773">
      <w:pPr>
        <w:pStyle w:val="Pargrafo"/>
      </w:pPr>
      <w:r>
        <w:t>Esse diagrama disponibiliza a visualização do comportamento do software explicando a sequência de ações envolvidas. É similar a um fluxograma, pois tem o papel de exibir o fluxo entre as ações executadas durante uma atividade. Contudo, em um diagrama de atividades também é possível mostrar fluxos paralelos e alternativos (IBM, 2021).</w:t>
      </w:r>
    </w:p>
    <w:p w14:paraId="000D7D09" w14:textId="3170C5D4" w:rsidR="00FF7A79" w:rsidRDefault="00FF7A79" w:rsidP="00C04773">
      <w:pPr>
        <w:pStyle w:val="Pargrafo"/>
      </w:pPr>
      <w:r>
        <w:t>A FIGURA 11 mostra um exemplo de diagrama de atividades de um sistema de saúde.</w:t>
      </w:r>
    </w:p>
    <w:p w14:paraId="0EBB0BA4" w14:textId="63C57A5C" w:rsidR="001C2D61" w:rsidRDefault="001C2D61" w:rsidP="00C04773">
      <w:pPr>
        <w:pStyle w:val="Pargrafo"/>
      </w:pPr>
      <w:r w:rsidRPr="001C2D61">
        <w:rPr>
          <w:noProof/>
        </w:rPr>
        <w:drawing>
          <wp:inline distT="0" distB="0" distL="0" distR="0" wp14:anchorId="64F6DFC5" wp14:editId="5EF14976">
            <wp:extent cx="4591050" cy="2436971"/>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8"/>
                    <a:stretch>
                      <a:fillRect/>
                    </a:stretch>
                  </pic:blipFill>
                  <pic:spPr>
                    <a:xfrm>
                      <a:off x="0" y="0"/>
                      <a:ext cx="4602791" cy="2443203"/>
                    </a:xfrm>
                    <a:prstGeom prst="rect">
                      <a:avLst/>
                    </a:prstGeom>
                  </pic:spPr>
                </pic:pic>
              </a:graphicData>
            </a:graphic>
          </wp:inline>
        </w:drawing>
      </w:r>
    </w:p>
    <w:p w14:paraId="29F41302" w14:textId="2FA64D5E" w:rsidR="00D3245B" w:rsidRPr="00D3245B" w:rsidRDefault="00D3245B" w:rsidP="00D3245B">
      <w:pPr>
        <w:pStyle w:val="Pargrafo"/>
        <w:ind w:firstLine="0"/>
        <w:rPr>
          <w:sz w:val="20"/>
          <w:szCs w:val="18"/>
        </w:rPr>
      </w:pPr>
      <w:r w:rsidRPr="00D3245B">
        <w:rPr>
          <w:sz w:val="20"/>
          <w:szCs w:val="18"/>
        </w:rPr>
        <w:t>FIGURA 11 – Diagrama de atividades de um sistema de saúde</w:t>
      </w:r>
      <w:r>
        <w:rPr>
          <w:sz w:val="20"/>
          <w:szCs w:val="18"/>
        </w:rPr>
        <w:t>.</w:t>
      </w:r>
    </w:p>
    <w:p w14:paraId="2BF8AB02" w14:textId="2FB7122B" w:rsidR="00D3245B" w:rsidRDefault="00D3245B" w:rsidP="00D3245B">
      <w:pPr>
        <w:pStyle w:val="Pargrafo"/>
        <w:ind w:firstLine="0"/>
        <w:rPr>
          <w:sz w:val="20"/>
          <w:szCs w:val="18"/>
        </w:rPr>
      </w:pPr>
      <w:r w:rsidRPr="00D3245B">
        <w:rPr>
          <w:sz w:val="20"/>
          <w:szCs w:val="18"/>
        </w:rPr>
        <w:t>Fonte: Sommerville, 2011, p. 85</w:t>
      </w:r>
      <w:r>
        <w:rPr>
          <w:sz w:val="20"/>
          <w:szCs w:val="18"/>
        </w:rPr>
        <w:t>.</w:t>
      </w:r>
    </w:p>
    <w:p w14:paraId="1D40D5B0" w14:textId="5B528126" w:rsidR="00AC59B5" w:rsidRDefault="00AC59B5" w:rsidP="00D3245B">
      <w:pPr>
        <w:pStyle w:val="Pargrafo"/>
        <w:ind w:firstLine="0"/>
        <w:rPr>
          <w:sz w:val="20"/>
          <w:szCs w:val="18"/>
        </w:rPr>
      </w:pPr>
    </w:p>
    <w:p w14:paraId="07318233" w14:textId="2FEA24C3" w:rsidR="00AC59B5" w:rsidRDefault="00F26538" w:rsidP="00AC59B5">
      <w:pPr>
        <w:pStyle w:val="Pargrafo"/>
      </w:pPr>
      <w:r>
        <w:lastRenderedPageBreak/>
        <w:t>Na FIGURA 11, as atividades estão sendo representadas através de retângulos arredondados. As setas representam o fluxo de trabalho responsável por levar de uma atividade para outra atividade. A barra vertical sólida mostra atividades que são executadas de forma paralela entre si, sendo necessário aguardar a conclusão de todas elas antes de continuar o fluxo. Já o losango representa uma condicional que dependendo da entrada, direciona o fluxo para uma determinada atividade.</w:t>
      </w:r>
    </w:p>
    <w:p w14:paraId="44911226" w14:textId="2C7E73AE" w:rsidR="00E27CA9" w:rsidRPr="00E27CA9" w:rsidRDefault="00E27CA9" w:rsidP="00E27CA9">
      <w:pPr>
        <w:pStyle w:val="Pargrafo"/>
      </w:pPr>
      <w:r>
        <w:t>Conclui-se que o diagrama de atividades é responsável por mostrar todo o fluxo de atividades existentes no sistema e o controle realizado durante a transição de atividades. O diagrama pode conter atividades que são paralelas, ou pode conter atividades que são situacionais dependendo da entrada recebida da atividade anterior.</w:t>
      </w:r>
    </w:p>
    <w:p w14:paraId="552333B0" w14:textId="3104579B" w:rsidR="00F26538" w:rsidRDefault="00F26538" w:rsidP="00AC59B5">
      <w:pPr>
        <w:pStyle w:val="Pargrafo"/>
      </w:pPr>
      <w:r>
        <w:br w:type="page"/>
      </w:r>
    </w:p>
    <w:p w14:paraId="0EA1B49F" w14:textId="52ECFD35" w:rsidR="00F26538" w:rsidRPr="00F26538" w:rsidRDefault="00F26538" w:rsidP="00F26538">
      <w:pPr>
        <w:pStyle w:val="Ttulo1"/>
      </w:pPr>
      <w:bookmarkStart w:id="17" w:name="_Toc115543813"/>
      <w:r w:rsidRPr="00F26538">
        <w:lastRenderedPageBreak/>
        <w:t>2 METODOLOGIA SCRUM</w:t>
      </w:r>
      <w:bookmarkEnd w:id="17"/>
    </w:p>
    <w:p w14:paraId="68BAB2BE" w14:textId="3CC15C1B" w:rsidR="00F26538" w:rsidRDefault="00F26538" w:rsidP="00F26538"/>
    <w:p w14:paraId="60F7552B" w14:textId="77777777" w:rsidR="00E27CA9" w:rsidRPr="00F26538" w:rsidRDefault="00E27CA9" w:rsidP="00F26538"/>
    <w:sectPr w:rsidR="00E27CA9" w:rsidRPr="00F2653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D2AB1" w14:textId="77777777" w:rsidR="00680EAD" w:rsidRDefault="00680EAD" w:rsidP="007425A2">
      <w:pPr>
        <w:spacing w:after="0" w:line="240" w:lineRule="auto"/>
      </w:pPr>
      <w:r>
        <w:separator/>
      </w:r>
    </w:p>
  </w:endnote>
  <w:endnote w:type="continuationSeparator" w:id="0">
    <w:p w14:paraId="072CAC3A" w14:textId="77777777" w:rsidR="00680EAD" w:rsidRDefault="00680EAD"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7ED5" w14:textId="77777777" w:rsidR="007425A2" w:rsidRDefault="007425A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6E681" w14:textId="77777777" w:rsidR="00680EAD" w:rsidRDefault="00680EAD" w:rsidP="007425A2">
      <w:pPr>
        <w:spacing w:after="0" w:line="240" w:lineRule="auto"/>
      </w:pPr>
      <w:r>
        <w:separator/>
      </w:r>
    </w:p>
  </w:footnote>
  <w:footnote w:type="continuationSeparator" w:id="0">
    <w:p w14:paraId="432C418A" w14:textId="77777777" w:rsidR="00680EAD" w:rsidRDefault="00680EAD" w:rsidP="007425A2">
      <w:pPr>
        <w:spacing w:after="0" w:line="240" w:lineRule="auto"/>
      </w:pPr>
      <w:r>
        <w:continuationSeparator/>
      </w:r>
    </w:p>
  </w:footnote>
  <w:footnote w:id="1">
    <w:p w14:paraId="26239C62" w14:textId="1831709E" w:rsidR="00436110" w:rsidRDefault="00436110">
      <w:pPr>
        <w:pStyle w:val="Textodenotaderodap"/>
      </w:pPr>
      <w:r>
        <w:rPr>
          <w:rStyle w:val="Refdenotaderodap"/>
        </w:rPr>
        <w:footnoteRef/>
      </w:r>
      <w:r>
        <w:t xml:space="preserve"> Nota do autor:</w:t>
      </w:r>
      <w:r w:rsidR="002F215C">
        <w:t xml:space="preserve"> No tópico 1.4 será abordado a modelagem de software com</w:t>
      </w:r>
      <w:r w:rsidR="00052874">
        <w:t xml:space="preserve"> o</w:t>
      </w:r>
      <w:r w:rsidR="002F215C">
        <w:t xml:space="preserve"> RUP</w:t>
      </w:r>
      <w:r w:rsidR="00616A1F">
        <w:t>, e no tópico 1.5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17880"/>
    <w:rsid w:val="000213FC"/>
    <w:rsid w:val="00023826"/>
    <w:rsid w:val="00026825"/>
    <w:rsid w:val="000317ED"/>
    <w:rsid w:val="000342D5"/>
    <w:rsid w:val="0003457B"/>
    <w:rsid w:val="0004465C"/>
    <w:rsid w:val="00046C89"/>
    <w:rsid w:val="000470BF"/>
    <w:rsid w:val="0004734E"/>
    <w:rsid w:val="00047767"/>
    <w:rsid w:val="00052874"/>
    <w:rsid w:val="00066285"/>
    <w:rsid w:val="0007194B"/>
    <w:rsid w:val="0007541F"/>
    <w:rsid w:val="00094618"/>
    <w:rsid w:val="000A0D23"/>
    <w:rsid w:val="000A2603"/>
    <w:rsid w:val="000B0A1E"/>
    <w:rsid w:val="000B2857"/>
    <w:rsid w:val="000C0005"/>
    <w:rsid w:val="000C4242"/>
    <w:rsid w:val="000C42D7"/>
    <w:rsid w:val="00103866"/>
    <w:rsid w:val="00145381"/>
    <w:rsid w:val="001644FB"/>
    <w:rsid w:val="00164C33"/>
    <w:rsid w:val="00164CE3"/>
    <w:rsid w:val="00181C71"/>
    <w:rsid w:val="00186640"/>
    <w:rsid w:val="001901BB"/>
    <w:rsid w:val="0019217B"/>
    <w:rsid w:val="001940A1"/>
    <w:rsid w:val="001A0A22"/>
    <w:rsid w:val="001C0FAA"/>
    <w:rsid w:val="001C2D61"/>
    <w:rsid w:val="001C33C0"/>
    <w:rsid w:val="001C5F97"/>
    <w:rsid w:val="0020335B"/>
    <w:rsid w:val="00207903"/>
    <w:rsid w:val="00214744"/>
    <w:rsid w:val="00226201"/>
    <w:rsid w:val="0024166C"/>
    <w:rsid w:val="00242CC9"/>
    <w:rsid w:val="002458B6"/>
    <w:rsid w:val="00251111"/>
    <w:rsid w:val="00253E51"/>
    <w:rsid w:val="002569EE"/>
    <w:rsid w:val="00261AD3"/>
    <w:rsid w:val="00264DFC"/>
    <w:rsid w:val="002656B9"/>
    <w:rsid w:val="00274DBC"/>
    <w:rsid w:val="00281CF1"/>
    <w:rsid w:val="002824C0"/>
    <w:rsid w:val="002850A5"/>
    <w:rsid w:val="002A5DC3"/>
    <w:rsid w:val="002B3030"/>
    <w:rsid w:val="002B69DE"/>
    <w:rsid w:val="002C096A"/>
    <w:rsid w:val="002C70F4"/>
    <w:rsid w:val="002D127F"/>
    <w:rsid w:val="002D442B"/>
    <w:rsid w:val="002E0030"/>
    <w:rsid w:val="002E1216"/>
    <w:rsid w:val="002E5006"/>
    <w:rsid w:val="002F1427"/>
    <w:rsid w:val="002F215C"/>
    <w:rsid w:val="002F42D0"/>
    <w:rsid w:val="00306D44"/>
    <w:rsid w:val="003079A2"/>
    <w:rsid w:val="00321A1E"/>
    <w:rsid w:val="00331F9F"/>
    <w:rsid w:val="003505A0"/>
    <w:rsid w:val="003568D0"/>
    <w:rsid w:val="00356F9E"/>
    <w:rsid w:val="00363928"/>
    <w:rsid w:val="00370017"/>
    <w:rsid w:val="00370F4F"/>
    <w:rsid w:val="00375751"/>
    <w:rsid w:val="003814BA"/>
    <w:rsid w:val="00387126"/>
    <w:rsid w:val="003A1CBC"/>
    <w:rsid w:val="003A52A5"/>
    <w:rsid w:val="003B57FB"/>
    <w:rsid w:val="003B6693"/>
    <w:rsid w:val="003C00E5"/>
    <w:rsid w:val="003D6CEC"/>
    <w:rsid w:val="003D6F46"/>
    <w:rsid w:val="003E3AED"/>
    <w:rsid w:val="003F1FEA"/>
    <w:rsid w:val="00402D84"/>
    <w:rsid w:val="004038BF"/>
    <w:rsid w:val="004159D9"/>
    <w:rsid w:val="00431124"/>
    <w:rsid w:val="00436110"/>
    <w:rsid w:val="00440134"/>
    <w:rsid w:val="0044511A"/>
    <w:rsid w:val="00457296"/>
    <w:rsid w:val="004623B0"/>
    <w:rsid w:val="00463F23"/>
    <w:rsid w:val="00471923"/>
    <w:rsid w:val="00471BEF"/>
    <w:rsid w:val="0047289B"/>
    <w:rsid w:val="00476B76"/>
    <w:rsid w:val="00481139"/>
    <w:rsid w:val="004A299F"/>
    <w:rsid w:val="004C5694"/>
    <w:rsid w:val="004C58E3"/>
    <w:rsid w:val="004C67AF"/>
    <w:rsid w:val="004D7196"/>
    <w:rsid w:val="004E3592"/>
    <w:rsid w:val="004E39F7"/>
    <w:rsid w:val="004E5DAC"/>
    <w:rsid w:val="004F054A"/>
    <w:rsid w:val="004F692E"/>
    <w:rsid w:val="004F6C89"/>
    <w:rsid w:val="00514155"/>
    <w:rsid w:val="00526533"/>
    <w:rsid w:val="00546F75"/>
    <w:rsid w:val="00552E53"/>
    <w:rsid w:val="0055319C"/>
    <w:rsid w:val="0055453F"/>
    <w:rsid w:val="00555229"/>
    <w:rsid w:val="00560139"/>
    <w:rsid w:val="00562E52"/>
    <w:rsid w:val="00567E5D"/>
    <w:rsid w:val="00576D55"/>
    <w:rsid w:val="00583BF2"/>
    <w:rsid w:val="00596753"/>
    <w:rsid w:val="005C13A1"/>
    <w:rsid w:val="005C78F7"/>
    <w:rsid w:val="005D5822"/>
    <w:rsid w:val="005F4C52"/>
    <w:rsid w:val="005F688F"/>
    <w:rsid w:val="00606E26"/>
    <w:rsid w:val="00607C52"/>
    <w:rsid w:val="00611DA7"/>
    <w:rsid w:val="00613039"/>
    <w:rsid w:val="00616A1F"/>
    <w:rsid w:val="00617B23"/>
    <w:rsid w:val="00621FB9"/>
    <w:rsid w:val="00624187"/>
    <w:rsid w:val="00626E29"/>
    <w:rsid w:val="00636522"/>
    <w:rsid w:val="0064043D"/>
    <w:rsid w:val="00651D02"/>
    <w:rsid w:val="00661EEF"/>
    <w:rsid w:val="006622A1"/>
    <w:rsid w:val="00662637"/>
    <w:rsid w:val="00672603"/>
    <w:rsid w:val="00674639"/>
    <w:rsid w:val="00680EAD"/>
    <w:rsid w:val="006828CB"/>
    <w:rsid w:val="006866B4"/>
    <w:rsid w:val="00687FB5"/>
    <w:rsid w:val="006912A7"/>
    <w:rsid w:val="006B3F1E"/>
    <w:rsid w:val="006B4EDF"/>
    <w:rsid w:val="006B55BE"/>
    <w:rsid w:val="006E087C"/>
    <w:rsid w:val="006E6931"/>
    <w:rsid w:val="006E7097"/>
    <w:rsid w:val="007014A1"/>
    <w:rsid w:val="0070711B"/>
    <w:rsid w:val="0071142D"/>
    <w:rsid w:val="00711816"/>
    <w:rsid w:val="00714027"/>
    <w:rsid w:val="00722C28"/>
    <w:rsid w:val="007367CC"/>
    <w:rsid w:val="007425A2"/>
    <w:rsid w:val="00744791"/>
    <w:rsid w:val="00776636"/>
    <w:rsid w:val="0078101B"/>
    <w:rsid w:val="00791E01"/>
    <w:rsid w:val="007947C0"/>
    <w:rsid w:val="00794AC7"/>
    <w:rsid w:val="007B21D1"/>
    <w:rsid w:val="007B33E0"/>
    <w:rsid w:val="007C08CE"/>
    <w:rsid w:val="007D2E04"/>
    <w:rsid w:val="007D7EE8"/>
    <w:rsid w:val="007F46A5"/>
    <w:rsid w:val="00800591"/>
    <w:rsid w:val="008028F5"/>
    <w:rsid w:val="00805653"/>
    <w:rsid w:val="00813AAA"/>
    <w:rsid w:val="008224CB"/>
    <w:rsid w:val="00824506"/>
    <w:rsid w:val="00844D31"/>
    <w:rsid w:val="0084507E"/>
    <w:rsid w:val="008450CB"/>
    <w:rsid w:val="00863812"/>
    <w:rsid w:val="00882AC4"/>
    <w:rsid w:val="0089435E"/>
    <w:rsid w:val="00895F6A"/>
    <w:rsid w:val="008A025D"/>
    <w:rsid w:val="008A257E"/>
    <w:rsid w:val="008A4EEE"/>
    <w:rsid w:val="008C0DD5"/>
    <w:rsid w:val="008C6CB2"/>
    <w:rsid w:val="008D4DB9"/>
    <w:rsid w:val="008E536B"/>
    <w:rsid w:val="008F0807"/>
    <w:rsid w:val="008F24BA"/>
    <w:rsid w:val="009232C9"/>
    <w:rsid w:val="00933E5F"/>
    <w:rsid w:val="00940055"/>
    <w:rsid w:val="00941D67"/>
    <w:rsid w:val="009469D6"/>
    <w:rsid w:val="009507E4"/>
    <w:rsid w:val="00950850"/>
    <w:rsid w:val="0095123B"/>
    <w:rsid w:val="00960727"/>
    <w:rsid w:val="00960F49"/>
    <w:rsid w:val="00974367"/>
    <w:rsid w:val="00975642"/>
    <w:rsid w:val="00976571"/>
    <w:rsid w:val="00983229"/>
    <w:rsid w:val="00990537"/>
    <w:rsid w:val="00991BDC"/>
    <w:rsid w:val="009936CE"/>
    <w:rsid w:val="009A5422"/>
    <w:rsid w:val="009B1679"/>
    <w:rsid w:val="009B1EEE"/>
    <w:rsid w:val="009B3FAE"/>
    <w:rsid w:val="009D5E6E"/>
    <w:rsid w:val="009D68B1"/>
    <w:rsid w:val="009E238D"/>
    <w:rsid w:val="009F1F02"/>
    <w:rsid w:val="009F5C40"/>
    <w:rsid w:val="00A04151"/>
    <w:rsid w:val="00A04F51"/>
    <w:rsid w:val="00A1655B"/>
    <w:rsid w:val="00A21606"/>
    <w:rsid w:val="00A3219B"/>
    <w:rsid w:val="00A50BB5"/>
    <w:rsid w:val="00A62DB1"/>
    <w:rsid w:val="00A63D32"/>
    <w:rsid w:val="00A67631"/>
    <w:rsid w:val="00A76001"/>
    <w:rsid w:val="00A81D7B"/>
    <w:rsid w:val="00A91789"/>
    <w:rsid w:val="00AA0E7C"/>
    <w:rsid w:val="00AB7A02"/>
    <w:rsid w:val="00AC1D35"/>
    <w:rsid w:val="00AC3261"/>
    <w:rsid w:val="00AC59B5"/>
    <w:rsid w:val="00AC775A"/>
    <w:rsid w:val="00AD1226"/>
    <w:rsid w:val="00AD26A3"/>
    <w:rsid w:val="00AF02C4"/>
    <w:rsid w:val="00AF7E94"/>
    <w:rsid w:val="00B02295"/>
    <w:rsid w:val="00B02F33"/>
    <w:rsid w:val="00B128E1"/>
    <w:rsid w:val="00B12EAE"/>
    <w:rsid w:val="00B36A0D"/>
    <w:rsid w:val="00B37D83"/>
    <w:rsid w:val="00B401F9"/>
    <w:rsid w:val="00B411AC"/>
    <w:rsid w:val="00B4464D"/>
    <w:rsid w:val="00B6044B"/>
    <w:rsid w:val="00B708CC"/>
    <w:rsid w:val="00B70BA7"/>
    <w:rsid w:val="00B712C1"/>
    <w:rsid w:val="00B737E3"/>
    <w:rsid w:val="00B75FEE"/>
    <w:rsid w:val="00B843BE"/>
    <w:rsid w:val="00B85650"/>
    <w:rsid w:val="00B868E4"/>
    <w:rsid w:val="00BA33F9"/>
    <w:rsid w:val="00BB0999"/>
    <w:rsid w:val="00BB115E"/>
    <w:rsid w:val="00BB3A57"/>
    <w:rsid w:val="00BB748D"/>
    <w:rsid w:val="00BC2402"/>
    <w:rsid w:val="00BC5322"/>
    <w:rsid w:val="00BC55CB"/>
    <w:rsid w:val="00BC7E76"/>
    <w:rsid w:val="00BD26CB"/>
    <w:rsid w:val="00BD7CFE"/>
    <w:rsid w:val="00C04773"/>
    <w:rsid w:val="00C124C7"/>
    <w:rsid w:val="00C13B1F"/>
    <w:rsid w:val="00C13BDF"/>
    <w:rsid w:val="00C21CE7"/>
    <w:rsid w:val="00C23BDA"/>
    <w:rsid w:val="00C26600"/>
    <w:rsid w:val="00C34E35"/>
    <w:rsid w:val="00C366CE"/>
    <w:rsid w:val="00C36D01"/>
    <w:rsid w:val="00C47670"/>
    <w:rsid w:val="00C55421"/>
    <w:rsid w:val="00C5580F"/>
    <w:rsid w:val="00C6235B"/>
    <w:rsid w:val="00C759B6"/>
    <w:rsid w:val="00C8060E"/>
    <w:rsid w:val="00C82CB8"/>
    <w:rsid w:val="00C913BC"/>
    <w:rsid w:val="00CA4D7C"/>
    <w:rsid w:val="00CA5AA0"/>
    <w:rsid w:val="00CB0B9A"/>
    <w:rsid w:val="00CB1B50"/>
    <w:rsid w:val="00CB54D9"/>
    <w:rsid w:val="00CC6C4C"/>
    <w:rsid w:val="00CD2419"/>
    <w:rsid w:val="00CD50F9"/>
    <w:rsid w:val="00CE1A8F"/>
    <w:rsid w:val="00CE5C92"/>
    <w:rsid w:val="00D00ED2"/>
    <w:rsid w:val="00D034CE"/>
    <w:rsid w:val="00D11001"/>
    <w:rsid w:val="00D13281"/>
    <w:rsid w:val="00D136C3"/>
    <w:rsid w:val="00D157B3"/>
    <w:rsid w:val="00D308C2"/>
    <w:rsid w:val="00D3245B"/>
    <w:rsid w:val="00D32AD7"/>
    <w:rsid w:val="00D40CC4"/>
    <w:rsid w:val="00D45444"/>
    <w:rsid w:val="00D5417A"/>
    <w:rsid w:val="00D57756"/>
    <w:rsid w:val="00D635DF"/>
    <w:rsid w:val="00D6366A"/>
    <w:rsid w:val="00D65153"/>
    <w:rsid w:val="00D6758B"/>
    <w:rsid w:val="00D70FC2"/>
    <w:rsid w:val="00D72127"/>
    <w:rsid w:val="00D75100"/>
    <w:rsid w:val="00D76FA2"/>
    <w:rsid w:val="00D839A9"/>
    <w:rsid w:val="00D84508"/>
    <w:rsid w:val="00D85E7C"/>
    <w:rsid w:val="00D91617"/>
    <w:rsid w:val="00D97448"/>
    <w:rsid w:val="00DA4670"/>
    <w:rsid w:val="00DB3D60"/>
    <w:rsid w:val="00DB3EDF"/>
    <w:rsid w:val="00DC490F"/>
    <w:rsid w:val="00DD016C"/>
    <w:rsid w:val="00DE1F58"/>
    <w:rsid w:val="00DE547D"/>
    <w:rsid w:val="00DF4570"/>
    <w:rsid w:val="00E16D0D"/>
    <w:rsid w:val="00E27CA9"/>
    <w:rsid w:val="00E315CB"/>
    <w:rsid w:val="00E31BC6"/>
    <w:rsid w:val="00E332AC"/>
    <w:rsid w:val="00E33344"/>
    <w:rsid w:val="00E33AF2"/>
    <w:rsid w:val="00E40874"/>
    <w:rsid w:val="00E41875"/>
    <w:rsid w:val="00E50D92"/>
    <w:rsid w:val="00E51207"/>
    <w:rsid w:val="00E644A6"/>
    <w:rsid w:val="00E6614E"/>
    <w:rsid w:val="00E71871"/>
    <w:rsid w:val="00E7504B"/>
    <w:rsid w:val="00E7564C"/>
    <w:rsid w:val="00E774FE"/>
    <w:rsid w:val="00E825A4"/>
    <w:rsid w:val="00E85900"/>
    <w:rsid w:val="00E92D95"/>
    <w:rsid w:val="00E95A1A"/>
    <w:rsid w:val="00EA6CC1"/>
    <w:rsid w:val="00EE0E66"/>
    <w:rsid w:val="00EE5474"/>
    <w:rsid w:val="00EE66AD"/>
    <w:rsid w:val="00EF2261"/>
    <w:rsid w:val="00EF3792"/>
    <w:rsid w:val="00EF61F9"/>
    <w:rsid w:val="00F01E15"/>
    <w:rsid w:val="00F1468A"/>
    <w:rsid w:val="00F26538"/>
    <w:rsid w:val="00F402E0"/>
    <w:rsid w:val="00F500E2"/>
    <w:rsid w:val="00F5628F"/>
    <w:rsid w:val="00F569BF"/>
    <w:rsid w:val="00F60E20"/>
    <w:rsid w:val="00F63313"/>
    <w:rsid w:val="00F715BF"/>
    <w:rsid w:val="00F74DE9"/>
    <w:rsid w:val="00F8059A"/>
    <w:rsid w:val="00FA3ACD"/>
    <w:rsid w:val="00FC0E17"/>
    <w:rsid w:val="00FC3993"/>
    <w:rsid w:val="00FD05E3"/>
    <w:rsid w:val="00FD306E"/>
    <w:rsid w:val="00FE0522"/>
    <w:rsid w:val="00FE0FFA"/>
    <w:rsid w:val="00FE255A"/>
    <w:rsid w:val="00FE3A3E"/>
    <w:rsid w:val="00FF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27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3EF3C-2049-422F-B485-E270EB50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2889</TotalTime>
  <Pages>35</Pages>
  <Words>5598</Words>
  <Characters>30235</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121</cp:revision>
  <dcterms:created xsi:type="dcterms:W3CDTF">2022-09-03T12:08:00Z</dcterms:created>
  <dcterms:modified xsi:type="dcterms:W3CDTF">2022-10-01T22:38:00Z</dcterms:modified>
</cp:coreProperties>
</file>