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05D0" w14:textId="77777777" w:rsidR="2C3333B5" w:rsidRDefault="2C3333B5" w:rsidP="00966B77">
      <w:pPr>
        <w:jc w:val="center"/>
        <w:rPr>
          <w:sz w:val="56"/>
          <w:szCs w:val="56"/>
        </w:rPr>
      </w:pPr>
      <w:r w:rsidRPr="2C3333B5">
        <w:rPr>
          <w:sz w:val="56"/>
          <w:szCs w:val="56"/>
        </w:rPr>
        <w:t>Usuários e Outros Stakeholders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227"/>
        <w:gridCol w:w="5799"/>
      </w:tblGrid>
      <w:tr w:rsidR="2C3333B5" w14:paraId="46ED4E46" w14:textId="77777777" w:rsidTr="001B2FB5">
        <w:trPr>
          <w:trHeight w:val="372"/>
        </w:trPr>
        <w:tc>
          <w:tcPr>
            <w:tcW w:w="3227" w:type="dxa"/>
            <w:shd w:val="clear" w:color="auto" w:fill="C5E0B3" w:themeFill="accent6" w:themeFillTint="66"/>
            <w:vAlign w:val="center"/>
          </w:tcPr>
          <w:p w14:paraId="64018D93" w14:textId="77777777" w:rsidR="2C3333B5" w:rsidRDefault="77759762" w:rsidP="00966B77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b/>
                <w:bCs/>
                <w:color w:val="000000" w:themeColor="text1"/>
              </w:rPr>
              <w:t>Usuários</w:t>
            </w:r>
          </w:p>
        </w:tc>
        <w:tc>
          <w:tcPr>
            <w:tcW w:w="5799" w:type="dxa"/>
            <w:shd w:val="clear" w:color="auto" w:fill="C5E0B3" w:themeFill="accent6" w:themeFillTint="66"/>
            <w:vAlign w:val="center"/>
          </w:tcPr>
          <w:p w14:paraId="212251CE" w14:textId="77777777" w:rsidR="2C3333B5" w:rsidRDefault="77759762" w:rsidP="00966B77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</w:tr>
      <w:tr w:rsidR="00661624" w14:paraId="3F133151" w14:textId="77777777" w:rsidTr="001B2FB5">
        <w:tc>
          <w:tcPr>
            <w:tcW w:w="3227" w:type="dxa"/>
          </w:tcPr>
          <w:p w14:paraId="04F66833" w14:textId="77777777" w:rsidR="00661624" w:rsidRPr="00661624" w:rsidRDefault="00661624" w:rsidP="008E029C">
            <w:pPr>
              <w:spacing w:line="259" w:lineRule="auto"/>
              <w:rPr>
                <w:rFonts w:ascii="Arial" w:eastAsia="Arial" w:hAnsi="Arial" w:cs="Arial"/>
                <w:color w:val="000000" w:themeColor="text1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Gerente</w:t>
            </w:r>
          </w:p>
        </w:tc>
        <w:tc>
          <w:tcPr>
            <w:tcW w:w="5799" w:type="dxa"/>
          </w:tcPr>
          <w:p w14:paraId="5E3CD187" w14:textId="7CB291F7" w:rsidR="001B2FB5" w:rsidRDefault="00661624" w:rsidP="008E029C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1279899">
              <w:rPr>
                <w:rFonts w:ascii="Arial" w:eastAsia="Arial" w:hAnsi="Arial" w:cs="Arial"/>
                <w:color w:val="000000" w:themeColor="text1"/>
              </w:rPr>
              <w:t>Usará o sistema Di Mani, para:</w:t>
            </w:r>
          </w:p>
          <w:p w14:paraId="1567D1E6" w14:textId="77777777" w:rsidR="001B2FB5" w:rsidRPr="001B2FB5" w:rsidRDefault="001B2FB5" w:rsidP="001B2FB5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Supervisionar pedidos para identificar</w:t>
            </w:r>
            <w:r w:rsidRPr="01279899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AEC2152" w14:textId="65F5B312" w:rsidR="001B2FB5" w:rsidRPr="00CA4666" w:rsidRDefault="00CA4666" w:rsidP="001B2FB5">
            <w:pPr>
              <w:pStyle w:val="Pargrafoda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Possível </w:t>
            </w:r>
            <w:r w:rsidRPr="00CA4666">
              <w:rPr>
                <w:rFonts w:ascii="Arial" w:hAnsi="Arial" w:cs="Arial"/>
              </w:rPr>
              <w:t>inconsistência</w:t>
            </w:r>
            <w:r w:rsidR="001B2FB5" w:rsidRPr="00CA4666">
              <w:rPr>
                <w:rFonts w:ascii="Arial" w:hAnsi="Arial" w:cs="Arial"/>
              </w:rPr>
              <w:t xml:space="preserve"> no pedido</w:t>
            </w:r>
            <w:r>
              <w:rPr>
                <w:rFonts w:ascii="Arial" w:hAnsi="Arial" w:cs="Arial"/>
              </w:rPr>
              <w:t>.</w:t>
            </w:r>
          </w:p>
          <w:p w14:paraId="5FC72C8A" w14:textId="77777777" w:rsidR="001B2FB5" w:rsidRPr="00CA4666" w:rsidRDefault="001B2FB5" w:rsidP="001B2FB5">
            <w:pPr>
              <w:pStyle w:val="Pargrafoda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CA4666">
              <w:rPr>
                <w:rFonts w:ascii="Arial" w:hAnsi="Arial" w:cs="Arial"/>
              </w:rPr>
              <w:t>Demora no atendimento de algum pedido</w:t>
            </w:r>
          </w:p>
          <w:p w14:paraId="22957686" w14:textId="1446DA2D" w:rsidR="001B2FB5" w:rsidRPr="00CA4666" w:rsidRDefault="001B2FB5" w:rsidP="00CA4666">
            <w:pPr>
              <w:pStyle w:val="Pargrafoda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CA4666">
              <w:rPr>
                <w:rFonts w:ascii="Arial" w:hAnsi="Arial" w:cs="Arial"/>
              </w:rPr>
              <w:t xml:space="preserve">Troca ou devolução de um </w:t>
            </w:r>
            <w:r w:rsidR="00CA4666">
              <w:rPr>
                <w:rFonts w:ascii="Arial" w:hAnsi="Arial" w:cs="Arial"/>
              </w:rPr>
              <w:t>produto</w:t>
            </w:r>
            <w:r w:rsidRPr="00CA4666">
              <w:rPr>
                <w:rFonts w:ascii="Arial" w:hAnsi="Arial" w:cs="Arial"/>
              </w:rPr>
              <w:t xml:space="preserve"> padrão</w:t>
            </w:r>
          </w:p>
          <w:p w14:paraId="2D29E291" w14:textId="3C5192B9" w:rsidR="00661624" w:rsidRDefault="00661624" w:rsidP="008E029C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</w:rPr>
            </w:pPr>
            <w:r w:rsidRPr="01279899">
              <w:rPr>
                <w:rFonts w:ascii="Arial" w:eastAsia="Arial" w:hAnsi="Arial" w:cs="Arial"/>
                <w:color w:val="000000" w:themeColor="text1"/>
              </w:rPr>
              <w:t>Controlar estoque de produtos e materiais;</w:t>
            </w:r>
          </w:p>
          <w:p w14:paraId="3AE5A659" w14:textId="77777777" w:rsidR="00661624" w:rsidRDefault="00661624" w:rsidP="008E029C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</w:rPr>
            </w:pPr>
            <w:r w:rsidRPr="01279899">
              <w:rPr>
                <w:rFonts w:ascii="Arial" w:eastAsia="Arial" w:hAnsi="Arial" w:cs="Arial"/>
                <w:color w:val="000000" w:themeColor="text1"/>
              </w:rPr>
              <w:t>Conversar com clientes que fizerem encomendas sob medida;</w:t>
            </w:r>
          </w:p>
          <w:p w14:paraId="172B7DB9" w14:textId="77777777" w:rsidR="00661624" w:rsidRDefault="00661624" w:rsidP="008E029C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</w:rPr>
            </w:pPr>
            <w:r w:rsidRPr="01279899">
              <w:rPr>
                <w:rFonts w:ascii="Arial" w:eastAsia="Arial" w:hAnsi="Arial" w:cs="Arial"/>
                <w:color w:val="000000" w:themeColor="text1"/>
              </w:rPr>
              <w:t>Acompanhar as estatísticas de uso do sistema;</w:t>
            </w:r>
          </w:p>
          <w:p w14:paraId="0C4E9E15" w14:textId="4B6C9B6B" w:rsidR="00661624" w:rsidRPr="00BD592A" w:rsidRDefault="00BD592A" w:rsidP="00BD592A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Definir</w:t>
            </w:r>
            <w:r w:rsidR="00661624" w:rsidRPr="01279899">
              <w:rPr>
                <w:rFonts w:ascii="Arial" w:eastAsia="Arial" w:hAnsi="Arial" w:cs="Arial"/>
                <w:color w:val="000000" w:themeColor="text1"/>
              </w:rPr>
              <w:t xml:space="preserve"> valores e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criar </w:t>
            </w:r>
            <w:r w:rsidR="00661624" w:rsidRPr="01279899">
              <w:rPr>
                <w:rFonts w:ascii="Arial" w:eastAsia="Arial" w:hAnsi="Arial" w:cs="Arial"/>
                <w:color w:val="000000" w:themeColor="text1"/>
              </w:rPr>
              <w:t xml:space="preserve">promoções </w:t>
            </w:r>
            <w:r>
              <w:rPr>
                <w:rFonts w:ascii="Arial" w:eastAsia="Arial" w:hAnsi="Arial" w:cs="Arial"/>
                <w:color w:val="000000" w:themeColor="text1"/>
              </w:rPr>
              <w:t>para os</w:t>
            </w:r>
            <w:r w:rsidR="00661624" w:rsidRPr="01279899">
              <w:rPr>
                <w:rFonts w:ascii="Arial" w:eastAsia="Arial" w:hAnsi="Arial" w:cs="Arial"/>
                <w:color w:val="000000" w:themeColor="text1"/>
              </w:rPr>
              <w:t xml:space="preserve"> produtos;</w:t>
            </w:r>
          </w:p>
        </w:tc>
      </w:tr>
      <w:tr w:rsidR="26E21FC6" w14:paraId="23F66CDE" w14:textId="77777777" w:rsidTr="001B2FB5">
        <w:tc>
          <w:tcPr>
            <w:tcW w:w="3227" w:type="dxa"/>
          </w:tcPr>
          <w:p w14:paraId="16B2A609" w14:textId="77777777" w:rsidR="26E21FC6" w:rsidRDefault="00661624" w:rsidP="01279899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Cliente</w:t>
            </w:r>
          </w:p>
          <w:p w14:paraId="71532EB9" w14:textId="2ECAFC98" w:rsidR="00661624" w:rsidRDefault="00661624" w:rsidP="01279899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799" w:type="dxa"/>
          </w:tcPr>
          <w:p w14:paraId="6038860B" w14:textId="5DF2DEE0" w:rsidR="26E21FC6" w:rsidRDefault="77759762" w:rsidP="77759762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01279899">
              <w:rPr>
                <w:rFonts w:ascii="Arial" w:eastAsia="Arial" w:hAnsi="Arial" w:cs="Arial"/>
                <w:color w:val="000000" w:themeColor="text1"/>
              </w:rPr>
              <w:t xml:space="preserve">Usará o sistema </w:t>
            </w:r>
            <w:r w:rsidR="6B3FDC9A" w:rsidRPr="01279899">
              <w:rPr>
                <w:rFonts w:ascii="Arial" w:eastAsia="Arial" w:hAnsi="Arial" w:cs="Arial"/>
                <w:color w:val="000000" w:themeColor="text1"/>
              </w:rPr>
              <w:t>Di Mani</w:t>
            </w:r>
            <w:r w:rsidRPr="01279899">
              <w:rPr>
                <w:rFonts w:ascii="Arial" w:eastAsia="Arial" w:hAnsi="Arial" w:cs="Arial"/>
                <w:color w:val="000000" w:themeColor="text1"/>
              </w:rPr>
              <w:t>, para:</w:t>
            </w:r>
          </w:p>
          <w:p w14:paraId="37D2362F" w14:textId="142640AF" w:rsidR="26E21FC6" w:rsidRDefault="18F829C4" w:rsidP="01279899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r w:rsidRPr="01279899">
              <w:rPr>
                <w:rFonts w:ascii="Arial" w:eastAsia="Arial" w:hAnsi="Arial" w:cs="Arial"/>
                <w:color w:val="000000" w:themeColor="text1"/>
              </w:rPr>
              <w:t>Visualizar o catálogo de produtos disponíveis</w:t>
            </w:r>
            <w:r w:rsidR="69D153DC" w:rsidRPr="01279899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21FE32F0" w14:textId="1AE2F8DB" w:rsidR="26E21FC6" w:rsidRDefault="00661624" w:rsidP="7B0063EC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Realizar</w:t>
            </w:r>
            <w:r w:rsidR="1ADF5944" w:rsidRPr="01279899">
              <w:rPr>
                <w:rFonts w:ascii="Arial" w:eastAsia="Arial" w:hAnsi="Arial" w:cs="Arial"/>
                <w:color w:val="000000" w:themeColor="text1"/>
              </w:rPr>
              <w:t xml:space="preserve"> encomendas sob medida</w:t>
            </w:r>
            <w:r w:rsidR="39D255D6" w:rsidRPr="01279899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410C5672" w14:textId="3266E816" w:rsidR="26E21FC6" w:rsidRDefault="62AB803D" w:rsidP="01279899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r w:rsidRPr="01279899">
              <w:rPr>
                <w:rFonts w:ascii="Arial" w:eastAsia="Arial" w:hAnsi="Arial" w:cs="Arial"/>
                <w:color w:val="000000" w:themeColor="text1"/>
              </w:rPr>
              <w:t>Escolher forma de pagamento</w:t>
            </w:r>
            <w:r w:rsidR="0444BEBD" w:rsidRPr="01279899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2BBA2AEB" w14:textId="5D24E095" w:rsidR="26E21FC6" w:rsidRDefault="00661624" w:rsidP="01279899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Realizar</w:t>
            </w:r>
            <w:r w:rsidR="2AB49FCF" w:rsidRPr="01279899">
              <w:rPr>
                <w:rFonts w:ascii="Arial" w:eastAsia="Arial" w:hAnsi="Arial" w:cs="Arial"/>
                <w:color w:val="000000" w:themeColor="text1"/>
              </w:rPr>
              <w:t xml:space="preserve"> simulação de entrega, consultar o preço ou estudar entrega em mãos</w:t>
            </w:r>
            <w:r w:rsidR="7138B8F3" w:rsidRPr="01279899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100F7446" w14:textId="26CF4520" w:rsidR="26E21FC6" w:rsidRDefault="00661624" w:rsidP="7B0063EC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Realizar </w:t>
            </w:r>
            <w:r w:rsidR="001B2FB5">
              <w:rPr>
                <w:rFonts w:ascii="Arial" w:eastAsia="Arial" w:hAnsi="Arial" w:cs="Arial"/>
                <w:color w:val="000000" w:themeColor="text1"/>
              </w:rPr>
              <w:t>seu</w:t>
            </w:r>
            <w:r w:rsidR="51367891" w:rsidRPr="01279899">
              <w:rPr>
                <w:rFonts w:ascii="Arial" w:eastAsia="Arial" w:hAnsi="Arial" w:cs="Arial"/>
                <w:color w:val="000000" w:themeColor="text1"/>
              </w:rPr>
              <w:t xml:space="preserve"> cadastr</w:t>
            </w:r>
            <w:r>
              <w:rPr>
                <w:rFonts w:ascii="Arial" w:eastAsia="Arial" w:hAnsi="Arial" w:cs="Arial"/>
                <w:color w:val="000000" w:themeColor="text1"/>
              </w:rPr>
              <w:t>amento</w:t>
            </w:r>
            <w:r w:rsidR="7C72A8AB" w:rsidRPr="01279899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42DD8A6C" w14:textId="42963CD8" w:rsidR="26E21FC6" w:rsidRDefault="579D0EF5" w:rsidP="01279899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r w:rsidRPr="01279899">
              <w:rPr>
                <w:rFonts w:ascii="Arial" w:eastAsia="Arial" w:hAnsi="Arial" w:cs="Arial"/>
                <w:color w:val="000000" w:themeColor="text1"/>
              </w:rPr>
              <w:t>Tirar dúvidas</w:t>
            </w:r>
            <w:r w:rsidR="5B9299EB" w:rsidRPr="01279899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672A6659" w14:textId="77777777" w:rsidR="26E21FC6" w:rsidRDefault="26E21FC6" w:rsidP="26E21FC6">
            <w:pPr>
              <w:rPr>
                <w:rFonts w:ascii="Calibri" w:eastAsia="Calibri" w:hAnsi="Calibri" w:cs="Calibri"/>
              </w:rPr>
            </w:pPr>
          </w:p>
        </w:tc>
      </w:tr>
    </w:tbl>
    <w:p w14:paraId="47FFF217" w14:textId="5C55A000" w:rsidR="01279899" w:rsidRDefault="01279899"/>
    <w:p w14:paraId="0A37501D" w14:textId="77777777" w:rsidR="2C3333B5" w:rsidRPr="00682F02" w:rsidRDefault="2C3333B5" w:rsidP="2C3333B5">
      <w:pPr>
        <w:rPr>
          <w:u w:val="single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227"/>
        <w:gridCol w:w="5799"/>
      </w:tblGrid>
      <w:tr w:rsidR="2C3333B5" w14:paraId="58FE25EF" w14:textId="77777777" w:rsidTr="001B2FB5">
        <w:trPr>
          <w:trHeight w:val="339"/>
        </w:trPr>
        <w:tc>
          <w:tcPr>
            <w:tcW w:w="3227" w:type="dxa"/>
            <w:shd w:val="clear" w:color="auto" w:fill="C5E0B3" w:themeFill="accent6" w:themeFillTint="66"/>
            <w:vAlign w:val="center"/>
          </w:tcPr>
          <w:p w14:paraId="369FCEF9" w14:textId="77777777" w:rsidR="2C3333B5" w:rsidRDefault="77759762" w:rsidP="00966B77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b/>
                <w:bCs/>
                <w:color w:val="000000" w:themeColor="text1"/>
              </w:rPr>
              <w:t>Outros Stakeholders</w:t>
            </w:r>
          </w:p>
        </w:tc>
        <w:tc>
          <w:tcPr>
            <w:tcW w:w="5799" w:type="dxa"/>
            <w:shd w:val="clear" w:color="auto" w:fill="C5E0B3" w:themeFill="accent6" w:themeFillTint="66"/>
            <w:vAlign w:val="center"/>
          </w:tcPr>
          <w:p w14:paraId="29FCE41E" w14:textId="77777777" w:rsidR="2C3333B5" w:rsidRDefault="77759762" w:rsidP="00966B77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</w:tr>
      <w:tr w:rsidR="2C3333B5" w14:paraId="39144840" w14:textId="77777777" w:rsidTr="001B2FB5">
        <w:trPr>
          <w:trHeight w:val="839"/>
        </w:trPr>
        <w:tc>
          <w:tcPr>
            <w:tcW w:w="3227" w:type="dxa"/>
          </w:tcPr>
          <w:p w14:paraId="6B548961" w14:textId="77777777" w:rsidR="2C3333B5" w:rsidRDefault="77759762" w:rsidP="77759762">
            <w:pPr>
              <w:rPr>
                <w:rFonts w:ascii="Arial" w:eastAsia="Arial" w:hAnsi="Arial" w:cs="Arial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>Desenvolvedores</w:t>
            </w:r>
          </w:p>
        </w:tc>
        <w:tc>
          <w:tcPr>
            <w:tcW w:w="5799" w:type="dxa"/>
          </w:tcPr>
          <w:p w14:paraId="3B06C76D" w14:textId="77C9F4A5" w:rsidR="2C3333B5" w:rsidRPr="00BD592A" w:rsidRDefault="00BD592A" w:rsidP="77759762">
            <w:pPr>
              <w:rPr>
                <w:rFonts w:ascii="Arial" w:eastAsia="Arial" w:hAnsi="Arial" w:cs="Arial"/>
                <w:color w:val="000000" w:themeColor="text1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Produzirão</w:t>
            </w:r>
            <w:r w:rsidR="77759762" w:rsidRPr="01279899">
              <w:rPr>
                <w:rFonts w:ascii="Arial" w:eastAsia="Arial" w:hAnsi="Arial" w:cs="Arial"/>
                <w:color w:val="000000" w:themeColor="text1"/>
              </w:rPr>
              <w:t xml:space="preserve"> a documentação e desenvolvimento inicial, conforme a necessidade exposta do cliente </w:t>
            </w:r>
            <w:r w:rsidR="5A77CDBA" w:rsidRPr="01279899">
              <w:rPr>
                <w:rFonts w:ascii="Arial" w:eastAsia="Arial" w:hAnsi="Arial" w:cs="Arial"/>
                <w:color w:val="000000" w:themeColor="text1"/>
              </w:rPr>
              <w:t>para o s</w:t>
            </w:r>
            <w:r w:rsidR="77759762" w:rsidRPr="01279899">
              <w:rPr>
                <w:rFonts w:ascii="Arial" w:eastAsia="Arial" w:hAnsi="Arial" w:cs="Arial"/>
                <w:color w:val="000000" w:themeColor="text1"/>
              </w:rPr>
              <w:t>istema.</w:t>
            </w:r>
          </w:p>
        </w:tc>
      </w:tr>
      <w:tr w:rsidR="01279899" w14:paraId="5773CAEA" w14:textId="77777777" w:rsidTr="001B2FB5">
        <w:trPr>
          <w:trHeight w:val="1617"/>
        </w:trPr>
        <w:tc>
          <w:tcPr>
            <w:tcW w:w="3227" w:type="dxa"/>
          </w:tcPr>
          <w:p w14:paraId="34D34573" w14:textId="73649A67" w:rsidR="470C43F0" w:rsidRDefault="470C43F0" w:rsidP="01279899">
            <w:pPr>
              <w:rPr>
                <w:rFonts w:ascii="Arial" w:eastAsia="Arial" w:hAnsi="Arial" w:cs="Arial"/>
                <w:color w:val="000000" w:themeColor="text1"/>
              </w:rPr>
            </w:pPr>
            <w:r w:rsidRPr="01279899">
              <w:rPr>
                <w:rFonts w:ascii="Arial" w:eastAsia="Arial" w:hAnsi="Arial" w:cs="Arial"/>
                <w:color w:val="000000" w:themeColor="text1"/>
              </w:rPr>
              <w:t>Fornecedor</w:t>
            </w:r>
          </w:p>
        </w:tc>
        <w:tc>
          <w:tcPr>
            <w:tcW w:w="5799" w:type="dxa"/>
          </w:tcPr>
          <w:p w14:paraId="106A4D02" w14:textId="7BB54592" w:rsidR="43AD0FB8" w:rsidRPr="00661624" w:rsidRDefault="00661624" w:rsidP="01279899">
            <w:pPr>
              <w:rPr>
                <w:rFonts w:ascii="Arial" w:eastAsia="Arial" w:hAnsi="Arial" w:cs="Arial"/>
                <w:color w:val="000000" w:themeColor="text1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Será afetado pois se não houver o produto em estoque ou o cliente realize um pedido sob medida será </w:t>
            </w:r>
            <w:r w:rsidRPr="00BD592A">
              <w:rPr>
                <w:rFonts w:ascii="Arial" w:eastAsia="Arial" w:hAnsi="Arial" w:cs="Arial"/>
                <w:color w:val="000000" w:themeColor="text1"/>
              </w:rPr>
              <w:t>contatado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para produzir </w:t>
            </w:r>
            <w:r w:rsidR="43AD0FB8" w:rsidRPr="01279899">
              <w:rPr>
                <w:rFonts w:ascii="Arial" w:eastAsia="Arial" w:hAnsi="Arial" w:cs="Arial"/>
                <w:color w:val="000000" w:themeColor="text1"/>
              </w:rPr>
              <w:t>as peças que serão comercializadas.</w:t>
            </w:r>
          </w:p>
        </w:tc>
      </w:tr>
    </w:tbl>
    <w:p w14:paraId="5DAB6C7B" w14:textId="77777777" w:rsidR="77759762" w:rsidRDefault="77759762"/>
    <w:p w14:paraId="02EB378F" w14:textId="3D076ACF" w:rsidR="2C3333B5" w:rsidRDefault="2C3333B5" w:rsidP="2C3333B5"/>
    <w:sectPr w:rsidR="2C3333B5" w:rsidSect="00A47C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362E"/>
    <w:multiLevelType w:val="hybridMultilevel"/>
    <w:tmpl w:val="687AAA0A"/>
    <w:lvl w:ilvl="0" w:tplc="C40C9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45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E6E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8A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F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81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0B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47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CA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05FD"/>
    <w:multiLevelType w:val="hybridMultilevel"/>
    <w:tmpl w:val="8E5A7FCE"/>
    <w:lvl w:ilvl="0" w:tplc="7B504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03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25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80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20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C5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E2C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87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20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1D80"/>
    <w:multiLevelType w:val="hybridMultilevel"/>
    <w:tmpl w:val="C324F7F4"/>
    <w:lvl w:ilvl="0" w:tplc="E3AA9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426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2C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45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2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4A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C6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46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82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D13C8"/>
    <w:multiLevelType w:val="hybridMultilevel"/>
    <w:tmpl w:val="1C24E6D2"/>
    <w:lvl w:ilvl="0" w:tplc="CE88E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EB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8D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0A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4E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6A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A5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CE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26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7858D27"/>
    <w:rsid w:val="001B2FB5"/>
    <w:rsid w:val="003BA67D"/>
    <w:rsid w:val="00661624"/>
    <w:rsid w:val="00682F02"/>
    <w:rsid w:val="00966B77"/>
    <w:rsid w:val="00A47CA1"/>
    <w:rsid w:val="00BD592A"/>
    <w:rsid w:val="00CA4666"/>
    <w:rsid w:val="00DAC7FC"/>
    <w:rsid w:val="00FD64E2"/>
    <w:rsid w:val="01279899"/>
    <w:rsid w:val="0444BEBD"/>
    <w:rsid w:val="0536D128"/>
    <w:rsid w:val="07415E60"/>
    <w:rsid w:val="10A35DF7"/>
    <w:rsid w:val="16EBC81C"/>
    <w:rsid w:val="17858D27"/>
    <w:rsid w:val="18541F25"/>
    <w:rsid w:val="1895477F"/>
    <w:rsid w:val="18F829C4"/>
    <w:rsid w:val="1ADF5944"/>
    <w:rsid w:val="20C20DB0"/>
    <w:rsid w:val="26E21FC6"/>
    <w:rsid w:val="28A5A9CD"/>
    <w:rsid w:val="2AB49FCF"/>
    <w:rsid w:val="2C3333B5"/>
    <w:rsid w:val="39D255D6"/>
    <w:rsid w:val="3A90E1BA"/>
    <w:rsid w:val="3D797EE7"/>
    <w:rsid w:val="43AD0FB8"/>
    <w:rsid w:val="470C43F0"/>
    <w:rsid w:val="47BAEE77"/>
    <w:rsid w:val="4956BED8"/>
    <w:rsid w:val="4C8E5F9A"/>
    <w:rsid w:val="51367891"/>
    <w:rsid w:val="5470E050"/>
    <w:rsid w:val="579D0EF5"/>
    <w:rsid w:val="5A77CDBA"/>
    <w:rsid w:val="5B9299EB"/>
    <w:rsid w:val="611A3ADD"/>
    <w:rsid w:val="62AB803D"/>
    <w:rsid w:val="6451DB9F"/>
    <w:rsid w:val="67260040"/>
    <w:rsid w:val="69D153DC"/>
    <w:rsid w:val="6B3FDC9A"/>
    <w:rsid w:val="7138B8F3"/>
    <w:rsid w:val="72DCCB9E"/>
    <w:rsid w:val="77759762"/>
    <w:rsid w:val="786C8BBF"/>
    <w:rsid w:val="78DFE1F1"/>
    <w:rsid w:val="7B0063EC"/>
    <w:rsid w:val="7C542775"/>
    <w:rsid w:val="7C72A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035D"/>
  <w15:docId w15:val="{EE2359A2-85C4-4092-9183-2B49368B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C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A4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Renzo Yamamoto</dc:creator>
  <cp:lastModifiedBy>Gabriel Goncalves Corvelo Bastos</cp:lastModifiedBy>
  <cp:revision>6</cp:revision>
  <dcterms:created xsi:type="dcterms:W3CDTF">2020-10-01T01:16:00Z</dcterms:created>
  <dcterms:modified xsi:type="dcterms:W3CDTF">2021-05-12T14:32:00Z</dcterms:modified>
</cp:coreProperties>
</file>