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616886ee66e4912" /><Relationship Type="http://schemas.openxmlformats.org/package/2006/relationships/metadata/core-properties" Target="/package/services/metadata/core-properties/a601c3b518bd4320853dea7f52966d95.psmdcp" Id="R149b193c63d040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22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4322"/>
        <w:gridCol w:w="5000"/>
      </w:tblGrid>
      <w:tr xmlns:wp14="http://schemas.microsoft.com/office/word/2010/wordml" w:rsidTr="3CDE4549" w14:paraId="305DA70F" wp14:textId="77777777">
        <w:tc>
          <w:tcPr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02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val="clear" w:color="auto" w:fill="BFBFBF" w:themeFill="background1" w:themeFillShade="BF"/>
            <w:tcMar/>
          </w:tcPr>
          <w:p w:rsidRPr="00000000" w:rsidR="00000000" w:rsidDel="00000000" w:rsidP="6568327B" w:rsidRDefault="00000000" w14:paraId="00000003" wp14:textId="3A3B1FAA">
            <w:pPr>
              <w:rPr>
                <w:b w:val="1"/>
                <w:bCs w:val="1"/>
              </w:rPr>
            </w:pPr>
            <w:r w:rsidRPr="3CDE4549" w:rsidR="6568327B">
              <w:rPr>
                <w:b w:val="1"/>
                <w:bCs w:val="1"/>
              </w:rPr>
              <w:t>UC0</w:t>
            </w:r>
            <w:r w:rsidRPr="3CDE4549" w:rsidR="70A7DF16">
              <w:rPr>
                <w:b w:val="1"/>
                <w:bCs w:val="1"/>
              </w:rPr>
              <w:t xml:space="preserve">4 </w:t>
            </w:r>
            <w:r w:rsidRPr="3CDE4549" w:rsidR="6568327B">
              <w:rPr>
                <w:b w:val="1"/>
                <w:bCs w:val="1"/>
              </w:rPr>
              <w:t xml:space="preserve">– Selecionar </w:t>
            </w:r>
            <w:r w:rsidRPr="3CDE4549" w:rsidR="5EB8507F">
              <w:rPr>
                <w:b w:val="1"/>
                <w:bCs w:val="1"/>
              </w:rPr>
              <w:t>Produtos</w:t>
            </w:r>
          </w:p>
        </w:tc>
      </w:tr>
      <w:tr xmlns:wp14="http://schemas.microsoft.com/office/word/2010/wordml" w:rsidTr="3CDE4549" w14:paraId="12F6EF94" wp14:textId="77777777">
        <w:tc>
          <w:tcPr>
            <w:tcMar/>
          </w:tcPr>
          <w:p w:rsidRPr="00000000" w:rsidR="00000000" w:rsidDel="00000000" w:rsidP="00000000" w:rsidRDefault="00000000" w14:paraId="00000004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Caso de Uso</w:t>
            </w:r>
          </w:p>
        </w:tc>
        <w:tc>
          <w:tcPr>
            <w:tcMar/>
          </w:tcPr>
          <w:p w:rsidRPr="00000000" w:rsidR="00000000" w:rsidDel="00000000" w:rsidP="00000000" w:rsidRDefault="00000000" w14:paraId="00000005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Principal</w:t>
            </w:r>
          </w:p>
        </w:tc>
      </w:tr>
      <w:tr xmlns:wp14="http://schemas.microsoft.com/office/word/2010/wordml" w:rsidTr="3CDE4549" w14:paraId="209DB155" wp14:textId="77777777">
        <w:tc>
          <w:tcPr>
            <w:tcMar/>
          </w:tcPr>
          <w:p w:rsidRPr="00000000" w:rsidR="00000000" w:rsidDel="00000000" w:rsidP="00000000" w:rsidRDefault="00000000" w14:paraId="00000006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Ator Principal</w:t>
            </w:r>
          </w:p>
        </w:tc>
        <w:tc>
          <w:tcPr>
            <w:tcMar/>
          </w:tcPr>
          <w:p w:rsidRPr="00000000" w:rsidR="00000000" w:rsidDel="00000000" w:rsidP="00000000" w:rsidRDefault="00000000" w14:paraId="00000007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Consumidor</w:t>
            </w:r>
          </w:p>
        </w:tc>
      </w:tr>
      <w:tr xmlns:wp14="http://schemas.microsoft.com/office/word/2010/wordml" w:rsidTr="3CDE4549" w14:paraId="3CF801E2" wp14:textId="77777777">
        <w:tc>
          <w:tcPr>
            <w:tcMar/>
          </w:tcPr>
          <w:p w:rsidRPr="00000000" w:rsidR="00000000" w:rsidDel="00000000" w:rsidP="00000000" w:rsidRDefault="00000000" w14:paraId="00000008" wp14:textId="77777777">
            <w:pPr>
              <w:tabs>
                <w:tab w:val="left" w:pos="1575"/>
              </w:tabs>
              <w:rPr/>
            </w:pPr>
            <w:r w:rsidRPr="00000000" w:rsidDel="00000000" w:rsidR="00000000">
              <w:rPr>
                <w:rtl w:val="0"/>
              </w:rPr>
              <w:t xml:space="preserve">Ator(es) Secundário(s)</w:t>
            </w:r>
          </w:p>
        </w:tc>
        <w:tc>
          <w:tcPr>
            <w:tcMar/>
          </w:tcPr>
          <w:p w:rsidRPr="00000000" w:rsidR="00000000" w:rsidDel="00000000" w:rsidP="00000000" w:rsidRDefault="00000000" w14:paraId="00000009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Não há</w:t>
            </w:r>
          </w:p>
        </w:tc>
      </w:tr>
      <w:tr xmlns:wp14="http://schemas.microsoft.com/office/word/2010/wordml" w:rsidTr="3CDE4549" w14:paraId="4076E96B" wp14:textId="77777777">
        <w:tc>
          <w:tcPr>
            <w:tcMar/>
          </w:tcPr>
          <w:p w:rsidRPr="00000000" w:rsidR="00000000" w:rsidDel="00000000" w:rsidP="00000000" w:rsidRDefault="00000000" w14:paraId="0000000A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Resumo</w:t>
            </w:r>
          </w:p>
        </w:tc>
        <w:tc>
          <w:tcPr>
            <w:tcMar/>
          </w:tcPr>
          <w:p w:rsidRPr="00000000" w:rsidR="00000000" w:rsidDel="00000000" w:rsidP="00000000" w:rsidRDefault="00000000" w14:paraId="0000000B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Fluxo realizado para que o consumidor consiga efetuar a seleção dos produtos que deseja adquirir</w:t>
            </w:r>
          </w:p>
        </w:tc>
      </w:tr>
      <w:tr xmlns:wp14="http://schemas.microsoft.com/office/word/2010/wordml" w:rsidTr="3CDE4549" w14:paraId="160EE4B7" wp14:textId="77777777">
        <w:tc>
          <w:tcPr>
            <w:tcMar/>
          </w:tcPr>
          <w:p w:rsidRPr="00000000" w:rsidR="00000000" w:rsidDel="00000000" w:rsidP="00000000" w:rsidRDefault="00000000" w14:paraId="0000000C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Pré-condições</w:t>
            </w:r>
          </w:p>
        </w:tc>
        <w:tc>
          <w:tcPr>
            <w:tcMar/>
          </w:tcPr>
          <w:p w:rsidRPr="00000000" w:rsidR="00000000" w:rsidDel="00000000" w:rsidP="00000000" w:rsidRDefault="00000000" w14:paraId="0000000D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Acessar o catálogo de produtos</w:t>
            </w:r>
          </w:p>
        </w:tc>
      </w:tr>
      <w:tr xmlns:wp14="http://schemas.microsoft.com/office/word/2010/wordml" w:rsidTr="3CDE4549" w14:paraId="25E46B8B" wp14:textId="77777777">
        <w:tc>
          <w:tcPr>
            <w:tcMar/>
          </w:tcPr>
          <w:p w:rsidRPr="00000000" w:rsidR="00000000" w:rsidDel="00000000" w:rsidP="00000000" w:rsidRDefault="00000000" w14:paraId="0000000E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Pós-condições</w:t>
            </w:r>
          </w:p>
        </w:tc>
        <w:tc>
          <w:tcPr>
            <w:tcMar/>
          </w:tcPr>
          <w:p w:rsidRPr="00000000" w:rsidR="00000000" w:rsidDel="00000000" w:rsidP="00000000" w:rsidRDefault="00000000" w14:paraId="0000000F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Produtos selecionados no carrinho do consumidor</w:t>
            </w:r>
          </w:p>
        </w:tc>
      </w:tr>
      <w:tr xmlns:wp14="http://schemas.microsoft.com/office/word/2010/wordml" w:rsidTr="3CDE4549" w14:paraId="443965BE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10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Principal</w:t>
            </w:r>
          </w:p>
        </w:tc>
      </w:tr>
      <w:tr xmlns:wp14="http://schemas.microsoft.com/office/word/2010/wordml" w:rsidTr="3CDE4549" w14:paraId="598D8E2D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12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13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3CDE4549" w14:paraId="5F670E51" wp14:textId="77777777">
        <w:tc>
          <w:tcPr>
            <w:tcMar/>
          </w:tcPr>
          <w:p w:rsidRPr="00000000" w:rsidR="00000000" w:rsidDel="00000000" w:rsidP="00000000" w:rsidRDefault="00000000" w14:paraId="00000014" wp14:textId="7777777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Consumidor informa o login </w:t>
            </w:r>
          </w:p>
        </w:tc>
        <w:tc>
          <w:tcPr>
            <w:tcMar/>
          </w:tcPr>
          <w:p w:rsidRPr="00000000" w:rsidR="00000000" w:rsidDel="00000000" w:rsidP="00000000" w:rsidRDefault="00000000" w14:paraId="00000015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2. Valida se o Login fornecido está correto</w:t>
            </w:r>
            <w:r w:rsidRPr="00000000" w:rsidDel="00000000" w:rsidR="00000000">
              <w:rPr>
                <w:b w:val="1"/>
                <w:rtl w:val="0"/>
              </w:rPr>
              <w:t xml:space="preserve">(FE-01)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3ECF8C42" wp14:textId="77777777">
        <w:tc>
          <w:tcPr>
            <w:tcMar/>
          </w:tcPr>
          <w:p w:rsidRPr="00000000" w:rsidR="00000000" w:rsidDel="00000000" w:rsidP="00000000" w:rsidRDefault="00000000" w14:paraId="00000016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7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3. Solicita a senha</w:t>
            </w:r>
          </w:p>
        </w:tc>
      </w:tr>
      <w:tr xmlns:wp14="http://schemas.microsoft.com/office/word/2010/wordml" w:rsidTr="3CDE4549" w14:paraId="6B3E39CD" wp14:textId="77777777">
        <w:tc>
          <w:tcPr>
            <w:tcMar/>
          </w:tcPr>
          <w:p w:rsidRPr="00000000" w:rsidR="00000000" w:rsidDel="00000000" w:rsidP="00000000" w:rsidRDefault="00000000" w14:paraId="00000018" wp14:textId="77777777">
            <w:pPr>
              <w:tabs>
                <w:tab w:val="left" w:pos="3390"/>
              </w:tabs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4. Informa a Senha</w:t>
            </w:r>
          </w:p>
        </w:tc>
        <w:tc>
          <w:tcPr>
            <w:tcMar/>
          </w:tcPr>
          <w:p w:rsidRPr="00000000" w:rsidR="00000000" w:rsidDel="00000000" w:rsidP="00000000" w:rsidRDefault="00000000" w14:paraId="00000019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56703AD4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1A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B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5. Valida se a Senha fornecida está correta</w:t>
            </w:r>
            <w:r w:rsidRPr="00000000" w:rsidDel="00000000" w:rsidR="00000000">
              <w:rPr>
                <w:b w:val="1"/>
                <w:rtl w:val="0"/>
              </w:rPr>
              <w:t xml:space="preserve">(FE-02)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4A55129E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1C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D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6. Se os dados fornecidos forem válidos, concede acesso ao consumidor.</w:t>
            </w:r>
          </w:p>
        </w:tc>
      </w:tr>
      <w:tr xmlns:wp14="http://schemas.microsoft.com/office/word/2010/wordml" w:rsidTr="3CDE4549" w14:paraId="625710B3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1E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7. Consumidor navega pelo catálogo</w:t>
            </w:r>
          </w:p>
        </w:tc>
        <w:tc>
          <w:tcPr>
            <w:tcMar/>
          </w:tcPr>
          <w:p w:rsidRPr="00000000" w:rsidR="00000000" w:rsidDel="00000000" w:rsidP="00000000" w:rsidRDefault="00000000" w14:paraId="0000001F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3128A515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20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8. Consumidor seleciona o produto desejado</w:t>
            </w:r>
          </w:p>
        </w:tc>
        <w:tc>
          <w:tcPr>
            <w:tcMar/>
          </w:tcPr>
          <w:p w:rsidRPr="00000000" w:rsidR="00000000" w:rsidDel="00000000" w:rsidP="00000000" w:rsidRDefault="00000000" w14:paraId="00000021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672A6659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22" wp14:textId="77777777">
            <w:pPr>
              <w:ind w:left="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23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0F9E2D5F" wp14:textId="77777777">
        <w:trPr>
          <w:trHeight w:val="253.5546875" w:hRule="atLeast"/>
        </w:trPr>
        <w:tc>
          <w:tcPr>
            <w:tcMar/>
          </w:tcPr>
          <w:p w:rsidRPr="00000000" w:rsidR="00000000" w:rsidDel="00000000" w:rsidP="00000000" w:rsidRDefault="00000000" w14:paraId="00000024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FIM DO UC</w:t>
            </w:r>
          </w:p>
        </w:tc>
        <w:tc>
          <w:tcPr>
            <w:tcMar/>
          </w:tcPr>
          <w:p w:rsidRPr="00000000" w:rsidR="00000000" w:rsidDel="00000000" w:rsidP="00000000" w:rsidRDefault="00000000" w14:paraId="00000025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65BDF0AF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26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Restrições e Validações</w:t>
            </w:r>
          </w:p>
        </w:tc>
      </w:tr>
      <w:tr xmlns:wp14="http://schemas.microsoft.com/office/word/2010/wordml" w:rsidTr="3CDE4549" w14:paraId="0B9D21C3" wp14:textId="77777777">
        <w:tc>
          <w:tcPr>
            <w:gridSpan w:val="2"/>
            <w:tcMar/>
          </w:tcPr>
          <w:p w:rsidRPr="00000000" w:rsidR="00000000" w:rsidDel="00000000" w:rsidP="00000000" w:rsidRDefault="00000000" w14:paraId="00000028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568327B" w:rsidRDefault="00000000" w14:paraId="00000029" wp14:textId="77777777">
            <w:pPr>
              <w:pStyle w:val="Normal"/>
              <w:bidi w:val="0"/>
              <w:spacing w:before="0" w:beforeAutospacing="off" w:after="200" w:afterAutospacing="off" w:line="276" w:lineRule="auto"/>
              <w:ind w:left="360" w:right="0"/>
              <w:jc w:val="left"/>
              <w:rPr>
                <w:rtl w:val="0"/>
              </w:rPr>
            </w:pPr>
            <w:r w:rsidR="6568327B">
              <w:rPr/>
              <w:t>O login e a senha não podem conter caracteres especiais</w:t>
            </w:r>
          </w:p>
          <w:p w:rsidRPr="00000000" w:rsidR="00000000" w:rsidDel="00000000" w:rsidP="00000000" w:rsidRDefault="00000000" w14:paraId="0000002A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2005DCC2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2C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Regras de Negócio</w:t>
            </w:r>
          </w:p>
        </w:tc>
      </w:tr>
      <w:tr xmlns:wp14="http://schemas.microsoft.com/office/word/2010/wordml" w:rsidTr="3CDE4549" w14:paraId="1976ED43" wp14:textId="77777777">
        <w:tc>
          <w:tcPr>
            <w:gridSpan w:val="2"/>
            <w:tcMar/>
          </w:tcPr>
          <w:p w:rsidRPr="00000000" w:rsidR="00000000" w:rsidDel="00000000" w:rsidP="00000000" w:rsidRDefault="00000000" w14:paraId="0000002E" wp14:textId="77777777">
            <w:pPr>
              <w:ind w:left="0" w:firstLine="0"/>
              <w:rPr>
                <w:rFonts w:ascii="Arial" w:hAnsi="Arial" w:eastAsia="Arial" w:cs="Arial"/>
                <w:color w:val="5c6d7e"/>
                <w:sz w:val="27"/>
                <w:szCs w:val="27"/>
              </w:rPr>
            </w:pPr>
            <w:r w:rsidRPr="00000000" w:rsidDel="00000000" w:rsidR="00000000">
              <w:rPr>
                <w:rFonts w:ascii="Arial" w:hAnsi="Arial" w:eastAsia="Arial" w:cs="Arial"/>
                <w:color w:val="5c6d7e"/>
                <w:sz w:val="27"/>
                <w:szCs w:val="27"/>
                <w:rtl w:val="0"/>
              </w:rPr>
              <w:t xml:space="preserve">    </w:t>
            </w:r>
          </w:p>
          <w:p w:rsidRPr="00000000" w:rsidR="00000000" w:rsidDel="00000000" w:rsidP="6568327B" w:rsidRDefault="00000000" w14:paraId="0000002F" wp14:textId="3C43E667">
            <w:pPr>
              <w:pStyle w:val="Normal"/>
              <w:bidi w:val="0"/>
              <w:spacing w:before="0" w:beforeAutospacing="off" w:after="200" w:afterAutospacing="off" w:line="276" w:lineRule="auto"/>
              <w:ind w:left="360" w:right="0"/>
              <w:jc w:val="left"/>
              <w:rPr>
                <w:rtl w:val="0"/>
              </w:rPr>
            </w:pPr>
            <w:r w:rsidR="6DEF41C2">
              <w:rPr/>
              <w:t>Fornece informações a respeito do produto</w:t>
            </w:r>
          </w:p>
          <w:p w:rsidRPr="00000000" w:rsidR="00000000" w:rsidDel="00000000" w:rsidP="00000000" w:rsidRDefault="00000000" w14:paraId="00000030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0D809E92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33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Alternativo (FA-01)</w:t>
            </w:r>
          </w:p>
        </w:tc>
      </w:tr>
      <w:tr xmlns:wp14="http://schemas.microsoft.com/office/word/2010/wordml" w:rsidTr="3CDE4549" w14:paraId="3BDA3C7D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35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36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3CDE4549" w14:paraId="01F2B07D" wp14:textId="77777777">
        <w:tc>
          <w:tcPr>
            <w:tcMar/>
          </w:tcPr>
          <w:p w:rsidRPr="00000000" w:rsidR="00000000" w:rsidDel="00000000" w:rsidP="00000000" w:rsidRDefault="00000000" w14:paraId="00000037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Consumidor navega pelo catálogo</w:t>
            </w:r>
          </w:p>
        </w:tc>
        <w:tc>
          <w:tcPr>
            <w:tcMar/>
          </w:tcPr>
          <w:p w:rsidRPr="00000000" w:rsidR="00000000" w:rsidDel="00000000" w:rsidP="00000000" w:rsidRDefault="00000000" w14:paraId="0000003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7401CF03" wp14:textId="77777777">
        <w:tc>
          <w:tcPr>
            <w:tcMar/>
          </w:tcPr>
          <w:p w:rsidRPr="00000000" w:rsidR="00000000" w:rsidDel="00000000" w:rsidP="00000000" w:rsidRDefault="00000000" w14:paraId="00000039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Consumidor seleciona o produto desejado</w:t>
            </w:r>
          </w:p>
        </w:tc>
        <w:tc>
          <w:tcPr>
            <w:tcMar/>
          </w:tcPr>
          <w:p w:rsidRPr="00000000" w:rsidR="00000000" w:rsidDel="00000000" w:rsidP="00000000" w:rsidRDefault="00000000" w14:paraId="0000003A" wp14:textId="77777777">
            <w:pPr>
              <w:numPr>
                <w:ilvl w:val="0"/>
                <w:numId w:val="1"/>
              </w:numPr>
              <w:ind w:left="720" w:hanging="360"/>
            </w:pPr>
            <w:r w:rsidRPr="00000000" w:rsidDel="00000000" w:rsidR="00000000">
              <w:rPr>
                <w:rtl w:val="0"/>
              </w:rPr>
              <w:t xml:space="preserve">Solicitar que o Consumidor realize o login</w:t>
            </w:r>
          </w:p>
        </w:tc>
      </w:tr>
      <w:tr xmlns:wp14="http://schemas.microsoft.com/office/word/2010/wordml" w:rsidTr="3CDE4549" w14:paraId="4EFB1B47" wp14:textId="77777777">
        <w:tc>
          <w:tcPr>
            <w:tcMar/>
          </w:tcPr>
          <w:p w:rsidRPr="00000000" w:rsidR="00000000" w:rsidDel="00000000" w:rsidP="00000000" w:rsidRDefault="00000000" w14:paraId="0000003B" wp14:textId="77777777">
            <w:pPr>
              <w:numPr>
                <w:ilvl w:val="0"/>
                <w:numId w:val="1"/>
              </w:numPr>
              <w:ind w:left="720" w:hanging="360"/>
            </w:pPr>
            <w:r w:rsidRPr="00000000" w:rsidDel="00000000" w:rsidR="00000000">
              <w:rPr>
                <w:rtl w:val="0"/>
              </w:rPr>
              <w:t xml:space="preserve">Consumidor informa o login</w:t>
            </w:r>
          </w:p>
        </w:tc>
        <w:tc>
          <w:tcPr>
            <w:tcMar/>
          </w:tcPr>
          <w:p w:rsidRPr="00000000" w:rsidR="00000000" w:rsidDel="00000000" w:rsidP="00000000" w:rsidRDefault="00000000" w14:paraId="0000003C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Valida se o Login fornecido está correto(FE-01)</w:t>
            </w:r>
          </w:p>
        </w:tc>
      </w:tr>
      <w:tr xmlns:wp14="http://schemas.microsoft.com/office/word/2010/wordml" w:rsidTr="3CDE4549" w14:paraId="783A91BE" wp14:textId="77777777">
        <w:trPr>
          <w:trHeight w:val="283.5546875" w:hRule="atLeast"/>
        </w:trPr>
        <w:tc>
          <w:tcPr>
            <w:tcMar/>
          </w:tcPr>
          <w:p w:rsidRPr="00000000" w:rsidR="00000000" w:rsidDel="00000000" w:rsidP="00000000" w:rsidRDefault="00000000" w14:paraId="0000003D" wp14:textId="77777777">
            <w:pPr>
              <w:ind w:left="72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E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Solicita a senha</w:t>
            </w:r>
          </w:p>
        </w:tc>
      </w:tr>
      <w:tr xmlns:wp14="http://schemas.microsoft.com/office/word/2010/wordml" w:rsidTr="3CDE4549" w14:paraId="7BD197E2" wp14:textId="77777777">
        <w:tc>
          <w:tcPr>
            <w:tcMar/>
          </w:tcPr>
          <w:p w:rsidRPr="00000000" w:rsidR="00000000" w:rsidDel="00000000" w:rsidP="00000000" w:rsidRDefault="00000000" w14:paraId="0000003F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Informa a senha</w:t>
            </w:r>
          </w:p>
        </w:tc>
        <w:tc>
          <w:tcPr>
            <w:tcMar/>
          </w:tcPr>
          <w:p w:rsidRPr="00000000" w:rsidR="00000000" w:rsidDel="00000000" w:rsidP="00000000" w:rsidRDefault="00000000" w14:paraId="00000040" wp14:textId="77777777">
            <w:pPr>
              <w:ind w:left="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7CF1672B" wp14:textId="77777777">
        <w:tc>
          <w:tcPr>
            <w:tcMar/>
          </w:tcPr>
          <w:p w:rsidRPr="00000000" w:rsidR="00000000" w:rsidDel="00000000" w:rsidP="00000000" w:rsidRDefault="00000000" w14:paraId="00000041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2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Valida se a senha fornecida está correta(FE-02)</w:t>
            </w:r>
          </w:p>
        </w:tc>
      </w:tr>
      <w:tr xmlns:wp14="http://schemas.microsoft.com/office/word/2010/wordml" w:rsidTr="3CDE4549" w14:paraId="6FFB2063" wp14:textId="77777777">
        <w:tc>
          <w:tcPr>
            <w:tcMar/>
          </w:tcPr>
          <w:p w:rsidRPr="00000000" w:rsidR="00000000" w:rsidDel="00000000" w:rsidP="00000000" w:rsidRDefault="00000000" w14:paraId="0000004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4" wp14:textId="777777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 os dados fornecidos forem válidos, concede acesso ao consumidor.</w:t>
            </w:r>
          </w:p>
        </w:tc>
      </w:tr>
      <w:tr xmlns:wp14="http://schemas.microsoft.com/office/word/2010/wordml" w:rsidTr="3CDE4549" w14:paraId="38502698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45" wp14:textId="77777777">
            <w:pPr>
              <w:tabs>
                <w:tab w:val="left" w:pos="2635"/>
              </w:tabs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de Exceção (FE-01) – Login incorreto</w:t>
            </w:r>
          </w:p>
        </w:tc>
      </w:tr>
      <w:tr xmlns:wp14="http://schemas.microsoft.com/office/word/2010/wordml" w:rsidTr="3CDE4549" w14:paraId="6CC693E8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47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48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3CDE4549" w14:paraId="7C160F89" wp14:textId="77777777">
        <w:tc>
          <w:tcPr>
            <w:tcMar/>
          </w:tcPr>
          <w:p w:rsidRPr="00000000" w:rsidR="00000000" w:rsidDel="00000000" w:rsidP="00000000" w:rsidRDefault="00000000" w14:paraId="0000004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A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2. Informar ao cliente que o login está incorreto.</w:t>
            </w:r>
          </w:p>
        </w:tc>
      </w:tr>
      <w:tr xmlns:wp14="http://schemas.microsoft.com/office/word/2010/wordml" w:rsidTr="3CDE4549" w14:paraId="01B4F096" wp14:textId="77777777">
        <w:trPr>
          <w:trHeight w:val="283.5546875" w:hRule="atLeast"/>
        </w:trPr>
        <w:tc>
          <w:tcPr>
            <w:tcMar/>
          </w:tcPr>
          <w:p w:rsidRPr="00000000" w:rsidR="00000000" w:rsidDel="00000000" w:rsidP="00000000" w:rsidRDefault="00000000" w14:paraId="0000004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C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FIM DO UC</w:t>
            </w:r>
          </w:p>
        </w:tc>
      </w:tr>
      <w:tr xmlns:wp14="http://schemas.microsoft.com/office/word/2010/wordml" w:rsidTr="3CDE4549" w14:paraId="0A37501D" wp14:textId="77777777">
        <w:tc>
          <w:tcPr>
            <w:tcMar/>
          </w:tcPr>
          <w:p w:rsidRPr="00000000" w:rsidR="00000000" w:rsidDel="00000000" w:rsidP="00000000" w:rsidRDefault="00000000" w14:paraId="0000004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E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0E0D0666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4F" wp14:textId="77777777">
            <w:pPr>
              <w:tabs>
                <w:tab w:val="left" w:pos="2635"/>
              </w:tabs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Fluxo de Exceção (FE-02) – Senha incorreta</w:t>
            </w:r>
          </w:p>
        </w:tc>
      </w:tr>
      <w:tr xmlns:wp14="http://schemas.microsoft.com/office/word/2010/wordml" w:rsidTr="3CDE4549" w14:paraId="0141266A" wp14:textId="77777777"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51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val="clear" w:color="auto" w:fill="FFFF00"/>
            <w:tcMar/>
          </w:tcPr>
          <w:p w:rsidRPr="00000000" w:rsidR="00000000" w:rsidDel="00000000" w:rsidP="00000000" w:rsidRDefault="00000000" w14:paraId="00000052" wp14:textId="77777777">
            <w:pPr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AÇÕES DO SISTEMA</w:t>
            </w:r>
          </w:p>
        </w:tc>
      </w:tr>
      <w:tr xmlns:wp14="http://schemas.microsoft.com/office/word/2010/wordml" w:rsidTr="3CDE4549" w14:paraId="4C34C0AB" wp14:textId="77777777">
        <w:tc>
          <w:tcPr>
            <w:tcMar/>
          </w:tcPr>
          <w:p w:rsidRPr="00000000" w:rsidR="00000000" w:rsidDel="00000000" w:rsidP="00000000" w:rsidRDefault="00000000" w14:paraId="0000005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4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5. Informar ao cliente que a senha está incorreta.</w:t>
            </w:r>
          </w:p>
        </w:tc>
      </w:tr>
      <w:tr xmlns:wp14="http://schemas.microsoft.com/office/word/2010/wordml" w:rsidTr="3CDE4549" w14:paraId="418205BF" wp14:textId="77777777">
        <w:tc>
          <w:tcPr>
            <w:tcMar/>
          </w:tcPr>
          <w:p w:rsidRPr="00000000" w:rsidR="00000000" w:rsidDel="00000000" w:rsidP="00000000" w:rsidRDefault="00000000" w14:paraId="0000005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6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  <w:t xml:space="preserve">FIM DO UC</w:t>
            </w:r>
          </w:p>
        </w:tc>
      </w:tr>
      <w:tr xmlns:wp14="http://schemas.microsoft.com/office/word/2010/wordml" w:rsidTr="3CDE4549" w14:paraId="5DAB6C7B" wp14:textId="77777777">
        <w:tc>
          <w:tcPr>
            <w:tcMar/>
          </w:tcPr>
          <w:p w:rsidRPr="00000000" w:rsidR="00000000" w:rsidDel="00000000" w:rsidP="00000000" w:rsidRDefault="00000000" w14:paraId="0000005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8" wp14:textId="77777777">
            <w:pPr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CDE4549" w14:paraId="1BCFD9F8" wp14:textId="77777777">
        <w:tc>
          <w:tcPr>
            <w:gridSpan w:val="2"/>
            <w:shd w:val="clear" w:color="auto" w:fill="BFBFBF" w:themeFill="background1" w:themeFillShade="BF"/>
            <w:tcMar/>
          </w:tcPr>
          <w:p w:rsidRPr="00000000" w:rsidR="00000000" w:rsidDel="00000000" w:rsidP="00000000" w:rsidRDefault="00000000" w14:paraId="00000059" wp14:textId="77777777">
            <w:pPr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Observações</w:t>
            </w:r>
          </w:p>
        </w:tc>
      </w:tr>
      <w:tr xmlns:wp14="http://schemas.microsoft.com/office/word/2010/wordml" w:rsidTr="3CDE4549" w14:paraId="02EB378F" wp14:textId="77777777">
        <w:tc>
          <w:tcPr>
            <w:gridSpan w:val="2"/>
            <w:tcMar/>
          </w:tcPr>
          <w:p w:rsidRPr="00000000" w:rsidR="00000000" w:rsidDel="00000000" w:rsidP="00000000" w:rsidRDefault="00000000" w14:paraId="0000005B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568327B" w:rsidRDefault="00000000" w14:paraId="0000005C" wp14:textId="77777777">
            <w:pPr>
              <w:rPr>
                <w:b w:val="1"/>
                <w:bCs w:val="1"/>
              </w:rPr>
            </w:pPr>
          </w:p>
          <w:p w:rsidRPr="00000000" w:rsidR="00000000" w:rsidDel="00000000" w:rsidP="00000000" w:rsidRDefault="00000000" w14:paraId="0000005D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 wp14:textId="77777777">
            <w:pPr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1" wp14:textId="77777777">
      <w:pPr>
        <w:ind w:firstLine="708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F8B8726"/>
    <w:rsid w:val="00000000"/>
    <w:rsid w:val="1F8B8726"/>
    <w:rsid w:val="227B7C78"/>
    <w:rsid w:val="3CDE4549"/>
    <w:rsid w:val="5EB8507F"/>
    <w:rsid w:val="6568327B"/>
    <w:rsid w:val="6DEF41C2"/>
    <w:rsid w:val="6EE80B8C"/>
    <w:rsid w:val="70A7DF1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CD17A9"/>
  <w15:docId w15:val="{3c117919-6441-4859-a1a7-db1f9a8ca13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