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322" w:type="dxa"/>
        <w:jc w:val="left"/>
        <w:tblInd w:w="-10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22"/>
        <w:gridCol w:w="4999"/>
      </w:tblGrid>
      <w:tr>
        <w:trPr/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FBFBF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Nome do Caso de Uso</w:t>
            </w:r>
          </w:p>
        </w:tc>
        <w:tc>
          <w:tcPr>
            <w:tcW w:w="4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FBFBF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UC11 – Solicitar Devolução</w:t>
            </w:r>
          </w:p>
        </w:tc>
      </w:tr>
      <w:tr>
        <w:trPr/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Caso de Uso</w:t>
            </w:r>
          </w:p>
        </w:tc>
        <w:tc>
          <w:tcPr>
            <w:tcW w:w="4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Principal</w:t>
            </w:r>
          </w:p>
        </w:tc>
      </w:tr>
      <w:tr>
        <w:trPr/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Ator Principal</w:t>
            </w:r>
          </w:p>
        </w:tc>
        <w:tc>
          <w:tcPr>
            <w:tcW w:w="4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76" w:before="0" w:after="200"/>
              <w:jc w:val="left"/>
              <w:rPr/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sz w:val="22"/>
                <w:szCs w:val="22"/>
                <w:lang w:val="pt-BR"/>
              </w:rPr>
              <w:t>Cliente</w:t>
            </w:r>
          </w:p>
        </w:tc>
      </w:tr>
      <w:tr>
        <w:trPr/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1575" w:leader="none"/>
              </w:tabs>
              <w:spacing w:lineRule="auto" w:line="240" w:before="0" w:after="0"/>
              <w:rPr/>
            </w:pPr>
            <w:r>
              <w:rPr/>
              <w:t>Ator(es) Secundário(s)</w:t>
            </w:r>
          </w:p>
        </w:tc>
        <w:tc>
          <w:tcPr>
            <w:tcW w:w="4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76" w:before="0" w:after="20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sz w:val="22"/>
                <w:szCs w:val="22"/>
                <w:lang w:val="pt-BR"/>
              </w:rPr>
              <w:t>Atendente</w:t>
            </w:r>
          </w:p>
        </w:tc>
      </w:tr>
      <w:tr>
        <w:trPr/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Resumo</w:t>
            </w:r>
          </w:p>
        </w:tc>
        <w:tc>
          <w:tcPr>
            <w:tcW w:w="4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 w:before="0" w:after="20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sz w:val="22"/>
                <w:szCs w:val="22"/>
                <w:lang w:val="pt-BR"/>
              </w:rPr>
              <w:t>Tem como finalidade solicitar a devolução do produto.</w:t>
            </w:r>
          </w:p>
        </w:tc>
      </w:tr>
      <w:tr>
        <w:trPr/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Pré-condições</w:t>
            </w:r>
          </w:p>
        </w:tc>
        <w:tc>
          <w:tcPr>
            <w:tcW w:w="4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76" w:before="0" w:after="200"/>
              <w:jc w:val="left"/>
              <w:rPr/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sz w:val="22"/>
                <w:szCs w:val="22"/>
                <w:lang w:val="pt-BR"/>
              </w:rPr>
              <w:t>O pedido tem que estar dentro do prazo de devolução.</w:t>
            </w:r>
          </w:p>
        </w:tc>
      </w:tr>
      <w:tr>
        <w:trPr/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Pós-condições</w:t>
            </w:r>
          </w:p>
        </w:tc>
        <w:tc>
          <w:tcPr>
            <w:tcW w:w="4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76" w:before="0" w:after="20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sz w:val="22"/>
                <w:szCs w:val="22"/>
                <w:lang w:val="pt-BR"/>
              </w:rPr>
              <w:t>Após verificação da situação do pedido a solicitação poderá ter seu status atualizado para “Aprovado” ou “Reprovado”.</w:t>
            </w:r>
          </w:p>
        </w:tc>
      </w:tr>
      <w:tr>
        <w:trPr/>
        <w:tc>
          <w:tcPr>
            <w:tcW w:w="93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FBFBF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Fluxo Principal</w:t>
            </w:r>
          </w:p>
        </w:tc>
      </w:tr>
      <w:tr>
        <w:trPr/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FF00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AÇÕES DO ATOR</w:t>
            </w:r>
          </w:p>
        </w:tc>
        <w:tc>
          <w:tcPr>
            <w:tcW w:w="499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FFFF00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AÇÕES DO SISTEMA</w:t>
            </w:r>
          </w:p>
        </w:tc>
      </w:tr>
      <w:tr>
        <w:trPr>
          <w:trHeight w:val="585" w:hRule="atLeast"/>
        </w:trPr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ListParagraph"/>
              <w:numPr>
                <w:ilvl w:val="0"/>
                <w:numId w:val="0"/>
              </w:numPr>
              <w:bidi w:val="0"/>
              <w:spacing w:lineRule="auto" w:line="276" w:before="0" w:after="0"/>
              <w:ind w:left="0" w:right="0" w:hanging="0"/>
              <w:contextualSpacing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sz w:val="22"/>
                <w:szCs w:val="22"/>
                <w:lang w:val="pt-BR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color w:val="000000"/>
                <w:sz w:val="22"/>
                <w:szCs w:val="22"/>
                <w:lang w:val="pt-BR"/>
              </w:rPr>
              <w:t xml:space="preserve">      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color w:val="000000"/>
                <w:sz w:val="22"/>
                <w:szCs w:val="22"/>
                <w:lang w:val="pt-BR"/>
              </w:rPr>
              <w:t>1.     O cliente seleciona a opção de devolução do produto.</w:t>
            </w:r>
          </w:p>
        </w:tc>
        <w:tc>
          <w:tcPr>
            <w:tcW w:w="499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numPr>
                <w:ilvl w:val="0"/>
                <w:numId w:val="0"/>
              </w:numPr>
              <w:bidi w:val="0"/>
              <w:spacing w:lineRule="auto" w:line="240" w:before="0" w:after="0"/>
              <w:ind w:left="0" w:right="0" w:hanging="0"/>
              <w:contextualSpacing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sz w:val="22"/>
                <w:szCs w:val="22"/>
                <w:lang w:val="pt-BR"/>
              </w:rPr>
              <w:t xml:space="preserve">     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z w:val="22"/>
                <w:szCs w:val="22"/>
                <w:lang w:val="pt-BR"/>
              </w:rPr>
              <w:t>2.     O sistema carrega as informações do pedido.</w:t>
            </w:r>
          </w:p>
        </w:tc>
      </w:tr>
      <w:tr>
        <w:trPr/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ListParagraph"/>
              <w:numPr>
                <w:ilvl w:val="0"/>
                <w:numId w:val="0"/>
              </w:numPr>
              <w:tabs>
                <w:tab w:val="clear" w:pos="708"/>
                <w:tab w:val="left" w:pos="3390" w:leader="none"/>
              </w:tabs>
              <w:bidi w:val="0"/>
              <w:spacing w:lineRule="auto" w:line="276" w:before="0" w:after="200"/>
              <w:ind w:left="0" w:right="0" w:hanging="0"/>
              <w:contextualSpacing/>
              <w:jc w:val="left"/>
              <w:rPr/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sz w:val="22"/>
                <w:szCs w:val="22"/>
                <w:lang w:val="pt-BR"/>
              </w:rPr>
              <w:t xml:space="preserve">      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z w:val="22"/>
                <w:szCs w:val="22"/>
                <w:lang w:val="pt-BR"/>
              </w:rPr>
              <w:t>2.    O cliente confirma a solicitação devolução.</w:t>
            </w:r>
          </w:p>
        </w:tc>
        <w:tc>
          <w:tcPr>
            <w:tcW w:w="499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numPr>
                <w:ilvl w:val="0"/>
                <w:numId w:val="0"/>
              </w:numPr>
              <w:spacing w:lineRule="auto" w:line="240" w:before="0" w:after="0"/>
              <w:ind w:left="0" w:right="0" w:hanging="0"/>
              <w:contextualSpacing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sz w:val="22"/>
                <w:szCs w:val="22"/>
                <w:lang w:val="pt-BR"/>
              </w:rPr>
              <w:t xml:space="preserve">     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z w:val="22"/>
                <w:szCs w:val="22"/>
                <w:lang w:val="pt-BR"/>
              </w:rPr>
              <w:t>4.      Se o pedido estiver fora  do prazo informa “Reprovado”, se dentro “Aprovado”.(FE-01)(FE-02)</w:t>
            </w:r>
          </w:p>
        </w:tc>
      </w:tr>
      <w:tr>
        <w:trPr>
          <w:trHeight w:val="570" w:hRule="atLeast"/>
        </w:trPr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ListParagraph"/>
              <w:numPr>
                <w:ilvl w:val="0"/>
                <w:numId w:val="0"/>
              </w:numPr>
              <w:bidi w:val="0"/>
              <w:spacing w:lineRule="auto" w:line="276" w:before="0" w:after="0"/>
              <w:ind w:left="1080" w:right="0" w:hanging="0"/>
              <w:contextualSpacing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sz w:val="22"/>
                <w:szCs w:val="22"/>
                <w:lang w:val="pt-BR"/>
              </w:rPr>
            </w:r>
          </w:p>
          <w:p>
            <w:pPr>
              <w:pStyle w:val="ListParagraph"/>
              <w:tabs>
                <w:tab w:val="clear" w:pos="708"/>
                <w:tab w:val="left" w:pos="3390" w:leader="none"/>
              </w:tabs>
              <w:spacing w:lineRule="auto" w:line="240" w:before="0" w:after="0"/>
              <w:contextualSpacing/>
              <w:rPr/>
            </w:pPr>
            <w:r>
              <w:rPr/>
            </w:r>
          </w:p>
        </w:tc>
        <w:tc>
          <w:tcPr>
            <w:tcW w:w="499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bidi w:val="0"/>
              <w:spacing w:lineRule="auto" w:line="276" w:before="0" w:after="0"/>
              <w:ind w:right="0" w:hanging="0"/>
              <w:contextualSpacing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sz w:val="22"/>
                <w:szCs w:val="22"/>
                <w:lang w:val="pt-BR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color w:val="000000"/>
                <w:sz w:val="22"/>
                <w:szCs w:val="22"/>
                <w:lang w:val="pt-BR"/>
              </w:rPr>
              <w:t xml:space="preserve">    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color w:val="000000"/>
                <w:sz w:val="22"/>
                <w:szCs w:val="22"/>
                <w:lang w:val="pt-BR"/>
              </w:rPr>
              <w:t xml:space="preserve"> 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color w:val="000000"/>
                <w:sz w:val="22"/>
                <w:szCs w:val="22"/>
                <w:lang w:val="pt-BR"/>
              </w:rPr>
              <w:t>5.      O sistema exibira a opção de estorno do valor ou troca do produto.(FA-01)</w:t>
            </w:r>
          </w:p>
        </w:tc>
      </w:tr>
      <w:tr>
        <w:trPr>
          <w:trHeight w:val="630" w:hRule="atLeast"/>
        </w:trPr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ListParagraph"/>
              <w:numPr>
                <w:ilvl w:val="0"/>
                <w:numId w:val="0"/>
              </w:numPr>
              <w:bidi w:val="0"/>
              <w:spacing w:lineRule="auto" w:line="276" w:before="0" w:after="0"/>
              <w:ind w:left="0" w:right="0" w:hanging="0"/>
              <w:contextualSpacing/>
              <w:jc w:val="left"/>
              <w:rPr/>
            </w:pPr>
            <w:r>
              <w:rPr/>
              <w:t xml:space="preserve">     </w:t>
            </w:r>
            <w:r>
              <w:rPr/>
              <w:t>6.      O cliente seleciona uma das opções.</w:t>
            </w:r>
          </w:p>
        </w:tc>
        <w:tc>
          <w:tcPr>
            <w:tcW w:w="499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spacing w:lineRule="auto" w:line="240" w:before="0" w:after="0"/>
              <w:ind w:left="0" w:right="0" w:hanging="0"/>
              <w:contextualSpacing/>
              <w:rPr/>
            </w:pPr>
            <w:r>
              <w:rPr/>
              <w:t xml:space="preserve">      </w:t>
            </w:r>
            <w:r>
              <w:rPr/>
              <w:t>7.      Se selecionado a opção estorno do valor a peça deverá ser avaliada, se Aprovado o estorno é realizado</w:t>
            </w:r>
          </w:p>
        </w:tc>
      </w:tr>
      <w:tr>
        <w:trPr>
          <w:trHeight w:val="810" w:hRule="atLeast"/>
        </w:trPr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/>
            </w:r>
          </w:p>
        </w:tc>
        <w:tc>
          <w:tcPr>
            <w:tcW w:w="499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spacing w:lineRule="auto" w:line="240" w:before="0" w:after="0"/>
              <w:ind w:left="0" w:right="0" w:hanging="0"/>
              <w:contextualSpacing/>
              <w:rPr/>
            </w:pPr>
            <w:r>
              <w:rPr/>
              <w:t xml:space="preserve">      </w:t>
            </w:r>
            <w:r>
              <w:rPr/>
              <w:t>8.     Se selecionado a opção troca a peça é avaliada e um voucher é criado.</w:t>
            </w:r>
          </w:p>
        </w:tc>
      </w:tr>
      <w:tr>
        <w:trPr/>
        <w:tc>
          <w:tcPr>
            <w:tcW w:w="93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FBFBF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Restrições e Validações</w:t>
            </w:r>
          </w:p>
        </w:tc>
      </w:tr>
      <w:tr>
        <w:trPr/>
        <w:tc>
          <w:tcPr>
            <w:tcW w:w="93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3390" w:leader="none"/>
              </w:tabs>
              <w:bidi w:val="0"/>
              <w:spacing w:lineRule="auto" w:line="276" w:beforeAutospacing="0" w:before="0" w:afterAutospacing="0" w:after="20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color w:val="000000" w:themeColor="text1" w:themeShade="ff" w:themeTint="ff"/>
                <w:sz w:val="22"/>
                <w:szCs w:val="22"/>
                <w:lang w:val="pt-BR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color w:val="000000" w:themeColor="text1" w:themeShade="ff" w:themeTint="ff"/>
                <w:sz w:val="22"/>
                <w:szCs w:val="22"/>
                <w:lang w:val="pt-BR"/>
              </w:rPr>
              <w:t>O sistema muda o status da solicitação para “Aprovado” se a peça estiver dentro do prazo e “Reprovado” se não atender os requisitos exigidos para devolução do valor.</w:t>
            </w:r>
          </w:p>
          <w:p>
            <w:pPr>
              <w:pStyle w:val="Normal"/>
              <w:tabs>
                <w:tab w:val="clear" w:pos="708"/>
                <w:tab w:val="left" w:pos="3390" w:leader="none"/>
              </w:tabs>
              <w:bidi w:val="0"/>
              <w:spacing w:lineRule="auto" w:line="276" w:beforeAutospacing="0" w:before="0" w:afterAutospacing="0" w:after="20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color w:val="000000" w:themeColor="text1" w:themeShade="ff" w:themeTint="ff"/>
                <w:sz w:val="22"/>
                <w:szCs w:val="22"/>
                <w:lang w:val="pt-BR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color w:val="000000" w:themeColor="text1" w:themeShade="ff" w:themeTint="ff"/>
                <w:sz w:val="22"/>
                <w:szCs w:val="22"/>
                <w:lang w:val="pt-BR"/>
              </w:rPr>
              <w:t>Se constar no sistema “Aprovado” é mostrado ao cliente a opção de pegar voucher ou estornar valor, se “Reprovado” mostra uma mensagem ao consumidor de “Solicitação Reprovada”.</w:t>
            </w:r>
          </w:p>
        </w:tc>
      </w:tr>
      <w:tr>
        <w:trPr/>
        <w:tc>
          <w:tcPr>
            <w:tcW w:w="93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FBFBF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Regras de Negócio</w:t>
            </w:r>
          </w:p>
        </w:tc>
      </w:tr>
      <w:tr>
        <w:trPr/>
        <w:tc>
          <w:tcPr>
            <w:tcW w:w="93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76" w:before="0" w:after="200"/>
              <w:ind w:left="0" w:right="0" w:hanging="0"/>
              <w:jc w:val="left"/>
              <w:rPr/>
            </w:pPr>
            <w:r>
              <w:rPr/>
              <w:t xml:space="preserve">O prazo para devolução do pedido é de 7 dias, 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z w:val="22"/>
                <w:szCs w:val="22"/>
                <w:lang w:val="pt-BR"/>
              </w:rPr>
              <w:t>o produto deve ser devolvido para a loja com a nota fiscal, na peça deve conter a etiqueta e sem sinais de uso.</w:t>
            </w:r>
          </w:p>
          <w:p>
            <w:pPr>
              <w:pStyle w:val="Normal"/>
              <w:bidi w:val="0"/>
              <w:spacing w:lineRule="auto" w:line="276" w:before="0" w:after="200"/>
              <w:ind w:left="0" w:right="0" w:hanging="0"/>
              <w:jc w:val="left"/>
              <w:rPr>
                <w:rFonts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sz w:val="22"/>
                <w:szCs w:val="22"/>
                <w:lang w:val="pt-BR"/>
              </w:rPr>
            </w:r>
          </w:p>
          <w:p>
            <w:pPr>
              <w:pStyle w:val="Normal"/>
              <w:bidi w:val="0"/>
              <w:spacing w:lineRule="auto" w:line="276" w:before="0" w:after="200"/>
              <w:ind w:left="0" w:right="0" w:hanging="0"/>
              <w:jc w:val="left"/>
              <w:rPr>
                <w:rFonts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sz w:val="22"/>
                <w:szCs w:val="22"/>
                <w:lang w:val="pt-BR"/>
              </w:rPr>
            </w:r>
          </w:p>
          <w:p>
            <w:pPr>
              <w:pStyle w:val="Normal"/>
              <w:bidi w:val="0"/>
              <w:spacing w:lineRule="auto" w:line="276" w:before="0" w:after="200"/>
              <w:ind w:left="0" w:right="0" w:hanging="0"/>
              <w:jc w:val="left"/>
              <w:rPr>
                <w:rFonts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sz w:val="22"/>
                <w:szCs w:val="22"/>
                <w:lang w:val="pt-BR"/>
              </w:rPr>
            </w:r>
          </w:p>
          <w:p>
            <w:pPr>
              <w:pStyle w:val="Normal"/>
              <w:bidi w:val="0"/>
              <w:spacing w:lineRule="auto" w:line="276" w:before="0" w:after="200"/>
              <w:ind w:left="0" w:right="0" w:hanging="0"/>
              <w:jc w:val="left"/>
              <w:rPr>
                <w:rFonts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sz w:val="22"/>
                <w:szCs w:val="22"/>
                <w:lang w:val="pt-BR"/>
              </w:rPr>
            </w:r>
          </w:p>
          <w:p>
            <w:pPr>
              <w:pStyle w:val="Normal"/>
              <w:bidi w:val="0"/>
              <w:spacing w:lineRule="auto" w:line="276" w:before="0" w:after="200"/>
              <w:ind w:left="0" w:right="0" w:hanging="0"/>
              <w:jc w:val="left"/>
              <w:rPr>
                <w:rFonts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sz w:val="22"/>
                <w:szCs w:val="22"/>
                <w:lang w:val="pt-BR"/>
              </w:rPr>
            </w:r>
          </w:p>
        </w:tc>
      </w:tr>
      <w:tr>
        <w:trPr/>
        <w:tc>
          <w:tcPr>
            <w:tcW w:w="93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FBFBF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Fluxo Alternativo (FA-01) - Estorno do Valor ou Voucher.</w:t>
            </w:r>
          </w:p>
        </w:tc>
      </w:tr>
      <w:tr>
        <w:trPr/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FF00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AÇÕES DO ATOR</w:t>
            </w:r>
          </w:p>
        </w:tc>
        <w:tc>
          <w:tcPr>
            <w:tcW w:w="499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FFFF00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AÇÕES DO SISTEMA</w:t>
            </w:r>
          </w:p>
        </w:tc>
      </w:tr>
      <w:tr>
        <w:trPr/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99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 w:before="0" w:after="20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sz w:val="22"/>
                <w:szCs w:val="22"/>
                <w:lang w:val="pt-BR"/>
              </w:rPr>
              <w:t xml:space="preserve">         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z w:val="22"/>
                <w:szCs w:val="22"/>
                <w:lang w:val="pt-BR"/>
              </w:rPr>
              <w:t>5. O sistema apresenta as opções do estorno do valor em até 7 dias úteis ou voucher para compras no site.</w:t>
            </w:r>
          </w:p>
        </w:tc>
      </w:tr>
      <w:tr>
        <w:trPr/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99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left="0" w:right="0" w:hanging="0"/>
              <w:rPr/>
            </w:pPr>
            <w:r>
              <w:rPr/>
              <w:t>FIM DO UC</w:t>
            </w:r>
          </w:p>
        </w:tc>
      </w:tr>
      <w:tr>
        <w:trPr/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99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left="360" w:right="0" w:hanging="0"/>
              <w:rPr/>
            </w:pPr>
            <w:r>
              <w:rPr/>
            </w:r>
          </w:p>
        </w:tc>
      </w:tr>
      <w:tr>
        <w:trPr/>
        <w:tc>
          <w:tcPr>
            <w:tcW w:w="93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FBFBF" w:val="clear"/>
          </w:tcPr>
          <w:p>
            <w:pPr>
              <w:pStyle w:val="Normal"/>
              <w:tabs>
                <w:tab w:val="clear" w:pos="708"/>
                <w:tab w:val="left" w:pos="2635" w:leader="none"/>
              </w:tabs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Fluxo de Exceção (FE-01) - Prazo para devolução excedido.</w:t>
            </w:r>
          </w:p>
        </w:tc>
      </w:tr>
      <w:tr>
        <w:trPr/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FF00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AÇÕES DO ATOR</w:t>
            </w:r>
          </w:p>
        </w:tc>
        <w:tc>
          <w:tcPr>
            <w:tcW w:w="499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FFFF00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AÇÕES DO SISTEMA</w:t>
            </w:r>
          </w:p>
        </w:tc>
      </w:tr>
      <w:tr>
        <w:trPr/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99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76" w:before="0" w:after="20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sz w:val="22"/>
                <w:szCs w:val="22"/>
                <w:lang w:val="pt-BR"/>
              </w:rPr>
              <w:t xml:space="preserve">       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z w:val="22"/>
                <w:szCs w:val="22"/>
                <w:lang w:val="pt-BR"/>
              </w:rPr>
              <w:t>4.     O sistema apresenta uma mensagem informando que o prazo para devolução foi excedido.</w:t>
            </w:r>
          </w:p>
        </w:tc>
      </w:tr>
      <w:tr>
        <w:trPr/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99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left="0" w:right="0" w:hanging="0"/>
              <w:rPr/>
            </w:pPr>
            <w:r>
              <w:rPr/>
              <w:t>FIM DO UC</w:t>
            </w:r>
          </w:p>
        </w:tc>
      </w:tr>
      <w:tr>
        <w:trPr/>
        <w:tc>
          <w:tcPr>
            <w:tcW w:w="93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FBFBF" w:val="clear"/>
          </w:tcPr>
          <w:p>
            <w:pPr>
              <w:pStyle w:val="Normal"/>
              <w:bidi w:val="0"/>
              <w:spacing w:lineRule="auto" w:line="276" w:before="0" w:after="20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Fluxo de Exceção (FE-02) – Aprovado.</w:t>
            </w:r>
          </w:p>
        </w:tc>
      </w:tr>
      <w:tr>
        <w:trPr/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FF00" w:val="clear"/>
          </w:tcPr>
          <w:p>
            <w:pPr>
              <w:pStyle w:val="Normal"/>
              <w:spacing w:lineRule="auto" w:line="276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AÇÕES DO ATOR</w:t>
            </w:r>
          </w:p>
        </w:tc>
        <w:tc>
          <w:tcPr>
            <w:tcW w:w="499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FFFF00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AÇÕES DO SISTEMA</w:t>
            </w:r>
          </w:p>
        </w:tc>
      </w:tr>
      <w:tr>
        <w:trPr/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276" w:before="0" w:after="0"/>
              <w:jc w:val="left"/>
              <w:rPr/>
            </w:pPr>
            <w:r>
              <w:rPr/>
            </w:r>
          </w:p>
        </w:tc>
        <w:tc>
          <w:tcPr>
            <w:tcW w:w="499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 w:before="0" w:after="20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sz w:val="22"/>
                <w:szCs w:val="22"/>
                <w:lang w:val="pt-BR"/>
              </w:rPr>
              <w:t xml:space="preserve">        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sz w:val="22"/>
                <w:szCs w:val="22"/>
                <w:lang w:val="pt-BR"/>
              </w:rPr>
              <w:t>4.     Informa ao cliente que sua solicitação foi Aprovada.</w:t>
            </w:r>
          </w:p>
        </w:tc>
      </w:tr>
      <w:tr>
        <w:trPr/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276" w:before="0" w:after="0"/>
              <w:jc w:val="left"/>
              <w:rPr/>
            </w:pPr>
            <w:r>
              <w:rPr/>
            </w:r>
          </w:p>
        </w:tc>
        <w:tc>
          <w:tcPr>
            <w:tcW w:w="499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FIM DO UC</w:t>
            </w:r>
          </w:p>
        </w:tc>
      </w:tr>
      <w:tr>
        <w:trPr/>
        <w:tc>
          <w:tcPr>
            <w:tcW w:w="93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FBFBF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Observações</w:t>
            </w:r>
          </w:p>
        </w:tc>
      </w:tr>
      <w:tr>
        <w:trPr/>
        <w:tc>
          <w:tcPr>
            <w:tcW w:w="93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Não há.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</w:tc>
      </w:tr>
    </w:tbl>
    <w:p>
      <w:pPr>
        <w:pStyle w:val="Normal"/>
        <w:spacing w:before="0" w:after="200"/>
        <w:ind w:left="0" w:right="0" w:firstLine="708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50"/>
  <w:defaultTabStop w:val="7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ahoma"/>
        <w:sz w:val="20"/>
        <w:szCs w:val="22"/>
        <w:lang w:val="pt-BR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spacing w:lineRule="auto" w:line="276" w:before="0" w:after="200"/>
      <w:jc w:val="left"/>
    </w:pPr>
    <w:rPr>
      <w:rFonts w:ascii="Calibri" w:hAnsi="Calibri" w:eastAsia="Calibri" w:cs="Tahoma"/>
      <w:color w:val="auto"/>
      <w:kern w:val="0"/>
      <w:sz w:val="22"/>
      <w:szCs w:val="22"/>
      <w:lang w:val="pt-BR" w:eastAsia="en-US" w:bidi="ar-SA"/>
    </w:rPr>
  </w:style>
  <w:style w:type="character" w:styleId="DefaultParagraphFont">
    <w:name w:val="Default Paragraph Font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qFormat/>
    <w:pPr>
      <w:spacing w:before="0" w:after="200"/>
      <w:ind w:left="720" w:right="0" w:hanging="0"/>
      <w:contextualSpacing/>
    </w:pPr>
    <w:rPr/>
  </w:style>
  <w:style w:type="paragraph" w:styleId="Contedodatabela">
    <w:name w:val="Conteúdo da tabela"/>
    <w:basedOn w:val="Normal"/>
    <w:qFormat/>
    <w:pPr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586</TotalTime>
  <Application>LibreOffice/6.4.0.3$Windows_X86_64 LibreOffice_project/b0a288ab3d2d4774cb44b62f04d5d28733ac6df8</Application>
  <Pages>2</Pages>
  <Words>348</Words>
  <Characters>1707</Characters>
  <CharactersWithSpaces>2122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2020-07-07T23:52:00Z</dcterms:created>
  <dc:creator>Fabio Nogueira de Campos</dc:creator>
  <dc:description/>
  <dc:language>pt-BR</dc:language>
  <cp:lastModifiedBy/>
  <dcterms:modified xsi:type="dcterms:W3CDTF">2021-04-03T16:39:02Z</dcterms:modified>
  <cp:revision>32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