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66"/>
  <w:body>
    <w:p w:rsidR="00987BC5" w:rsidRDefault="00336ACD">
      <w:pPr>
        <w:shd w:val="clear" w:color="auto" w:fill="7030A0"/>
        <w:rPr>
          <w:rFonts w:ascii="Arial Rounded MT Bold" w:hAnsi="Arial Rounded MT Bold"/>
          <w:color w:val="FFFF66"/>
        </w:rPr>
      </w:pPr>
      <w:r>
        <w:rPr>
          <w:rFonts w:ascii="Arial Rounded MT Bold" w:hAnsi="Arial Rounded MT Bold"/>
          <w:color w:val="FFFF66"/>
        </w:rPr>
        <w:t xml:space="preserve">Plan de Laboratorio de Hardware                                          </w:t>
      </w:r>
      <w:r w:rsidR="00926BB5">
        <w:rPr>
          <w:rFonts w:ascii="Arial Rounded MT Bold" w:hAnsi="Arial Rounded MT Bold"/>
          <w:color w:val="FFFF66"/>
        </w:rPr>
        <w:t>Bertarini</w:t>
      </w:r>
      <w:r>
        <w:rPr>
          <w:rFonts w:ascii="Arial Rounded MT Bold" w:hAnsi="Arial Rounded MT Bold"/>
          <w:color w:val="FFFF66"/>
        </w:rPr>
        <w:t>-</w:t>
      </w:r>
      <w:r w:rsidR="00926BB5">
        <w:rPr>
          <w:rFonts w:ascii="Arial Rounded MT Bold" w:hAnsi="Arial Rounded MT Bold"/>
          <w:color w:val="FFFF66"/>
        </w:rPr>
        <w:t>A</w:t>
      </w:r>
      <w:r>
        <w:rPr>
          <w:rFonts w:ascii="Arial Rounded MT Bold" w:hAnsi="Arial Rounded MT Bold"/>
          <w:color w:val="FFFF66"/>
        </w:rPr>
        <w:t>costa-Bu</w:t>
      </w:r>
      <w:r w:rsidR="00926BB5">
        <w:rPr>
          <w:rFonts w:ascii="Arial Rounded MT Bold" w:hAnsi="Arial Rounded MT Bold"/>
          <w:color w:val="FFFF66"/>
        </w:rPr>
        <w:t>llo</w:t>
      </w:r>
      <w:bookmarkStart w:id="0" w:name="_GoBack"/>
      <w:bookmarkEnd w:id="0"/>
      <w:r>
        <w:rPr>
          <w:rFonts w:ascii="Arial Rounded MT Bold" w:hAnsi="Arial Rounded MT Bold"/>
          <w:color w:val="FFFF66"/>
        </w:rPr>
        <w:t>n</w:t>
      </w:r>
    </w:p>
    <w:p w:rsidR="00987BC5" w:rsidRDefault="00987BC5">
      <w:pPr>
        <w:rPr>
          <w:rFonts w:ascii="Arial Rounded MT Bold" w:hAnsi="Arial Rounded MT Bold"/>
        </w:rPr>
      </w:pPr>
    </w:p>
    <w:p w:rsidR="00987BC5" w:rsidRDefault="00336ACD">
      <w:p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b/>
          <w:sz w:val="20"/>
        </w:rPr>
        <w:t>HARDWARE:</w:t>
      </w:r>
      <w:r>
        <w:rPr>
          <w:rFonts w:ascii="Arial Rounded MT Bold" w:hAnsi="Arial Rounded MT Bold"/>
          <w:sz w:val="20"/>
        </w:rPr>
        <w:t xml:space="preserve"> Es un conjunto de elementos físicos o materiales que constituyen una computadora o un sistema informático. También se refiere a herramientas y maquinas, y en electrónica </w:t>
      </w:r>
      <w:r>
        <w:rPr>
          <w:rFonts w:ascii="Arial Rounded MT Bold" w:hAnsi="Arial Rounded MT Bold"/>
          <w:i/>
          <w:sz w:val="20"/>
        </w:rPr>
        <w:t xml:space="preserve">hardware </w:t>
      </w:r>
      <w:r>
        <w:rPr>
          <w:rFonts w:ascii="Arial Rounded MT Bold" w:hAnsi="Arial Rounded MT Bold"/>
          <w:sz w:val="20"/>
        </w:rPr>
        <w:t>se refiere a todos los componentes electrónicos, eléctricos, electromecánico</w:t>
      </w:r>
      <w:r>
        <w:rPr>
          <w:rFonts w:ascii="Arial Rounded MT Bold" w:hAnsi="Arial Rounded MT Bold"/>
          <w:sz w:val="20"/>
        </w:rPr>
        <w:t xml:space="preserve">s, mecánicos, cableados y tarjetas de circuitos impresos. Se relaciona en teléfonos móviles, cámaras fotográficas, reproductores digitales, o cualquier otro dispositivo electrónicos. </w:t>
      </w:r>
    </w:p>
    <w:p w:rsidR="00987BC5" w:rsidRDefault="00336ACD">
      <w:pPr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 xml:space="preserve">COMPONENTES: 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PLACA MADRE: Es un dispositivo con la funcionalidad del ci</w:t>
      </w:r>
      <w:r>
        <w:rPr>
          <w:rFonts w:ascii="Arial Rounded MT Bold" w:hAnsi="Arial Rounded MT Bold"/>
          <w:sz w:val="20"/>
        </w:rPr>
        <w:t>rcuito para el resto de componentes del ordenador (</w:t>
      </w:r>
      <w:proofErr w:type="spellStart"/>
      <w:r>
        <w:rPr>
          <w:rFonts w:ascii="Arial Rounded MT Bold" w:hAnsi="Arial Rounded MT Bold"/>
          <w:sz w:val="20"/>
        </w:rPr>
        <w:t>cpu</w:t>
      </w:r>
      <w:proofErr w:type="spellEnd"/>
      <w:r>
        <w:rPr>
          <w:rFonts w:ascii="Arial Rounded MT Bold" w:hAnsi="Arial Rounded MT Bold"/>
          <w:sz w:val="20"/>
        </w:rPr>
        <w:t xml:space="preserve">, </w:t>
      </w:r>
      <w:proofErr w:type="spellStart"/>
      <w:r>
        <w:rPr>
          <w:rFonts w:ascii="Arial Rounded MT Bold" w:hAnsi="Arial Rounded MT Bold"/>
          <w:sz w:val="20"/>
        </w:rPr>
        <w:t>ram</w:t>
      </w:r>
      <w:proofErr w:type="spellEnd"/>
      <w:r>
        <w:rPr>
          <w:rFonts w:ascii="Arial Rounded MT Bold" w:hAnsi="Arial Rounded MT Bold"/>
          <w:sz w:val="20"/>
        </w:rPr>
        <w:t>, discos, tarjeta gráfica, etc.)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PROCESADOR: Es el encargado de ejecutar las ordenes en memoria, ejecutando el sistema operativo, aplicaciones y administrando los diferentes dispositivos del ordena</w:t>
      </w:r>
      <w:r>
        <w:rPr>
          <w:rFonts w:ascii="Arial Rounded MT Bold" w:hAnsi="Arial Rounded MT Bold"/>
          <w:sz w:val="20"/>
        </w:rPr>
        <w:t>dor.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MEMORIA RAM: En esta son almacenadas todas las instrucciones con las que está trabajando el procesador. Cuanto más grande sea la memoria  más fácil será utilizar más aplicaciones y de mayor potencia.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 xml:space="preserve">TARJETA GRAFICA: Es la encargada, junto al monitor </w:t>
      </w:r>
      <w:r>
        <w:rPr>
          <w:rFonts w:ascii="Arial Rounded MT Bold" w:hAnsi="Arial Rounded MT Bold"/>
          <w:sz w:val="20"/>
        </w:rPr>
        <w:t>de enseñarnos la información que está procesando el ordenador.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DISCO DURO: En él se almacena nuestra información, los más utilizados son los SATA/SAS/SSD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FUENTE DE ALIMENTACION: Se encarga de convertir la corriente alterna en corriente continua.</w:t>
      </w:r>
    </w:p>
    <w:p w:rsidR="00987BC5" w:rsidRDefault="00336ACD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PUERTOS: E</w:t>
      </w:r>
      <w:r>
        <w:rPr>
          <w:rFonts w:ascii="Arial Rounded MT Bold" w:hAnsi="Arial Rounded MT Bold"/>
          <w:sz w:val="20"/>
        </w:rPr>
        <w:t xml:space="preserve">s una conexión o enchufe el cual es utilizado para conectar dispositivos de Hardware permitiendo el intercambio de datos con otro dispositivo. Es decir, es un medio de acceso de un punto a otro. </w:t>
      </w:r>
    </w:p>
    <w:p w:rsidR="00987BC5" w:rsidRDefault="00336ACD">
      <w:pPr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 xml:space="preserve">PERIFÉRICOS: </w:t>
      </w:r>
    </w:p>
    <w:p w:rsidR="00987BC5" w:rsidRDefault="00336ACD">
      <w:pPr>
        <w:pStyle w:val="Prrafodelista"/>
        <w:numPr>
          <w:ilvl w:val="0"/>
          <w:numId w:val="2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MONITOR: periférico de salida que muestra en i</w:t>
      </w:r>
      <w:r>
        <w:rPr>
          <w:rFonts w:ascii="Arial Rounded MT Bold" w:hAnsi="Arial Rounded MT Bold"/>
          <w:bCs/>
          <w:sz w:val="20"/>
        </w:rPr>
        <w:t>mágenes lo que la PC quiere mostrar, se conecta a una tarjeta grafica</w:t>
      </w:r>
    </w:p>
    <w:p w:rsidR="00987BC5" w:rsidRDefault="00336ACD">
      <w:pPr>
        <w:pStyle w:val="Prrafodelista"/>
        <w:numPr>
          <w:ilvl w:val="0"/>
          <w:numId w:val="2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TECLADO: dispositivo para la entrada de datos, se conecta a un conector USB.</w:t>
      </w:r>
    </w:p>
    <w:p w:rsidR="00987BC5" w:rsidRDefault="00336ACD">
      <w:pPr>
        <w:pStyle w:val="Prrafodelista"/>
        <w:numPr>
          <w:ilvl w:val="0"/>
          <w:numId w:val="2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MOUSE: es usado para facilitar el manejo en el entorno grafico de la computadora, posibilitando el desplazami</w:t>
      </w:r>
      <w:r>
        <w:rPr>
          <w:rFonts w:ascii="Arial Rounded MT Bold" w:hAnsi="Arial Rounded MT Bold"/>
          <w:bCs/>
          <w:sz w:val="20"/>
        </w:rPr>
        <w:t>ento por la pantalla y el manejo cómodo.</w:t>
      </w:r>
    </w:p>
    <w:p w:rsidR="00987BC5" w:rsidRDefault="00336ACD">
      <w:pPr>
        <w:pStyle w:val="Prrafodelista"/>
        <w:numPr>
          <w:ilvl w:val="0"/>
          <w:numId w:val="2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IMPRESORA: permite mostrar información impresa en una hoja.</w:t>
      </w:r>
    </w:p>
    <w:p w:rsidR="00987BC5" w:rsidRDefault="00336ACD">
      <w:pPr>
        <w:pStyle w:val="Prrafodelista"/>
        <w:numPr>
          <w:ilvl w:val="0"/>
          <w:numId w:val="2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TARJETAS DE RED: permite a la PC conectarse a internet.</w:t>
      </w:r>
    </w:p>
    <w:p w:rsidR="00987BC5" w:rsidRDefault="00987BC5">
      <w:pPr>
        <w:rPr>
          <w:rFonts w:ascii="Arial Rounded MT Bold" w:hAnsi="Arial Rounded MT Bold"/>
          <w:b/>
          <w:sz w:val="20"/>
        </w:rPr>
      </w:pPr>
    </w:p>
    <w:p w:rsidR="00987BC5" w:rsidRDefault="00336ACD">
      <w:pPr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>PROTOCOLOS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DHCP: es un protocolo de red de tipo cliente/servidor mediante el cual un servidor de D</w:t>
      </w:r>
      <w:r>
        <w:rPr>
          <w:rFonts w:ascii="Arial Rounded MT Bold" w:hAnsi="Arial Rounded MT Bold"/>
          <w:bCs/>
          <w:sz w:val="20"/>
        </w:rPr>
        <w:t xml:space="preserve">HCP asigna dinámicamente una dirección IP y otros parámetros de configuración de red a cada dispositivo en una red para que puedan comunicarse con otras redes IP. Este servidor posee una lista direcciones IP dinámicas y las va asignando a los clientes </w:t>
      </w:r>
      <w:proofErr w:type="spellStart"/>
      <w:r>
        <w:rPr>
          <w:rFonts w:ascii="Arial Rounded MT Bold" w:hAnsi="Arial Rounded MT Bold"/>
          <w:bCs/>
          <w:sz w:val="20"/>
        </w:rPr>
        <w:t>conf</w:t>
      </w:r>
      <w:r>
        <w:rPr>
          <w:rFonts w:ascii="Arial Rounded MT Bold" w:hAnsi="Arial Rounded MT Bold"/>
          <w:bCs/>
          <w:sz w:val="20"/>
        </w:rPr>
        <w:t>ome</w:t>
      </w:r>
      <w:proofErr w:type="spellEnd"/>
      <w:r>
        <w:rPr>
          <w:rFonts w:ascii="Arial Rounded MT Bold" w:hAnsi="Arial Rounded MT Bold"/>
          <w:bCs/>
          <w:sz w:val="20"/>
        </w:rPr>
        <w:t xml:space="preserve"> estas van quedando libres, sabiendo que ene </w:t>
      </w:r>
      <w:r>
        <w:rPr>
          <w:rFonts w:ascii="Arial Rounded MT Bold" w:hAnsi="Arial Rounded MT Bold"/>
          <w:bCs/>
          <w:sz w:val="20"/>
        </w:rPr>
        <w:lastRenderedPageBreak/>
        <w:t xml:space="preserve">todo momento quien ha estado en posesión de esa IP, cuanto tiempo la ha tenido y ha quien se la ha asignado después. 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DNS: es un sistema de nomenclatura jerárquico descentralizado para dispositivos conectados</w:t>
      </w:r>
      <w:r>
        <w:rPr>
          <w:rFonts w:ascii="Arial Rounded MT Bold" w:hAnsi="Arial Rounded MT Bold"/>
          <w:bCs/>
          <w:sz w:val="20"/>
        </w:rPr>
        <w:t xml:space="preserve"> a redes IP como internet o una red privada. Este sistema asocia información variada con un nombre de dominio asignado a cada uno de los participantes. Su función es traducir nombres inteligibles para las personas en identificadores binarios asociados con </w:t>
      </w:r>
      <w:r>
        <w:rPr>
          <w:rFonts w:ascii="Arial Rounded MT Bold" w:hAnsi="Arial Rounded MT Bold"/>
          <w:bCs/>
          <w:sz w:val="20"/>
        </w:rPr>
        <w:t xml:space="preserve">los equipos conectados a la red ¿¿, esto con propósito de poder localizar y direccionar estos equipos mundialmente. 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El servidor DNS utiliza la base de datos distribuida y jerárquica que almacena información asociada a nombres de dominio de redes como inte</w:t>
      </w:r>
      <w:r>
        <w:rPr>
          <w:rFonts w:ascii="Arial Rounded MT Bold" w:hAnsi="Arial Rounded MT Bold"/>
          <w:bCs/>
          <w:sz w:val="20"/>
        </w:rPr>
        <w:t>rnet.</w:t>
      </w:r>
    </w:p>
    <w:p w:rsidR="00987BC5" w:rsidRDefault="00987BC5">
      <w:pPr>
        <w:pStyle w:val="Prrafodelista"/>
        <w:rPr>
          <w:rFonts w:ascii="Arial Rounded MT Bold" w:hAnsi="Arial Rounded MT Bold"/>
          <w:b/>
          <w:sz w:val="20"/>
        </w:rPr>
      </w:pPr>
    </w:p>
    <w:p w:rsidR="00987BC5" w:rsidRDefault="00336ACD">
      <w:pPr>
        <w:pStyle w:val="Prrafodelista"/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 xml:space="preserve">COMPONENTES EN UNA RED  Y SU CONFIGURACION 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SWITCH:</w:t>
      </w:r>
      <w:r>
        <w:t xml:space="preserve"> </w:t>
      </w:r>
      <w:proofErr w:type="spellStart"/>
      <w:r>
        <w:rPr>
          <w:rFonts w:ascii="Arial Rounded MT Bold" w:hAnsi="Arial Rounded MT Bold"/>
          <w:bCs/>
          <w:sz w:val="20"/>
        </w:rPr>
        <w:t>Switch</w:t>
      </w:r>
      <w:proofErr w:type="spellEnd"/>
      <w:r>
        <w:rPr>
          <w:rFonts w:ascii="Arial Rounded MT Bold" w:hAnsi="Arial Rounded MT Bold"/>
          <w:bCs/>
          <w:sz w:val="20"/>
        </w:rPr>
        <w:t xml:space="preserve"> es un dispositivo que permite que la conexión de computadoras y periféricos a la red para que puedan comunicarse entre sí y con otras redes. Actúa como controlador que permiten que distintos</w:t>
      </w:r>
      <w:r>
        <w:rPr>
          <w:rFonts w:ascii="Arial Rounded MT Bold" w:hAnsi="Arial Rounded MT Bold"/>
          <w:bCs/>
          <w:sz w:val="20"/>
        </w:rPr>
        <w:t xml:space="preserve"> dispositivos compartan información entre si. Existen diferentes tipos: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proofErr w:type="spellStart"/>
      <w:r>
        <w:rPr>
          <w:rFonts w:ascii="Book Antiqua" w:hAnsi="Book Antiqua"/>
          <w:b/>
          <w:bCs/>
          <w:color w:val="000099"/>
          <w:sz w:val="20"/>
        </w:rPr>
        <w:t>Switches</w:t>
      </w:r>
      <w:proofErr w:type="spellEnd"/>
      <w:r>
        <w:rPr>
          <w:rFonts w:ascii="Book Antiqua" w:hAnsi="Book Antiqua"/>
          <w:b/>
          <w:bCs/>
          <w:color w:val="000099"/>
          <w:sz w:val="20"/>
        </w:rPr>
        <w:t xml:space="preserve"> administrables: </w:t>
      </w:r>
      <w:r>
        <w:rPr>
          <w:rFonts w:ascii="Arial Rounded MT Bold" w:hAnsi="Arial Rounded MT Bold"/>
          <w:bCs/>
          <w:sz w:val="20"/>
        </w:rPr>
        <w:t>son</w:t>
      </w:r>
      <w:r>
        <w:rPr>
          <w:rFonts w:ascii="Arial Rounded MT Bold" w:hAnsi="Arial Rounded MT Bold"/>
          <w:b/>
          <w:sz w:val="20"/>
        </w:rPr>
        <w:t xml:space="preserve"> </w:t>
      </w:r>
      <w:r>
        <w:rPr>
          <w:rFonts w:ascii="Arial Rounded MT Bold" w:hAnsi="Arial Rounded MT Bold"/>
          <w:bCs/>
          <w:sz w:val="20"/>
        </w:rPr>
        <w:t>programables, se puedes ajustar de forma remota o local para controlar el trafico de red y los accesos a la red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proofErr w:type="spellStart"/>
      <w:r>
        <w:rPr>
          <w:rFonts w:ascii="Book Antiqua" w:hAnsi="Book Antiqua"/>
          <w:b/>
          <w:bCs/>
          <w:color w:val="000099"/>
          <w:sz w:val="20"/>
        </w:rPr>
        <w:t>Switches</w:t>
      </w:r>
      <w:proofErr w:type="spellEnd"/>
      <w:r>
        <w:rPr>
          <w:rFonts w:ascii="Book Antiqua" w:hAnsi="Book Antiqua"/>
          <w:b/>
          <w:bCs/>
          <w:color w:val="000099"/>
          <w:sz w:val="20"/>
        </w:rPr>
        <w:t xml:space="preserve"> no </w:t>
      </w:r>
      <w:proofErr w:type="spellStart"/>
      <w:r>
        <w:rPr>
          <w:rFonts w:ascii="Book Antiqua" w:hAnsi="Book Antiqua"/>
          <w:b/>
          <w:bCs/>
          <w:color w:val="000099"/>
          <w:sz w:val="20"/>
        </w:rPr>
        <w:t>adminitrables</w:t>
      </w:r>
      <w:proofErr w:type="spellEnd"/>
      <w:r>
        <w:rPr>
          <w:rFonts w:ascii="Book Antiqua" w:hAnsi="Book Antiqua"/>
          <w:b/>
          <w:bCs/>
          <w:color w:val="000099"/>
          <w:sz w:val="20"/>
        </w:rPr>
        <w:t>:</w:t>
      </w:r>
      <w:r>
        <w:rPr>
          <w:rFonts w:ascii="Arial Rounded MT Bold" w:hAnsi="Arial Rounded MT Bold"/>
          <w:bCs/>
          <w:sz w:val="20"/>
        </w:rPr>
        <w:t xml:space="preserve"> </w:t>
      </w:r>
      <w:r>
        <w:rPr>
          <w:rFonts w:ascii="Arial Rounded MT Bold" w:hAnsi="Arial Rounded MT Bold"/>
          <w:b/>
          <w:sz w:val="20"/>
        </w:rPr>
        <w:t xml:space="preserve"> </w:t>
      </w:r>
      <w:r>
        <w:rPr>
          <w:rFonts w:ascii="Arial Rounded MT Bold" w:hAnsi="Arial Rounded MT Bold"/>
          <w:bCs/>
          <w:sz w:val="20"/>
        </w:rPr>
        <w:t xml:space="preserve">funcionan automáticamente y no permiten cambios. Estos son los </w:t>
      </w:r>
      <w:proofErr w:type="spellStart"/>
      <w:r>
        <w:rPr>
          <w:rFonts w:ascii="Arial Rounded MT Bold" w:hAnsi="Arial Rounded MT Bold"/>
          <w:bCs/>
          <w:sz w:val="20"/>
        </w:rPr>
        <w:t>switches</w:t>
      </w:r>
      <w:proofErr w:type="spellEnd"/>
      <w:r>
        <w:rPr>
          <w:rFonts w:ascii="Arial Rounded MT Bold" w:hAnsi="Arial Rounded MT Bold"/>
          <w:bCs/>
          <w:sz w:val="20"/>
        </w:rPr>
        <w:t xml:space="preserve"> mas comunes usados en las redes domesticas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ROUTER:</w:t>
      </w:r>
      <w:r>
        <w:rPr>
          <w:rFonts w:ascii="Arial Rounded MT Bold" w:hAnsi="Arial Rounded MT Bold"/>
          <w:b/>
          <w:sz w:val="20"/>
        </w:rPr>
        <w:t xml:space="preserve"> </w:t>
      </w:r>
      <w:r>
        <w:rPr>
          <w:rFonts w:ascii="Arial Rounded MT Bold" w:hAnsi="Arial Rounded MT Bold"/>
          <w:bCs/>
          <w:sz w:val="20"/>
        </w:rPr>
        <w:t xml:space="preserve">es un dispositivo que permite la interconexión de computadoras en la red, los </w:t>
      </w:r>
      <w:proofErr w:type="spellStart"/>
      <w:r>
        <w:rPr>
          <w:rFonts w:ascii="Arial Rounded MT Bold" w:hAnsi="Arial Rounded MT Bold"/>
          <w:bCs/>
          <w:sz w:val="20"/>
        </w:rPr>
        <w:t>routers</w:t>
      </w:r>
      <w:proofErr w:type="spellEnd"/>
      <w:r>
        <w:rPr>
          <w:rFonts w:ascii="Arial Rounded MT Bold" w:hAnsi="Arial Rounded MT Bold"/>
          <w:bCs/>
          <w:sz w:val="20"/>
        </w:rPr>
        <w:t xml:space="preserve"> tienen un protocolo que le permiten conectarse </w:t>
      </w:r>
      <w:r>
        <w:rPr>
          <w:rFonts w:ascii="Arial Rounded MT Bold" w:hAnsi="Arial Rounded MT Bold"/>
          <w:bCs/>
          <w:sz w:val="20"/>
        </w:rPr>
        <w:t>con otros y compartir información entre si para encontrar el camino mas rápido y adecuada para enviar datos 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 xml:space="preserve">REPETIDORES : </w:t>
      </w:r>
      <w:r>
        <w:rPr>
          <w:rFonts w:ascii="Arial Rounded MT Bold" w:hAnsi="Arial Rounded MT Bold"/>
          <w:bCs/>
          <w:sz w:val="20"/>
        </w:rPr>
        <w:t xml:space="preserve">es un dispositivo electrónico que recibe una señal débil </w:t>
      </w:r>
      <w:proofErr w:type="spellStart"/>
      <w:r>
        <w:rPr>
          <w:rFonts w:ascii="Arial Rounded MT Bold" w:hAnsi="Arial Rounded MT Bold"/>
          <w:bCs/>
          <w:sz w:val="20"/>
        </w:rPr>
        <w:t>odebajo</w:t>
      </w:r>
      <w:proofErr w:type="spellEnd"/>
      <w:r>
        <w:rPr>
          <w:rFonts w:ascii="Arial Rounded MT Bold" w:hAnsi="Arial Rounded MT Bold"/>
          <w:bCs/>
          <w:sz w:val="20"/>
        </w:rPr>
        <w:t xml:space="preserve"> del nivel y la transmite a una potencia o nivel mas alto, de tal mo</w:t>
      </w:r>
      <w:r>
        <w:rPr>
          <w:rFonts w:ascii="Arial Rounded MT Bold" w:hAnsi="Arial Rounded MT Bold"/>
          <w:bCs/>
          <w:sz w:val="20"/>
        </w:rPr>
        <w:t>do que puedan cubrir distancias mas largas sin la perdida de señal.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es mas común que se utilice en las conexiones transcontinentales y transoceánicos ya que la atenuación en tales distancias seria completamente nula sin ellos.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 xml:space="preserve"> Se utilizan tanto en </w:t>
      </w:r>
      <w:proofErr w:type="spellStart"/>
      <w:r>
        <w:rPr>
          <w:rFonts w:ascii="Arial Rounded MT Bold" w:hAnsi="Arial Rounded MT Bold"/>
          <w:bCs/>
          <w:sz w:val="20"/>
        </w:rPr>
        <w:t>en</w:t>
      </w:r>
      <w:proofErr w:type="spellEnd"/>
      <w:r>
        <w:rPr>
          <w:rFonts w:ascii="Arial Rounded MT Bold" w:hAnsi="Arial Rounded MT Bold"/>
          <w:bCs/>
          <w:sz w:val="20"/>
        </w:rPr>
        <w:t xml:space="preserve"> cabl</w:t>
      </w:r>
      <w:r>
        <w:rPr>
          <w:rFonts w:ascii="Arial Rounded MT Bold" w:hAnsi="Arial Rounded MT Bold"/>
          <w:bCs/>
          <w:sz w:val="20"/>
        </w:rPr>
        <w:t>es de cobre portadores de señales eléctricas como en cables de fibra óptica portadores de luz.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Los repetidores también se usan en los enlaces de servicios de radiocomunicación punto a punto mediante a radioenlaces que funcionan en el rango de microondas. Y</w:t>
      </w:r>
      <w:r>
        <w:rPr>
          <w:rFonts w:ascii="Arial Rounded MT Bold" w:hAnsi="Arial Rounded MT Bold"/>
          <w:bCs/>
          <w:sz w:val="20"/>
        </w:rPr>
        <w:t xml:space="preserve"> en los distintos enlaces de redes de telecomunicación para la transmisión de telefonía.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IMPRESORAS:</w:t>
      </w:r>
      <w:r>
        <w:rPr>
          <w:rFonts w:ascii="Arial Rounded MT Bold" w:hAnsi="Arial Rounded MT Bold"/>
          <w:b/>
          <w:sz w:val="20"/>
        </w:rPr>
        <w:t xml:space="preserve"> </w:t>
      </w:r>
      <w:r>
        <w:rPr>
          <w:rFonts w:ascii="Arial Rounded MT Bold" w:hAnsi="Arial Rounded MT Bold"/>
          <w:bCs/>
          <w:sz w:val="20"/>
        </w:rPr>
        <w:t xml:space="preserve"> permite producir una gama de textos o </w:t>
      </w:r>
      <w:proofErr w:type="spellStart"/>
      <w:r>
        <w:rPr>
          <w:rFonts w:ascii="Arial Rounded MT Bold" w:hAnsi="Arial Rounded MT Bold"/>
          <w:bCs/>
          <w:sz w:val="20"/>
        </w:rPr>
        <w:t>graficos</w:t>
      </w:r>
      <w:proofErr w:type="spellEnd"/>
      <w:r>
        <w:rPr>
          <w:rFonts w:ascii="Arial Rounded MT Bold" w:hAnsi="Arial Rounded MT Bold"/>
          <w:bCs/>
          <w:sz w:val="20"/>
        </w:rPr>
        <w:t xml:space="preserve"> de documentos almacenados de un formato electrónico imprimiéndolos en un formato electrónico, imprimiéndolo</w:t>
      </w:r>
      <w:r>
        <w:rPr>
          <w:rFonts w:ascii="Arial Rounded MT Bold" w:hAnsi="Arial Rounded MT Bold"/>
          <w:bCs/>
          <w:sz w:val="20"/>
        </w:rPr>
        <w:t xml:space="preserve">s en formatos físicos. 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las impresoras son usadas como periféricos y están permanente unidas al ordenador por un cable, hay impresoras modernas que permiten la conexión con aparatos multimedia o con los aparatos que les permite la captura de imágenes, tamb</w:t>
      </w:r>
      <w:r>
        <w:rPr>
          <w:rFonts w:ascii="Arial Rounded MT Bold" w:hAnsi="Arial Rounded MT Bold"/>
          <w:bCs/>
          <w:sz w:val="20"/>
        </w:rPr>
        <w:t xml:space="preserve">ién existen aparatos multifunción que tiene cámara, </w:t>
      </w:r>
      <w:proofErr w:type="spellStart"/>
      <w:r>
        <w:rPr>
          <w:rFonts w:ascii="Arial Rounded MT Bold" w:hAnsi="Arial Rounded MT Bold"/>
          <w:bCs/>
          <w:sz w:val="20"/>
        </w:rPr>
        <w:t>escaner</w:t>
      </w:r>
      <w:proofErr w:type="spellEnd"/>
      <w:r>
        <w:rPr>
          <w:rFonts w:ascii="Arial Rounded MT Bold" w:hAnsi="Arial Rounded MT Bold"/>
          <w:bCs/>
          <w:sz w:val="20"/>
        </w:rPr>
        <w:t xml:space="preserve"> y fax integrados.</w:t>
      </w:r>
    </w:p>
    <w:p w:rsidR="00987BC5" w:rsidRDefault="00987BC5">
      <w:pPr>
        <w:pStyle w:val="Prrafodelista"/>
        <w:rPr>
          <w:rFonts w:ascii="Arial Rounded MT Bold" w:hAnsi="Arial Rounded MT Bold"/>
          <w:bCs/>
          <w:sz w:val="20"/>
        </w:rPr>
      </w:pPr>
    </w:p>
    <w:p w:rsidR="00987BC5" w:rsidRDefault="00336ACD">
      <w:p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/>
          <w:sz w:val="20"/>
        </w:rPr>
        <w:t xml:space="preserve">MODELO OSI: </w:t>
      </w:r>
      <w:r>
        <w:rPr>
          <w:rFonts w:ascii="Arial Rounded MT Bold" w:hAnsi="Arial Rounded MT Bold"/>
          <w:bCs/>
          <w:sz w:val="20"/>
        </w:rPr>
        <w:t xml:space="preserve">el modelo de interconexión de sistemas abiertos, es un modelo de referencia para los protocolos de red, </w:t>
      </w:r>
      <w:proofErr w:type="spellStart"/>
      <w:r>
        <w:rPr>
          <w:rFonts w:ascii="Arial Rounded MT Bold" w:hAnsi="Arial Rounded MT Bold"/>
          <w:bCs/>
          <w:sz w:val="20"/>
        </w:rPr>
        <w:t>creaado</w:t>
      </w:r>
      <w:proofErr w:type="spellEnd"/>
      <w:r>
        <w:rPr>
          <w:rFonts w:ascii="Arial Rounded MT Bold" w:hAnsi="Arial Rounded MT Bold"/>
          <w:bCs/>
          <w:sz w:val="20"/>
        </w:rPr>
        <w:t xml:space="preserve"> en 1980 por la Organización Internacional de Normaliz</w:t>
      </w:r>
      <w:r>
        <w:rPr>
          <w:rFonts w:ascii="Arial Rounded MT Bold" w:hAnsi="Arial Rounded MT Bold"/>
          <w:bCs/>
          <w:sz w:val="20"/>
        </w:rPr>
        <w:t>ación.</w:t>
      </w:r>
    </w:p>
    <w:p w:rsidR="00987BC5" w:rsidRDefault="00336ACD">
      <w:p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lastRenderedPageBreak/>
        <w:t>El modelo especifica el protocolo que debe usarse en cada capa, y suele hablarse de modelo de referencia ya que se usa como una gran herramienta para la enseñanza de comunicación de redes.</w:t>
      </w:r>
    </w:p>
    <w:p w:rsidR="00987BC5" w:rsidRDefault="00336ACD">
      <w:pPr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Existen diferentes capas: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FISICA:</w:t>
      </w:r>
      <w:r>
        <w:rPr>
          <w:rFonts w:ascii="Arial Rounded MT Bold" w:hAnsi="Arial Rounded MT Bold"/>
          <w:bCs/>
          <w:sz w:val="20"/>
        </w:rPr>
        <w:t xml:space="preserve"> es la capa mas baja d</w:t>
      </w:r>
      <w:r>
        <w:rPr>
          <w:rFonts w:ascii="Arial Rounded MT Bold" w:hAnsi="Arial Rounded MT Bold"/>
          <w:bCs/>
          <w:sz w:val="20"/>
        </w:rPr>
        <w:t>el modelo OSI, es la que se encarga de la topología de red y de las conexiones globales de la computadora hacia la red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DE ENLACE DE DATOS :</w:t>
      </w:r>
      <w:r>
        <w:rPr>
          <w:rFonts w:ascii="Arial Rounded MT Bold" w:hAnsi="Arial Rounded MT Bold"/>
          <w:bCs/>
          <w:sz w:val="20"/>
        </w:rPr>
        <w:t xml:space="preserve"> esta capa se ocupa del direccionamiento físico del acceso al medio de la detección de errores, de la distribuci</w:t>
      </w:r>
      <w:r>
        <w:rPr>
          <w:rFonts w:ascii="Arial Rounded MT Bold" w:hAnsi="Arial Rounded MT Bold"/>
          <w:bCs/>
          <w:sz w:val="20"/>
        </w:rPr>
        <w:t xml:space="preserve">ón ordenada de tramas y de control de flujo. 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 xml:space="preserve">CAPA DE RED: </w:t>
      </w:r>
      <w:r>
        <w:rPr>
          <w:rFonts w:ascii="Arial Rounded MT Bold" w:hAnsi="Arial Rounded MT Bold"/>
          <w:bCs/>
          <w:sz w:val="20"/>
        </w:rPr>
        <w:t>se encarga de identificar el enrutamiento existente entre una o mas redes. Las unidades de datos se denominan paquetes, y se pueden clasificar en protocolos enrutables y protocolos de enrutamiento.</w:t>
      </w:r>
      <w:r>
        <w:rPr>
          <w:rFonts w:ascii="Arial Rounded MT Bold" w:hAnsi="Arial Rounded MT Bold"/>
          <w:bCs/>
          <w:sz w:val="20"/>
        </w:rPr>
        <w:t xml:space="preserve"> El objetivo de la capa de red es hacer que los datos lleguen desde el origen al destino, aun cuando ambos no estén conectados directamente sino que utilicen dispositivos intermedios.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DE  TRANSPORTE:</w:t>
      </w:r>
      <w:r>
        <w:rPr>
          <w:rFonts w:ascii="Arial Rounded MT Bold" w:hAnsi="Arial Rounded MT Bold"/>
          <w:bCs/>
          <w:sz w:val="20"/>
        </w:rPr>
        <w:t xml:space="preserve"> capa encargada de efectuar el transporte de datos, </w:t>
      </w:r>
      <w:r>
        <w:rPr>
          <w:rFonts w:ascii="Arial Rounded MT Bold" w:hAnsi="Arial Rounded MT Bold"/>
          <w:bCs/>
          <w:sz w:val="20"/>
        </w:rPr>
        <w:t xml:space="preserve">de la maquina origen a la de destino, independizándolo del tipo de red física que este utilizando. 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 xml:space="preserve">La PDU de la capa 4 se llama segmento o Datagrama, dependiendo si corresponde a TCP o UDP, el primero orientado a conexión y el otro sin conexión. Trabajan </w:t>
      </w:r>
      <w:r>
        <w:rPr>
          <w:rFonts w:ascii="Arial Rounded MT Bold" w:hAnsi="Arial Rounded MT Bold"/>
          <w:bCs/>
          <w:sz w:val="20"/>
        </w:rPr>
        <w:t xml:space="preserve">por lo tanto con </w:t>
      </w:r>
      <w:proofErr w:type="spellStart"/>
      <w:r>
        <w:rPr>
          <w:rFonts w:ascii="Arial Rounded MT Bold" w:hAnsi="Arial Rounded MT Bold"/>
          <w:bCs/>
          <w:sz w:val="20"/>
        </w:rPr>
        <w:t>puetos</w:t>
      </w:r>
      <w:proofErr w:type="spellEnd"/>
      <w:r>
        <w:rPr>
          <w:rFonts w:ascii="Arial Rounded MT Bold" w:hAnsi="Arial Rounded MT Bold"/>
          <w:bCs/>
          <w:sz w:val="20"/>
        </w:rPr>
        <w:t xml:space="preserve"> lógicos y junto con la capa de red dan forma a los conocidos como sockets IP: Puerto.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DE SESION:</w:t>
      </w:r>
      <w:r>
        <w:t xml:space="preserve"> </w:t>
      </w:r>
      <w:r>
        <w:rPr>
          <w:rFonts w:ascii="Arial Rounded MT Bold" w:hAnsi="Arial Rounded MT Bold"/>
          <w:bCs/>
          <w:sz w:val="20"/>
        </w:rPr>
        <w:t xml:space="preserve">Esta capa es la que se encarga de mantener y controlar el enlace establecido entre dos computadores que están transmitiendo datos </w:t>
      </w:r>
      <w:r>
        <w:rPr>
          <w:rFonts w:ascii="Arial Rounded MT Bold" w:hAnsi="Arial Rounded MT Bold"/>
          <w:bCs/>
          <w:sz w:val="20"/>
        </w:rPr>
        <w:t>de cualquier índole. Por lo tanto, el servicio provisto por esta capa es la capacidad de asegurar que, dada una sesión establecida entre dos máquinas.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DE PRESENTACION:</w:t>
      </w:r>
      <w:r>
        <w:t xml:space="preserve"> </w:t>
      </w:r>
      <w:r>
        <w:rPr>
          <w:rFonts w:ascii="Arial Rounded MT Bold" w:hAnsi="Arial Rounded MT Bold"/>
          <w:bCs/>
          <w:sz w:val="20"/>
        </w:rPr>
        <w:t>El objetivo es encargarse de la representación de la información, de manera que aun</w:t>
      </w:r>
      <w:r>
        <w:rPr>
          <w:rFonts w:ascii="Arial Rounded MT Bold" w:hAnsi="Arial Rounded MT Bold"/>
          <w:bCs/>
          <w:sz w:val="20"/>
        </w:rPr>
        <w:t>que distintos equipos puedan tener diferentes representaciones internas de caracteres, los datos lleguen de manera reconocible.</w:t>
      </w:r>
    </w:p>
    <w:p w:rsidR="00987BC5" w:rsidRDefault="00336ACD">
      <w:pPr>
        <w:pStyle w:val="Prrafodelista"/>
        <w:numPr>
          <w:ilvl w:val="0"/>
          <w:numId w:val="3"/>
        </w:numPr>
        <w:rPr>
          <w:rFonts w:ascii="Arial Rounded MT Bold" w:hAnsi="Arial Rounded MT Bold"/>
          <w:bCs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DE APLICACIÓN:</w:t>
      </w:r>
      <w:r>
        <w:t xml:space="preserve"> </w:t>
      </w:r>
      <w:r>
        <w:rPr>
          <w:rFonts w:ascii="Arial Rounded MT Bold" w:hAnsi="Arial Rounded MT Bold"/>
          <w:bCs/>
          <w:sz w:val="20"/>
        </w:rPr>
        <w:t>Ofrece a las aplicaciones la posibilidad de acceder a los servicios de las demás capas y define los protocol</w:t>
      </w:r>
      <w:r>
        <w:rPr>
          <w:rFonts w:ascii="Arial Rounded MT Bold" w:hAnsi="Arial Rounded MT Bold"/>
          <w:bCs/>
          <w:sz w:val="20"/>
        </w:rPr>
        <w:t>os que utilizan las aplicaciones para intercambiar datos, como correo electrónico.</w:t>
      </w:r>
    </w:p>
    <w:p w:rsidR="00987BC5" w:rsidRDefault="00987BC5">
      <w:pPr>
        <w:pStyle w:val="Prrafodelista"/>
      </w:pPr>
    </w:p>
    <w:p w:rsidR="00987BC5" w:rsidRDefault="00987BC5">
      <w:pPr>
        <w:pStyle w:val="Prrafodelista"/>
      </w:pPr>
    </w:p>
    <w:p w:rsidR="00987BC5" w:rsidRDefault="00987BC5">
      <w:pPr>
        <w:pStyle w:val="Prrafodelista"/>
      </w:pP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b/>
          <w:bCs/>
          <w:sz w:val="20"/>
        </w:rPr>
        <w:t xml:space="preserve">Modelo TCP/ IP: </w:t>
      </w:r>
      <w:r>
        <w:rPr>
          <w:rFonts w:ascii="Arial Rounded MT Bold" w:hAnsi="Arial Rounded MT Bold"/>
          <w:sz w:val="20"/>
        </w:rPr>
        <w:t xml:space="preserve">El modelo TCP/IP es una descripción de protocolos de red desarrollado por </w:t>
      </w:r>
      <w:proofErr w:type="spellStart"/>
      <w:r>
        <w:rPr>
          <w:rFonts w:ascii="Arial Rounded MT Bold" w:hAnsi="Arial Rounded MT Bold"/>
          <w:sz w:val="20"/>
        </w:rPr>
        <w:t>Vinton</w:t>
      </w:r>
      <w:proofErr w:type="spellEnd"/>
      <w:r>
        <w:rPr>
          <w:rFonts w:ascii="Arial Rounded MT Bold" w:hAnsi="Arial Rounded MT Bold"/>
          <w:sz w:val="20"/>
        </w:rPr>
        <w:t xml:space="preserve"> </w:t>
      </w:r>
      <w:proofErr w:type="spellStart"/>
      <w:r>
        <w:rPr>
          <w:rFonts w:ascii="Arial Rounded MT Bold" w:hAnsi="Arial Rounded MT Bold"/>
          <w:sz w:val="20"/>
        </w:rPr>
        <w:t>Cerf</w:t>
      </w:r>
      <w:proofErr w:type="spellEnd"/>
      <w:r>
        <w:rPr>
          <w:rFonts w:ascii="Arial Rounded MT Bold" w:hAnsi="Arial Rounded MT Bold"/>
          <w:sz w:val="20"/>
        </w:rPr>
        <w:t xml:space="preserve"> y Robert E. </w:t>
      </w:r>
      <w:proofErr w:type="spellStart"/>
      <w:r>
        <w:rPr>
          <w:rFonts w:ascii="Arial Rounded MT Bold" w:hAnsi="Arial Rounded MT Bold"/>
          <w:sz w:val="20"/>
        </w:rPr>
        <w:t>Kahn</w:t>
      </w:r>
      <w:proofErr w:type="spellEnd"/>
      <w:r>
        <w:rPr>
          <w:rFonts w:ascii="Arial Rounded MT Bold" w:hAnsi="Arial Rounded MT Bold"/>
          <w:sz w:val="20"/>
        </w:rPr>
        <w:t>, en la década de 1970.</w:t>
      </w: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Es usado para comunicaciones</w:t>
      </w:r>
      <w:r>
        <w:rPr>
          <w:rFonts w:ascii="Arial Rounded MT Bold" w:hAnsi="Arial Rounded MT Bold"/>
          <w:sz w:val="20"/>
        </w:rPr>
        <w:t xml:space="preserve"> en redes y, como todo protocolo, describe un conjunto de guías generales de operación para permitir que un equipo pueda comunicarse en una red. Provee conectividad de extremo a extremo especificando cómo los datos deberían ser formateados, direccionados, </w:t>
      </w:r>
      <w:r>
        <w:rPr>
          <w:rFonts w:ascii="Arial Rounded MT Bold" w:hAnsi="Arial Rounded MT Bold"/>
          <w:sz w:val="20"/>
        </w:rPr>
        <w:t xml:space="preserve">transmitidos, </w:t>
      </w:r>
      <w:proofErr w:type="spellStart"/>
      <w:r>
        <w:rPr>
          <w:rFonts w:ascii="Arial Rounded MT Bold" w:hAnsi="Arial Rounded MT Bold"/>
          <w:sz w:val="20"/>
        </w:rPr>
        <w:t>enrutados</w:t>
      </w:r>
      <w:proofErr w:type="spellEnd"/>
      <w:r>
        <w:rPr>
          <w:rFonts w:ascii="Arial Rounded MT Bold" w:hAnsi="Arial Rounded MT Bold"/>
          <w:sz w:val="20"/>
        </w:rPr>
        <w:t xml:space="preserve"> y recibidos por el destinatario.</w:t>
      </w: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Para conseguir un intercambio fiable de datos entre dos equipos, se deben llevar a cabo muchos procedimientos separados. El resultado es que el software de comunicaciones es complejo. Con un modelo e</w:t>
      </w:r>
      <w:r>
        <w:rPr>
          <w:rFonts w:ascii="Arial Rounded MT Bold" w:hAnsi="Arial Rounded MT Bold"/>
          <w:sz w:val="20"/>
        </w:rPr>
        <w:t xml:space="preserve">n capas o niveles resulta más sencillo agrupar funciones relacionadas e implementar el software modular de comunicaciones. Las capas están jerarquizadas. Cada capa se construye sobre su </w:t>
      </w:r>
      <w:r>
        <w:rPr>
          <w:rFonts w:ascii="Arial Rounded MT Bold" w:hAnsi="Arial Rounded MT Bold"/>
          <w:sz w:val="20"/>
        </w:rPr>
        <w:lastRenderedPageBreak/>
        <w:t>predecesora. El número de capas y, en cada una de ellas, sus servicios</w:t>
      </w:r>
      <w:r>
        <w:rPr>
          <w:rFonts w:ascii="Arial Rounded MT Bold" w:hAnsi="Arial Rounded MT Bold"/>
          <w:sz w:val="20"/>
        </w:rPr>
        <w:t xml:space="preserve"> y funciones son variables con cada tipo de red. Sin embargo, en cualquier red, la misión de cada capa es proveer servicios a las capas superiores haciéndoles transparentes el modo en que esos servicios se llevan a cabo. De esta manera, cada capa debe ocup</w:t>
      </w:r>
      <w:r>
        <w:rPr>
          <w:rFonts w:ascii="Arial Rounded MT Bold" w:hAnsi="Arial Rounded MT Bold"/>
          <w:sz w:val="20"/>
        </w:rPr>
        <w:t>arse exclusivamente de su nivel inmediatamente inferior, a quien solicita servicios, y del nivel inmediatamente superior, a quien devuelve resultados.</w:t>
      </w:r>
    </w:p>
    <w:p w:rsidR="00987BC5" w:rsidRDefault="00336ACD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4 o capa de aplicación:</w:t>
      </w:r>
      <w:r>
        <w:rPr>
          <w:rFonts w:ascii="Arial Rounded MT Bold" w:hAnsi="Arial Rounded MT Bold"/>
          <w:sz w:val="20"/>
        </w:rPr>
        <w:t xml:space="preserve"> aplicación, asimilable a las capas: 5 (sesión), 6 (presentación) y 7 (aplica</w:t>
      </w:r>
      <w:r>
        <w:rPr>
          <w:rFonts w:ascii="Arial Rounded MT Bold" w:hAnsi="Arial Rounded MT Bold"/>
          <w:sz w:val="20"/>
        </w:rPr>
        <w:t>ción), del modelo OSI. La capa de aplicación debía incluir los detalles de las capas de sesión y presentación OSI.</w:t>
      </w:r>
    </w:p>
    <w:p w:rsidR="00987BC5" w:rsidRDefault="00336ACD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3 o capa de transporte:</w:t>
      </w:r>
      <w:r>
        <w:rPr>
          <w:rFonts w:ascii="Arial Rounded MT Bold" w:hAnsi="Arial Rounded MT Bold"/>
          <w:sz w:val="20"/>
        </w:rPr>
        <w:t xml:space="preserve"> transporte, asimilable a la capa 4 (transporte) del modelo OSI.</w:t>
      </w:r>
    </w:p>
    <w:p w:rsidR="00987BC5" w:rsidRDefault="00336ACD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2 o capa de Internet:</w:t>
      </w:r>
      <w:r>
        <w:rPr>
          <w:rFonts w:ascii="Arial Rounded MT Bold" w:hAnsi="Arial Rounded MT Bold"/>
          <w:sz w:val="20"/>
        </w:rPr>
        <w:t xml:space="preserve"> Internet, asimilable a la capa 3 (red) del modelo OSI.</w:t>
      </w:r>
    </w:p>
    <w:p w:rsidR="00987BC5" w:rsidRDefault="00336ACD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Capa 1 o capa de acceso al medio:</w:t>
      </w:r>
      <w:r>
        <w:rPr>
          <w:rFonts w:ascii="Arial Rounded MT Bold" w:hAnsi="Arial Rounded MT Bold"/>
          <w:sz w:val="20"/>
        </w:rPr>
        <w:t xml:space="preserve"> acceso al medio, asimilable a la capa 2 (enlace de datos) y a la capa 1 (física) del modelo OSI.</w:t>
      </w:r>
    </w:p>
    <w:p w:rsidR="00987BC5" w:rsidRDefault="00987BC5">
      <w:pPr>
        <w:pStyle w:val="Prrafodelista"/>
      </w:pPr>
    </w:p>
    <w:p w:rsidR="00987BC5" w:rsidRDefault="00987BC5">
      <w:pPr>
        <w:pStyle w:val="Prrafodelista"/>
      </w:pP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b/>
          <w:bCs/>
          <w:sz w:val="20"/>
        </w:rPr>
        <w:t>VPN</w:t>
      </w:r>
      <w:r>
        <w:rPr>
          <w:rFonts w:ascii="Arial Rounded MT Bold" w:hAnsi="Arial Rounded MT Bold"/>
          <w:sz w:val="20"/>
        </w:rPr>
        <w:t>: Es una tecnología de red de computadoras que permite una extensión segura de la red de área local (LAN) sobre una red pública o no controlada como Inte</w:t>
      </w:r>
      <w:r>
        <w:rPr>
          <w:rFonts w:ascii="Arial Rounded MT Bold" w:hAnsi="Arial Rounded MT Bold"/>
          <w:sz w:val="20"/>
        </w:rPr>
        <w:t>rnet, es decir, es una red privada virtual capaz de conectar varios dispositivos como si se encontrasen físicamente en el mismo lugar.</w:t>
      </w: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Permite que la computadora en la red envíe y reciba datos sobre redes compartidas o públicas como si fuera una red privad</w:t>
      </w:r>
      <w:r>
        <w:rPr>
          <w:rFonts w:ascii="Arial Rounded MT Bold" w:hAnsi="Arial Rounded MT Bold"/>
          <w:sz w:val="20"/>
        </w:rPr>
        <w:t>a con toda la funcionalidad, seguridad y políticas de gestión de una red privada. Esto se realiza estableciendo una conexión virtual punto a punto mediante el uso de conexiones dedicadas, cifrado o la combinación de ambos métodos.</w:t>
      </w: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Ejemplos comunes son la p</w:t>
      </w:r>
      <w:r>
        <w:rPr>
          <w:rFonts w:ascii="Arial Rounded MT Bold" w:hAnsi="Arial Rounded MT Bold"/>
          <w:sz w:val="20"/>
        </w:rPr>
        <w:t>osibilidad de conectar dos o más sucursales de una empresa utilizando como vínculo Internet, permitir a los miembros del equipo de soporte técnico la conexión desde su casa al centro de cómputo, o que un usuario pueda acceder a su equipo doméstico desde un</w:t>
      </w:r>
      <w:r>
        <w:rPr>
          <w:rFonts w:ascii="Arial Rounded MT Bold" w:hAnsi="Arial Rounded MT Bold"/>
          <w:sz w:val="20"/>
        </w:rPr>
        <w:t xml:space="preserve"> sitio remoto, como por ejemplo un hotel. Todo ello utilizando la infraestructura de Internet.</w:t>
      </w:r>
    </w:p>
    <w:p w:rsidR="00987BC5" w:rsidRDefault="00336ACD">
      <w:pPr>
        <w:pStyle w:val="Prrafodelista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 xml:space="preserve">La conexión VPN a través de Internet es técnicamente una unión </w:t>
      </w:r>
      <w:proofErr w:type="spellStart"/>
      <w:r>
        <w:rPr>
          <w:rFonts w:ascii="Arial Rounded MT Bold" w:hAnsi="Arial Rounded MT Bold"/>
          <w:sz w:val="20"/>
        </w:rPr>
        <w:t>wide</w:t>
      </w:r>
      <w:proofErr w:type="spellEnd"/>
      <w:r>
        <w:rPr>
          <w:rFonts w:ascii="Arial Rounded MT Bold" w:hAnsi="Arial Rounded MT Bold"/>
          <w:sz w:val="20"/>
        </w:rPr>
        <w:t xml:space="preserve"> </w:t>
      </w:r>
      <w:proofErr w:type="spellStart"/>
      <w:r>
        <w:rPr>
          <w:rFonts w:ascii="Arial Rounded MT Bold" w:hAnsi="Arial Rounded MT Bold"/>
          <w:sz w:val="20"/>
        </w:rPr>
        <w:t>area</w:t>
      </w:r>
      <w:proofErr w:type="spellEnd"/>
      <w:r>
        <w:rPr>
          <w:rFonts w:ascii="Arial Rounded MT Bold" w:hAnsi="Arial Rounded MT Bold"/>
          <w:sz w:val="20"/>
        </w:rPr>
        <w:t xml:space="preserve"> </w:t>
      </w:r>
      <w:proofErr w:type="spellStart"/>
      <w:r>
        <w:rPr>
          <w:rFonts w:ascii="Arial Rounded MT Bold" w:hAnsi="Arial Rounded MT Bold"/>
          <w:sz w:val="20"/>
        </w:rPr>
        <w:t>network</w:t>
      </w:r>
      <w:proofErr w:type="spellEnd"/>
      <w:r>
        <w:rPr>
          <w:rFonts w:ascii="Arial Rounded MT Bold" w:hAnsi="Arial Rounded MT Bold"/>
          <w:sz w:val="20"/>
        </w:rPr>
        <w:t xml:space="preserve"> (WAN) entre los sitios pero al usuario le parece como si fuera un enlace privado</w:t>
      </w:r>
      <w:r>
        <w:rPr>
          <w:rFonts w:ascii="Arial Rounded MT Bold" w:hAnsi="Arial Rounded MT Bold"/>
          <w:sz w:val="20"/>
        </w:rPr>
        <w:t xml:space="preserve">— de allí la designación "virtual </w:t>
      </w:r>
      <w:proofErr w:type="spellStart"/>
      <w:r>
        <w:rPr>
          <w:rFonts w:ascii="Arial Rounded MT Bold" w:hAnsi="Arial Rounded MT Bold"/>
          <w:sz w:val="20"/>
        </w:rPr>
        <w:t>private</w:t>
      </w:r>
      <w:proofErr w:type="spellEnd"/>
      <w:r>
        <w:rPr>
          <w:rFonts w:ascii="Arial Rounded MT Bold" w:hAnsi="Arial Rounded MT Bold"/>
          <w:sz w:val="20"/>
        </w:rPr>
        <w:t xml:space="preserve"> </w:t>
      </w:r>
      <w:proofErr w:type="spellStart"/>
      <w:r>
        <w:rPr>
          <w:rFonts w:ascii="Arial Rounded MT Bold" w:hAnsi="Arial Rounded MT Bold"/>
          <w:sz w:val="20"/>
        </w:rPr>
        <w:t>network</w:t>
      </w:r>
      <w:proofErr w:type="spellEnd"/>
      <w:r>
        <w:rPr>
          <w:rFonts w:ascii="Arial Rounded MT Bold" w:hAnsi="Arial Rounded MT Bold"/>
          <w:sz w:val="20"/>
        </w:rPr>
        <w:t>"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proofErr w:type="spellStart"/>
      <w:r>
        <w:rPr>
          <w:rFonts w:ascii="Book Antiqua" w:hAnsi="Book Antiqua"/>
          <w:b/>
          <w:bCs/>
          <w:color w:val="000099"/>
          <w:sz w:val="20"/>
        </w:rPr>
        <w:t>Caracteristicas</w:t>
      </w:r>
      <w:proofErr w:type="spellEnd"/>
      <w:r>
        <w:rPr>
          <w:rFonts w:ascii="Book Antiqua" w:hAnsi="Book Antiqua"/>
          <w:b/>
          <w:bCs/>
          <w:color w:val="000099"/>
          <w:sz w:val="20"/>
        </w:rPr>
        <w:t>:</w:t>
      </w:r>
      <w:r>
        <w:rPr>
          <w:rFonts w:ascii="Arial Rounded MT Bold" w:hAnsi="Arial Rounded MT Bold"/>
          <w:bCs/>
          <w:sz w:val="20"/>
        </w:rPr>
        <w:t xml:space="preserve"> la autentificación y autorización, el no repudio, auditoría y registro de actividades, el control del acceso, la calidad del servicio y integridad, entre muchas otras.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Existen diferentes t</w:t>
      </w:r>
      <w:r>
        <w:rPr>
          <w:rFonts w:ascii="Arial Rounded MT Bold" w:hAnsi="Arial Rounded MT Bold"/>
          <w:bCs/>
          <w:sz w:val="20"/>
        </w:rPr>
        <w:t xml:space="preserve">ipos: </w:t>
      </w:r>
    </w:p>
    <w:p w:rsidR="00987BC5" w:rsidRDefault="00987BC5">
      <w:pPr>
        <w:pStyle w:val="Prrafodelista"/>
      </w:pPr>
    </w:p>
    <w:p w:rsidR="00987BC5" w:rsidRDefault="00336ACD">
      <w:pPr>
        <w:pStyle w:val="Prrafodelista"/>
        <w:rPr>
          <w:rFonts w:ascii="Book Antiqua" w:hAnsi="Book Antiqua"/>
          <w:b/>
          <w:bCs/>
          <w:color w:val="000099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VPN de acceso remoto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t>Es quizás el modelo más usado actualmente, y consiste en usuarios que se conectan con la empresa desde sitios remotos (oficinas comerciales, domicilios, hoteles, aviones preparados, etcétera) utilizando Internet como vínculo de</w:t>
      </w:r>
      <w:r>
        <w:rPr>
          <w:rFonts w:ascii="Arial Rounded MT Bold" w:hAnsi="Arial Rounded MT Bold"/>
          <w:bCs/>
          <w:sz w:val="20"/>
        </w:rPr>
        <w:t xml:space="preserve"> acceso. Una vez autentificados tienen un nivel de acceso muy similar al que tienen en la red local de la empresa.</w:t>
      </w:r>
    </w:p>
    <w:p w:rsidR="00987BC5" w:rsidRDefault="00987BC5">
      <w:pPr>
        <w:pStyle w:val="Prrafodelista"/>
      </w:pPr>
    </w:p>
    <w:p w:rsidR="00987BC5" w:rsidRDefault="00336ACD">
      <w:pPr>
        <w:pStyle w:val="Prrafodelista"/>
        <w:rPr>
          <w:rFonts w:ascii="Book Antiqua" w:hAnsi="Book Antiqua"/>
          <w:b/>
          <w:bCs/>
          <w:color w:val="000099"/>
          <w:sz w:val="20"/>
        </w:rPr>
      </w:pPr>
      <w:r>
        <w:rPr>
          <w:rFonts w:ascii="Book Antiqua" w:hAnsi="Book Antiqua"/>
          <w:b/>
          <w:bCs/>
          <w:color w:val="000099"/>
          <w:sz w:val="20"/>
        </w:rPr>
        <w:t>VPN punto a punto</w:t>
      </w:r>
    </w:p>
    <w:p w:rsidR="00987BC5" w:rsidRDefault="00336ACD">
      <w:pPr>
        <w:pStyle w:val="Prrafodelista"/>
        <w:rPr>
          <w:rFonts w:ascii="Arial Rounded MT Bold" w:hAnsi="Arial Rounded MT Bold"/>
          <w:bCs/>
          <w:sz w:val="20"/>
        </w:rPr>
      </w:pPr>
      <w:r>
        <w:rPr>
          <w:rFonts w:ascii="Arial Rounded MT Bold" w:hAnsi="Arial Rounded MT Bold"/>
          <w:bCs/>
          <w:sz w:val="20"/>
        </w:rPr>
        <w:lastRenderedPageBreak/>
        <w:t xml:space="preserve">Este esquema se utiliza para conectar oficinas remotas con la sede central de la organización. El servidor VPN, que posee </w:t>
      </w:r>
      <w:r>
        <w:rPr>
          <w:rFonts w:ascii="Arial Rounded MT Bold" w:hAnsi="Arial Rounded MT Bold"/>
          <w:bCs/>
          <w:sz w:val="20"/>
        </w:rPr>
        <w:t>un vínculo permanente a Internet, acepta las conexiones vía Internet provenientes de los sitios y establece el túnel VPN. Los servidores de las sucursales se conectan a Internet utilizando los servicios de su proveedor local de Internet, típicamente median</w:t>
      </w:r>
      <w:r>
        <w:rPr>
          <w:rFonts w:ascii="Arial Rounded MT Bold" w:hAnsi="Arial Rounded MT Bold"/>
          <w:bCs/>
          <w:sz w:val="20"/>
        </w:rPr>
        <w:t>te conexiones de banda ancha. Esto permite eliminar los costosos vínculos punto a punto tradicionales</w:t>
      </w:r>
    </w:p>
    <w:p w:rsidR="00987BC5" w:rsidRDefault="00987BC5">
      <w:pPr>
        <w:pStyle w:val="Prrafodelista"/>
      </w:pPr>
    </w:p>
    <w:sectPr w:rsidR="00987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0" w:gutter="0"/>
      <w:pgBorders w:offsetFrom="page">
        <w:top w:val="thinThickSmallGap" w:sz="24" w:space="24" w:color="00000A" w:shadow="1"/>
        <w:left w:val="thinThickSmallGap" w:sz="24" w:space="24" w:color="00000A" w:shadow="1"/>
        <w:bottom w:val="thinThickSmallGap" w:sz="24" w:space="24" w:color="00000A" w:shadow="1"/>
        <w:right w:val="thinThickSmallGap" w:sz="24" w:space="24" w:color="00000A" w:shadow="1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ACD" w:rsidRDefault="00336ACD" w:rsidP="00DE3E9D">
      <w:pPr>
        <w:spacing w:after="0" w:line="240" w:lineRule="auto"/>
      </w:pPr>
      <w:r>
        <w:separator/>
      </w:r>
    </w:p>
  </w:endnote>
  <w:endnote w:type="continuationSeparator" w:id="0">
    <w:p w:rsidR="00336ACD" w:rsidRDefault="00336ACD" w:rsidP="00DE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ACD" w:rsidRDefault="00336ACD" w:rsidP="00DE3E9D">
      <w:pPr>
        <w:spacing w:after="0" w:line="240" w:lineRule="auto"/>
      </w:pPr>
      <w:r>
        <w:separator/>
      </w:r>
    </w:p>
  </w:footnote>
  <w:footnote w:type="continuationSeparator" w:id="0">
    <w:p w:rsidR="00336ACD" w:rsidRDefault="00336ACD" w:rsidP="00DE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Encabezado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Encabezado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9D" w:rsidRDefault="00DE3E9D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5FD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D435B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FC53E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206F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402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9DD643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C5"/>
    <w:rsid w:val="00336ACD"/>
    <w:rsid w:val="00926BB5"/>
    <w:rsid w:val="00987BC5"/>
    <w:rsid w:val="00D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26E27"/>
  <w15:docId w15:val="{EDE24B89-0522-BE45-9F91-6ADF409E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SimSun" w:hAnsi="Corbel" w:cs="Corbel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AF456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E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1812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Santi Acosta</cp:lastModifiedBy>
  <cp:revision>3</cp:revision>
  <dcterms:created xsi:type="dcterms:W3CDTF">2019-08-24T22:33:00Z</dcterms:created>
  <dcterms:modified xsi:type="dcterms:W3CDTF">2019-08-24T22:33:00Z</dcterms:modified>
  <dc:language>es-ES</dc:language>
</cp:coreProperties>
</file>