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DC8B9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Projeto Integrador – Análise Exploratória de Dados</w:t>
      </w:r>
    </w:p>
    <w:p w14:paraId="0FF1B1B5" w14:textId="4A816177" w:rsidR="00424D88" w:rsidRDefault="00424D88" w:rsidP="00424D88">
      <w:r w:rsidRPr="00424D88">
        <w:rPr>
          <w:b/>
          <w:bCs/>
        </w:rPr>
        <w:t>Alunos:</w:t>
      </w:r>
      <w:r w:rsidRPr="00424D88">
        <w:br/>
        <w:t>Lucas Souza Santos</w:t>
      </w:r>
      <w:r w:rsidRPr="00424D88">
        <w:br/>
        <w:t>Ali Ahmad</w:t>
      </w:r>
      <w:r w:rsidRPr="00424D88">
        <w:br/>
        <w:t>Leonardo Tonon</w:t>
      </w:r>
    </w:p>
    <w:p w14:paraId="66869E87" w14:textId="77777777" w:rsidR="00424D88" w:rsidRPr="00424D88" w:rsidRDefault="00424D88" w:rsidP="00424D88"/>
    <w:p w14:paraId="463B215B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1) Escolha do Tema</w:t>
      </w:r>
    </w:p>
    <w:p w14:paraId="657B672A" w14:textId="77777777" w:rsidR="00424D88" w:rsidRPr="00424D88" w:rsidRDefault="00424D88" w:rsidP="00424D88">
      <w:r w:rsidRPr="00424D88">
        <w:t xml:space="preserve">O tema escolhido para este trabalho foi a </w:t>
      </w:r>
      <w:r w:rsidRPr="00424D88">
        <w:rPr>
          <w:b/>
          <w:bCs/>
        </w:rPr>
        <w:t>análise exploratória de dados relacionada à inadimplência em cartões de crédito</w:t>
      </w:r>
      <w:r w:rsidRPr="00424D88">
        <w:t>. O objetivo principal é compreender quais fatores estão associados ao não pagamento de faturas por parte dos clientes.</w:t>
      </w:r>
    </w:p>
    <w:p w14:paraId="4A319E8F" w14:textId="77777777" w:rsidR="00424D88" w:rsidRPr="00424D88" w:rsidRDefault="00424D88" w:rsidP="00424D88">
      <w:r w:rsidRPr="00424D88">
        <w:t xml:space="preserve">A análise exploratória de dados (EDA – </w:t>
      </w:r>
      <w:proofErr w:type="spellStart"/>
      <w:r w:rsidRPr="00424D88">
        <w:t>Exploratory</w:t>
      </w:r>
      <w:proofErr w:type="spellEnd"/>
      <w:r w:rsidRPr="00424D88">
        <w:t xml:space="preserve"> Data </w:t>
      </w:r>
      <w:proofErr w:type="spellStart"/>
      <w:r w:rsidRPr="00424D88">
        <w:t>Analysis</w:t>
      </w:r>
      <w:proofErr w:type="spellEnd"/>
      <w:r w:rsidRPr="00424D88">
        <w:t xml:space="preserve">) permite identificar padrões, tendências e possíveis relações entre variáveis presentes no </w:t>
      </w:r>
      <w:proofErr w:type="spellStart"/>
      <w:r w:rsidRPr="00424D88">
        <w:t>dataset</w:t>
      </w:r>
      <w:proofErr w:type="spellEnd"/>
      <w:r w:rsidRPr="00424D88">
        <w:t xml:space="preserve">. No contexto de instituições financeiras, entender esses padrões é fundamental para auxiliar na </w:t>
      </w:r>
      <w:r w:rsidRPr="00424D88">
        <w:rPr>
          <w:b/>
          <w:bCs/>
        </w:rPr>
        <w:t>gestão de risco de crédito</w:t>
      </w:r>
      <w:r w:rsidRPr="00424D88">
        <w:t>, permitindo identificar perfis de clientes com maior probabilidade de inadimplência.</w:t>
      </w:r>
    </w:p>
    <w:p w14:paraId="6C9CA7CB" w14:textId="77777777" w:rsidR="00424D88" w:rsidRPr="00424D88" w:rsidRDefault="00424D88" w:rsidP="00424D88">
      <w:r w:rsidRPr="00424D88">
        <w:t xml:space="preserve">Dessa forma, este trabalho busca analisar variáveis demográficas, limites de crédito, histórico de pagamentos e valores de faturas para extrair </w:t>
      </w:r>
      <w:r w:rsidRPr="00424D88">
        <w:rPr>
          <w:b/>
          <w:bCs/>
        </w:rPr>
        <w:t>insights relevantes para tomada de decisão</w:t>
      </w:r>
      <w:r w:rsidRPr="00424D88">
        <w:t>.</w:t>
      </w:r>
    </w:p>
    <w:p w14:paraId="50DDFA66" w14:textId="54A08094" w:rsidR="00424D88" w:rsidRPr="00424D88" w:rsidRDefault="00424D88" w:rsidP="00424D88"/>
    <w:p w14:paraId="6EDC0B5F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2) Escolha da Base</w:t>
      </w:r>
    </w:p>
    <w:p w14:paraId="0AAD2012" w14:textId="77777777" w:rsidR="00424D88" w:rsidRPr="00424D88" w:rsidRDefault="00424D88" w:rsidP="00424D88">
      <w:r w:rsidRPr="00424D88">
        <w:t xml:space="preserve">A base de dados utilizada neste trabalho foi o </w:t>
      </w:r>
      <w:r w:rsidRPr="00424D88">
        <w:rPr>
          <w:b/>
          <w:bCs/>
        </w:rPr>
        <w:t xml:space="preserve">Default </w:t>
      </w:r>
      <w:proofErr w:type="spellStart"/>
      <w:r w:rsidRPr="00424D88">
        <w:rPr>
          <w:b/>
          <w:bCs/>
        </w:rPr>
        <w:t>of</w:t>
      </w:r>
      <w:proofErr w:type="spellEnd"/>
      <w:r w:rsidRPr="00424D88">
        <w:rPr>
          <w:b/>
          <w:bCs/>
        </w:rPr>
        <w:t xml:space="preserve"> </w:t>
      </w:r>
      <w:proofErr w:type="spellStart"/>
      <w:r w:rsidRPr="00424D88">
        <w:rPr>
          <w:b/>
          <w:bCs/>
        </w:rPr>
        <w:t>Credit</w:t>
      </w:r>
      <w:proofErr w:type="spellEnd"/>
      <w:r w:rsidRPr="00424D88">
        <w:rPr>
          <w:b/>
          <w:bCs/>
        </w:rPr>
        <w:t xml:space="preserve"> Card </w:t>
      </w:r>
      <w:proofErr w:type="spellStart"/>
      <w:r w:rsidRPr="00424D88">
        <w:rPr>
          <w:b/>
          <w:bCs/>
        </w:rPr>
        <w:t>Clients</w:t>
      </w:r>
      <w:proofErr w:type="spellEnd"/>
      <w:r w:rsidRPr="00424D88">
        <w:rPr>
          <w:b/>
          <w:bCs/>
        </w:rPr>
        <w:t xml:space="preserve"> </w:t>
      </w:r>
      <w:proofErr w:type="spellStart"/>
      <w:r w:rsidRPr="00424D88">
        <w:rPr>
          <w:b/>
          <w:bCs/>
        </w:rPr>
        <w:t>Dataset</w:t>
      </w:r>
      <w:proofErr w:type="spellEnd"/>
      <w:r w:rsidRPr="00424D88">
        <w:t xml:space="preserve">, disponibilizado no repositório </w:t>
      </w:r>
      <w:r w:rsidRPr="00424D88">
        <w:rPr>
          <w:b/>
          <w:bCs/>
        </w:rPr>
        <w:t xml:space="preserve">UCI Machine Learning </w:t>
      </w:r>
      <w:proofErr w:type="spellStart"/>
      <w:r w:rsidRPr="00424D88">
        <w:rPr>
          <w:b/>
          <w:bCs/>
        </w:rPr>
        <w:t>Repository</w:t>
      </w:r>
      <w:proofErr w:type="spellEnd"/>
      <w:r w:rsidRPr="00424D88">
        <w:t>.</w:t>
      </w:r>
    </w:p>
    <w:p w14:paraId="2EB3FD06" w14:textId="77777777" w:rsidR="00424D88" w:rsidRPr="00424D88" w:rsidRDefault="00424D88" w:rsidP="00424D88">
      <w:r w:rsidRPr="00424D88">
        <w:t>Link da base utilizada:</w:t>
      </w:r>
      <w:r w:rsidRPr="00424D88">
        <w:br/>
      </w:r>
      <w:hyperlink r:id="rId5" w:tgtFrame="_new" w:history="1">
        <w:r w:rsidRPr="00424D88">
          <w:rPr>
            <w:rStyle w:val="Hyperlink"/>
          </w:rPr>
          <w:t>https://archive.ics.uci.edu/ml/datasets/default+of+credit+card+clients</w:t>
        </w:r>
      </w:hyperlink>
    </w:p>
    <w:p w14:paraId="49FEA8A5" w14:textId="77777777" w:rsidR="00424D88" w:rsidRPr="00424D88" w:rsidRDefault="00424D88" w:rsidP="00424D88">
      <w:r w:rsidRPr="00424D88">
        <w:t xml:space="preserve">Esse </w:t>
      </w:r>
      <w:proofErr w:type="spellStart"/>
      <w:r w:rsidRPr="00424D88">
        <w:t>dataset</w:t>
      </w:r>
      <w:proofErr w:type="spellEnd"/>
      <w:r w:rsidRPr="00424D88">
        <w:t xml:space="preserve"> contém informações sobre aproximadamente </w:t>
      </w:r>
      <w:r w:rsidRPr="00424D88">
        <w:rPr>
          <w:b/>
          <w:bCs/>
        </w:rPr>
        <w:t>30.000 clientes de cartões de crédito</w:t>
      </w:r>
      <w:r w:rsidRPr="00424D88">
        <w:t xml:space="preserve"> de uma instituição financeira em Taiwan.</w:t>
      </w:r>
    </w:p>
    <w:p w14:paraId="49989722" w14:textId="77777777" w:rsidR="00424D88" w:rsidRPr="00424D88" w:rsidRDefault="00424D88" w:rsidP="00424D88">
      <w:r w:rsidRPr="00424D88">
        <w:t>Entre as informações disponíveis estão:</w:t>
      </w:r>
    </w:p>
    <w:p w14:paraId="7DEAE158" w14:textId="77777777" w:rsidR="00424D88" w:rsidRPr="00424D88" w:rsidRDefault="00424D88" w:rsidP="00424D88">
      <w:pPr>
        <w:numPr>
          <w:ilvl w:val="0"/>
          <w:numId w:val="1"/>
        </w:numPr>
      </w:pPr>
      <w:r w:rsidRPr="00424D88">
        <w:t>dados demográficos dos clientes</w:t>
      </w:r>
    </w:p>
    <w:p w14:paraId="36D3DFAF" w14:textId="77777777" w:rsidR="00424D88" w:rsidRPr="00424D88" w:rsidRDefault="00424D88" w:rsidP="00424D88">
      <w:pPr>
        <w:numPr>
          <w:ilvl w:val="0"/>
          <w:numId w:val="1"/>
        </w:numPr>
      </w:pPr>
      <w:r w:rsidRPr="00424D88">
        <w:t>limite de crédito concedido</w:t>
      </w:r>
    </w:p>
    <w:p w14:paraId="79391A02" w14:textId="77777777" w:rsidR="00424D88" w:rsidRPr="00424D88" w:rsidRDefault="00424D88" w:rsidP="00424D88">
      <w:pPr>
        <w:numPr>
          <w:ilvl w:val="0"/>
          <w:numId w:val="1"/>
        </w:numPr>
      </w:pPr>
      <w:r w:rsidRPr="00424D88">
        <w:t>histórico de valores das faturas</w:t>
      </w:r>
    </w:p>
    <w:p w14:paraId="1EA7ABF9" w14:textId="77777777" w:rsidR="00424D88" w:rsidRPr="00424D88" w:rsidRDefault="00424D88" w:rsidP="00424D88">
      <w:pPr>
        <w:numPr>
          <w:ilvl w:val="0"/>
          <w:numId w:val="1"/>
        </w:numPr>
      </w:pPr>
      <w:r w:rsidRPr="00424D88">
        <w:t>histórico de pagamentos realizados nos últimos meses</w:t>
      </w:r>
    </w:p>
    <w:p w14:paraId="217D4301" w14:textId="77777777" w:rsidR="00424D88" w:rsidRPr="00424D88" w:rsidRDefault="00424D88" w:rsidP="00424D88">
      <w:pPr>
        <w:numPr>
          <w:ilvl w:val="0"/>
          <w:numId w:val="1"/>
        </w:numPr>
      </w:pPr>
      <w:r w:rsidRPr="00424D88">
        <w:t>variável indicando se o cliente entrou em inadimplência no mês seguinte</w:t>
      </w:r>
    </w:p>
    <w:p w14:paraId="5D804525" w14:textId="77777777" w:rsidR="00424D88" w:rsidRPr="00424D88" w:rsidRDefault="00424D88" w:rsidP="00424D88">
      <w:r w:rsidRPr="00424D88">
        <w:t xml:space="preserve">A variável alvo da análise é chamada </w:t>
      </w:r>
      <w:proofErr w:type="spellStart"/>
      <w:proofErr w:type="gramStart"/>
      <w:r w:rsidRPr="00424D88">
        <w:rPr>
          <w:b/>
          <w:bCs/>
        </w:rPr>
        <w:t>default.payment</w:t>
      </w:r>
      <w:proofErr w:type="gramEnd"/>
      <w:r w:rsidRPr="00424D88">
        <w:rPr>
          <w:b/>
          <w:bCs/>
        </w:rPr>
        <w:t>.next.month</w:t>
      </w:r>
      <w:proofErr w:type="spellEnd"/>
      <w:r w:rsidRPr="00424D88">
        <w:t>, que indica se o cliente deixou de pagar sua fatura no mês seguinte.</w:t>
      </w:r>
    </w:p>
    <w:p w14:paraId="1CE976BC" w14:textId="77777777" w:rsidR="00424D88" w:rsidRPr="00424D88" w:rsidRDefault="00424D88" w:rsidP="00424D88">
      <w:r w:rsidRPr="00424D88">
        <w:t xml:space="preserve">Essa base é amplamente utilizada em estudos de </w:t>
      </w:r>
      <w:r w:rsidRPr="00424D88">
        <w:rPr>
          <w:b/>
          <w:bCs/>
        </w:rPr>
        <w:t>ciência de dados, aprendizado de máquina e análise de risco de crédito</w:t>
      </w:r>
      <w:r w:rsidRPr="00424D88">
        <w:t>, sendo adequada para o objetivo deste trabalho.</w:t>
      </w:r>
    </w:p>
    <w:p w14:paraId="437CB90D" w14:textId="2C719E29" w:rsidR="00424D88" w:rsidRPr="00424D88" w:rsidRDefault="00424D88" w:rsidP="00424D88"/>
    <w:p w14:paraId="22D40EC0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lastRenderedPageBreak/>
        <w:t>3) Compreensão dos Dados</w:t>
      </w:r>
    </w:p>
    <w:p w14:paraId="3C46AC39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 xml:space="preserve">a) Qual é a estrutura do </w:t>
      </w:r>
      <w:proofErr w:type="spellStart"/>
      <w:r w:rsidRPr="00424D88">
        <w:rPr>
          <w:b/>
          <w:bCs/>
        </w:rPr>
        <w:t>dataset</w:t>
      </w:r>
      <w:proofErr w:type="spellEnd"/>
      <w:r w:rsidRPr="00424D88">
        <w:rPr>
          <w:b/>
          <w:bCs/>
        </w:rPr>
        <w:t>?</w:t>
      </w:r>
    </w:p>
    <w:p w14:paraId="7E49E3B1" w14:textId="77777777" w:rsidR="00424D88" w:rsidRPr="00424D88" w:rsidRDefault="00424D88" w:rsidP="00424D88">
      <w:r w:rsidRPr="00424D88">
        <w:t xml:space="preserve">O </w:t>
      </w:r>
      <w:proofErr w:type="spellStart"/>
      <w:r w:rsidRPr="00424D88">
        <w:t>dataset</w:t>
      </w:r>
      <w:proofErr w:type="spellEnd"/>
      <w:r w:rsidRPr="00424D88">
        <w:t xml:space="preserve"> utilizado possui aproximadamente </w:t>
      </w:r>
      <w:r w:rsidRPr="00424D88">
        <w:rPr>
          <w:b/>
          <w:bCs/>
        </w:rPr>
        <w:t>30.000 linhas e 25 colunas</w:t>
      </w:r>
      <w:r w:rsidRPr="00424D88">
        <w:t>.</w:t>
      </w:r>
    </w:p>
    <w:p w14:paraId="73B0E719" w14:textId="77777777" w:rsidR="00424D88" w:rsidRPr="00424D88" w:rsidRDefault="00424D88" w:rsidP="00424D88">
      <w:r w:rsidRPr="00424D88">
        <w:t>Cada linha representa um cliente diferente, enquanto cada coluna representa uma variável associada ao comportamento financeiro ou características demográficas do cliente.</w:t>
      </w:r>
    </w:p>
    <w:p w14:paraId="649E9634" w14:textId="77777777" w:rsidR="00424D88" w:rsidRPr="00424D88" w:rsidRDefault="00424D88" w:rsidP="00424D88">
      <w:r w:rsidRPr="00424D88">
        <w:t>Entre as variáveis presentes estão:</w:t>
      </w:r>
    </w:p>
    <w:p w14:paraId="32F526ED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limite de crédito do cliente</w:t>
      </w:r>
    </w:p>
    <w:p w14:paraId="01E32A5E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idade</w:t>
      </w:r>
    </w:p>
    <w:p w14:paraId="02DD0A94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sexo</w:t>
      </w:r>
    </w:p>
    <w:p w14:paraId="74EB8C9B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escolaridade</w:t>
      </w:r>
    </w:p>
    <w:p w14:paraId="0B7E1A08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estado civil</w:t>
      </w:r>
    </w:p>
    <w:p w14:paraId="7FB95D53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valores das faturas dos últimos meses</w:t>
      </w:r>
    </w:p>
    <w:p w14:paraId="053E30BE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valores pagos nos últimos meses</w:t>
      </w:r>
    </w:p>
    <w:p w14:paraId="3DE0989A" w14:textId="77777777" w:rsidR="00424D88" w:rsidRPr="00424D88" w:rsidRDefault="00424D88" w:rsidP="00424D88">
      <w:pPr>
        <w:numPr>
          <w:ilvl w:val="0"/>
          <w:numId w:val="2"/>
        </w:numPr>
      </w:pPr>
      <w:r w:rsidRPr="00424D88">
        <w:t>histórico de atraso nos pagamentos</w:t>
      </w:r>
    </w:p>
    <w:p w14:paraId="6C4B32E5" w14:textId="77777777" w:rsidR="00424D88" w:rsidRPr="00424D88" w:rsidRDefault="00424D88" w:rsidP="00424D88">
      <w:r w:rsidRPr="00424D88">
        <w:t xml:space="preserve">Além disso, o </w:t>
      </w:r>
      <w:proofErr w:type="spellStart"/>
      <w:r w:rsidRPr="00424D88">
        <w:t>dataset</w:t>
      </w:r>
      <w:proofErr w:type="spellEnd"/>
      <w:r w:rsidRPr="00424D88">
        <w:t xml:space="preserve"> contém uma variável alvo chamada </w:t>
      </w:r>
      <w:proofErr w:type="spellStart"/>
      <w:proofErr w:type="gramStart"/>
      <w:r w:rsidRPr="00424D88">
        <w:rPr>
          <w:b/>
          <w:bCs/>
        </w:rPr>
        <w:t>default.payment</w:t>
      </w:r>
      <w:proofErr w:type="gramEnd"/>
      <w:r w:rsidRPr="00424D88">
        <w:rPr>
          <w:b/>
          <w:bCs/>
        </w:rPr>
        <w:t>.next.month</w:t>
      </w:r>
      <w:proofErr w:type="spellEnd"/>
      <w:r w:rsidRPr="00424D88">
        <w:t>, que indica se o cliente entrou em inadimplência no mês seguinte.</w:t>
      </w:r>
    </w:p>
    <w:p w14:paraId="1BEC6B10" w14:textId="1DCD500E" w:rsidR="00424D88" w:rsidRPr="00424D88" w:rsidRDefault="00424D88" w:rsidP="00424D88"/>
    <w:p w14:paraId="57D3FFA1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b) Quais são os tipos de variáveis presentes?</w:t>
      </w:r>
    </w:p>
    <w:p w14:paraId="7B02B3E1" w14:textId="77777777" w:rsidR="00424D88" w:rsidRPr="00424D88" w:rsidRDefault="00424D88" w:rsidP="00424D88">
      <w:r w:rsidRPr="00424D88">
        <w:t xml:space="preserve">O </w:t>
      </w:r>
      <w:proofErr w:type="spellStart"/>
      <w:r w:rsidRPr="00424D88">
        <w:t>dataset</w:t>
      </w:r>
      <w:proofErr w:type="spellEnd"/>
      <w:r w:rsidRPr="00424D88">
        <w:t xml:space="preserve"> possui diferentes tipos de variáveis.</w:t>
      </w:r>
    </w:p>
    <w:p w14:paraId="31BBAA43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Variáveis numéricas contínuas</w:t>
      </w:r>
    </w:p>
    <w:p w14:paraId="077F98FF" w14:textId="77777777" w:rsidR="00424D88" w:rsidRPr="00424D88" w:rsidRDefault="00424D88" w:rsidP="00424D88">
      <w:r w:rsidRPr="00424D88">
        <w:t>Essas variáveis representam valores financeiros ou quantitativos:</w:t>
      </w:r>
    </w:p>
    <w:p w14:paraId="451D1B25" w14:textId="77777777" w:rsidR="00424D88" w:rsidRPr="00424D88" w:rsidRDefault="00424D88" w:rsidP="00424D88">
      <w:pPr>
        <w:numPr>
          <w:ilvl w:val="0"/>
          <w:numId w:val="3"/>
        </w:numPr>
      </w:pPr>
      <w:r w:rsidRPr="00424D88">
        <w:t>LIMIT_BAL (limite de crédito)</w:t>
      </w:r>
    </w:p>
    <w:p w14:paraId="08A7303D" w14:textId="77777777" w:rsidR="00424D88" w:rsidRPr="00424D88" w:rsidRDefault="00424D88" w:rsidP="00424D88">
      <w:pPr>
        <w:numPr>
          <w:ilvl w:val="0"/>
          <w:numId w:val="3"/>
        </w:numPr>
      </w:pPr>
      <w:r w:rsidRPr="00424D88">
        <w:t>BILL_AMT1 a BILL_AMT6 (valores das faturas)</w:t>
      </w:r>
    </w:p>
    <w:p w14:paraId="10F246D1" w14:textId="77777777" w:rsidR="00424D88" w:rsidRPr="00424D88" w:rsidRDefault="00424D88" w:rsidP="00424D88">
      <w:pPr>
        <w:numPr>
          <w:ilvl w:val="0"/>
          <w:numId w:val="3"/>
        </w:numPr>
      </w:pPr>
      <w:r w:rsidRPr="00424D88">
        <w:t>PAY_AMT1 a PAY_AMT6 (valores pagos)</w:t>
      </w:r>
    </w:p>
    <w:p w14:paraId="39936B4F" w14:textId="77777777" w:rsidR="00424D88" w:rsidRPr="00424D88" w:rsidRDefault="00424D88" w:rsidP="00424D88">
      <w:pPr>
        <w:numPr>
          <w:ilvl w:val="0"/>
          <w:numId w:val="3"/>
        </w:numPr>
      </w:pPr>
      <w:r w:rsidRPr="00424D88">
        <w:t>AGE (idade do cliente)</w:t>
      </w:r>
    </w:p>
    <w:p w14:paraId="6788960E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Variáveis categóricas codificadas numericamente</w:t>
      </w:r>
    </w:p>
    <w:p w14:paraId="7DF1878D" w14:textId="77777777" w:rsidR="00424D88" w:rsidRPr="00424D88" w:rsidRDefault="00424D88" w:rsidP="00424D88">
      <w:r w:rsidRPr="00424D88">
        <w:t>Essas variáveis representam categorias convertidas para números:</w:t>
      </w:r>
    </w:p>
    <w:p w14:paraId="35EA1EB7" w14:textId="77777777" w:rsidR="00424D88" w:rsidRPr="00424D88" w:rsidRDefault="00424D88" w:rsidP="00424D88">
      <w:pPr>
        <w:numPr>
          <w:ilvl w:val="0"/>
          <w:numId w:val="4"/>
        </w:numPr>
      </w:pPr>
      <w:r w:rsidRPr="00424D88">
        <w:t>SEX (sexo do cliente)</w:t>
      </w:r>
    </w:p>
    <w:p w14:paraId="71A91AEF" w14:textId="77777777" w:rsidR="00424D88" w:rsidRPr="00424D88" w:rsidRDefault="00424D88" w:rsidP="00424D88">
      <w:pPr>
        <w:numPr>
          <w:ilvl w:val="0"/>
          <w:numId w:val="4"/>
        </w:numPr>
      </w:pPr>
      <w:r w:rsidRPr="00424D88">
        <w:t>EDUCATION (nível de escolaridade)</w:t>
      </w:r>
    </w:p>
    <w:p w14:paraId="7F7B3576" w14:textId="77777777" w:rsidR="00424D88" w:rsidRPr="00424D88" w:rsidRDefault="00424D88" w:rsidP="00424D88">
      <w:pPr>
        <w:numPr>
          <w:ilvl w:val="0"/>
          <w:numId w:val="4"/>
        </w:numPr>
      </w:pPr>
      <w:r w:rsidRPr="00424D88">
        <w:t>MARRIAGE (estado civil)</w:t>
      </w:r>
    </w:p>
    <w:p w14:paraId="34BEECC6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Variáveis de histórico de pagamento</w:t>
      </w:r>
    </w:p>
    <w:p w14:paraId="1B8E39FB" w14:textId="77777777" w:rsidR="00424D88" w:rsidRPr="00424D88" w:rsidRDefault="00424D88" w:rsidP="00424D88">
      <w:r w:rsidRPr="00424D88">
        <w:lastRenderedPageBreak/>
        <w:t>Essas variáveis indicam o status de atraso no pagamento das faturas em meses anteriores:</w:t>
      </w:r>
    </w:p>
    <w:p w14:paraId="3A5301B0" w14:textId="77777777" w:rsidR="00424D88" w:rsidRPr="00424D88" w:rsidRDefault="00424D88" w:rsidP="00424D88">
      <w:pPr>
        <w:numPr>
          <w:ilvl w:val="0"/>
          <w:numId w:val="5"/>
        </w:numPr>
      </w:pPr>
      <w:r w:rsidRPr="00424D88">
        <w:t>PAY_0 até PAY_6</w:t>
      </w:r>
    </w:p>
    <w:p w14:paraId="1D749CEC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Variável alvo</w:t>
      </w:r>
    </w:p>
    <w:p w14:paraId="1DB4D75D" w14:textId="77777777" w:rsidR="00424D88" w:rsidRPr="00424D88" w:rsidRDefault="00424D88" w:rsidP="00424D88">
      <w:pPr>
        <w:numPr>
          <w:ilvl w:val="0"/>
          <w:numId w:val="6"/>
        </w:numPr>
      </w:pPr>
      <w:proofErr w:type="spellStart"/>
      <w:proofErr w:type="gramStart"/>
      <w:r w:rsidRPr="00424D88">
        <w:t>default.payment</w:t>
      </w:r>
      <w:proofErr w:type="gramEnd"/>
      <w:r w:rsidRPr="00424D88">
        <w:t>.next.month</w:t>
      </w:r>
      <w:proofErr w:type="spellEnd"/>
    </w:p>
    <w:p w14:paraId="3DB6C528" w14:textId="77777777" w:rsidR="00424D88" w:rsidRPr="00424D88" w:rsidRDefault="00424D88" w:rsidP="00424D88">
      <w:r w:rsidRPr="00424D88">
        <w:t>Essa variável indica se o cliente entrou em inadimplência no mês seguinte.</w:t>
      </w:r>
    </w:p>
    <w:p w14:paraId="27B6561E" w14:textId="6884F5A9" w:rsidR="00424D88" w:rsidRPr="00424D88" w:rsidRDefault="00424D88" w:rsidP="00424D88"/>
    <w:p w14:paraId="1912746C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 xml:space="preserve">c) Existe algum problema de valores ausentes no </w:t>
      </w:r>
      <w:proofErr w:type="spellStart"/>
      <w:r w:rsidRPr="00424D88">
        <w:rPr>
          <w:b/>
          <w:bCs/>
        </w:rPr>
        <w:t>dataset</w:t>
      </w:r>
      <w:proofErr w:type="spellEnd"/>
      <w:r w:rsidRPr="00424D88">
        <w:rPr>
          <w:b/>
          <w:bCs/>
        </w:rPr>
        <w:t>? Como lidar com eles?</w:t>
      </w:r>
    </w:p>
    <w:p w14:paraId="74091D8F" w14:textId="77777777" w:rsidR="00424D88" w:rsidRPr="00424D88" w:rsidRDefault="00424D88" w:rsidP="00424D88">
      <w:r w:rsidRPr="00424D88">
        <w:t xml:space="preserve">A verificação de valores ausentes foi realizada utilizando o método </w:t>
      </w:r>
      <w:proofErr w:type="spellStart"/>
      <w:proofErr w:type="gramStart"/>
      <w:r w:rsidRPr="00424D88">
        <w:rPr>
          <w:b/>
          <w:bCs/>
        </w:rPr>
        <w:t>df.isnull</w:t>
      </w:r>
      <w:proofErr w:type="spellEnd"/>
      <w:proofErr w:type="gramEnd"/>
      <w:r w:rsidRPr="00424D88">
        <w:rPr>
          <w:b/>
          <w:bCs/>
        </w:rPr>
        <w:t>().sum()</w:t>
      </w:r>
      <w:r w:rsidRPr="00424D88">
        <w:t xml:space="preserve"> no Python.</w:t>
      </w:r>
    </w:p>
    <w:p w14:paraId="1CBFFE59" w14:textId="77777777" w:rsidR="00424D88" w:rsidRPr="00424D88" w:rsidRDefault="00424D88" w:rsidP="00424D88">
      <w:r w:rsidRPr="00424D88">
        <w:t xml:space="preserve">Após a análise, foi possível observar que </w:t>
      </w:r>
      <w:r w:rsidRPr="00424D88">
        <w:rPr>
          <w:b/>
          <w:bCs/>
        </w:rPr>
        <w:t xml:space="preserve">o </w:t>
      </w:r>
      <w:proofErr w:type="spellStart"/>
      <w:r w:rsidRPr="00424D88">
        <w:rPr>
          <w:b/>
          <w:bCs/>
        </w:rPr>
        <w:t>dataset</w:t>
      </w:r>
      <w:proofErr w:type="spellEnd"/>
      <w:r w:rsidRPr="00424D88">
        <w:rPr>
          <w:b/>
          <w:bCs/>
        </w:rPr>
        <w:t xml:space="preserve"> não possui valores ausentes</w:t>
      </w:r>
      <w:r w:rsidRPr="00424D88">
        <w:t xml:space="preserve"> em suas variáveis.</w:t>
      </w:r>
    </w:p>
    <w:p w14:paraId="0C8D5881" w14:textId="77777777" w:rsidR="00424D88" w:rsidRPr="00424D88" w:rsidRDefault="00424D88" w:rsidP="00424D88">
      <w:r w:rsidRPr="00424D88">
        <w:t>Caso existissem valores ausentes, algumas estratégias possíveis para lidar com esse problema seriam:</w:t>
      </w:r>
    </w:p>
    <w:p w14:paraId="2588FADF" w14:textId="77777777" w:rsidR="00424D88" w:rsidRPr="00424D88" w:rsidRDefault="00424D88" w:rsidP="00424D88">
      <w:pPr>
        <w:numPr>
          <w:ilvl w:val="0"/>
          <w:numId w:val="7"/>
        </w:numPr>
      </w:pPr>
      <w:r w:rsidRPr="00424D88">
        <w:t>remoção das linhas com valores faltantes</w:t>
      </w:r>
    </w:p>
    <w:p w14:paraId="130D04B9" w14:textId="77777777" w:rsidR="00424D88" w:rsidRPr="00424D88" w:rsidRDefault="00424D88" w:rsidP="00424D88">
      <w:pPr>
        <w:numPr>
          <w:ilvl w:val="0"/>
          <w:numId w:val="7"/>
        </w:numPr>
      </w:pPr>
      <w:r w:rsidRPr="00424D88">
        <w:t>substituição pela média ou mediana da variável</w:t>
      </w:r>
    </w:p>
    <w:p w14:paraId="757ADA29" w14:textId="77777777" w:rsidR="00424D88" w:rsidRPr="00424D88" w:rsidRDefault="00424D88" w:rsidP="00424D88">
      <w:pPr>
        <w:numPr>
          <w:ilvl w:val="0"/>
          <w:numId w:val="7"/>
        </w:numPr>
      </w:pPr>
      <w:r w:rsidRPr="00424D88">
        <w:t>utilização de técnicas de imputação estatística</w:t>
      </w:r>
    </w:p>
    <w:p w14:paraId="05105680" w14:textId="77777777" w:rsidR="00424D88" w:rsidRPr="00424D88" w:rsidRDefault="00424D88" w:rsidP="00424D88">
      <w:r w:rsidRPr="00424D88">
        <w:t xml:space="preserve">Essas estratégias são comuns em processos de </w:t>
      </w:r>
      <w:r w:rsidRPr="00424D88">
        <w:rPr>
          <w:b/>
          <w:bCs/>
        </w:rPr>
        <w:t>limpeza e preparação de dados</w:t>
      </w:r>
      <w:r w:rsidRPr="00424D88">
        <w:t>.</w:t>
      </w:r>
    </w:p>
    <w:p w14:paraId="5ED32CDD" w14:textId="4FD146A9" w:rsidR="00424D88" w:rsidRPr="00424D88" w:rsidRDefault="00424D88" w:rsidP="00424D88"/>
    <w:p w14:paraId="666CF53F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d) Existem valores duplicados ou inconsistências nos dados?</w:t>
      </w:r>
    </w:p>
    <w:p w14:paraId="7D095F5B" w14:textId="77777777" w:rsidR="00424D88" w:rsidRPr="00424D88" w:rsidRDefault="00424D88" w:rsidP="00424D88">
      <w:r w:rsidRPr="00424D88">
        <w:t xml:space="preserve">A verificação de valores duplicados foi realizada utilizando o método </w:t>
      </w:r>
      <w:proofErr w:type="spellStart"/>
      <w:proofErr w:type="gramStart"/>
      <w:r w:rsidRPr="00424D88">
        <w:rPr>
          <w:b/>
          <w:bCs/>
        </w:rPr>
        <w:t>df.duplicated</w:t>
      </w:r>
      <w:proofErr w:type="spellEnd"/>
      <w:proofErr w:type="gramEnd"/>
      <w:r w:rsidRPr="00424D88">
        <w:rPr>
          <w:b/>
          <w:bCs/>
        </w:rPr>
        <w:t>()</w:t>
      </w:r>
      <w:r w:rsidRPr="00424D88">
        <w:t>.</w:t>
      </w:r>
    </w:p>
    <w:p w14:paraId="6B9C0E5B" w14:textId="77777777" w:rsidR="00424D88" w:rsidRPr="00424D88" w:rsidRDefault="00424D88" w:rsidP="00424D88">
      <w:r w:rsidRPr="00424D88">
        <w:t xml:space="preserve">Após a análise, não foram identificadas duplicatas relevantes no </w:t>
      </w:r>
      <w:proofErr w:type="spellStart"/>
      <w:r w:rsidRPr="00424D88">
        <w:t>dataset</w:t>
      </w:r>
      <w:proofErr w:type="spellEnd"/>
      <w:r w:rsidRPr="00424D88">
        <w:t>.</w:t>
      </w:r>
    </w:p>
    <w:p w14:paraId="5CDFB344" w14:textId="77777777" w:rsidR="00424D88" w:rsidRPr="00424D88" w:rsidRDefault="00424D88" w:rsidP="00424D88">
      <w:r w:rsidRPr="00424D88">
        <w:t xml:space="preserve">Entretanto, foram observadas </w:t>
      </w:r>
      <w:r w:rsidRPr="00424D88">
        <w:rPr>
          <w:b/>
          <w:bCs/>
        </w:rPr>
        <w:t>algumas inconsistências em variáveis categóricas</w:t>
      </w:r>
      <w:r w:rsidRPr="00424D88">
        <w:t>, principalmente nas variáveis EDUCATION e MARRIAGE. Alguns valores representam categorias pouco comuns ou não especificadas, o que pode indicar possíveis inconsistências de codificação.</w:t>
      </w:r>
    </w:p>
    <w:p w14:paraId="0CED1B70" w14:textId="77777777" w:rsidR="00424D88" w:rsidRPr="00424D88" w:rsidRDefault="00424D88" w:rsidP="00424D88">
      <w:r w:rsidRPr="00424D88">
        <w:t xml:space="preserve">Essas inconsistências podem ser tratadas posteriormente por meio de </w:t>
      </w:r>
      <w:r w:rsidRPr="00424D88">
        <w:rPr>
          <w:b/>
          <w:bCs/>
        </w:rPr>
        <w:t>agrupamento de categorias semelhantes ou recodificação das variáveis</w:t>
      </w:r>
      <w:r w:rsidRPr="00424D88">
        <w:t>.</w:t>
      </w:r>
    </w:p>
    <w:p w14:paraId="7F424218" w14:textId="2A909B4F" w:rsidR="00424D88" w:rsidRPr="00424D88" w:rsidRDefault="00424D88" w:rsidP="00424D88"/>
    <w:p w14:paraId="2BEE8B94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4) Estatísticas Descritivas</w:t>
      </w:r>
    </w:p>
    <w:p w14:paraId="796D8627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a) Quais são as estatísticas básicas das variáveis numéricas?</w:t>
      </w:r>
    </w:p>
    <w:p w14:paraId="79C07AC1" w14:textId="77777777" w:rsidR="00424D88" w:rsidRPr="00424D88" w:rsidRDefault="00424D88" w:rsidP="00424D88">
      <w:r w:rsidRPr="00424D88">
        <w:t xml:space="preserve">Foram calculadas estatísticas descritivas das variáveis numéricas do </w:t>
      </w:r>
      <w:proofErr w:type="spellStart"/>
      <w:r w:rsidRPr="00424D88">
        <w:t>dataset</w:t>
      </w:r>
      <w:proofErr w:type="spellEnd"/>
      <w:r w:rsidRPr="00424D88">
        <w:t xml:space="preserve"> utilizando o método </w:t>
      </w:r>
      <w:proofErr w:type="spellStart"/>
      <w:proofErr w:type="gramStart"/>
      <w:r w:rsidRPr="00424D88">
        <w:rPr>
          <w:b/>
          <w:bCs/>
        </w:rPr>
        <w:t>df.describe</w:t>
      </w:r>
      <w:proofErr w:type="spellEnd"/>
      <w:proofErr w:type="gramEnd"/>
      <w:r w:rsidRPr="00424D88">
        <w:rPr>
          <w:b/>
          <w:bCs/>
        </w:rPr>
        <w:t>()</w:t>
      </w:r>
      <w:r w:rsidRPr="00424D88">
        <w:t>.</w:t>
      </w:r>
    </w:p>
    <w:p w14:paraId="6832303A" w14:textId="77777777" w:rsidR="00424D88" w:rsidRPr="00424D88" w:rsidRDefault="00424D88" w:rsidP="00424D88">
      <w:r w:rsidRPr="00424D88">
        <w:t>Entre as principais estatísticas analisadas estão:</w:t>
      </w:r>
    </w:p>
    <w:p w14:paraId="6871137C" w14:textId="77777777" w:rsidR="00424D88" w:rsidRPr="00424D88" w:rsidRDefault="00424D88" w:rsidP="00424D88">
      <w:pPr>
        <w:numPr>
          <w:ilvl w:val="0"/>
          <w:numId w:val="8"/>
        </w:numPr>
      </w:pPr>
      <w:r w:rsidRPr="00424D88">
        <w:lastRenderedPageBreak/>
        <w:t>média</w:t>
      </w:r>
    </w:p>
    <w:p w14:paraId="550563E6" w14:textId="77777777" w:rsidR="00424D88" w:rsidRPr="00424D88" w:rsidRDefault="00424D88" w:rsidP="00424D88">
      <w:pPr>
        <w:numPr>
          <w:ilvl w:val="0"/>
          <w:numId w:val="8"/>
        </w:numPr>
      </w:pPr>
      <w:r w:rsidRPr="00424D88">
        <w:t>mediana</w:t>
      </w:r>
    </w:p>
    <w:p w14:paraId="4AD63EF4" w14:textId="77777777" w:rsidR="00424D88" w:rsidRPr="00424D88" w:rsidRDefault="00424D88" w:rsidP="00424D88">
      <w:pPr>
        <w:numPr>
          <w:ilvl w:val="0"/>
          <w:numId w:val="8"/>
        </w:numPr>
      </w:pPr>
      <w:r w:rsidRPr="00424D88">
        <w:t>valor mínimo</w:t>
      </w:r>
    </w:p>
    <w:p w14:paraId="1839ECA9" w14:textId="77777777" w:rsidR="00424D88" w:rsidRPr="00424D88" w:rsidRDefault="00424D88" w:rsidP="00424D88">
      <w:pPr>
        <w:numPr>
          <w:ilvl w:val="0"/>
          <w:numId w:val="8"/>
        </w:numPr>
      </w:pPr>
      <w:r w:rsidRPr="00424D88">
        <w:t>valor máximo</w:t>
      </w:r>
    </w:p>
    <w:p w14:paraId="0138D6F5" w14:textId="77777777" w:rsidR="00424D88" w:rsidRPr="00424D88" w:rsidRDefault="00424D88" w:rsidP="00424D88">
      <w:pPr>
        <w:numPr>
          <w:ilvl w:val="0"/>
          <w:numId w:val="8"/>
        </w:numPr>
      </w:pPr>
      <w:r w:rsidRPr="00424D88">
        <w:t>desvio padrão</w:t>
      </w:r>
    </w:p>
    <w:p w14:paraId="7C9B1405" w14:textId="77777777" w:rsidR="00424D88" w:rsidRPr="00424D88" w:rsidRDefault="00424D88" w:rsidP="00424D88">
      <w:r w:rsidRPr="00424D88">
        <w:t xml:space="preserve">Essas medidas ajudam a compreender a </w:t>
      </w:r>
      <w:r w:rsidRPr="00424D88">
        <w:rPr>
          <w:b/>
          <w:bCs/>
        </w:rPr>
        <w:t>distribuição dos dados e o comportamento geral das variáveis</w:t>
      </w:r>
      <w:r w:rsidRPr="00424D88">
        <w:t>.</w:t>
      </w:r>
    </w:p>
    <w:p w14:paraId="645C0BA9" w14:textId="77777777" w:rsidR="00424D88" w:rsidRPr="00424D88" w:rsidRDefault="00424D88" w:rsidP="00424D88">
      <w:r w:rsidRPr="00424D88">
        <w:t xml:space="preserve">Por exemplo, a variável </w:t>
      </w:r>
      <w:r w:rsidRPr="00424D88">
        <w:rPr>
          <w:b/>
          <w:bCs/>
        </w:rPr>
        <w:t>LIMIT_BAL</w:t>
      </w:r>
      <w:r w:rsidRPr="00424D88">
        <w:t>, que representa o limite de crédito concedido ao cliente, apresenta grande variação entre os clientes, indicando diferentes perfis de crédito.</w:t>
      </w:r>
    </w:p>
    <w:p w14:paraId="3A3843E9" w14:textId="77777777" w:rsidR="00424D88" w:rsidRPr="00424D88" w:rsidRDefault="00424D88" w:rsidP="00424D88">
      <w:r w:rsidRPr="00424D88">
        <w:t xml:space="preserve">Já as variáveis </w:t>
      </w:r>
      <w:r w:rsidRPr="00424D88">
        <w:rPr>
          <w:b/>
          <w:bCs/>
        </w:rPr>
        <w:t>BILL_AMT</w:t>
      </w:r>
      <w:r w:rsidRPr="00424D88">
        <w:t xml:space="preserve"> e </w:t>
      </w:r>
      <w:r w:rsidRPr="00424D88">
        <w:rPr>
          <w:b/>
          <w:bCs/>
        </w:rPr>
        <w:t>PAY_AMT</w:t>
      </w:r>
      <w:r w:rsidRPr="00424D88">
        <w:t xml:space="preserve"> representam os valores das faturas e pagamentos realizados nos últimos meses, permitindo observar padrões de consumo e pagamento.</w:t>
      </w:r>
    </w:p>
    <w:p w14:paraId="1B92229B" w14:textId="08A2FE58" w:rsidR="00424D88" w:rsidRPr="00424D88" w:rsidRDefault="00424D88" w:rsidP="00424D88"/>
    <w:p w14:paraId="5046496F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5) Visualização e Padrões</w:t>
      </w:r>
    </w:p>
    <w:p w14:paraId="337BF8D9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a) Existe relação entre variáveis numéricas?</w:t>
      </w:r>
    </w:p>
    <w:p w14:paraId="36066849" w14:textId="77777777" w:rsidR="00424D88" w:rsidRPr="00424D88" w:rsidRDefault="00424D88" w:rsidP="00424D88">
      <w:r w:rsidRPr="00424D88">
        <w:t xml:space="preserve">Para identificar relações entre variáveis numéricas foi utilizado um </w:t>
      </w:r>
      <w:r w:rsidRPr="00424D88">
        <w:rPr>
          <w:b/>
          <w:bCs/>
        </w:rPr>
        <w:t>mapa de correlação (</w:t>
      </w:r>
      <w:proofErr w:type="spellStart"/>
      <w:r w:rsidRPr="00424D88">
        <w:rPr>
          <w:b/>
          <w:bCs/>
        </w:rPr>
        <w:t>heatmap</w:t>
      </w:r>
      <w:proofErr w:type="spellEnd"/>
      <w:r w:rsidRPr="00424D88">
        <w:rPr>
          <w:b/>
          <w:bCs/>
        </w:rPr>
        <w:t>)</w:t>
      </w:r>
      <w:r w:rsidRPr="00424D88">
        <w:t>.</w:t>
      </w:r>
    </w:p>
    <w:p w14:paraId="2EDB8EFD" w14:textId="77777777" w:rsidR="00424D88" w:rsidRPr="00424D88" w:rsidRDefault="00424D88" w:rsidP="00424D88">
      <w:r w:rsidRPr="00424D88">
        <w:t xml:space="preserve">A análise de correlação mostrou forte relação entre as variáveis </w:t>
      </w:r>
      <w:r w:rsidRPr="00424D88">
        <w:rPr>
          <w:b/>
          <w:bCs/>
        </w:rPr>
        <w:t>BILL_AMT1 até BILL_AMT6</w:t>
      </w:r>
      <w:r w:rsidRPr="00424D88">
        <w:t>, indicando que os valores das faturas tendem a seguir padrões semelhantes ao longo dos meses.</w:t>
      </w:r>
    </w:p>
    <w:p w14:paraId="38094AEA" w14:textId="77777777" w:rsidR="00424D88" w:rsidRPr="00424D88" w:rsidRDefault="00424D88" w:rsidP="00424D88">
      <w:r w:rsidRPr="00424D88">
        <w:t>Isso sugere que o comportamento de consumo dos clientes tende a permanecer relativamente estável ao longo do tempo.</w:t>
      </w:r>
    </w:p>
    <w:p w14:paraId="578BC607" w14:textId="77777777" w:rsidR="00424D88" w:rsidRPr="00424D88" w:rsidRDefault="00424D88" w:rsidP="00424D88">
      <w:r w:rsidRPr="00424D88">
        <w:t xml:space="preserve">Também é possível observar relação entre o </w:t>
      </w:r>
      <w:r w:rsidRPr="00424D88">
        <w:rPr>
          <w:b/>
          <w:bCs/>
        </w:rPr>
        <w:t>histórico de atraso nos pagamentos (PAY_X)</w:t>
      </w:r>
      <w:r w:rsidRPr="00424D88">
        <w:t xml:space="preserve"> e a variável de inadimplência.</w:t>
      </w:r>
    </w:p>
    <w:p w14:paraId="2838DE46" w14:textId="700424DF" w:rsidR="00424D88" w:rsidRPr="00424D88" w:rsidRDefault="00424D88" w:rsidP="00424D88"/>
    <w:p w14:paraId="28B3F434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b) Como visualizar melhor os dados?</w:t>
      </w:r>
    </w:p>
    <w:p w14:paraId="1AAC4164" w14:textId="77777777" w:rsidR="00424D88" w:rsidRPr="00424D88" w:rsidRDefault="00424D88" w:rsidP="00424D88">
      <w:r w:rsidRPr="00424D88">
        <w:t>Para facilitar a compreensão dos dados foram utilizadas diferentes técnicas de visualização:</w:t>
      </w:r>
    </w:p>
    <w:p w14:paraId="5D554C47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Histogramas</w:t>
      </w:r>
    </w:p>
    <w:p w14:paraId="2C5C2D6A" w14:textId="77777777" w:rsidR="00424D88" w:rsidRPr="00424D88" w:rsidRDefault="00424D88" w:rsidP="00424D88">
      <w:r w:rsidRPr="00424D88">
        <w:t>Os histogramas permitem visualizar a distribuição das variáveis, como limite de crédito e valores das faturas.</w:t>
      </w:r>
    </w:p>
    <w:p w14:paraId="67470B61" w14:textId="77777777" w:rsidR="00424D88" w:rsidRPr="00424D88" w:rsidRDefault="00424D88" w:rsidP="00424D88">
      <w:pPr>
        <w:rPr>
          <w:b/>
          <w:bCs/>
        </w:rPr>
      </w:pPr>
      <w:proofErr w:type="spellStart"/>
      <w:r w:rsidRPr="00424D88">
        <w:rPr>
          <w:b/>
          <w:bCs/>
        </w:rPr>
        <w:t>Boxplots</w:t>
      </w:r>
      <w:proofErr w:type="spellEnd"/>
    </w:p>
    <w:p w14:paraId="2B8C7A35" w14:textId="77777777" w:rsidR="00424D88" w:rsidRPr="00424D88" w:rsidRDefault="00424D88" w:rsidP="00424D88">
      <w:r w:rsidRPr="00424D88">
        <w:t xml:space="preserve">Os </w:t>
      </w:r>
      <w:proofErr w:type="spellStart"/>
      <w:r w:rsidRPr="00424D88">
        <w:t>boxplots</w:t>
      </w:r>
      <w:proofErr w:type="spellEnd"/>
      <w:r w:rsidRPr="00424D88">
        <w:t xml:space="preserve"> são úteis para identificar </w:t>
      </w:r>
      <w:r w:rsidRPr="00424D88">
        <w:rPr>
          <w:b/>
          <w:bCs/>
        </w:rPr>
        <w:t>outliers e dispersão dos dados</w:t>
      </w:r>
      <w:r w:rsidRPr="00424D88">
        <w:t>.</w:t>
      </w:r>
    </w:p>
    <w:p w14:paraId="4739014B" w14:textId="77777777" w:rsidR="00424D88" w:rsidRPr="00424D88" w:rsidRDefault="00424D88" w:rsidP="00424D88">
      <w:pPr>
        <w:rPr>
          <w:b/>
          <w:bCs/>
        </w:rPr>
      </w:pPr>
      <w:proofErr w:type="spellStart"/>
      <w:r w:rsidRPr="00424D88">
        <w:rPr>
          <w:b/>
          <w:bCs/>
        </w:rPr>
        <w:t>Heatmap</w:t>
      </w:r>
      <w:proofErr w:type="spellEnd"/>
      <w:r w:rsidRPr="00424D88">
        <w:rPr>
          <w:b/>
          <w:bCs/>
        </w:rPr>
        <w:t xml:space="preserve"> de correlação</w:t>
      </w:r>
    </w:p>
    <w:p w14:paraId="70F3835E" w14:textId="77777777" w:rsidR="00424D88" w:rsidRPr="00424D88" w:rsidRDefault="00424D88" w:rsidP="00424D88">
      <w:r w:rsidRPr="00424D88">
        <w:lastRenderedPageBreak/>
        <w:t xml:space="preserve">O </w:t>
      </w:r>
      <w:proofErr w:type="spellStart"/>
      <w:r w:rsidRPr="00424D88">
        <w:t>heatmap</w:t>
      </w:r>
      <w:proofErr w:type="spellEnd"/>
      <w:r w:rsidRPr="00424D88">
        <w:t xml:space="preserve"> permite visualizar relações entre variáveis numéricas e identificar possíveis associações relevantes.</w:t>
      </w:r>
    </w:p>
    <w:p w14:paraId="4903A748" w14:textId="77777777" w:rsidR="00424D88" w:rsidRPr="00424D88" w:rsidRDefault="00424D88" w:rsidP="00424D88">
      <w:r w:rsidRPr="00424D88">
        <w:t>Essas visualizações ajudam a compreender melhor o comportamento dos dados e identificar padrões importantes.</w:t>
      </w:r>
    </w:p>
    <w:p w14:paraId="2C3551FE" w14:textId="6A0773F9" w:rsidR="00424D88" w:rsidRPr="00424D88" w:rsidRDefault="00424D88" w:rsidP="00424D88"/>
    <w:p w14:paraId="14975923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6) Outliers e Anomalias</w:t>
      </w:r>
    </w:p>
    <w:p w14:paraId="0D4361B8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a) Existem outliers nos dados?</w:t>
      </w:r>
    </w:p>
    <w:p w14:paraId="6D0886B0" w14:textId="77777777" w:rsidR="00424D88" w:rsidRPr="00424D88" w:rsidRDefault="00424D88" w:rsidP="00424D88">
      <w:r w:rsidRPr="00424D88">
        <w:t xml:space="preserve">Sim, a análise dos </w:t>
      </w:r>
      <w:proofErr w:type="spellStart"/>
      <w:r w:rsidRPr="00424D88">
        <w:t>boxplots</w:t>
      </w:r>
      <w:proofErr w:type="spellEnd"/>
      <w:r w:rsidRPr="00424D88">
        <w:t xml:space="preserve"> e do método IQR (Intervalo Interquartil) mostrou a presença de </w:t>
      </w:r>
      <w:r w:rsidRPr="00424D88">
        <w:rPr>
          <w:b/>
          <w:bCs/>
        </w:rPr>
        <w:t>outliers em diversas variáveis financeiras</w:t>
      </w:r>
      <w:r w:rsidRPr="00424D88">
        <w:t>, principalmente nas variáveis relacionadas aos valores das faturas e pagamentos.</w:t>
      </w:r>
    </w:p>
    <w:p w14:paraId="7B240CA3" w14:textId="77777777" w:rsidR="00424D88" w:rsidRPr="00424D88" w:rsidRDefault="00424D88" w:rsidP="00424D88">
      <w:r w:rsidRPr="00424D88">
        <w:t xml:space="preserve">Esse comportamento é relativamente comum em </w:t>
      </w:r>
      <w:proofErr w:type="spellStart"/>
      <w:r w:rsidRPr="00424D88">
        <w:t>datasets</w:t>
      </w:r>
      <w:proofErr w:type="spellEnd"/>
      <w:r w:rsidRPr="00424D88">
        <w:t xml:space="preserve"> financeiros, pois diferentes clientes podem apresentar valores muito distintos de consumo.</w:t>
      </w:r>
    </w:p>
    <w:p w14:paraId="3105CF6A" w14:textId="3AF90620" w:rsidR="00424D88" w:rsidRPr="00424D88" w:rsidRDefault="00424D88" w:rsidP="00424D88"/>
    <w:p w14:paraId="46F2D546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b) Os dados apresentam alguma anomalia ou erro de coleta?</w:t>
      </w:r>
    </w:p>
    <w:p w14:paraId="6CECA802" w14:textId="77777777" w:rsidR="00424D88" w:rsidRPr="00424D88" w:rsidRDefault="00424D88" w:rsidP="00424D88">
      <w:r w:rsidRPr="00424D88">
        <w:t xml:space="preserve">Durante a análise foram observadas algumas </w:t>
      </w:r>
      <w:r w:rsidRPr="00424D88">
        <w:rPr>
          <w:b/>
          <w:bCs/>
        </w:rPr>
        <w:t>anomalias nas variáveis categóricas</w:t>
      </w:r>
      <w:r w:rsidRPr="00424D88">
        <w:t>, principalmente nas variáveis EDUCATION e MARRIAGE.</w:t>
      </w:r>
    </w:p>
    <w:p w14:paraId="4DF63CCD" w14:textId="77777777" w:rsidR="00424D88" w:rsidRPr="00424D88" w:rsidRDefault="00424D88" w:rsidP="00424D88">
      <w:r w:rsidRPr="00424D88">
        <w:t>Alguns valores representam categorias raras ou não especificadas, o que pode indicar inconsistências na coleta ou codificação dos dados.</w:t>
      </w:r>
    </w:p>
    <w:p w14:paraId="7A8769D9" w14:textId="77777777" w:rsidR="00424D88" w:rsidRPr="00424D88" w:rsidRDefault="00424D88" w:rsidP="00424D88">
      <w:r w:rsidRPr="00424D88">
        <w:t xml:space="preserve">Essas anomalias podem ser tratadas por meio de </w:t>
      </w:r>
      <w:r w:rsidRPr="00424D88">
        <w:rPr>
          <w:b/>
          <w:bCs/>
        </w:rPr>
        <w:t>recodificação ou agrupamento dessas categorias em uma categoria "Outros"</w:t>
      </w:r>
      <w:r w:rsidRPr="00424D88">
        <w:t>.</w:t>
      </w:r>
    </w:p>
    <w:p w14:paraId="37F4A0D2" w14:textId="7E6CDE53" w:rsidR="00424D88" w:rsidRPr="00424D88" w:rsidRDefault="00424D88" w:rsidP="00424D88"/>
    <w:p w14:paraId="3ECA5CD9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7) Comparações e Segmentações</w:t>
      </w:r>
    </w:p>
    <w:p w14:paraId="7458D263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a) Os dados mostram diferenças entre grupos?</w:t>
      </w:r>
    </w:p>
    <w:p w14:paraId="0E8C0CD7" w14:textId="77777777" w:rsidR="00424D88" w:rsidRPr="00424D88" w:rsidRDefault="00424D88" w:rsidP="00424D88">
      <w:r w:rsidRPr="00424D88">
        <w:t>Sim. A análise de segmentação mostrou diferenças nas taxas de inadimplência entre diferentes grupos de clientes.</w:t>
      </w:r>
    </w:p>
    <w:p w14:paraId="2DD544BC" w14:textId="77777777" w:rsidR="00424D88" w:rsidRPr="00424D88" w:rsidRDefault="00424D88" w:rsidP="00424D88">
      <w:r w:rsidRPr="00424D88">
        <w:t>Foram analisadas taxas de inadimplência considerando variáveis como:</w:t>
      </w:r>
    </w:p>
    <w:p w14:paraId="69BAB5B7" w14:textId="77777777" w:rsidR="00424D88" w:rsidRPr="00424D88" w:rsidRDefault="00424D88" w:rsidP="00424D88">
      <w:pPr>
        <w:numPr>
          <w:ilvl w:val="0"/>
          <w:numId w:val="9"/>
        </w:numPr>
      </w:pPr>
      <w:r w:rsidRPr="00424D88">
        <w:t>sexo</w:t>
      </w:r>
    </w:p>
    <w:p w14:paraId="3ADA0A04" w14:textId="77777777" w:rsidR="00424D88" w:rsidRPr="00424D88" w:rsidRDefault="00424D88" w:rsidP="00424D88">
      <w:pPr>
        <w:numPr>
          <w:ilvl w:val="0"/>
          <w:numId w:val="9"/>
        </w:numPr>
      </w:pPr>
      <w:r w:rsidRPr="00424D88">
        <w:t>escolaridade</w:t>
      </w:r>
    </w:p>
    <w:p w14:paraId="59BF21CE" w14:textId="77777777" w:rsidR="00424D88" w:rsidRPr="00424D88" w:rsidRDefault="00424D88" w:rsidP="00424D88">
      <w:pPr>
        <w:numPr>
          <w:ilvl w:val="0"/>
          <w:numId w:val="9"/>
        </w:numPr>
      </w:pPr>
      <w:r w:rsidRPr="00424D88">
        <w:t>estado civil</w:t>
      </w:r>
    </w:p>
    <w:p w14:paraId="1480BA53" w14:textId="77777777" w:rsidR="00424D88" w:rsidRPr="00424D88" w:rsidRDefault="00424D88" w:rsidP="00424D88">
      <w:pPr>
        <w:numPr>
          <w:ilvl w:val="0"/>
          <w:numId w:val="9"/>
        </w:numPr>
      </w:pPr>
      <w:r w:rsidRPr="00424D88">
        <w:t>faixa etária</w:t>
      </w:r>
    </w:p>
    <w:p w14:paraId="2978B781" w14:textId="77777777" w:rsidR="00424D88" w:rsidRPr="00424D88" w:rsidRDefault="00424D88" w:rsidP="00424D88">
      <w:r w:rsidRPr="00424D88">
        <w:t xml:space="preserve">Essas comparações permitem identificar </w:t>
      </w:r>
      <w:r w:rsidRPr="00424D88">
        <w:rPr>
          <w:b/>
          <w:bCs/>
        </w:rPr>
        <w:t>grupos com maior ou menor risco de inadimplência</w:t>
      </w:r>
      <w:r w:rsidRPr="00424D88">
        <w:t>.</w:t>
      </w:r>
    </w:p>
    <w:p w14:paraId="17248FEE" w14:textId="319A1B27" w:rsidR="00424D88" w:rsidRPr="00424D88" w:rsidRDefault="00424D88" w:rsidP="00424D88"/>
    <w:p w14:paraId="70B25C8C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b) Como os dados se comportam ao longo do tempo?</w:t>
      </w:r>
    </w:p>
    <w:p w14:paraId="059564D1" w14:textId="77777777" w:rsidR="00424D88" w:rsidRPr="00424D88" w:rsidRDefault="00424D88" w:rsidP="00424D88">
      <w:r w:rsidRPr="00424D88">
        <w:lastRenderedPageBreak/>
        <w:t xml:space="preserve">O </w:t>
      </w:r>
      <w:proofErr w:type="spellStart"/>
      <w:r w:rsidRPr="00424D88">
        <w:t>dataset</w:t>
      </w:r>
      <w:proofErr w:type="spellEnd"/>
      <w:r w:rsidRPr="00424D88">
        <w:t xml:space="preserve"> contém informações referentes aos </w:t>
      </w:r>
      <w:r w:rsidRPr="00424D88">
        <w:rPr>
          <w:b/>
          <w:bCs/>
        </w:rPr>
        <w:t>últimos seis meses de histórico financeiro dos clientes</w:t>
      </w:r>
      <w:r w:rsidRPr="00424D88">
        <w:t>.</w:t>
      </w:r>
    </w:p>
    <w:p w14:paraId="4F496670" w14:textId="77777777" w:rsidR="00424D88" w:rsidRPr="00424D88" w:rsidRDefault="00424D88" w:rsidP="00424D88">
      <w:r w:rsidRPr="00424D88">
        <w:t>Foram analisadas médias das variáveis relacionadas a:</w:t>
      </w:r>
    </w:p>
    <w:p w14:paraId="4DEBBF96" w14:textId="77777777" w:rsidR="00424D88" w:rsidRPr="00424D88" w:rsidRDefault="00424D88" w:rsidP="00424D88">
      <w:pPr>
        <w:numPr>
          <w:ilvl w:val="0"/>
          <w:numId w:val="10"/>
        </w:numPr>
      </w:pPr>
      <w:r w:rsidRPr="00424D88">
        <w:t>histórico de atraso nos pagamentos (PAY_X)</w:t>
      </w:r>
    </w:p>
    <w:p w14:paraId="6821C2B8" w14:textId="77777777" w:rsidR="00424D88" w:rsidRPr="00424D88" w:rsidRDefault="00424D88" w:rsidP="00424D88">
      <w:pPr>
        <w:numPr>
          <w:ilvl w:val="0"/>
          <w:numId w:val="10"/>
        </w:numPr>
      </w:pPr>
      <w:r w:rsidRPr="00424D88">
        <w:t>valores das faturas (BILL_AMT)</w:t>
      </w:r>
    </w:p>
    <w:p w14:paraId="7237F5E4" w14:textId="77777777" w:rsidR="00424D88" w:rsidRPr="00424D88" w:rsidRDefault="00424D88" w:rsidP="00424D88">
      <w:pPr>
        <w:numPr>
          <w:ilvl w:val="0"/>
          <w:numId w:val="10"/>
        </w:numPr>
      </w:pPr>
      <w:r w:rsidRPr="00424D88">
        <w:t>valores pagos (PAY_AMT)</w:t>
      </w:r>
    </w:p>
    <w:p w14:paraId="67E11EFE" w14:textId="77777777" w:rsidR="00424D88" w:rsidRPr="00424D88" w:rsidRDefault="00424D88" w:rsidP="00424D88">
      <w:r w:rsidRPr="00424D88">
        <w:t xml:space="preserve">Essa análise permite observar </w:t>
      </w:r>
      <w:r w:rsidRPr="00424D88">
        <w:rPr>
          <w:b/>
          <w:bCs/>
        </w:rPr>
        <w:t>a evolução do comportamento financeiro dos clientes ao longo do tempo</w:t>
      </w:r>
      <w:r w:rsidRPr="00424D88">
        <w:t>.</w:t>
      </w:r>
    </w:p>
    <w:p w14:paraId="426ED728" w14:textId="00106A88" w:rsidR="00424D88" w:rsidRPr="00424D88" w:rsidRDefault="00424D88" w:rsidP="00424D88"/>
    <w:p w14:paraId="3140EE0D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c) Quais insights podem ser extraídos para tomada de decisão?</w:t>
      </w:r>
    </w:p>
    <w:p w14:paraId="22F93E5E" w14:textId="77777777" w:rsidR="00424D88" w:rsidRPr="00424D88" w:rsidRDefault="00424D88" w:rsidP="00424D88">
      <w:r w:rsidRPr="00424D88">
        <w:t>A análise exploratória permitiu identificar alguns insights importantes:</w:t>
      </w:r>
    </w:p>
    <w:p w14:paraId="4EDA673A" w14:textId="77777777" w:rsidR="00424D88" w:rsidRPr="00424D88" w:rsidRDefault="00424D88" w:rsidP="00424D88">
      <w:pPr>
        <w:numPr>
          <w:ilvl w:val="0"/>
          <w:numId w:val="11"/>
        </w:numPr>
      </w:pPr>
      <w:r w:rsidRPr="00424D88">
        <w:t>o histórico de atraso nos pagamentos é um forte indicador de inadimplência</w:t>
      </w:r>
    </w:p>
    <w:p w14:paraId="2BB6F610" w14:textId="77777777" w:rsidR="00424D88" w:rsidRPr="00424D88" w:rsidRDefault="00424D88" w:rsidP="00424D88">
      <w:pPr>
        <w:numPr>
          <w:ilvl w:val="0"/>
          <w:numId w:val="11"/>
        </w:numPr>
      </w:pPr>
      <w:r w:rsidRPr="00424D88">
        <w:t>clientes que apresentam atrasos frequentes possuem maior probabilidade de entrar em default</w:t>
      </w:r>
    </w:p>
    <w:p w14:paraId="250A7D0F" w14:textId="77777777" w:rsidR="00424D88" w:rsidRPr="00424D88" w:rsidRDefault="00424D88" w:rsidP="00424D88">
      <w:pPr>
        <w:numPr>
          <w:ilvl w:val="0"/>
          <w:numId w:val="11"/>
        </w:numPr>
      </w:pPr>
      <w:r w:rsidRPr="00424D88">
        <w:t>os valores das faturas apresentam comportamento consistente ao longo dos meses</w:t>
      </w:r>
    </w:p>
    <w:p w14:paraId="1E6C7999" w14:textId="77777777" w:rsidR="00424D88" w:rsidRPr="00424D88" w:rsidRDefault="00424D88" w:rsidP="00424D88">
      <w:pPr>
        <w:numPr>
          <w:ilvl w:val="0"/>
          <w:numId w:val="11"/>
        </w:numPr>
      </w:pPr>
      <w:r w:rsidRPr="00424D88">
        <w:t>a segmentação de clientes pode auxiliar na identificação de perfis de risco</w:t>
      </w:r>
    </w:p>
    <w:p w14:paraId="4281B18E" w14:textId="77777777" w:rsidR="00424D88" w:rsidRPr="00424D88" w:rsidRDefault="00424D88" w:rsidP="00424D88">
      <w:r w:rsidRPr="00424D88">
        <w:t xml:space="preserve">Esses insights podem ajudar instituições financeiras a </w:t>
      </w:r>
      <w:r w:rsidRPr="00424D88">
        <w:rPr>
          <w:b/>
          <w:bCs/>
        </w:rPr>
        <w:t>melhorar a análise de risco e a tomada de decisões relacionadas ao crédito</w:t>
      </w:r>
      <w:r w:rsidRPr="00424D88">
        <w:t>.</w:t>
      </w:r>
    </w:p>
    <w:p w14:paraId="04857FAA" w14:textId="10D3A233" w:rsidR="00424D88" w:rsidRPr="00424D88" w:rsidRDefault="00424D88" w:rsidP="00424D88"/>
    <w:p w14:paraId="107F3F87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8) Contextualização e Aplicação</w:t>
      </w:r>
    </w:p>
    <w:p w14:paraId="7CB4DC4E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a) Como os insights podem ser usados em ações concretas?</w:t>
      </w:r>
    </w:p>
    <w:p w14:paraId="41749A5E" w14:textId="77777777" w:rsidR="00424D88" w:rsidRPr="00424D88" w:rsidRDefault="00424D88" w:rsidP="00424D88">
      <w:r w:rsidRPr="00424D88">
        <w:t>Os insights obtidos podem ser utilizados por instituições financeiras para diversas aplicações, como:</w:t>
      </w:r>
    </w:p>
    <w:p w14:paraId="3152CFB5" w14:textId="77777777" w:rsidR="00424D88" w:rsidRPr="00424D88" w:rsidRDefault="00424D88" w:rsidP="00424D88">
      <w:pPr>
        <w:numPr>
          <w:ilvl w:val="0"/>
          <w:numId w:val="12"/>
        </w:numPr>
      </w:pPr>
      <w:r w:rsidRPr="00424D88">
        <w:t xml:space="preserve">desenvolvimento de modelos de </w:t>
      </w:r>
      <w:proofErr w:type="spellStart"/>
      <w:r w:rsidRPr="00424D88">
        <w:rPr>
          <w:b/>
          <w:bCs/>
        </w:rPr>
        <w:t>credit</w:t>
      </w:r>
      <w:proofErr w:type="spellEnd"/>
      <w:r w:rsidRPr="00424D88">
        <w:rPr>
          <w:b/>
          <w:bCs/>
        </w:rPr>
        <w:t xml:space="preserve"> </w:t>
      </w:r>
      <w:proofErr w:type="spellStart"/>
      <w:r w:rsidRPr="00424D88">
        <w:rPr>
          <w:b/>
          <w:bCs/>
        </w:rPr>
        <w:t>scoring</w:t>
      </w:r>
      <w:proofErr w:type="spellEnd"/>
    </w:p>
    <w:p w14:paraId="50F71823" w14:textId="77777777" w:rsidR="00424D88" w:rsidRPr="00424D88" w:rsidRDefault="00424D88" w:rsidP="00424D88">
      <w:pPr>
        <w:numPr>
          <w:ilvl w:val="0"/>
          <w:numId w:val="12"/>
        </w:numPr>
      </w:pPr>
      <w:r w:rsidRPr="00424D88">
        <w:t>definição de limites de crédito mais adequados</w:t>
      </w:r>
    </w:p>
    <w:p w14:paraId="3265D833" w14:textId="77777777" w:rsidR="00424D88" w:rsidRPr="00424D88" w:rsidRDefault="00424D88" w:rsidP="00424D88">
      <w:pPr>
        <w:numPr>
          <w:ilvl w:val="0"/>
          <w:numId w:val="12"/>
        </w:numPr>
      </w:pPr>
      <w:r w:rsidRPr="00424D88">
        <w:t>identificação de clientes com maior risco de inadimplência</w:t>
      </w:r>
    </w:p>
    <w:p w14:paraId="0823DC12" w14:textId="77777777" w:rsidR="00424D88" w:rsidRPr="00424D88" w:rsidRDefault="00424D88" w:rsidP="00424D88">
      <w:pPr>
        <w:numPr>
          <w:ilvl w:val="0"/>
          <w:numId w:val="12"/>
        </w:numPr>
      </w:pPr>
      <w:r w:rsidRPr="00424D88">
        <w:t>criação de estratégias de cobrança preventiva</w:t>
      </w:r>
    </w:p>
    <w:p w14:paraId="62BE5336" w14:textId="77777777" w:rsidR="00424D88" w:rsidRPr="00424D88" w:rsidRDefault="00424D88" w:rsidP="00424D88">
      <w:r w:rsidRPr="00424D88">
        <w:t xml:space="preserve">Essas aplicações podem contribuir para </w:t>
      </w:r>
      <w:r w:rsidRPr="00424D88">
        <w:rPr>
          <w:b/>
          <w:bCs/>
        </w:rPr>
        <w:t>redução de perdas financeiras e melhoria da gestão de risco</w:t>
      </w:r>
      <w:r w:rsidRPr="00424D88">
        <w:t>.</w:t>
      </w:r>
    </w:p>
    <w:p w14:paraId="3A8B330E" w14:textId="22023A40" w:rsidR="00424D88" w:rsidRPr="00424D88" w:rsidRDefault="00424D88" w:rsidP="00424D88"/>
    <w:p w14:paraId="09328445" w14:textId="77777777" w:rsidR="00424D88" w:rsidRPr="00424D88" w:rsidRDefault="00424D88" w:rsidP="00424D88">
      <w:pPr>
        <w:rPr>
          <w:b/>
          <w:bCs/>
        </w:rPr>
      </w:pPr>
      <w:r w:rsidRPr="00424D88">
        <w:rPr>
          <w:b/>
          <w:bCs/>
        </w:rPr>
        <w:t>b) Os dados analisados fazem sentido para o problema de negócio?</w:t>
      </w:r>
    </w:p>
    <w:p w14:paraId="7208F8EB" w14:textId="77777777" w:rsidR="00424D88" w:rsidRPr="00424D88" w:rsidRDefault="00424D88" w:rsidP="00424D88">
      <w:r w:rsidRPr="00424D88">
        <w:t xml:space="preserve">Sim. O </w:t>
      </w:r>
      <w:proofErr w:type="spellStart"/>
      <w:r w:rsidRPr="00424D88">
        <w:t>dataset</w:t>
      </w:r>
      <w:proofErr w:type="spellEnd"/>
      <w:r w:rsidRPr="00424D88">
        <w:t xml:space="preserve"> utilizado é bastante adequado para o problema analisado.</w:t>
      </w:r>
    </w:p>
    <w:p w14:paraId="5D4255DE" w14:textId="77777777" w:rsidR="00424D88" w:rsidRPr="00424D88" w:rsidRDefault="00424D88" w:rsidP="00424D88">
      <w:r w:rsidRPr="00424D88">
        <w:lastRenderedPageBreak/>
        <w:t>As variáveis disponíveis fornecem informações relevantes sobre o comportamento financeiro dos clientes, permitindo compreender padrões de pagamento e identificar fatores associados à inadimplência.</w:t>
      </w:r>
    </w:p>
    <w:p w14:paraId="54E50149" w14:textId="77777777" w:rsidR="00424D88" w:rsidRPr="00424D88" w:rsidRDefault="00424D88" w:rsidP="00424D88">
      <w:r w:rsidRPr="00424D88">
        <w:t xml:space="preserve">Dessa forma, a base analisada é apropriada para estudos relacionados à </w:t>
      </w:r>
      <w:r w:rsidRPr="00424D88">
        <w:rPr>
          <w:b/>
          <w:bCs/>
        </w:rPr>
        <w:t>análise de risco de crédito e desenvolvimento de modelos de previsão de inadimplência</w:t>
      </w:r>
      <w:r w:rsidRPr="00424D88">
        <w:t>.</w:t>
      </w:r>
    </w:p>
    <w:p w14:paraId="0B3EC387" w14:textId="77777777" w:rsidR="00166223" w:rsidRDefault="00166223"/>
    <w:sectPr w:rsidR="00166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563B3"/>
    <w:multiLevelType w:val="multilevel"/>
    <w:tmpl w:val="2F6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433C"/>
    <w:multiLevelType w:val="multilevel"/>
    <w:tmpl w:val="3EF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06B9"/>
    <w:multiLevelType w:val="multilevel"/>
    <w:tmpl w:val="21A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669F"/>
    <w:multiLevelType w:val="multilevel"/>
    <w:tmpl w:val="5F8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7D6C"/>
    <w:multiLevelType w:val="multilevel"/>
    <w:tmpl w:val="D0A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F2FB0"/>
    <w:multiLevelType w:val="multilevel"/>
    <w:tmpl w:val="5FE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74A30"/>
    <w:multiLevelType w:val="multilevel"/>
    <w:tmpl w:val="C3B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5F0"/>
    <w:multiLevelType w:val="multilevel"/>
    <w:tmpl w:val="513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A28A7"/>
    <w:multiLevelType w:val="multilevel"/>
    <w:tmpl w:val="B23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D6A27"/>
    <w:multiLevelType w:val="multilevel"/>
    <w:tmpl w:val="44A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657BD"/>
    <w:multiLevelType w:val="multilevel"/>
    <w:tmpl w:val="89D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57B8E"/>
    <w:multiLevelType w:val="multilevel"/>
    <w:tmpl w:val="9DB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784">
    <w:abstractNumId w:val="2"/>
  </w:num>
  <w:num w:numId="2" w16cid:durableId="641690161">
    <w:abstractNumId w:val="5"/>
  </w:num>
  <w:num w:numId="3" w16cid:durableId="1824464638">
    <w:abstractNumId w:val="4"/>
  </w:num>
  <w:num w:numId="4" w16cid:durableId="461310578">
    <w:abstractNumId w:val="6"/>
  </w:num>
  <w:num w:numId="5" w16cid:durableId="447548835">
    <w:abstractNumId w:val="11"/>
  </w:num>
  <w:num w:numId="6" w16cid:durableId="438181441">
    <w:abstractNumId w:val="9"/>
  </w:num>
  <w:num w:numId="7" w16cid:durableId="421682146">
    <w:abstractNumId w:val="10"/>
  </w:num>
  <w:num w:numId="8" w16cid:durableId="127745296">
    <w:abstractNumId w:val="3"/>
  </w:num>
  <w:num w:numId="9" w16cid:durableId="160629983">
    <w:abstractNumId w:val="8"/>
  </w:num>
  <w:num w:numId="10" w16cid:durableId="1584559623">
    <w:abstractNumId w:val="1"/>
  </w:num>
  <w:num w:numId="11" w16cid:durableId="1090588645">
    <w:abstractNumId w:val="7"/>
  </w:num>
  <w:num w:numId="12" w16cid:durableId="131217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88"/>
    <w:rsid w:val="00166223"/>
    <w:rsid w:val="00424D88"/>
    <w:rsid w:val="00686839"/>
    <w:rsid w:val="00A3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9B7C"/>
  <w15:chartTrackingRefBased/>
  <w15:docId w15:val="{05B1DB1F-3A36-4182-998C-E070327A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4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4D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4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4D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4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4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4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4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4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4D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4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4D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4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6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default+of+credit+card+cli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 SANTOS</dc:creator>
  <cp:keywords/>
  <dc:description/>
  <cp:lastModifiedBy>LUCAS SOUZA SANTOS</cp:lastModifiedBy>
  <cp:revision>1</cp:revision>
  <dcterms:created xsi:type="dcterms:W3CDTF">2026-03-14T23:15:00Z</dcterms:created>
  <dcterms:modified xsi:type="dcterms:W3CDTF">2026-03-14T23:17:00Z</dcterms:modified>
</cp:coreProperties>
</file>