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5D20" w14:textId="0CD4AB7B" w:rsidR="00F84994" w:rsidRDefault="00F84994">
      <w:pPr>
        <w:rPr>
          <w:b/>
          <w:bCs/>
        </w:rPr>
      </w:pPr>
      <w:r>
        <w:rPr>
          <w:b/>
          <w:bCs/>
        </w:rPr>
        <w:t>Seleção de Documentos HTML – querySelctor</w:t>
      </w:r>
    </w:p>
    <w:p w14:paraId="62F9F391" w14:textId="55C334F2" w:rsidR="00F84994" w:rsidRDefault="00F84994" w:rsidP="00F84994">
      <w:r w:rsidRPr="00F84994">
        <w:t>document.querySelector - Seleciona um element</w:t>
      </w:r>
      <w:r w:rsidRPr="00F84994">
        <w:t>o</w:t>
      </w:r>
      <w:r w:rsidRPr="00F84994">
        <w:t xml:space="preserve"> escrito no html</w:t>
      </w:r>
    </w:p>
    <w:p w14:paraId="44E2B4D6" w14:textId="2F8495C9" w:rsidR="00F84994" w:rsidRDefault="00F84994" w:rsidP="00F84994">
      <w:r w:rsidRPr="00F84994">
        <w:drawing>
          <wp:inline distT="0" distB="0" distL="0" distR="0" wp14:anchorId="0C731883" wp14:editId="368020EC">
            <wp:extent cx="4486901" cy="314369"/>
            <wp:effectExtent l="0" t="0" r="0" b="9525"/>
            <wp:docPr id="102341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6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93F" w14:textId="02A64DC9" w:rsidR="00F84994" w:rsidRDefault="00F84994" w:rsidP="00F84994">
      <w:r>
        <w:t>Neste caso a variável listaDeTeclas são todos os elementos no html que tem a classe tecla.</w:t>
      </w:r>
    </w:p>
    <w:p w14:paraId="06FF8EE4" w14:textId="47C166B9" w:rsidR="00F84994" w:rsidRPr="00F84994" w:rsidRDefault="00F84994" w:rsidP="00F84994">
      <w:pPr>
        <w:rPr>
          <w:b/>
          <w:bCs/>
        </w:rPr>
      </w:pPr>
      <w:r>
        <w:rPr>
          <w:b/>
          <w:bCs/>
        </w:rPr>
        <w:t xml:space="preserve">Váriavel </w:t>
      </w:r>
      <w:r w:rsidRPr="00F84994">
        <w:rPr>
          <w:b/>
          <w:bCs/>
        </w:rPr>
        <w:t>Constante</w:t>
      </w:r>
      <w:r>
        <w:rPr>
          <w:b/>
          <w:bCs/>
        </w:rPr>
        <w:t xml:space="preserve"> - const</w:t>
      </w:r>
    </w:p>
    <w:p w14:paraId="2A01E57B" w14:textId="77449F98" w:rsidR="00F84994" w:rsidRDefault="00F84994" w:rsidP="00F84994">
      <w:r>
        <w:t xml:space="preserve">É um </w:t>
      </w:r>
      <w:r w:rsidRPr="00F84994">
        <w:t>tipo de variavel para atribuição</w:t>
      </w:r>
      <w:r>
        <w:t xml:space="preserve"> fixa ou que não sobre alteração</w:t>
      </w:r>
    </w:p>
    <w:p w14:paraId="4D837A94" w14:textId="070CFBB7" w:rsidR="00F84994" w:rsidRPr="00F84994" w:rsidRDefault="00F84994" w:rsidP="00F84994">
      <w:r w:rsidRPr="00F84994">
        <w:drawing>
          <wp:inline distT="0" distB="0" distL="0" distR="0" wp14:anchorId="18214585" wp14:editId="4F74AEF8">
            <wp:extent cx="2981741" cy="238158"/>
            <wp:effectExtent l="0" t="0" r="9525" b="9525"/>
            <wp:docPr id="1866221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169" w14:textId="084FD2F1" w:rsidR="00F84994" w:rsidRDefault="00F84994" w:rsidP="00F84994">
      <w:pPr>
        <w:rPr>
          <w:b/>
          <w:bCs/>
        </w:rPr>
      </w:pPr>
      <w:r>
        <w:rPr>
          <w:b/>
          <w:bCs/>
        </w:rPr>
        <w:t xml:space="preserve">Variavel Dinâmica – </w:t>
      </w:r>
      <w:r w:rsidRPr="00F84994">
        <w:rPr>
          <w:b/>
          <w:bCs/>
        </w:rPr>
        <w:t>let</w:t>
      </w:r>
    </w:p>
    <w:p w14:paraId="25CD776D" w14:textId="27C455C0" w:rsidR="00F84994" w:rsidRDefault="00F84994" w:rsidP="00F84994">
      <w:pPr>
        <w:tabs>
          <w:tab w:val="left" w:pos="6090"/>
        </w:tabs>
      </w:pPr>
      <w:r w:rsidRPr="00F84994">
        <w:t xml:space="preserve">É um tipo de </w:t>
      </w:r>
      <w:r w:rsidRPr="00F84994">
        <w:t xml:space="preserve">variavel que sempre recebe </w:t>
      </w:r>
      <w:r>
        <w:t xml:space="preserve">um </w:t>
      </w:r>
      <w:r w:rsidRPr="00F84994">
        <w:t xml:space="preserve">valor </w:t>
      </w:r>
      <w:r>
        <w:t>novo</w:t>
      </w:r>
      <w:r>
        <w:tab/>
      </w:r>
    </w:p>
    <w:p w14:paraId="3C260527" w14:textId="53212218" w:rsidR="00F84994" w:rsidRPr="00F84994" w:rsidRDefault="00F84994" w:rsidP="00F84994">
      <w:pPr>
        <w:tabs>
          <w:tab w:val="left" w:pos="6090"/>
        </w:tabs>
      </w:pPr>
      <w:r w:rsidRPr="00F84994">
        <w:drawing>
          <wp:inline distT="0" distB="0" distL="0" distR="0" wp14:anchorId="3925CF8E" wp14:editId="7A985672">
            <wp:extent cx="5144218" cy="257211"/>
            <wp:effectExtent l="0" t="0" r="0" b="9525"/>
            <wp:docPr id="1637218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455C" w14:textId="2756AB5B" w:rsidR="00F84994" w:rsidRPr="00F84994" w:rsidRDefault="00F84994" w:rsidP="00F84994">
      <w:pPr>
        <w:rPr>
          <w:b/>
          <w:bCs/>
          <w:u w:val="single"/>
        </w:rPr>
      </w:pPr>
      <w:r>
        <w:rPr>
          <w:b/>
          <w:bCs/>
        </w:rPr>
        <w:t>Função Play</w:t>
      </w:r>
    </w:p>
    <w:p w14:paraId="566B5EF9" w14:textId="00870F36" w:rsidR="00F84994" w:rsidRPr="00F84994" w:rsidRDefault="00F84994" w:rsidP="00F84994">
      <w:r w:rsidRPr="00F84994">
        <w:t xml:space="preserve">.play() - função JavaScript que faz o pay do audio. </w:t>
      </w:r>
    </w:p>
    <w:p w14:paraId="70275025" w14:textId="7ABC6D92" w:rsidR="00F84994" w:rsidRPr="00F84994" w:rsidRDefault="00F84994" w:rsidP="00F84994">
      <w:pPr>
        <w:rPr>
          <w:b/>
          <w:bCs/>
        </w:rPr>
      </w:pPr>
      <w:r w:rsidRPr="00F84994">
        <w:rPr>
          <w:b/>
          <w:bCs/>
        </w:rPr>
        <w:drawing>
          <wp:inline distT="0" distB="0" distL="0" distR="0" wp14:anchorId="29C46B08" wp14:editId="6F4AE872">
            <wp:extent cx="3886742" cy="247685"/>
            <wp:effectExtent l="0" t="0" r="0" b="0"/>
            <wp:docPr id="4938324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2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26BB" w14:textId="42F89228" w:rsidR="00F84994" w:rsidRDefault="00F84994">
      <w:pPr>
        <w:rPr>
          <w:b/>
          <w:bCs/>
        </w:rPr>
      </w:pPr>
      <w:r>
        <w:rPr>
          <w:b/>
          <w:bCs/>
        </w:rPr>
        <w:tab/>
      </w:r>
    </w:p>
    <w:p w14:paraId="5773118C" w14:textId="254068C5" w:rsidR="00C92FBC" w:rsidRDefault="00C92FBC">
      <w:pPr>
        <w:rPr>
          <w:b/>
          <w:bCs/>
        </w:rPr>
      </w:pPr>
      <w:r w:rsidRPr="007D01B2">
        <w:rPr>
          <w:b/>
          <w:bCs/>
        </w:rPr>
        <w:t>Funções com Parâmetros</w:t>
      </w:r>
    </w:p>
    <w:p w14:paraId="26958EB0" w14:textId="791E6AA3" w:rsidR="009F148F" w:rsidRDefault="009F148F">
      <w:r>
        <w:t xml:space="preserve">Parametro é algo que deve ser fornecido para função pois é através do que foi passado no parametro que a função irá funcionar corretamente. </w:t>
      </w:r>
    </w:p>
    <w:p w14:paraId="75BA465E" w14:textId="0010E9B5" w:rsidR="009F148F" w:rsidRPr="009F148F" w:rsidRDefault="009F148F">
      <w:r>
        <w:t>Exemplo de função:</w:t>
      </w:r>
    </w:p>
    <w:p w14:paraId="403CD75A" w14:textId="7F0A494E" w:rsidR="009F148F" w:rsidRDefault="009F148F">
      <w:r w:rsidRPr="009F148F">
        <w:drawing>
          <wp:inline distT="0" distB="0" distL="0" distR="0" wp14:anchorId="2F855A90" wp14:editId="78317653">
            <wp:extent cx="4258269" cy="676369"/>
            <wp:effectExtent l="0" t="0" r="9525" b="9525"/>
            <wp:docPr id="1115197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702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54B" w14:textId="0CD5FF23" w:rsidR="007C148D" w:rsidRDefault="003572F5">
      <w:r>
        <w:t>No exemplo a cima o paramêtro da função é o “idElementoAudio” ,ou seja, dependendo do idElementoAudio que é passado para esta função será o som que irá reproduzor.</w:t>
      </w:r>
    </w:p>
    <w:p w14:paraId="6B465C0F" w14:textId="3F74C9B5" w:rsidR="003572F5" w:rsidRPr="003572F5" w:rsidRDefault="003572F5">
      <w:r>
        <w:t>Descrevendo esta função: Função tocaSom dependendo do idElementoAudio irá selecionar o elemento através do seu id no códio html e o .play(); irá fazer a reprodução deste audio.</w:t>
      </w:r>
    </w:p>
    <w:p w14:paraId="5B35033C" w14:textId="23E26B58" w:rsidR="000A3F3A" w:rsidRDefault="00C92FBC">
      <w:pPr>
        <w:rPr>
          <w:b/>
          <w:bCs/>
        </w:rPr>
      </w:pPr>
      <w:r w:rsidRPr="007D01B2">
        <w:rPr>
          <w:b/>
          <w:bCs/>
        </w:rPr>
        <w:t>Funções Anonimas</w:t>
      </w:r>
    </w:p>
    <w:p w14:paraId="43E2D1A1" w14:textId="72607CF6" w:rsidR="00E37DF2" w:rsidRDefault="007B49BC">
      <w:r>
        <w:lastRenderedPageBreak/>
        <w:t>São funções sem nomes com objetivo de ser um valor de algum atributo ou váriavel</w:t>
      </w:r>
      <w:r w:rsidR="00FE49B2">
        <w:t>.</w:t>
      </w:r>
    </w:p>
    <w:p w14:paraId="6FC01EC4" w14:textId="77777777" w:rsidR="00FE49B2" w:rsidRDefault="00FE49B2"/>
    <w:p w14:paraId="18186CC5" w14:textId="48FFA7E9" w:rsidR="00FE49B2" w:rsidRDefault="00FE49B2">
      <w:pPr>
        <w:rPr>
          <w:b/>
          <w:bCs/>
        </w:rPr>
      </w:pPr>
      <w:r>
        <w:rPr>
          <w:b/>
          <w:bCs/>
        </w:rPr>
        <w:t>Textos Dinâmicos</w:t>
      </w:r>
    </w:p>
    <w:p w14:paraId="3D6B1921" w14:textId="17C187B6" w:rsidR="00FE49B2" w:rsidRDefault="00FE49B2">
      <w:r>
        <w:t>Existe uma funcionalidade no JavaScript chadade de .classList que tem o objetivo de listar as classes de uma determina exemplo a lista de teclados:</w:t>
      </w:r>
    </w:p>
    <w:p w14:paraId="24023FB2" w14:textId="16EE99CA" w:rsidR="00FE49B2" w:rsidRPr="00FE49B2" w:rsidRDefault="00FE49B2">
      <w:r w:rsidRPr="00FE49B2">
        <w:drawing>
          <wp:inline distT="0" distB="0" distL="0" distR="0" wp14:anchorId="5A8EA922" wp14:editId="1C71FBA0">
            <wp:extent cx="5400040" cy="1214755"/>
            <wp:effectExtent l="0" t="0" r="0" b="4445"/>
            <wp:docPr id="8945130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3081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B2" w:rsidRPr="00FE4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A"/>
    <w:rsid w:val="000A3F3A"/>
    <w:rsid w:val="003572F5"/>
    <w:rsid w:val="003E114C"/>
    <w:rsid w:val="007B49BC"/>
    <w:rsid w:val="007C148D"/>
    <w:rsid w:val="007D01B2"/>
    <w:rsid w:val="009F148F"/>
    <w:rsid w:val="00C92FBC"/>
    <w:rsid w:val="00E37DF2"/>
    <w:rsid w:val="00E55EA0"/>
    <w:rsid w:val="00F84994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FFE"/>
  <w15:chartTrackingRefBased/>
  <w15:docId w15:val="{170E6D39-4789-4513-99F4-C66763C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F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F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F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F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F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F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7</cp:revision>
  <dcterms:created xsi:type="dcterms:W3CDTF">2024-07-18T01:46:00Z</dcterms:created>
  <dcterms:modified xsi:type="dcterms:W3CDTF">2024-07-18T04:35:00Z</dcterms:modified>
</cp:coreProperties>
</file>