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6AA" w:rsidRDefault="00E156AA" w:rsidP="006E2F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AR" w:eastAsia="es-AR"/>
        </w:rPr>
        <w:drawing>
          <wp:inline distT="0" distB="0" distL="0" distR="0">
            <wp:extent cx="3148330" cy="1449070"/>
            <wp:effectExtent l="0" t="0" r="0" b="0"/>
            <wp:docPr id="4" name="Imagen 4" descr="C:\Users\msi\AppData\Local\Microsoft\Windows\INetCache\Content.Word\logoU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si\AppData\Local\Microsoft\Windows\INetCache\Content.Word\logoUNG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E5" w:rsidRDefault="00AE33E5" w:rsidP="006E2F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FD7" w:rsidRPr="00AE33E5" w:rsidRDefault="006E2FD7" w:rsidP="00AE33E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3E5">
        <w:rPr>
          <w:rFonts w:ascii="Times New Roman" w:hAnsi="Times New Roman" w:cs="Times New Roman"/>
          <w:b/>
          <w:sz w:val="32"/>
          <w:szCs w:val="32"/>
        </w:rPr>
        <w:t xml:space="preserve">INFORME </w:t>
      </w:r>
      <w:r w:rsidR="00E156AA" w:rsidRPr="00AE33E5">
        <w:rPr>
          <w:rFonts w:ascii="Times New Roman" w:hAnsi="Times New Roman" w:cs="Times New Roman"/>
          <w:b/>
          <w:sz w:val="32"/>
          <w:szCs w:val="32"/>
        </w:rPr>
        <w:t>ORGANIZACIÓ</w:t>
      </w:r>
      <w:r w:rsidRPr="00AE33E5">
        <w:rPr>
          <w:rFonts w:ascii="Times New Roman" w:hAnsi="Times New Roman" w:cs="Times New Roman"/>
          <w:b/>
          <w:sz w:val="32"/>
          <w:szCs w:val="32"/>
        </w:rPr>
        <w:t>N DEL COMPUTADOR 2</w:t>
      </w:r>
    </w:p>
    <w:p w:rsidR="00E156AA" w:rsidRPr="00AE33E5" w:rsidRDefault="00E156AA" w:rsidP="00AE33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2047" w:rsidRPr="00AE33E5" w:rsidRDefault="00E156AA" w:rsidP="00AE33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33E5">
        <w:rPr>
          <w:rFonts w:ascii="Times New Roman" w:hAnsi="Times New Roman" w:cs="Times New Roman"/>
          <w:b/>
          <w:sz w:val="28"/>
          <w:szCs w:val="28"/>
        </w:rPr>
        <w:t>Profesores</w:t>
      </w:r>
      <w:proofErr w:type="spellEnd"/>
      <w:r w:rsidRPr="00AE33E5">
        <w:rPr>
          <w:rFonts w:ascii="Times New Roman" w:hAnsi="Times New Roman" w:cs="Times New Roman"/>
          <w:b/>
          <w:sz w:val="28"/>
          <w:szCs w:val="28"/>
        </w:rPr>
        <w:t>:</w:t>
      </w:r>
    </w:p>
    <w:p w:rsidR="00E156AA" w:rsidRDefault="00E156AA" w:rsidP="00AE33E5">
      <w:pPr>
        <w:spacing w:line="360" w:lineRule="auto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AE33E5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Carlos Jimenez</w:t>
      </w:r>
    </w:p>
    <w:p w:rsidR="00AE33E5" w:rsidRPr="00AE33E5" w:rsidRDefault="00AE33E5" w:rsidP="00AE33E5">
      <w:pPr>
        <w:spacing w:line="360" w:lineRule="auto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E156AA" w:rsidRPr="00AE33E5" w:rsidRDefault="00E156AA" w:rsidP="00AE33E5">
      <w:pPr>
        <w:spacing w:line="360" w:lineRule="auto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AE33E5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Marcos D. Aranda</w:t>
      </w:r>
    </w:p>
    <w:p w:rsidR="00E156AA" w:rsidRPr="00AE33E5" w:rsidRDefault="00E156AA" w:rsidP="00AE33E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2FD7" w:rsidRPr="00AE33E5" w:rsidRDefault="00E156AA" w:rsidP="00AE33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E33E5">
        <w:rPr>
          <w:rFonts w:ascii="Times New Roman" w:hAnsi="Times New Roman" w:cs="Times New Roman"/>
          <w:b/>
          <w:sz w:val="28"/>
          <w:szCs w:val="28"/>
        </w:rPr>
        <w:t>alumnos</w:t>
      </w:r>
      <w:proofErr w:type="spellEnd"/>
      <w:r w:rsidR="006E2FD7" w:rsidRPr="00AE33E5">
        <w:rPr>
          <w:rFonts w:ascii="Times New Roman" w:hAnsi="Times New Roman" w:cs="Times New Roman"/>
          <w:sz w:val="28"/>
          <w:szCs w:val="28"/>
        </w:rPr>
        <w:t>:</w:t>
      </w:r>
    </w:p>
    <w:p w:rsidR="006E2FD7" w:rsidRPr="00AE33E5" w:rsidRDefault="006E2FD7" w:rsidP="00AE3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2FD7" w:rsidRPr="00AE33E5" w:rsidRDefault="006E2FD7" w:rsidP="00AE3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t>Federico Pardo</w:t>
      </w:r>
    </w:p>
    <w:p w:rsidR="006E2FD7" w:rsidRPr="00AE33E5" w:rsidRDefault="006E2FD7" w:rsidP="00AE3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2FD7" w:rsidRPr="00AE33E5" w:rsidRDefault="006E2FD7" w:rsidP="00AE3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t>DNI: 41.672.835</w:t>
      </w:r>
    </w:p>
    <w:p w:rsidR="006E2FD7" w:rsidRPr="00AE33E5" w:rsidRDefault="006E2FD7" w:rsidP="00AE3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2FD7" w:rsidRPr="00AE33E5" w:rsidRDefault="006E2FD7" w:rsidP="00AE3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2FD7" w:rsidRPr="00AE33E5" w:rsidRDefault="00CE267E" w:rsidP="00AE3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t>Lucas Nicolá</w:t>
      </w:r>
      <w:r w:rsidR="006E2FD7" w:rsidRPr="00AE33E5">
        <w:rPr>
          <w:rFonts w:ascii="Times New Roman" w:hAnsi="Times New Roman" w:cs="Times New Roman"/>
          <w:sz w:val="24"/>
          <w:szCs w:val="24"/>
        </w:rPr>
        <w:t>s Alfredo Aguilar</w:t>
      </w:r>
    </w:p>
    <w:p w:rsidR="006E2FD7" w:rsidRPr="00AE33E5" w:rsidRDefault="006E2FD7" w:rsidP="00AE3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2FD7" w:rsidRPr="00AE33E5" w:rsidRDefault="006E2FD7" w:rsidP="00AE3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t>DNI:43.858.348</w:t>
      </w:r>
    </w:p>
    <w:p w:rsidR="00E156AA" w:rsidRPr="00AE33E5" w:rsidRDefault="00E156AA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2FD7" w:rsidRPr="00AE33E5" w:rsidRDefault="006E2FD7" w:rsidP="00AE3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2FD7" w:rsidRPr="00AE33E5" w:rsidRDefault="006E2FD7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2FD7" w:rsidRPr="00AE33E5" w:rsidRDefault="006E2FD7" w:rsidP="00AE3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63A12" w:rsidRPr="00AE33E5" w:rsidRDefault="00163A12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desarrollo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trabajo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práctico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involucra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programación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de un árbol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binario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NASM x86 y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integración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lenguaje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programación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C. El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="00792047" w:rsidRPr="00AE33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92047" w:rsidRPr="00AE33E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trabajo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es</w:t>
      </w:r>
      <w:r w:rsidR="00947AAF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047" w:rsidRPr="00AE33E5">
        <w:rPr>
          <w:rFonts w:ascii="Times New Roman" w:hAnsi="Times New Roman" w:cs="Times New Roman"/>
          <w:sz w:val="24"/>
          <w:szCs w:val="24"/>
        </w:rPr>
        <w:t>agregar</w:t>
      </w:r>
      <w:proofErr w:type="spellEnd"/>
      <w:r w:rsidR="00792047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047"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792047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047" w:rsidRPr="00AE33E5">
        <w:rPr>
          <w:rFonts w:ascii="Times New Roman" w:hAnsi="Times New Roman" w:cs="Times New Roman"/>
          <w:sz w:val="24"/>
          <w:szCs w:val="24"/>
        </w:rPr>
        <w:t>orden</w:t>
      </w:r>
      <w:proofErr w:type="spellEnd"/>
      <w:r w:rsidR="00792047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047" w:rsidRPr="00AE33E5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792047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047" w:rsidRPr="00AE33E5">
        <w:rPr>
          <w:rFonts w:ascii="Times New Roman" w:hAnsi="Times New Roman" w:cs="Times New Roman"/>
          <w:sz w:val="24"/>
          <w:szCs w:val="24"/>
        </w:rPr>
        <w:t>nodos</w:t>
      </w:r>
      <w:proofErr w:type="spellEnd"/>
      <w:r w:rsidR="00792047" w:rsidRPr="00AE33E5">
        <w:rPr>
          <w:rFonts w:ascii="Times New Roman" w:hAnsi="Times New Roman" w:cs="Times New Roman"/>
          <w:sz w:val="24"/>
          <w:szCs w:val="24"/>
        </w:rPr>
        <w:t xml:space="preserve"> del arbol </w:t>
      </w:r>
      <w:proofErr w:type="spellStart"/>
      <w:r w:rsidR="00792047" w:rsidRPr="00AE33E5">
        <w:rPr>
          <w:rFonts w:ascii="Times New Roman" w:hAnsi="Times New Roman" w:cs="Times New Roman"/>
          <w:sz w:val="24"/>
          <w:szCs w:val="24"/>
        </w:rPr>
        <w:t>binario</w:t>
      </w:r>
      <w:proofErr w:type="spellEnd"/>
      <w:r w:rsidR="00792047" w:rsidRPr="00AE33E5">
        <w:rPr>
          <w:rFonts w:ascii="Times New Roman" w:hAnsi="Times New Roman" w:cs="Times New Roman"/>
          <w:sz w:val="24"/>
          <w:szCs w:val="24"/>
        </w:rPr>
        <w:t>.</w:t>
      </w:r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A12" w:rsidRPr="00AE33E5" w:rsidRDefault="00E61C28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t xml:space="preserve">En primer </w:t>
      </w:r>
      <w:proofErr w:type="spellStart"/>
      <w:proofErr w:type="gramStart"/>
      <w:r w:rsidR="002148CF" w:rsidRPr="00AE33E5">
        <w:rPr>
          <w:rFonts w:ascii="Times New Roman" w:hAnsi="Times New Roman" w:cs="Times New Roman"/>
          <w:sz w:val="24"/>
          <w:szCs w:val="24"/>
        </w:rPr>
        <w:t>lugar</w:t>
      </w:r>
      <w:proofErr w:type="spellEnd"/>
      <w:r w:rsidR="002148CF" w:rsidRPr="00AE33E5">
        <w:rPr>
          <w:rFonts w:ascii="Times New Roman" w:hAnsi="Times New Roman" w:cs="Times New Roman"/>
          <w:sz w:val="24"/>
          <w:szCs w:val="24"/>
        </w:rPr>
        <w:t xml:space="preserve"> ,</w:t>
      </w:r>
      <w:r w:rsidR="00163A12" w:rsidRPr="00AE33E5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explicara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C</w:t>
      </w:r>
      <w:r w:rsidR="00163A12" w:rsidRPr="00AE33E5">
        <w:rPr>
          <w:rFonts w:ascii="Times New Roman" w:hAnsi="Times New Roman" w:cs="Times New Roman"/>
          <w:sz w:val="24"/>
          <w:szCs w:val="24"/>
        </w:rPr>
        <w:t>:</w:t>
      </w:r>
    </w:p>
    <w:p w:rsidR="00105511" w:rsidRPr="00AE33E5" w:rsidRDefault="00792047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código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r w:rsidR="00EB0F8D" w:rsidRPr="00AE33E5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interactua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con las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funciones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implementadas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código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ensamblador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crear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un Árbol </w:t>
      </w:r>
      <w:proofErr w:type="spellStart"/>
      <w:proofErr w:type="gramStart"/>
      <w:r w:rsidRPr="00AE33E5">
        <w:rPr>
          <w:rFonts w:ascii="Times New Roman" w:hAnsi="Times New Roman" w:cs="Times New Roman"/>
          <w:sz w:val="24"/>
          <w:szCs w:val="24"/>
        </w:rPr>
        <w:t>Binario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agregar</w:t>
      </w:r>
      <w:proofErr w:type="spellEnd"/>
      <w:proofErr w:type="gram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nodos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mostrar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valor de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nodos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del arbol.</w:t>
      </w:r>
    </w:p>
    <w:p w:rsidR="00EB0F8D" w:rsidRPr="00AE33E5" w:rsidRDefault="00792047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3E5"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funciones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externas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agregar_abb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mostrar_</w:t>
      </w:r>
      <w:proofErr w:type="gramStart"/>
      <w:r w:rsidRPr="00AE33E5">
        <w:rPr>
          <w:rFonts w:ascii="Times New Roman" w:hAnsi="Times New Roman" w:cs="Times New Roman"/>
          <w:sz w:val="24"/>
          <w:szCs w:val="24"/>
        </w:rPr>
        <w:t>abb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icializa</w:t>
      </w:r>
      <w:proofErr w:type="spellEnd"/>
      <w:proofErr w:type="gramEnd"/>
      <w:r w:rsidRPr="00AE33E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raíz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cero y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nodos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izquierdo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y derecho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NULL, y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solicita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ingresar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</w:t>
      </w:r>
      <w:r w:rsidR="00EB0F8D" w:rsidRPr="00AE33E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valor para la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raíz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arbol,entonces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,  Llama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repetidamente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agregar_abb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insertar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nuevos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nodos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ABB,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pasando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parámetros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dirección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raíz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valores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B0F8D" w:rsidRPr="00AE33E5">
        <w:rPr>
          <w:rFonts w:ascii="Times New Roman" w:hAnsi="Times New Roman" w:cs="Times New Roman"/>
          <w:sz w:val="24"/>
          <w:szCs w:val="24"/>
        </w:rPr>
        <w:t>agregar</w:t>
      </w:r>
      <w:proofErr w:type="spellEnd"/>
      <w:r w:rsidR="00EB0F8D" w:rsidRPr="00AE33E5">
        <w:rPr>
          <w:rFonts w:ascii="Times New Roman" w:hAnsi="Times New Roman" w:cs="Times New Roman"/>
          <w:sz w:val="24"/>
          <w:szCs w:val="24"/>
        </w:rPr>
        <w:t>.</w:t>
      </w:r>
    </w:p>
    <w:p w:rsidR="00792047" w:rsidRPr="00AE33E5" w:rsidRDefault="00EB0F8D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3E5">
        <w:rPr>
          <w:rFonts w:ascii="Times New Roman" w:hAnsi="Times New Roman" w:cs="Times New Roman"/>
          <w:sz w:val="24"/>
          <w:szCs w:val="24"/>
        </w:rPr>
        <w:t>Finalmente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, llama 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mostrar_abb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mostrar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contenido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del ABB,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pasando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parámetro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dirección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raíz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.;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nodos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ordenan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dependiendo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del valor que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ingrese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>.</w:t>
      </w:r>
    </w:p>
    <w:p w:rsidR="00EB0F8D" w:rsidRPr="00AE33E5" w:rsidRDefault="00AE33E5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in">
            <v:imagedata r:id="rId8" o:title="codigoc1"/>
          </v:shape>
        </w:pict>
      </w:r>
    </w:p>
    <w:p w:rsidR="00EB0F8D" w:rsidRPr="00AE33E5" w:rsidRDefault="00AE33E5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41.75pt;height:174.75pt">
            <v:imagedata r:id="rId9" o:title="codigoc2"/>
          </v:shape>
        </w:pict>
      </w:r>
    </w:p>
    <w:p w:rsidR="002148CF" w:rsidRPr="00AE33E5" w:rsidRDefault="002148CF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1C28" w:rsidRPr="00AE33E5" w:rsidRDefault="00E61C28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segundo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lugar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nodo_abb.h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, define la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estructura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nodo_abb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utilizada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principal y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funciones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lenguaje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ensamblador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>.</w:t>
      </w:r>
    </w:p>
    <w:p w:rsidR="00EB0F8D" w:rsidRPr="00AE33E5" w:rsidRDefault="00AE33E5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41.75pt;height:3in">
            <v:imagedata r:id="rId10" o:title="nodoh"/>
          </v:shape>
        </w:pict>
      </w:r>
    </w:p>
    <w:p w:rsidR="00105511" w:rsidRPr="00AE33E5" w:rsidRDefault="00E61C28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t xml:space="preserve">Por </w:t>
      </w:r>
      <w:r w:rsidR="0063448A" w:rsidRPr="00AE33E5">
        <w:rPr>
          <w:rFonts w:ascii="Times New Roman" w:hAnsi="Times New Roman" w:cs="Times New Roman"/>
          <w:sz w:val="24"/>
          <w:szCs w:val="24"/>
        </w:rPr>
        <w:t>ultimo,</w:t>
      </w:r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ensamblador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nasm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>:</w:t>
      </w:r>
    </w:p>
    <w:p w:rsidR="0063448A" w:rsidRPr="00AE33E5" w:rsidRDefault="00E61C28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3E5">
        <w:rPr>
          <w:rFonts w:ascii="Times New Roman" w:hAnsi="Times New Roman" w:cs="Times New Roman"/>
          <w:sz w:val="24"/>
          <w:szCs w:val="24"/>
        </w:rPr>
        <w:t>Reserva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r w:rsidR="0063448A" w:rsidRPr="00AE33E5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nodos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utilizando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función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448A" w:rsidRPr="00AE33E5">
        <w:rPr>
          <w:rFonts w:ascii="Times New Roman" w:hAnsi="Times New Roman" w:cs="Times New Roman"/>
          <w:sz w:val="24"/>
          <w:szCs w:val="24"/>
        </w:rPr>
        <w:t>malloc .</w:t>
      </w:r>
      <w:proofErr w:type="gram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Guarda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valor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pa</w:t>
      </w:r>
      <w:r w:rsidR="0063448A" w:rsidRPr="00AE33E5">
        <w:rPr>
          <w:rFonts w:ascii="Times New Roman" w:hAnsi="Times New Roman" w:cs="Times New Roman"/>
          <w:sz w:val="24"/>
          <w:szCs w:val="24"/>
        </w:rPr>
        <w:t>sado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parámetro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nodo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Guarda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puntero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de la base </w:t>
      </w:r>
      <w:r w:rsidR="000A0CB9" w:rsidRPr="00AE33E5">
        <w:rPr>
          <w:rFonts w:ascii="Times New Roman" w:hAnsi="Times New Roman" w:cs="Times New Roman"/>
          <w:sz w:val="24"/>
          <w:szCs w:val="24"/>
        </w:rPr>
        <w:t>actual (</w:t>
      </w:r>
      <w:r w:rsidR="0063448A" w:rsidRPr="00AE33E5">
        <w:rPr>
          <w:rFonts w:ascii="Times New Roman" w:hAnsi="Times New Roman" w:cs="Times New Roman"/>
          <w:sz w:val="24"/>
          <w:szCs w:val="24"/>
        </w:rPr>
        <w:t xml:space="preserve">base point)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ebp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establece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un nuevo punto de base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 xml:space="preserve"> punto de la pila actual (</w:t>
      </w:r>
      <w:proofErr w:type="spellStart"/>
      <w:r w:rsidR="0063448A" w:rsidRPr="00AE33E5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="0063448A" w:rsidRPr="00AE33E5">
        <w:rPr>
          <w:rFonts w:ascii="Times New Roman" w:hAnsi="Times New Roman" w:cs="Times New Roman"/>
          <w:sz w:val="24"/>
          <w:szCs w:val="24"/>
        </w:rPr>
        <w:t>).</w:t>
      </w:r>
    </w:p>
    <w:p w:rsidR="00CE6A08" w:rsidRPr="00AE33E5" w:rsidRDefault="0063448A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nodo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vacío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valor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pasado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parámetro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valor del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nodo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actual y decide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debe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mover a la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izquierda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(</w:t>
      </w:r>
      <w:r w:rsidR="00CE6A08" w:rsidRPr="00AE33E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obtiene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puntero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al enlace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izquierdo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r w:rsidR="00CE6A08" w:rsidRPr="00AE33E5">
        <w:rPr>
          <w:rFonts w:ascii="Times New Roman" w:hAnsi="Times New Roman" w:cs="Times New Roman"/>
          <w:sz w:val="24"/>
          <w:szCs w:val="24"/>
        </w:rPr>
        <w:lastRenderedPageBreak/>
        <w:t xml:space="preserve">del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nodo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desde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[EBX + 4] y se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guarda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EAX</w:t>
      </w:r>
      <w:r w:rsidRPr="00AE33E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derecha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(</w:t>
      </w:r>
      <w:r w:rsidR="00CE6A08" w:rsidRPr="00AE33E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obtiene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puntero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al enlace derecho del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nodo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desde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[EBX + 8] y se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guarda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EAX</w:t>
      </w:r>
      <w:r w:rsidRPr="00AE33E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C2058" w:rsidRPr="00AE33E5" w:rsidRDefault="0063448A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3E5">
        <w:rPr>
          <w:rFonts w:ascii="Times New Roman" w:hAnsi="Times New Roman" w:cs="Times New Roman"/>
          <w:sz w:val="24"/>
          <w:szCs w:val="24"/>
        </w:rPr>
        <w:t>mover_izq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mover_der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realizan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llamadas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recursivas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3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agregar_abb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enlace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izquierdo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o derecho del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nodo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actual,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respectivamente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mostrarVacio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mostrarInicioNodo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mostrarFinNodo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funciones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auxiliares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utilizadas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mostrar_abb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par</w:t>
      </w:r>
      <w:r w:rsidR="00CE6A08" w:rsidRPr="00AE33E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mostrar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mensajes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6A08" w:rsidRPr="00AE33E5">
        <w:rPr>
          <w:rFonts w:ascii="Times New Roman" w:hAnsi="Times New Roman" w:cs="Times New Roman"/>
          <w:sz w:val="24"/>
          <w:szCs w:val="24"/>
        </w:rPr>
        <w:t>específicos.</w:t>
      </w:r>
      <w:r w:rsidRPr="00AE33E5">
        <w:rPr>
          <w:rFonts w:ascii="Times New Roman" w:hAnsi="Times New Roman" w:cs="Times New Roman"/>
          <w:sz w:val="24"/>
          <w:szCs w:val="24"/>
        </w:rPr>
        <w:t>La</w:t>
      </w:r>
      <w:proofErr w:type="spellEnd"/>
      <w:proofErr w:type="gram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función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finalizar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operaciones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necesarias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terminar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las</w:t>
      </w:r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funciones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restablece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CE6A08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A08" w:rsidRPr="00AE33E5">
        <w:rPr>
          <w:rFonts w:ascii="Times New Roman" w:hAnsi="Times New Roman" w:cs="Times New Roman"/>
          <w:sz w:val="24"/>
          <w:szCs w:val="24"/>
        </w:rPr>
        <w:t>punte</w:t>
      </w:r>
      <w:r w:rsidRPr="00AE33E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de la pila a la base anterior y </w:t>
      </w:r>
      <w:proofErr w:type="spellStart"/>
      <w:r w:rsidR="000A0CB9" w:rsidRPr="00AE33E5">
        <w:rPr>
          <w:rFonts w:ascii="Times New Roman" w:hAnsi="Times New Roman" w:cs="Times New Roman"/>
          <w:sz w:val="24"/>
          <w:szCs w:val="24"/>
        </w:rPr>
        <w:t>tambien</w:t>
      </w:r>
      <w:proofErr w:type="spellEnd"/>
      <w:r w:rsidR="000A0CB9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retor</w:t>
      </w:r>
      <w:r w:rsidR="00E156AA" w:rsidRPr="00AE33E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E156AA" w:rsidRPr="00AE33E5">
        <w:rPr>
          <w:rFonts w:ascii="Times New Roman" w:hAnsi="Times New Roman" w:cs="Times New Roman"/>
          <w:sz w:val="24"/>
          <w:szCs w:val="24"/>
        </w:rPr>
        <w:t>.</w:t>
      </w:r>
    </w:p>
    <w:p w:rsidR="00E156AA" w:rsidRPr="00AE33E5" w:rsidRDefault="00AE33E5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41.75pt;height:156pt">
            <v:imagedata r:id="rId11" o:title="cap1asm"/>
          </v:shape>
        </w:pict>
      </w:r>
    </w:p>
    <w:p w:rsidR="00CE6A08" w:rsidRDefault="00AE33E5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441.75pt;height:199.5pt">
            <v:imagedata r:id="rId12" o:title="cap2asm"/>
          </v:shape>
        </w:pict>
      </w:r>
      <w:r w:rsidRPr="00AE33E5">
        <w:rPr>
          <w:rFonts w:ascii="Times New Roman" w:hAnsi="Times New Roman" w:cs="Times New Roman"/>
          <w:sz w:val="24"/>
          <w:szCs w:val="24"/>
        </w:rPr>
        <w:pict>
          <v:shape id="_x0000_i1030" type="#_x0000_t75" style="width:441.75pt;height:199.5pt">
            <v:imagedata r:id="rId13" o:title="cap3asm"/>
          </v:shape>
        </w:pict>
      </w:r>
      <w:r w:rsidRPr="00AE33E5"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441.75pt;height:168.75pt">
            <v:imagedata r:id="rId14" o:title="cap4asm"/>
          </v:shape>
        </w:pict>
      </w:r>
      <w:r w:rsidRPr="00AE33E5">
        <w:rPr>
          <w:rFonts w:ascii="Times New Roman" w:hAnsi="Times New Roman" w:cs="Times New Roman"/>
          <w:sz w:val="24"/>
          <w:szCs w:val="24"/>
        </w:rPr>
        <w:pict>
          <v:shape id="_x0000_i1032" type="#_x0000_t75" style="width:441.75pt;height:3in">
            <v:imagedata r:id="rId15" o:title="capFinalasm"/>
          </v:shape>
        </w:pict>
      </w:r>
    </w:p>
    <w:p w:rsidR="00AE33E5" w:rsidRDefault="00AE33E5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2207" w:rsidRDefault="00AE33E5" w:rsidP="00A1220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33E5">
        <w:rPr>
          <w:rFonts w:ascii="Times New Roman" w:hAnsi="Times New Roman" w:cs="Times New Roman"/>
          <w:b/>
          <w:bCs/>
          <w:sz w:val="28"/>
          <w:szCs w:val="28"/>
        </w:rPr>
        <w:t>Complicaciones</w:t>
      </w:r>
      <w:proofErr w:type="spellEnd"/>
      <w:r w:rsidRPr="00AE33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12207" w:rsidRPr="00A12207" w:rsidRDefault="00AE33E5" w:rsidP="00A122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20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12207" w:rsidRPr="00A12207">
        <w:rPr>
          <w:rFonts w:ascii="Times New Roman" w:hAnsi="Times New Roman" w:cs="Times New Roman"/>
          <w:sz w:val="24"/>
          <w:szCs w:val="24"/>
        </w:rPr>
        <w:t xml:space="preserve">Primera </w:t>
      </w:r>
      <w:proofErr w:type="spellStart"/>
      <w:r w:rsidR="00A12207" w:rsidRPr="00A12207">
        <w:rPr>
          <w:rFonts w:ascii="Times New Roman" w:hAnsi="Times New Roman" w:cs="Times New Roman"/>
          <w:sz w:val="24"/>
          <w:szCs w:val="24"/>
        </w:rPr>
        <w:t>complicación</w:t>
      </w:r>
      <w:proofErr w:type="spellEnd"/>
      <w:r w:rsidR="00A12207">
        <w:rPr>
          <w:rFonts w:ascii="Times New Roman" w:hAnsi="Times New Roman" w:cs="Times New Roman"/>
          <w:sz w:val="24"/>
          <w:szCs w:val="24"/>
        </w:rPr>
        <w:t>:</w:t>
      </w:r>
      <w:r w:rsidR="00A12207" w:rsidRPr="00A12207">
        <w:rPr>
          <w:rFonts w:ascii="Times New Roman" w:hAnsi="Times New Roman" w:cs="Times New Roman"/>
          <w:sz w:val="24"/>
          <w:szCs w:val="24"/>
        </w:rPr>
        <w:t xml:space="preserve"> Mal </w:t>
      </w:r>
      <w:proofErr w:type="spellStart"/>
      <w:r w:rsidR="00A12207" w:rsidRPr="00A12207">
        <w:rPr>
          <w:rFonts w:ascii="Times New Roman" w:hAnsi="Times New Roman" w:cs="Times New Roman"/>
          <w:sz w:val="24"/>
          <w:szCs w:val="24"/>
        </w:rPr>
        <w:t>manejo</w:t>
      </w:r>
      <w:proofErr w:type="spellEnd"/>
      <w:r w:rsidR="00A12207" w:rsidRPr="00A122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12207" w:rsidRPr="00A12207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="00A12207" w:rsidRPr="00A12207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A12207" w:rsidRPr="00A12207">
        <w:rPr>
          <w:rFonts w:ascii="Times New Roman" w:hAnsi="Times New Roman" w:cs="Times New Roman"/>
          <w:sz w:val="24"/>
          <w:szCs w:val="24"/>
        </w:rPr>
        <w:t>utilizar</w:t>
      </w:r>
      <w:proofErr w:type="spellEnd"/>
      <w:r w:rsidR="00A12207" w:rsidRPr="00A1220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12207" w:rsidRPr="00A12207">
        <w:rPr>
          <w:rFonts w:ascii="Times New Roman" w:hAnsi="Times New Roman" w:cs="Times New Roman"/>
          <w:sz w:val="24"/>
          <w:szCs w:val="24"/>
        </w:rPr>
        <w:t>función</w:t>
      </w:r>
      <w:proofErr w:type="spellEnd"/>
      <w:r w:rsidR="00A12207"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207" w:rsidRPr="00A12207">
        <w:rPr>
          <w:rFonts w:ascii="Times New Roman" w:hAnsi="Times New Roman" w:cs="Times New Roman"/>
          <w:sz w:val="24"/>
          <w:szCs w:val="24"/>
        </w:rPr>
        <w:t>agregar_abb</w:t>
      </w:r>
      <w:proofErr w:type="spellEnd"/>
      <w:r w:rsidR="00A12207" w:rsidRPr="00A12207">
        <w:rPr>
          <w:rFonts w:ascii="Times New Roman" w:hAnsi="Times New Roman" w:cs="Times New Roman"/>
          <w:sz w:val="24"/>
          <w:szCs w:val="24"/>
        </w:rPr>
        <w:t xml:space="preserve"> de NASM.</w:t>
      </w:r>
    </w:p>
    <w:p w:rsidR="00A12207" w:rsidRDefault="00A12207" w:rsidP="00A122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207">
        <w:rPr>
          <w:rFonts w:ascii="Times New Roman" w:hAnsi="Times New Roman" w:cs="Times New Roman"/>
          <w:sz w:val="24"/>
          <w:szCs w:val="24"/>
        </w:rPr>
        <w:t xml:space="preserve">Durante la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ejecución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encontró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relacionado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manejo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intentar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utilizar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función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agregar_abb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de NASM. Este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provocó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comportamiento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inesperado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errores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>.</w:t>
      </w:r>
    </w:p>
    <w:p w:rsidR="00A12207" w:rsidRDefault="00A12207" w:rsidP="00A122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2207" w:rsidRPr="00A12207" w:rsidRDefault="00A12207" w:rsidP="00A122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2207" w:rsidRPr="00A12207" w:rsidRDefault="00A12207" w:rsidP="00A122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2207" w:rsidRPr="00A12207" w:rsidRDefault="00A12207" w:rsidP="00A122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207">
        <w:rPr>
          <w:rFonts w:ascii="Times New Roman" w:hAnsi="Times New Roman" w:cs="Times New Roman"/>
          <w:sz w:val="24"/>
          <w:szCs w:val="24"/>
        </w:rPr>
        <w:lastRenderedPageBreak/>
        <w:t xml:space="preserve">Segunda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complicación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A12207">
        <w:rPr>
          <w:rFonts w:ascii="Times New Roman" w:hAnsi="Times New Roman" w:cs="Times New Roman"/>
          <w:sz w:val="24"/>
          <w:szCs w:val="24"/>
        </w:rPr>
        <w:t xml:space="preserve"> Error de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compilación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resuelto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con la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adición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opción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-no-pie.</w:t>
      </w:r>
    </w:p>
    <w:p w:rsidR="00A12207" w:rsidRPr="00A12207" w:rsidRDefault="00A12207" w:rsidP="00A122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207">
        <w:rPr>
          <w:rFonts w:ascii="Times New Roman" w:hAnsi="Times New Roman" w:cs="Times New Roman"/>
          <w:sz w:val="24"/>
          <w:szCs w:val="24"/>
        </w:rPr>
        <w:t xml:space="preserve">Durante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proceso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compilación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encontró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un error que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resultaba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compilación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incorrecta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código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solucionar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agregó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opción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-no-pie al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compilar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opción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permitió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código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se compile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correctamente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evitó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error que se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encontraba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previamente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>.</w:t>
      </w:r>
    </w:p>
    <w:p w:rsidR="00A12207" w:rsidRPr="00A12207" w:rsidRDefault="00A12207" w:rsidP="00A122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2207" w:rsidRPr="00A12207" w:rsidRDefault="00A12207" w:rsidP="00A122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2207">
        <w:rPr>
          <w:rFonts w:ascii="Times New Roman" w:hAnsi="Times New Roman" w:cs="Times New Roman"/>
          <w:sz w:val="24"/>
          <w:szCs w:val="24"/>
        </w:rPr>
        <w:t>Tercera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complicación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Limitación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cantidad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valores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ingresados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durante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ciclo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while.</w:t>
      </w:r>
    </w:p>
    <w:p w:rsidR="00A12207" w:rsidRPr="00A12207" w:rsidRDefault="00A12207" w:rsidP="00A122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207">
        <w:rPr>
          <w:rFonts w:ascii="Times New Roman" w:hAnsi="Times New Roman" w:cs="Times New Roman"/>
          <w:sz w:val="24"/>
          <w:szCs w:val="24"/>
        </w:rPr>
        <w:t xml:space="preserve">Durante la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implementación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ciclo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while para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solicitar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ingrese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valores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agregar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al árbol, se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observó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limitación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inesperada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permitía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dos solicitudes de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ingreso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valores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antes de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finalizar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prematuramente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. Para resolver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inconveniente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decidió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modificar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enfoque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solicitar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manualmente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valores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del árbol,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únicamente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pidiendo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ingrese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raíz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del árbol para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permitir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mayor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variabilidad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07">
        <w:rPr>
          <w:rFonts w:ascii="Times New Roman" w:hAnsi="Times New Roman" w:cs="Times New Roman"/>
          <w:sz w:val="24"/>
          <w:szCs w:val="24"/>
        </w:rPr>
        <w:t>orden</w:t>
      </w:r>
      <w:proofErr w:type="spellEnd"/>
      <w:r w:rsidRPr="00A12207">
        <w:rPr>
          <w:rFonts w:ascii="Times New Roman" w:hAnsi="Times New Roman" w:cs="Times New Roman"/>
          <w:sz w:val="24"/>
          <w:szCs w:val="24"/>
        </w:rPr>
        <w:t>.</w:t>
      </w:r>
    </w:p>
    <w:p w:rsidR="00AE33E5" w:rsidRPr="00AE33E5" w:rsidRDefault="00AE33E5" w:rsidP="00AE33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A0039" w:rsidRPr="00AE33E5" w:rsidRDefault="00FA0039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0039" w:rsidRPr="00AE33E5" w:rsidRDefault="00FC2058" w:rsidP="00AE33E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33E5">
        <w:rPr>
          <w:rFonts w:ascii="Times New Roman" w:hAnsi="Times New Roman" w:cs="Times New Roman"/>
          <w:b/>
          <w:sz w:val="28"/>
          <w:szCs w:val="28"/>
        </w:rPr>
        <w:t xml:space="preserve">En </w:t>
      </w:r>
      <w:proofErr w:type="spellStart"/>
      <w:r w:rsidRPr="00AE33E5">
        <w:rPr>
          <w:rFonts w:ascii="Times New Roman" w:hAnsi="Times New Roman" w:cs="Times New Roman"/>
          <w:b/>
          <w:sz w:val="28"/>
          <w:szCs w:val="28"/>
        </w:rPr>
        <w:t>conclusió</w:t>
      </w:r>
      <w:r w:rsidR="00FA0039" w:rsidRPr="00AE33E5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163A12" w:rsidRPr="00AE33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523A6" w:rsidRPr="00AE33E5" w:rsidRDefault="003C15DC" w:rsidP="00AE3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E5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AE33E5">
        <w:rPr>
          <w:rFonts w:ascii="Times New Roman" w:hAnsi="Times New Roman" w:cs="Times New Roman"/>
          <w:sz w:val="24"/>
          <w:szCs w:val="24"/>
          <w:u w:val="single"/>
        </w:rPr>
        <w:t>realizar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trabajo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práctico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CF" w:rsidRPr="00AE33E5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="002148CF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CF" w:rsidRPr="00AE33E5">
        <w:rPr>
          <w:rFonts w:ascii="Times New Roman" w:hAnsi="Times New Roman" w:cs="Times New Roman"/>
          <w:sz w:val="24"/>
          <w:szCs w:val="24"/>
        </w:rPr>
        <w:t>hizo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comprender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funcionamiento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estas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estructuras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y las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indicaciones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programación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a bajo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>.</w:t>
      </w:r>
      <w:r w:rsidR="00FA0039" w:rsidRPr="00AE33E5">
        <w:rPr>
          <w:rFonts w:ascii="Times New Roman" w:hAnsi="Times New Roman" w:cs="Times New Roman"/>
          <w:sz w:val="24"/>
          <w:szCs w:val="24"/>
        </w:rPr>
        <w:t xml:space="preserve"> </w:t>
      </w:r>
      <w:r w:rsidR="00AE33E5" w:rsidRPr="00AE33E5">
        <w:rPr>
          <w:rFonts w:ascii="Times New Roman" w:hAnsi="Times New Roman" w:cs="Times New Roman"/>
          <w:sz w:val="24"/>
          <w:szCs w:val="24"/>
        </w:rPr>
        <w:t>E</w:t>
      </w:r>
      <w:r w:rsidR="00163A12" w:rsidRPr="00AE33E5">
        <w:rPr>
          <w:rFonts w:ascii="Times New Roman" w:hAnsi="Times New Roman" w:cs="Times New Roman"/>
          <w:sz w:val="24"/>
          <w:szCs w:val="24"/>
        </w:rPr>
        <w:t xml:space="preserve">ste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trabajo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práctico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proporciona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comprensión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implementación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de un árbol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binario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NASM x86,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integración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con C y la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importancia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garantizar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A12" w:rsidRPr="00AE33E5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163A12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CF" w:rsidRPr="00AE33E5">
        <w:rPr>
          <w:rFonts w:ascii="Times New Roman" w:hAnsi="Times New Roman" w:cs="Times New Roman"/>
          <w:sz w:val="24"/>
          <w:szCs w:val="24"/>
        </w:rPr>
        <w:t>gestión</w:t>
      </w:r>
      <w:proofErr w:type="spellEnd"/>
      <w:r w:rsidR="002148CF" w:rsidRPr="00AE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8CF" w:rsidRPr="00AE33E5">
        <w:rPr>
          <w:rFonts w:ascii="Times New Roman" w:hAnsi="Times New Roman" w:cs="Times New Roman"/>
          <w:sz w:val="24"/>
          <w:szCs w:val="24"/>
        </w:rPr>
        <w:t>adecuada</w:t>
      </w:r>
      <w:proofErr w:type="spellEnd"/>
      <w:r w:rsidR="002148CF" w:rsidRPr="00AE33E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2148CF" w:rsidRPr="00AE33E5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="002148CF" w:rsidRPr="00AE33E5">
        <w:rPr>
          <w:rFonts w:ascii="Times New Roman" w:hAnsi="Times New Roman" w:cs="Times New Roman"/>
          <w:sz w:val="24"/>
          <w:szCs w:val="24"/>
        </w:rPr>
        <w:t>.</w:t>
      </w:r>
    </w:p>
    <w:sectPr w:rsidR="005523A6" w:rsidRPr="00AE3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4B87" w:rsidRDefault="00B84B87" w:rsidP="00163A12">
      <w:pPr>
        <w:spacing w:after="0" w:line="240" w:lineRule="auto"/>
      </w:pPr>
      <w:r>
        <w:separator/>
      </w:r>
    </w:p>
  </w:endnote>
  <w:endnote w:type="continuationSeparator" w:id="0">
    <w:p w:rsidR="00B84B87" w:rsidRDefault="00B84B87" w:rsidP="0016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4B87" w:rsidRDefault="00B84B87" w:rsidP="00163A12">
      <w:pPr>
        <w:spacing w:after="0" w:line="240" w:lineRule="auto"/>
      </w:pPr>
      <w:r>
        <w:separator/>
      </w:r>
    </w:p>
  </w:footnote>
  <w:footnote w:type="continuationSeparator" w:id="0">
    <w:p w:rsidR="00B84B87" w:rsidRDefault="00B84B87" w:rsidP="00163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241DD"/>
    <w:multiLevelType w:val="hybridMultilevel"/>
    <w:tmpl w:val="E1BED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6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A12"/>
    <w:rsid w:val="000921DC"/>
    <w:rsid w:val="000A0CB9"/>
    <w:rsid w:val="00105511"/>
    <w:rsid w:val="00163A12"/>
    <w:rsid w:val="002148CF"/>
    <w:rsid w:val="003C15DC"/>
    <w:rsid w:val="00445B14"/>
    <w:rsid w:val="00463A70"/>
    <w:rsid w:val="0063448A"/>
    <w:rsid w:val="006E2FD7"/>
    <w:rsid w:val="007431ED"/>
    <w:rsid w:val="00792047"/>
    <w:rsid w:val="00940C93"/>
    <w:rsid w:val="00947AAF"/>
    <w:rsid w:val="009B2A9C"/>
    <w:rsid w:val="00A12207"/>
    <w:rsid w:val="00A43C0D"/>
    <w:rsid w:val="00A655D8"/>
    <w:rsid w:val="00AE33E5"/>
    <w:rsid w:val="00B84B87"/>
    <w:rsid w:val="00CA6A6E"/>
    <w:rsid w:val="00CD2695"/>
    <w:rsid w:val="00CE267E"/>
    <w:rsid w:val="00CE6A08"/>
    <w:rsid w:val="00E156AA"/>
    <w:rsid w:val="00E61C28"/>
    <w:rsid w:val="00EB0F8D"/>
    <w:rsid w:val="00FA0039"/>
    <w:rsid w:val="00FB6488"/>
    <w:rsid w:val="00F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672C"/>
  <w15:chartTrackingRefBased/>
  <w15:docId w15:val="{ADD40A6F-9BDB-48E3-ACAE-BA4F9502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A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A12"/>
  </w:style>
  <w:style w:type="paragraph" w:styleId="Piedepgina">
    <w:name w:val="footer"/>
    <w:basedOn w:val="Normal"/>
    <w:link w:val="PiedepginaCar"/>
    <w:uiPriority w:val="99"/>
    <w:unhideWhenUsed/>
    <w:rsid w:val="00163A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A12"/>
  </w:style>
  <w:style w:type="paragraph" w:styleId="Prrafodelista">
    <w:name w:val="List Paragraph"/>
    <w:basedOn w:val="Normal"/>
    <w:uiPriority w:val="34"/>
    <w:qFormat/>
    <w:rsid w:val="00A1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573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0451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12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997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709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645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220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346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262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1484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67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2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10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9311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5175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05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Lucas</cp:lastModifiedBy>
  <cp:revision>2</cp:revision>
  <dcterms:created xsi:type="dcterms:W3CDTF">2023-05-21T21:08:00Z</dcterms:created>
  <dcterms:modified xsi:type="dcterms:W3CDTF">2023-05-21T21:08:00Z</dcterms:modified>
</cp:coreProperties>
</file>