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AI信控系统的效果分析</w:t>
      </w:r>
      <w:bookmarkStart w:id="0" w:name="_GoBack"/>
      <w:bookmarkEnd w:id="0"/>
    </w:p>
    <w:p>
      <w:pPr>
        <w:rPr>
          <w:rFonts w:hint="eastAsia"/>
          <w:b/>
          <w:bCs/>
          <w:lang w:val="en-US" w:eastAsia="zh-CN"/>
        </w:rPr>
      </w:pPr>
      <w:r>
        <w:rPr>
          <w:rFonts w:hint="eastAsia"/>
          <w:b/>
          <w:bCs/>
          <w:lang w:val="en-US" w:eastAsia="zh-CN"/>
        </w:rPr>
        <w:t>先说结果：跟固定配时控制比较，AI信控完胜传统控制。</w:t>
      </w:r>
    </w:p>
    <w:p>
      <w:pPr>
        <w:rPr>
          <w:rFonts w:hint="default"/>
          <w:b/>
          <w:bCs/>
          <w:lang w:val="en-US" w:eastAsia="zh-CN"/>
        </w:rPr>
      </w:pPr>
      <w:r>
        <w:rPr>
          <w:rFonts w:hint="eastAsia"/>
          <w:b/>
          <w:bCs/>
          <w:lang w:val="en-US" w:eastAsia="zh-CN"/>
        </w:rPr>
        <w:t>车速提升：</w:t>
      </w:r>
      <w:r>
        <w:rPr>
          <w:rFonts w:hint="default"/>
          <w:b/>
          <w:bCs/>
          <w:lang w:val="en-US" w:eastAsia="zh-CN"/>
        </w:rPr>
        <w:t>36%</w:t>
      </w:r>
    </w:p>
    <w:p>
      <w:pPr>
        <w:rPr>
          <w:rFonts w:hint="eastAsia"/>
          <w:b/>
          <w:bCs/>
          <w:lang w:val="en-US" w:eastAsia="zh-CN"/>
        </w:rPr>
      </w:pPr>
      <w:r>
        <w:rPr>
          <w:rFonts w:hint="eastAsia"/>
          <w:b/>
          <w:bCs/>
          <w:lang w:val="en-US" w:eastAsia="zh-CN"/>
        </w:rPr>
        <w:t>等待下降：90%</w:t>
      </w:r>
    </w:p>
    <w:p>
      <w:pPr>
        <w:rPr>
          <w:rFonts w:hint="default"/>
          <w:b/>
          <w:bCs/>
          <w:lang w:val="en-US" w:eastAsia="zh-CN"/>
        </w:rPr>
      </w:pPr>
      <w:r>
        <w:rPr>
          <w:rFonts w:hint="eastAsia"/>
          <w:b/>
          <w:bCs/>
          <w:lang w:val="en-US" w:eastAsia="zh-CN"/>
        </w:rPr>
        <w:t>停车下降：80%</w:t>
      </w:r>
    </w:p>
    <w:p>
      <w:pPr>
        <w:rPr>
          <w:rFonts w:hint="eastAsia"/>
          <w:lang w:val="en-US" w:eastAsia="zh-CN"/>
        </w:rPr>
      </w:pPr>
    </w:p>
    <w:p>
      <w:pPr>
        <w:pStyle w:val="2"/>
        <w:numPr>
          <w:ilvl w:val="0"/>
          <w:numId w:val="1"/>
        </w:numPr>
        <w:bidi w:val="0"/>
        <w:rPr>
          <w:rFonts w:hint="default"/>
          <w:lang w:val="en-US" w:eastAsia="zh-CN"/>
        </w:rPr>
      </w:pPr>
      <w:r>
        <w:rPr>
          <w:rFonts w:hint="eastAsia"/>
          <w:lang w:val="en-US" w:eastAsia="zh-CN"/>
        </w:rPr>
        <w:t>项目背景</w:t>
      </w:r>
    </w:p>
    <w:p>
      <w:pPr>
        <w:numPr>
          <w:numId w:val="0"/>
        </w:numPr>
        <w:ind w:firstLine="420" w:firstLineChars="0"/>
        <w:rPr>
          <w:rFonts w:hint="eastAsia"/>
          <w:lang w:val="en-US" w:eastAsia="zh-CN"/>
        </w:rPr>
      </w:pPr>
      <w:r>
        <w:rPr>
          <w:rFonts w:hint="eastAsia"/>
          <w:lang w:val="en-US" w:eastAsia="zh-CN"/>
        </w:rPr>
        <w:t>使用人工智能技术（AI）对道路交叉口的交通控制信号进行优化，以达到提升路口通行能力的目的。传统的解决方案使用各种传感器感知交通要素的状态，采用解析方法求出最佳配时方案。由于传感器的敷设是一个巨大的投资和施工任务，而且受技术限制，采集到的数据有较大误差，从而达不到理想效果。特别是固定配时方案，造成更大的资源浪费。</w:t>
      </w:r>
    </w:p>
    <w:p>
      <w:pPr>
        <w:numPr>
          <w:numId w:val="0"/>
        </w:numPr>
        <w:ind w:firstLine="420" w:firstLineChars="0"/>
        <w:rPr>
          <w:rFonts w:hint="eastAsia"/>
          <w:lang w:val="en-US" w:eastAsia="zh-CN"/>
        </w:rPr>
      </w:pPr>
      <w:r>
        <w:rPr>
          <w:rFonts w:hint="eastAsia"/>
          <w:lang w:val="en-US" w:eastAsia="zh-CN"/>
        </w:rPr>
        <w:t>“AI信控系统”（下称本系统），使用人工智能技术，建立交叉路口的强化学习环境，采用车流速度、车道密度、排队长度等容易获取的环境状态，实现对交通环境的模拟，再用大量数据对交通信号控制智能体进行训练，以逼近最佳的控制方案。</w:t>
      </w:r>
    </w:p>
    <w:p>
      <w:pPr>
        <w:numPr>
          <w:numId w:val="0"/>
        </w:numPr>
        <w:rPr>
          <w:rFonts w:hint="eastAsia"/>
          <w:lang w:val="en-US" w:eastAsia="zh-CN"/>
        </w:rPr>
      </w:pPr>
    </w:p>
    <w:p>
      <w:pPr>
        <w:pStyle w:val="2"/>
        <w:numPr>
          <w:ilvl w:val="0"/>
          <w:numId w:val="1"/>
        </w:numPr>
        <w:bidi w:val="0"/>
        <w:rPr>
          <w:rFonts w:hint="eastAsia"/>
          <w:lang w:val="en-US" w:eastAsia="zh-CN"/>
        </w:rPr>
      </w:pPr>
      <w:r>
        <w:rPr>
          <w:rFonts w:hint="eastAsia"/>
          <w:lang w:val="en-US" w:eastAsia="zh-CN"/>
        </w:rPr>
        <w:t>路口设计和需求设计</w:t>
      </w:r>
    </w:p>
    <w:p>
      <w:pPr>
        <w:numPr>
          <w:numId w:val="0"/>
        </w:numPr>
        <w:ind w:leftChars="0" w:firstLine="420" w:firstLineChars="0"/>
        <w:rPr>
          <w:rFonts w:hint="default"/>
          <w:lang w:val="en-US" w:eastAsia="zh-CN"/>
        </w:rPr>
      </w:pPr>
      <w:r>
        <w:rPr>
          <w:rFonts w:hint="eastAsia"/>
          <w:lang w:val="en-US" w:eastAsia="zh-CN"/>
        </w:rPr>
        <w:t>依照SUMO仿真平台的路网建模和需求建模技术，我们建立了一个交叉路口。每个入口都有4个车道，分别承担右转、直行、左转、调头的车流。路网设计如下图所示。</w:t>
      </w:r>
    </w:p>
    <w:p>
      <w:pPr>
        <w:keepNext w:val="0"/>
        <w:keepLines w:val="0"/>
        <w:widowControl/>
        <w:suppressLineNumbers w:val="0"/>
        <w:jc w:val="left"/>
        <w:rPr>
          <w:rFonts w:hint="default"/>
          <w:lang w:val="en-US" w:eastAsia="zh-CN"/>
        </w:rPr>
      </w:pPr>
      <w:r>
        <w:rPr>
          <w:rFonts w:hint="default"/>
          <w:lang w:val="en-US" w:eastAsia="zh-CN"/>
        </w:rPr>
        <w:t xml:space="preserve">        </w:t>
      </w:r>
      <w:r>
        <w:rPr>
          <w:rFonts w:hint="default"/>
          <w:lang w:val="en-US" w:eastAsia="zh-CN"/>
        </w:rPr>
        <w:drawing>
          <wp:inline distT="0" distB="0" distL="114300" distR="114300">
            <wp:extent cx="2748280" cy="2727960"/>
            <wp:effectExtent l="0" t="0" r="20320" b="15240"/>
            <wp:docPr id="4" name="图片 4" desc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net"/>
                    <pic:cNvPicPr>
                      <a:picLocks noChangeAspect="1"/>
                    </pic:cNvPicPr>
                  </pic:nvPicPr>
                  <pic:blipFill>
                    <a:blip r:embed="rId4"/>
                    <a:stretch>
                      <a:fillRect/>
                    </a:stretch>
                  </pic:blipFill>
                  <pic:spPr>
                    <a:xfrm>
                      <a:off x="0" y="0"/>
                      <a:ext cx="2748280" cy="2727960"/>
                    </a:xfrm>
                    <a:prstGeom prst="rect">
                      <a:avLst/>
                    </a:prstGeom>
                  </pic:spPr>
                </pic:pic>
              </a:graphicData>
            </a:graphic>
          </wp:inline>
        </w:drawing>
      </w:r>
    </w:p>
    <w:p>
      <w:pPr>
        <w:keepNext w:val="0"/>
        <w:keepLines w:val="0"/>
        <w:widowControl/>
        <w:suppressLineNumbers w:val="0"/>
        <w:ind w:firstLine="420" w:firstLineChars="0"/>
        <w:jc w:val="left"/>
        <w:rPr>
          <w:rFonts w:hint="eastAsia"/>
          <w:lang w:val="en-US" w:eastAsia="zh-CN"/>
        </w:rPr>
      </w:pPr>
      <w:r>
        <w:rPr>
          <w:rFonts w:hint="eastAsia"/>
          <w:lang w:val="en-US" w:eastAsia="zh-CN"/>
        </w:rPr>
        <w:t>交通需求按每小时到达的车辆数设计，如下表所示：</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704"/>
        <w:gridCol w:w="1704"/>
        <w:gridCol w:w="1704"/>
        <w:gridCol w:w="1705"/>
        <w:gridCol w:w="1705"/>
      </w:tblGrid>
      <w:tr>
        <w:tc>
          <w:tcPr>
            <w:tcW w:w="1704" w:type="dxa"/>
          </w:tcPr>
          <w:p>
            <w:pPr>
              <w:keepNext w:val="0"/>
              <w:keepLines w:val="0"/>
              <w:widowControl/>
              <w:suppressLineNumbers w:val="0"/>
              <w:jc w:val="left"/>
              <w:rPr>
                <w:rFonts w:hint="default"/>
                <w:vertAlign w:val="baseline"/>
                <w:lang w:val="en-US" w:eastAsia="zh-CN"/>
              </w:rPr>
            </w:pPr>
          </w:p>
        </w:tc>
        <w:tc>
          <w:tcPr>
            <w:tcW w:w="1704" w:type="dxa"/>
          </w:tcPr>
          <w:p>
            <w:pPr>
              <w:keepNext w:val="0"/>
              <w:keepLines w:val="0"/>
              <w:widowControl/>
              <w:suppressLineNumbers w:val="0"/>
              <w:jc w:val="left"/>
              <w:rPr>
                <w:rFonts w:hint="default"/>
                <w:vertAlign w:val="baseline"/>
                <w:lang w:val="en-US" w:eastAsia="zh-CN"/>
              </w:rPr>
            </w:pPr>
            <w:r>
              <w:rPr>
                <w:rFonts w:hint="eastAsia"/>
                <w:vertAlign w:val="baseline"/>
                <w:lang w:val="en-US" w:eastAsia="zh-CN"/>
              </w:rPr>
              <w:t>北入口</w:t>
            </w:r>
          </w:p>
        </w:tc>
        <w:tc>
          <w:tcPr>
            <w:tcW w:w="1704" w:type="dxa"/>
          </w:tcPr>
          <w:p>
            <w:pPr>
              <w:keepNext w:val="0"/>
              <w:keepLines w:val="0"/>
              <w:widowControl/>
              <w:suppressLineNumbers w:val="0"/>
              <w:jc w:val="left"/>
              <w:rPr>
                <w:rFonts w:hint="default"/>
                <w:vertAlign w:val="baseline"/>
                <w:lang w:val="en-US" w:eastAsia="zh-CN"/>
              </w:rPr>
            </w:pPr>
            <w:r>
              <w:rPr>
                <w:rFonts w:hint="eastAsia"/>
                <w:vertAlign w:val="baseline"/>
                <w:lang w:val="en-US" w:eastAsia="zh-CN"/>
              </w:rPr>
              <w:t>东入口</w:t>
            </w:r>
          </w:p>
        </w:tc>
        <w:tc>
          <w:tcPr>
            <w:tcW w:w="1705" w:type="dxa"/>
          </w:tcPr>
          <w:p>
            <w:pPr>
              <w:keepNext w:val="0"/>
              <w:keepLines w:val="0"/>
              <w:widowControl/>
              <w:suppressLineNumbers w:val="0"/>
              <w:jc w:val="left"/>
              <w:rPr>
                <w:rFonts w:hint="default"/>
                <w:vertAlign w:val="baseline"/>
                <w:lang w:val="en-US" w:eastAsia="zh-CN"/>
              </w:rPr>
            </w:pPr>
            <w:r>
              <w:rPr>
                <w:rFonts w:hint="eastAsia"/>
                <w:vertAlign w:val="baseline"/>
                <w:lang w:val="en-US" w:eastAsia="zh-CN"/>
              </w:rPr>
              <w:t>南入口</w:t>
            </w:r>
          </w:p>
        </w:tc>
        <w:tc>
          <w:tcPr>
            <w:tcW w:w="1705" w:type="dxa"/>
          </w:tcPr>
          <w:p>
            <w:pPr>
              <w:keepNext w:val="0"/>
              <w:keepLines w:val="0"/>
              <w:widowControl/>
              <w:suppressLineNumbers w:val="0"/>
              <w:jc w:val="left"/>
              <w:rPr>
                <w:rFonts w:hint="default"/>
                <w:vertAlign w:val="baseline"/>
                <w:lang w:val="en-US" w:eastAsia="zh-CN"/>
              </w:rPr>
            </w:pPr>
            <w:r>
              <w:rPr>
                <w:rFonts w:hint="eastAsia"/>
                <w:vertAlign w:val="baseline"/>
                <w:lang w:val="en-US" w:eastAsia="zh-CN"/>
              </w:rPr>
              <w:t>西入口</w:t>
            </w:r>
          </w:p>
        </w:tc>
      </w:tr>
      <w:tr>
        <w:tc>
          <w:tcPr>
            <w:tcW w:w="1704" w:type="dxa"/>
          </w:tcPr>
          <w:p>
            <w:pPr>
              <w:keepNext w:val="0"/>
              <w:keepLines w:val="0"/>
              <w:widowControl/>
              <w:suppressLineNumbers w:val="0"/>
              <w:jc w:val="left"/>
              <w:rPr>
                <w:rFonts w:hint="default"/>
                <w:vertAlign w:val="baseline"/>
                <w:lang w:val="en-US" w:eastAsia="zh-CN"/>
              </w:rPr>
            </w:pPr>
            <w:r>
              <w:rPr>
                <w:rFonts w:hint="eastAsia"/>
                <w:vertAlign w:val="baseline"/>
                <w:lang w:val="en-US" w:eastAsia="zh-CN"/>
              </w:rPr>
              <w:t>右转</w:t>
            </w:r>
          </w:p>
        </w:tc>
        <w:tc>
          <w:tcPr>
            <w:tcW w:w="1704" w:type="dxa"/>
          </w:tcPr>
          <w:p>
            <w:pPr>
              <w:keepNext w:val="0"/>
              <w:keepLines w:val="0"/>
              <w:widowControl/>
              <w:suppressLineNumbers w:val="0"/>
              <w:jc w:val="left"/>
              <w:rPr>
                <w:rFonts w:hint="default"/>
                <w:vertAlign w:val="baseline"/>
                <w:lang w:val="en-US" w:eastAsia="zh-CN"/>
              </w:rPr>
            </w:pPr>
            <w:r>
              <w:rPr>
                <w:rFonts w:hint="eastAsia"/>
                <w:vertAlign w:val="baseline"/>
                <w:lang w:val="en-US" w:eastAsia="zh-CN"/>
              </w:rPr>
              <w:t>100</w:t>
            </w:r>
          </w:p>
        </w:tc>
        <w:tc>
          <w:tcPr>
            <w:tcW w:w="1704" w:type="dxa"/>
          </w:tcPr>
          <w:p>
            <w:pPr>
              <w:keepNext w:val="0"/>
              <w:keepLines w:val="0"/>
              <w:widowControl/>
              <w:suppressLineNumbers w:val="0"/>
              <w:jc w:val="left"/>
              <w:rPr>
                <w:rFonts w:hint="default"/>
                <w:vertAlign w:val="baseline"/>
                <w:lang w:val="en-US" w:eastAsia="zh-CN"/>
              </w:rPr>
            </w:pPr>
            <w:r>
              <w:rPr>
                <w:rFonts w:hint="eastAsia"/>
                <w:vertAlign w:val="baseline"/>
                <w:lang w:val="en-US" w:eastAsia="zh-CN"/>
              </w:rPr>
              <w:t>100</w:t>
            </w:r>
          </w:p>
        </w:tc>
        <w:tc>
          <w:tcPr>
            <w:tcW w:w="1705" w:type="dxa"/>
          </w:tcPr>
          <w:p>
            <w:pPr>
              <w:keepNext w:val="0"/>
              <w:keepLines w:val="0"/>
              <w:widowControl/>
              <w:suppressLineNumbers w:val="0"/>
              <w:jc w:val="left"/>
              <w:rPr>
                <w:rFonts w:hint="default"/>
                <w:vertAlign w:val="baseline"/>
                <w:lang w:val="en-US" w:eastAsia="zh-CN"/>
              </w:rPr>
            </w:pPr>
            <w:r>
              <w:rPr>
                <w:rFonts w:hint="eastAsia"/>
                <w:vertAlign w:val="baseline"/>
                <w:lang w:val="en-US" w:eastAsia="zh-CN"/>
              </w:rPr>
              <w:t>100</w:t>
            </w:r>
          </w:p>
        </w:tc>
        <w:tc>
          <w:tcPr>
            <w:tcW w:w="1705" w:type="dxa"/>
          </w:tcPr>
          <w:p>
            <w:pPr>
              <w:keepNext w:val="0"/>
              <w:keepLines w:val="0"/>
              <w:widowControl/>
              <w:suppressLineNumbers w:val="0"/>
              <w:jc w:val="left"/>
              <w:rPr>
                <w:rFonts w:hint="default"/>
                <w:vertAlign w:val="baseline"/>
                <w:lang w:val="en-US" w:eastAsia="zh-CN"/>
              </w:rPr>
            </w:pPr>
            <w:r>
              <w:rPr>
                <w:rFonts w:hint="eastAsia"/>
                <w:vertAlign w:val="baseline"/>
                <w:lang w:val="en-US" w:eastAsia="zh-CN"/>
              </w:rPr>
              <w:t>100</w:t>
            </w:r>
          </w:p>
        </w:tc>
      </w:tr>
      <w:tr>
        <w:tc>
          <w:tcPr>
            <w:tcW w:w="1704" w:type="dxa"/>
          </w:tcPr>
          <w:p>
            <w:pPr>
              <w:keepNext w:val="0"/>
              <w:keepLines w:val="0"/>
              <w:widowControl/>
              <w:suppressLineNumbers w:val="0"/>
              <w:jc w:val="left"/>
              <w:rPr>
                <w:rFonts w:hint="default"/>
                <w:vertAlign w:val="baseline"/>
                <w:lang w:val="en-US" w:eastAsia="zh-CN"/>
              </w:rPr>
            </w:pPr>
            <w:r>
              <w:rPr>
                <w:rFonts w:hint="eastAsia"/>
                <w:vertAlign w:val="baseline"/>
                <w:lang w:val="en-US" w:eastAsia="zh-CN"/>
              </w:rPr>
              <w:t>直行</w:t>
            </w:r>
          </w:p>
        </w:tc>
        <w:tc>
          <w:tcPr>
            <w:tcW w:w="1704" w:type="dxa"/>
          </w:tcPr>
          <w:p>
            <w:pPr>
              <w:keepNext w:val="0"/>
              <w:keepLines w:val="0"/>
              <w:widowControl/>
              <w:suppressLineNumbers w:val="0"/>
              <w:jc w:val="left"/>
              <w:rPr>
                <w:rFonts w:hint="default"/>
                <w:vertAlign w:val="baseline"/>
                <w:lang w:val="en-US" w:eastAsia="zh-CN"/>
              </w:rPr>
            </w:pPr>
            <w:r>
              <w:rPr>
                <w:rFonts w:hint="eastAsia"/>
                <w:vertAlign w:val="baseline"/>
                <w:lang w:val="en-US" w:eastAsia="zh-CN"/>
              </w:rPr>
              <w:t>300</w:t>
            </w:r>
          </w:p>
        </w:tc>
        <w:tc>
          <w:tcPr>
            <w:tcW w:w="1704" w:type="dxa"/>
          </w:tcPr>
          <w:p>
            <w:pPr>
              <w:keepNext w:val="0"/>
              <w:keepLines w:val="0"/>
              <w:widowControl/>
              <w:suppressLineNumbers w:val="0"/>
              <w:jc w:val="left"/>
              <w:rPr>
                <w:rFonts w:hint="default"/>
                <w:vertAlign w:val="baseline"/>
                <w:lang w:val="en-US" w:eastAsia="zh-CN"/>
              </w:rPr>
            </w:pPr>
            <w:r>
              <w:rPr>
                <w:rFonts w:hint="eastAsia"/>
                <w:vertAlign w:val="baseline"/>
                <w:lang w:val="en-US" w:eastAsia="zh-CN"/>
              </w:rPr>
              <w:t>400</w:t>
            </w:r>
          </w:p>
        </w:tc>
        <w:tc>
          <w:tcPr>
            <w:tcW w:w="1705" w:type="dxa"/>
          </w:tcPr>
          <w:p>
            <w:pPr>
              <w:keepNext w:val="0"/>
              <w:keepLines w:val="0"/>
              <w:widowControl/>
              <w:suppressLineNumbers w:val="0"/>
              <w:jc w:val="left"/>
              <w:rPr>
                <w:rFonts w:hint="default"/>
                <w:vertAlign w:val="baseline"/>
                <w:lang w:val="en-US" w:eastAsia="zh-CN"/>
              </w:rPr>
            </w:pPr>
            <w:r>
              <w:rPr>
                <w:rFonts w:hint="eastAsia"/>
                <w:vertAlign w:val="baseline"/>
                <w:lang w:val="en-US" w:eastAsia="zh-CN"/>
              </w:rPr>
              <w:t>300</w:t>
            </w:r>
          </w:p>
        </w:tc>
        <w:tc>
          <w:tcPr>
            <w:tcW w:w="1705" w:type="dxa"/>
          </w:tcPr>
          <w:p>
            <w:pPr>
              <w:keepNext w:val="0"/>
              <w:keepLines w:val="0"/>
              <w:widowControl/>
              <w:suppressLineNumbers w:val="0"/>
              <w:jc w:val="left"/>
              <w:rPr>
                <w:rFonts w:hint="default"/>
                <w:vertAlign w:val="baseline"/>
                <w:lang w:val="en-US" w:eastAsia="zh-CN"/>
              </w:rPr>
            </w:pPr>
            <w:r>
              <w:rPr>
                <w:rFonts w:hint="eastAsia"/>
                <w:vertAlign w:val="baseline"/>
                <w:lang w:val="en-US" w:eastAsia="zh-CN"/>
              </w:rPr>
              <w:t>400</w:t>
            </w:r>
          </w:p>
        </w:tc>
      </w:tr>
      <w:tr>
        <w:tc>
          <w:tcPr>
            <w:tcW w:w="1704" w:type="dxa"/>
          </w:tcPr>
          <w:p>
            <w:pPr>
              <w:keepNext w:val="0"/>
              <w:keepLines w:val="0"/>
              <w:widowControl/>
              <w:suppressLineNumbers w:val="0"/>
              <w:jc w:val="left"/>
              <w:rPr>
                <w:rFonts w:hint="default"/>
                <w:vertAlign w:val="baseline"/>
                <w:lang w:val="en-US" w:eastAsia="zh-CN"/>
              </w:rPr>
            </w:pPr>
            <w:r>
              <w:rPr>
                <w:rFonts w:hint="eastAsia"/>
                <w:vertAlign w:val="baseline"/>
                <w:lang w:val="en-US" w:eastAsia="zh-CN"/>
              </w:rPr>
              <w:t>左转</w:t>
            </w:r>
          </w:p>
        </w:tc>
        <w:tc>
          <w:tcPr>
            <w:tcW w:w="1704" w:type="dxa"/>
          </w:tcPr>
          <w:p>
            <w:pPr>
              <w:keepNext w:val="0"/>
              <w:keepLines w:val="0"/>
              <w:widowControl/>
              <w:suppressLineNumbers w:val="0"/>
              <w:jc w:val="left"/>
              <w:rPr>
                <w:rFonts w:hint="default"/>
                <w:vertAlign w:val="baseline"/>
                <w:lang w:val="en-US" w:eastAsia="zh-CN"/>
              </w:rPr>
            </w:pPr>
            <w:r>
              <w:rPr>
                <w:rFonts w:hint="eastAsia"/>
                <w:vertAlign w:val="baseline"/>
                <w:lang w:val="en-US" w:eastAsia="zh-CN"/>
              </w:rPr>
              <w:t>30</w:t>
            </w:r>
          </w:p>
        </w:tc>
        <w:tc>
          <w:tcPr>
            <w:tcW w:w="1704" w:type="dxa"/>
          </w:tcPr>
          <w:p>
            <w:pPr>
              <w:keepNext w:val="0"/>
              <w:keepLines w:val="0"/>
              <w:widowControl/>
              <w:suppressLineNumbers w:val="0"/>
              <w:jc w:val="left"/>
              <w:rPr>
                <w:rFonts w:hint="default"/>
                <w:vertAlign w:val="baseline"/>
                <w:lang w:val="en-US" w:eastAsia="zh-CN"/>
              </w:rPr>
            </w:pPr>
            <w:r>
              <w:rPr>
                <w:rFonts w:hint="eastAsia"/>
                <w:vertAlign w:val="baseline"/>
                <w:lang w:val="en-US" w:eastAsia="zh-CN"/>
              </w:rPr>
              <w:t>50</w:t>
            </w:r>
          </w:p>
        </w:tc>
        <w:tc>
          <w:tcPr>
            <w:tcW w:w="1705" w:type="dxa"/>
          </w:tcPr>
          <w:p>
            <w:pPr>
              <w:keepNext w:val="0"/>
              <w:keepLines w:val="0"/>
              <w:widowControl/>
              <w:suppressLineNumbers w:val="0"/>
              <w:jc w:val="left"/>
              <w:rPr>
                <w:rFonts w:hint="default"/>
                <w:vertAlign w:val="baseline"/>
                <w:lang w:val="en-US" w:eastAsia="zh-CN"/>
              </w:rPr>
            </w:pPr>
            <w:r>
              <w:rPr>
                <w:rFonts w:hint="eastAsia"/>
                <w:vertAlign w:val="baseline"/>
                <w:lang w:val="en-US" w:eastAsia="zh-CN"/>
              </w:rPr>
              <w:t>30</w:t>
            </w:r>
          </w:p>
        </w:tc>
        <w:tc>
          <w:tcPr>
            <w:tcW w:w="1705" w:type="dxa"/>
          </w:tcPr>
          <w:p>
            <w:pPr>
              <w:keepNext w:val="0"/>
              <w:keepLines w:val="0"/>
              <w:widowControl/>
              <w:suppressLineNumbers w:val="0"/>
              <w:jc w:val="left"/>
              <w:rPr>
                <w:rFonts w:hint="default"/>
                <w:vertAlign w:val="baseline"/>
                <w:lang w:val="en-US" w:eastAsia="zh-CN"/>
              </w:rPr>
            </w:pPr>
            <w:r>
              <w:rPr>
                <w:rFonts w:hint="eastAsia"/>
                <w:vertAlign w:val="baseline"/>
                <w:lang w:val="en-US" w:eastAsia="zh-CN"/>
              </w:rPr>
              <w:t>50</w:t>
            </w:r>
          </w:p>
        </w:tc>
      </w:tr>
      <w:tr>
        <w:tc>
          <w:tcPr>
            <w:tcW w:w="1704" w:type="dxa"/>
          </w:tcPr>
          <w:p>
            <w:pPr>
              <w:keepNext w:val="0"/>
              <w:keepLines w:val="0"/>
              <w:widowControl/>
              <w:suppressLineNumbers w:val="0"/>
              <w:jc w:val="left"/>
              <w:rPr>
                <w:rFonts w:hint="default"/>
                <w:vertAlign w:val="baseline"/>
                <w:lang w:val="en-US" w:eastAsia="zh-CN"/>
              </w:rPr>
            </w:pPr>
            <w:r>
              <w:rPr>
                <w:rFonts w:hint="eastAsia"/>
                <w:vertAlign w:val="baseline"/>
                <w:lang w:val="en-US" w:eastAsia="zh-CN"/>
              </w:rPr>
              <w:t>调头</w:t>
            </w:r>
          </w:p>
        </w:tc>
        <w:tc>
          <w:tcPr>
            <w:tcW w:w="1704" w:type="dxa"/>
          </w:tcPr>
          <w:p>
            <w:pPr>
              <w:keepNext w:val="0"/>
              <w:keepLines w:val="0"/>
              <w:widowControl/>
              <w:suppressLineNumbers w:val="0"/>
              <w:jc w:val="left"/>
              <w:rPr>
                <w:rFonts w:hint="default"/>
                <w:vertAlign w:val="baseline"/>
                <w:lang w:val="en-US" w:eastAsia="zh-CN"/>
              </w:rPr>
            </w:pPr>
            <w:r>
              <w:rPr>
                <w:rFonts w:hint="eastAsia"/>
                <w:vertAlign w:val="baseline"/>
                <w:lang w:val="en-US" w:eastAsia="zh-CN"/>
              </w:rPr>
              <w:t>10</w:t>
            </w:r>
          </w:p>
        </w:tc>
        <w:tc>
          <w:tcPr>
            <w:tcW w:w="1704" w:type="dxa"/>
          </w:tcPr>
          <w:p>
            <w:pPr>
              <w:keepNext w:val="0"/>
              <w:keepLines w:val="0"/>
              <w:widowControl/>
              <w:suppressLineNumbers w:val="0"/>
              <w:jc w:val="left"/>
              <w:rPr>
                <w:rFonts w:hint="default"/>
                <w:vertAlign w:val="baseline"/>
                <w:lang w:val="en-US" w:eastAsia="zh-CN"/>
              </w:rPr>
            </w:pPr>
            <w:r>
              <w:rPr>
                <w:rFonts w:hint="eastAsia"/>
                <w:vertAlign w:val="baseline"/>
                <w:lang w:val="en-US" w:eastAsia="zh-CN"/>
              </w:rPr>
              <w:t>10</w:t>
            </w:r>
          </w:p>
        </w:tc>
        <w:tc>
          <w:tcPr>
            <w:tcW w:w="1705" w:type="dxa"/>
          </w:tcPr>
          <w:p>
            <w:pPr>
              <w:keepNext w:val="0"/>
              <w:keepLines w:val="0"/>
              <w:widowControl/>
              <w:suppressLineNumbers w:val="0"/>
              <w:jc w:val="left"/>
              <w:rPr>
                <w:rFonts w:hint="default"/>
                <w:vertAlign w:val="baseline"/>
                <w:lang w:val="en-US" w:eastAsia="zh-CN"/>
              </w:rPr>
            </w:pPr>
            <w:r>
              <w:rPr>
                <w:rFonts w:hint="eastAsia"/>
                <w:vertAlign w:val="baseline"/>
                <w:lang w:val="en-US" w:eastAsia="zh-CN"/>
              </w:rPr>
              <w:t>10</w:t>
            </w:r>
          </w:p>
        </w:tc>
        <w:tc>
          <w:tcPr>
            <w:tcW w:w="1705" w:type="dxa"/>
          </w:tcPr>
          <w:p>
            <w:pPr>
              <w:keepNext w:val="0"/>
              <w:keepLines w:val="0"/>
              <w:widowControl/>
              <w:suppressLineNumbers w:val="0"/>
              <w:jc w:val="left"/>
              <w:rPr>
                <w:rFonts w:hint="default"/>
                <w:vertAlign w:val="baseline"/>
                <w:lang w:val="en-US" w:eastAsia="zh-CN"/>
              </w:rPr>
            </w:pPr>
            <w:r>
              <w:rPr>
                <w:rFonts w:hint="eastAsia"/>
                <w:vertAlign w:val="baseline"/>
                <w:lang w:val="en-US" w:eastAsia="zh-CN"/>
              </w:rPr>
              <w:t>10</w:t>
            </w:r>
          </w:p>
        </w:tc>
      </w:tr>
      <w:tr>
        <w:tc>
          <w:tcPr>
            <w:tcW w:w="1704" w:type="dxa"/>
          </w:tcPr>
          <w:p>
            <w:pPr>
              <w:keepNext w:val="0"/>
              <w:keepLines w:val="0"/>
              <w:widowControl/>
              <w:suppressLineNumbers w:val="0"/>
              <w:jc w:val="left"/>
              <w:rPr>
                <w:rFonts w:hint="eastAsia"/>
                <w:vertAlign w:val="baseline"/>
                <w:lang w:val="en-US" w:eastAsia="zh-CN"/>
              </w:rPr>
            </w:pPr>
            <w:r>
              <w:rPr>
                <w:rFonts w:hint="eastAsia"/>
                <w:vertAlign w:val="baseline"/>
                <w:lang w:val="en-US" w:eastAsia="zh-CN"/>
              </w:rPr>
              <w:t>（合计）</w:t>
            </w:r>
          </w:p>
        </w:tc>
        <w:tc>
          <w:tcPr>
            <w:tcW w:w="1704" w:type="dxa"/>
          </w:tcPr>
          <w:p>
            <w:pPr>
              <w:keepNext w:val="0"/>
              <w:keepLines w:val="0"/>
              <w:widowControl/>
              <w:suppressLineNumbers w:val="0"/>
              <w:jc w:val="left"/>
              <w:rPr>
                <w:rFonts w:hint="default"/>
                <w:vertAlign w:val="baseline"/>
                <w:lang w:val="en-US" w:eastAsia="zh-CN"/>
              </w:rPr>
            </w:pPr>
            <w:r>
              <w:rPr>
                <w:rFonts w:hint="eastAsia"/>
                <w:vertAlign w:val="baseline"/>
                <w:lang w:val="en-US" w:eastAsia="zh-CN"/>
              </w:rPr>
              <w:t>440</w:t>
            </w:r>
          </w:p>
        </w:tc>
        <w:tc>
          <w:tcPr>
            <w:tcW w:w="1704" w:type="dxa"/>
          </w:tcPr>
          <w:p>
            <w:pPr>
              <w:keepNext w:val="0"/>
              <w:keepLines w:val="0"/>
              <w:widowControl/>
              <w:suppressLineNumbers w:val="0"/>
              <w:jc w:val="left"/>
              <w:rPr>
                <w:rFonts w:hint="default"/>
                <w:vertAlign w:val="baseline"/>
                <w:lang w:val="en-US" w:eastAsia="zh-CN"/>
              </w:rPr>
            </w:pPr>
            <w:r>
              <w:rPr>
                <w:rFonts w:hint="eastAsia"/>
                <w:vertAlign w:val="baseline"/>
                <w:lang w:val="en-US" w:eastAsia="zh-CN"/>
              </w:rPr>
              <w:t>560</w:t>
            </w:r>
          </w:p>
        </w:tc>
        <w:tc>
          <w:tcPr>
            <w:tcW w:w="1705" w:type="dxa"/>
          </w:tcPr>
          <w:p>
            <w:pPr>
              <w:keepNext w:val="0"/>
              <w:keepLines w:val="0"/>
              <w:widowControl/>
              <w:suppressLineNumbers w:val="0"/>
              <w:jc w:val="left"/>
              <w:rPr>
                <w:rFonts w:hint="default"/>
                <w:vertAlign w:val="baseline"/>
                <w:lang w:val="en-US" w:eastAsia="zh-CN"/>
              </w:rPr>
            </w:pPr>
            <w:r>
              <w:rPr>
                <w:rFonts w:hint="eastAsia"/>
                <w:vertAlign w:val="baseline"/>
                <w:lang w:val="en-US" w:eastAsia="zh-CN"/>
              </w:rPr>
              <w:t>440</w:t>
            </w:r>
          </w:p>
        </w:tc>
        <w:tc>
          <w:tcPr>
            <w:tcW w:w="1705" w:type="dxa"/>
          </w:tcPr>
          <w:p>
            <w:pPr>
              <w:keepNext w:val="0"/>
              <w:keepLines w:val="0"/>
              <w:widowControl/>
              <w:suppressLineNumbers w:val="0"/>
              <w:jc w:val="left"/>
              <w:rPr>
                <w:rFonts w:hint="default"/>
                <w:vertAlign w:val="baseline"/>
                <w:lang w:val="en-US" w:eastAsia="zh-CN"/>
              </w:rPr>
            </w:pPr>
            <w:r>
              <w:rPr>
                <w:rFonts w:hint="eastAsia"/>
                <w:vertAlign w:val="baseline"/>
                <w:lang w:val="en-US" w:eastAsia="zh-CN"/>
              </w:rPr>
              <w:t>560</w:t>
            </w:r>
          </w:p>
        </w:tc>
      </w:tr>
    </w:tbl>
    <w:p>
      <w:pPr>
        <w:keepNext w:val="0"/>
        <w:keepLines w:val="0"/>
        <w:widowControl/>
        <w:suppressLineNumbers w:val="0"/>
        <w:jc w:val="left"/>
        <w:rPr>
          <w:rFonts w:hint="default"/>
          <w:lang w:val="en-US" w:eastAsia="zh-CN"/>
        </w:rPr>
      </w:pPr>
    </w:p>
    <w:p>
      <w:pPr>
        <w:pStyle w:val="2"/>
        <w:numPr>
          <w:ilvl w:val="0"/>
          <w:numId w:val="1"/>
        </w:numPr>
        <w:bidi w:val="0"/>
        <w:rPr>
          <w:rFonts w:hint="eastAsia"/>
          <w:lang w:val="en-US" w:eastAsia="zh-CN"/>
        </w:rPr>
      </w:pPr>
      <w:r>
        <w:rPr>
          <w:rFonts w:hint="eastAsia"/>
          <w:lang w:val="en-US" w:eastAsia="zh-CN"/>
        </w:rPr>
        <w:t>信号灯设计</w:t>
      </w:r>
    </w:p>
    <w:tbl>
      <w:tblPr>
        <w:tblStyle w:val="6"/>
        <w:tblW w:w="8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95"/>
        <w:gridCol w:w="493"/>
        <w:gridCol w:w="1880"/>
        <w:gridCol w:w="1933"/>
        <w:gridCol w:w="1867"/>
        <w:gridCol w:w="2053"/>
      </w:tblGrid>
      <w:tr>
        <w:tc>
          <w:tcPr>
            <w:tcW w:w="395" w:type="dxa"/>
          </w:tcPr>
          <w:p>
            <w:pPr>
              <w:keepNext w:val="0"/>
              <w:keepLines w:val="0"/>
              <w:widowControl/>
              <w:numPr>
                <w:numId w:val="0"/>
              </w:numPr>
              <w:suppressLineNumbers w:val="0"/>
              <w:jc w:val="left"/>
              <w:rPr>
                <w:rFonts w:hint="default"/>
                <w:vertAlign w:val="baseline"/>
                <w:lang w:val="en-US" w:eastAsia="zh-CN"/>
              </w:rPr>
            </w:pPr>
            <w:r>
              <w:rPr>
                <w:rFonts w:hint="eastAsia"/>
                <w:vertAlign w:val="baseline"/>
                <w:lang w:val="en-US" w:eastAsia="zh-CN"/>
              </w:rPr>
              <w:t>相位</w:t>
            </w:r>
          </w:p>
        </w:tc>
        <w:tc>
          <w:tcPr>
            <w:tcW w:w="493" w:type="dxa"/>
          </w:tcPr>
          <w:p>
            <w:pPr>
              <w:keepNext w:val="0"/>
              <w:keepLines w:val="0"/>
              <w:widowControl/>
              <w:numPr>
                <w:numId w:val="0"/>
              </w:numPr>
              <w:suppressLineNumbers w:val="0"/>
              <w:jc w:val="left"/>
              <w:rPr>
                <w:rFonts w:hint="default"/>
                <w:vertAlign w:val="baseline"/>
                <w:lang w:val="en-US" w:eastAsia="zh-CN"/>
              </w:rPr>
            </w:pPr>
            <w:r>
              <w:rPr>
                <w:rFonts w:hint="eastAsia"/>
                <w:vertAlign w:val="baseline"/>
                <w:lang w:val="en-US" w:eastAsia="zh-CN"/>
              </w:rPr>
              <w:t>时长</w:t>
            </w:r>
          </w:p>
        </w:tc>
        <w:tc>
          <w:tcPr>
            <w:tcW w:w="1880" w:type="dxa"/>
          </w:tcPr>
          <w:p>
            <w:pPr>
              <w:keepNext w:val="0"/>
              <w:keepLines w:val="0"/>
              <w:widowControl/>
              <w:numPr>
                <w:numId w:val="0"/>
              </w:numPr>
              <w:suppressLineNumbers w:val="0"/>
              <w:jc w:val="left"/>
              <w:rPr>
                <w:rFonts w:hint="default"/>
                <w:vertAlign w:val="baseline"/>
                <w:lang w:val="en-US" w:eastAsia="zh-CN"/>
              </w:rPr>
            </w:pPr>
            <w:r>
              <w:rPr>
                <w:rFonts w:hint="eastAsia"/>
                <w:vertAlign w:val="baseline"/>
                <w:lang w:val="en-US" w:eastAsia="zh-CN"/>
              </w:rPr>
              <w:t>北入口</w:t>
            </w:r>
            <w:r>
              <w:rPr>
                <w:rFonts w:hint="default"/>
                <w:vertAlign w:val="baseline"/>
                <w:lang w:val="en-US" w:eastAsia="zh-CN"/>
              </w:rPr>
              <w:t>(4</w:t>
            </w:r>
            <w:r>
              <w:rPr>
                <w:rFonts w:hint="eastAsia"/>
                <w:vertAlign w:val="baseline"/>
                <w:lang w:val="en-US" w:eastAsia="zh-CN"/>
              </w:rPr>
              <w:t>车道</w:t>
            </w:r>
            <w:r>
              <w:rPr>
                <w:rFonts w:hint="default"/>
                <w:vertAlign w:val="baseline"/>
                <w:lang w:val="en-US" w:eastAsia="zh-CN"/>
              </w:rPr>
              <w:t>)</w:t>
            </w:r>
          </w:p>
        </w:tc>
        <w:tc>
          <w:tcPr>
            <w:tcW w:w="1933" w:type="dxa"/>
          </w:tcPr>
          <w:p>
            <w:pPr>
              <w:keepNext w:val="0"/>
              <w:keepLines w:val="0"/>
              <w:widowControl/>
              <w:numPr>
                <w:numId w:val="0"/>
              </w:numPr>
              <w:suppressLineNumbers w:val="0"/>
              <w:jc w:val="left"/>
              <w:rPr>
                <w:rFonts w:hint="default"/>
                <w:vertAlign w:val="baseline"/>
                <w:lang w:val="en-US" w:eastAsia="zh-CN"/>
              </w:rPr>
            </w:pPr>
            <w:r>
              <w:rPr>
                <w:rFonts w:hint="eastAsia"/>
                <w:vertAlign w:val="baseline"/>
                <w:lang w:val="en-US" w:eastAsia="zh-CN"/>
              </w:rPr>
              <w:t>东入口</w:t>
            </w:r>
            <w:r>
              <w:rPr>
                <w:rFonts w:hint="default"/>
                <w:vertAlign w:val="baseline"/>
                <w:lang w:val="en-US" w:eastAsia="zh-CN"/>
              </w:rPr>
              <w:t>(4</w:t>
            </w:r>
            <w:r>
              <w:rPr>
                <w:rFonts w:hint="eastAsia"/>
                <w:vertAlign w:val="baseline"/>
                <w:lang w:val="en-US" w:eastAsia="zh-CN"/>
              </w:rPr>
              <w:t>车道</w:t>
            </w:r>
            <w:r>
              <w:rPr>
                <w:rFonts w:hint="default"/>
                <w:vertAlign w:val="baseline"/>
                <w:lang w:val="en-US" w:eastAsia="zh-CN"/>
              </w:rPr>
              <w:t>)</w:t>
            </w:r>
          </w:p>
        </w:tc>
        <w:tc>
          <w:tcPr>
            <w:tcW w:w="1867" w:type="dxa"/>
          </w:tcPr>
          <w:p>
            <w:pPr>
              <w:keepNext w:val="0"/>
              <w:keepLines w:val="0"/>
              <w:widowControl/>
              <w:numPr>
                <w:numId w:val="0"/>
              </w:numPr>
              <w:suppressLineNumbers w:val="0"/>
              <w:jc w:val="left"/>
              <w:rPr>
                <w:rFonts w:hint="default"/>
                <w:vertAlign w:val="baseline"/>
                <w:lang w:val="en-US" w:eastAsia="zh-CN"/>
              </w:rPr>
            </w:pPr>
            <w:r>
              <w:rPr>
                <w:rFonts w:hint="eastAsia"/>
                <w:vertAlign w:val="baseline"/>
                <w:lang w:val="en-US" w:eastAsia="zh-CN"/>
              </w:rPr>
              <w:t>南入口</w:t>
            </w:r>
            <w:r>
              <w:rPr>
                <w:rFonts w:hint="default"/>
                <w:vertAlign w:val="baseline"/>
                <w:lang w:val="en-US" w:eastAsia="zh-CN"/>
              </w:rPr>
              <w:t>(4</w:t>
            </w:r>
            <w:r>
              <w:rPr>
                <w:rFonts w:hint="eastAsia"/>
                <w:vertAlign w:val="baseline"/>
                <w:lang w:val="en-US" w:eastAsia="zh-CN"/>
              </w:rPr>
              <w:t>车道</w:t>
            </w:r>
            <w:r>
              <w:rPr>
                <w:rFonts w:hint="default"/>
                <w:vertAlign w:val="baseline"/>
                <w:lang w:val="en-US" w:eastAsia="zh-CN"/>
              </w:rPr>
              <w:t>)</w:t>
            </w:r>
          </w:p>
        </w:tc>
        <w:tc>
          <w:tcPr>
            <w:tcW w:w="2053" w:type="dxa"/>
          </w:tcPr>
          <w:p>
            <w:pPr>
              <w:keepNext w:val="0"/>
              <w:keepLines w:val="0"/>
              <w:widowControl/>
              <w:numPr>
                <w:numId w:val="0"/>
              </w:numPr>
              <w:suppressLineNumbers w:val="0"/>
              <w:jc w:val="left"/>
              <w:rPr>
                <w:rFonts w:hint="default"/>
                <w:vertAlign w:val="baseline"/>
                <w:lang w:val="en-US" w:eastAsia="zh-CN"/>
              </w:rPr>
            </w:pPr>
            <w:r>
              <w:rPr>
                <w:rFonts w:hint="eastAsia"/>
                <w:vertAlign w:val="baseline"/>
                <w:lang w:val="en-US" w:eastAsia="zh-CN"/>
              </w:rPr>
              <w:t>西入口</w:t>
            </w:r>
            <w:r>
              <w:rPr>
                <w:rFonts w:hint="default"/>
                <w:vertAlign w:val="baseline"/>
                <w:lang w:val="en-US" w:eastAsia="zh-CN"/>
              </w:rPr>
              <w:t>(4</w:t>
            </w:r>
            <w:r>
              <w:rPr>
                <w:rFonts w:hint="eastAsia"/>
                <w:vertAlign w:val="baseline"/>
                <w:lang w:val="en-US" w:eastAsia="zh-CN"/>
              </w:rPr>
              <w:t>车道</w:t>
            </w:r>
            <w:r>
              <w:rPr>
                <w:rFonts w:hint="default"/>
                <w:vertAlign w:val="baseline"/>
                <w:lang w:val="en-US" w:eastAsia="zh-CN"/>
              </w:rPr>
              <w:t>)</w:t>
            </w:r>
          </w:p>
        </w:tc>
      </w:tr>
      <w:tr>
        <w:tc>
          <w:tcPr>
            <w:tcW w:w="395" w:type="dxa"/>
          </w:tcPr>
          <w:p>
            <w:pPr>
              <w:keepNext w:val="0"/>
              <w:keepLines w:val="0"/>
              <w:widowControl/>
              <w:numPr>
                <w:numId w:val="0"/>
              </w:numPr>
              <w:suppressLineNumbers w:val="0"/>
              <w:jc w:val="left"/>
              <w:rPr>
                <w:rFonts w:hint="default"/>
                <w:vertAlign w:val="baseline"/>
                <w:lang w:val="en-US" w:eastAsia="zh-CN"/>
              </w:rPr>
            </w:pPr>
            <w:r>
              <w:rPr>
                <w:rFonts w:hint="eastAsia"/>
                <w:vertAlign w:val="baseline"/>
                <w:lang w:val="en-US" w:eastAsia="zh-CN"/>
              </w:rPr>
              <w:t>1</w:t>
            </w:r>
          </w:p>
        </w:tc>
        <w:tc>
          <w:tcPr>
            <w:tcW w:w="493" w:type="dxa"/>
          </w:tcPr>
          <w:p>
            <w:pPr>
              <w:keepNext w:val="0"/>
              <w:keepLines w:val="0"/>
              <w:widowControl/>
              <w:numPr>
                <w:numId w:val="0"/>
              </w:numPr>
              <w:suppressLineNumbers w:val="0"/>
              <w:jc w:val="left"/>
              <w:rPr>
                <w:rFonts w:hint="default"/>
                <w:vertAlign w:val="baseline"/>
                <w:lang w:val="en-US" w:eastAsia="zh-CN"/>
              </w:rPr>
            </w:pPr>
            <w:r>
              <w:rPr>
                <w:rFonts w:hint="eastAsia"/>
                <w:vertAlign w:val="baseline"/>
                <w:lang w:val="en-US" w:eastAsia="zh-CN"/>
              </w:rPr>
              <w:t>43</w:t>
            </w:r>
          </w:p>
        </w:tc>
        <w:tc>
          <w:tcPr>
            <w:tcW w:w="1880" w:type="dxa"/>
          </w:tcPr>
          <w:p>
            <w:pPr>
              <w:keepNext w:val="0"/>
              <w:keepLines w:val="0"/>
              <w:widowControl/>
              <w:numPr>
                <w:numId w:val="0"/>
              </w:numPr>
              <w:suppressLineNumbers w:val="0"/>
              <w:jc w:val="left"/>
              <w:rPr>
                <w:rFonts w:hint="default"/>
                <w:sz w:val="15"/>
                <w:szCs w:val="15"/>
                <w:vertAlign w:val="baseline"/>
                <w:lang w:val="en-US" w:eastAsia="zh-CN"/>
              </w:rPr>
            </w:pPr>
            <w:r>
              <w:rPr>
                <w:rFonts w:hint="default"/>
                <w:sz w:val="15"/>
                <w:szCs w:val="15"/>
                <w:vertAlign w:val="baseline"/>
                <w:lang w:val="en-US" w:eastAsia="zh-CN"/>
              </w:rPr>
              <w:t>GGGGGGGGgggggggg</w:t>
            </w:r>
          </w:p>
        </w:tc>
        <w:tc>
          <w:tcPr>
            <w:tcW w:w="1933" w:type="dxa"/>
          </w:tcPr>
          <w:p>
            <w:pPr>
              <w:keepNext w:val="0"/>
              <w:keepLines w:val="0"/>
              <w:widowControl/>
              <w:numPr>
                <w:numId w:val="0"/>
              </w:numPr>
              <w:suppressLineNumbers w:val="0"/>
              <w:jc w:val="left"/>
              <w:rPr>
                <w:rFonts w:hint="default"/>
                <w:sz w:val="15"/>
                <w:szCs w:val="15"/>
                <w:vertAlign w:val="baseline"/>
                <w:lang w:val="en-US" w:eastAsia="zh-CN"/>
              </w:rPr>
            </w:pPr>
            <w:r>
              <w:rPr>
                <w:rFonts w:hint="default"/>
                <w:sz w:val="15"/>
                <w:szCs w:val="15"/>
                <w:vertAlign w:val="baseline"/>
                <w:lang w:val="en-US" w:eastAsia="zh-CN"/>
              </w:rPr>
              <w:t>rrrrrrrrrrrrrrrr</w:t>
            </w:r>
          </w:p>
        </w:tc>
        <w:tc>
          <w:tcPr>
            <w:tcW w:w="1867" w:type="dxa"/>
          </w:tcPr>
          <w:p>
            <w:pPr>
              <w:keepNext w:val="0"/>
              <w:keepLines w:val="0"/>
              <w:widowControl/>
              <w:numPr>
                <w:numId w:val="0"/>
              </w:numPr>
              <w:suppressLineNumbers w:val="0"/>
              <w:jc w:val="left"/>
              <w:rPr>
                <w:rFonts w:hint="default"/>
                <w:sz w:val="15"/>
                <w:szCs w:val="15"/>
                <w:vertAlign w:val="baseline"/>
                <w:lang w:val="en-US" w:eastAsia="zh-CN"/>
              </w:rPr>
            </w:pPr>
            <w:r>
              <w:rPr>
                <w:rFonts w:hint="default"/>
                <w:sz w:val="15"/>
                <w:szCs w:val="15"/>
                <w:vertAlign w:val="baseline"/>
                <w:lang w:val="en-US" w:eastAsia="zh-CN"/>
              </w:rPr>
              <w:t>GGGGGGGGgggggggg</w:t>
            </w:r>
          </w:p>
        </w:tc>
        <w:tc>
          <w:tcPr>
            <w:tcW w:w="2053" w:type="dxa"/>
          </w:tcPr>
          <w:p>
            <w:pPr>
              <w:keepNext w:val="0"/>
              <w:keepLines w:val="0"/>
              <w:widowControl/>
              <w:numPr>
                <w:numId w:val="0"/>
              </w:numPr>
              <w:suppressLineNumbers w:val="0"/>
              <w:jc w:val="left"/>
              <w:rPr>
                <w:rFonts w:hint="default"/>
                <w:sz w:val="15"/>
                <w:szCs w:val="15"/>
                <w:vertAlign w:val="baseline"/>
                <w:lang w:val="en-US" w:eastAsia="zh-CN"/>
              </w:rPr>
            </w:pPr>
            <w:r>
              <w:rPr>
                <w:rFonts w:hint="default"/>
                <w:sz w:val="15"/>
                <w:szCs w:val="15"/>
                <w:vertAlign w:val="baseline"/>
                <w:lang w:val="en-US" w:eastAsia="zh-CN"/>
              </w:rPr>
              <w:t>rrrrrrrrrrrrrrrr</w:t>
            </w:r>
          </w:p>
        </w:tc>
      </w:tr>
      <w:tr>
        <w:tc>
          <w:tcPr>
            <w:tcW w:w="395" w:type="dxa"/>
          </w:tcPr>
          <w:p>
            <w:pPr>
              <w:keepNext w:val="0"/>
              <w:keepLines w:val="0"/>
              <w:widowControl/>
              <w:numPr>
                <w:numId w:val="0"/>
              </w:numPr>
              <w:suppressLineNumbers w:val="0"/>
              <w:jc w:val="left"/>
              <w:rPr>
                <w:rFonts w:hint="default"/>
                <w:vertAlign w:val="baseline"/>
                <w:lang w:val="en-US" w:eastAsia="zh-CN"/>
              </w:rPr>
            </w:pPr>
            <w:r>
              <w:rPr>
                <w:rFonts w:hint="eastAsia"/>
                <w:vertAlign w:val="baseline"/>
                <w:lang w:val="en-US" w:eastAsia="zh-CN"/>
              </w:rPr>
              <w:t>2</w:t>
            </w:r>
          </w:p>
        </w:tc>
        <w:tc>
          <w:tcPr>
            <w:tcW w:w="493" w:type="dxa"/>
          </w:tcPr>
          <w:p>
            <w:pPr>
              <w:keepNext w:val="0"/>
              <w:keepLines w:val="0"/>
              <w:widowControl/>
              <w:numPr>
                <w:numId w:val="0"/>
              </w:numPr>
              <w:suppressLineNumbers w:val="0"/>
              <w:jc w:val="left"/>
              <w:rPr>
                <w:rFonts w:hint="default"/>
                <w:vertAlign w:val="baseline"/>
                <w:lang w:val="en-US" w:eastAsia="zh-CN"/>
              </w:rPr>
            </w:pPr>
            <w:r>
              <w:rPr>
                <w:rFonts w:hint="eastAsia"/>
                <w:vertAlign w:val="baseline"/>
                <w:lang w:val="en-US" w:eastAsia="zh-CN"/>
              </w:rPr>
              <w:t>3</w:t>
            </w:r>
          </w:p>
        </w:tc>
        <w:tc>
          <w:tcPr>
            <w:tcW w:w="1880" w:type="dxa"/>
          </w:tcPr>
          <w:p>
            <w:pPr>
              <w:keepNext w:val="0"/>
              <w:keepLines w:val="0"/>
              <w:widowControl/>
              <w:numPr>
                <w:numId w:val="0"/>
              </w:numPr>
              <w:suppressLineNumbers w:val="0"/>
              <w:jc w:val="left"/>
              <w:rPr>
                <w:rFonts w:hint="default"/>
                <w:sz w:val="15"/>
                <w:szCs w:val="15"/>
                <w:vertAlign w:val="baseline"/>
                <w:lang w:val="en-US" w:eastAsia="zh-CN"/>
              </w:rPr>
            </w:pPr>
            <w:r>
              <w:rPr>
                <w:rFonts w:hint="default"/>
                <w:sz w:val="15"/>
                <w:szCs w:val="15"/>
                <w:vertAlign w:val="baseline"/>
                <w:lang w:val="en-US" w:eastAsia="zh-CN"/>
              </w:rPr>
              <w:t>yyyyyyyygggggggg</w:t>
            </w:r>
          </w:p>
        </w:tc>
        <w:tc>
          <w:tcPr>
            <w:tcW w:w="1933" w:type="dxa"/>
            <w:vAlign w:val="top"/>
          </w:tcPr>
          <w:p>
            <w:pPr>
              <w:keepNext w:val="0"/>
              <w:keepLines w:val="0"/>
              <w:widowControl/>
              <w:numPr>
                <w:ilvl w:val="0"/>
                <w:numId w:val="0"/>
              </w:numPr>
              <w:suppressLineNumbers w:val="0"/>
              <w:ind w:left="0" w:leftChars="0" w:firstLine="0" w:firstLineChars="0"/>
              <w:jc w:val="left"/>
              <w:rPr>
                <w:rFonts w:hint="default" w:asciiTheme="minorHAnsi" w:hAnsiTheme="minorHAnsi" w:eastAsiaTheme="minorEastAsia" w:cstheme="minorBidi"/>
                <w:kern w:val="2"/>
                <w:sz w:val="15"/>
                <w:szCs w:val="15"/>
                <w:vertAlign w:val="baseline"/>
                <w:lang w:val="en-US" w:eastAsia="zh-CN" w:bidi="ar-SA"/>
              </w:rPr>
            </w:pPr>
            <w:r>
              <w:rPr>
                <w:rFonts w:hint="default"/>
                <w:sz w:val="15"/>
                <w:szCs w:val="15"/>
                <w:vertAlign w:val="baseline"/>
                <w:lang w:val="en-US" w:eastAsia="zh-CN"/>
              </w:rPr>
              <w:t>rrrrrrrrrrrrrrrr</w:t>
            </w:r>
          </w:p>
        </w:tc>
        <w:tc>
          <w:tcPr>
            <w:tcW w:w="1867" w:type="dxa"/>
          </w:tcPr>
          <w:p>
            <w:pPr>
              <w:keepNext w:val="0"/>
              <w:keepLines w:val="0"/>
              <w:widowControl/>
              <w:numPr>
                <w:numId w:val="0"/>
              </w:numPr>
              <w:suppressLineNumbers w:val="0"/>
              <w:jc w:val="left"/>
              <w:rPr>
                <w:rFonts w:hint="default"/>
                <w:sz w:val="15"/>
                <w:szCs w:val="15"/>
                <w:vertAlign w:val="baseline"/>
                <w:lang w:val="en-US" w:eastAsia="zh-CN"/>
              </w:rPr>
            </w:pPr>
            <w:r>
              <w:rPr>
                <w:rFonts w:hint="default"/>
                <w:sz w:val="15"/>
                <w:szCs w:val="15"/>
                <w:vertAlign w:val="baseline"/>
                <w:lang w:val="en-US" w:eastAsia="zh-CN"/>
              </w:rPr>
              <w:t>yyyyyyyygggggggg</w:t>
            </w:r>
          </w:p>
        </w:tc>
        <w:tc>
          <w:tcPr>
            <w:tcW w:w="2053" w:type="dxa"/>
            <w:vAlign w:val="top"/>
          </w:tcPr>
          <w:p>
            <w:pPr>
              <w:keepNext w:val="0"/>
              <w:keepLines w:val="0"/>
              <w:widowControl/>
              <w:numPr>
                <w:ilvl w:val="0"/>
                <w:numId w:val="0"/>
              </w:numPr>
              <w:suppressLineNumbers w:val="0"/>
              <w:ind w:left="0" w:leftChars="0" w:firstLine="0" w:firstLineChars="0"/>
              <w:jc w:val="left"/>
              <w:rPr>
                <w:rFonts w:hint="default" w:asciiTheme="minorHAnsi" w:hAnsiTheme="minorHAnsi" w:eastAsiaTheme="minorEastAsia" w:cstheme="minorBidi"/>
                <w:kern w:val="2"/>
                <w:sz w:val="15"/>
                <w:szCs w:val="15"/>
                <w:vertAlign w:val="baseline"/>
                <w:lang w:val="en-US" w:eastAsia="zh-CN" w:bidi="ar-SA"/>
              </w:rPr>
            </w:pPr>
            <w:r>
              <w:rPr>
                <w:rFonts w:hint="default"/>
                <w:sz w:val="15"/>
                <w:szCs w:val="15"/>
                <w:vertAlign w:val="baseline"/>
                <w:lang w:val="en-US" w:eastAsia="zh-CN"/>
              </w:rPr>
              <w:t>rrrrrrrrrrrrrrrr</w:t>
            </w:r>
          </w:p>
        </w:tc>
      </w:tr>
      <w:tr>
        <w:tc>
          <w:tcPr>
            <w:tcW w:w="395" w:type="dxa"/>
          </w:tcPr>
          <w:p>
            <w:pPr>
              <w:keepNext w:val="0"/>
              <w:keepLines w:val="0"/>
              <w:widowControl/>
              <w:numPr>
                <w:numId w:val="0"/>
              </w:numPr>
              <w:suppressLineNumbers w:val="0"/>
              <w:jc w:val="left"/>
              <w:rPr>
                <w:rFonts w:hint="default"/>
                <w:vertAlign w:val="baseline"/>
                <w:lang w:val="en-US" w:eastAsia="zh-CN"/>
              </w:rPr>
            </w:pPr>
            <w:r>
              <w:rPr>
                <w:rFonts w:hint="eastAsia"/>
                <w:vertAlign w:val="baseline"/>
                <w:lang w:val="en-US" w:eastAsia="zh-CN"/>
              </w:rPr>
              <w:t>3</w:t>
            </w:r>
          </w:p>
        </w:tc>
        <w:tc>
          <w:tcPr>
            <w:tcW w:w="493" w:type="dxa"/>
          </w:tcPr>
          <w:p>
            <w:pPr>
              <w:keepNext w:val="0"/>
              <w:keepLines w:val="0"/>
              <w:widowControl/>
              <w:numPr>
                <w:numId w:val="0"/>
              </w:numPr>
              <w:suppressLineNumbers w:val="0"/>
              <w:jc w:val="left"/>
              <w:rPr>
                <w:rFonts w:hint="default"/>
                <w:vertAlign w:val="baseline"/>
                <w:lang w:val="en-US" w:eastAsia="zh-CN"/>
              </w:rPr>
            </w:pPr>
            <w:r>
              <w:rPr>
                <w:rFonts w:hint="eastAsia"/>
                <w:vertAlign w:val="baseline"/>
                <w:lang w:val="en-US" w:eastAsia="zh-CN"/>
              </w:rPr>
              <w:t>16</w:t>
            </w:r>
          </w:p>
        </w:tc>
        <w:tc>
          <w:tcPr>
            <w:tcW w:w="1880" w:type="dxa"/>
          </w:tcPr>
          <w:p>
            <w:pPr>
              <w:keepNext w:val="0"/>
              <w:keepLines w:val="0"/>
              <w:widowControl/>
              <w:numPr>
                <w:numId w:val="0"/>
              </w:numPr>
              <w:suppressLineNumbers w:val="0"/>
              <w:jc w:val="left"/>
              <w:rPr>
                <w:rFonts w:hint="default"/>
                <w:sz w:val="15"/>
                <w:szCs w:val="15"/>
                <w:vertAlign w:val="baseline"/>
                <w:lang w:val="en-US" w:eastAsia="zh-CN"/>
              </w:rPr>
            </w:pPr>
            <w:r>
              <w:rPr>
                <w:rFonts w:hint="default"/>
                <w:sz w:val="15"/>
                <w:szCs w:val="15"/>
                <w:vertAlign w:val="baseline"/>
                <w:lang w:val="en-US" w:eastAsia="zh-CN"/>
              </w:rPr>
              <w:t>rrrrrrrrGGGGGGGG</w:t>
            </w:r>
          </w:p>
        </w:tc>
        <w:tc>
          <w:tcPr>
            <w:tcW w:w="1933" w:type="dxa"/>
          </w:tcPr>
          <w:p>
            <w:pPr>
              <w:keepNext w:val="0"/>
              <w:keepLines w:val="0"/>
              <w:widowControl/>
              <w:numPr>
                <w:numId w:val="0"/>
              </w:numPr>
              <w:suppressLineNumbers w:val="0"/>
              <w:jc w:val="left"/>
              <w:rPr>
                <w:rFonts w:hint="default"/>
                <w:sz w:val="15"/>
                <w:szCs w:val="15"/>
                <w:vertAlign w:val="baseline"/>
                <w:lang w:val="en-US" w:eastAsia="zh-CN"/>
              </w:rPr>
            </w:pPr>
            <w:r>
              <w:rPr>
                <w:rFonts w:hint="default"/>
                <w:sz w:val="15"/>
                <w:szCs w:val="15"/>
                <w:vertAlign w:val="baseline"/>
                <w:lang w:val="en-US" w:eastAsia="zh-CN"/>
              </w:rPr>
              <w:t>rrrrrrrrrrrrrrrr</w:t>
            </w:r>
          </w:p>
        </w:tc>
        <w:tc>
          <w:tcPr>
            <w:tcW w:w="1867" w:type="dxa"/>
          </w:tcPr>
          <w:p>
            <w:pPr>
              <w:keepNext w:val="0"/>
              <w:keepLines w:val="0"/>
              <w:widowControl/>
              <w:numPr>
                <w:numId w:val="0"/>
              </w:numPr>
              <w:suppressLineNumbers w:val="0"/>
              <w:jc w:val="left"/>
              <w:rPr>
                <w:rFonts w:hint="default"/>
                <w:sz w:val="15"/>
                <w:szCs w:val="15"/>
                <w:vertAlign w:val="baseline"/>
                <w:lang w:val="en-US" w:eastAsia="zh-CN"/>
              </w:rPr>
            </w:pPr>
            <w:r>
              <w:rPr>
                <w:rFonts w:hint="default"/>
                <w:sz w:val="15"/>
                <w:szCs w:val="15"/>
                <w:vertAlign w:val="baseline"/>
                <w:lang w:val="en-US" w:eastAsia="zh-CN"/>
              </w:rPr>
              <w:t>rrrrrrrrGGGGGGGG</w:t>
            </w:r>
          </w:p>
        </w:tc>
        <w:tc>
          <w:tcPr>
            <w:tcW w:w="2053" w:type="dxa"/>
          </w:tcPr>
          <w:p>
            <w:pPr>
              <w:keepNext w:val="0"/>
              <w:keepLines w:val="0"/>
              <w:widowControl/>
              <w:numPr>
                <w:numId w:val="0"/>
              </w:numPr>
              <w:suppressLineNumbers w:val="0"/>
              <w:jc w:val="left"/>
              <w:rPr>
                <w:rFonts w:hint="default"/>
                <w:sz w:val="15"/>
                <w:szCs w:val="15"/>
                <w:vertAlign w:val="baseline"/>
                <w:lang w:val="en-US" w:eastAsia="zh-CN"/>
              </w:rPr>
            </w:pPr>
            <w:r>
              <w:rPr>
                <w:rFonts w:hint="default"/>
                <w:sz w:val="15"/>
                <w:szCs w:val="15"/>
                <w:vertAlign w:val="baseline"/>
                <w:lang w:val="en-US" w:eastAsia="zh-CN"/>
              </w:rPr>
              <w:t>rrrrrrrrrrrrrrrr</w:t>
            </w:r>
          </w:p>
        </w:tc>
      </w:tr>
      <w:tr>
        <w:tc>
          <w:tcPr>
            <w:tcW w:w="395" w:type="dxa"/>
          </w:tcPr>
          <w:p>
            <w:pPr>
              <w:keepNext w:val="0"/>
              <w:keepLines w:val="0"/>
              <w:widowControl/>
              <w:numPr>
                <w:numId w:val="0"/>
              </w:numPr>
              <w:suppressLineNumbers w:val="0"/>
              <w:jc w:val="left"/>
              <w:rPr>
                <w:rFonts w:hint="default"/>
                <w:vertAlign w:val="baseline"/>
                <w:lang w:val="en-US" w:eastAsia="zh-CN"/>
              </w:rPr>
            </w:pPr>
            <w:r>
              <w:rPr>
                <w:rFonts w:hint="eastAsia"/>
                <w:vertAlign w:val="baseline"/>
                <w:lang w:val="en-US" w:eastAsia="zh-CN"/>
              </w:rPr>
              <w:t>4</w:t>
            </w:r>
          </w:p>
        </w:tc>
        <w:tc>
          <w:tcPr>
            <w:tcW w:w="493" w:type="dxa"/>
          </w:tcPr>
          <w:p>
            <w:pPr>
              <w:keepNext w:val="0"/>
              <w:keepLines w:val="0"/>
              <w:widowControl/>
              <w:numPr>
                <w:numId w:val="0"/>
              </w:numPr>
              <w:suppressLineNumbers w:val="0"/>
              <w:jc w:val="left"/>
              <w:rPr>
                <w:rFonts w:hint="default"/>
                <w:vertAlign w:val="baseline"/>
                <w:lang w:val="en-US" w:eastAsia="zh-CN"/>
              </w:rPr>
            </w:pPr>
            <w:r>
              <w:rPr>
                <w:rFonts w:hint="eastAsia"/>
                <w:vertAlign w:val="baseline"/>
                <w:lang w:val="en-US" w:eastAsia="zh-CN"/>
              </w:rPr>
              <w:t>3</w:t>
            </w:r>
          </w:p>
        </w:tc>
        <w:tc>
          <w:tcPr>
            <w:tcW w:w="1880" w:type="dxa"/>
          </w:tcPr>
          <w:p>
            <w:pPr>
              <w:keepNext w:val="0"/>
              <w:keepLines w:val="0"/>
              <w:widowControl/>
              <w:numPr>
                <w:numId w:val="0"/>
              </w:numPr>
              <w:suppressLineNumbers w:val="0"/>
              <w:jc w:val="left"/>
              <w:rPr>
                <w:rFonts w:hint="default"/>
                <w:sz w:val="15"/>
                <w:szCs w:val="15"/>
                <w:vertAlign w:val="baseline"/>
                <w:lang w:val="en-US" w:eastAsia="zh-CN"/>
              </w:rPr>
            </w:pPr>
            <w:r>
              <w:rPr>
                <w:rFonts w:hint="default"/>
                <w:sz w:val="15"/>
                <w:szCs w:val="15"/>
                <w:vertAlign w:val="baseline"/>
                <w:lang w:val="en-US" w:eastAsia="zh-CN"/>
              </w:rPr>
              <w:t>rrrrrrrryyyyyyyy</w:t>
            </w:r>
          </w:p>
        </w:tc>
        <w:tc>
          <w:tcPr>
            <w:tcW w:w="1933" w:type="dxa"/>
          </w:tcPr>
          <w:p>
            <w:pPr>
              <w:keepNext w:val="0"/>
              <w:keepLines w:val="0"/>
              <w:widowControl/>
              <w:numPr>
                <w:numId w:val="0"/>
              </w:numPr>
              <w:suppressLineNumbers w:val="0"/>
              <w:jc w:val="left"/>
              <w:rPr>
                <w:rFonts w:hint="default"/>
                <w:sz w:val="15"/>
                <w:szCs w:val="15"/>
                <w:vertAlign w:val="baseline"/>
                <w:lang w:val="en-US" w:eastAsia="zh-CN"/>
              </w:rPr>
            </w:pPr>
            <w:r>
              <w:rPr>
                <w:rFonts w:hint="default"/>
                <w:sz w:val="15"/>
                <w:szCs w:val="15"/>
                <w:vertAlign w:val="baseline"/>
                <w:lang w:val="en-US" w:eastAsia="zh-CN"/>
              </w:rPr>
              <w:t>rrrrrrrrrrrrrrrr</w:t>
            </w:r>
          </w:p>
        </w:tc>
        <w:tc>
          <w:tcPr>
            <w:tcW w:w="1867" w:type="dxa"/>
          </w:tcPr>
          <w:p>
            <w:pPr>
              <w:keepNext w:val="0"/>
              <w:keepLines w:val="0"/>
              <w:widowControl/>
              <w:numPr>
                <w:numId w:val="0"/>
              </w:numPr>
              <w:suppressLineNumbers w:val="0"/>
              <w:jc w:val="left"/>
              <w:rPr>
                <w:rFonts w:hint="default"/>
                <w:sz w:val="15"/>
                <w:szCs w:val="15"/>
                <w:vertAlign w:val="baseline"/>
                <w:lang w:val="en-US" w:eastAsia="zh-CN"/>
              </w:rPr>
            </w:pPr>
            <w:r>
              <w:rPr>
                <w:rFonts w:hint="default"/>
                <w:sz w:val="15"/>
                <w:szCs w:val="15"/>
                <w:vertAlign w:val="baseline"/>
                <w:lang w:val="en-US" w:eastAsia="zh-CN"/>
              </w:rPr>
              <w:t>rrrrrrrryyyyyyyy</w:t>
            </w:r>
          </w:p>
        </w:tc>
        <w:tc>
          <w:tcPr>
            <w:tcW w:w="2053" w:type="dxa"/>
          </w:tcPr>
          <w:p>
            <w:pPr>
              <w:keepNext w:val="0"/>
              <w:keepLines w:val="0"/>
              <w:widowControl/>
              <w:numPr>
                <w:numId w:val="0"/>
              </w:numPr>
              <w:suppressLineNumbers w:val="0"/>
              <w:jc w:val="left"/>
              <w:rPr>
                <w:rFonts w:hint="default"/>
                <w:sz w:val="15"/>
                <w:szCs w:val="15"/>
                <w:vertAlign w:val="baseline"/>
                <w:lang w:val="en-US" w:eastAsia="zh-CN"/>
              </w:rPr>
            </w:pPr>
            <w:r>
              <w:rPr>
                <w:rFonts w:hint="default"/>
                <w:sz w:val="15"/>
                <w:szCs w:val="15"/>
                <w:vertAlign w:val="baseline"/>
                <w:lang w:val="en-US" w:eastAsia="zh-CN"/>
              </w:rPr>
              <w:t>rrrrrrrrrrrrrrrr</w:t>
            </w:r>
          </w:p>
        </w:tc>
      </w:tr>
      <w:tr>
        <w:tc>
          <w:tcPr>
            <w:tcW w:w="395" w:type="dxa"/>
          </w:tcPr>
          <w:p>
            <w:pPr>
              <w:keepNext w:val="0"/>
              <w:keepLines w:val="0"/>
              <w:widowControl/>
              <w:numPr>
                <w:numId w:val="0"/>
              </w:numPr>
              <w:suppressLineNumbers w:val="0"/>
              <w:jc w:val="left"/>
              <w:rPr>
                <w:rFonts w:hint="default"/>
                <w:vertAlign w:val="baseline"/>
                <w:lang w:val="en-US" w:eastAsia="zh-CN"/>
              </w:rPr>
            </w:pPr>
            <w:r>
              <w:rPr>
                <w:rFonts w:hint="eastAsia"/>
                <w:vertAlign w:val="baseline"/>
                <w:lang w:val="en-US" w:eastAsia="zh-CN"/>
              </w:rPr>
              <w:t>5</w:t>
            </w:r>
          </w:p>
        </w:tc>
        <w:tc>
          <w:tcPr>
            <w:tcW w:w="493" w:type="dxa"/>
          </w:tcPr>
          <w:p>
            <w:pPr>
              <w:keepNext w:val="0"/>
              <w:keepLines w:val="0"/>
              <w:widowControl/>
              <w:numPr>
                <w:numId w:val="0"/>
              </w:numPr>
              <w:suppressLineNumbers w:val="0"/>
              <w:jc w:val="left"/>
              <w:rPr>
                <w:rFonts w:hint="default"/>
                <w:vertAlign w:val="baseline"/>
                <w:lang w:val="en-US" w:eastAsia="zh-CN"/>
              </w:rPr>
            </w:pPr>
            <w:r>
              <w:rPr>
                <w:rFonts w:hint="eastAsia"/>
                <w:vertAlign w:val="baseline"/>
                <w:lang w:val="en-US" w:eastAsia="zh-CN"/>
              </w:rPr>
              <w:t>53</w:t>
            </w:r>
          </w:p>
        </w:tc>
        <w:tc>
          <w:tcPr>
            <w:tcW w:w="1880" w:type="dxa"/>
          </w:tcPr>
          <w:p>
            <w:pPr>
              <w:keepNext w:val="0"/>
              <w:keepLines w:val="0"/>
              <w:widowControl/>
              <w:numPr>
                <w:numId w:val="0"/>
              </w:numPr>
              <w:suppressLineNumbers w:val="0"/>
              <w:jc w:val="left"/>
              <w:rPr>
                <w:rFonts w:hint="default"/>
                <w:sz w:val="15"/>
                <w:szCs w:val="15"/>
                <w:vertAlign w:val="baseline"/>
                <w:lang w:val="en-US" w:eastAsia="zh-CN"/>
              </w:rPr>
            </w:pPr>
            <w:r>
              <w:rPr>
                <w:rFonts w:hint="default"/>
                <w:sz w:val="15"/>
                <w:szCs w:val="15"/>
                <w:vertAlign w:val="baseline"/>
                <w:lang w:val="en-US" w:eastAsia="zh-CN"/>
              </w:rPr>
              <w:t>rrrrrrrrrrrrrrrr</w:t>
            </w:r>
          </w:p>
        </w:tc>
        <w:tc>
          <w:tcPr>
            <w:tcW w:w="1933" w:type="dxa"/>
          </w:tcPr>
          <w:p>
            <w:pPr>
              <w:keepNext w:val="0"/>
              <w:keepLines w:val="0"/>
              <w:widowControl/>
              <w:numPr>
                <w:numId w:val="0"/>
              </w:numPr>
              <w:suppressLineNumbers w:val="0"/>
              <w:jc w:val="left"/>
              <w:rPr>
                <w:rFonts w:hint="default"/>
                <w:sz w:val="15"/>
                <w:szCs w:val="15"/>
                <w:vertAlign w:val="baseline"/>
                <w:lang w:val="en-US" w:eastAsia="zh-CN"/>
              </w:rPr>
            </w:pPr>
            <w:r>
              <w:rPr>
                <w:rFonts w:hint="default"/>
                <w:sz w:val="15"/>
                <w:szCs w:val="15"/>
                <w:vertAlign w:val="baseline"/>
                <w:lang w:val="en-US" w:eastAsia="zh-CN"/>
              </w:rPr>
              <w:t>GGGGGGGGgggggggg</w:t>
            </w:r>
          </w:p>
        </w:tc>
        <w:tc>
          <w:tcPr>
            <w:tcW w:w="1867" w:type="dxa"/>
          </w:tcPr>
          <w:p>
            <w:pPr>
              <w:keepNext w:val="0"/>
              <w:keepLines w:val="0"/>
              <w:widowControl/>
              <w:numPr>
                <w:numId w:val="0"/>
              </w:numPr>
              <w:suppressLineNumbers w:val="0"/>
              <w:jc w:val="left"/>
              <w:rPr>
                <w:rFonts w:hint="default"/>
                <w:sz w:val="15"/>
                <w:szCs w:val="15"/>
                <w:vertAlign w:val="baseline"/>
                <w:lang w:val="en-US" w:eastAsia="zh-CN"/>
              </w:rPr>
            </w:pPr>
            <w:r>
              <w:rPr>
                <w:rFonts w:hint="default"/>
                <w:sz w:val="15"/>
                <w:szCs w:val="15"/>
                <w:vertAlign w:val="baseline"/>
                <w:lang w:val="en-US" w:eastAsia="zh-CN"/>
              </w:rPr>
              <w:t>rrrrrrrrrrrrrrrr</w:t>
            </w:r>
          </w:p>
        </w:tc>
        <w:tc>
          <w:tcPr>
            <w:tcW w:w="2053" w:type="dxa"/>
          </w:tcPr>
          <w:p>
            <w:pPr>
              <w:keepNext w:val="0"/>
              <w:keepLines w:val="0"/>
              <w:widowControl/>
              <w:numPr>
                <w:numId w:val="0"/>
              </w:numPr>
              <w:suppressLineNumbers w:val="0"/>
              <w:jc w:val="left"/>
              <w:rPr>
                <w:rFonts w:hint="default"/>
                <w:sz w:val="15"/>
                <w:szCs w:val="15"/>
                <w:vertAlign w:val="baseline"/>
                <w:lang w:val="en-US" w:eastAsia="zh-CN"/>
              </w:rPr>
            </w:pPr>
            <w:r>
              <w:rPr>
                <w:rFonts w:hint="default"/>
                <w:sz w:val="15"/>
                <w:szCs w:val="15"/>
                <w:vertAlign w:val="baseline"/>
                <w:lang w:val="en-US" w:eastAsia="zh-CN"/>
              </w:rPr>
              <w:t>GGGGGGGGgggggggg</w:t>
            </w:r>
          </w:p>
        </w:tc>
      </w:tr>
      <w:tr>
        <w:tc>
          <w:tcPr>
            <w:tcW w:w="395" w:type="dxa"/>
          </w:tcPr>
          <w:p>
            <w:pPr>
              <w:keepNext w:val="0"/>
              <w:keepLines w:val="0"/>
              <w:widowControl/>
              <w:numPr>
                <w:numId w:val="0"/>
              </w:numPr>
              <w:suppressLineNumbers w:val="0"/>
              <w:jc w:val="left"/>
              <w:rPr>
                <w:rFonts w:hint="default"/>
                <w:vertAlign w:val="baseline"/>
                <w:lang w:val="en-US" w:eastAsia="zh-CN"/>
              </w:rPr>
            </w:pPr>
            <w:r>
              <w:rPr>
                <w:rFonts w:hint="eastAsia"/>
                <w:vertAlign w:val="baseline"/>
                <w:lang w:val="en-US" w:eastAsia="zh-CN"/>
              </w:rPr>
              <w:t>6</w:t>
            </w:r>
          </w:p>
        </w:tc>
        <w:tc>
          <w:tcPr>
            <w:tcW w:w="493" w:type="dxa"/>
          </w:tcPr>
          <w:p>
            <w:pPr>
              <w:keepNext w:val="0"/>
              <w:keepLines w:val="0"/>
              <w:widowControl/>
              <w:numPr>
                <w:numId w:val="0"/>
              </w:numPr>
              <w:suppressLineNumbers w:val="0"/>
              <w:jc w:val="left"/>
              <w:rPr>
                <w:rFonts w:hint="default"/>
                <w:vertAlign w:val="baseline"/>
                <w:lang w:val="en-US" w:eastAsia="zh-CN"/>
              </w:rPr>
            </w:pPr>
            <w:r>
              <w:rPr>
                <w:rFonts w:hint="eastAsia"/>
                <w:vertAlign w:val="baseline"/>
                <w:lang w:val="en-US" w:eastAsia="zh-CN"/>
              </w:rPr>
              <w:t>3</w:t>
            </w:r>
          </w:p>
        </w:tc>
        <w:tc>
          <w:tcPr>
            <w:tcW w:w="1880" w:type="dxa"/>
          </w:tcPr>
          <w:p>
            <w:pPr>
              <w:keepNext w:val="0"/>
              <w:keepLines w:val="0"/>
              <w:widowControl/>
              <w:numPr>
                <w:numId w:val="0"/>
              </w:numPr>
              <w:suppressLineNumbers w:val="0"/>
              <w:jc w:val="left"/>
              <w:rPr>
                <w:rFonts w:hint="default"/>
                <w:sz w:val="15"/>
                <w:szCs w:val="15"/>
                <w:vertAlign w:val="baseline"/>
                <w:lang w:val="en-US" w:eastAsia="zh-CN"/>
              </w:rPr>
            </w:pPr>
            <w:r>
              <w:rPr>
                <w:rFonts w:hint="default"/>
                <w:sz w:val="15"/>
                <w:szCs w:val="15"/>
                <w:vertAlign w:val="baseline"/>
                <w:lang w:val="en-US" w:eastAsia="zh-CN"/>
              </w:rPr>
              <w:t>rrrrrrrrrrrrrrrr</w:t>
            </w:r>
          </w:p>
        </w:tc>
        <w:tc>
          <w:tcPr>
            <w:tcW w:w="1933" w:type="dxa"/>
          </w:tcPr>
          <w:p>
            <w:pPr>
              <w:keepNext w:val="0"/>
              <w:keepLines w:val="0"/>
              <w:widowControl/>
              <w:numPr>
                <w:numId w:val="0"/>
              </w:numPr>
              <w:suppressLineNumbers w:val="0"/>
              <w:jc w:val="left"/>
              <w:rPr>
                <w:rFonts w:hint="default"/>
                <w:sz w:val="15"/>
                <w:szCs w:val="15"/>
                <w:vertAlign w:val="baseline"/>
                <w:lang w:val="en-US" w:eastAsia="zh-CN"/>
              </w:rPr>
            </w:pPr>
            <w:r>
              <w:rPr>
                <w:rFonts w:hint="default"/>
                <w:sz w:val="15"/>
                <w:szCs w:val="15"/>
                <w:vertAlign w:val="baseline"/>
                <w:lang w:val="en-US" w:eastAsia="zh-CN"/>
              </w:rPr>
              <w:t>yyyyyyyygggggggg</w:t>
            </w:r>
          </w:p>
        </w:tc>
        <w:tc>
          <w:tcPr>
            <w:tcW w:w="1867" w:type="dxa"/>
          </w:tcPr>
          <w:p>
            <w:pPr>
              <w:keepNext w:val="0"/>
              <w:keepLines w:val="0"/>
              <w:widowControl/>
              <w:numPr>
                <w:numId w:val="0"/>
              </w:numPr>
              <w:suppressLineNumbers w:val="0"/>
              <w:jc w:val="left"/>
              <w:rPr>
                <w:rFonts w:hint="default"/>
                <w:sz w:val="15"/>
                <w:szCs w:val="15"/>
                <w:vertAlign w:val="baseline"/>
                <w:lang w:val="en-US" w:eastAsia="zh-CN"/>
              </w:rPr>
            </w:pPr>
            <w:r>
              <w:rPr>
                <w:rFonts w:hint="default"/>
                <w:sz w:val="15"/>
                <w:szCs w:val="15"/>
                <w:vertAlign w:val="baseline"/>
                <w:lang w:val="en-US" w:eastAsia="zh-CN"/>
              </w:rPr>
              <w:t>rrrrrrrrrrrrrrrr</w:t>
            </w:r>
          </w:p>
        </w:tc>
        <w:tc>
          <w:tcPr>
            <w:tcW w:w="2053" w:type="dxa"/>
          </w:tcPr>
          <w:p>
            <w:pPr>
              <w:keepNext w:val="0"/>
              <w:keepLines w:val="0"/>
              <w:widowControl/>
              <w:numPr>
                <w:numId w:val="0"/>
              </w:numPr>
              <w:suppressLineNumbers w:val="0"/>
              <w:jc w:val="left"/>
              <w:rPr>
                <w:rFonts w:hint="default"/>
                <w:sz w:val="15"/>
                <w:szCs w:val="15"/>
                <w:vertAlign w:val="baseline"/>
                <w:lang w:val="en-US" w:eastAsia="zh-CN"/>
              </w:rPr>
            </w:pPr>
            <w:r>
              <w:rPr>
                <w:rFonts w:hint="default"/>
                <w:sz w:val="15"/>
                <w:szCs w:val="15"/>
                <w:vertAlign w:val="baseline"/>
                <w:lang w:val="en-US" w:eastAsia="zh-CN"/>
              </w:rPr>
              <w:t>yyyyyyyygggggggg</w:t>
            </w:r>
          </w:p>
        </w:tc>
      </w:tr>
      <w:tr>
        <w:tc>
          <w:tcPr>
            <w:tcW w:w="395" w:type="dxa"/>
          </w:tcPr>
          <w:p>
            <w:pPr>
              <w:keepNext w:val="0"/>
              <w:keepLines w:val="0"/>
              <w:widowControl/>
              <w:numPr>
                <w:numId w:val="0"/>
              </w:numPr>
              <w:suppressLineNumbers w:val="0"/>
              <w:jc w:val="left"/>
              <w:rPr>
                <w:rFonts w:hint="default"/>
                <w:vertAlign w:val="baseline"/>
                <w:lang w:val="en-US" w:eastAsia="zh-CN"/>
              </w:rPr>
            </w:pPr>
            <w:r>
              <w:rPr>
                <w:rFonts w:hint="eastAsia"/>
                <w:vertAlign w:val="baseline"/>
                <w:lang w:val="en-US" w:eastAsia="zh-CN"/>
              </w:rPr>
              <w:t>7</w:t>
            </w:r>
          </w:p>
        </w:tc>
        <w:tc>
          <w:tcPr>
            <w:tcW w:w="493" w:type="dxa"/>
          </w:tcPr>
          <w:p>
            <w:pPr>
              <w:keepNext w:val="0"/>
              <w:keepLines w:val="0"/>
              <w:widowControl/>
              <w:numPr>
                <w:numId w:val="0"/>
              </w:numPr>
              <w:suppressLineNumbers w:val="0"/>
              <w:jc w:val="left"/>
              <w:rPr>
                <w:rFonts w:hint="default"/>
                <w:vertAlign w:val="baseline"/>
                <w:lang w:val="en-US" w:eastAsia="zh-CN"/>
              </w:rPr>
            </w:pPr>
            <w:r>
              <w:rPr>
                <w:rFonts w:hint="eastAsia"/>
                <w:vertAlign w:val="baseline"/>
                <w:lang w:val="en-US" w:eastAsia="zh-CN"/>
              </w:rPr>
              <w:t>16</w:t>
            </w:r>
          </w:p>
        </w:tc>
        <w:tc>
          <w:tcPr>
            <w:tcW w:w="1880" w:type="dxa"/>
          </w:tcPr>
          <w:p>
            <w:pPr>
              <w:keepNext w:val="0"/>
              <w:keepLines w:val="0"/>
              <w:widowControl/>
              <w:numPr>
                <w:numId w:val="0"/>
              </w:numPr>
              <w:suppressLineNumbers w:val="0"/>
              <w:jc w:val="left"/>
              <w:rPr>
                <w:rFonts w:hint="default"/>
                <w:sz w:val="15"/>
                <w:szCs w:val="15"/>
                <w:vertAlign w:val="baseline"/>
                <w:lang w:val="en-US" w:eastAsia="zh-CN"/>
              </w:rPr>
            </w:pPr>
            <w:r>
              <w:rPr>
                <w:rFonts w:hint="default"/>
                <w:sz w:val="15"/>
                <w:szCs w:val="15"/>
                <w:vertAlign w:val="baseline"/>
                <w:lang w:val="en-US" w:eastAsia="zh-CN"/>
              </w:rPr>
              <w:t>rrrrrrrrrrrrrrrr</w:t>
            </w:r>
          </w:p>
        </w:tc>
        <w:tc>
          <w:tcPr>
            <w:tcW w:w="1933" w:type="dxa"/>
          </w:tcPr>
          <w:p>
            <w:pPr>
              <w:keepNext w:val="0"/>
              <w:keepLines w:val="0"/>
              <w:widowControl/>
              <w:numPr>
                <w:numId w:val="0"/>
              </w:numPr>
              <w:suppressLineNumbers w:val="0"/>
              <w:jc w:val="left"/>
              <w:rPr>
                <w:rFonts w:hint="default"/>
                <w:sz w:val="15"/>
                <w:szCs w:val="15"/>
                <w:vertAlign w:val="baseline"/>
                <w:lang w:val="en-US" w:eastAsia="zh-CN"/>
              </w:rPr>
            </w:pPr>
            <w:r>
              <w:rPr>
                <w:rFonts w:hint="default"/>
                <w:sz w:val="15"/>
                <w:szCs w:val="15"/>
                <w:vertAlign w:val="baseline"/>
                <w:lang w:val="en-US" w:eastAsia="zh-CN"/>
              </w:rPr>
              <w:t>rrrrrrrrGGGGGGGG</w:t>
            </w:r>
          </w:p>
        </w:tc>
        <w:tc>
          <w:tcPr>
            <w:tcW w:w="1867" w:type="dxa"/>
          </w:tcPr>
          <w:p>
            <w:pPr>
              <w:keepNext w:val="0"/>
              <w:keepLines w:val="0"/>
              <w:widowControl/>
              <w:numPr>
                <w:numId w:val="0"/>
              </w:numPr>
              <w:suppressLineNumbers w:val="0"/>
              <w:jc w:val="left"/>
              <w:rPr>
                <w:rFonts w:hint="default"/>
                <w:sz w:val="15"/>
                <w:szCs w:val="15"/>
                <w:vertAlign w:val="baseline"/>
                <w:lang w:val="en-US" w:eastAsia="zh-CN"/>
              </w:rPr>
            </w:pPr>
            <w:r>
              <w:rPr>
                <w:rFonts w:hint="default"/>
                <w:sz w:val="15"/>
                <w:szCs w:val="15"/>
                <w:vertAlign w:val="baseline"/>
                <w:lang w:val="en-US" w:eastAsia="zh-CN"/>
              </w:rPr>
              <w:t>rrrrrrrrrrrrrrrr</w:t>
            </w:r>
          </w:p>
        </w:tc>
        <w:tc>
          <w:tcPr>
            <w:tcW w:w="2053" w:type="dxa"/>
          </w:tcPr>
          <w:p>
            <w:pPr>
              <w:keepNext w:val="0"/>
              <w:keepLines w:val="0"/>
              <w:widowControl/>
              <w:numPr>
                <w:numId w:val="0"/>
              </w:numPr>
              <w:suppressLineNumbers w:val="0"/>
              <w:jc w:val="left"/>
              <w:rPr>
                <w:rFonts w:hint="default"/>
                <w:sz w:val="15"/>
                <w:szCs w:val="15"/>
                <w:vertAlign w:val="baseline"/>
                <w:lang w:val="en-US" w:eastAsia="zh-CN"/>
              </w:rPr>
            </w:pPr>
            <w:r>
              <w:rPr>
                <w:rFonts w:hint="default"/>
                <w:sz w:val="15"/>
                <w:szCs w:val="15"/>
                <w:vertAlign w:val="baseline"/>
                <w:lang w:val="en-US" w:eastAsia="zh-CN"/>
              </w:rPr>
              <w:t>rrrrrrrrGGGGGGGG</w:t>
            </w:r>
          </w:p>
        </w:tc>
      </w:tr>
      <w:tr>
        <w:tc>
          <w:tcPr>
            <w:tcW w:w="395" w:type="dxa"/>
          </w:tcPr>
          <w:p>
            <w:pPr>
              <w:keepNext w:val="0"/>
              <w:keepLines w:val="0"/>
              <w:widowControl/>
              <w:numPr>
                <w:numId w:val="0"/>
              </w:numPr>
              <w:suppressLineNumbers w:val="0"/>
              <w:jc w:val="left"/>
              <w:rPr>
                <w:rFonts w:hint="default"/>
                <w:vertAlign w:val="baseline"/>
                <w:lang w:val="en-US" w:eastAsia="zh-CN"/>
              </w:rPr>
            </w:pPr>
            <w:r>
              <w:rPr>
                <w:rFonts w:hint="eastAsia"/>
                <w:vertAlign w:val="baseline"/>
                <w:lang w:val="en-US" w:eastAsia="zh-CN"/>
              </w:rPr>
              <w:t>8</w:t>
            </w:r>
          </w:p>
        </w:tc>
        <w:tc>
          <w:tcPr>
            <w:tcW w:w="493" w:type="dxa"/>
          </w:tcPr>
          <w:p>
            <w:pPr>
              <w:keepNext w:val="0"/>
              <w:keepLines w:val="0"/>
              <w:widowControl/>
              <w:numPr>
                <w:numId w:val="0"/>
              </w:numPr>
              <w:suppressLineNumbers w:val="0"/>
              <w:jc w:val="left"/>
              <w:rPr>
                <w:rFonts w:hint="default"/>
                <w:vertAlign w:val="baseline"/>
                <w:lang w:val="en-US" w:eastAsia="zh-CN"/>
              </w:rPr>
            </w:pPr>
            <w:r>
              <w:rPr>
                <w:rFonts w:hint="eastAsia"/>
                <w:vertAlign w:val="baseline"/>
                <w:lang w:val="en-US" w:eastAsia="zh-CN"/>
              </w:rPr>
              <w:t>3</w:t>
            </w:r>
          </w:p>
        </w:tc>
        <w:tc>
          <w:tcPr>
            <w:tcW w:w="1880" w:type="dxa"/>
          </w:tcPr>
          <w:p>
            <w:pPr>
              <w:keepNext w:val="0"/>
              <w:keepLines w:val="0"/>
              <w:widowControl/>
              <w:numPr>
                <w:numId w:val="0"/>
              </w:numPr>
              <w:suppressLineNumbers w:val="0"/>
              <w:jc w:val="left"/>
              <w:rPr>
                <w:rFonts w:hint="default"/>
                <w:sz w:val="15"/>
                <w:szCs w:val="15"/>
                <w:vertAlign w:val="baseline"/>
                <w:lang w:val="en-US" w:eastAsia="zh-CN"/>
              </w:rPr>
            </w:pPr>
            <w:r>
              <w:rPr>
                <w:rFonts w:hint="default"/>
                <w:sz w:val="15"/>
                <w:szCs w:val="15"/>
                <w:vertAlign w:val="baseline"/>
                <w:lang w:val="en-US" w:eastAsia="zh-CN"/>
              </w:rPr>
              <w:t>rrrrrrrrrrrrrrrr</w:t>
            </w:r>
          </w:p>
        </w:tc>
        <w:tc>
          <w:tcPr>
            <w:tcW w:w="1933" w:type="dxa"/>
          </w:tcPr>
          <w:p>
            <w:pPr>
              <w:keepNext w:val="0"/>
              <w:keepLines w:val="0"/>
              <w:widowControl/>
              <w:numPr>
                <w:numId w:val="0"/>
              </w:numPr>
              <w:suppressLineNumbers w:val="0"/>
              <w:jc w:val="left"/>
              <w:rPr>
                <w:rFonts w:hint="default"/>
                <w:sz w:val="15"/>
                <w:szCs w:val="15"/>
                <w:vertAlign w:val="baseline"/>
                <w:lang w:val="en-US" w:eastAsia="zh-CN"/>
              </w:rPr>
            </w:pPr>
            <w:r>
              <w:rPr>
                <w:rFonts w:hint="default"/>
                <w:sz w:val="15"/>
                <w:szCs w:val="15"/>
                <w:vertAlign w:val="baseline"/>
                <w:lang w:val="en-US" w:eastAsia="zh-CN"/>
              </w:rPr>
              <w:t>rrrrrrrryyyyyyyy</w:t>
            </w:r>
          </w:p>
        </w:tc>
        <w:tc>
          <w:tcPr>
            <w:tcW w:w="1867" w:type="dxa"/>
          </w:tcPr>
          <w:p>
            <w:pPr>
              <w:keepNext w:val="0"/>
              <w:keepLines w:val="0"/>
              <w:widowControl/>
              <w:numPr>
                <w:numId w:val="0"/>
              </w:numPr>
              <w:suppressLineNumbers w:val="0"/>
              <w:jc w:val="left"/>
              <w:rPr>
                <w:rFonts w:hint="default"/>
                <w:sz w:val="15"/>
                <w:szCs w:val="15"/>
                <w:vertAlign w:val="baseline"/>
                <w:lang w:val="en-US" w:eastAsia="zh-CN"/>
              </w:rPr>
            </w:pPr>
            <w:r>
              <w:rPr>
                <w:rFonts w:hint="default"/>
                <w:sz w:val="15"/>
                <w:szCs w:val="15"/>
                <w:vertAlign w:val="baseline"/>
                <w:lang w:val="en-US" w:eastAsia="zh-CN"/>
              </w:rPr>
              <w:t>rrrrrrrrrrrrrrrr</w:t>
            </w:r>
          </w:p>
        </w:tc>
        <w:tc>
          <w:tcPr>
            <w:tcW w:w="2053" w:type="dxa"/>
          </w:tcPr>
          <w:p>
            <w:pPr>
              <w:keepNext w:val="0"/>
              <w:keepLines w:val="0"/>
              <w:widowControl/>
              <w:numPr>
                <w:numId w:val="0"/>
              </w:numPr>
              <w:suppressLineNumbers w:val="0"/>
              <w:jc w:val="left"/>
              <w:rPr>
                <w:rFonts w:hint="default"/>
                <w:sz w:val="15"/>
                <w:szCs w:val="15"/>
                <w:vertAlign w:val="baseline"/>
                <w:lang w:val="en-US" w:eastAsia="zh-CN"/>
              </w:rPr>
            </w:pPr>
            <w:r>
              <w:rPr>
                <w:rFonts w:hint="default"/>
                <w:sz w:val="15"/>
                <w:szCs w:val="15"/>
                <w:vertAlign w:val="baseline"/>
                <w:lang w:val="en-US" w:eastAsia="zh-CN"/>
              </w:rPr>
              <w:t>rrrrrrrryyyyyyyy</w:t>
            </w:r>
          </w:p>
        </w:tc>
      </w:tr>
    </w:tbl>
    <w:p>
      <w:pPr>
        <w:keepNext w:val="0"/>
        <w:keepLines w:val="0"/>
        <w:widowControl/>
        <w:numPr>
          <w:numId w:val="0"/>
        </w:numPr>
        <w:suppressLineNumbers w:val="0"/>
        <w:ind w:leftChars="0"/>
        <w:jc w:val="left"/>
        <w:rPr>
          <w:rFonts w:hint="default"/>
          <w:lang w:val="en-US" w:eastAsia="zh-CN"/>
        </w:rPr>
      </w:pPr>
    </w:p>
    <w:p>
      <w:pPr>
        <w:keepNext w:val="0"/>
        <w:keepLines w:val="0"/>
        <w:widowControl/>
        <w:numPr>
          <w:numId w:val="0"/>
        </w:numPr>
        <w:suppressLineNumbers w:val="0"/>
        <w:ind w:leftChars="0"/>
        <w:jc w:val="left"/>
        <w:rPr>
          <w:rFonts w:hint="default"/>
          <w:lang w:val="en-US" w:eastAsia="zh-CN"/>
        </w:rPr>
      </w:pPr>
    </w:p>
    <w:p>
      <w:pPr>
        <w:pStyle w:val="2"/>
        <w:numPr>
          <w:ilvl w:val="0"/>
          <w:numId w:val="1"/>
        </w:numPr>
        <w:bidi w:val="0"/>
        <w:rPr>
          <w:rFonts w:hint="eastAsia"/>
          <w:lang w:val="en-US" w:eastAsia="zh-CN"/>
        </w:rPr>
      </w:pPr>
      <w:r>
        <w:rPr>
          <w:rFonts w:hint="eastAsia"/>
          <w:lang w:val="en-US" w:eastAsia="zh-CN"/>
        </w:rPr>
        <w:t>算法训练环境</w:t>
      </w:r>
    </w:p>
    <w:p>
      <w:pPr>
        <w:keepNext w:val="0"/>
        <w:keepLines w:val="0"/>
        <w:widowControl/>
        <w:numPr>
          <w:numId w:val="0"/>
        </w:numPr>
        <w:suppressLineNumbers w:val="0"/>
        <w:ind w:leftChars="0" w:firstLine="420" w:firstLineChars="0"/>
        <w:jc w:val="left"/>
        <w:rPr>
          <w:rFonts w:hint="eastAsia"/>
          <w:lang w:val="en-US" w:eastAsia="zh-CN"/>
        </w:rPr>
      </w:pPr>
      <w:r>
        <w:rPr>
          <w:rFonts w:hint="eastAsia"/>
          <w:lang w:val="en-US" w:eastAsia="zh-CN"/>
        </w:rPr>
        <w:t>我们的AI算法训练环境是基于SUMO交通信号仿真平台的强化学习环境，其状态空间由信号灯状态和车道车辆密度组成。传统的交通模型试图分析交通网络的内在因素构建数学模型求出解析解，这种做法目前没有大的突破。人工智能技术的发展给交通建模提供了新思路，人们不去构建数学模型，而是采集交通路网的最直观的表现形式来逼近其真实状态，这就是人们肉眼可以观察到的红绿灯状态和车道车辆密度和排队长度，然后通过调节红绿灯的通断与长短来不断地优化效果，即减少排队长度、减少停车次数、减少等待时间。我们的动作空间非常简单，就是变或不变，即保持当前相位，或者变更到下一个相位。致于什么情况保持，什么时候变更，都交给强化学习算法模型去解决了。</w:t>
      </w:r>
    </w:p>
    <w:p>
      <w:pPr>
        <w:keepNext w:val="0"/>
        <w:keepLines w:val="0"/>
        <w:widowControl/>
        <w:numPr>
          <w:numId w:val="0"/>
        </w:numPr>
        <w:suppressLineNumbers w:val="0"/>
        <w:jc w:val="left"/>
        <w:rPr>
          <w:rFonts w:hint="eastAsia"/>
          <w:lang w:val="en-US" w:eastAsia="zh-CN"/>
        </w:rPr>
      </w:pPr>
    </w:p>
    <w:p>
      <w:pPr>
        <w:pStyle w:val="2"/>
        <w:numPr>
          <w:ilvl w:val="0"/>
          <w:numId w:val="1"/>
        </w:numPr>
        <w:bidi w:val="0"/>
        <w:rPr>
          <w:rFonts w:hint="eastAsia"/>
          <w:lang w:val="en-US" w:eastAsia="zh-CN"/>
        </w:rPr>
      </w:pPr>
      <w:r>
        <w:rPr>
          <w:rFonts w:hint="eastAsia"/>
          <w:lang w:val="en-US" w:eastAsia="zh-CN"/>
        </w:rPr>
        <w:t>算法模型</w:t>
      </w:r>
    </w:p>
    <w:p>
      <w:pPr>
        <w:keepNext w:val="0"/>
        <w:keepLines w:val="0"/>
        <w:widowControl/>
        <w:numPr>
          <w:numId w:val="0"/>
        </w:numPr>
        <w:suppressLineNumbers w:val="0"/>
        <w:ind w:leftChars="0" w:firstLine="420" w:firstLineChars="0"/>
        <w:jc w:val="left"/>
        <w:rPr>
          <w:rFonts w:hint="eastAsia"/>
          <w:lang w:val="en-US" w:eastAsia="zh-CN"/>
        </w:rPr>
      </w:pPr>
      <w:r>
        <w:rPr>
          <w:rFonts w:hint="eastAsia"/>
          <w:lang w:val="en-US" w:eastAsia="zh-CN"/>
        </w:rPr>
        <w:t>我们采用了常用于交通信号优化的4种算法模型训练交通智能体，然后跟传统的信控方案进行了比较，同时也对4种模型进行了横向比较。这4种算法模型是</w:t>
      </w:r>
      <w:r>
        <w:rPr>
          <w:rFonts w:hint="default"/>
          <w:lang w:val="en-US" w:eastAsia="zh-CN"/>
        </w:rPr>
        <w:t>A2C,</w:t>
      </w:r>
      <w:r>
        <w:rPr>
          <w:rFonts w:hint="eastAsia"/>
          <w:lang w:val="en-US" w:eastAsia="zh-CN"/>
        </w:rPr>
        <w:t xml:space="preserve"> </w:t>
      </w:r>
      <w:r>
        <w:rPr>
          <w:rFonts w:hint="default"/>
          <w:lang w:val="en-US" w:eastAsia="zh-CN"/>
        </w:rPr>
        <w:t>DQN,</w:t>
      </w:r>
      <w:r>
        <w:rPr>
          <w:rFonts w:hint="eastAsia"/>
          <w:lang w:val="en-US" w:eastAsia="zh-CN"/>
        </w:rPr>
        <w:t xml:space="preserve"> </w:t>
      </w:r>
      <w:r>
        <w:rPr>
          <w:rFonts w:hint="default"/>
          <w:lang w:val="en-US" w:eastAsia="zh-CN"/>
        </w:rPr>
        <w:t>PPO,</w:t>
      </w:r>
      <w:r>
        <w:rPr>
          <w:rFonts w:hint="eastAsia"/>
          <w:lang w:val="en-US" w:eastAsia="zh-CN"/>
        </w:rPr>
        <w:t xml:space="preserve"> </w:t>
      </w:r>
      <w:r>
        <w:rPr>
          <w:rFonts w:hint="default"/>
          <w:lang w:val="en-US" w:eastAsia="zh-CN"/>
        </w:rPr>
        <w:t>SAC</w:t>
      </w:r>
      <w:r>
        <w:rPr>
          <w:rFonts w:hint="eastAsia"/>
          <w:lang w:val="en-US" w:eastAsia="zh-CN"/>
        </w:rPr>
        <w:t>。模型的训练总时间步为200万次，大约20小时。其他详细参数请参考程序文件。</w:t>
      </w:r>
    </w:p>
    <w:p>
      <w:pPr>
        <w:keepNext w:val="0"/>
        <w:keepLines w:val="0"/>
        <w:widowControl/>
        <w:numPr>
          <w:numId w:val="0"/>
        </w:numPr>
        <w:suppressLineNumbers w:val="0"/>
        <w:jc w:val="left"/>
        <w:rPr>
          <w:rFonts w:hint="eastAsia"/>
          <w:lang w:val="en-US" w:eastAsia="zh-CN"/>
        </w:rPr>
      </w:pPr>
    </w:p>
    <w:p>
      <w:pPr>
        <w:pStyle w:val="2"/>
        <w:numPr>
          <w:ilvl w:val="0"/>
          <w:numId w:val="1"/>
        </w:numPr>
        <w:bidi w:val="0"/>
        <w:rPr>
          <w:rFonts w:hint="eastAsia"/>
          <w:lang w:val="en-US" w:eastAsia="zh-CN"/>
        </w:rPr>
      </w:pPr>
      <w:r>
        <w:rPr>
          <w:rFonts w:hint="eastAsia"/>
          <w:lang w:val="en-US" w:eastAsia="zh-CN"/>
        </w:rPr>
        <w:t>训练结果分析</w:t>
      </w:r>
    </w:p>
    <w:p>
      <w:pPr>
        <w:keepNext w:val="0"/>
        <w:keepLines w:val="0"/>
        <w:widowControl/>
        <w:numPr>
          <w:numId w:val="0"/>
        </w:numPr>
        <w:suppressLineNumbers w:val="0"/>
        <w:jc w:val="left"/>
        <w:rPr>
          <w:rFonts w:hint="default"/>
          <w:lang w:val="en-US" w:eastAsia="zh-CN"/>
        </w:rPr>
      </w:pPr>
    </w:p>
    <w:p>
      <w:pPr>
        <w:pStyle w:val="3"/>
        <w:numPr>
          <w:ilvl w:val="0"/>
          <w:numId w:val="2"/>
        </w:numPr>
        <w:bidi w:val="0"/>
        <w:rPr>
          <w:rFonts w:hint="eastAsia"/>
          <w:lang w:val="en-US" w:eastAsia="zh-CN"/>
        </w:rPr>
      </w:pPr>
      <w:r>
        <w:rPr>
          <w:rFonts w:hint="eastAsia"/>
          <w:lang w:val="en-US" w:eastAsia="zh-CN"/>
        </w:rPr>
        <w:t>与定周期控制的对比</w:t>
      </w:r>
    </w:p>
    <w:p>
      <w:pPr>
        <w:keepNext w:val="0"/>
        <w:keepLines w:val="0"/>
        <w:widowControl/>
        <w:numPr>
          <w:numId w:val="0"/>
        </w:numPr>
        <w:suppressLineNumbers w:val="0"/>
        <w:jc w:val="left"/>
        <w:rPr>
          <w:rFonts w:hint="default"/>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98"/>
        <w:gridCol w:w="3256"/>
        <w:gridCol w:w="3376"/>
        <w:gridCol w:w="992"/>
      </w:tblGrid>
      <w:tr>
        <w:tc>
          <w:tcPr>
            <w:tcW w:w="2130" w:type="dxa"/>
          </w:tcPr>
          <w:p>
            <w:pPr>
              <w:keepNext w:val="0"/>
              <w:keepLines w:val="0"/>
              <w:widowControl/>
              <w:numPr>
                <w:numId w:val="0"/>
              </w:numPr>
              <w:suppressLineNumbers w:val="0"/>
              <w:jc w:val="left"/>
              <w:rPr>
                <w:rFonts w:hint="default"/>
                <w:vertAlign w:val="baseline"/>
                <w:lang w:val="en-US" w:eastAsia="zh-CN"/>
              </w:rPr>
            </w:pPr>
            <w:r>
              <w:rPr>
                <w:rFonts w:hint="eastAsia"/>
                <w:vertAlign w:val="baseline"/>
                <w:lang w:val="en-US" w:eastAsia="zh-CN"/>
              </w:rPr>
              <w:t>算法</w:t>
            </w:r>
          </w:p>
        </w:tc>
        <w:tc>
          <w:tcPr>
            <w:tcW w:w="2130" w:type="dxa"/>
          </w:tcPr>
          <w:p>
            <w:pPr>
              <w:keepNext w:val="0"/>
              <w:keepLines w:val="0"/>
              <w:widowControl/>
              <w:numPr>
                <w:numId w:val="0"/>
              </w:numPr>
              <w:suppressLineNumbers w:val="0"/>
              <w:jc w:val="left"/>
              <w:rPr>
                <w:rFonts w:hint="default"/>
                <w:vertAlign w:val="baseline"/>
                <w:lang w:val="en-US" w:eastAsia="zh-CN"/>
              </w:rPr>
            </w:pPr>
            <w:r>
              <w:rPr>
                <w:rFonts w:hint="eastAsia"/>
                <w:vertAlign w:val="baseline"/>
                <w:lang w:val="en-US" w:eastAsia="zh-CN"/>
              </w:rPr>
              <w:t>定周期</w:t>
            </w:r>
          </w:p>
        </w:tc>
        <w:tc>
          <w:tcPr>
            <w:tcW w:w="2131" w:type="dxa"/>
          </w:tcPr>
          <w:p>
            <w:pPr>
              <w:keepNext w:val="0"/>
              <w:keepLines w:val="0"/>
              <w:widowControl/>
              <w:numPr>
                <w:numId w:val="0"/>
              </w:numPr>
              <w:suppressLineNumbers w:val="0"/>
              <w:jc w:val="left"/>
              <w:rPr>
                <w:rFonts w:hint="default"/>
                <w:vertAlign w:val="baseline"/>
                <w:lang w:val="en-US" w:eastAsia="zh-CN"/>
              </w:rPr>
            </w:pPr>
            <w:r>
              <w:rPr>
                <w:rFonts w:hint="eastAsia"/>
                <w:vertAlign w:val="baseline"/>
                <w:lang w:val="en-US" w:eastAsia="zh-CN"/>
              </w:rPr>
              <w:t>AI</w:t>
            </w:r>
          </w:p>
        </w:tc>
        <w:tc>
          <w:tcPr>
            <w:tcW w:w="2131" w:type="dxa"/>
          </w:tcPr>
          <w:p>
            <w:pPr>
              <w:keepNext w:val="0"/>
              <w:keepLines w:val="0"/>
              <w:widowControl/>
              <w:numPr>
                <w:numId w:val="0"/>
              </w:numPr>
              <w:suppressLineNumbers w:val="0"/>
              <w:jc w:val="left"/>
              <w:rPr>
                <w:rFonts w:hint="default"/>
                <w:vertAlign w:val="baseline"/>
                <w:lang w:val="en-US" w:eastAsia="zh-CN"/>
              </w:rPr>
            </w:pPr>
            <w:r>
              <w:rPr>
                <w:rFonts w:hint="eastAsia"/>
                <w:vertAlign w:val="baseline"/>
                <w:lang w:val="en-US" w:eastAsia="zh-CN"/>
              </w:rPr>
              <w:t>效率提升</w:t>
            </w:r>
          </w:p>
        </w:tc>
      </w:tr>
      <w:tr>
        <w:tc>
          <w:tcPr>
            <w:tcW w:w="2130" w:type="dxa"/>
          </w:tcPr>
          <w:p>
            <w:pPr>
              <w:keepNext w:val="0"/>
              <w:keepLines w:val="0"/>
              <w:widowControl/>
              <w:numPr>
                <w:numId w:val="0"/>
              </w:numPr>
              <w:suppressLineNumbers w:val="0"/>
              <w:jc w:val="left"/>
              <w:rPr>
                <w:rFonts w:hint="default"/>
                <w:vertAlign w:val="baseline"/>
                <w:lang w:val="en-US" w:eastAsia="zh-CN"/>
              </w:rPr>
            </w:pPr>
            <w:r>
              <w:rPr>
                <w:rFonts w:hint="eastAsia"/>
                <w:vertAlign w:val="baseline"/>
                <w:lang w:val="en-US" w:eastAsia="zh-CN"/>
              </w:rPr>
              <w:t>A2C</w:t>
            </w:r>
          </w:p>
        </w:tc>
        <w:tc>
          <w:tcPr>
            <w:tcW w:w="2130" w:type="dxa"/>
          </w:tcPr>
          <w:p>
            <w:pPr>
              <w:keepNext w:val="0"/>
              <w:keepLines w:val="0"/>
              <w:widowControl/>
              <w:numPr>
                <w:numId w:val="0"/>
              </w:numPr>
              <w:suppressLineNumbers w:val="0"/>
              <w:jc w:val="left"/>
              <w:rPr>
                <w:rFonts w:hint="default"/>
                <w:vertAlign w:val="baseline"/>
                <w:lang w:val="en-US" w:eastAsia="zh-CN"/>
              </w:rPr>
            </w:pPr>
            <w:r>
              <w:drawing>
                <wp:inline distT="0" distB="0" distL="114300" distR="114300">
                  <wp:extent cx="1920240" cy="1252855"/>
                  <wp:effectExtent l="0" t="0" r="10160" b="1714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
                          <a:stretch>
                            <a:fillRect/>
                          </a:stretch>
                        </pic:blipFill>
                        <pic:spPr>
                          <a:xfrm>
                            <a:off x="0" y="0"/>
                            <a:ext cx="1920240" cy="1252855"/>
                          </a:xfrm>
                          <a:prstGeom prst="rect">
                            <a:avLst/>
                          </a:prstGeom>
                          <a:noFill/>
                          <a:ln>
                            <a:noFill/>
                          </a:ln>
                        </pic:spPr>
                      </pic:pic>
                    </a:graphicData>
                  </a:graphic>
                </wp:inline>
              </w:drawing>
            </w:r>
          </w:p>
        </w:tc>
        <w:tc>
          <w:tcPr>
            <w:tcW w:w="2131" w:type="dxa"/>
          </w:tcPr>
          <w:p>
            <w:pPr>
              <w:keepNext w:val="0"/>
              <w:keepLines w:val="0"/>
              <w:widowControl/>
              <w:numPr>
                <w:numId w:val="0"/>
              </w:numPr>
              <w:suppressLineNumbers w:val="0"/>
              <w:jc w:val="left"/>
              <w:rPr>
                <w:rFonts w:hint="default"/>
                <w:vertAlign w:val="baseline"/>
                <w:lang w:val="en-US" w:eastAsia="zh-CN"/>
              </w:rPr>
            </w:pPr>
            <w:r>
              <w:drawing>
                <wp:inline distT="0" distB="0" distL="114300" distR="114300">
                  <wp:extent cx="1979295" cy="1303655"/>
                  <wp:effectExtent l="0" t="0" r="1905" b="171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6"/>
                          <a:stretch>
                            <a:fillRect/>
                          </a:stretch>
                        </pic:blipFill>
                        <pic:spPr>
                          <a:xfrm>
                            <a:off x="0" y="0"/>
                            <a:ext cx="1979295" cy="1303655"/>
                          </a:xfrm>
                          <a:prstGeom prst="rect">
                            <a:avLst/>
                          </a:prstGeom>
                          <a:noFill/>
                          <a:ln>
                            <a:noFill/>
                          </a:ln>
                        </pic:spPr>
                      </pic:pic>
                    </a:graphicData>
                  </a:graphic>
                </wp:inline>
              </w:drawing>
            </w:r>
          </w:p>
        </w:tc>
        <w:tc>
          <w:tcPr>
            <w:tcW w:w="2131" w:type="dxa"/>
          </w:tcPr>
          <w:p>
            <w:pPr>
              <w:keepNext w:val="0"/>
              <w:keepLines w:val="0"/>
              <w:widowControl/>
              <w:numPr>
                <w:numId w:val="0"/>
              </w:numPr>
              <w:suppressLineNumbers w:val="0"/>
              <w:jc w:val="left"/>
              <w:rPr>
                <w:rFonts w:hint="default"/>
                <w:vertAlign w:val="baseline"/>
                <w:lang w:val="en-US" w:eastAsia="zh-CN"/>
              </w:rPr>
            </w:pPr>
            <w:r>
              <w:rPr>
                <w:rFonts w:hint="eastAsia"/>
                <w:vertAlign w:val="baseline"/>
                <w:lang w:val="en-US" w:eastAsia="zh-CN"/>
              </w:rPr>
              <w:t>车速：</w:t>
            </w:r>
            <w:r>
              <w:rPr>
                <w:rFonts w:hint="default"/>
                <w:vertAlign w:val="baseline"/>
                <w:lang w:val="en-US" w:eastAsia="zh-CN"/>
              </w:rPr>
              <w:t>+</w:t>
            </w:r>
            <w:r>
              <w:rPr>
                <w:rFonts w:hint="eastAsia"/>
                <w:vertAlign w:val="baseline"/>
                <w:lang w:val="en-US" w:eastAsia="zh-CN"/>
              </w:rPr>
              <w:t>36</w:t>
            </w:r>
            <w:r>
              <w:rPr>
                <w:rFonts w:hint="default"/>
                <w:vertAlign w:val="baseline"/>
                <w:lang w:val="en-US" w:eastAsia="zh-CN"/>
              </w:rPr>
              <w:t>%</w:t>
            </w:r>
          </w:p>
          <w:p>
            <w:pPr>
              <w:keepNext w:val="0"/>
              <w:keepLines w:val="0"/>
              <w:widowControl/>
              <w:numPr>
                <w:numId w:val="0"/>
              </w:numPr>
              <w:suppressLineNumbers w:val="0"/>
              <w:jc w:val="left"/>
              <w:rPr>
                <w:rFonts w:hint="eastAsia"/>
                <w:vertAlign w:val="baseline"/>
                <w:lang w:val="en-US" w:eastAsia="zh-CN"/>
              </w:rPr>
            </w:pPr>
            <w:r>
              <w:rPr>
                <w:rFonts w:hint="eastAsia"/>
                <w:vertAlign w:val="baseline"/>
                <w:lang w:val="en-US" w:eastAsia="zh-CN"/>
              </w:rPr>
              <w:t>等待：-90%</w:t>
            </w:r>
          </w:p>
          <w:p>
            <w:pPr>
              <w:keepNext w:val="0"/>
              <w:keepLines w:val="0"/>
              <w:widowControl/>
              <w:numPr>
                <w:numId w:val="0"/>
              </w:numPr>
              <w:suppressLineNumbers w:val="0"/>
              <w:jc w:val="left"/>
              <w:rPr>
                <w:rFonts w:hint="eastAsia"/>
                <w:vertAlign w:val="baseline"/>
                <w:lang w:val="en-US" w:eastAsia="zh-CN"/>
              </w:rPr>
            </w:pPr>
            <w:r>
              <w:rPr>
                <w:rFonts w:hint="eastAsia"/>
                <w:vertAlign w:val="baseline"/>
                <w:lang w:val="en-US" w:eastAsia="zh-CN"/>
              </w:rPr>
              <w:t>停车：</w:t>
            </w:r>
          </w:p>
          <w:p>
            <w:pPr>
              <w:keepNext w:val="0"/>
              <w:keepLines w:val="0"/>
              <w:widowControl/>
              <w:numPr>
                <w:numId w:val="0"/>
              </w:numPr>
              <w:suppressLineNumbers w:val="0"/>
              <w:jc w:val="left"/>
              <w:rPr>
                <w:rFonts w:hint="default"/>
                <w:vertAlign w:val="baseline"/>
                <w:lang w:val="en-US" w:eastAsia="zh-CN"/>
              </w:rPr>
            </w:pPr>
            <w:r>
              <w:rPr>
                <w:rFonts w:hint="eastAsia"/>
                <w:vertAlign w:val="baseline"/>
                <w:lang w:val="en-US" w:eastAsia="zh-CN"/>
              </w:rPr>
              <w:t>-80%</w:t>
            </w:r>
          </w:p>
        </w:tc>
      </w:tr>
      <w:tr>
        <w:tc>
          <w:tcPr>
            <w:tcW w:w="2130" w:type="dxa"/>
          </w:tcPr>
          <w:p>
            <w:pPr>
              <w:keepNext w:val="0"/>
              <w:keepLines w:val="0"/>
              <w:widowControl/>
              <w:numPr>
                <w:numId w:val="0"/>
              </w:numPr>
              <w:suppressLineNumbers w:val="0"/>
              <w:jc w:val="left"/>
              <w:rPr>
                <w:rFonts w:hint="default"/>
                <w:vertAlign w:val="baseline"/>
                <w:lang w:val="en-US" w:eastAsia="zh-CN"/>
              </w:rPr>
            </w:pPr>
            <w:r>
              <w:rPr>
                <w:rFonts w:hint="eastAsia"/>
                <w:vertAlign w:val="baseline"/>
                <w:lang w:val="en-US" w:eastAsia="zh-CN"/>
              </w:rPr>
              <w:t>DQN</w:t>
            </w:r>
          </w:p>
        </w:tc>
        <w:tc>
          <w:tcPr>
            <w:tcW w:w="2130" w:type="dxa"/>
          </w:tcPr>
          <w:p>
            <w:pPr>
              <w:keepNext w:val="0"/>
              <w:keepLines w:val="0"/>
              <w:widowControl/>
              <w:numPr>
                <w:numId w:val="0"/>
              </w:numPr>
              <w:suppressLineNumbers w:val="0"/>
              <w:jc w:val="left"/>
              <w:rPr>
                <w:rFonts w:hint="default"/>
                <w:vertAlign w:val="baseline"/>
                <w:lang w:val="en-US" w:eastAsia="zh-CN"/>
              </w:rPr>
            </w:pPr>
            <w:r>
              <w:drawing>
                <wp:inline distT="0" distB="0" distL="114300" distR="114300">
                  <wp:extent cx="1889125" cy="1258570"/>
                  <wp:effectExtent l="0" t="0" r="15875" b="1143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7"/>
                          <a:stretch>
                            <a:fillRect/>
                          </a:stretch>
                        </pic:blipFill>
                        <pic:spPr>
                          <a:xfrm>
                            <a:off x="0" y="0"/>
                            <a:ext cx="1889125" cy="1258570"/>
                          </a:xfrm>
                          <a:prstGeom prst="rect">
                            <a:avLst/>
                          </a:prstGeom>
                          <a:noFill/>
                          <a:ln>
                            <a:noFill/>
                          </a:ln>
                        </pic:spPr>
                      </pic:pic>
                    </a:graphicData>
                  </a:graphic>
                </wp:inline>
              </w:drawing>
            </w:r>
          </w:p>
        </w:tc>
        <w:tc>
          <w:tcPr>
            <w:tcW w:w="2131" w:type="dxa"/>
          </w:tcPr>
          <w:p>
            <w:pPr>
              <w:keepNext w:val="0"/>
              <w:keepLines w:val="0"/>
              <w:widowControl/>
              <w:numPr>
                <w:numId w:val="0"/>
              </w:numPr>
              <w:suppressLineNumbers w:val="0"/>
              <w:jc w:val="left"/>
              <w:rPr>
                <w:rFonts w:hint="default"/>
                <w:vertAlign w:val="baseline"/>
                <w:lang w:val="en-US" w:eastAsia="zh-CN"/>
              </w:rPr>
            </w:pPr>
            <w:r>
              <w:drawing>
                <wp:inline distT="0" distB="0" distL="114300" distR="114300">
                  <wp:extent cx="1922780" cy="1278890"/>
                  <wp:effectExtent l="0" t="0" r="7620" b="1651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8"/>
                          <a:stretch>
                            <a:fillRect/>
                          </a:stretch>
                        </pic:blipFill>
                        <pic:spPr>
                          <a:xfrm>
                            <a:off x="0" y="0"/>
                            <a:ext cx="1922780" cy="1278890"/>
                          </a:xfrm>
                          <a:prstGeom prst="rect">
                            <a:avLst/>
                          </a:prstGeom>
                          <a:noFill/>
                          <a:ln>
                            <a:noFill/>
                          </a:ln>
                        </pic:spPr>
                      </pic:pic>
                    </a:graphicData>
                  </a:graphic>
                </wp:inline>
              </w:drawing>
            </w:r>
          </w:p>
        </w:tc>
        <w:tc>
          <w:tcPr>
            <w:tcW w:w="2131" w:type="dxa"/>
          </w:tcPr>
          <w:p>
            <w:pPr>
              <w:keepNext w:val="0"/>
              <w:keepLines w:val="0"/>
              <w:widowControl/>
              <w:numPr>
                <w:ilvl w:val="0"/>
                <w:numId w:val="0"/>
              </w:numPr>
              <w:suppressLineNumbers w:val="0"/>
              <w:jc w:val="left"/>
              <w:rPr>
                <w:rFonts w:hint="default"/>
                <w:vertAlign w:val="baseline"/>
                <w:lang w:val="en-US" w:eastAsia="zh-CN"/>
              </w:rPr>
            </w:pPr>
            <w:r>
              <w:rPr>
                <w:rFonts w:hint="eastAsia"/>
                <w:vertAlign w:val="baseline"/>
                <w:lang w:val="en-US" w:eastAsia="zh-CN"/>
              </w:rPr>
              <w:t>车速：</w:t>
            </w:r>
            <w:r>
              <w:rPr>
                <w:rFonts w:hint="default"/>
                <w:vertAlign w:val="baseline"/>
                <w:lang w:val="en-US" w:eastAsia="zh-CN"/>
              </w:rPr>
              <w:t>+</w:t>
            </w:r>
            <w:r>
              <w:rPr>
                <w:rFonts w:hint="eastAsia"/>
                <w:vertAlign w:val="baseline"/>
                <w:lang w:val="en-US" w:eastAsia="zh-CN"/>
              </w:rPr>
              <w:t>36</w:t>
            </w:r>
            <w:r>
              <w:rPr>
                <w:rFonts w:hint="default"/>
                <w:vertAlign w:val="baseline"/>
                <w:lang w:val="en-US" w:eastAsia="zh-CN"/>
              </w:rPr>
              <w:t>%</w:t>
            </w:r>
          </w:p>
          <w:p>
            <w:pPr>
              <w:keepNext w:val="0"/>
              <w:keepLines w:val="0"/>
              <w:widowControl/>
              <w:numPr>
                <w:ilvl w:val="0"/>
                <w:numId w:val="0"/>
              </w:numPr>
              <w:suppressLineNumbers w:val="0"/>
              <w:jc w:val="left"/>
              <w:rPr>
                <w:rFonts w:hint="eastAsia"/>
                <w:vertAlign w:val="baseline"/>
                <w:lang w:val="en-US" w:eastAsia="zh-CN"/>
              </w:rPr>
            </w:pPr>
            <w:r>
              <w:rPr>
                <w:rFonts w:hint="eastAsia"/>
                <w:vertAlign w:val="baseline"/>
                <w:lang w:val="en-US" w:eastAsia="zh-CN"/>
              </w:rPr>
              <w:t>等待：-90%</w:t>
            </w:r>
          </w:p>
          <w:p>
            <w:pPr>
              <w:keepNext w:val="0"/>
              <w:keepLines w:val="0"/>
              <w:widowControl/>
              <w:numPr>
                <w:ilvl w:val="0"/>
                <w:numId w:val="0"/>
              </w:numPr>
              <w:suppressLineNumbers w:val="0"/>
              <w:jc w:val="left"/>
              <w:rPr>
                <w:rFonts w:hint="eastAsia"/>
                <w:vertAlign w:val="baseline"/>
                <w:lang w:val="en-US" w:eastAsia="zh-CN"/>
              </w:rPr>
            </w:pPr>
            <w:r>
              <w:rPr>
                <w:rFonts w:hint="eastAsia"/>
                <w:vertAlign w:val="baseline"/>
                <w:lang w:val="en-US" w:eastAsia="zh-CN"/>
              </w:rPr>
              <w:t>停车：</w:t>
            </w:r>
          </w:p>
          <w:p>
            <w:pPr>
              <w:keepNext w:val="0"/>
              <w:keepLines w:val="0"/>
              <w:widowControl/>
              <w:numPr>
                <w:numId w:val="0"/>
              </w:numPr>
              <w:suppressLineNumbers w:val="0"/>
              <w:jc w:val="left"/>
              <w:rPr>
                <w:rFonts w:hint="default"/>
                <w:vertAlign w:val="baseline"/>
                <w:lang w:val="en-US" w:eastAsia="zh-CN"/>
              </w:rPr>
            </w:pPr>
            <w:r>
              <w:rPr>
                <w:rFonts w:hint="eastAsia"/>
                <w:vertAlign w:val="baseline"/>
                <w:lang w:val="en-US" w:eastAsia="zh-CN"/>
              </w:rPr>
              <w:t>-80%</w:t>
            </w:r>
          </w:p>
        </w:tc>
      </w:tr>
      <w:tr>
        <w:tc>
          <w:tcPr>
            <w:tcW w:w="2130" w:type="dxa"/>
          </w:tcPr>
          <w:p>
            <w:pPr>
              <w:keepNext w:val="0"/>
              <w:keepLines w:val="0"/>
              <w:widowControl/>
              <w:numPr>
                <w:numId w:val="0"/>
              </w:numPr>
              <w:suppressLineNumbers w:val="0"/>
              <w:jc w:val="left"/>
              <w:rPr>
                <w:rFonts w:hint="default"/>
                <w:vertAlign w:val="baseline"/>
                <w:lang w:val="en-US" w:eastAsia="zh-CN"/>
              </w:rPr>
            </w:pPr>
            <w:r>
              <w:rPr>
                <w:rFonts w:hint="eastAsia"/>
                <w:vertAlign w:val="baseline"/>
                <w:lang w:val="en-US" w:eastAsia="zh-CN"/>
              </w:rPr>
              <w:t>PPO</w:t>
            </w:r>
          </w:p>
        </w:tc>
        <w:tc>
          <w:tcPr>
            <w:tcW w:w="2130" w:type="dxa"/>
          </w:tcPr>
          <w:p>
            <w:pPr>
              <w:keepNext w:val="0"/>
              <w:keepLines w:val="0"/>
              <w:widowControl/>
              <w:numPr>
                <w:numId w:val="0"/>
              </w:numPr>
              <w:suppressLineNumbers w:val="0"/>
              <w:jc w:val="left"/>
              <w:rPr>
                <w:rFonts w:hint="default"/>
                <w:vertAlign w:val="baseline"/>
                <w:lang w:val="en-US" w:eastAsia="zh-CN"/>
              </w:rPr>
            </w:pPr>
            <w:r>
              <w:drawing>
                <wp:inline distT="0" distB="0" distL="114300" distR="114300">
                  <wp:extent cx="1880235" cy="1251585"/>
                  <wp:effectExtent l="0" t="0" r="24765" b="1841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9"/>
                          <a:stretch>
                            <a:fillRect/>
                          </a:stretch>
                        </pic:blipFill>
                        <pic:spPr>
                          <a:xfrm>
                            <a:off x="0" y="0"/>
                            <a:ext cx="1880235" cy="1251585"/>
                          </a:xfrm>
                          <a:prstGeom prst="rect">
                            <a:avLst/>
                          </a:prstGeom>
                          <a:noFill/>
                          <a:ln>
                            <a:noFill/>
                          </a:ln>
                        </pic:spPr>
                      </pic:pic>
                    </a:graphicData>
                  </a:graphic>
                </wp:inline>
              </w:drawing>
            </w:r>
          </w:p>
        </w:tc>
        <w:tc>
          <w:tcPr>
            <w:tcW w:w="2131" w:type="dxa"/>
          </w:tcPr>
          <w:p>
            <w:pPr>
              <w:keepNext w:val="0"/>
              <w:keepLines w:val="0"/>
              <w:widowControl/>
              <w:numPr>
                <w:numId w:val="0"/>
              </w:numPr>
              <w:suppressLineNumbers w:val="0"/>
              <w:jc w:val="left"/>
              <w:rPr>
                <w:rFonts w:hint="default"/>
                <w:vertAlign w:val="baseline"/>
                <w:lang w:val="en-US" w:eastAsia="zh-CN"/>
              </w:rPr>
            </w:pPr>
            <w:r>
              <w:drawing>
                <wp:inline distT="0" distB="0" distL="114300" distR="114300">
                  <wp:extent cx="1983105" cy="1319530"/>
                  <wp:effectExtent l="0" t="0" r="23495" b="127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0"/>
                          <a:stretch>
                            <a:fillRect/>
                          </a:stretch>
                        </pic:blipFill>
                        <pic:spPr>
                          <a:xfrm>
                            <a:off x="0" y="0"/>
                            <a:ext cx="1983105" cy="1319530"/>
                          </a:xfrm>
                          <a:prstGeom prst="rect">
                            <a:avLst/>
                          </a:prstGeom>
                          <a:noFill/>
                          <a:ln>
                            <a:noFill/>
                          </a:ln>
                        </pic:spPr>
                      </pic:pic>
                    </a:graphicData>
                  </a:graphic>
                </wp:inline>
              </w:drawing>
            </w:r>
          </w:p>
        </w:tc>
        <w:tc>
          <w:tcPr>
            <w:tcW w:w="2131" w:type="dxa"/>
          </w:tcPr>
          <w:p>
            <w:pPr>
              <w:keepNext w:val="0"/>
              <w:keepLines w:val="0"/>
              <w:widowControl/>
              <w:numPr>
                <w:ilvl w:val="0"/>
                <w:numId w:val="0"/>
              </w:numPr>
              <w:suppressLineNumbers w:val="0"/>
              <w:jc w:val="left"/>
              <w:rPr>
                <w:rFonts w:hint="default"/>
                <w:vertAlign w:val="baseline"/>
                <w:lang w:val="en-US" w:eastAsia="zh-CN"/>
              </w:rPr>
            </w:pPr>
            <w:r>
              <w:rPr>
                <w:rFonts w:hint="eastAsia"/>
                <w:vertAlign w:val="baseline"/>
                <w:lang w:val="en-US" w:eastAsia="zh-CN"/>
              </w:rPr>
              <w:t>车速：</w:t>
            </w:r>
            <w:r>
              <w:rPr>
                <w:rFonts w:hint="default"/>
                <w:vertAlign w:val="baseline"/>
                <w:lang w:val="en-US" w:eastAsia="zh-CN"/>
              </w:rPr>
              <w:t>+</w:t>
            </w:r>
            <w:r>
              <w:rPr>
                <w:rFonts w:hint="eastAsia"/>
                <w:vertAlign w:val="baseline"/>
                <w:lang w:val="en-US" w:eastAsia="zh-CN"/>
              </w:rPr>
              <w:t>36</w:t>
            </w:r>
            <w:r>
              <w:rPr>
                <w:rFonts w:hint="default"/>
                <w:vertAlign w:val="baseline"/>
                <w:lang w:val="en-US" w:eastAsia="zh-CN"/>
              </w:rPr>
              <w:t>%</w:t>
            </w:r>
          </w:p>
          <w:p>
            <w:pPr>
              <w:keepNext w:val="0"/>
              <w:keepLines w:val="0"/>
              <w:widowControl/>
              <w:numPr>
                <w:ilvl w:val="0"/>
                <w:numId w:val="0"/>
              </w:numPr>
              <w:suppressLineNumbers w:val="0"/>
              <w:jc w:val="left"/>
              <w:rPr>
                <w:rFonts w:hint="eastAsia"/>
                <w:vertAlign w:val="baseline"/>
                <w:lang w:val="en-US" w:eastAsia="zh-CN"/>
              </w:rPr>
            </w:pPr>
            <w:r>
              <w:rPr>
                <w:rFonts w:hint="eastAsia"/>
                <w:vertAlign w:val="baseline"/>
                <w:lang w:val="en-US" w:eastAsia="zh-CN"/>
              </w:rPr>
              <w:t>等待：-90%</w:t>
            </w:r>
          </w:p>
          <w:p>
            <w:pPr>
              <w:keepNext w:val="0"/>
              <w:keepLines w:val="0"/>
              <w:widowControl/>
              <w:numPr>
                <w:ilvl w:val="0"/>
                <w:numId w:val="0"/>
              </w:numPr>
              <w:suppressLineNumbers w:val="0"/>
              <w:jc w:val="left"/>
              <w:rPr>
                <w:rFonts w:hint="eastAsia"/>
                <w:vertAlign w:val="baseline"/>
                <w:lang w:val="en-US" w:eastAsia="zh-CN"/>
              </w:rPr>
            </w:pPr>
            <w:r>
              <w:rPr>
                <w:rFonts w:hint="eastAsia"/>
                <w:vertAlign w:val="baseline"/>
                <w:lang w:val="en-US" w:eastAsia="zh-CN"/>
              </w:rPr>
              <w:t>停车：</w:t>
            </w:r>
          </w:p>
          <w:p>
            <w:pPr>
              <w:keepNext w:val="0"/>
              <w:keepLines w:val="0"/>
              <w:widowControl/>
              <w:numPr>
                <w:numId w:val="0"/>
              </w:numPr>
              <w:suppressLineNumbers w:val="0"/>
              <w:jc w:val="left"/>
              <w:rPr>
                <w:rFonts w:hint="default"/>
                <w:vertAlign w:val="baseline"/>
                <w:lang w:val="en-US" w:eastAsia="zh-CN"/>
              </w:rPr>
            </w:pPr>
            <w:r>
              <w:rPr>
                <w:rFonts w:hint="eastAsia"/>
                <w:vertAlign w:val="baseline"/>
                <w:lang w:val="en-US" w:eastAsia="zh-CN"/>
              </w:rPr>
              <w:t>-80%</w:t>
            </w:r>
          </w:p>
        </w:tc>
      </w:tr>
      <w:tr>
        <w:tc>
          <w:tcPr>
            <w:tcW w:w="2130" w:type="dxa"/>
          </w:tcPr>
          <w:p>
            <w:pPr>
              <w:keepNext w:val="0"/>
              <w:keepLines w:val="0"/>
              <w:widowControl/>
              <w:numPr>
                <w:numId w:val="0"/>
              </w:numPr>
              <w:suppressLineNumbers w:val="0"/>
              <w:jc w:val="left"/>
              <w:rPr>
                <w:rFonts w:hint="default"/>
                <w:vertAlign w:val="baseline"/>
                <w:lang w:val="en-US" w:eastAsia="zh-CN"/>
              </w:rPr>
            </w:pPr>
            <w:r>
              <w:rPr>
                <w:rFonts w:hint="eastAsia"/>
                <w:vertAlign w:val="baseline"/>
                <w:lang w:val="en-US" w:eastAsia="zh-CN"/>
              </w:rPr>
              <w:t>SAC</w:t>
            </w:r>
          </w:p>
        </w:tc>
        <w:tc>
          <w:tcPr>
            <w:tcW w:w="2130" w:type="dxa"/>
          </w:tcPr>
          <w:p>
            <w:pPr>
              <w:keepNext w:val="0"/>
              <w:keepLines w:val="0"/>
              <w:widowControl/>
              <w:numPr>
                <w:numId w:val="0"/>
              </w:numPr>
              <w:suppressLineNumbers w:val="0"/>
              <w:jc w:val="left"/>
              <w:rPr>
                <w:rFonts w:hint="default"/>
                <w:vertAlign w:val="baseline"/>
                <w:lang w:val="en-US" w:eastAsia="zh-CN"/>
              </w:rPr>
            </w:pPr>
            <w:r>
              <w:drawing>
                <wp:inline distT="0" distB="0" distL="114300" distR="114300">
                  <wp:extent cx="1890395" cy="1257300"/>
                  <wp:effectExtent l="0" t="0" r="14605" b="1270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1"/>
                          <a:stretch>
                            <a:fillRect/>
                          </a:stretch>
                        </pic:blipFill>
                        <pic:spPr>
                          <a:xfrm>
                            <a:off x="0" y="0"/>
                            <a:ext cx="1890395" cy="1257300"/>
                          </a:xfrm>
                          <a:prstGeom prst="rect">
                            <a:avLst/>
                          </a:prstGeom>
                          <a:noFill/>
                          <a:ln>
                            <a:noFill/>
                          </a:ln>
                        </pic:spPr>
                      </pic:pic>
                    </a:graphicData>
                  </a:graphic>
                </wp:inline>
              </w:drawing>
            </w:r>
          </w:p>
        </w:tc>
        <w:tc>
          <w:tcPr>
            <w:tcW w:w="2131" w:type="dxa"/>
          </w:tcPr>
          <w:p>
            <w:pPr>
              <w:keepNext w:val="0"/>
              <w:keepLines w:val="0"/>
              <w:widowControl/>
              <w:numPr>
                <w:numId w:val="0"/>
              </w:numPr>
              <w:suppressLineNumbers w:val="0"/>
              <w:jc w:val="left"/>
              <w:rPr>
                <w:rFonts w:hint="default"/>
                <w:vertAlign w:val="baseline"/>
                <w:lang w:val="en-US" w:eastAsia="zh-CN"/>
              </w:rPr>
            </w:pPr>
            <w:r>
              <w:drawing>
                <wp:inline distT="0" distB="0" distL="114300" distR="114300">
                  <wp:extent cx="1983105" cy="1310005"/>
                  <wp:effectExtent l="0" t="0" r="23495" b="1079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2"/>
                          <a:stretch>
                            <a:fillRect/>
                          </a:stretch>
                        </pic:blipFill>
                        <pic:spPr>
                          <a:xfrm>
                            <a:off x="0" y="0"/>
                            <a:ext cx="1983105" cy="1310005"/>
                          </a:xfrm>
                          <a:prstGeom prst="rect">
                            <a:avLst/>
                          </a:prstGeom>
                          <a:noFill/>
                          <a:ln>
                            <a:noFill/>
                          </a:ln>
                        </pic:spPr>
                      </pic:pic>
                    </a:graphicData>
                  </a:graphic>
                </wp:inline>
              </w:drawing>
            </w:r>
          </w:p>
        </w:tc>
        <w:tc>
          <w:tcPr>
            <w:tcW w:w="2131" w:type="dxa"/>
          </w:tcPr>
          <w:p>
            <w:pPr>
              <w:keepNext w:val="0"/>
              <w:keepLines w:val="0"/>
              <w:widowControl/>
              <w:numPr>
                <w:ilvl w:val="0"/>
                <w:numId w:val="0"/>
              </w:numPr>
              <w:suppressLineNumbers w:val="0"/>
              <w:jc w:val="left"/>
              <w:rPr>
                <w:rFonts w:hint="default"/>
                <w:vertAlign w:val="baseline"/>
                <w:lang w:val="en-US" w:eastAsia="zh-CN"/>
              </w:rPr>
            </w:pPr>
            <w:r>
              <w:rPr>
                <w:rFonts w:hint="eastAsia"/>
                <w:vertAlign w:val="baseline"/>
                <w:lang w:val="en-US" w:eastAsia="zh-CN"/>
              </w:rPr>
              <w:t>车速：</w:t>
            </w:r>
            <w:r>
              <w:rPr>
                <w:rFonts w:hint="default"/>
                <w:vertAlign w:val="baseline"/>
                <w:lang w:val="en-US" w:eastAsia="zh-CN"/>
              </w:rPr>
              <w:t>+</w:t>
            </w:r>
            <w:r>
              <w:rPr>
                <w:rFonts w:hint="eastAsia"/>
                <w:vertAlign w:val="baseline"/>
                <w:lang w:val="en-US" w:eastAsia="zh-CN"/>
              </w:rPr>
              <w:t>36</w:t>
            </w:r>
            <w:r>
              <w:rPr>
                <w:rFonts w:hint="default"/>
                <w:vertAlign w:val="baseline"/>
                <w:lang w:val="en-US" w:eastAsia="zh-CN"/>
              </w:rPr>
              <w:t>%</w:t>
            </w:r>
          </w:p>
          <w:p>
            <w:pPr>
              <w:keepNext w:val="0"/>
              <w:keepLines w:val="0"/>
              <w:widowControl/>
              <w:numPr>
                <w:ilvl w:val="0"/>
                <w:numId w:val="0"/>
              </w:numPr>
              <w:suppressLineNumbers w:val="0"/>
              <w:jc w:val="left"/>
              <w:rPr>
                <w:rFonts w:hint="eastAsia"/>
                <w:vertAlign w:val="baseline"/>
                <w:lang w:val="en-US" w:eastAsia="zh-CN"/>
              </w:rPr>
            </w:pPr>
            <w:r>
              <w:rPr>
                <w:rFonts w:hint="eastAsia"/>
                <w:vertAlign w:val="baseline"/>
                <w:lang w:val="en-US" w:eastAsia="zh-CN"/>
              </w:rPr>
              <w:t>等待：-90%</w:t>
            </w:r>
          </w:p>
          <w:p>
            <w:pPr>
              <w:keepNext w:val="0"/>
              <w:keepLines w:val="0"/>
              <w:widowControl/>
              <w:numPr>
                <w:ilvl w:val="0"/>
                <w:numId w:val="0"/>
              </w:numPr>
              <w:suppressLineNumbers w:val="0"/>
              <w:jc w:val="left"/>
              <w:rPr>
                <w:rFonts w:hint="eastAsia"/>
                <w:vertAlign w:val="baseline"/>
                <w:lang w:val="en-US" w:eastAsia="zh-CN"/>
              </w:rPr>
            </w:pPr>
            <w:r>
              <w:rPr>
                <w:rFonts w:hint="eastAsia"/>
                <w:vertAlign w:val="baseline"/>
                <w:lang w:val="en-US" w:eastAsia="zh-CN"/>
              </w:rPr>
              <w:t>停车：</w:t>
            </w:r>
          </w:p>
          <w:p>
            <w:pPr>
              <w:keepNext w:val="0"/>
              <w:keepLines w:val="0"/>
              <w:widowControl/>
              <w:numPr>
                <w:numId w:val="0"/>
              </w:numPr>
              <w:suppressLineNumbers w:val="0"/>
              <w:jc w:val="left"/>
              <w:rPr>
                <w:rFonts w:hint="default"/>
                <w:vertAlign w:val="baseline"/>
                <w:lang w:val="en-US" w:eastAsia="zh-CN"/>
              </w:rPr>
            </w:pPr>
            <w:r>
              <w:rPr>
                <w:rFonts w:hint="eastAsia"/>
                <w:vertAlign w:val="baseline"/>
                <w:lang w:val="en-US" w:eastAsia="zh-CN"/>
              </w:rPr>
              <w:t>-80%</w:t>
            </w:r>
          </w:p>
        </w:tc>
      </w:tr>
    </w:tbl>
    <w:p>
      <w:pPr>
        <w:keepNext w:val="0"/>
        <w:keepLines w:val="0"/>
        <w:widowControl/>
        <w:numPr>
          <w:numId w:val="0"/>
        </w:numPr>
        <w:suppressLineNumbers w:val="0"/>
        <w:jc w:val="left"/>
        <w:rPr>
          <w:rFonts w:hint="default"/>
          <w:lang w:val="en-US" w:eastAsia="zh-CN"/>
        </w:rPr>
      </w:pPr>
    </w:p>
    <w:p>
      <w:pPr>
        <w:keepNext w:val="0"/>
        <w:keepLines w:val="0"/>
        <w:widowControl/>
        <w:numPr>
          <w:numId w:val="0"/>
        </w:numPr>
        <w:suppressLineNumbers w:val="0"/>
        <w:jc w:val="left"/>
        <w:rPr>
          <w:rFonts w:hint="default"/>
          <w:lang w:val="en-US" w:eastAsia="zh-CN"/>
        </w:rPr>
      </w:pPr>
    </w:p>
    <w:p>
      <w:pPr>
        <w:pStyle w:val="3"/>
        <w:bidi w:val="0"/>
        <w:rPr>
          <w:rFonts w:hint="eastAsia"/>
          <w:lang w:val="en-US" w:eastAsia="zh-CN"/>
        </w:rPr>
      </w:pPr>
      <w:r>
        <w:rPr>
          <w:rFonts w:hint="eastAsia"/>
          <w:lang w:val="en-US" w:eastAsia="zh-CN"/>
        </w:rPr>
        <w:t>2，</w:t>
      </w:r>
      <w:r>
        <w:rPr>
          <w:rFonts w:hint="eastAsia"/>
          <w:b/>
          <w:bCs/>
          <w:lang w:val="en-US" w:eastAsia="zh-CN"/>
        </w:rPr>
        <w:t>4种算法模型评估分析</w:t>
      </w:r>
    </w:p>
    <w:p>
      <w:pPr>
        <w:keepNext w:val="0"/>
        <w:keepLines w:val="0"/>
        <w:widowControl/>
        <w:numPr>
          <w:numId w:val="0"/>
        </w:numPr>
        <w:suppressLineNumbers w:val="0"/>
        <w:jc w:val="left"/>
        <w:rPr>
          <w:rFonts w:hint="eastAsia"/>
          <w:lang w:val="en-US" w:eastAsia="zh-CN"/>
        </w:rPr>
      </w:pPr>
    </w:p>
    <w:p>
      <w:pPr>
        <w:keepNext w:val="0"/>
        <w:keepLines w:val="0"/>
        <w:widowControl/>
        <w:numPr>
          <w:numId w:val="0"/>
        </w:numPr>
        <w:suppressLineNumbers w:val="0"/>
        <w:jc w:val="left"/>
      </w:pPr>
      <w:r>
        <w:drawing>
          <wp:inline distT="0" distB="0" distL="114300" distR="114300">
            <wp:extent cx="5267325" cy="2644140"/>
            <wp:effectExtent l="0" t="0" r="15875" b="2286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3"/>
                    <a:stretch>
                      <a:fillRect/>
                    </a:stretch>
                  </pic:blipFill>
                  <pic:spPr>
                    <a:xfrm>
                      <a:off x="0" y="0"/>
                      <a:ext cx="5267325" cy="2644140"/>
                    </a:xfrm>
                    <a:prstGeom prst="rect">
                      <a:avLst/>
                    </a:prstGeom>
                    <a:noFill/>
                    <a:ln>
                      <a:noFill/>
                    </a:ln>
                  </pic:spPr>
                </pic:pic>
              </a:graphicData>
            </a:graphic>
          </wp:inline>
        </w:drawing>
      </w:r>
    </w:p>
    <w:p>
      <w:pPr>
        <w:keepNext w:val="0"/>
        <w:keepLines w:val="0"/>
        <w:widowControl/>
        <w:numPr>
          <w:numId w:val="0"/>
        </w:numPr>
        <w:suppressLineNumbers w:val="0"/>
        <w:jc w:val="left"/>
        <w:rPr>
          <w:rFonts w:hint="eastAsia"/>
          <w:lang w:val="en-US" w:eastAsia="zh-CN"/>
        </w:rPr>
      </w:pPr>
      <w:r>
        <w:rPr>
          <w:rFonts w:hint="eastAsia"/>
          <w:lang w:val="en-US" w:eastAsia="zh-CN"/>
        </w:rPr>
        <w:t>上图中，横轴是评估次数，没有关联关系；纵轴是平均奖励，是4种算法的对比。由于实验不充分，仅一次训练数据，结果是4种算法之间没有明显的优劣。</w:t>
      </w:r>
    </w:p>
    <w:p>
      <w:pPr>
        <w:keepNext w:val="0"/>
        <w:keepLines w:val="0"/>
        <w:widowControl/>
        <w:numPr>
          <w:numId w:val="0"/>
        </w:numPr>
        <w:suppressLineNumbers w:val="0"/>
        <w:jc w:val="left"/>
        <w:rPr>
          <w:rFonts w:hint="eastAsia"/>
          <w:lang w:val="en-US" w:eastAsia="zh-CN"/>
        </w:rPr>
      </w:pPr>
    </w:p>
    <w:p>
      <w:pPr>
        <w:pStyle w:val="2"/>
        <w:numPr>
          <w:ilvl w:val="0"/>
          <w:numId w:val="1"/>
        </w:numPr>
        <w:bidi w:val="0"/>
        <w:ind w:left="0" w:leftChars="0" w:firstLine="0" w:firstLineChars="0"/>
        <w:rPr>
          <w:rFonts w:hint="eastAsia"/>
          <w:lang w:val="en-US" w:eastAsia="zh-CN"/>
        </w:rPr>
      </w:pPr>
      <w:r>
        <w:rPr>
          <w:rFonts w:hint="eastAsia"/>
          <w:lang w:val="en-US" w:eastAsia="zh-CN"/>
        </w:rPr>
        <w:t>改进方向</w:t>
      </w:r>
    </w:p>
    <w:p>
      <w:pPr>
        <w:numPr>
          <w:ilvl w:val="0"/>
          <w:numId w:val="3"/>
        </w:numPr>
        <w:ind w:leftChars="0"/>
        <w:rPr>
          <w:rFonts w:hint="eastAsia"/>
          <w:lang w:val="en-US" w:eastAsia="zh-CN"/>
        </w:rPr>
      </w:pPr>
      <w:r>
        <w:rPr>
          <w:rFonts w:hint="eastAsia"/>
          <w:lang w:val="en-US" w:eastAsia="zh-CN"/>
        </w:rPr>
        <w:t>改进路口的交通需求，使之接近真实的交通需求；</w:t>
      </w:r>
    </w:p>
    <w:p>
      <w:pPr>
        <w:numPr>
          <w:ilvl w:val="0"/>
          <w:numId w:val="3"/>
        </w:numPr>
        <w:ind w:leftChars="0"/>
        <w:rPr>
          <w:rFonts w:hint="default"/>
          <w:lang w:val="en-US" w:eastAsia="zh-CN"/>
        </w:rPr>
      </w:pPr>
      <w:r>
        <w:rPr>
          <w:rFonts w:hint="eastAsia"/>
          <w:lang w:val="en-US" w:eastAsia="zh-CN"/>
        </w:rPr>
        <w:t>改进超参数，使训练速度和收敛效果更好；</w:t>
      </w:r>
    </w:p>
    <w:p>
      <w:pPr>
        <w:numPr>
          <w:ilvl w:val="0"/>
          <w:numId w:val="3"/>
        </w:numPr>
        <w:ind w:leftChars="0"/>
        <w:rPr>
          <w:rFonts w:hint="default"/>
          <w:lang w:val="en-US" w:eastAsia="zh-CN"/>
        </w:rPr>
      </w:pPr>
      <w:r>
        <w:rPr>
          <w:rFonts w:hint="eastAsia"/>
          <w:lang w:val="en-US" w:eastAsia="zh-CN"/>
        </w:rPr>
        <w:t>在公用的路口模型基座</w:t>
      </w:r>
      <w:r>
        <w:rPr>
          <w:rFonts w:hint="default"/>
          <w:lang w:val="en-US" w:eastAsia="zh-CN"/>
        </w:rPr>
        <w:t>RESCO</w:t>
      </w:r>
      <w:r>
        <w:rPr>
          <w:rFonts w:hint="eastAsia"/>
          <w:lang w:val="en-US" w:eastAsia="zh-CN"/>
        </w:rPr>
        <w:t>上进行训练，便于跟业内其他研究者进行对比；</w:t>
      </w:r>
    </w:p>
    <w:p>
      <w:pPr>
        <w:numPr>
          <w:ilvl w:val="0"/>
          <w:numId w:val="3"/>
        </w:numPr>
        <w:ind w:leftChars="0"/>
        <w:rPr>
          <w:rFonts w:hint="default"/>
          <w:lang w:val="en-US" w:eastAsia="zh-CN"/>
        </w:rPr>
      </w:pPr>
      <w:r>
        <w:rPr>
          <w:rFonts w:hint="eastAsia"/>
          <w:lang w:val="en-US" w:eastAsia="zh-CN"/>
        </w:rPr>
        <w:t>在真实的路口模型上进行训练，与直实的历史数据进行对比；</w:t>
      </w:r>
    </w:p>
    <w:p>
      <w:pPr>
        <w:numPr>
          <w:ilvl w:val="0"/>
          <w:numId w:val="3"/>
        </w:numPr>
        <w:ind w:leftChars="0"/>
        <w:rPr>
          <w:rFonts w:hint="default"/>
          <w:lang w:val="en-US" w:eastAsia="zh-CN"/>
        </w:rPr>
      </w:pPr>
      <w:r>
        <w:rPr>
          <w:rFonts w:hint="eastAsia"/>
          <w:lang w:val="en-US" w:eastAsia="zh-CN"/>
        </w:rPr>
        <w:t>用稳定的模型测试真实的路口，以检验模型的泛化能力。</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Menlo">
    <w:panose1 w:val="020B0609030804020204"/>
    <w:charset w:val="00"/>
    <w:family w:val="auto"/>
    <w:pitch w:val="default"/>
    <w:sig w:usb0="E60022FF" w:usb1="D200F9FB" w:usb2="02000028" w:usb3="00000000" w:csb0="600001DF" w:csb1="F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DE7A2E"/>
    <w:multiLevelType w:val="singleLevel"/>
    <w:tmpl w:val="BEDE7A2E"/>
    <w:lvl w:ilvl="0" w:tentative="0">
      <w:start w:val="1"/>
      <w:numFmt w:val="decimal"/>
      <w:suff w:val="nothing"/>
      <w:lvlText w:val="%1，"/>
      <w:lvlJc w:val="left"/>
    </w:lvl>
  </w:abstractNum>
  <w:abstractNum w:abstractNumId="1">
    <w:nsid w:val="FEF8C9A1"/>
    <w:multiLevelType w:val="singleLevel"/>
    <w:tmpl w:val="FEF8C9A1"/>
    <w:lvl w:ilvl="0" w:tentative="0">
      <w:start w:val="1"/>
      <w:numFmt w:val="decimal"/>
      <w:suff w:val="nothing"/>
      <w:lvlText w:val="%1，"/>
      <w:lvlJc w:val="left"/>
    </w:lvl>
  </w:abstractNum>
  <w:abstractNum w:abstractNumId="2">
    <w:nsid w:val="3D67EF8F"/>
    <w:multiLevelType w:val="singleLevel"/>
    <w:tmpl w:val="3D67EF8F"/>
    <w:lvl w:ilvl="0" w:tentative="0">
      <w:start w:val="1"/>
      <w:numFmt w:val="chineseCounting"/>
      <w:suff w:val="space"/>
      <w:lvlText w:val="%1，"/>
      <w:lvlJc w:val="left"/>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FFF33D4"/>
    <w:rsid w:val="1FE7E74F"/>
    <w:rsid w:val="27FF9AE4"/>
    <w:rsid w:val="2BDB3ED1"/>
    <w:rsid w:val="2BEF063B"/>
    <w:rsid w:val="33EFD25E"/>
    <w:rsid w:val="33FFB2BF"/>
    <w:rsid w:val="38FF5EFD"/>
    <w:rsid w:val="3D21CFDB"/>
    <w:rsid w:val="3F9F2450"/>
    <w:rsid w:val="3FF3207E"/>
    <w:rsid w:val="4BF3D84B"/>
    <w:rsid w:val="52BF1307"/>
    <w:rsid w:val="5BBBCA31"/>
    <w:rsid w:val="5BECA5E1"/>
    <w:rsid w:val="5BFEA80E"/>
    <w:rsid w:val="5EC68E34"/>
    <w:rsid w:val="5F2F3FD3"/>
    <w:rsid w:val="5F7F8EAA"/>
    <w:rsid w:val="5F7FF4A3"/>
    <w:rsid w:val="67FB909D"/>
    <w:rsid w:val="69BFF9A3"/>
    <w:rsid w:val="6FC26AF5"/>
    <w:rsid w:val="6FDF5E25"/>
    <w:rsid w:val="6FFDA7FE"/>
    <w:rsid w:val="74EF4364"/>
    <w:rsid w:val="75FF7E91"/>
    <w:rsid w:val="76F703F6"/>
    <w:rsid w:val="77DED1FA"/>
    <w:rsid w:val="7BABBEDC"/>
    <w:rsid w:val="7D7F1BC2"/>
    <w:rsid w:val="7FFDAE12"/>
    <w:rsid w:val="B577AB33"/>
    <w:rsid w:val="B63A5BFE"/>
    <w:rsid w:val="B63E1E94"/>
    <w:rsid w:val="BB6589C8"/>
    <w:rsid w:val="BBBA1CB5"/>
    <w:rsid w:val="BBEF7A2F"/>
    <w:rsid w:val="BDFF6231"/>
    <w:rsid w:val="BFFF33D4"/>
    <w:rsid w:val="C3978976"/>
    <w:rsid w:val="CFEE58D8"/>
    <w:rsid w:val="D6BF0907"/>
    <w:rsid w:val="D7BF4FAF"/>
    <w:rsid w:val="DDFB6884"/>
    <w:rsid w:val="DEDE9114"/>
    <w:rsid w:val="DF4EFBDA"/>
    <w:rsid w:val="DF664B0B"/>
    <w:rsid w:val="DFBBE1DE"/>
    <w:rsid w:val="DFEF31C6"/>
    <w:rsid w:val="DFFF218D"/>
    <w:rsid w:val="ECAF261F"/>
    <w:rsid w:val="EED8A132"/>
    <w:rsid w:val="EF735299"/>
    <w:rsid w:val="EFE6C852"/>
    <w:rsid w:val="F565D570"/>
    <w:rsid w:val="F7EFFB70"/>
    <w:rsid w:val="F7F754E9"/>
    <w:rsid w:val="FADFE044"/>
    <w:rsid w:val="FAEE3958"/>
    <w:rsid w:val="FBDBD003"/>
    <w:rsid w:val="FCCF726A"/>
    <w:rsid w:val="FEEB39BD"/>
    <w:rsid w:val="FF9FDD3D"/>
    <w:rsid w:val="FFCF87AB"/>
    <w:rsid w:val="FFD7BCFE"/>
    <w:rsid w:val="FFDFBFE3"/>
    <w:rsid w:val="FFEF15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0</Words>
  <Characters>0</Characters>
  <Lines>0</Lines>
  <Paragraphs>0</Paragraphs>
  <TotalTime>24</TotalTime>
  <ScaleCrop>false</ScaleCrop>
  <LinksUpToDate>false</LinksUpToDate>
  <CharactersWithSpaces>0</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2024-09-02T20:35:00Z</dcterms:created>
  <dc:creator>南方</dc:creator>
  <cp:lastModifiedBy>南方</cp:lastModifiedBy>
  <dcterms:modified xsi:type="dcterms:W3CDTF">2024-09-03T16:04:44Z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2052-6.7.1.8828</vt:lpwstr>
  </property>
  <property fmtid="{D5CDD505-2E9C-101B-9397-08002B2CF9AE}" pid="3" name="ICV">
    <vt:lpwstr>89E25022E0BBD2372BB1D5661DE61AF8_41</vt:lpwstr>
  </property>
</Properties>
</file>