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848" w:rsidRPr="0026092C" w:rsidRDefault="00146848" w:rsidP="00146848">
      <w:pPr>
        <w:contextualSpacing/>
        <w:jc w:val="center"/>
        <w:rPr>
          <w:sz w:val="28"/>
          <w:lang w:val="pt-BR"/>
        </w:rPr>
      </w:pPr>
      <w:r w:rsidRPr="0026092C">
        <w:rPr>
          <w:sz w:val="28"/>
          <w:lang w:val="pt-BR"/>
        </w:rPr>
        <w:t>Planejamento</w:t>
      </w:r>
    </w:p>
    <w:p w:rsidR="00146848" w:rsidRPr="0026092C" w:rsidRDefault="00146848" w:rsidP="00146848">
      <w:pPr>
        <w:contextualSpacing/>
        <w:jc w:val="center"/>
        <w:rPr>
          <w:sz w:val="28"/>
          <w:lang w:val="pt-BR"/>
        </w:rPr>
      </w:pPr>
      <w:r w:rsidRPr="0026092C">
        <w:rPr>
          <w:sz w:val="28"/>
          <w:lang w:val="pt-BR"/>
        </w:rPr>
        <w:t>(Processo de Desenvolvimento)</w:t>
      </w:r>
    </w:p>
    <w:p w:rsidR="00146848" w:rsidRDefault="00146848" w:rsidP="00146848">
      <w:pPr>
        <w:contextualSpacing/>
        <w:jc w:val="both"/>
        <w:rPr>
          <w:lang w:val="pt-BR"/>
        </w:rPr>
      </w:pPr>
    </w:p>
    <w:p w:rsidR="00146848" w:rsidRDefault="00146848" w:rsidP="00146848">
      <w:pPr>
        <w:contextualSpacing/>
        <w:jc w:val="both"/>
        <w:rPr>
          <w:lang w:val="pt-BR"/>
        </w:rPr>
      </w:pPr>
      <w:r>
        <w:rPr>
          <w:lang w:val="pt-BR"/>
        </w:rPr>
        <w:t>Alunos: Lucas Gomes Almeida – 12/0152860</w:t>
      </w:r>
    </w:p>
    <w:p w:rsidR="00146848" w:rsidRDefault="00146848" w:rsidP="00146848">
      <w:pPr>
        <w:tabs>
          <w:tab w:val="left" w:pos="851"/>
        </w:tabs>
        <w:contextualSpacing/>
        <w:jc w:val="both"/>
        <w:rPr>
          <w:lang w:val="pt-BR"/>
        </w:rPr>
      </w:pPr>
      <w:r>
        <w:rPr>
          <w:lang w:val="pt-BR"/>
        </w:rPr>
        <w:tab/>
        <w:t xml:space="preserve"> Rafael </w:t>
      </w:r>
      <w:r w:rsidR="00E41ABD">
        <w:rPr>
          <w:lang w:val="pt-BR"/>
        </w:rPr>
        <w:t>da Silva Rocha</w:t>
      </w:r>
      <w:r>
        <w:rPr>
          <w:lang w:val="pt-BR"/>
        </w:rPr>
        <w:t xml:space="preserve"> – </w:t>
      </w:r>
      <w:r w:rsidR="00E41ABD">
        <w:rPr>
          <w:lang w:val="pt-BR"/>
        </w:rPr>
        <w:t>12/0133229</w:t>
      </w:r>
    </w:p>
    <w:p w:rsidR="00146848" w:rsidRDefault="00146848" w:rsidP="00146848">
      <w:pPr>
        <w:contextualSpacing/>
        <w:jc w:val="both"/>
        <w:rPr>
          <w:lang w:val="pt-BR"/>
        </w:rPr>
      </w:pPr>
    </w:p>
    <w:p w:rsidR="00146848" w:rsidRPr="0026092C" w:rsidRDefault="001C6B87" w:rsidP="00146848">
      <w:pPr>
        <w:contextualSpacing/>
        <w:jc w:val="both"/>
        <w:rPr>
          <w:b/>
          <w:lang w:val="pt-BR"/>
        </w:rPr>
      </w:pPr>
      <w:r w:rsidRPr="0026092C">
        <w:rPr>
          <w:b/>
          <w:lang w:val="pt-BR"/>
        </w:rPr>
        <w:t>PADRÃO DE CODIFICAÇÃO:</w:t>
      </w:r>
    </w:p>
    <w:p w:rsidR="00146848" w:rsidRDefault="00146848" w:rsidP="00146848">
      <w:pPr>
        <w:contextualSpacing/>
        <w:jc w:val="both"/>
        <w:rPr>
          <w:lang w:val="pt-BR"/>
        </w:rPr>
      </w:pPr>
    </w:p>
    <w:p w:rsidR="00146848" w:rsidRPr="001C6B87" w:rsidRDefault="00146848" w:rsidP="00146848">
      <w:pPr>
        <w:autoSpaceDE w:val="0"/>
        <w:autoSpaceDN w:val="0"/>
        <w:adjustRightInd w:val="0"/>
        <w:spacing w:after="0"/>
        <w:jc w:val="both"/>
        <w:rPr>
          <w:rFonts w:cs="Arial"/>
          <w:szCs w:val="24"/>
          <w:lang w:val="pt-BR"/>
        </w:rPr>
      </w:pPr>
      <w:r>
        <w:rPr>
          <w:lang w:val="pt-BR"/>
        </w:rPr>
        <w:tab/>
        <w:t xml:space="preserve">O padrão de codificação adotado pela equipe encontra-se no site: </w:t>
      </w:r>
      <w:hyperlink r:id="rId7" w:history="1">
        <w:r w:rsidRPr="0072591F">
          <w:rPr>
            <w:rStyle w:val="Hyperlink"/>
            <w:lang w:val="pt-BR"/>
          </w:rPr>
          <w:t>http://www.facp.pro.br/cursos/docs/ps/padrao_ps.pdf</w:t>
        </w:r>
      </w:hyperlink>
      <w:r>
        <w:rPr>
          <w:lang w:val="pt-BR"/>
        </w:rPr>
        <w:t>. O arquivo PDF que é a</w:t>
      </w:r>
      <w:r>
        <w:rPr>
          <w:lang w:val="pt-BR"/>
        </w:rPr>
        <w:t>l</w:t>
      </w:r>
      <w:r>
        <w:rPr>
          <w:lang w:val="pt-BR"/>
        </w:rPr>
        <w:t xml:space="preserve">cançado através do link disponibilizado contém todas as informações a </w:t>
      </w:r>
      <w:r w:rsidRPr="00146848">
        <w:rPr>
          <w:rFonts w:cs="Arial"/>
          <w:szCs w:val="24"/>
          <w:lang w:val="pt-BR"/>
        </w:rPr>
        <w:t xml:space="preserve">respeito de aspectos como </w:t>
      </w:r>
      <w:r>
        <w:rPr>
          <w:rFonts w:cs="Arial"/>
          <w:szCs w:val="24"/>
          <w:lang w:val="pt-BR"/>
        </w:rPr>
        <w:t>d</w:t>
      </w:r>
      <w:r w:rsidRPr="00146848">
        <w:rPr>
          <w:rFonts w:cs="Arial"/>
          <w:szCs w:val="24"/>
          <w:lang w:val="pt-BR"/>
        </w:rPr>
        <w:t>eclarações de variáveis, constantes</w:t>
      </w:r>
      <w:r>
        <w:rPr>
          <w:rFonts w:cs="Arial"/>
          <w:szCs w:val="24"/>
          <w:lang w:val="pt-BR"/>
        </w:rPr>
        <w:t>, macros e funções;</w:t>
      </w:r>
      <w:r w:rsidRPr="00146848">
        <w:rPr>
          <w:rFonts w:cs="Arial"/>
          <w:szCs w:val="24"/>
          <w:lang w:val="pt-BR"/>
        </w:rPr>
        <w:t xml:space="preserve"> uso de espaços em branco, formatos de expressões e enunciados, diretivas de compilação</w:t>
      </w:r>
      <w:r>
        <w:rPr>
          <w:rFonts w:cs="Arial"/>
          <w:szCs w:val="24"/>
          <w:lang w:val="pt-BR"/>
        </w:rPr>
        <w:t xml:space="preserve">, entre outros </w:t>
      </w:r>
      <w:r w:rsidR="001C6B87">
        <w:rPr>
          <w:rFonts w:cs="Arial"/>
          <w:szCs w:val="24"/>
          <w:lang w:val="pt-BR"/>
        </w:rPr>
        <w:t xml:space="preserve">pontos importantes à atividade de </w:t>
      </w:r>
      <w:r w:rsidR="001C6B87" w:rsidRPr="001C6B87">
        <w:rPr>
          <w:rFonts w:cs="Arial"/>
          <w:szCs w:val="24"/>
          <w:lang w:val="pt-BR"/>
        </w:rPr>
        <w:t>programação</w:t>
      </w:r>
      <w:r w:rsidRPr="001C6B87">
        <w:rPr>
          <w:rFonts w:cs="Arial"/>
          <w:szCs w:val="24"/>
          <w:lang w:val="pt-BR"/>
        </w:rPr>
        <w:t>.</w:t>
      </w:r>
      <w:r w:rsidR="001C6B87" w:rsidRPr="001C6B87">
        <w:rPr>
          <w:rFonts w:cs="Arial"/>
          <w:szCs w:val="24"/>
          <w:lang w:val="pt-BR"/>
        </w:rPr>
        <w:t xml:space="preserve"> O padrão foi disponibilizado pelo professor </w:t>
      </w:r>
      <w:r w:rsidR="001C6B87" w:rsidRPr="001C6B87">
        <w:rPr>
          <w:rFonts w:ascii="NimbusRomNo9L-Regu" w:hAnsi="NimbusRomNo9L-Regu" w:cs="NimbusRomNo9L-Regu"/>
          <w:szCs w:val="24"/>
          <w:lang w:val="pt-BR"/>
        </w:rPr>
        <w:t>Francisco A. C. Pinheiro no site do departamento de Ciência da Computação da Universidade de Brasília.</w:t>
      </w:r>
    </w:p>
    <w:p w:rsidR="00146848" w:rsidRPr="001C6B87" w:rsidRDefault="00146848" w:rsidP="00146848">
      <w:pPr>
        <w:contextualSpacing/>
        <w:jc w:val="both"/>
        <w:rPr>
          <w:rFonts w:cs="Arial"/>
          <w:szCs w:val="24"/>
          <w:lang w:val="pt-BR"/>
        </w:rPr>
      </w:pPr>
      <w:r w:rsidRPr="001C6B87">
        <w:rPr>
          <w:rFonts w:cs="Arial"/>
          <w:szCs w:val="24"/>
          <w:lang w:val="pt-BR"/>
        </w:rPr>
        <w:tab/>
      </w:r>
    </w:p>
    <w:p w:rsidR="00146848" w:rsidRDefault="0026092C" w:rsidP="00146848">
      <w:pPr>
        <w:contextualSpacing/>
        <w:rPr>
          <w:b/>
          <w:lang w:val="pt-BR"/>
        </w:rPr>
      </w:pPr>
      <w:r w:rsidRPr="0026092C">
        <w:rPr>
          <w:b/>
          <w:lang w:val="pt-BR"/>
        </w:rPr>
        <w:t>FORMULÁRIO PARA A COLETA DE DADOS E PLANEJAMENTO:</w:t>
      </w:r>
    </w:p>
    <w:p w:rsidR="0026092C" w:rsidRDefault="0026092C" w:rsidP="00146848">
      <w:pPr>
        <w:contextualSpacing/>
        <w:rPr>
          <w:b/>
          <w:lang w:val="pt-BR"/>
        </w:rPr>
      </w:pPr>
    </w:p>
    <w:p w:rsidR="0026092C" w:rsidRPr="00EF2CC1" w:rsidRDefault="0026092C" w:rsidP="0026092C">
      <w:pPr>
        <w:autoSpaceDE w:val="0"/>
        <w:autoSpaceDN w:val="0"/>
        <w:adjustRightInd w:val="0"/>
        <w:spacing w:after="0"/>
        <w:rPr>
          <w:rFonts w:cs="Arial"/>
          <w:i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 xml:space="preserve">- Identificador do MÓDULO </w:t>
      </w:r>
      <w:proofErr w:type="gramStart"/>
      <w:r w:rsidRPr="00EF2CC1">
        <w:rPr>
          <w:rFonts w:cs="Arial"/>
          <w:i/>
          <w:szCs w:val="20"/>
          <w:lang w:val="pt-BR"/>
        </w:rPr>
        <w:t>1</w:t>
      </w:r>
      <w:proofErr w:type="gramEnd"/>
      <w:r w:rsidRPr="00EF2CC1">
        <w:rPr>
          <w:rFonts w:cs="Arial"/>
          <w:i/>
          <w:szCs w:val="20"/>
          <w:lang w:val="pt-BR"/>
        </w:rPr>
        <w:t>:</w:t>
      </w:r>
      <w:r w:rsidR="00EF2CC1" w:rsidRPr="00EF2CC1">
        <w:rPr>
          <w:rFonts w:cs="Arial"/>
          <w:i/>
          <w:szCs w:val="20"/>
          <w:lang w:val="pt-BR"/>
        </w:rPr>
        <w:t xml:space="preserve"> </w:t>
      </w:r>
      <w:r w:rsidRPr="00EF2CC1">
        <w:rPr>
          <w:rFonts w:cs="Arial"/>
          <w:color w:val="FF0000"/>
          <w:szCs w:val="20"/>
          <w:lang w:val="pt-BR"/>
        </w:rPr>
        <w:t>Persistência dos Desenvolvedores;</w:t>
      </w:r>
    </w:p>
    <w:p w:rsidR="0026092C" w:rsidRPr="00EF2CC1" w:rsidRDefault="0026092C" w:rsidP="0026092C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</w:t>
      </w:r>
      <w:r w:rsidR="00EF2CC1" w:rsidRPr="00EF2CC1">
        <w:rPr>
          <w:rFonts w:cs="Arial"/>
          <w:i/>
          <w:szCs w:val="20"/>
          <w:lang w:val="pt-BR"/>
        </w:rPr>
        <w:t xml:space="preserve"> para desenvolvimento do módulo:</w:t>
      </w:r>
      <w:r w:rsidR="00D07CB7">
        <w:rPr>
          <w:rFonts w:cs="Arial"/>
          <w:i/>
          <w:szCs w:val="20"/>
          <w:lang w:val="pt-BR"/>
        </w:rPr>
        <w:t xml:space="preserve"> </w:t>
      </w:r>
      <w:proofErr w:type="gramStart"/>
      <w:r w:rsidR="009B6BB8" w:rsidRPr="009B6BB8">
        <w:rPr>
          <w:rFonts w:cs="Arial"/>
          <w:color w:val="FF0000"/>
          <w:szCs w:val="20"/>
          <w:lang w:val="pt-BR"/>
        </w:rPr>
        <w:t>2</w:t>
      </w:r>
      <w:proofErr w:type="gramEnd"/>
      <w:r w:rsidR="009B6BB8" w:rsidRPr="009B6BB8">
        <w:rPr>
          <w:rFonts w:cs="Arial"/>
          <w:color w:val="FF0000"/>
          <w:szCs w:val="20"/>
          <w:lang w:val="pt-BR"/>
        </w:rPr>
        <w:t xml:space="preserve"> semanas (14 dias)</w:t>
      </w:r>
    </w:p>
    <w:p w:rsidR="0026092C" w:rsidRPr="00EF2CC1" w:rsidRDefault="0026092C" w:rsidP="0026092C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</w:t>
      </w:r>
      <w:r w:rsidR="00EF2CC1" w:rsidRPr="00EF2CC1">
        <w:rPr>
          <w:rFonts w:cs="Arial"/>
          <w:i/>
          <w:szCs w:val="20"/>
          <w:lang w:val="pt-BR"/>
        </w:rPr>
        <w:t>to no desenvolvimento do módulo:</w:t>
      </w:r>
    </w:p>
    <w:p w:rsidR="0026092C" w:rsidRPr="00EF2CC1" w:rsidRDefault="0026092C" w:rsidP="0026092C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</w:t>
      </w:r>
      <w:r w:rsidR="00EF2CC1" w:rsidRPr="00EF2CC1">
        <w:rPr>
          <w:rFonts w:cs="Arial"/>
          <w:i/>
          <w:szCs w:val="20"/>
          <w:lang w:val="pt-BR"/>
        </w:rPr>
        <w:t>ho total estimado para o módulo:</w:t>
      </w:r>
      <w:r w:rsidR="009B6BB8">
        <w:rPr>
          <w:rFonts w:cs="Arial"/>
          <w:i/>
          <w:szCs w:val="20"/>
          <w:lang w:val="pt-BR"/>
        </w:rPr>
        <w:t xml:space="preserve"> </w:t>
      </w:r>
      <w:r w:rsidR="009B6BB8" w:rsidRPr="009B6BB8">
        <w:rPr>
          <w:rFonts w:cs="Arial"/>
          <w:color w:val="FF0000"/>
          <w:szCs w:val="20"/>
          <w:lang w:val="pt-BR"/>
        </w:rPr>
        <w:t>500 linhas de código</w:t>
      </w:r>
    </w:p>
    <w:p w:rsidR="0026092C" w:rsidRDefault="0026092C" w:rsidP="0026092C">
      <w:pPr>
        <w:contextualSpacing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 xml:space="preserve">- </w:t>
      </w:r>
      <w:r w:rsidR="00EF2CC1" w:rsidRPr="00EF2CC1">
        <w:rPr>
          <w:rFonts w:cs="Arial"/>
          <w:i/>
          <w:szCs w:val="20"/>
          <w:lang w:val="pt-BR"/>
        </w:rPr>
        <w:t>Tamanho total efetivo do módulo:</w:t>
      </w:r>
    </w:p>
    <w:p w:rsidR="00EF2CC1" w:rsidRDefault="00EF2CC1" w:rsidP="0026092C">
      <w:pPr>
        <w:contextualSpacing/>
        <w:rPr>
          <w:rFonts w:cs="Arial"/>
          <w:i/>
          <w:szCs w:val="20"/>
          <w:lang w:val="pt-BR"/>
        </w:rPr>
      </w:pP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Identificador do MÓDULO</w:t>
      </w:r>
      <w:r>
        <w:rPr>
          <w:rFonts w:cs="Arial"/>
          <w:i/>
          <w:szCs w:val="20"/>
          <w:lang w:val="pt-BR"/>
        </w:rPr>
        <w:t xml:space="preserve"> </w:t>
      </w:r>
      <w:proofErr w:type="gramStart"/>
      <w:r>
        <w:rPr>
          <w:rFonts w:cs="Arial"/>
          <w:i/>
          <w:szCs w:val="20"/>
          <w:lang w:val="pt-BR"/>
        </w:rPr>
        <w:t>2</w:t>
      </w:r>
      <w:proofErr w:type="gramEnd"/>
      <w:r w:rsidRPr="00EF2CC1">
        <w:rPr>
          <w:rFonts w:cs="Arial"/>
          <w:i/>
          <w:szCs w:val="20"/>
          <w:lang w:val="pt-BR"/>
        </w:rPr>
        <w:t xml:space="preserve">: </w:t>
      </w:r>
      <w:r>
        <w:rPr>
          <w:rFonts w:cs="Arial"/>
          <w:color w:val="FF0000"/>
          <w:szCs w:val="20"/>
          <w:lang w:val="pt-BR"/>
        </w:rPr>
        <w:t>Persistência de Produtos;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 para desenvolvimento do módulo:</w:t>
      </w:r>
      <w:r w:rsidR="009B6BB8">
        <w:rPr>
          <w:rFonts w:cs="Arial"/>
          <w:i/>
          <w:szCs w:val="20"/>
          <w:lang w:val="pt-BR"/>
        </w:rPr>
        <w:t xml:space="preserve"> </w:t>
      </w:r>
      <w:proofErr w:type="gramStart"/>
      <w:r w:rsidR="009B6BB8" w:rsidRPr="009B6BB8">
        <w:rPr>
          <w:rFonts w:cs="Arial"/>
          <w:color w:val="FF0000"/>
          <w:szCs w:val="20"/>
          <w:lang w:val="pt-BR"/>
        </w:rPr>
        <w:t>2</w:t>
      </w:r>
      <w:proofErr w:type="gramEnd"/>
      <w:r w:rsidR="009B6BB8" w:rsidRPr="009B6BB8">
        <w:rPr>
          <w:rFonts w:cs="Arial"/>
          <w:color w:val="FF0000"/>
          <w:szCs w:val="20"/>
          <w:lang w:val="pt-BR"/>
        </w:rPr>
        <w:t xml:space="preserve"> semanas (14 dias)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gasto no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estimado para o módulo:</w:t>
      </w:r>
      <w:r w:rsidR="009B6BB8" w:rsidRPr="009B6BB8">
        <w:rPr>
          <w:rFonts w:cs="Arial"/>
          <w:color w:val="FF0000"/>
          <w:szCs w:val="20"/>
          <w:lang w:val="pt-BR"/>
        </w:rPr>
        <w:t xml:space="preserve"> 500 linhas de código</w:t>
      </w:r>
    </w:p>
    <w:p w:rsidR="00EF2CC1" w:rsidRPr="00EF2CC1" w:rsidRDefault="00EF2CC1" w:rsidP="00EF2CC1">
      <w:pPr>
        <w:contextualSpacing/>
        <w:rPr>
          <w:rFonts w:cs="Arial"/>
          <w:i/>
          <w:sz w:val="32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efetivo do módulo:</w:t>
      </w:r>
    </w:p>
    <w:p w:rsidR="00EF2CC1" w:rsidRDefault="00EF2CC1" w:rsidP="0026092C">
      <w:pPr>
        <w:contextualSpacing/>
        <w:rPr>
          <w:rFonts w:cs="Arial"/>
          <w:i/>
          <w:sz w:val="32"/>
          <w:lang w:val="pt-BR"/>
        </w:rPr>
      </w:pP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Identificador do MÓDULO</w:t>
      </w:r>
      <w:r>
        <w:rPr>
          <w:rFonts w:cs="Arial"/>
          <w:i/>
          <w:szCs w:val="20"/>
          <w:lang w:val="pt-BR"/>
        </w:rPr>
        <w:t xml:space="preserve"> </w:t>
      </w:r>
      <w:proofErr w:type="gramStart"/>
      <w:r>
        <w:rPr>
          <w:rFonts w:cs="Arial"/>
          <w:i/>
          <w:szCs w:val="20"/>
          <w:lang w:val="pt-BR"/>
        </w:rPr>
        <w:t>3</w:t>
      </w:r>
      <w:proofErr w:type="gramEnd"/>
      <w:r w:rsidRPr="00EF2CC1">
        <w:rPr>
          <w:rFonts w:cs="Arial"/>
          <w:i/>
          <w:szCs w:val="20"/>
          <w:lang w:val="pt-BR"/>
        </w:rPr>
        <w:t xml:space="preserve">: </w:t>
      </w:r>
      <w:r>
        <w:rPr>
          <w:rFonts w:cs="Arial"/>
          <w:color w:val="FF0000"/>
          <w:szCs w:val="20"/>
          <w:lang w:val="pt-BR"/>
        </w:rPr>
        <w:t>Persistência de Defeitos;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 para desenvolvimento do módulo:</w:t>
      </w:r>
      <w:r w:rsidR="009B6BB8">
        <w:rPr>
          <w:rFonts w:cs="Arial"/>
          <w:i/>
          <w:szCs w:val="20"/>
          <w:lang w:val="pt-BR"/>
        </w:rPr>
        <w:t xml:space="preserve"> </w:t>
      </w:r>
      <w:proofErr w:type="gramStart"/>
      <w:r w:rsidR="009B6BB8" w:rsidRPr="009B6BB8">
        <w:rPr>
          <w:rFonts w:cs="Arial"/>
          <w:color w:val="FF0000"/>
          <w:szCs w:val="20"/>
          <w:lang w:val="pt-BR"/>
        </w:rPr>
        <w:t>2</w:t>
      </w:r>
      <w:proofErr w:type="gramEnd"/>
      <w:r w:rsidR="009B6BB8" w:rsidRPr="009B6BB8">
        <w:rPr>
          <w:rFonts w:cs="Arial"/>
          <w:color w:val="FF0000"/>
          <w:szCs w:val="20"/>
          <w:lang w:val="pt-BR"/>
        </w:rPr>
        <w:t xml:space="preserve"> semanas (14 dias)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gasto no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estimado para o módulo:</w:t>
      </w:r>
      <w:r w:rsidR="009B6BB8" w:rsidRPr="009B6BB8">
        <w:rPr>
          <w:rFonts w:cs="Arial"/>
          <w:color w:val="FF0000"/>
          <w:szCs w:val="20"/>
          <w:lang w:val="pt-BR"/>
        </w:rPr>
        <w:t xml:space="preserve"> 500 linhas de código</w:t>
      </w:r>
    </w:p>
    <w:p w:rsidR="00EF2CC1" w:rsidRPr="00EF2CC1" w:rsidRDefault="00EF2CC1" w:rsidP="00EF2CC1">
      <w:pPr>
        <w:contextualSpacing/>
        <w:rPr>
          <w:rFonts w:cs="Arial"/>
          <w:i/>
          <w:sz w:val="32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efetivo do módulo:</w:t>
      </w:r>
    </w:p>
    <w:p w:rsidR="00EF2CC1" w:rsidRDefault="00EF2CC1" w:rsidP="0026092C">
      <w:pPr>
        <w:contextualSpacing/>
        <w:rPr>
          <w:rFonts w:cs="Arial"/>
          <w:i/>
          <w:sz w:val="32"/>
          <w:lang w:val="pt-BR"/>
        </w:rPr>
      </w:pP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Identificador do MÓDULO</w:t>
      </w:r>
      <w:r>
        <w:rPr>
          <w:rFonts w:cs="Arial"/>
          <w:i/>
          <w:szCs w:val="20"/>
          <w:lang w:val="pt-BR"/>
        </w:rPr>
        <w:t xml:space="preserve"> </w:t>
      </w:r>
      <w:proofErr w:type="gramStart"/>
      <w:r>
        <w:rPr>
          <w:rFonts w:cs="Arial"/>
          <w:i/>
          <w:szCs w:val="20"/>
          <w:lang w:val="pt-BR"/>
        </w:rPr>
        <w:t>4</w:t>
      </w:r>
      <w:proofErr w:type="gramEnd"/>
      <w:r w:rsidRPr="00EF2CC1">
        <w:rPr>
          <w:rFonts w:cs="Arial"/>
          <w:i/>
          <w:szCs w:val="20"/>
          <w:lang w:val="pt-BR"/>
        </w:rPr>
        <w:t xml:space="preserve">: </w:t>
      </w:r>
      <w:r>
        <w:rPr>
          <w:rFonts w:cs="Arial"/>
          <w:color w:val="FF0000"/>
          <w:szCs w:val="20"/>
          <w:lang w:val="pt-BR"/>
        </w:rPr>
        <w:t>Lógica do Negócio;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 para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gasto no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estimado para o módulo:</w:t>
      </w:r>
    </w:p>
    <w:p w:rsidR="00EF2CC1" w:rsidRPr="00EF2CC1" w:rsidRDefault="00EF2CC1" w:rsidP="00EF2CC1">
      <w:pPr>
        <w:contextualSpacing/>
        <w:rPr>
          <w:rFonts w:cs="Arial"/>
          <w:i/>
          <w:sz w:val="32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efetivo do módulo:</w:t>
      </w:r>
    </w:p>
    <w:p w:rsidR="00B0119F" w:rsidRDefault="00B0119F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Identificador do MÓDULO</w:t>
      </w:r>
      <w:r>
        <w:rPr>
          <w:rFonts w:cs="Arial"/>
          <w:i/>
          <w:szCs w:val="20"/>
          <w:lang w:val="pt-BR"/>
        </w:rPr>
        <w:t xml:space="preserve"> </w:t>
      </w:r>
      <w:proofErr w:type="gramStart"/>
      <w:r>
        <w:rPr>
          <w:rFonts w:cs="Arial"/>
          <w:i/>
          <w:szCs w:val="20"/>
          <w:lang w:val="pt-BR"/>
        </w:rPr>
        <w:t>5</w:t>
      </w:r>
      <w:proofErr w:type="gramEnd"/>
      <w:r w:rsidRPr="00EF2CC1">
        <w:rPr>
          <w:rFonts w:cs="Arial"/>
          <w:i/>
          <w:szCs w:val="20"/>
          <w:lang w:val="pt-BR"/>
        </w:rPr>
        <w:t xml:space="preserve">: </w:t>
      </w:r>
      <w:r>
        <w:rPr>
          <w:rFonts w:cs="Arial"/>
          <w:color w:val="FF0000"/>
          <w:szCs w:val="20"/>
          <w:lang w:val="pt-BR"/>
        </w:rPr>
        <w:t>Interface com os Usuários;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 para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gasto no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estimado para o módulo:</w:t>
      </w:r>
    </w:p>
    <w:p w:rsidR="00EF2CC1" w:rsidRPr="00EF2CC1" w:rsidRDefault="00EF2CC1" w:rsidP="00EF2CC1">
      <w:pPr>
        <w:contextualSpacing/>
        <w:rPr>
          <w:rFonts w:cs="Arial"/>
          <w:i/>
          <w:sz w:val="32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efetivo do módulo:</w:t>
      </w:r>
    </w:p>
    <w:p w:rsidR="00EF2CC1" w:rsidRDefault="00EF2CC1" w:rsidP="0026092C">
      <w:pPr>
        <w:contextualSpacing/>
        <w:rPr>
          <w:rFonts w:cs="Arial"/>
          <w:i/>
          <w:sz w:val="32"/>
          <w:lang w:val="pt-BR"/>
        </w:rPr>
      </w:pPr>
    </w:p>
    <w:p w:rsidR="00090EE8" w:rsidRDefault="00090EE8" w:rsidP="0026092C">
      <w:pPr>
        <w:contextualSpacing/>
        <w:rPr>
          <w:rFonts w:cs="Arial"/>
          <w:lang w:val="pt-BR"/>
        </w:rPr>
      </w:pPr>
      <w:r>
        <w:rPr>
          <w:rFonts w:cs="Arial"/>
          <w:lang w:val="pt-BR"/>
        </w:rPr>
        <w:t>- Plano de Desenvolvimento:</w:t>
      </w:r>
    </w:p>
    <w:p w:rsidR="00F65222" w:rsidRDefault="00F65222" w:rsidP="0026092C">
      <w:pPr>
        <w:contextualSpacing/>
        <w:rPr>
          <w:rFonts w:cs="Arial"/>
          <w:lang w:val="pt-BR"/>
        </w:rPr>
      </w:pPr>
    </w:p>
    <w:p w:rsidR="00F65222" w:rsidRDefault="002477F6" w:rsidP="00B0119F">
      <w:pPr>
        <w:contextualSpacing/>
        <w:jc w:val="center"/>
        <w:rPr>
          <w:rFonts w:cs="Arial"/>
          <w:lang w:val="pt-BR"/>
        </w:rPr>
      </w:pPr>
      <w:r>
        <w:rPr>
          <w:rFonts w:cs="Arial"/>
          <w:noProof/>
          <w:lang w:val="pt-BR" w:eastAsia="pt-BR"/>
        </w:rPr>
        <w:drawing>
          <wp:inline distT="0" distB="0" distL="0" distR="0">
            <wp:extent cx="5257800" cy="322897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886" t="2432" r="3396" b="5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19F" w:rsidRDefault="00B0119F" w:rsidP="0026092C">
      <w:pPr>
        <w:contextualSpacing/>
        <w:rPr>
          <w:rFonts w:cs="Arial"/>
          <w:b/>
          <w:bCs/>
          <w:szCs w:val="20"/>
          <w:lang w:val="pt-BR"/>
        </w:rPr>
      </w:pPr>
    </w:p>
    <w:p w:rsidR="00F65222" w:rsidRDefault="00F65222" w:rsidP="0026092C">
      <w:pPr>
        <w:contextualSpacing/>
        <w:rPr>
          <w:rFonts w:cs="Arial"/>
          <w:b/>
          <w:bCs/>
          <w:szCs w:val="20"/>
          <w:lang w:val="pt-BR"/>
        </w:rPr>
      </w:pPr>
      <w:r w:rsidRPr="00F65222">
        <w:rPr>
          <w:rFonts w:cs="Arial"/>
          <w:b/>
          <w:bCs/>
          <w:szCs w:val="20"/>
          <w:lang w:val="pt-BR"/>
        </w:rPr>
        <w:t>DOCUMENTAÇÃO DA ARQUITETURA</w:t>
      </w:r>
      <w:r>
        <w:rPr>
          <w:rFonts w:cs="Arial"/>
          <w:b/>
          <w:bCs/>
          <w:szCs w:val="20"/>
          <w:lang w:val="pt-BR"/>
        </w:rPr>
        <w:t>:</w:t>
      </w:r>
    </w:p>
    <w:p w:rsidR="000F5D7B" w:rsidRPr="000F5D7B" w:rsidRDefault="000F5D7B" w:rsidP="0026092C">
      <w:pPr>
        <w:contextualSpacing/>
        <w:rPr>
          <w:rFonts w:cs="Arial"/>
          <w:b/>
          <w:bCs/>
          <w:sz w:val="8"/>
          <w:szCs w:val="20"/>
          <w:lang w:val="pt-BR"/>
        </w:rPr>
      </w:pPr>
    </w:p>
    <w:p w:rsidR="00302212" w:rsidRDefault="000F5D7B" w:rsidP="0026092C">
      <w:pPr>
        <w:contextualSpacing/>
        <w:rPr>
          <w:rFonts w:cs="Arial"/>
          <w:b/>
          <w:bCs/>
          <w:szCs w:val="20"/>
          <w:lang w:val="pt-BR"/>
        </w:rPr>
      </w:pPr>
      <w:r>
        <w:rPr>
          <w:rFonts w:cs="Arial"/>
          <w:noProof/>
          <w:lang w:val="pt-BR" w:eastAsia="pt-BR"/>
        </w:rPr>
        <w:pict>
          <v:group id="_x0000_s1070" style="position:absolute;margin-left:-11.55pt;margin-top:4.3pt;width:479.25pt;height:290.15pt;z-index:251736064" coordorigin="1200,10734" coordsize="9585,5803">
            <v:group id="_x0000_s1051" style="position:absolute;left:8400;top:15624;width:1500;height:855" coordorigin="8115,14111" coordsize="1500,855" o:regroupid="6">
              <v:rect id="_x0000_s1030" style="position:absolute;left:8115;top:14111;width:1500;height:855" fillcolor="#95b3d7 [1940]" strokecolor="#4f81bd [3204]" strokeweight="1pt">
                <v:fill color2="#4f81bd [3204]" focus="50%" type="gradient"/>
                <v:shadow type="perspective" color="#243f60 [1604]" offset="1pt" offset2="-3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8220;top:14231;width:1305;height:542" fillcolor="#95b3d7 [1940]" strokecolor="#4f81bd [3204]" strokeweight="1pt">
                <v:fill color2="#4f81bd [3204]" focus="50%" type="gradient"/>
                <v:shadow type="perspective" color="#243f60 [1604]" offset="1pt" offset2="-3pt"/>
                <v:textbox style="mso-next-textbox:#_x0000_s1043">
                  <w:txbxContent>
                    <w:p w:rsidR="006E7B1E" w:rsidRPr="00E4426B" w:rsidRDefault="006E7B1E" w:rsidP="006E7B1E">
                      <w:pPr>
                        <w:jc w:val="center"/>
                        <w:rPr>
                          <w:color w:val="FFFFFF" w:themeColor="background1"/>
                          <w:sz w:val="16"/>
                          <w:szCs w:val="15"/>
                          <w:lang w:val="pt-BR"/>
                        </w:rPr>
                      </w:pPr>
                      <w:r w:rsidRPr="00E4426B">
                        <w:rPr>
                          <w:color w:val="FFFFFF" w:themeColor="background1"/>
                          <w:sz w:val="16"/>
                          <w:szCs w:val="15"/>
                          <w:lang w:val="pt-BR"/>
                        </w:rPr>
                        <w:t>Persistência de Defeitos</w:t>
                      </w:r>
                    </w:p>
                    <w:p w:rsidR="006E7B1E" w:rsidRPr="006E7B1E" w:rsidRDefault="006E7B1E" w:rsidP="006E7B1E"/>
                  </w:txbxContent>
                </v:textbox>
              </v:shape>
            </v:group>
            <v:group id="_x0000_s1069" style="position:absolute;left:1200;top:10734;width:9585;height:5803" coordorigin="1200,10734" coordsize="9585,5803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6000;top:13946;width:1;height:1736" o:connectortype="straight" o:regroupid="5" strokecolor="#4f81bd [3204]" strokeweight="1pt">
                <v:stroke dashstyle="dash" endarrow="block"/>
                <v:shadow color="#868686"/>
              </v:shape>
              <v:group id="_x0000_s1063" style="position:absolute;left:1200;top:10734;width:9585;height:5803" coordorigin="840,10417" coordsize="9585,5803" o:regroupid="7">
                <v:shape id="_x0000_s1032" type="#_x0000_t32" style="position:absolute;left:5641;top:11272;width:1;height:1648" o:connectortype="straight" o:regroupid="4" strokecolor="#4f81bd [3204]" strokeweight="1pt">
                  <v:stroke dashstyle="dash" endarrow="block"/>
                  <v:shadow color="#868686"/>
                </v:shape>
                <v:group id="_x0000_s1039" style="position:absolute;left:2505;top:13327;width:2385;height:2038" coordorigin="2505,13245" coordsize="2385,1183" o:regroupid="4">
                  <v:shape id="_x0000_s1035" type="#_x0000_t32" style="position:absolute;left:2505;top:13245;width:2385;height:0;flip:x" o:connectortype="straight" strokecolor="#4f81bd [3204]" strokeweight="1pt">
                    <v:stroke dashstyle="dash"/>
                    <v:shadow color="#868686"/>
                  </v:shape>
                  <v:shape id="_x0000_s1037" type="#_x0000_t32" style="position:absolute;left:2505;top:13245;width:0;height:1183" o:connectortype="straight" strokecolor="#4f81bd [3204]" strokeweight="1pt">
                    <v:stroke dashstyle="dash" endarrow="block"/>
                    <v:shadow color="#868686"/>
                  </v:shape>
                </v:group>
                <v:group id="_x0000_s1040" style="position:absolute;left:6390;top:13327;width:2385;height:1980" coordorigin="6390,13245" coordsize="2385,1183" o:regroupid="4">
                  <v:shape id="_x0000_s1036" type="#_x0000_t32" style="position:absolute;left:6390;top:13245;width:2385;height:0;flip:x" o:connectortype="straight" strokecolor="#4f81bd [3204]" strokeweight="1pt">
                    <v:stroke dashstyle="dash"/>
                    <v:shadow color="#868686"/>
                  </v:shape>
                  <v:shape id="_x0000_s1038" type="#_x0000_t32" style="position:absolute;left:8775;top:13245;width:0;height:1183" o:connectortype="straight" strokecolor="#4f81bd [3204]" strokeweight="1pt">
                    <v:stroke dashstyle="dash" endarrow="block"/>
                    <v:shadow color="#868686"/>
                  </v:shape>
                </v:group>
                <v:group id="_x0000_s1053" style="position:absolute;left:4890;top:10417;width:1500;height:855" coordorigin="4890,10916" coordsize="1500,855" o:regroupid="4">
                  <v:rect id="_x0000_s1026" style="position:absolute;left:4890;top:10916;width:1500;height:855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</v:rect>
                  <v:shape id="_x0000_s1041" type="#_x0000_t202" style="position:absolute;left:4995;top:11051;width:1305;height:542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  <v:textbox style="mso-next-textbox:#_x0000_s1041">
                      <w:txbxContent>
                        <w:p w:rsidR="006E7B1E" w:rsidRPr="00E4426B" w:rsidRDefault="006E7B1E" w:rsidP="006E7B1E">
                          <w:pPr>
                            <w:jc w:val="center"/>
                            <w:rPr>
                              <w:color w:val="FFFFFF" w:themeColor="background1"/>
                              <w:sz w:val="16"/>
                              <w:szCs w:val="24"/>
                              <w:lang w:val="pt-BR"/>
                            </w:rPr>
                          </w:pPr>
                          <w:r w:rsidRPr="00E4426B">
                            <w:rPr>
                              <w:color w:val="FFFFFF" w:themeColor="background1"/>
                              <w:sz w:val="16"/>
                              <w:szCs w:val="24"/>
                              <w:lang w:val="pt-BR"/>
                            </w:rPr>
                            <w:t>Interface com os Usuários</w:t>
                          </w:r>
                        </w:p>
                      </w:txbxContent>
                    </v:textbox>
                  </v:shape>
                </v:group>
                <v:group id="_x0000_s1052" style="position:absolute;left:4890;top:12920;width:1500;height:855" coordorigin="4890,12521" coordsize="1500,855" o:regroupid="4">
                  <v:rect id="_x0000_s1028" style="position:absolute;left:4890;top:12521;width:1500;height:855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</v:rect>
                  <v:shape id="_x0000_s1042" type="#_x0000_t202" style="position:absolute;left:4995;top:12613;width:1305;height:542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  <v:textbox style="mso-next-textbox:#_x0000_s1042">
                      <w:txbxContent>
                        <w:p w:rsidR="006E7B1E" w:rsidRPr="00E4426B" w:rsidRDefault="006E7B1E" w:rsidP="006E7B1E">
                          <w:pPr>
                            <w:jc w:val="center"/>
                            <w:rPr>
                              <w:color w:val="FFFFFF" w:themeColor="background1"/>
                              <w:sz w:val="16"/>
                              <w:szCs w:val="24"/>
                              <w:lang w:val="pt-BR"/>
                            </w:rPr>
                          </w:pPr>
                          <w:r w:rsidRPr="00E4426B">
                            <w:rPr>
                              <w:color w:val="FFFFFF" w:themeColor="background1"/>
                              <w:sz w:val="16"/>
                              <w:szCs w:val="24"/>
                              <w:lang w:val="pt-BR"/>
                            </w:rPr>
                            <w:t>Lógica de Negócio</w:t>
                          </w:r>
                        </w:p>
                      </w:txbxContent>
                    </v:textbox>
                  </v:shape>
                </v:group>
                <v:group id="_x0000_s1050" style="position:absolute;left:4890;top:15365;width:1500;height:855" coordorigin="4890,14111" coordsize="1500,855" o:regroupid="4">
                  <v:rect id="_x0000_s1029" style="position:absolute;left:4890;top:14111;width:1500;height:855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</v:rect>
                  <v:shape id="_x0000_s1044" type="#_x0000_t202" style="position:absolute;left:4995;top:14231;width:1305;height:542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  <v:textbox style="mso-next-textbox:#_x0000_s1044">
                      <w:txbxContent>
                        <w:p w:rsidR="006E7B1E" w:rsidRPr="00E4426B" w:rsidRDefault="006E7B1E" w:rsidP="006E7B1E">
                          <w:pPr>
                            <w:jc w:val="center"/>
                            <w:rPr>
                              <w:color w:val="FFFFFF" w:themeColor="background1"/>
                              <w:sz w:val="16"/>
                              <w:szCs w:val="15"/>
                              <w:lang w:val="pt-BR"/>
                            </w:rPr>
                          </w:pPr>
                          <w:r w:rsidRPr="00E4426B">
                            <w:rPr>
                              <w:color w:val="FFFFFF" w:themeColor="background1"/>
                              <w:sz w:val="16"/>
                              <w:szCs w:val="15"/>
                              <w:lang w:val="pt-BR"/>
                            </w:rPr>
                            <w:t>Persistência de Produtos</w:t>
                          </w:r>
                        </w:p>
                        <w:p w:rsidR="006E7B1E" w:rsidRPr="006E7B1E" w:rsidRDefault="006E7B1E" w:rsidP="006E7B1E"/>
                      </w:txbxContent>
                    </v:textbox>
                  </v:shape>
                </v:group>
                <v:oval id="_x0000_s1046" style="position:absolute;left:5445;top:12170;width:375;height:394" o:regroupid="4" fillcolor="#4f81bd [3204]" strokecolor="#f2f2f2 [3041]" strokeweight="3pt">
                  <v:shadow on="t" type="perspective" color="#243f60 [1604]" opacity=".5" offset="1pt" offset2="-1pt"/>
                </v:oval>
                <v:oval id="_x0000_s1047" style="position:absolute;left:2325;top:14615;width:375;height:394" o:regroupid="4" fillcolor="#4f81bd [3204]" strokecolor="#f2f2f2 [3041]" strokeweight="3pt">
                  <v:shadow on="t" type="perspective" color="#243f60 [1604]" opacity=".5" offset="1pt" offset2="-1pt"/>
                </v:oval>
                <v:oval id="_x0000_s1048" style="position:absolute;left:5445;top:14630;width:375;height:394" o:regroupid="4" fillcolor="#4f81bd [3204]" strokecolor="#f2f2f2 [3041]" strokeweight="3pt">
                  <v:shadow on="t" type="perspective" color="#243f60 [1604]" opacity=".5" offset="1pt" offset2="-1pt"/>
                </v:oval>
                <v:oval id="_x0000_s1049" style="position:absolute;left:8595;top:14600;width:375;height:394" o:regroupid="4" fillcolor="#4f81bd [3204]" strokecolor="#f2f2f2 [3041]" strokeweight="3pt">
                  <v:shadow on="t" type="perspective" color="#243f60 [1604]" opacity=".5" offset="1pt" offset2="-1pt"/>
                </v:oval>
                <v:shape id="_x0000_s1055" type="#_x0000_t202" style="position:absolute;left:4140;top:11528;width:2925;height:353" o:regroupid="4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55">
                    <w:txbxContent>
                      <w:p w:rsidR="00E4426B" w:rsidRPr="00E4426B" w:rsidRDefault="00E4426B" w:rsidP="00E4426B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</w:pPr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 xml:space="preserve">Interface </w:t>
                        </w:r>
                        <w:proofErr w:type="spellStart"/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>Lógica-Négocio</w:t>
                        </w:r>
                        <w:proofErr w:type="spellEnd"/>
                      </w:p>
                    </w:txbxContent>
                  </v:textbox>
                </v:shape>
                <v:shape id="_x0000_s1056" type="#_x0000_t202" style="position:absolute;left:7500;top:14023;width:2925;height:353" o:regroupid="4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56">
                    <w:txbxContent>
                      <w:p w:rsidR="00E4426B" w:rsidRPr="00E4426B" w:rsidRDefault="00E4426B" w:rsidP="00E4426B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</w:pPr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 xml:space="preserve">Interface </w:t>
                        </w:r>
                        <w:proofErr w:type="spellStart"/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>P-Defeitos</w:t>
                        </w:r>
                        <w:proofErr w:type="spellEnd"/>
                      </w:p>
                    </w:txbxContent>
                  </v:textbox>
                </v:shape>
                <v:shape id="_x0000_s1057" type="#_x0000_t202" style="position:absolute;left:4245;top:14023;width:2925;height:353" o:regroupid="4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57">
                    <w:txbxContent>
                      <w:p w:rsidR="00E4426B" w:rsidRPr="00E4426B" w:rsidRDefault="00E4426B" w:rsidP="00E4426B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</w:pPr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 xml:space="preserve">Interface </w:t>
                        </w:r>
                        <w:proofErr w:type="spellStart"/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>P-Produtos</w:t>
                        </w:r>
                        <w:proofErr w:type="spellEnd"/>
                      </w:p>
                    </w:txbxContent>
                  </v:textbox>
                </v:shape>
                <v:shape id="_x0000_s1058" type="#_x0000_t202" style="position:absolute;left:840;top:14023;width:2925;height:353" o:regroupid="4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58">
                    <w:txbxContent>
                      <w:p w:rsidR="00E4426B" w:rsidRPr="00E4426B" w:rsidRDefault="00E4426B" w:rsidP="00E4426B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</w:pPr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 xml:space="preserve">Interface </w:t>
                        </w:r>
                        <w:proofErr w:type="spellStart"/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>P-Desenvolvedores</w:t>
                        </w:r>
                        <w:proofErr w:type="spellEnd"/>
                      </w:p>
                    </w:txbxContent>
                  </v:textbox>
                </v:shape>
              </v:group>
            </v:group>
            <v:group id="_x0000_s1068" style="position:absolute;left:2115;top:15682;width:1500;height:855" coordorigin="2115,15682" coordsize="1500,855">
              <v:rect id="_x0000_s1031" style="position:absolute;left:2115;top:15682;width:1500;height:855" o:regroupid="8" fillcolor="#95b3d7 [1940]" strokecolor="#4f81bd [3204]" strokeweight="1pt">
                <v:fill color2="#4f81bd [3204]" focus="50%" type="gradient"/>
                <v:shadow type="perspective" color="#243f60 [1604]" offset="1pt" offset2="-3pt"/>
              </v:rect>
              <v:shape id="_x0000_s1045" type="#_x0000_t202" style="position:absolute;left:2190;top:15744;width:1335;height:600" o:regroupid="8" fillcolor="#95b3d7 [1940]" strokecolor="#4f81bd [3204]" strokeweight="1pt">
                <v:fill color2="#4f81bd [3204]" focus="50%" type="gradient"/>
                <v:shadow type="perspective" color="#243f60 [1604]" offset="1pt" offset2="-3pt"/>
                <v:textbox style="mso-next-textbox:#_x0000_s1045">
                  <w:txbxContent>
                    <w:p w:rsidR="006E7B1E" w:rsidRPr="003A1776" w:rsidRDefault="006E7B1E" w:rsidP="006E7B1E">
                      <w:pPr>
                        <w:jc w:val="center"/>
                        <w:rPr>
                          <w:color w:val="FFFFFF" w:themeColor="background1"/>
                          <w:sz w:val="13"/>
                          <w:szCs w:val="13"/>
                          <w:lang w:val="pt-BR"/>
                        </w:rPr>
                      </w:pPr>
                      <w:r w:rsidRPr="003A1776">
                        <w:rPr>
                          <w:color w:val="FFFFFF" w:themeColor="background1"/>
                          <w:sz w:val="13"/>
                          <w:szCs w:val="13"/>
                          <w:lang w:val="pt-BR"/>
                        </w:rPr>
                        <w:t>Persistência de Desenvolved</w:t>
                      </w:r>
                      <w:r w:rsidRPr="003A1776">
                        <w:rPr>
                          <w:color w:val="FFFFFF" w:themeColor="background1"/>
                          <w:sz w:val="13"/>
                          <w:szCs w:val="13"/>
                          <w:lang w:val="pt-BR"/>
                        </w:rPr>
                        <w:t>o</w:t>
                      </w:r>
                      <w:r w:rsidRPr="003A1776">
                        <w:rPr>
                          <w:color w:val="FFFFFF" w:themeColor="background1"/>
                          <w:sz w:val="13"/>
                          <w:szCs w:val="13"/>
                          <w:lang w:val="pt-BR"/>
                        </w:rPr>
                        <w:t>res</w:t>
                      </w:r>
                    </w:p>
                  </w:txbxContent>
                </v:textbox>
              </v:shape>
            </v:group>
          </v:group>
        </w:pict>
      </w:r>
    </w:p>
    <w:p w:rsidR="00E4426B" w:rsidRDefault="00E4426B" w:rsidP="0026092C">
      <w:pPr>
        <w:contextualSpacing/>
        <w:rPr>
          <w:rFonts w:cs="Arial"/>
          <w:b/>
          <w:bCs/>
          <w:szCs w:val="20"/>
          <w:lang w:val="pt-BR"/>
        </w:rPr>
      </w:pPr>
    </w:p>
    <w:p w:rsidR="00E4426B" w:rsidRDefault="00E4426B" w:rsidP="0026092C">
      <w:pPr>
        <w:contextualSpacing/>
        <w:rPr>
          <w:rFonts w:cs="Arial"/>
          <w:b/>
          <w:bCs/>
          <w:szCs w:val="20"/>
          <w:lang w:val="pt-BR"/>
        </w:rPr>
      </w:pPr>
    </w:p>
    <w:p w:rsidR="00F65222" w:rsidRDefault="00F65222" w:rsidP="0026092C">
      <w:pPr>
        <w:contextualSpacing/>
        <w:rPr>
          <w:rFonts w:cs="Arial"/>
          <w:b/>
          <w:bCs/>
          <w:szCs w:val="20"/>
          <w:lang w:val="pt-BR"/>
        </w:rPr>
      </w:pPr>
    </w:p>
    <w:p w:rsidR="00F65222" w:rsidRDefault="00F6522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0372E1" w:rsidRPr="000372E1" w:rsidRDefault="000372E1" w:rsidP="0026092C">
      <w:pPr>
        <w:contextualSpacing/>
        <w:rPr>
          <w:rFonts w:cs="Arial"/>
          <w:b/>
          <w:szCs w:val="20"/>
          <w:lang w:val="pt-BR"/>
        </w:rPr>
      </w:pPr>
      <w:r w:rsidRPr="000372E1">
        <w:rPr>
          <w:rFonts w:cs="Arial"/>
          <w:szCs w:val="20"/>
          <w:lang w:val="pt-BR"/>
        </w:rPr>
        <w:lastRenderedPageBreak/>
        <w:t>→</w:t>
      </w:r>
      <w:r w:rsidRPr="000372E1">
        <w:rPr>
          <w:rFonts w:cs="Arial"/>
          <w:b/>
          <w:szCs w:val="20"/>
          <w:lang w:val="pt-BR"/>
        </w:rPr>
        <w:t xml:space="preserve"> Descrição dos Módulos:</w:t>
      </w:r>
    </w:p>
    <w:p w:rsidR="000372E1" w:rsidRDefault="000372E1" w:rsidP="0026092C">
      <w:pPr>
        <w:contextualSpacing/>
        <w:rPr>
          <w:rFonts w:cs="Arial"/>
          <w:szCs w:val="20"/>
          <w:lang w:val="pt-BR"/>
        </w:rPr>
      </w:pPr>
    </w:p>
    <w:p w:rsidR="00193342" w:rsidRDefault="003941C6" w:rsidP="0026092C">
      <w:pPr>
        <w:contextualSpacing/>
        <w:rPr>
          <w:rFonts w:cs="Arial"/>
          <w:szCs w:val="20"/>
          <w:lang w:val="pt-BR"/>
        </w:rPr>
      </w:pPr>
      <w:r w:rsidRPr="003941C6">
        <w:rPr>
          <w:rFonts w:cs="Arial"/>
          <w:szCs w:val="20"/>
          <w:lang w:val="pt-BR"/>
        </w:rPr>
        <w:t xml:space="preserve">MÓDULO </w:t>
      </w:r>
      <w:proofErr w:type="gramStart"/>
      <w:r w:rsidRPr="003941C6">
        <w:rPr>
          <w:rFonts w:cs="Arial"/>
          <w:szCs w:val="20"/>
          <w:lang w:val="pt-BR"/>
        </w:rPr>
        <w:t>1</w:t>
      </w:r>
      <w:proofErr w:type="gramEnd"/>
      <w:r w:rsidRPr="003941C6">
        <w:rPr>
          <w:rFonts w:cs="Arial"/>
          <w:szCs w:val="20"/>
          <w:lang w:val="pt-BR"/>
        </w:rPr>
        <w:t>: Persistência dos Desenvolvedores</w:t>
      </w:r>
    </w:p>
    <w:p w:rsidR="003941C6" w:rsidRDefault="003941C6" w:rsidP="0026092C">
      <w:pPr>
        <w:contextualSpacing/>
        <w:rPr>
          <w:rFonts w:cs="Arial"/>
          <w:szCs w:val="20"/>
          <w:lang w:val="pt-BR"/>
        </w:rPr>
      </w:pP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ab/>
        <w:t>O módulo tem como objetivo realizar ações de cadastramento, pesquisa, alteração e remoção no que diz respeito aos dados relativos aos desenvolved</w:t>
      </w:r>
      <w:r>
        <w:rPr>
          <w:rFonts w:cs="Arial"/>
          <w:szCs w:val="20"/>
          <w:lang w:val="pt-BR"/>
        </w:rPr>
        <w:t>o</w:t>
      </w:r>
      <w:r>
        <w:rPr>
          <w:rFonts w:cs="Arial"/>
          <w:szCs w:val="20"/>
          <w:lang w:val="pt-BR"/>
        </w:rPr>
        <w:t>res. Isto se dará por meio de acesso à memória secundária e consequente manip</w:t>
      </w:r>
      <w:r>
        <w:rPr>
          <w:rFonts w:cs="Arial"/>
          <w:szCs w:val="20"/>
          <w:lang w:val="pt-BR"/>
        </w:rPr>
        <w:t>u</w:t>
      </w:r>
      <w:r>
        <w:rPr>
          <w:rFonts w:cs="Arial"/>
          <w:szCs w:val="20"/>
          <w:lang w:val="pt-BR"/>
        </w:rPr>
        <w:t>lação dos arquivos gerados.</w:t>
      </w: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  <w:r w:rsidRPr="003941C6">
        <w:rPr>
          <w:rFonts w:cs="Arial"/>
          <w:szCs w:val="20"/>
          <w:lang w:val="pt-BR"/>
        </w:rPr>
        <w:t xml:space="preserve">MÓDULO </w:t>
      </w:r>
      <w:proofErr w:type="gramStart"/>
      <w:r w:rsidRPr="003941C6">
        <w:rPr>
          <w:rFonts w:cs="Arial"/>
          <w:szCs w:val="20"/>
          <w:lang w:val="pt-BR"/>
        </w:rPr>
        <w:t>2</w:t>
      </w:r>
      <w:proofErr w:type="gramEnd"/>
      <w:r w:rsidRPr="003941C6">
        <w:rPr>
          <w:rFonts w:cs="Arial"/>
          <w:szCs w:val="20"/>
          <w:lang w:val="pt-BR"/>
        </w:rPr>
        <w:t>: Persistência de Produtos</w:t>
      </w: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ab/>
        <w:t>O módulo tem como objetivo realizar ações de cadastramento, pesquisa, alteração e remoção no que diz respeito aos dados relativos aos produtos de software. Isto se dará por meio de acesso à memória secundária e consequente m</w:t>
      </w:r>
      <w:r>
        <w:rPr>
          <w:rFonts w:cs="Arial"/>
          <w:szCs w:val="20"/>
          <w:lang w:val="pt-BR"/>
        </w:rPr>
        <w:t>a</w:t>
      </w:r>
      <w:r>
        <w:rPr>
          <w:rFonts w:cs="Arial"/>
          <w:szCs w:val="20"/>
          <w:lang w:val="pt-BR"/>
        </w:rPr>
        <w:t>nipulação dos arquivos gerados.</w:t>
      </w:r>
    </w:p>
    <w:p w:rsidR="003941C6" w:rsidRDefault="003941C6" w:rsidP="003941C6">
      <w:pPr>
        <w:contextualSpacing/>
        <w:jc w:val="both"/>
        <w:rPr>
          <w:rFonts w:cs="Arial"/>
          <w:lang w:val="pt-BR"/>
        </w:rPr>
      </w:pP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  <w:r w:rsidRPr="003941C6">
        <w:rPr>
          <w:rFonts w:cs="Arial"/>
          <w:szCs w:val="20"/>
          <w:lang w:val="pt-BR"/>
        </w:rPr>
        <w:t xml:space="preserve">MÓDULO </w:t>
      </w:r>
      <w:proofErr w:type="gramStart"/>
      <w:r w:rsidRPr="003941C6">
        <w:rPr>
          <w:rFonts w:cs="Arial"/>
          <w:szCs w:val="20"/>
          <w:lang w:val="pt-BR"/>
        </w:rPr>
        <w:t>3</w:t>
      </w:r>
      <w:proofErr w:type="gramEnd"/>
      <w:r w:rsidRPr="003941C6">
        <w:rPr>
          <w:rFonts w:cs="Arial"/>
          <w:szCs w:val="20"/>
          <w:lang w:val="pt-BR"/>
        </w:rPr>
        <w:t>: Persistência de Defeitos</w:t>
      </w: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ab/>
        <w:t>O módulo tem como objetivo realizar ações de cadastramento, pesquisa, alteração e remoção no que diz respeito aos dados relativos aos defeitos acerca dos produtos de software. Isto se dará por meio de acesso à memória secundária e consequente m</w:t>
      </w:r>
      <w:r>
        <w:rPr>
          <w:rFonts w:cs="Arial"/>
          <w:szCs w:val="20"/>
          <w:lang w:val="pt-BR"/>
        </w:rPr>
        <w:t>a</w:t>
      </w:r>
      <w:r>
        <w:rPr>
          <w:rFonts w:cs="Arial"/>
          <w:szCs w:val="20"/>
          <w:lang w:val="pt-BR"/>
        </w:rPr>
        <w:t>nipulação dos arquivos gerados.</w:t>
      </w:r>
    </w:p>
    <w:p w:rsidR="003941C6" w:rsidRDefault="003941C6" w:rsidP="003941C6">
      <w:pPr>
        <w:contextualSpacing/>
        <w:jc w:val="both"/>
        <w:rPr>
          <w:rFonts w:cs="Arial"/>
          <w:lang w:val="pt-BR"/>
        </w:rPr>
      </w:pPr>
    </w:p>
    <w:p w:rsidR="000372E1" w:rsidRDefault="000F5D7B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>...</w:t>
      </w:r>
    </w:p>
    <w:p w:rsidR="000372E1" w:rsidRDefault="000372E1" w:rsidP="003941C6">
      <w:pPr>
        <w:contextualSpacing/>
        <w:jc w:val="both"/>
        <w:rPr>
          <w:rFonts w:cs="Arial"/>
          <w:lang w:val="pt-BR"/>
        </w:rPr>
      </w:pPr>
    </w:p>
    <w:p w:rsidR="000372E1" w:rsidRPr="000372E1" w:rsidRDefault="000372E1" w:rsidP="000372E1">
      <w:pPr>
        <w:contextualSpacing/>
        <w:rPr>
          <w:rFonts w:cs="Arial"/>
          <w:b/>
          <w:szCs w:val="20"/>
          <w:lang w:val="pt-BR"/>
        </w:rPr>
      </w:pPr>
      <w:r w:rsidRPr="000372E1">
        <w:rPr>
          <w:rFonts w:cs="Arial"/>
          <w:szCs w:val="20"/>
          <w:lang w:val="pt-BR"/>
        </w:rPr>
        <w:t>→</w:t>
      </w:r>
      <w:r w:rsidRPr="000372E1">
        <w:rPr>
          <w:rFonts w:cs="Arial"/>
          <w:b/>
          <w:szCs w:val="20"/>
          <w:lang w:val="pt-BR"/>
        </w:rPr>
        <w:t xml:space="preserve"> Descrição </w:t>
      </w:r>
      <w:r>
        <w:rPr>
          <w:rFonts w:cs="Arial"/>
          <w:b/>
          <w:szCs w:val="20"/>
          <w:lang w:val="pt-BR"/>
        </w:rPr>
        <w:t>das Interfaces</w:t>
      </w:r>
      <w:r w:rsidRPr="000372E1">
        <w:rPr>
          <w:rFonts w:cs="Arial"/>
          <w:b/>
          <w:szCs w:val="20"/>
          <w:lang w:val="pt-BR"/>
        </w:rPr>
        <w:t>:</w:t>
      </w:r>
    </w:p>
    <w:p w:rsidR="000372E1" w:rsidRDefault="000372E1" w:rsidP="003941C6">
      <w:pPr>
        <w:contextualSpacing/>
        <w:jc w:val="both"/>
        <w:rPr>
          <w:rFonts w:cs="Arial"/>
          <w:lang w:val="pt-BR"/>
        </w:rPr>
      </w:pPr>
    </w:p>
    <w:p w:rsidR="000372E1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>INTERFACE 1-4</w:t>
      </w:r>
      <w:r w:rsidR="000372E1">
        <w:rPr>
          <w:rFonts w:cs="Arial"/>
          <w:lang w:val="pt-BR"/>
        </w:rPr>
        <w:t xml:space="preserve">: </w:t>
      </w:r>
      <w:proofErr w:type="spellStart"/>
      <w:r w:rsidR="000372E1">
        <w:rPr>
          <w:rFonts w:cs="Arial"/>
          <w:lang w:val="pt-BR"/>
        </w:rPr>
        <w:t>P-Desenvolvedores</w:t>
      </w:r>
      <w:proofErr w:type="spellEnd"/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Interface responsável por conectar os módulos </w:t>
      </w:r>
      <w:proofErr w:type="gramStart"/>
      <w:r>
        <w:rPr>
          <w:rFonts w:cs="Arial"/>
          <w:lang w:val="pt-BR"/>
        </w:rPr>
        <w:t>1</w:t>
      </w:r>
      <w:proofErr w:type="gramEnd"/>
      <w:r>
        <w:rPr>
          <w:rFonts w:cs="Arial"/>
          <w:lang w:val="pt-BR"/>
        </w:rPr>
        <w:t xml:space="preserve"> e 4 (Persistência dos Desenvolvedores e Lógica de Negócio, respectivamente). Essa conexão se dará por meio da di</w:t>
      </w:r>
      <w:r>
        <w:rPr>
          <w:rFonts w:cs="Arial"/>
          <w:lang w:val="pt-BR"/>
        </w:rPr>
        <w:t>s</w:t>
      </w:r>
      <w:r>
        <w:rPr>
          <w:rFonts w:cs="Arial"/>
          <w:lang w:val="pt-BR"/>
        </w:rPr>
        <w:t xml:space="preserve">ponibilização de funções pelo módulo </w:t>
      </w:r>
      <w:proofErr w:type="gramStart"/>
      <w:r>
        <w:rPr>
          <w:rFonts w:cs="Arial"/>
          <w:lang w:val="pt-BR"/>
        </w:rPr>
        <w:t>1</w:t>
      </w:r>
      <w:proofErr w:type="gramEnd"/>
      <w:r>
        <w:rPr>
          <w:rFonts w:cs="Arial"/>
          <w:lang w:val="pt-BR"/>
        </w:rPr>
        <w:t>.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>- Os protótipos: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3A1776" w:rsidRPr="000F5D7B" w:rsidRDefault="003A1776" w:rsidP="003941C6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cadastrar_desenvolvedor</w:t>
      </w:r>
      <w:proofErr w:type="spellEnd"/>
      <w:r w:rsidRPr="000F5D7B">
        <w:rPr>
          <w:rFonts w:cs="Arial"/>
          <w:color w:val="FF0000"/>
          <w:lang w:val="pt-BR"/>
        </w:rPr>
        <w:t>(Desenvolvedor*)</w:t>
      </w:r>
    </w:p>
    <w:p w:rsidR="000F5D7B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</w:r>
    </w:p>
    <w:p w:rsidR="003A1776" w:rsidRDefault="000F5D7B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</w:r>
      <w:r w:rsidR="003A1776">
        <w:rPr>
          <w:rFonts w:cs="Arial"/>
          <w:lang w:val="pt-BR"/>
        </w:rPr>
        <w:t>- Função utilizada para o cadastramento de um novo desenvolvedor;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 w:rsidR="000F5D7B">
        <w:rPr>
          <w:rFonts w:cs="Arial"/>
          <w:lang w:val="pt-BR"/>
        </w:rPr>
        <w:tab/>
      </w:r>
      <w:r>
        <w:rPr>
          <w:rFonts w:cs="Arial"/>
          <w:lang w:val="pt-BR"/>
        </w:rPr>
        <w:t>inform</w:t>
      </w:r>
      <w:r w:rsidR="000F5D7B">
        <w:rPr>
          <w:rFonts w:cs="Arial"/>
          <w:lang w:val="pt-BR"/>
        </w:rPr>
        <w:t>a</w:t>
      </w:r>
      <w:r>
        <w:rPr>
          <w:rFonts w:cs="Arial"/>
          <w:lang w:val="pt-BR"/>
        </w:rPr>
        <w:t>ções referentes ao desenvolvedor a ser cadastrado;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</w:t>
      </w:r>
      <w:r w:rsidR="000F5D7B">
        <w:rPr>
          <w:rFonts w:cs="Arial"/>
          <w:lang w:val="pt-BR"/>
        </w:rPr>
        <w:t xml:space="preserve"> Retorna um número inteiro que indica o estado da operação (Os </w:t>
      </w:r>
      <w:r w:rsidR="000F5D7B">
        <w:rPr>
          <w:rFonts w:cs="Arial"/>
          <w:lang w:val="pt-BR"/>
        </w:rPr>
        <w:tab/>
        <w:t xml:space="preserve">números e seus respectivos significados serão descritos em um arquivo </w:t>
      </w:r>
      <w:r w:rsidR="000F5D7B">
        <w:rPr>
          <w:rFonts w:cs="Arial"/>
          <w:lang w:val="pt-BR"/>
        </w:rPr>
        <w:tab/>
        <w:t>de cabeçalho próprio).</w:t>
      </w:r>
    </w:p>
    <w:p w:rsidR="000F5D7B" w:rsidRDefault="000F5D7B" w:rsidP="003941C6">
      <w:pPr>
        <w:contextualSpacing/>
        <w:jc w:val="both"/>
        <w:rPr>
          <w:rFonts w:cs="Arial"/>
          <w:lang w:val="pt-BR"/>
        </w:rPr>
      </w:pPr>
    </w:p>
    <w:p w:rsidR="003A1776" w:rsidRPr="000F5D7B" w:rsidRDefault="003A1776" w:rsidP="003A1776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lastRenderedPageBreak/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remover_desenvolvedor</w:t>
      </w:r>
      <w:proofErr w:type="spellEnd"/>
      <w:r w:rsidRPr="000F5D7B">
        <w:rPr>
          <w:rFonts w:cs="Arial"/>
          <w:color w:val="FF0000"/>
          <w:lang w:val="pt-BR"/>
        </w:rPr>
        <w:t>(</w:t>
      </w:r>
      <w:proofErr w:type="spellStart"/>
      <w:r w:rsidRPr="000F5D7B">
        <w:rPr>
          <w:rFonts w:cs="Arial"/>
          <w:color w:val="FF0000"/>
          <w:lang w:val="pt-BR"/>
        </w:rPr>
        <w:t>char</w:t>
      </w:r>
      <w:proofErr w:type="spellEnd"/>
      <w:r w:rsidRPr="000F5D7B">
        <w:rPr>
          <w:rFonts w:cs="Arial"/>
          <w:color w:val="FF0000"/>
          <w:lang w:val="pt-BR"/>
        </w:rPr>
        <w:t>*)</w:t>
      </w:r>
    </w:p>
    <w:p w:rsidR="000F5D7B" w:rsidRDefault="000F5D7B" w:rsidP="003A1776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remoção dos dados de um desenvolvedor;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o e-mail do desenvolvedor a ser removido (o </w:t>
      </w:r>
      <w:r>
        <w:rPr>
          <w:rFonts w:cs="Arial"/>
          <w:lang w:val="pt-BR"/>
        </w:rPr>
        <w:tab/>
        <w:t>e-mail é um dado único);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3A1776">
      <w:pPr>
        <w:contextualSpacing/>
        <w:jc w:val="both"/>
        <w:rPr>
          <w:rFonts w:cs="Arial"/>
          <w:lang w:val="pt-BR"/>
        </w:rPr>
      </w:pPr>
    </w:p>
    <w:p w:rsidR="003A1776" w:rsidRDefault="003A1776" w:rsidP="003A1776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editar_desenvolvedor</w:t>
      </w:r>
      <w:proofErr w:type="spellEnd"/>
      <w:r w:rsidRPr="000F5D7B">
        <w:rPr>
          <w:rFonts w:cs="Arial"/>
          <w:color w:val="FF0000"/>
          <w:lang w:val="pt-BR"/>
        </w:rPr>
        <w:t>(Desenvolvedor*)</w:t>
      </w:r>
    </w:p>
    <w:p w:rsidR="000F5D7B" w:rsidRDefault="000F5D7B" w:rsidP="003A1776">
      <w:pPr>
        <w:contextualSpacing/>
        <w:jc w:val="both"/>
        <w:rPr>
          <w:rFonts w:cs="Arial"/>
          <w:color w:val="FF0000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edição dos dados de um desenvolvedor;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novas </w:t>
      </w:r>
      <w:r>
        <w:rPr>
          <w:rFonts w:cs="Arial"/>
          <w:lang w:val="pt-BR"/>
        </w:rPr>
        <w:tab/>
        <w:t>informações referentes ao desenvolvedor a ser editado;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3A1776">
      <w:pPr>
        <w:contextualSpacing/>
        <w:jc w:val="both"/>
        <w:rPr>
          <w:rFonts w:cs="Arial"/>
          <w:color w:val="FF0000"/>
          <w:lang w:val="pt-BR"/>
        </w:rPr>
      </w:pPr>
    </w:p>
    <w:p w:rsidR="003A1776" w:rsidRPr="000F5D7B" w:rsidRDefault="003A1776" w:rsidP="003A1776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pesquisar_desenvolvedor</w:t>
      </w:r>
      <w:proofErr w:type="spellEnd"/>
      <w:r w:rsidRPr="000F5D7B">
        <w:rPr>
          <w:rFonts w:cs="Arial"/>
          <w:color w:val="FF0000"/>
          <w:lang w:val="pt-BR"/>
        </w:rPr>
        <w:t>(Desenvolvedor*)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pesquisa de um desenvolvedor já cadastrado;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>
        <w:rPr>
          <w:rFonts w:cs="Arial"/>
          <w:lang w:val="pt-BR"/>
        </w:rPr>
        <w:tab/>
        <w:t>informações referentes ao desenvolvedor a ser pesquisado;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3941C6">
      <w:pPr>
        <w:contextualSpacing/>
        <w:jc w:val="both"/>
        <w:rPr>
          <w:rFonts w:cs="Arial"/>
          <w:lang w:val="pt-BR"/>
        </w:rPr>
      </w:pP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3A1776" w:rsidRDefault="003A1776" w:rsidP="003A177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 xml:space="preserve">INTERFACE 2-4: </w:t>
      </w:r>
      <w:proofErr w:type="spellStart"/>
      <w:r>
        <w:rPr>
          <w:rFonts w:cs="Arial"/>
          <w:lang w:val="pt-BR"/>
        </w:rPr>
        <w:t>P-Produtos</w:t>
      </w:r>
      <w:proofErr w:type="spellEnd"/>
    </w:p>
    <w:p w:rsidR="000F5D7B" w:rsidRDefault="000F5D7B" w:rsidP="003A1776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Interface responsável por conectar os módulos </w:t>
      </w:r>
      <w:proofErr w:type="gramStart"/>
      <w:r>
        <w:rPr>
          <w:rFonts w:cs="Arial"/>
          <w:lang w:val="pt-BR"/>
        </w:rPr>
        <w:t>2</w:t>
      </w:r>
      <w:proofErr w:type="gramEnd"/>
      <w:r>
        <w:rPr>
          <w:rFonts w:cs="Arial"/>
          <w:lang w:val="pt-BR"/>
        </w:rPr>
        <w:t xml:space="preserve"> e 4 (Persistência de Produtos e Lógica de Negócio, respectivamente). Essa conexão se dará por meio da di</w:t>
      </w:r>
      <w:r>
        <w:rPr>
          <w:rFonts w:cs="Arial"/>
          <w:lang w:val="pt-BR"/>
        </w:rPr>
        <w:t>s</w:t>
      </w:r>
      <w:r>
        <w:rPr>
          <w:rFonts w:cs="Arial"/>
          <w:lang w:val="pt-BR"/>
        </w:rPr>
        <w:t xml:space="preserve">ponibilização de funções pelo módulo </w:t>
      </w:r>
      <w:proofErr w:type="gramStart"/>
      <w:r>
        <w:rPr>
          <w:rFonts w:cs="Arial"/>
          <w:lang w:val="pt-BR"/>
        </w:rPr>
        <w:t>2</w:t>
      </w:r>
      <w:proofErr w:type="gramEnd"/>
      <w:r>
        <w:rPr>
          <w:rFonts w:cs="Arial"/>
          <w:lang w:val="pt-BR"/>
        </w:rPr>
        <w:t>.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>- Os protótipos: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</w:p>
    <w:p w:rsidR="000F5D7B" w:rsidRP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cadastrar_</w:t>
      </w:r>
      <w:r>
        <w:rPr>
          <w:rFonts w:cs="Arial"/>
          <w:color w:val="FF0000"/>
          <w:lang w:val="pt-BR"/>
        </w:rPr>
        <w:t>produto</w:t>
      </w:r>
      <w:proofErr w:type="spellEnd"/>
      <w:r w:rsidRPr="000F5D7B">
        <w:rPr>
          <w:rFonts w:cs="Arial"/>
          <w:color w:val="FF0000"/>
          <w:lang w:val="pt-BR"/>
        </w:rPr>
        <w:t>(</w:t>
      </w:r>
      <w:r>
        <w:rPr>
          <w:rFonts w:cs="Arial"/>
          <w:color w:val="FF0000"/>
          <w:lang w:val="pt-BR"/>
        </w:rPr>
        <w:t>P</w:t>
      </w:r>
      <w:r w:rsidRPr="000F5D7B">
        <w:rPr>
          <w:rFonts w:cs="Arial"/>
          <w:color w:val="FF0000"/>
          <w:lang w:val="pt-BR"/>
        </w:rPr>
        <w:t>r</w:t>
      </w:r>
      <w:r>
        <w:rPr>
          <w:rFonts w:cs="Arial"/>
          <w:color w:val="FF0000"/>
          <w:lang w:val="pt-BR"/>
        </w:rPr>
        <w:t>oduto</w:t>
      </w:r>
      <w:r w:rsidRPr="000F5D7B">
        <w:rPr>
          <w:rFonts w:cs="Arial"/>
          <w:color w:val="FF0000"/>
          <w:lang w:val="pt-BR"/>
        </w:rPr>
        <w:t>*)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o cadastramento de um novo produto;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>
        <w:rPr>
          <w:rFonts w:cs="Arial"/>
          <w:lang w:val="pt-BR"/>
        </w:rPr>
        <w:tab/>
        <w:t>informações referentes ao produto a ser cadastrado;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P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lastRenderedPageBreak/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remover_</w:t>
      </w:r>
      <w:r>
        <w:rPr>
          <w:rFonts w:cs="Arial"/>
          <w:color w:val="FF0000"/>
          <w:lang w:val="pt-BR"/>
        </w:rPr>
        <w:t>produto</w:t>
      </w:r>
      <w:proofErr w:type="spellEnd"/>
      <w:r w:rsidRPr="000F5D7B">
        <w:rPr>
          <w:rFonts w:cs="Arial"/>
          <w:color w:val="FF0000"/>
          <w:lang w:val="pt-BR"/>
        </w:rPr>
        <w:t>(</w:t>
      </w:r>
      <w:proofErr w:type="spellStart"/>
      <w:r>
        <w:rPr>
          <w:rFonts w:cs="Arial"/>
          <w:color w:val="FF0000"/>
          <w:lang w:val="pt-BR"/>
        </w:rPr>
        <w:t>int</w:t>
      </w:r>
      <w:proofErr w:type="spellEnd"/>
      <w:r w:rsidRPr="000F5D7B">
        <w:rPr>
          <w:rFonts w:cs="Arial"/>
          <w:color w:val="FF0000"/>
          <w:lang w:val="pt-BR"/>
        </w:rPr>
        <w:t>)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Função utilizada para a remoção dos dados de um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>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o </w:t>
      </w:r>
      <w:r w:rsidR="0029690A">
        <w:rPr>
          <w:rFonts w:cs="Arial"/>
          <w:lang w:val="pt-BR"/>
        </w:rPr>
        <w:t>código</w:t>
      </w:r>
      <w:r>
        <w:rPr>
          <w:rFonts w:cs="Arial"/>
          <w:lang w:val="pt-BR"/>
        </w:rPr>
        <w:t xml:space="preserve"> do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 xml:space="preserve"> a ser removido (o</w:t>
      </w:r>
      <w:r w:rsidR="0029690A">
        <w:rPr>
          <w:rFonts w:cs="Arial"/>
          <w:lang w:val="pt-BR"/>
        </w:rPr>
        <w:t xml:space="preserve"> código</w:t>
      </w:r>
      <w:r>
        <w:rPr>
          <w:rFonts w:cs="Arial"/>
          <w:lang w:val="pt-BR"/>
        </w:rPr>
        <w:t xml:space="preserve"> </w:t>
      </w:r>
      <w:r w:rsidR="0029690A">
        <w:rPr>
          <w:rFonts w:cs="Arial"/>
          <w:lang w:val="pt-BR"/>
        </w:rPr>
        <w:tab/>
      </w:r>
      <w:r>
        <w:rPr>
          <w:rFonts w:cs="Arial"/>
          <w:lang w:val="pt-BR"/>
        </w:rPr>
        <w:t>é um dado único);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editar_</w:t>
      </w:r>
      <w:r>
        <w:rPr>
          <w:rFonts w:cs="Arial"/>
          <w:color w:val="FF0000"/>
          <w:lang w:val="pt-BR"/>
        </w:rPr>
        <w:t>produto</w:t>
      </w:r>
      <w:proofErr w:type="spellEnd"/>
      <w:r w:rsidRPr="000F5D7B">
        <w:rPr>
          <w:rFonts w:cs="Arial"/>
          <w:color w:val="FF0000"/>
          <w:lang w:val="pt-BR"/>
        </w:rPr>
        <w:t>(</w:t>
      </w:r>
      <w:r>
        <w:rPr>
          <w:rFonts w:cs="Arial"/>
          <w:color w:val="FF0000"/>
          <w:lang w:val="pt-BR"/>
        </w:rPr>
        <w:t>P</w:t>
      </w:r>
      <w:r w:rsidRPr="000F5D7B">
        <w:rPr>
          <w:rFonts w:cs="Arial"/>
          <w:color w:val="FF0000"/>
          <w:lang w:val="pt-BR"/>
        </w:rPr>
        <w:t>r</w:t>
      </w:r>
      <w:r>
        <w:rPr>
          <w:rFonts w:cs="Arial"/>
          <w:color w:val="FF0000"/>
          <w:lang w:val="pt-BR"/>
        </w:rPr>
        <w:t>oduto</w:t>
      </w:r>
      <w:r w:rsidRPr="000F5D7B">
        <w:rPr>
          <w:rFonts w:cs="Arial"/>
          <w:color w:val="FF0000"/>
          <w:lang w:val="pt-BR"/>
        </w:rPr>
        <w:t>*)</w:t>
      </w:r>
    </w:p>
    <w:p w:rsid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Função utilizada para a edição dos dados de um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>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novas </w:t>
      </w:r>
      <w:r>
        <w:rPr>
          <w:rFonts w:cs="Arial"/>
          <w:lang w:val="pt-BR"/>
        </w:rPr>
        <w:tab/>
        <w:t xml:space="preserve">informações referentes ao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 xml:space="preserve"> a ser editado;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</w:p>
    <w:p w:rsidR="000F5D7B" w:rsidRP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pesquisar_</w:t>
      </w:r>
      <w:r>
        <w:rPr>
          <w:rFonts w:cs="Arial"/>
          <w:color w:val="FF0000"/>
          <w:lang w:val="pt-BR"/>
        </w:rPr>
        <w:t>produto</w:t>
      </w:r>
      <w:proofErr w:type="spellEnd"/>
      <w:r w:rsidRPr="000F5D7B">
        <w:rPr>
          <w:rFonts w:cs="Arial"/>
          <w:color w:val="FF0000"/>
          <w:lang w:val="pt-BR"/>
        </w:rPr>
        <w:t>(</w:t>
      </w:r>
      <w:r>
        <w:rPr>
          <w:rFonts w:cs="Arial"/>
          <w:color w:val="FF0000"/>
          <w:lang w:val="pt-BR"/>
        </w:rPr>
        <w:t>P</w:t>
      </w:r>
      <w:r w:rsidRPr="000F5D7B">
        <w:rPr>
          <w:rFonts w:cs="Arial"/>
          <w:color w:val="FF0000"/>
          <w:lang w:val="pt-BR"/>
        </w:rPr>
        <w:t>r</w:t>
      </w:r>
      <w:r>
        <w:rPr>
          <w:rFonts w:cs="Arial"/>
          <w:color w:val="FF0000"/>
          <w:lang w:val="pt-BR"/>
        </w:rPr>
        <w:t>oduto</w:t>
      </w:r>
      <w:r w:rsidRPr="000F5D7B">
        <w:rPr>
          <w:rFonts w:cs="Arial"/>
          <w:color w:val="FF0000"/>
          <w:lang w:val="pt-BR"/>
        </w:rPr>
        <w:t>*)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Função utilizada para a pesquisa de um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 xml:space="preserve"> já cadastrado;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>
        <w:rPr>
          <w:rFonts w:cs="Arial"/>
          <w:lang w:val="pt-BR"/>
        </w:rPr>
        <w:tab/>
        <w:t xml:space="preserve">informações referentes ao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 xml:space="preserve"> a ser pesquisado;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3A1776">
      <w:pPr>
        <w:contextualSpacing/>
        <w:jc w:val="both"/>
        <w:rPr>
          <w:rFonts w:cs="Arial"/>
          <w:lang w:val="pt-BR"/>
        </w:rPr>
      </w:pPr>
    </w:p>
    <w:p w:rsidR="003A1776" w:rsidRDefault="003A1776" w:rsidP="003A1776">
      <w:pPr>
        <w:contextualSpacing/>
        <w:jc w:val="both"/>
        <w:rPr>
          <w:rFonts w:cs="Arial"/>
          <w:lang w:val="pt-BR"/>
        </w:rPr>
      </w:pPr>
    </w:p>
    <w:p w:rsidR="003A1776" w:rsidRPr="003941C6" w:rsidRDefault="003A1776" w:rsidP="003A177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 xml:space="preserve">INTERFACE 3-4: </w:t>
      </w:r>
      <w:proofErr w:type="spellStart"/>
      <w:r>
        <w:rPr>
          <w:rFonts w:cs="Arial"/>
          <w:lang w:val="pt-BR"/>
        </w:rPr>
        <w:t>P-Defeitos</w:t>
      </w:r>
      <w:proofErr w:type="spellEnd"/>
    </w:p>
    <w:p w:rsidR="003A1776" w:rsidRPr="003941C6" w:rsidRDefault="003A1776" w:rsidP="003A1776">
      <w:pPr>
        <w:contextualSpacing/>
        <w:jc w:val="both"/>
        <w:rPr>
          <w:rFonts w:cs="Arial"/>
          <w:lang w:val="pt-BR"/>
        </w:rPr>
      </w:pPr>
    </w:p>
    <w:p w:rsidR="0029690A" w:rsidRPr="000F5D7B" w:rsidRDefault="0029690A" w:rsidP="0029690A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cadastrar_</w:t>
      </w:r>
      <w:r>
        <w:rPr>
          <w:rFonts w:cs="Arial"/>
          <w:color w:val="FF0000"/>
          <w:lang w:val="pt-BR"/>
        </w:rPr>
        <w:t>defeito</w:t>
      </w:r>
      <w:proofErr w:type="spellEnd"/>
      <w:r>
        <w:rPr>
          <w:rFonts w:cs="Arial"/>
          <w:color w:val="FF0000"/>
          <w:lang w:val="pt-BR"/>
        </w:rPr>
        <w:t>(Defeito</w:t>
      </w:r>
      <w:r w:rsidRPr="000F5D7B">
        <w:rPr>
          <w:rFonts w:cs="Arial"/>
          <w:color w:val="FF0000"/>
          <w:lang w:val="pt-BR"/>
        </w:rPr>
        <w:t>*)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o cadastramento de um novo defeito;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>
        <w:rPr>
          <w:rFonts w:cs="Arial"/>
          <w:lang w:val="pt-BR"/>
        </w:rPr>
        <w:tab/>
        <w:t>informações referentes ao defeito a ser cadastrado;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29690A" w:rsidRDefault="0029690A" w:rsidP="0029690A">
      <w:pPr>
        <w:contextualSpacing/>
        <w:jc w:val="both"/>
        <w:rPr>
          <w:rFonts w:cs="Arial"/>
          <w:color w:val="FF0000"/>
          <w:lang w:val="pt-BR"/>
        </w:rPr>
      </w:pPr>
    </w:p>
    <w:p w:rsidR="0029690A" w:rsidRPr="000F5D7B" w:rsidRDefault="0029690A" w:rsidP="0029690A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remover_</w:t>
      </w:r>
      <w:r>
        <w:rPr>
          <w:rFonts w:cs="Arial"/>
          <w:color w:val="FF0000"/>
          <w:lang w:val="pt-BR"/>
        </w:rPr>
        <w:t>defeito</w:t>
      </w:r>
      <w:proofErr w:type="spellEnd"/>
      <w:r>
        <w:rPr>
          <w:rFonts w:cs="Arial"/>
          <w:color w:val="FF0000"/>
          <w:lang w:val="pt-BR"/>
        </w:rPr>
        <w:t>(</w:t>
      </w:r>
      <w:proofErr w:type="spellStart"/>
      <w:r>
        <w:rPr>
          <w:rFonts w:cs="Arial"/>
          <w:color w:val="FF0000"/>
          <w:lang w:val="pt-BR"/>
        </w:rPr>
        <w:t>int</w:t>
      </w:r>
      <w:proofErr w:type="spellEnd"/>
      <w:r w:rsidRPr="000F5D7B">
        <w:rPr>
          <w:rFonts w:cs="Arial"/>
          <w:color w:val="FF0000"/>
          <w:lang w:val="pt-BR"/>
        </w:rPr>
        <w:t>)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remoção dos dados de um defeito;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o código do defeito a ser removido (o código </w:t>
      </w:r>
      <w:r>
        <w:rPr>
          <w:rFonts w:cs="Arial"/>
          <w:lang w:val="pt-BR"/>
        </w:rPr>
        <w:tab/>
        <w:t>é um dado único);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lastRenderedPageBreak/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</w:p>
    <w:p w:rsidR="0029690A" w:rsidRDefault="0029690A" w:rsidP="0029690A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editar_</w:t>
      </w:r>
      <w:r>
        <w:rPr>
          <w:rFonts w:cs="Arial"/>
          <w:color w:val="FF0000"/>
          <w:lang w:val="pt-BR"/>
        </w:rPr>
        <w:t>defeito</w:t>
      </w:r>
      <w:proofErr w:type="spellEnd"/>
      <w:r>
        <w:rPr>
          <w:rFonts w:cs="Arial"/>
          <w:color w:val="FF0000"/>
          <w:lang w:val="pt-BR"/>
        </w:rPr>
        <w:t>(Defeito</w:t>
      </w:r>
      <w:r w:rsidRPr="000F5D7B">
        <w:rPr>
          <w:rFonts w:cs="Arial"/>
          <w:color w:val="FF0000"/>
          <w:lang w:val="pt-BR"/>
        </w:rPr>
        <w:t>*)</w:t>
      </w:r>
    </w:p>
    <w:p w:rsidR="0029690A" w:rsidRDefault="0029690A" w:rsidP="0029690A">
      <w:pPr>
        <w:contextualSpacing/>
        <w:jc w:val="both"/>
        <w:rPr>
          <w:rFonts w:cs="Arial"/>
          <w:color w:val="FF0000"/>
          <w:lang w:val="pt-BR"/>
        </w:rPr>
      </w:pP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edição dos dados de um defeito;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novas </w:t>
      </w:r>
      <w:r>
        <w:rPr>
          <w:rFonts w:cs="Arial"/>
          <w:lang w:val="pt-BR"/>
        </w:rPr>
        <w:tab/>
        <w:t>informações referentes ao defeito a ser editado;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29690A" w:rsidRDefault="0029690A" w:rsidP="0029690A">
      <w:pPr>
        <w:contextualSpacing/>
        <w:jc w:val="both"/>
        <w:rPr>
          <w:rFonts w:cs="Arial"/>
          <w:color w:val="FF0000"/>
          <w:lang w:val="pt-BR"/>
        </w:rPr>
      </w:pPr>
    </w:p>
    <w:p w:rsidR="0029690A" w:rsidRPr="000F5D7B" w:rsidRDefault="0029690A" w:rsidP="0029690A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pesquisar_</w:t>
      </w:r>
      <w:r>
        <w:rPr>
          <w:rFonts w:cs="Arial"/>
          <w:color w:val="FF0000"/>
          <w:lang w:val="pt-BR"/>
        </w:rPr>
        <w:t>defeito</w:t>
      </w:r>
      <w:proofErr w:type="spellEnd"/>
      <w:r>
        <w:rPr>
          <w:rFonts w:cs="Arial"/>
          <w:color w:val="FF0000"/>
          <w:lang w:val="pt-BR"/>
        </w:rPr>
        <w:t>(Defeito</w:t>
      </w:r>
      <w:r w:rsidRPr="000F5D7B">
        <w:rPr>
          <w:rFonts w:cs="Arial"/>
          <w:color w:val="FF0000"/>
          <w:lang w:val="pt-BR"/>
        </w:rPr>
        <w:t>*)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pesquisa de um defeito já cadastrado;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>
        <w:rPr>
          <w:rFonts w:cs="Arial"/>
          <w:lang w:val="pt-BR"/>
        </w:rPr>
        <w:tab/>
        <w:t>informações referentes ao defeito a ser pesquisado;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3A1776" w:rsidRPr="003941C6" w:rsidRDefault="003A1776" w:rsidP="003941C6">
      <w:pPr>
        <w:contextualSpacing/>
        <w:jc w:val="both"/>
        <w:rPr>
          <w:rFonts w:cs="Arial"/>
          <w:lang w:val="pt-BR"/>
        </w:rPr>
      </w:pPr>
    </w:p>
    <w:sectPr w:rsidR="003A1776" w:rsidRPr="003941C6" w:rsidSect="00EF2CC1">
      <w:headerReference w:type="default" r:id="rId9"/>
      <w:pgSz w:w="11906" w:h="16838"/>
      <w:pgMar w:top="1276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88F" w:rsidRDefault="0079388F" w:rsidP="00146848">
      <w:pPr>
        <w:spacing w:after="0" w:line="240" w:lineRule="auto"/>
      </w:pPr>
      <w:r>
        <w:separator/>
      </w:r>
    </w:p>
  </w:endnote>
  <w:endnote w:type="continuationSeparator" w:id="0">
    <w:p w:rsidR="0079388F" w:rsidRDefault="0079388F" w:rsidP="00146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88F" w:rsidRDefault="0079388F" w:rsidP="00146848">
      <w:pPr>
        <w:spacing w:after="0" w:line="240" w:lineRule="auto"/>
      </w:pPr>
      <w:r>
        <w:separator/>
      </w:r>
    </w:p>
  </w:footnote>
  <w:footnote w:type="continuationSeparator" w:id="0">
    <w:p w:rsidR="0079388F" w:rsidRDefault="0079388F" w:rsidP="00146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848" w:rsidRPr="001C6B87" w:rsidRDefault="00146848" w:rsidP="00146848">
    <w:pPr>
      <w:shd w:val="clear" w:color="auto" w:fill="FFFFFF" w:themeFill="background1"/>
      <w:contextualSpacing/>
      <w:jc w:val="right"/>
      <w:rPr>
        <w:color w:val="808080" w:themeColor="background1" w:themeShade="80"/>
        <w:lang w:val="pt-BR"/>
      </w:rPr>
    </w:pPr>
    <w:r w:rsidRPr="001C6B87">
      <w:rPr>
        <w:color w:val="808080" w:themeColor="background1" w:themeShade="80"/>
        <w:lang w:val="pt-BR"/>
      </w:rPr>
      <w:t>Programação Sistemática</w:t>
    </w:r>
  </w:p>
  <w:p w:rsidR="00146848" w:rsidRPr="001C6B87" w:rsidRDefault="00146848" w:rsidP="00146848">
    <w:pPr>
      <w:shd w:val="clear" w:color="auto" w:fill="FFFFFF" w:themeFill="background1"/>
      <w:contextualSpacing/>
      <w:jc w:val="right"/>
      <w:rPr>
        <w:color w:val="808080" w:themeColor="background1" w:themeShade="80"/>
      </w:rPr>
    </w:pPr>
    <w:r w:rsidRPr="001C6B87">
      <w:rPr>
        <w:color w:val="808080" w:themeColor="background1" w:themeShade="80"/>
        <w:lang w:val="pt-BR"/>
      </w:rPr>
      <w:t>2º/2013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6848"/>
    <w:rsid w:val="00003174"/>
    <w:rsid w:val="00004D78"/>
    <w:rsid w:val="0001268F"/>
    <w:rsid w:val="0001776A"/>
    <w:rsid w:val="000227E4"/>
    <w:rsid w:val="000309DF"/>
    <w:rsid w:val="00032BB6"/>
    <w:rsid w:val="00033F3A"/>
    <w:rsid w:val="000355E5"/>
    <w:rsid w:val="00035AB5"/>
    <w:rsid w:val="00036344"/>
    <w:rsid w:val="000372E1"/>
    <w:rsid w:val="00041257"/>
    <w:rsid w:val="00051E42"/>
    <w:rsid w:val="00052560"/>
    <w:rsid w:val="00060FBD"/>
    <w:rsid w:val="000674D0"/>
    <w:rsid w:val="00073883"/>
    <w:rsid w:val="000810B9"/>
    <w:rsid w:val="00086F00"/>
    <w:rsid w:val="00090CFE"/>
    <w:rsid w:val="00090EE8"/>
    <w:rsid w:val="000942F6"/>
    <w:rsid w:val="0009779F"/>
    <w:rsid w:val="000A06F8"/>
    <w:rsid w:val="000C2E93"/>
    <w:rsid w:val="000C3222"/>
    <w:rsid w:val="000D38A1"/>
    <w:rsid w:val="000D66F6"/>
    <w:rsid w:val="000E2CA5"/>
    <w:rsid w:val="000E5AED"/>
    <w:rsid w:val="000E66E3"/>
    <w:rsid w:val="000E6BA0"/>
    <w:rsid w:val="000E7188"/>
    <w:rsid w:val="000F3993"/>
    <w:rsid w:val="000F40EC"/>
    <w:rsid w:val="000F5430"/>
    <w:rsid w:val="000F5D7B"/>
    <w:rsid w:val="000F66C4"/>
    <w:rsid w:val="001034C2"/>
    <w:rsid w:val="001051BA"/>
    <w:rsid w:val="00107BDF"/>
    <w:rsid w:val="00110AD2"/>
    <w:rsid w:val="00114664"/>
    <w:rsid w:val="0011685B"/>
    <w:rsid w:val="00117471"/>
    <w:rsid w:val="00121879"/>
    <w:rsid w:val="00122952"/>
    <w:rsid w:val="00127D17"/>
    <w:rsid w:val="001369F9"/>
    <w:rsid w:val="00136E0B"/>
    <w:rsid w:val="00145C6B"/>
    <w:rsid w:val="00146848"/>
    <w:rsid w:val="00152273"/>
    <w:rsid w:val="00153DFB"/>
    <w:rsid w:val="00167A68"/>
    <w:rsid w:val="00171FC4"/>
    <w:rsid w:val="00172B37"/>
    <w:rsid w:val="00173C54"/>
    <w:rsid w:val="00177F25"/>
    <w:rsid w:val="001827D1"/>
    <w:rsid w:val="0019020F"/>
    <w:rsid w:val="001914EF"/>
    <w:rsid w:val="00192512"/>
    <w:rsid w:val="00193342"/>
    <w:rsid w:val="00194DB6"/>
    <w:rsid w:val="00195173"/>
    <w:rsid w:val="00196D07"/>
    <w:rsid w:val="001A1765"/>
    <w:rsid w:val="001A456A"/>
    <w:rsid w:val="001A472E"/>
    <w:rsid w:val="001A775C"/>
    <w:rsid w:val="001B1830"/>
    <w:rsid w:val="001B1ECE"/>
    <w:rsid w:val="001B79DC"/>
    <w:rsid w:val="001C01B0"/>
    <w:rsid w:val="001C58F4"/>
    <w:rsid w:val="001C6B87"/>
    <w:rsid w:val="001D0AE8"/>
    <w:rsid w:val="001D2D7C"/>
    <w:rsid w:val="001D6746"/>
    <w:rsid w:val="001D753B"/>
    <w:rsid w:val="001E13A7"/>
    <w:rsid w:val="001E19F9"/>
    <w:rsid w:val="001E1C25"/>
    <w:rsid w:val="001E32E4"/>
    <w:rsid w:val="001E3DD2"/>
    <w:rsid w:val="001E54C4"/>
    <w:rsid w:val="001E7BEA"/>
    <w:rsid w:val="001F08E3"/>
    <w:rsid w:val="001F1143"/>
    <w:rsid w:val="001F3D59"/>
    <w:rsid w:val="001F43AB"/>
    <w:rsid w:val="001F4C21"/>
    <w:rsid w:val="001F57B9"/>
    <w:rsid w:val="001F5B3C"/>
    <w:rsid w:val="001F7032"/>
    <w:rsid w:val="002008F7"/>
    <w:rsid w:val="00205AA5"/>
    <w:rsid w:val="00205FEA"/>
    <w:rsid w:val="002079A7"/>
    <w:rsid w:val="00213A04"/>
    <w:rsid w:val="00215C62"/>
    <w:rsid w:val="00216C8F"/>
    <w:rsid w:val="00221185"/>
    <w:rsid w:val="00221B83"/>
    <w:rsid w:val="00222FF8"/>
    <w:rsid w:val="002259F8"/>
    <w:rsid w:val="002272F3"/>
    <w:rsid w:val="00235541"/>
    <w:rsid w:val="00235B6C"/>
    <w:rsid w:val="002406E5"/>
    <w:rsid w:val="00241B6B"/>
    <w:rsid w:val="00244C33"/>
    <w:rsid w:val="002477F6"/>
    <w:rsid w:val="0025173B"/>
    <w:rsid w:val="00251D78"/>
    <w:rsid w:val="0025449F"/>
    <w:rsid w:val="00254C5A"/>
    <w:rsid w:val="0026092C"/>
    <w:rsid w:val="0026613A"/>
    <w:rsid w:val="00274DEF"/>
    <w:rsid w:val="00284697"/>
    <w:rsid w:val="002854E1"/>
    <w:rsid w:val="00287C49"/>
    <w:rsid w:val="00290DFB"/>
    <w:rsid w:val="0029172A"/>
    <w:rsid w:val="002945A4"/>
    <w:rsid w:val="00294E78"/>
    <w:rsid w:val="0029690A"/>
    <w:rsid w:val="002A06BF"/>
    <w:rsid w:val="002A1A00"/>
    <w:rsid w:val="002A26DE"/>
    <w:rsid w:val="002A65AC"/>
    <w:rsid w:val="002A79CF"/>
    <w:rsid w:val="002B0F63"/>
    <w:rsid w:val="002B3500"/>
    <w:rsid w:val="002B3689"/>
    <w:rsid w:val="002B5D5A"/>
    <w:rsid w:val="002C07C1"/>
    <w:rsid w:val="002C52F3"/>
    <w:rsid w:val="002C6691"/>
    <w:rsid w:val="002D0D9C"/>
    <w:rsid w:val="002D4151"/>
    <w:rsid w:val="002E08CF"/>
    <w:rsid w:val="002E2D68"/>
    <w:rsid w:val="002E5AED"/>
    <w:rsid w:val="002E664A"/>
    <w:rsid w:val="002F283B"/>
    <w:rsid w:val="002F42FC"/>
    <w:rsid w:val="00301688"/>
    <w:rsid w:val="00302212"/>
    <w:rsid w:val="00303B30"/>
    <w:rsid w:val="00304992"/>
    <w:rsid w:val="00305575"/>
    <w:rsid w:val="00305E32"/>
    <w:rsid w:val="00313526"/>
    <w:rsid w:val="00314671"/>
    <w:rsid w:val="00317035"/>
    <w:rsid w:val="003171FA"/>
    <w:rsid w:val="00321577"/>
    <w:rsid w:val="003239B1"/>
    <w:rsid w:val="003262DE"/>
    <w:rsid w:val="003302AA"/>
    <w:rsid w:val="00331157"/>
    <w:rsid w:val="00346A6A"/>
    <w:rsid w:val="0034767A"/>
    <w:rsid w:val="00363217"/>
    <w:rsid w:val="003632E6"/>
    <w:rsid w:val="003640B1"/>
    <w:rsid w:val="0036494C"/>
    <w:rsid w:val="00370CD1"/>
    <w:rsid w:val="003744AC"/>
    <w:rsid w:val="003779F4"/>
    <w:rsid w:val="00383282"/>
    <w:rsid w:val="0038475F"/>
    <w:rsid w:val="0038658C"/>
    <w:rsid w:val="00393A9A"/>
    <w:rsid w:val="003941C6"/>
    <w:rsid w:val="0039492E"/>
    <w:rsid w:val="00395FA4"/>
    <w:rsid w:val="003A1776"/>
    <w:rsid w:val="003A339F"/>
    <w:rsid w:val="003A5084"/>
    <w:rsid w:val="003A5F00"/>
    <w:rsid w:val="003B09A7"/>
    <w:rsid w:val="003C00DE"/>
    <w:rsid w:val="003C1CB9"/>
    <w:rsid w:val="003C39FD"/>
    <w:rsid w:val="003E2587"/>
    <w:rsid w:val="003E63A6"/>
    <w:rsid w:val="003F0A3D"/>
    <w:rsid w:val="003F11FC"/>
    <w:rsid w:val="00400CEF"/>
    <w:rsid w:val="00401172"/>
    <w:rsid w:val="0040389C"/>
    <w:rsid w:val="004040D8"/>
    <w:rsid w:val="00406912"/>
    <w:rsid w:val="00412882"/>
    <w:rsid w:val="00412A5A"/>
    <w:rsid w:val="00415112"/>
    <w:rsid w:val="00424A3F"/>
    <w:rsid w:val="00427916"/>
    <w:rsid w:val="00430F24"/>
    <w:rsid w:val="00432FC4"/>
    <w:rsid w:val="004338D9"/>
    <w:rsid w:val="00436B52"/>
    <w:rsid w:val="004408F6"/>
    <w:rsid w:val="00443FBB"/>
    <w:rsid w:val="004505BA"/>
    <w:rsid w:val="00463E1D"/>
    <w:rsid w:val="0046730A"/>
    <w:rsid w:val="004679A2"/>
    <w:rsid w:val="00471003"/>
    <w:rsid w:val="004775BD"/>
    <w:rsid w:val="00490AC6"/>
    <w:rsid w:val="00491159"/>
    <w:rsid w:val="00494674"/>
    <w:rsid w:val="004A1D9B"/>
    <w:rsid w:val="004A3D05"/>
    <w:rsid w:val="004A4250"/>
    <w:rsid w:val="004A7114"/>
    <w:rsid w:val="004B047F"/>
    <w:rsid w:val="004B19F8"/>
    <w:rsid w:val="004B63E1"/>
    <w:rsid w:val="004B7039"/>
    <w:rsid w:val="004B7760"/>
    <w:rsid w:val="004C2272"/>
    <w:rsid w:val="004C35ED"/>
    <w:rsid w:val="004D024B"/>
    <w:rsid w:val="004D0722"/>
    <w:rsid w:val="004D0CA2"/>
    <w:rsid w:val="004D3101"/>
    <w:rsid w:val="004D3469"/>
    <w:rsid w:val="004D6ED3"/>
    <w:rsid w:val="004E00A6"/>
    <w:rsid w:val="004E045C"/>
    <w:rsid w:val="004E684D"/>
    <w:rsid w:val="004E7279"/>
    <w:rsid w:val="004F4901"/>
    <w:rsid w:val="00501547"/>
    <w:rsid w:val="005122DD"/>
    <w:rsid w:val="00517F7F"/>
    <w:rsid w:val="00525847"/>
    <w:rsid w:val="00527CBD"/>
    <w:rsid w:val="00530849"/>
    <w:rsid w:val="005321B9"/>
    <w:rsid w:val="0053577C"/>
    <w:rsid w:val="00537926"/>
    <w:rsid w:val="005405CB"/>
    <w:rsid w:val="00541427"/>
    <w:rsid w:val="00542961"/>
    <w:rsid w:val="00542D93"/>
    <w:rsid w:val="00546592"/>
    <w:rsid w:val="00547731"/>
    <w:rsid w:val="00547E19"/>
    <w:rsid w:val="00554840"/>
    <w:rsid w:val="005574A5"/>
    <w:rsid w:val="005613A8"/>
    <w:rsid w:val="00563E72"/>
    <w:rsid w:val="005645BD"/>
    <w:rsid w:val="00566668"/>
    <w:rsid w:val="00570F23"/>
    <w:rsid w:val="0057125D"/>
    <w:rsid w:val="005729DA"/>
    <w:rsid w:val="00575445"/>
    <w:rsid w:val="00577626"/>
    <w:rsid w:val="00587824"/>
    <w:rsid w:val="005911D1"/>
    <w:rsid w:val="00591858"/>
    <w:rsid w:val="00593A7F"/>
    <w:rsid w:val="00596BB3"/>
    <w:rsid w:val="005A1990"/>
    <w:rsid w:val="005D1EFB"/>
    <w:rsid w:val="005D37F4"/>
    <w:rsid w:val="005D72EE"/>
    <w:rsid w:val="005D7620"/>
    <w:rsid w:val="005E14D2"/>
    <w:rsid w:val="005E18E9"/>
    <w:rsid w:val="005E24EC"/>
    <w:rsid w:val="005E71CF"/>
    <w:rsid w:val="005F51F5"/>
    <w:rsid w:val="00602C78"/>
    <w:rsid w:val="0060437D"/>
    <w:rsid w:val="00604D23"/>
    <w:rsid w:val="00610017"/>
    <w:rsid w:val="00614232"/>
    <w:rsid w:val="00615E4F"/>
    <w:rsid w:val="00616086"/>
    <w:rsid w:val="006200B1"/>
    <w:rsid w:val="00621C5A"/>
    <w:rsid w:val="0063633A"/>
    <w:rsid w:val="006373F4"/>
    <w:rsid w:val="006413B1"/>
    <w:rsid w:val="00642230"/>
    <w:rsid w:val="00642E5F"/>
    <w:rsid w:val="00646A15"/>
    <w:rsid w:val="00647AEF"/>
    <w:rsid w:val="00650A35"/>
    <w:rsid w:val="0065273B"/>
    <w:rsid w:val="00653A9F"/>
    <w:rsid w:val="00654204"/>
    <w:rsid w:val="00654F2A"/>
    <w:rsid w:val="00655135"/>
    <w:rsid w:val="00673DC7"/>
    <w:rsid w:val="00674093"/>
    <w:rsid w:val="00676E11"/>
    <w:rsid w:val="006803EE"/>
    <w:rsid w:val="00681614"/>
    <w:rsid w:val="006821C3"/>
    <w:rsid w:val="00682320"/>
    <w:rsid w:val="006903B9"/>
    <w:rsid w:val="00691DE4"/>
    <w:rsid w:val="006A1C93"/>
    <w:rsid w:val="006A4608"/>
    <w:rsid w:val="006B22BE"/>
    <w:rsid w:val="006B6872"/>
    <w:rsid w:val="006C50C5"/>
    <w:rsid w:val="006C6457"/>
    <w:rsid w:val="006C66C6"/>
    <w:rsid w:val="006D22E0"/>
    <w:rsid w:val="006D3A86"/>
    <w:rsid w:val="006D5B39"/>
    <w:rsid w:val="006E2534"/>
    <w:rsid w:val="006E26C5"/>
    <w:rsid w:val="006E28FB"/>
    <w:rsid w:val="006E46A6"/>
    <w:rsid w:val="006E5493"/>
    <w:rsid w:val="006E7B1E"/>
    <w:rsid w:val="006F1115"/>
    <w:rsid w:val="006F3938"/>
    <w:rsid w:val="006F3CE4"/>
    <w:rsid w:val="006F40A3"/>
    <w:rsid w:val="006F7588"/>
    <w:rsid w:val="007100C2"/>
    <w:rsid w:val="00711B4D"/>
    <w:rsid w:val="0071209D"/>
    <w:rsid w:val="00712840"/>
    <w:rsid w:val="00715138"/>
    <w:rsid w:val="00715792"/>
    <w:rsid w:val="007169BA"/>
    <w:rsid w:val="00727797"/>
    <w:rsid w:val="007336E0"/>
    <w:rsid w:val="00733B7E"/>
    <w:rsid w:val="007403B5"/>
    <w:rsid w:val="00740A77"/>
    <w:rsid w:val="00743E79"/>
    <w:rsid w:val="00744EB5"/>
    <w:rsid w:val="0074554B"/>
    <w:rsid w:val="007510E0"/>
    <w:rsid w:val="007513B9"/>
    <w:rsid w:val="007513F7"/>
    <w:rsid w:val="00763226"/>
    <w:rsid w:val="007653EF"/>
    <w:rsid w:val="0076607A"/>
    <w:rsid w:val="00766362"/>
    <w:rsid w:val="007663E0"/>
    <w:rsid w:val="0077016F"/>
    <w:rsid w:val="007756A0"/>
    <w:rsid w:val="007828B1"/>
    <w:rsid w:val="0079388F"/>
    <w:rsid w:val="00795182"/>
    <w:rsid w:val="007968D7"/>
    <w:rsid w:val="00797C3B"/>
    <w:rsid w:val="007A0A9A"/>
    <w:rsid w:val="007A40EE"/>
    <w:rsid w:val="007A7BEB"/>
    <w:rsid w:val="007B0756"/>
    <w:rsid w:val="007C26DD"/>
    <w:rsid w:val="007C6F6B"/>
    <w:rsid w:val="007C78C2"/>
    <w:rsid w:val="007D2BD7"/>
    <w:rsid w:val="007D32BD"/>
    <w:rsid w:val="007D5ADD"/>
    <w:rsid w:val="007D6B44"/>
    <w:rsid w:val="007F20AD"/>
    <w:rsid w:val="007F284A"/>
    <w:rsid w:val="007F5275"/>
    <w:rsid w:val="007F705C"/>
    <w:rsid w:val="007F705E"/>
    <w:rsid w:val="00801F83"/>
    <w:rsid w:val="00802120"/>
    <w:rsid w:val="00804F4B"/>
    <w:rsid w:val="00805CB2"/>
    <w:rsid w:val="00807719"/>
    <w:rsid w:val="0081194F"/>
    <w:rsid w:val="0081515E"/>
    <w:rsid w:val="0081610B"/>
    <w:rsid w:val="00817C53"/>
    <w:rsid w:val="00817EBA"/>
    <w:rsid w:val="00820C37"/>
    <w:rsid w:val="008223AE"/>
    <w:rsid w:val="00823992"/>
    <w:rsid w:val="00834E2E"/>
    <w:rsid w:val="00837037"/>
    <w:rsid w:val="008409F1"/>
    <w:rsid w:val="0084165A"/>
    <w:rsid w:val="0084332B"/>
    <w:rsid w:val="008465A3"/>
    <w:rsid w:val="00850D9D"/>
    <w:rsid w:val="008522AF"/>
    <w:rsid w:val="00856DE9"/>
    <w:rsid w:val="00857298"/>
    <w:rsid w:val="00860FEE"/>
    <w:rsid w:val="00862ADE"/>
    <w:rsid w:val="008706BD"/>
    <w:rsid w:val="00876CC4"/>
    <w:rsid w:val="00883401"/>
    <w:rsid w:val="0088366F"/>
    <w:rsid w:val="00883B12"/>
    <w:rsid w:val="00885656"/>
    <w:rsid w:val="00894EAD"/>
    <w:rsid w:val="00895917"/>
    <w:rsid w:val="008A4AF3"/>
    <w:rsid w:val="008A6ABE"/>
    <w:rsid w:val="008B2E8D"/>
    <w:rsid w:val="008B7310"/>
    <w:rsid w:val="008B7EF0"/>
    <w:rsid w:val="008C07CE"/>
    <w:rsid w:val="008C368F"/>
    <w:rsid w:val="008C6092"/>
    <w:rsid w:val="008D1C4F"/>
    <w:rsid w:val="008D3BE6"/>
    <w:rsid w:val="008D3F46"/>
    <w:rsid w:val="008D4D72"/>
    <w:rsid w:val="008D687F"/>
    <w:rsid w:val="008E01C0"/>
    <w:rsid w:val="008E294F"/>
    <w:rsid w:val="008E6FD4"/>
    <w:rsid w:val="008F14BF"/>
    <w:rsid w:val="008F6FD8"/>
    <w:rsid w:val="0090018B"/>
    <w:rsid w:val="00900A90"/>
    <w:rsid w:val="009018B6"/>
    <w:rsid w:val="0090218E"/>
    <w:rsid w:val="00904541"/>
    <w:rsid w:val="0090584D"/>
    <w:rsid w:val="00907631"/>
    <w:rsid w:val="00907C1B"/>
    <w:rsid w:val="00913F57"/>
    <w:rsid w:val="00915D82"/>
    <w:rsid w:val="00920465"/>
    <w:rsid w:val="0092262D"/>
    <w:rsid w:val="0093339D"/>
    <w:rsid w:val="00933A2F"/>
    <w:rsid w:val="00940B84"/>
    <w:rsid w:val="009425E0"/>
    <w:rsid w:val="00945BC2"/>
    <w:rsid w:val="0094628D"/>
    <w:rsid w:val="00946399"/>
    <w:rsid w:val="0095006D"/>
    <w:rsid w:val="00950F9F"/>
    <w:rsid w:val="00953941"/>
    <w:rsid w:val="00962312"/>
    <w:rsid w:val="009630EA"/>
    <w:rsid w:val="00963FEF"/>
    <w:rsid w:val="009644EA"/>
    <w:rsid w:val="00970149"/>
    <w:rsid w:val="00970ED7"/>
    <w:rsid w:val="00972AE4"/>
    <w:rsid w:val="009737C5"/>
    <w:rsid w:val="00977A64"/>
    <w:rsid w:val="00981512"/>
    <w:rsid w:val="0098643D"/>
    <w:rsid w:val="00987BE2"/>
    <w:rsid w:val="00997315"/>
    <w:rsid w:val="009A25F5"/>
    <w:rsid w:val="009A36D6"/>
    <w:rsid w:val="009A61D1"/>
    <w:rsid w:val="009B1B1F"/>
    <w:rsid w:val="009B577A"/>
    <w:rsid w:val="009B6BB8"/>
    <w:rsid w:val="009C53E1"/>
    <w:rsid w:val="009C5A60"/>
    <w:rsid w:val="009C6DDF"/>
    <w:rsid w:val="009C7B09"/>
    <w:rsid w:val="009D0BCE"/>
    <w:rsid w:val="009D1AA8"/>
    <w:rsid w:val="009D2930"/>
    <w:rsid w:val="009D3175"/>
    <w:rsid w:val="009D6456"/>
    <w:rsid w:val="009D75DC"/>
    <w:rsid w:val="009E4A4B"/>
    <w:rsid w:val="009F06FF"/>
    <w:rsid w:val="009F2087"/>
    <w:rsid w:val="009F578A"/>
    <w:rsid w:val="00A0062C"/>
    <w:rsid w:val="00A00AB8"/>
    <w:rsid w:val="00A02C19"/>
    <w:rsid w:val="00A11B5B"/>
    <w:rsid w:val="00A174B7"/>
    <w:rsid w:val="00A41BA6"/>
    <w:rsid w:val="00A41EED"/>
    <w:rsid w:val="00A429DA"/>
    <w:rsid w:val="00A573DE"/>
    <w:rsid w:val="00A6029E"/>
    <w:rsid w:val="00A61FE9"/>
    <w:rsid w:val="00A70AE3"/>
    <w:rsid w:val="00A71984"/>
    <w:rsid w:val="00A723B7"/>
    <w:rsid w:val="00A7382B"/>
    <w:rsid w:val="00A74A32"/>
    <w:rsid w:val="00A74F1D"/>
    <w:rsid w:val="00A811F7"/>
    <w:rsid w:val="00A8308F"/>
    <w:rsid w:val="00A838E2"/>
    <w:rsid w:val="00A85368"/>
    <w:rsid w:val="00A92146"/>
    <w:rsid w:val="00A942EB"/>
    <w:rsid w:val="00AA1565"/>
    <w:rsid w:val="00AA1881"/>
    <w:rsid w:val="00AA52AE"/>
    <w:rsid w:val="00AA6C87"/>
    <w:rsid w:val="00AB25B8"/>
    <w:rsid w:val="00AB3CF1"/>
    <w:rsid w:val="00AC0BFD"/>
    <w:rsid w:val="00AC26AA"/>
    <w:rsid w:val="00AC3279"/>
    <w:rsid w:val="00AC78E6"/>
    <w:rsid w:val="00AD4547"/>
    <w:rsid w:val="00AD774F"/>
    <w:rsid w:val="00AE03F8"/>
    <w:rsid w:val="00AE1597"/>
    <w:rsid w:val="00AE16FD"/>
    <w:rsid w:val="00AE25C2"/>
    <w:rsid w:val="00AE296D"/>
    <w:rsid w:val="00AF09AB"/>
    <w:rsid w:val="00B0119F"/>
    <w:rsid w:val="00B048D3"/>
    <w:rsid w:val="00B07770"/>
    <w:rsid w:val="00B11273"/>
    <w:rsid w:val="00B122A1"/>
    <w:rsid w:val="00B12BE8"/>
    <w:rsid w:val="00B16FFA"/>
    <w:rsid w:val="00B174C3"/>
    <w:rsid w:val="00B22DAE"/>
    <w:rsid w:val="00B237EB"/>
    <w:rsid w:val="00B25596"/>
    <w:rsid w:val="00B31FE9"/>
    <w:rsid w:val="00B328FE"/>
    <w:rsid w:val="00B337B1"/>
    <w:rsid w:val="00B41798"/>
    <w:rsid w:val="00B42004"/>
    <w:rsid w:val="00B43173"/>
    <w:rsid w:val="00B43773"/>
    <w:rsid w:val="00B46461"/>
    <w:rsid w:val="00B47F04"/>
    <w:rsid w:val="00B52681"/>
    <w:rsid w:val="00B54C82"/>
    <w:rsid w:val="00B63446"/>
    <w:rsid w:val="00B63815"/>
    <w:rsid w:val="00B665FE"/>
    <w:rsid w:val="00B71AA5"/>
    <w:rsid w:val="00B7445B"/>
    <w:rsid w:val="00B75170"/>
    <w:rsid w:val="00B82ED1"/>
    <w:rsid w:val="00B9142B"/>
    <w:rsid w:val="00B92A7B"/>
    <w:rsid w:val="00B9540B"/>
    <w:rsid w:val="00B958B3"/>
    <w:rsid w:val="00BA5A9B"/>
    <w:rsid w:val="00BA5D68"/>
    <w:rsid w:val="00BB2144"/>
    <w:rsid w:val="00BB5523"/>
    <w:rsid w:val="00BB6385"/>
    <w:rsid w:val="00BB70FE"/>
    <w:rsid w:val="00BB761C"/>
    <w:rsid w:val="00BC07DB"/>
    <w:rsid w:val="00BC1EA7"/>
    <w:rsid w:val="00BC643C"/>
    <w:rsid w:val="00BE230E"/>
    <w:rsid w:val="00BE732F"/>
    <w:rsid w:val="00BE7B4D"/>
    <w:rsid w:val="00BF5520"/>
    <w:rsid w:val="00C03EE2"/>
    <w:rsid w:val="00C06CB2"/>
    <w:rsid w:val="00C1044C"/>
    <w:rsid w:val="00C16D02"/>
    <w:rsid w:val="00C20EB0"/>
    <w:rsid w:val="00C2452D"/>
    <w:rsid w:val="00C25994"/>
    <w:rsid w:val="00C25AF2"/>
    <w:rsid w:val="00C350AF"/>
    <w:rsid w:val="00C46EFF"/>
    <w:rsid w:val="00C50F4D"/>
    <w:rsid w:val="00C51345"/>
    <w:rsid w:val="00C513ED"/>
    <w:rsid w:val="00C56803"/>
    <w:rsid w:val="00C618FD"/>
    <w:rsid w:val="00C67D5A"/>
    <w:rsid w:val="00C77D99"/>
    <w:rsid w:val="00C816D6"/>
    <w:rsid w:val="00C858E4"/>
    <w:rsid w:val="00C85C1E"/>
    <w:rsid w:val="00C9198B"/>
    <w:rsid w:val="00C92EBA"/>
    <w:rsid w:val="00C95FBA"/>
    <w:rsid w:val="00C95FCA"/>
    <w:rsid w:val="00C968CB"/>
    <w:rsid w:val="00C96D08"/>
    <w:rsid w:val="00CA3C72"/>
    <w:rsid w:val="00CA4F79"/>
    <w:rsid w:val="00CA5F63"/>
    <w:rsid w:val="00CB10E4"/>
    <w:rsid w:val="00CB2A3E"/>
    <w:rsid w:val="00CB4A7E"/>
    <w:rsid w:val="00CB5B8E"/>
    <w:rsid w:val="00CC49E2"/>
    <w:rsid w:val="00CD14BB"/>
    <w:rsid w:val="00CD1A55"/>
    <w:rsid w:val="00CD4B67"/>
    <w:rsid w:val="00CF1C80"/>
    <w:rsid w:val="00CF3E5A"/>
    <w:rsid w:val="00CF4099"/>
    <w:rsid w:val="00D01F3E"/>
    <w:rsid w:val="00D07B50"/>
    <w:rsid w:val="00D07CB7"/>
    <w:rsid w:val="00D11343"/>
    <w:rsid w:val="00D134A4"/>
    <w:rsid w:val="00D15688"/>
    <w:rsid w:val="00D172B4"/>
    <w:rsid w:val="00D20F97"/>
    <w:rsid w:val="00D21EE3"/>
    <w:rsid w:val="00D224FC"/>
    <w:rsid w:val="00D302A1"/>
    <w:rsid w:val="00D3048C"/>
    <w:rsid w:val="00D321B5"/>
    <w:rsid w:val="00D3324A"/>
    <w:rsid w:val="00D35815"/>
    <w:rsid w:val="00D37CF2"/>
    <w:rsid w:val="00D41C3C"/>
    <w:rsid w:val="00D435FA"/>
    <w:rsid w:val="00D460F0"/>
    <w:rsid w:val="00D571CA"/>
    <w:rsid w:val="00D60E06"/>
    <w:rsid w:val="00D61E21"/>
    <w:rsid w:val="00D63E90"/>
    <w:rsid w:val="00D653F9"/>
    <w:rsid w:val="00D654BF"/>
    <w:rsid w:val="00D741DD"/>
    <w:rsid w:val="00D82177"/>
    <w:rsid w:val="00D83CAD"/>
    <w:rsid w:val="00D868E2"/>
    <w:rsid w:val="00D86D3F"/>
    <w:rsid w:val="00D91068"/>
    <w:rsid w:val="00D94B37"/>
    <w:rsid w:val="00DA1B93"/>
    <w:rsid w:val="00DA2624"/>
    <w:rsid w:val="00DA5ACC"/>
    <w:rsid w:val="00DA78E0"/>
    <w:rsid w:val="00DB1BF0"/>
    <w:rsid w:val="00DB2CFF"/>
    <w:rsid w:val="00DB4620"/>
    <w:rsid w:val="00DB6C35"/>
    <w:rsid w:val="00DC4EF5"/>
    <w:rsid w:val="00DC7EDB"/>
    <w:rsid w:val="00DD27B0"/>
    <w:rsid w:val="00DD4B8D"/>
    <w:rsid w:val="00DE2FF6"/>
    <w:rsid w:val="00DE69AA"/>
    <w:rsid w:val="00DF3748"/>
    <w:rsid w:val="00DF53D1"/>
    <w:rsid w:val="00DF6F36"/>
    <w:rsid w:val="00DF76B6"/>
    <w:rsid w:val="00DF7E7C"/>
    <w:rsid w:val="00E04502"/>
    <w:rsid w:val="00E074F5"/>
    <w:rsid w:val="00E13454"/>
    <w:rsid w:val="00E15D26"/>
    <w:rsid w:val="00E20E13"/>
    <w:rsid w:val="00E25357"/>
    <w:rsid w:val="00E3043F"/>
    <w:rsid w:val="00E30963"/>
    <w:rsid w:val="00E30B16"/>
    <w:rsid w:val="00E32968"/>
    <w:rsid w:val="00E32D23"/>
    <w:rsid w:val="00E36C36"/>
    <w:rsid w:val="00E36F01"/>
    <w:rsid w:val="00E417DA"/>
    <w:rsid w:val="00E41ABD"/>
    <w:rsid w:val="00E4426B"/>
    <w:rsid w:val="00E525CB"/>
    <w:rsid w:val="00E5356B"/>
    <w:rsid w:val="00E536D1"/>
    <w:rsid w:val="00E55BF9"/>
    <w:rsid w:val="00E63129"/>
    <w:rsid w:val="00E679BD"/>
    <w:rsid w:val="00E67BB8"/>
    <w:rsid w:val="00E67D51"/>
    <w:rsid w:val="00E74E6E"/>
    <w:rsid w:val="00E8460E"/>
    <w:rsid w:val="00E86BCC"/>
    <w:rsid w:val="00E90537"/>
    <w:rsid w:val="00E907D4"/>
    <w:rsid w:val="00E919A5"/>
    <w:rsid w:val="00E91D84"/>
    <w:rsid w:val="00E925D2"/>
    <w:rsid w:val="00E93FAE"/>
    <w:rsid w:val="00E95044"/>
    <w:rsid w:val="00E971A1"/>
    <w:rsid w:val="00EA0881"/>
    <w:rsid w:val="00EA1CA9"/>
    <w:rsid w:val="00EA2169"/>
    <w:rsid w:val="00EA3859"/>
    <w:rsid w:val="00EB2F5B"/>
    <w:rsid w:val="00EB621E"/>
    <w:rsid w:val="00EB6B75"/>
    <w:rsid w:val="00EB7930"/>
    <w:rsid w:val="00EC3818"/>
    <w:rsid w:val="00ED4D1A"/>
    <w:rsid w:val="00ED63AB"/>
    <w:rsid w:val="00ED71A9"/>
    <w:rsid w:val="00EE1E87"/>
    <w:rsid w:val="00EE57D6"/>
    <w:rsid w:val="00EF2CC1"/>
    <w:rsid w:val="00F00419"/>
    <w:rsid w:val="00F02985"/>
    <w:rsid w:val="00F04967"/>
    <w:rsid w:val="00F10DB1"/>
    <w:rsid w:val="00F1223C"/>
    <w:rsid w:val="00F16E4E"/>
    <w:rsid w:val="00F21D73"/>
    <w:rsid w:val="00F36EA2"/>
    <w:rsid w:val="00F40BFB"/>
    <w:rsid w:val="00F422A1"/>
    <w:rsid w:val="00F440C7"/>
    <w:rsid w:val="00F47CCE"/>
    <w:rsid w:val="00F50A0D"/>
    <w:rsid w:val="00F56298"/>
    <w:rsid w:val="00F56D1D"/>
    <w:rsid w:val="00F6341C"/>
    <w:rsid w:val="00F65222"/>
    <w:rsid w:val="00F80736"/>
    <w:rsid w:val="00F85B90"/>
    <w:rsid w:val="00F905F7"/>
    <w:rsid w:val="00F90E48"/>
    <w:rsid w:val="00F96A4A"/>
    <w:rsid w:val="00FA05D1"/>
    <w:rsid w:val="00FA1E1C"/>
    <w:rsid w:val="00FA208C"/>
    <w:rsid w:val="00FA6F8C"/>
    <w:rsid w:val="00FB492C"/>
    <w:rsid w:val="00FB7D07"/>
    <w:rsid w:val="00FB7E97"/>
    <w:rsid w:val="00FE689D"/>
    <w:rsid w:val="00FF02C6"/>
    <w:rsid w:val="00FF23FE"/>
    <w:rsid w:val="00FF2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7" type="connector" idref="#_x0000_s1033"/>
        <o:r id="V:Rule8" type="connector" idref="#_x0000_s1032"/>
        <o:r id="V:Rule9" type="connector" idref="#_x0000_s1035"/>
        <o:r id="V:Rule10" type="connector" idref="#_x0000_s1037"/>
        <o:r id="V:Rule11" type="connector" idref="#_x0000_s1038"/>
        <o:r id="V:Rule12" type="connector" idref="#_x0000_s1036"/>
      </o:rules>
      <o:regrouptable v:ext="edit">
        <o:entry new="1" old="0"/>
        <o:entry new="2" old="0"/>
        <o:entry new="3" old="0"/>
        <o:entry new="4" old="3"/>
        <o:entry new="5" old="0"/>
        <o:entry new="6" old="5"/>
        <o:entry new="7" old="6"/>
        <o:entry new="8" old="7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8CF"/>
    <w:rPr>
      <w:rFonts w:ascii="Arial" w:hAnsi="Arial" w:cs="Times New Roman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468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46848"/>
    <w:rPr>
      <w:rFonts w:ascii="Arial" w:hAnsi="Arial" w:cs="Times New Roman"/>
      <w:sz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1468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46848"/>
    <w:rPr>
      <w:rFonts w:ascii="Arial" w:hAnsi="Arial" w:cs="Times New Roman"/>
      <w:sz w:val="24"/>
      <w:lang w:val="en-US"/>
    </w:rPr>
  </w:style>
  <w:style w:type="character" w:styleId="Hyperlink">
    <w:name w:val="Hyperlink"/>
    <w:basedOn w:val="Fontepargpadro"/>
    <w:uiPriority w:val="99"/>
    <w:unhideWhenUsed/>
    <w:rsid w:val="0014684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7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77F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www.facp.pro.br/cursos/docs/ps/padrao_ps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F688E3-CA38-4CE4-89E0-33BF689FD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5068</TotalTime>
  <Pages>6</Pages>
  <Words>1274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16</cp:revision>
  <cp:lastPrinted>2013-10-22T00:41:00Z</cp:lastPrinted>
  <dcterms:created xsi:type="dcterms:W3CDTF">2013-10-10T18:26:00Z</dcterms:created>
  <dcterms:modified xsi:type="dcterms:W3CDTF">2013-10-24T22:09:00Z</dcterms:modified>
</cp:coreProperties>
</file>