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2B9C1F" w14:textId="239FBA7B" w:rsidR="00855117" w:rsidRDefault="00356F39">
      <w:pPr>
        <w:rPr>
          <w:lang w:val="en-US"/>
        </w:rPr>
      </w:pPr>
      <w:bookmarkStart w:id="0" w:name="_Hlk166540665"/>
      <w:bookmarkEnd w:id="0"/>
      <w:r>
        <w:rPr>
          <w:lang w:val="en-US"/>
        </w:rPr>
        <w:t>CALCULOS TP VECTORES</w:t>
      </w:r>
    </w:p>
    <w:p w14:paraId="4CB4E9E3" w14:textId="14CC8C2D" w:rsidR="00AE1F3F" w:rsidRDefault="00AE1F3F" w:rsidP="00AE1F3F">
      <w:pPr>
        <w:spacing w:after="194"/>
      </w:pPr>
      <w:r w:rsidRPr="00AE1F3F">
        <w:rPr>
          <w:rFonts w:ascii="Calibri" w:eastAsia="Calibri" w:hAnsi="Calibri" w:cs="Calibri"/>
          <w:b/>
        </w:rPr>
        <w:t xml:space="preserve"> </w:t>
      </w:r>
      <w:r>
        <w:rPr>
          <w:rFonts w:ascii="Calibri" w:eastAsia="Calibri" w:hAnsi="Calibri" w:cs="Calibri"/>
          <w:b/>
        </w:rPr>
        <w:t>Ejercicio 1</w:t>
      </w:r>
      <w:r>
        <w:t xml:space="preserve">: Dados </w:t>
      </w:r>
      <w:r>
        <w:rPr>
          <w:rFonts w:ascii="Cambria Math" w:eastAsia="Cambria Math" w:hAnsi="Cambria Math" w:cs="Cambria Math"/>
        </w:rPr>
        <w:t>𝑝⃗ = (2,2,1)</w:t>
      </w:r>
      <w:r>
        <w:t xml:space="preserve"> y </w:t>
      </w:r>
      <w:r>
        <w:rPr>
          <w:rFonts w:ascii="Cambria Math" w:eastAsia="Cambria Math" w:hAnsi="Cambria Math" w:cs="Cambria Math"/>
        </w:rPr>
        <w:t>𝑞⃗ = (1, −2,0)</w:t>
      </w:r>
      <w:r>
        <w:t xml:space="preserve">, calcule: </w:t>
      </w:r>
    </w:p>
    <w:p w14:paraId="537D80FB" w14:textId="77777777" w:rsidR="00AE1F3F" w:rsidRDefault="00AE1F3F" w:rsidP="00AE1F3F">
      <w:pPr>
        <w:numPr>
          <w:ilvl w:val="0"/>
          <w:numId w:val="1"/>
        </w:numPr>
        <w:spacing w:after="4"/>
        <w:ind w:hanging="361"/>
      </w:pPr>
      <w:r>
        <w:rPr>
          <w:rFonts w:ascii="Cambria Math" w:eastAsia="Cambria Math" w:hAnsi="Cambria Math" w:cs="Cambria Math"/>
        </w:rPr>
        <w:t>𝑝⃗. 𝑞⃗</w:t>
      </w:r>
      <w:r>
        <w:t xml:space="preserve"> </w:t>
      </w:r>
    </w:p>
    <w:p w14:paraId="33702A83" w14:textId="095018E9" w:rsidR="00AE1F3F" w:rsidRDefault="00AE1F3F" w:rsidP="00AE1F3F">
      <w:pPr>
        <w:spacing w:after="4"/>
        <w:ind w:left="706"/>
      </w:pPr>
      <w:r>
        <w:t>= (2,2,1</w:t>
      </w:r>
      <w:proofErr w:type="gramStart"/>
      <w:r>
        <w:t>) .</w:t>
      </w:r>
      <w:proofErr w:type="gramEnd"/>
      <w:r>
        <w:t xml:space="preserve"> (1,-2,0)</w:t>
      </w:r>
    </w:p>
    <w:p w14:paraId="4E5937FD" w14:textId="3B65D323" w:rsidR="00AE1F3F" w:rsidRDefault="00AE1F3F" w:rsidP="00AE1F3F">
      <w:pPr>
        <w:spacing w:after="4"/>
        <w:ind w:left="706"/>
      </w:pPr>
      <w:r>
        <w:t>=</w:t>
      </w:r>
      <w:proofErr w:type="gramStart"/>
      <w:r>
        <w:t>2 .</w:t>
      </w:r>
      <w:proofErr w:type="gramEnd"/>
      <w:r>
        <w:t xml:space="preserve"> 1 + </w:t>
      </w:r>
      <w:proofErr w:type="gramStart"/>
      <w:r>
        <w:t>2 .</w:t>
      </w:r>
      <w:proofErr w:type="gramEnd"/>
      <w:r>
        <w:t xml:space="preserve"> (-2) + </w:t>
      </w:r>
      <w:proofErr w:type="gramStart"/>
      <w:r>
        <w:t>1 .</w:t>
      </w:r>
      <w:proofErr w:type="gramEnd"/>
      <w:r>
        <w:t xml:space="preserve"> 0</w:t>
      </w:r>
    </w:p>
    <w:p w14:paraId="72E999C9" w14:textId="42980340" w:rsidR="00AE1F3F" w:rsidRDefault="00AE1F3F" w:rsidP="00AE1F3F">
      <w:pPr>
        <w:spacing w:after="4"/>
        <w:ind w:left="706"/>
      </w:pPr>
      <w:r>
        <w:t>=2 – 4 + 0</w:t>
      </w:r>
    </w:p>
    <w:p w14:paraId="04F989C7" w14:textId="07762D80" w:rsidR="00AE1F3F" w:rsidRDefault="00AE1F3F" w:rsidP="00AE1F3F">
      <w:pPr>
        <w:spacing w:after="4"/>
        <w:ind w:left="706"/>
        <w:rPr>
          <w:rFonts w:ascii="Cambria Math" w:eastAsia="Cambria Math" w:hAnsi="Cambria Math" w:cs="Cambria Math"/>
        </w:rPr>
      </w:pPr>
      <w:r>
        <w:rPr>
          <w:rFonts w:ascii="Cambria Math" w:eastAsia="Cambria Math" w:hAnsi="Cambria Math" w:cs="Cambria Math"/>
        </w:rPr>
        <w:t>𝑝⃗. 𝑞⃗</w:t>
      </w:r>
      <w:r>
        <w:rPr>
          <w:rFonts w:ascii="Cambria Math" w:eastAsia="Cambria Math" w:hAnsi="Cambria Math" w:cs="Cambria Math"/>
        </w:rPr>
        <w:t>= -2</w:t>
      </w:r>
    </w:p>
    <w:p w14:paraId="5E4C44B5" w14:textId="77777777" w:rsidR="00AE1F3F" w:rsidRDefault="00AE1F3F" w:rsidP="00AE1F3F">
      <w:pPr>
        <w:spacing w:after="4"/>
        <w:ind w:left="706"/>
      </w:pPr>
    </w:p>
    <w:p w14:paraId="10C9FD05" w14:textId="77777777" w:rsidR="00AE1F3F" w:rsidRDefault="00AE1F3F" w:rsidP="00AE1F3F">
      <w:pPr>
        <w:numPr>
          <w:ilvl w:val="0"/>
          <w:numId w:val="1"/>
        </w:numPr>
        <w:spacing w:after="162"/>
        <w:ind w:hanging="361"/>
      </w:pPr>
      <w:r>
        <w:rPr>
          <w:rFonts w:ascii="Cambria Math" w:eastAsia="Cambria Math" w:hAnsi="Cambria Math" w:cs="Cambria Math"/>
        </w:rPr>
        <w:t>𝑝⃗ × 𝑞⃗</w:t>
      </w:r>
      <w:r>
        <w:t xml:space="preserve"> </w:t>
      </w:r>
    </w:p>
    <w:p w14:paraId="7E6EF276" w14:textId="2CE26D8E" w:rsidR="00AE1F3F" w:rsidRDefault="00AE1F3F" w:rsidP="00AE1F3F">
      <w:pPr>
        <w:spacing w:after="162"/>
        <w:ind w:left="706"/>
      </w:pPr>
      <w:r>
        <w:t xml:space="preserve">= </w:t>
      </w:r>
      <w:r>
        <w:t>(2,2,1</w:t>
      </w:r>
      <w:proofErr w:type="gramStart"/>
      <w:r>
        <w:t>) .</w:t>
      </w:r>
      <w:proofErr w:type="gramEnd"/>
      <w:r>
        <w:t xml:space="preserve"> (1,-2,0)</w:t>
      </w:r>
    </w:p>
    <w:p w14:paraId="719A9E75" w14:textId="7CC8C439" w:rsidR="00AE1F3F" w:rsidRDefault="00AE1F3F" w:rsidP="00AE1F3F">
      <w:pPr>
        <w:spacing w:after="162"/>
        <w:ind w:left="706"/>
      </w:pPr>
      <w:proofErr w:type="gramStart"/>
      <w:r>
        <w:t>=(</w:t>
      </w:r>
      <w:proofErr w:type="gramEnd"/>
      <w:r>
        <w:t>2 . 0 –(-2</w:t>
      </w:r>
      <w:proofErr w:type="gramStart"/>
      <w:r>
        <w:t>) .</w:t>
      </w:r>
      <w:proofErr w:type="gramEnd"/>
      <w:r>
        <w:t xml:space="preserve"> 1)i + (</w:t>
      </w:r>
      <w:proofErr w:type="gramStart"/>
      <w:r>
        <w:t>1 .</w:t>
      </w:r>
      <w:proofErr w:type="gramEnd"/>
      <w:r>
        <w:t xml:space="preserve"> 1 – </w:t>
      </w:r>
      <w:proofErr w:type="gramStart"/>
      <w:r>
        <w:t>2 .</w:t>
      </w:r>
      <w:proofErr w:type="gramEnd"/>
      <w:r>
        <w:t xml:space="preserve"> 0)j + (</w:t>
      </w:r>
      <w:proofErr w:type="gramStart"/>
      <w:r>
        <w:t>2 .</w:t>
      </w:r>
      <w:proofErr w:type="gramEnd"/>
      <w:r>
        <w:t xml:space="preserve"> (-2) – </w:t>
      </w:r>
      <w:proofErr w:type="gramStart"/>
      <w:r>
        <w:t>2 .</w:t>
      </w:r>
      <w:proofErr w:type="gramEnd"/>
      <w:r>
        <w:t xml:space="preserve"> 1)k</w:t>
      </w:r>
    </w:p>
    <w:p w14:paraId="01908035" w14:textId="57237285" w:rsidR="00AE1F3F" w:rsidRDefault="00AE1F3F" w:rsidP="00AE1F3F">
      <w:pPr>
        <w:spacing w:after="162"/>
        <w:ind w:left="706"/>
      </w:pPr>
      <w:r>
        <w:t>=2i + 1j – 6k</w:t>
      </w:r>
    </w:p>
    <w:p w14:paraId="122948A9" w14:textId="763379C4" w:rsidR="00AE1F3F" w:rsidRDefault="00AE1F3F" w:rsidP="00AE1F3F">
      <w:pPr>
        <w:spacing w:after="162"/>
        <w:ind w:left="706"/>
      </w:pPr>
      <w:r>
        <w:rPr>
          <w:rFonts w:ascii="Cambria Math" w:eastAsia="Cambria Math" w:hAnsi="Cambria Math" w:cs="Cambria Math"/>
        </w:rPr>
        <w:t>𝑝⃗ × 𝑞⃗</w:t>
      </w:r>
      <w:r>
        <w:t xml:space="preserve"> </w:t>
      </w:r>
      <w:proofErr w:type="gramStart"/>
      <w:r>
        <w:t>=(</w:t>
      </w:r>
      <w:proofErr w:type="gramEnd"/>
      <w:r>
        <w:t>2, 1, -6)</w:t>
      </w:r>
    </w:p>
    <w:p w14:paraId="766528D0" w14:textId="135C9CB4" w:rsidR="00AE1F3F" w:rsidRDefault="00AE1F3F" w:rsidP="00AE1F3F">
      <w:pPr>
        <w:spacing w:after="162"/>
        <w:ind w:left="706"/>
      </w:pPr>
    </w:p>
    <w:p w14:paraId="2FFC6882" w14:textId="77D318B7" w:rsidR="00AE1F3F" w:rsidRDefault="00AE1F3F" w:rsidP="00AE1F3F">
      <w:pPr>
        <w:ind w:left="-5"/>
      </w:pPr>
      <w:r>
        <w:rPr>
          <w:rFonts w:ascii="Calibri" w:eastAsia="Calibri" w:hAnsi="Calibri" w:cs="Calibri"/>
          <w:b/>
        </w:rPr>
        <w:t>Ejercicio 2</w:t>
      </w:r>
      <w:r>
        <w:t xml:space="preserve">: Dados los siguientes puntos: </w:t>
      </w:r>
      <w:r>
        <w:rPr>
          <w:rFonts w:ascii="Cambria Math" w:eastAsia="Cambria Math" w:hAnsi="Cambria Math" w:cs="Cambria Math"/>
        </w:rPr>
        <w:t>𝐴 = (1,2,3)</w:t>
      </w:r>
      <w:r>
        <w:t xml:space="preserve">, </w:t>
      </w:r>
      <w:r>
        <w:rPr>
          <w:rFonts w:ascii="Cambria Math" w:eastAsia="Cambria Math" w:hAnsi="Cambria Math" w:cs="Cambria Math"/>
        </w:rPr>
        <w:t>𝐵 = (−2,2,4)</w:t>
      </w:r>
      <w:r>
        <w:t xml:space="preserve"> y </w:t>
      </w:r>
      <w:r>
        <w:rPr>
          <w:rFonts w:ascii="Cambria Math" w:eastAsia="Cambria Math" w:hAnsi="Cambria Math" w:cs="Cambria Math"/>
        </w:rPr>
        <w:t>𝐶 = (7, −8,0)</w:t>
      </w:r>
      <w:r>
        <w:t xml:space="preserve">, represente los vectores que unen </w:t>
      </w:r>
      <w:r>
        <w:rPr>
          <w:rFonts w:ascii="Cambria Math" w:eastAsia="Cambria Math" w:hAnsi="Cambria Math" w:cs="Cambria Math"/>
        </w:rPr>
        <w:t>̅𝐴𝐵̅̅̅</w:t>
      </w:r>
      <w:r>
        <w:t>,</w:t>
      </w:r>
      <w:r>
        <w:rPr>
          <w:rFonts w:ascii="Cambria Math" w:eastAsia="Cambria Math" w:hAnsi="Cambria Math" w:cs="Cambria Math"/>
          <w:sz w:val="23"/>
        </w:rPr>
        <w:t xml:space="preserve"> </w:t>
      </w:r>
      <w:r>
        <w:rPr>
          <w:rFonts w:ascii="Cambria Math" w:eastAsia="Cambria Math" w:hAnsi="Cambria Math" w:cs="Cambria Math"/>
        </w:rPr>
        <w:t>̅𝐵̅̅𝐶̅</w:t>
      </w:r>
      <w:r>
        <w:rPr>
          <w:rFonts w:ascii="Cambria Math" w:eastAsia="Cambria Math" w:hAnsi="Cambria Math" w:cs="Cambria Math"/>
          <w:sz w:val="23"/>
        </w:rPr>
        <w:t xml:space="preserve"> y </w:t>
      </w:r>
      <w:r>
        <w:rPr>
          <w:rFonts w:ascii="Cambria Math" w:eastAsia="Cambria Math" w:hAnsi="Cambria Math" w:cs="Cambria Math"/>
        </w:rPr>
        <w:t>̅𝐶𝐴̅̅̅</w:t>
      </w:r>
      <w:r>
        <w:t>. Luego calcule el área del triángulo que conforman estos vectores.</w:t>
      </w:r>
      <w:r w:rsidR="00FA1D6A" w:rsidRPr="00FA1D6A">
        <w:rPr>
          <w:noProof/>
        </w:rPr>
        <w:t xml:space="preserve"> </w:t>
      </w:r>
    </w:p>
    <w:p w14:paraId="6A997D17" w14:textId="77777777" w:rsidR="00FA1D6A" w:rsidRDefault="00FA1D6A" w:rsidP="00AE1F3F">
      <w:pPr>
        <w:spacing w:after="110"/>
        <w:ind w:left="-5"/>
        <w:rPr>
          <w:rFonts w:ascii="Calibri" w:eastAsia="Calibri" w:hAnsi="Calibri" w:cs="Calibri"/>
          <w:b/>
        </w:rPr>
      </w:pPr>
      <w:r w:rsidRPr="008514A8">
        <w:rPr>
          <w:noProof/>
        </w:rPr>
        <w:drawing>
          <wp:inline distT="0" distB="0" distL="0" distR="0" wp14:anchorId="4E769DC5" wp14:editId="378F63E9">
            <wp:extent cx="4490114" cy="2420354"/>
            <wp:effectExtent l="0" t="0" r="5715" b="0"/>
            <wp:docPr id="1055825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28052" name=""/>
                    <pic:cNvPicPr/>
                  </pic:nvPicPr>
                  <pic:blipFill rotWithShape="1">
                    <a:blip r:embed="rId5"/>
                    <a:srcRect l="2420" t="18989" r="4965" b="6685"/>
                    <a:stretch/>
                  </pic:blipFill>
                  <pic:spPr bwMode="auto">
                    <a:xfrm>
                      <a:off x="0" y="0"/>
                      <a:ext cx="4497295" cy="2424225"/>
                    </a:xfrm>
                    <a:prstGeom prst="rect">
                      <a:avLst/>
                    </a:prstGeom>
                    <a:ln>
                      <a:noFill/>
                    </a:ln>
                    <a:extLst>
                      <a:ext uri="{53640926-AAD7-44D8-BBD7-CCE9431645EC}">
                        <a14:shadowObscured xmlns:a14="http://schemas.microsoft.com/office/drawing/2010/main"/>
                      </a:ext>
                    </a:extLst>
                  </pic:spPr>
                </pic:pic>
              </a:graphicData>
            </a:graphic>
          </wp:inline>
        </w:drawing>
      </w:r>
    </w:p>
    <w:p w14:paraId="22B7E977" w14:textId="579D5168" w:rsidR="00FA1D6A" w:rsidRPr="00FA1D6A" w:rsidRDefault="00FA1D6A" w:rsidP="00AE1F3F">
      <w:pPr>
        <w:spacing w:after="110"/>
        <w:ind w:left="-5"/>
        <w:rPr>
          <w:rFonts w:ascii="Calibri" w:eastAsia="Calibri" w:hAnsi="Calibri" w:cs="Calibri"/>
          <w:bCs/>
        </w:rPr>
      </w:pPr>
      <w:r w:rsidRPr="00FA1D6A">
        <w:rPr>
          <w:rFonts w:ascii="Calibri" w:eastAsia="Calibri" w:hAnsi="Calibri" w:cs="Calibri"/>
          <w:b/>
        </w:rPr>
        <w:t>AB= B – A</w:t>
      </w:r>
      <w:r w:rsidRPr="00FA1D6A">
        <w:rPr>
          <w:rFonts w:ascii="Calibri" w:eastAsia="Calibri" w:hAnsi="Calibri" w:cs="Calibri"/>
          <w:bCs/>
        </w:rPr>
        <w:t>= (-2,2,4) - (1,2,3) = (-2-1, 2-2, 4-3) = (-3, 0, 1)</w:t>
      </w:r>
    </w:p>
    <w:p w14:paraId="62D3B122" w14:textId="56175005" w:rsidR="00FA1D6A" w:rsidRPr="00FA1D6A" w:rsidRDefault="00FA1D6A" w:rsidP="00AE1F3F">
      <w:pPr>
        <w:spacing w:after="110"/>
        <w:ind w:left="-5"/>
        <w:rPr>
          <w:rFonts w:ascii="Calibri" w:eastAsia="Calibri" w:hAnsi="Calibri" w:cs="Calibri"/>
          <w:bCs/>
        </w:rPr>
      </w:pPr>
      <w:r w:rsidRPr="00FA1D6A">
        <w:rPr>
          <w:rFonts w:ascii="Calibri" w:eastAsia="Calibri" w:hAnsi="Calibri" w:cs="Calibri"/>
          <w:b/>
        </w:rPr>
        <w:t>BC=</w:t>
      </w:r>
      <w:r>
        <w:rPr>
          <w:rFonts w:ascii="Calibri" w:eastAsia="Calibri" w:hAnsi="Calibri" w:cs="Calibri"/>
          <w:b/>
        </w:rPr>
        <w:t xml:space="preserve"> </w:t>
      </w:r>
      <w:r w:rsidRPr="00FA1D6A">
        <w:rPr>
          <w:rFonts w:ascii="Calibri" w:eastAsia="Calibri" w:hAnsi="Calibri" w:cs="Calibri"/>
          <w:b/>
        </w:rPr>
        <w:t>C</w:t>
      </w:r>
      <w:r w:rsidRPr="00FA1D6A">
        <w:rPr>
          <w:rFonts w:ascii="Calibri" w:eastAsia="Calibri" w:hAnsi="Calibri" w:cs="Calibri"/>
          <w:b/>
        </w:rPr>
        <w:t xml:space="preserve"> </w:t>
      </w:r>
      <w:r>
        <w:rPr>
          <w:rFonts w:ascii="Calibri" w:eastAsia="Calibri" w:hAnsi="Calibri" w:cs="Calibri"/>
          <w:b/>
        </w:rPr>
        <w:t xml:space="preserve">– </w:t>
      </w:r>
      <w:r w:rsidRPr="00FA1D6A">
        <w:rPr>
          <w:rFonts w:ascii="Calibri" w:eastAsia="Calibri" w:hAnsi="Calibri" w:cs="Calibri"/>
          <w:b/>
        </w:rPr>
        <w:t>B</w:t>
      </w:r>
      <w:r>
        <w:rPr>
          <w:rFonts w:ascii="Calibri" w:eastAsia="Calibri" w:hAnsi="Calibri" w:cs="Calibri"/>
          <w:b/>
        </w:rPr>
        <w:t xml:space="preserve"> </w:t>
      </w:r>
      <w:r w:rsidRPr="00FA1D6A">
        <w:rPr>
          <w:rFonts w:ascii="Calibri" w:eastAsia="Calibri" w:hAnsi="Calibri" w:cs="Calibri"/>
          <w:bCs/>
        </w:rPr>
        <w:t>=</w:t>
      </w:r>
      <w:r>
        <w:rPr>
          <w:rFonts w:ascii="Calibri" w:eastAsia="Calibri" w:hAnsi="Calibri" w:cs="Calibri"/>
          <w:bCs/>
        </w:rPr>
        <w:t xml:space="preserve"> </w:t>
      </w:r>
      <w:r w:rsidR="007C71EB">
        <w:rPr>
          <w:rFonts w:ascii="Calibri" w:eastAsia="Calibri" w:hAnsi="Calibri" w:cs="Calibri"/>
          <w:bCs/>
        </w:rPr>
        <w:t>(</w:t>
      </w:r>
      <w:r w:rsidR="007C71EB">
        <w:rPr>
          <w:rFonts w:ascii="Cambria Math" w:eastAsia="Cambria Math" w:hAnsi="Cambria Math" w:cs="Cambria Math"/>
        </w:rPr>
        <w:t>7, −8,0</w:t>
      </w:r>
      <w:r w:rsidR="007C71EB">
        <w:rPr>
          <w:rFonts w:ascii="Calibri" w:eastAsia="Calibri" w:hAnsi="Calibri" w:cs="Calibri"/>
          <w:bCs/>
        </w:rPr>
        <w:t>) -</w:t>
      </w:r>
      <w:r w:rsidR="007C71EB" w:rsidRPr="007C71EB">
        <w:rPr>
          <w:rFonts w:ascii="Calibri" w:eastAsia="Calibri" w:hAnsi="Calibri" w:cs="Calibri"/>
          <w:bCs/>
        </w:rPr>
        <w:t xml:space="preserve"> </w:t>
      </w:r>
      <w:r w:rsidR="007C71EB" w:rsidRPr="00FA1D6A">
        <w:rPr>
          <w:rFonts w:ascii="Calibri" w:eastAsia="Calibri" w:hAnsi="Calibri" w:cs="Calibri"/>
          <w:bCs/>
        </w:rPr>
        <w:t>(-2,2,4)</w:t>
      </w:r>
      <w:r w:rsidR="007C71EB">
        <w:rPr>
          <w:rFonts w:ascii="Calibri" w:eastAsia="Calibri" w:hAnsi="Calibri" w:cs="Calibri"/>
          <w:bCs/>
        </w:rPr>
        <w:t xml:space="preserve"> = </w:t>
      </w:r>
      <w:r w:rsidRPr="00FA1D6A">
        <w:rPr>
          <w:rFonts w:ascii="Calibri" w:eastAsia="Calibri" w:hAnsi="Calibri" w:cs="Calibri"/>
          <w:bCs/>
        </w:rPr>
        <w:t>(7−(−2),</w:t>
      </w:r>
      <w:r>
        <w:rPr>
          <w:rFonts w:ascii="Calibri" w:eastAsia="Calibri" w:hAnsi="Calibri" w:cs="Calibri"/>
          <w:bCs/>
        </w:rPr>
        <w:t xml:space="preserve"> </w:t>
      </w:r>
      <w:r w:rsidRPr="00FA1D6A">
        <w:rPr>
          <w:rFonts w:ascii="Calibri" w:eastAsia="Calibri" w:hAnsi="Calibri" w:cs="Calibri"/>
          <w:bCs/>
        </w:rPr>
        <w:t>−8−2,</w:t>
      </w:r>
      <w:r>
        <w:rPr>
          <w:rFonts w:ascii="Calibri" w:eastAsia="Calibri" w:hAnsi="Calibri" w:cs="Calibri"/>
          <w:bCs/>
        </w:rPr>
        <w:t xml:space="preserve"> </w:t>
      </w:r>
      <w:r w:rsidRPr="00FA1D6A">
        <w:rPr>
          <w:rFonts w:ascii="Calibri" w:eastAsia="Calibri" w:hAnsi="Calibri" w:cs="Calibri"/>
          <w:bCs/>
        </w:rPr>
        <w:t>0−4)</w:t>
      </w:r>
      <w:r w:rsidR="007C71EB">
        <w:rPr>
          <w:rFonts w:ascii="Calibri" w:eastAsia="Calibri" w:hAnsi="Calibri" w:cs="Calibri"/>
          <w:bCs/>
        </w:rPr>
        <w:t xml:space="preserve"> </w:t>
      </w:r>
      <w:r w:rsidRPr="00FA1D6A">
        <w:rPr>
          <w:rFonts w:ascii="Calibri" w:eastAsia="Calibri" w:hAnsi="Calibri" w:cs="Calibri"/>
          <w:bCs/>
        </w:rPr>
        <w:t>=</w:t>
      </w:r>
      <w:r w:rsidR="007C71EB">
        <w:rPr>
          <w:rFonts w:ascii="Calibri" w:eastAsia="Calibri" w:hAnsi="Calibri" w:cs="Calibri"/>
          <w:bCs/>
        </w:rPr>
        <w:t xml:space="preserve"> </w:t>
      </w:r>
      <w:r w:rsidRPr="00FA1D6A">
        <w:rPr>
          <w:rFonts w:ascii="Calibri" w:eastAsia="Calibri" w:hAnsi="Calibri" w:cs="Calibri"/>
          <w:bCs/>
        </w:rPr>
        <w:t>(9,−10,−4)</w:t>
      </w:r>
    </w:p>
    <w:p w14:paraId="6A4C379A" w14:textId="72302371" w:rsidR="00FA1D6A" w:rsidRDefault="00FA1D6A" w:rsidP="00AE1F3F">
      <w:pPr>
        <w:spacing w:after="110"/>
        <w:ind w:left="-5"/>
        <w:rPr>
          <w:rFonts w:ascii="Calibri" w:eastAsia="Calibri" w:hAnsi="Calibri" w:cs="Calibri"/>
          <w:bCs/>
        </w:rPr>
      </w:pPr>
      <w:r w:rsidRPr="00FA1D6A">
        <w:rPr>
          <w:rFonts w:ascii="Calibri" w:eastAsia="Calibri" w:hAnsi="Calibri" w:cs="Calibri"/>
          <w:b/>
        </w:rPr>
        <w:t>CA=</w:t>
      </w:r>
      <w:r>
        <w:rPr>
          <w:rFonts w:ascii="Calibri" w:eastAsia="Calibri" w:hAnsi="Calibri" w:cs="Calibri"/>
          <w:b/>
        </w:rPr>
        <w:t xml:space="preserve"> </w:t>
      </w:r>
      <w:r w:rsidRPr="00FA1D6A">
        <w:rPr>
          <w:rFonts w:ascii="Calibri" w:eastAsia="Calibri" w:hAnsi="Calibri" w:cs="Calibri"/>
          <w:b/>
        </w:rPr>
        <w:t>A</w:t>
      </w:r>
      <w:r>
        <w:rPr>
          <w:rFonts w:ascii="Calibri" w:eastAsia="Calibri" w:hAnsi="Calibri" w:cs="Calibri"/>
          <w:b/>
        </w:rPr>
        <w:t xml:space="preserve"> – </w:t>
      </w:r>
      <w:r w:rsidRPr="00FA1D6A">
        <w:rPr>
          <w:rFonts w:ascii="Calibri" w:eastAsia="Calibri" w:hAnsi="Calibri" w:cs="Calibri"/>
          <w:b/>
        </w:rPr>
        <w:t>C</w:t>
      </w:r>
      <w:r>
        <w:rPr>
          <w:rFonts w:ascii="Calibri" w:eastAsia="Calibri" w:hAnsi="Calibri" w:cs="Calibri"/>
          <w:b/>
        </w:rPr>
        <w:t xml:space="preserve"> </w:t>
      </w:r>
      <w:r w:rsidRPr="00FA1D6A">
        <w:rPr>
          <w:rFonts w:ascii="Segoe UI Symbol" w:eastAsia="Calibri" w:hAnsi="Segoe UI Symbol" w:cs="Segoe UI Symbol"/>
          <w:bCs/>
        </w:rPr>
        <w:t>=</w:t>
      </w:r>
      <w:r>
        <w:rPr>
          <w:rFonts w:ascii="Segoe UI Symbol" w:eastAsia="Calibri" w:hAnsi="Segoe UI Symbol" w:cs="Segoe UI Symbol"/>
          <w:bCs/>
        </w:rPr>
        <w:t xml:space="preserve"> </w:t>
      </w:r>
      <w:r w:rsidR="007C71EB" w:rsidRPr="00FA1D6A">
        <w:rPr>
          <w:rFonts w:ascii="Calibri" w:eastAsia="Calibri" w:hAnsi="Calibri" w:cs="Calibri"/>
          <w:bCs/>
        </w:rPr>
        <w:t xml:space="preserve">(1,2,3) </w:t>
      </w:r>
      <w:r w:rsidR="007C71EB">
        <w:rPr>
          <w:rFonts w:ascii="Calibri" w:eastAsia="Calibri" w:hAnsi="Calibri" w:cs="Calibri"/>
          <w:bCs/>
        </w:rPr>
        <w:t xml:space="preserve">- </w:t>
      </w:r>
      <w:r w:rsidR="007C71EB">
        <w:rPr>
          <w:rFonts w:ascii="Calibri" w:eastAsia="Calibri" w:hAnsi="Calibri" w:cs="Calibri"/>
          <w:bCs/>
        </w:rPr>
        <w:t>(</w:t>
      </w:r>
      <w:r w:rsidR="007C71EB">
        <w:rPr>
          <w:rFonts w:ascii="Cambria Math" w:eastAsia="Cambria Math" w:hAnsi="Cambria Math" w:cs="Cambria Math"/>
        </w:rPr>
        <w:t>7, −8,0</w:t>
      </w:r>
      <w:r w:rsidR="007C71EB">
        <w:rPr>
          <w:rFonts w:ascii="Calibri" w:eastAsia="Calibri" w:hAnsi="Calibri" w:cs="Calibri"/>
          <w:bCs/>
        </w:rPr>
        <w:t>)</w:t>
      </w:r>
      <w:r w:rsidR="007C71EB">
        <w:rPr>
          <w:rFonts w:ascii="Calibri" w:eastAsia="Calibri" w:hAnsi="Calibri" w:cs="Calibri"/>
          <w:bCs/>
        </w:rPr>
        <w:t xml:space="preserve"> = </w:t>
      </w:r>
      <w:r w:rsidRPr="00FA1D6A">
        <w:rPr>
          <w:rFonts w:ascii="Calibri" w:eastAsia="Calibri" w:hAnsi="Calibri" w:cs="Calibri"/>
          <w:bCs/>
        </w:rPr>
        <w:t>(1−7,</w:t>
      </w:r>
      <w:r>
        <w:rPr>
          <w:rFonts w:ascii="Calibri" w:eastAsia="Calibri" w:hAnsi="Calibri" w:cs="Calibri"/>
          <w:bCs/>
        </w:rPr>
        <w:t xml:space="preserve"> </w:t>
      </w:r>
      <w:r w:rsidRPr="00FA1D6A">
        <w:rPr>
          <w:rFonts w:ascii="Calibri" w:eastAsia="Calibri" w:hAnsi="Calibri" w:cs="Calibri"/>
          <w:bCs/>
        </w:rPr>
        <w:t>2−(−8),</w:t>
      </w:r>
      <w:r>
        <w:rPr>
          <w:rFonts w:ascii="Calibri" w:eastAsia="Calibri" w:hAnsi="Calibri" w:cs="Calibri"/>
          <w:bCs/>
        </w:rPr>
        <w:t xml:space="preserve"> </w:t>
      </w:r>
      <w:r w:rsidRPr="00FA1D6A">
        <w:rPr>
          <w:rFonts w:ascii="Calibri" w:eastAsia="Calibri" w:hAnsi="Calibri" w:cs="Calibri"/>
          <w:bCs/>
        </w:rPr>
        <w:t>3−0)</w:t>
      </w:r>
      <w:r w:rsidR="007C71EB">
        <w:rPr>
          <w:rFonts w:ascii="Calibri" w:eastAsia="Calibri" w:hAnsi="Calibri" w:cs="Calibri"/>
          <w:bCs/>
        </w:rPr>
        <w:t xml:space="preserve"> </w:t>
      </w:r>
      <w:r w:rsidRPr="00FA1D6A">
        <w:rPr>
          <w:rFonts w:ascii="Calibri" w:eastAsia="Calibri" w:hAnsi="Calibri" w:cs="Calibri"/>
          <w:bCs/>
        </w:rPr>
        <w:t>=</w:t>
      </w:r>
      <w:r w:rsidR="007C71EB">
        <w:rPr>
          <w:rFonts w:ascii="Calibri" w:eastAsia="Calibri" w:hAnsi="Calibri" w:cs="Calibri"/>
          <w:bCs/>
        </w:rPr>
        <w:t xml:space="preserve"> </w:t>
      </w:r>
      <w:r w:rsidRPr="00FA1D6A">
        <w:rPr>
          <w:rFonts w:ascii="Calibri" w:eastAsia="Calibri" w:hAnsi="Calibri" w:cs="Calibri"/>
          <w:bCs/>
        </w:rPr>
        <w:t>(−6,10,3)</w:t>
      </w:r>
    </w:p>
    <w:p w14:paraId="071CB6ED" w14:textId="77777777" w:rsidR="007C71EB" w:rsidRPr="00FA1D6A" w:rsidRDefault="007C71EB" w:rsidP="00AE1F3F">
      <w:pPr>
        <w:spacing w:after="110"/>
        <w:ind w:left="-5"/>
        <w:rPr>
          <w:rFonts w:ascii="Calibri" w:eastAsia="Calibri" w:hAnsi="Calibri" w:cs="Calibri"/>
          <w:bCs/>
        </w:rPr>
      </w:pPr>
    </w:p>
    <w:p w14:paraId="1635EE20" w14:textId="04844EE7" w:rsidR="00AE1F3F" w:rsidRDefault="00AE1F3F" w:rsidP="00AE1F3F">
      <w:pPr>
        <w:spacing w:after="110"/>
        <w:ind w:left="-5"/>
      </w:pPr>
      <w:r>
        <w:rPr>
          <w:rFonts w:ascii="Calibri" w:eastAsia="Calibri" w:hAnsi="Calibri" w:cs="Calibri"/>
          <w:b/>
        </w:rPr>
        <w:t>Ejercicio 3</w:t>
      </w:r>
      <w:r>
        <w:t xml:space="preserve">: Dado el siguiente gráfico, indique los valores de los elementos de cada uno de los vectores. Considere que cada línea oscura de la cuadrícula representa una unidad. </w:t>
      </w:r>
    </w:p>
    <w:p w14:paraId="2DFCFFF7" w14:textId="77777777" w:rsidR="00AE1F3F" w:rsidRDefault="00AE1F3F" w:rsidP="00AE1F3F">
      <w:pPr>
        <w:spacing w:after="98"/>
        <w:ind w:left="47"/>
        <w:jc w:val="center"/>
      </w:pPr>
      <w:r>
        <w:rPr>
          <w:noProof/>
        </w:rPr>
        <w:lastRenderedPageBreak/>
        <w:drawing>
          <wp:inline distT="0" distB="0" distL="0" distR="0" wp14:anchorId="00F952FB" wp14:editId="77F12452">
            <wp:extent cx="1848866" cy="1928495"/>
            <wp:effectExtent l="0" t="0" r="0" b="0"/>
            <wp:docPr id="348" name="Picture 348"/>
            <wp:cNvGraphicFramePr/>
            <a:graphic xmlns:a="http://schemas.openxmlformats.org/drawingml/2006/main">
              <a:graphicData uri="http://schemas.openxmlformats.org/drawingml/2006/picture">
                <pic:pic xmlns:pic="http://schemas.openxmlformats.org/drawingml/2006/picture">
                  <pic:nvPicPr>
                    <pic:cNvPr id="348" name="Picture 348"/>
                    <pic:cNvPicPr/>
                  </pic:nvPicPr>
                  <pic:blipFill>
                    <a:blip r:embed="rId6"/>
                    <a:stretch>
                      <a:fillRect/>
                    </a:stretch>
                  </pic:blipFill>
                  <pic:spPr>
                    <a:xfrm>
                      <a:off x="0" y="0"/>
                      <a:ext cx="1848866" cy="1928495"/>
                    </a:xfrm>
                    <a:prstGeom prst="rect">
                      <a:avLst/>
                    </a:prstGeom>
                  </pic:spPr>
                </pic:pic>
              </a:graphicData>
            </a:graphic>
          </wp:inline>
        </w:drawing>
      </w:r>
      <w:r>
        <w:t xml:space="preserve"> </w:t>
      </w:r>
    </w:p>
    <w:p w14:paraId="33C56C5D" w14:textId="0579B6D5" w:rsidR="007C71EB" w:rsidRDefault="007C71EB" w:rsidP="007C71EB">
      <w:pPr>
        <w:spacing w:after="98"/>
        <w:ind w:left="47"/>
      </w:pPr>
      <w:r>
        <w:t>Yo tomo desde el inicio de cada vector, cual es la medida que tiene contando desde la línea negra, en este caso sería:</w:t>
      </w:r>
      <w:r>
        <w:br/>
        <w:t>A= (-0.5,2)</w:t>
      </w:r>
    </w:p>
    <w:p w14:paraId="26642955" w14:textId="5D52A5B7" w:rsidR="007C71EB" w:rsidRDefault="007C71EB" w:rsidP="007C71EB">
      <w:pPr>
        <w:spacing w:after="98"/>
        <w:ind w:left="47"/>
      </w:pPr>
      <w:r>
        <w:t>B= (0.</w:t>
      </w:r>
      <w:proofErr w:type="gramStart"/>
      <w:r>
        <w:t>5 ,</w:t>
      </w:r>
      <w:proofErr w:type="gramEnd"/>
      <w:r>
        <w:t>-2)</w:t>
      </w:r>
    </w:p>
    <w:p w14:paraId="73AB7BB3" w14:textId="1C8A5D0F" w:rsidR="007C71EB" w:rsidRDefault="007C71EB" w:rsidP="007C71EB">
      <w:pPr>
        <w:spacing w:after="98"/>
        <w:ind w:left="47"/>
      </w:pPr>
      <w:r>
        <w:t>C= (0,2)</w:t>
      </w:r>
    </w:p>
    <w:p w14:paraId="68F8CF74" w14:textId="76A5DA89" w:rsidR="007C71EB" w:rsidRDefault="007C71EB" w:rsidP="007C71EB">
      <w:pPr>
        <w:spacing w:after="98"/>
        <w:ind w:left="47"/>
      </w:pPr>
      <w:r>
        <w:t>D= (0.5,1.5)</w:t>
      </w:r>
    </w:p>
    <w:p w14:paraId="7FDC7A3C" w14:textId="7C3B76EE" w:rsidR="007C71EB" w:rsidRDefault="007C71EB" w:rsidP="007C71EB">
      <w:pPr>
        <w:spacing w:after="98"/>
        <w:ind w:left="47"/>
      </w:pPr>
      <w:r>
        <w:t>E= (</w:t>
      </w:r>
      <w:proofErr w:type="gramStart"/>
      <w:r>
        <w:t>0.5,-</w:t>
      </w:r>
      <w:proofErr w:type="gramEnd"/>
      <w:r>
        <w:t>3)</w:t>
      </w:r>
    </w:p>
    <w:p w14:paraId="0B7DC452" w14:textId="4445846E" w:rsidR="007C71EB" w:rsidRDefault="007C71EB" w:rsidP="007C71EB">
      <w:pPr>
        <w:spacing w:after="98"/>
        <w:ind w:left="47"/>
      </w:pPr>
      <w:r>
        <w:t>F= (0,2)</w:t>
      </w:r>
    </w:p>
    <w:p w14:paraId="5E16C56A" w14:textId="5BF78D5A" w:rsidR="007C71EB" w:rsidRDefault="007C71EB" w:rsidP="007C71EB">
      <w:pPr>
        <w:spacing w:after="98"/>
        <w:ind w:left="47"/>
      </w:pPr>
      <w:r>
        <w:t>G= (0.5,1.5)</w:t>
      </w:r>
    </w:p>
    <w:p w14:paraId="65ED1E7D" w14:textId="635F47CB" w:rsidR="007C71EB" w:rsidRDefault="007C71EB" w:rsidP="007C71EB">
      <w:pPr>
        <w:spacing w:after="98"/>
        <w:ind w:left="47"/>
      </w:pPr>
      <w:r>
        <w:t>H= (2.5,2)</w:t>
      </w:r>
    </w:p>
    <w:p w14:paraId="3FA31DC0" w14:textId="0C109C36" w:rsidR="007C71EB" w:rsidRDefault="007C71EB" w:rsidP="007C71EB">
      <w:pPr>
        <w:spacing w:after="98"/>
        <w:ind w:left="47"/>
      </w:pPr>
      <w:r>
        <w:t>I= (6,1)</w:t>
      </w:r>
    </w:p>
    <w:p w14:paraId="5DF4855D" w14:textId="77777777" w:rsidR="00AE1F3F" w:rsidRDefault="00AE1F3F" w:rsidP="00AE1F3F">
      <w:pPr>
        <w:spacing w:after="184"/>
        <w:ind w:left="-5"/>
      </w:pPr>
      <w:r>
        <w:rPr>
          <w:rFonts w:ascii="Calibri" w:eastAsia="Calibri" w:hAnsi="Calibri" w:cs="Calibri"/>
          <w:b/>
        </w:rPr>
        <w:t>Ejercicio 4</w:t>
      </w:r>
      <w:r>
        <w:t xml:space="preserve">: Evalúe las siguientes expresiones </w:t>
      </w:r>
    </w:p>
    <w:p w14:paraId="5E149553" w14:textId="026B0F14" w:rsidR="007A7E4B" w:rsidRDefault="007A7E4B" w:rsidP="007A7E4B">
      <w:pPr>
        <w:spacing w:after="191"/>
      </w:pPr>
      <w:r w:rsidRPr="007A7E4B">
        <w:drawing>
          <wp:inline distT="0" distB="0" distL="0" distR="0" wp14:anchorId="68D8D455" wp14:editId="6156BD68">
            <wp:extent cx="2143424" cy="1724266"/>
            <wp:effectExtent l="0" t="0" r="0" b="9525"/>
            <wp:docPr id="9003156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315693" name=""/>
                    <pic:cNvPicPr/>
                  </pic:nvPicPr>
                  <pic:blipFill>
                    <a:blip r:embed="rId7"/>
                    <a:stretch>
                      <a:fillRect/>
                    </a:stretch>
                  </pic:blipFill>
                  <pic:spPr>
                    <a:xfrm>
                      <a:off x="0" y="0"/>
                      <a:ext cx="2143424" cy="1724266"/>
                    </a:xfrm>
                    <a:prstGeom prst="rect">
                      <a:avLst/>
                    </a:prstGeom>
                  </pic:spPr>
                </pic:pic>
              </a:graphicData>
            </a:graphic>
          </wp:inline>
        </w:drawing>
      </w:r>
    </w:p>
    <w:p w14:paraId="271D42BC" w14:textId="6F02BF44" w:rsidR="007A7E4B" w:rsidRDefault="007A7E4B" w:rsidP="007A7E4B">
      <w:pPr>
        <w:spacing w:after="191"/>
      </w:pPr>
      <w:r>
        <w:t>A) (1</w:t>
      </w:r>
      <w:r w:rsidRPr="007A7E4B">
        <w:t>3,4,−3.7)</w:t>
      </w:r>
    </w:p>
    <w:p w14:paraId="734EFF58" w14:textId="3D4F21C2" w:rsidR="007A7E4B" w:rsidRDefault="007A7E4B" w:rsidP="007A7E4B">
      <w:pPr>
        <w:spacing w:after="191"/>
      </w:pPr>
      <w:r>
        <w:t>B) [0,0,0]</w:t>
      </w:r>
    </w:p>
    <w:p w14:paraId="3A09E394" w14:textId="3E364E95" w:rsidR="007A7E4B" w:rsidRDefault="007A7E4B" w:rsidP="007A7E4B">
      <w:pPr>
        <w:spacing w:after="191"/>
      </w:pPr>
      <w:r>
        <w:t>C) [-5,17,3]</w:t>
      </w:r>
    </w:p>
    <w:p w14:paraId="2F35111F" w14:textId="477F2FD9" w:rsidR="007A7E4B" w:rsidRDefault="007A7E4B" w:rsidP="007A7E4B">
      <w:pPr>
        <w:spacing w:after="191"/>
      </w:pPr>
      <w:r>
        <w:t>D) [8,10,-22]</w:t>
      </w:r>
    </w:p>
    <w:p w14:paraId="639669BB" w14:textId="3206AF6A" w:rsidR="007A7E4B" w:rsidRDefault="007A7E4B" w:rsidP="007A7E4B">
      <w:pPr>
        <w:spacing w:after="191"/>
      </w:pPr>
      <w:r>
        <w:t>E) [3a-8,3b-40,3c-(-24)]</w:t>
      </w:r>
    </w:p>
    <w:p w14:paraId="56B18571" w14:textId="57AD3AA3" w:rsidR="00AE1F3F" w:rsidRDefault="00AE1F3F" w:rsidP="00AE1F3F">
      <w:pPr>
        <w:spacing w:after="188"/>
        <w:ind w:left="-5"/>
      </w:pPr>
      <w:r>
        <w:t xml:space="preserve"> </w:t>
      </w:r>
      <w:r>
        <w:rPr>
          <w:rFonts w:ascii="Calibri" w:eastAsia="Calibri" w:hAnsi="Calibri" w:cs="Calibri"/>
          <w:b/>
        </w:rPr>
        <w:t>Ejercicio 5</w:t>
      </w:r>
      <w:r>
        <w:t xml:space="preserve">: Obtenga la distancia entre los siguientes pares de puntos </w:t>
      </w:r>
    </w:p>
    <w:p w14:paraId="7FA2BDFA" w14:textId="5D92A39A" w:rsidR="007A7E4B" w:rsidRPr="007A7E4B" w:rsidRDefault="007A7E4B" w:rsidP="00AE1F3F">
      <w:pPr>
        <w:spacing w:after="188"/>
        <w:ind w:left="-5"/>
      </w:pPr>
      <w:r w:rsidRPr="007A7E4B">
        <w:t>D</w:t>
      </w:r>
      <w:r>
        <w:t>=</w:t>
      </w:r>
      <w:r>
        <w:rPr>
          <w:rFonts w:cstheme="minorHAnsi"/>
        </w:rPr>
        <w:t>√</w:t>
      </w:r>
      <w:r w:rsidRPr="007A7E4B">
        <w:rPr>
          <w:rFonts w:cstheme="minorHAnsi"/>
        </w:rPr>
        <w:t>(</w:t>
      </w:r>
      <w:r w:rsidRPr="007A7E4B">
        <w:rPr>
          <w:rFonts w:cstheme="minorHAnsi"/>
          <w:i/>
          <w:iCs/>
        </w:rPr>
        <w:t>x</w:t>
      </w:r>
      <w:r w:rsidRPr="007A7E4B">
        <w:rPr>
          <w:rFonts w:cstheme="minorHAnsi"/>
        </w:rPr>
        <w:t>2​−</w:t>
      </w:r>
      <w:r w:rsidRPr="007A7E4B">
        <w:rPr>
          <w:rFonts w:cstheme="minorHAnsi"/>
          <w:i/>
          <w:iCs/>
        </w:rPr>
        <w:t>x</w:t>
      </w:r>
      <w:r w:rsidRPr="007A7E4B">
        <w:rPr>
          <w:rFonts w:cstheme="minorHAnsi"/>
        </w:rPr>
        <w:t>1​)2+(</w:t>
      </w:r>
      <w:r w:rsidRPr="007A7E4B">
        <w:rPr>
          <w:rFonts w:cstheme="minorHAnsi"/>
          <w:i/>
          <w:iCs/>
        </w:rPr>
        <w:t>y</w:t>
      </w:r>
      <w:r w:rsidRPr="007A7E4B">
        <w:rPr>
          <w:rFonts w:cstheme="minorHAnsi"/>
        </w:rPr>
        <w:t>2​−</w:t>
      </w:r>
      <w:r w:rsidRPr="007A7E4B">
        <w:rPr>
          <w:rFonts w:cstheme="minorHAnsi"/>
          <w:i/>
          <w:iCs/>
        </w:rPr>
        <w:t>y</w:t>
      </w:r>
      <w:r w:rsidRPr="007A7E4B">
        <w:rPr>
          <w:rFonts w:cstheme="minorHAnsi"/>
        </w:rPr>
        <w:t>1​)2+(</w:t>
      </w:r>
      <w:r w:rsidRPr="007A7E4B">
        <w:rPr>
          <w:rFonts w:cstheme="minorHAnsi"/>
          <w:i/>
          <w:iCs/>
        </w:rPr>
        <w:t>z</w:t>
      </w:r>
      <w:r w:rsidRPr="007A7E4B">
        <w:rPr>
          <w:rFonts w:cstheme="minorHAnsi"/>
        </w:rPr>
        <w:t>2​−</w:t>
      </w:r>
      <w:r w:rsidRPr="007A7E4B">
        <w:rPr>
          <w:rFonts w:cstheme="minorHAnsi"/>
          <w:i/>
          <w:iCs/>
        </w:rPr>
        <w:t>z</w:t>
      </w:r>
      <w:r w:rsidRPr="007A7E4B">
        <w:rPr>
          <w:rFonts w:cstheme="minorHAnsi"/>
        </w:rPr>
        <w:t>1</w:t>
      </w:r>
      <w:proofErr w:type="gramStart"/>
      <w:r w:rsidRPr="007A7E4B">
        <w:rPr>
          <w:rFonts w:cstheme="minorHAnsi"/>
        </w:rPr>
        <w:t>​)</w:t>
      </w:r>
      <w:r w:rsidR="00DB0FB4" w:rsidRPr="00DB0FB4">
        <w:rPr>
          <w:rFonts w:cstheme="minorHAnsi"/>
        </w:rPr>
        <w:t>^</w:t>
      </w:r>
      <w:proofErr w:type="gramEnd"/>
      <w:r w:rsidR="00DB0FB4">
        <w:rPr>
          <w:rFonts w:cstheme="minorHAnsi"/>
        </w:rPr>
        <w:t>2</w:t>
      </w:r>
    </w:p>
    <w:p w14:paraId="7359164A" w14:textId="77777777" w:rsidR="00AE1F3F" w:rsidRDefault="00AE1F3F" w:rsidP="00AE1F3F">
      <w:pPr>
        <w:numPr>
          <w:ilvl w:val="0"/>
          <w:numId w:val="3"/>
        </w:numPr>
        <w:spacing w:after="4"/>
        <w:ind w:hanging="361"/>
      </w:pPr>
      <w:r>
        <w:rPr>
          <w:rFonts w:ascii="Cambria Math" w:eastAsia="Cambria Math" w:hAnsi="Cambria Math" w:cs="Cambria Math"/>
        </w:rPr>
        <w:lastRenderedPageBreak/>
        <w:t>(10,6), (−14,30)</w:t>
      </w:r>
      <w:r>
        <w:t xml:space="preserve"> </w:t>
      </w:r>
    </w:p>
    <w:p w14:paraId="250157A2" w14:textId="598630CC" w:rsidR="00DB0FB4" w:rsidRDefault="00DB0FB4" w:rsidP="00DB0FB4">
      <w:pPr>
        <w:spacing w:after="4"/>
        <w:ind w:left="706"/>
      </w:pPr>
      <w:r>
        <w:rPr>
          <w:rFonts w:cstheme="minorHAnsi"/>
        </w:rPr>
        <w:t>D=33.941</w:t>
      </w:r>
    </w:p>
    <w:p w14:paraId="3BB917B5" w14:textId="77777777" w:rsidR="00AE1F3F" w:rsidRDefault="00AE1F3F" w:rsidP="00AE1F3F">
      <w:pPr>
        <w:numPr>
          <w:ilvl w:val="0"/>
          <w:numId w:val="3"/>
        </w:numPr>
        <w:spacing w:after="27"/>
        <w:ind w:hanging="361"/>
      </w:pPr>
      <w:r>
        <w:rPr>
          <w:rFonts w:ascii="Cambria Math" w:eastAsia="Cambria Math" w:hAnsi="Cambria Math" w:cs="Cambria Math"/>
        </w:rPr>
        <w:t>(0,0), (−12,5)</w:t>
      </w:r>
      <w:r>
        <w:t xml:space="preserve"> </w:t>
      </w:r>
    </w:p>
    <w:p w14:paraId="18DB3CFC" w14:textId="276F5123" w:rsidR="00DB0FB4" w:rsidRDefault="00DB0FB4" w:rsidP="00DB0FB4">
      <w:pPr>
        <w:spacing w:after="27"/>
        <w:ind w:left="706"/>
      </w:pPr>
      <w:r>
        <w:t>D=13</w:t>
      </w:r>
    </w:p>
    <w:p w14:paraId="46CF5A4A" w14:textId="77777777" w:rsidR="00AE1F3F" w:rsidRDefault="00AE1F3F" w:rsidP="00AE1F3F">
      <w:pPr>
        <w:numPr>
          <w:ilvl w:val="0"/>
          <w:numId w:val="3"/>
        </w:numPr>
        <w:spacing w:after="27"/>
        <w:ind w:hanging="361"/>
      </w:pPr>
      <w:r>
        <w:rPr>
          <w:rFonts w:ascii="Cambria Math" w:eastAsia="Cambria Math" w:hAnsi="Cambria Math" w:cs="Cambria Math"/>
        </w:rPr>
        <w:t>(3,10,7), (8, −7,4)</w:t>
      </w:r>
      <w:r>
        <w:t xml:space="preserve"> </w:t>
      </w:r>
    </w:p>
    <w:p w14:paraId="34250E02" w14:textId="109AEE72" w:rsidR="00DB0FB4" w:rsidRDefault="00DB0FB4" w:rsidP="00DB0FB4">
      <w:pPr>
        <w:spacing w:after="27"/>
        <w:ind w:left="706"/>
      </w:pPr>
      <w:r>
        <w:t>D=</w:t>
      </w:r>
      <w:r>
        <w:rPr>
          <w:rFonts w:cstheme="minorHAnsi"/>
        </w:rPr>
        <w:t>√</w:t>
      </w:r>
      <w:r>
        <w:rPr>
          <w:rFonts w:cstheme="minorHAnsi"/>
        </w:rPr>
        <w:t>323</w:t>
      </w:r>
    </w:p>
    <w:p w14:paraId="1BC79310" w14:textId="77777777" w:rsidR="00AE1F3F" w:rsidRDefault="00AE1F3F" w:rsidP="00AE1F3F">
      <w:pPr>
        <w:numPr>
          <w:ilvl w:val="0"/>
          <w:numId w:val="3"/>
        </w:numPr>
        <w:spacing w:after="4"/>
        <w:ind w:hanging="361"/>
      </w:pPr>
      <w:r>
        <w:rPr>
          <w:rFonts w:ascii="Cambria Math" w:eastAsia="Cambria Math" w:hAnsi="Cambria Math" w:cs="Cambria Math"/>
        </w:rPr>
        <w:t>(−2, −4,9), (6, −7,9.5)</w:t>
      </w:r>
      <w:r>
        <w:t xml:space="preserve"> </w:t>
      </w:r>
    </w:p>
    <w:p w14:paraId="5E6D3E1A" w14:textId="0BABDF68" w:rsidR="00DB0FB4" w:rsidRDefault="00DB0FB4" w:rsidP="00DB0FB4">
      <w:pPr>
        <w:spacing w:after="4"/>
        <w:ind w:left="706"/>
      </w:pPr>
      <w:r>
        <w:t>D=</w:t>
      </w:r>
      <w:r>
        <w:rPr>
          <w:rFonts w:cstheme="minorHAnsi"/>
        </w:rPr>
        <w:t>√</w:t>
      </w:r>
      <w:r>
        <w:rPr>
          <w:rFonts w:cstheme="minorHAnsi"/>
        </w:rPr>
        <w:t>400</w:t>
      </w:r>
    </w:p>
    <w:p w14:paraId="52619FE8" w14:textId="77777777" w:rsidR="00AE1F3F" w:rsidRDefault="00AE1F3F" w:rsidP="00AE1F3F">
      <w:pPr>
        <w:numPr>
          <w:ilvl w:val="0"/>
          <w:numId w:val="3"/>
        </w:numPr>
        <w:spacing w:after="156"/>
        <w:ind w:hanging="361"/>
      </w:pPr>
      <w:r>
        <w:rPr>
          <w:rFonts w:ascii="Cambria Math" w:eastAsia="Cambria Math" w:hAnsi="Cambria Math" w:cs="Cambria Math"/>
        </w:rPr>
        <w:t>(4, −4, −4,4), (−6,6,6, −6)</w:t>
      </w:r>
      <w:r>
        <w:t xml:space="preserve"> </w:t>
      </w:r>
    </w:p>
    <w:p w14:paraId="2E9A12A3" w14:textId="11B2B8B8" w:rsidR="00DB0FB4" w:rsidRDefault="00DB0FB4" w:rsidP="00DB0FB4">
      <w:pPr>
        <w:spacing w:after="156"/>
        <w:ind w:left="706"/>
      </w:pPr>
      <w:r>
        <w:t>D=20</w:t>
      </w:r>
    </w:p>
    <w:p w14:paraId="064071FC" w14:textId="0D7F8B5F" w:rsidR="00AE1F3F" w:rsidRDefault="00AE1F3F" w:rsidP="00AE1F3F">
      <w:pPr>
        <w:ind w:left="-5"/>
      </w:pPr>
      <w:r>
        <w:rPr>
          <w:rFonts w:ascii="Calibri" w:eastAsia="Calibri" w:hAnsi="Calibri" w:cs="Calibri"/>
          <w:b/>
        </w:rPr>
        <w:t>Ejercicio 6</w:t>
      </w:r>
      <w:r>
        <w:t xml:space="preserve">: Supongamos que queremos mover un personaje desde la posición inicial (0,0,0) hacia la posición objetivo (5,3,7). Obtenga el vector que permite este movimiento. Dibújelo en un sistema de ejes cartesianos. Obtenga su magnitud y normalice el vector. </w:t>
      </w:r>
      <w:r w:rsidR="00DB0FB4">
        <w:rPr>
          <w:noProof/>
        </w:rPr>
        <w:drawing>
          <wp:inline distT="0" distB="0" distL="0" distR="0" wp14:anchorId="3577E9FC" wp14:editId="23DD70C1">
            <wp:extent cx="2881167" cy="2275368"/>
            <wp:effectExtent l="0" t="0" r="0" b="0"/>
            <wp:docPr id="14805347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1347" b="9359"/>
                    <a:stretch/>
                  </pic:blipFill>
                  <pic:spPr bwMode="auto">
                    <a:xfrm>
                      <a:off x="0" y="0"/>
                      <a:ext cx="2887159" cy="2280100"/>
                    </a:xfrm>
                    <a:prstGeom prst="rect">
                      <a:avLst/>
                    </a:prstGeom>
                    <a:noFill/>
                    <a:ln>
                      <a:noFill/>
                    </a:ln>
                    <a:extLst>
                      <a:ext uri="{53640926-AAD7-44D8-BBD7-CCE9431645EC}">
                        <a14:shadowObscured xmlns:a14="http://schemas.microsoft.com/office/drawing/2010/main"/>
                      </a:ext>
                    </a:extLst>
                  </pic:spPr>
                </pic:pic>
              </a:graphicData>
            </a:graphic>
          </wp:inline>
        </w:drawing>
      </w:r>
    </w:p>
    <w:p w14:paraId="68C4FB36" w14:textId="69F63487" w:rsidR="00DB0FB4" w:rsidRDefault="00DB0FB4" w:rsidP="00AE1F3F">
      <w:pPr>
        <w:ind w:left="-5"/>
        <w:rPr>
          <w:rFonts w:cstheme="minorHAnsi"/>
        </w:rPr>
      </w:pPr>
      <w:r>
        <w:rPr>
          <w:rFonts w:ascii="Calibri" w:eastAsia="Calibri" w:hAnsi="Calibri" w:cs="Calibri"/>
          <w:b/>
        </w:rPr>
        <w:t xml:space="preserve">Magnitud= </w:t>
      </w:r>
      <w:r>
        <w:rPr>
          <w:rFonts w:cstheme="minorHAnsi"/>
        </w:rPr>
        <w:t>√</w:t>
      </w:r>
      <w:r>
        <w:rPr>
          <w:rFonts w:cstheme="minorHAnsi"/>
        </w:rPr>
        <w:t>83</w:t>
      </w:r>
    </w:p>
    <w:p w14:paraId="1F973B8A" w14:textId="2952D65B" w:rsidR="00DB0FB4" w:rsidRDefault="00DB0FB4" w:rsidP="00AE1F3F">
      <w:pPr>
        <w:ind w:left="-5"/>
      </w:pPr>
      <w:r>
        <w:rPr>
          <w:rFonts w:ascii="Calibri" w:eastAsia="Calibri" w:hAnsi="Calibri" w:cs="Calibri"/>
          <w:b/>
        </w:rPr>
        <w:t>Vector normalizado= (5/83, 3/83, 7/83)</w:t>
      </w:r>
    </w:p>
    <w:p w14:paraId="716176D5" w14:textId="77777777" w:rsidR="00AE1F3F" w:rsidRDefault="00AE1F3F" w:rsidP="00AE1F3F">
      <w:pPr>
        <w:ind w:left="-5"/>
      </w:pPr>
      <w:r>
        <w:rPr>
          <w:rFonts w:ascii="Calibri" w:eastAsia="Calibri" w:hAnsi="Calibri" w:cs="Calibri"/>
          <w:b/>
        </w:rPr>
        <w:t>Ejercicio 7</w:t>
      </w:r>
      <w:r>
        <w:t xml:space="preserve">: Suponga que la velocidad del personaje es (v=2)) unidades por segundo. En cada iteración del juego (por ejemplo, en cada fotograma), el personaje se moverá multiplicando el vector normalizado por la velocidad y sumando este resultado a la posición del personaje. Si el juego se ejecuta (t=3) segundos, entonces utilice el vector normalizado del punto anterior y calcule cuál será su posición luego de tres segundos. </w:t>
      </w:r>
    </w:p>
    <w:p w14:paraId="4318C29D" w14:textId="3168EBA4" w:rsidR="00AE1F3F" w:rsidRDefault="00AE1F3F" w:rsidP="00AE1F3F">
      <w:pPr>
        <w:spacing w:after="262"/>
        <w:ind w:left="-5"/>
      </w:pPr>
      <w:r>
        <w:rPr>
          <w:rFonts w:ascii="Calibri" w:eastAsia="Calibri" w:hAnsi="Calibri" w:cs="Calibri"/>
          <w:b/>
        </w:rPr>
        <w:t>Ejercicio 8</w:t>
      </w:r>
      <w:r>
        <w:t xml:space="preserve">: Un </w:t>
      </w:r>
      <w:proofErr w:type="gramStart"/>
      <w:r>
        <w:t xml:space="preserve">vector  </w:t>
      </w:r>
      <w:r>
        <w:rPr>
          <w:rFonts w:ascii="Cambria Math" w:eastAsia="Cambria Math" w:hAnsi="Cambria Math" w:cs="Cambria Math"/>
        </w:rPr>
        <w:t>𝑣⃗</w:t>
      </w:r>
      <w:proofErr w:type="gramEnd"/>
      <w:r>
        <w:t xml:space="preserve"> tiene componentes (5,-2). Si ese vector tiene como puntos de referencias </w:t>
      </w:r>
      <w:r>
        <w:rPr>
          <w:rFonts w:ascii="Cambria Math" w:eastAsia="Cambria Math" w:hAnsi="Cambria Math" w:cs="Cambria Math"/>
        </w:rPr>
        <w:t>𝐴</w:t>
      </w:r>
      <w:r>
        <w:t xml:space="preserve"> y </w:t>
      </w:r>
      <w:r>
        <w:rPr>
          <w:rFonts w:ascii="Cambria Math" w:eastAsia="Cambria Math" w:hAnsi="Cambria Math" w:cs="Cambria Math"/>
        </w:rPr>
        <w:t>𝐵</w:t>
      </w:r>
      <w:r>
        <w:t xml:space="preserve">, halle las coordenadas de </w:t>
      </w:r>
      <w:r>
        <w:rPr>
          <w:rFonts w:ascii="Cambria Math" w:eastAsia="Cambria Math" w:hAnsi="Cambria Math" w:cs="Cambria Math"/>
        </w:rPr>
        <w:t>𝐴</w:t>
      </w:r>
      <w:r>
        <w:t xml:space="preserve"> si se conoce el extremo </w:t>
      </w:r>
      <w:r>
        <w:rPr>
          <w:rFonts w:ascii="Cambria Math" w:eastAsia="Cambria Math" w:hAnsi="Cambria Math" w:cs="Cambria Math"/>
        </w:rPr>
        <w:t>𝐵 = (12, −3)</w:t>
      </w:r>
      <w:r>
        <w:t xml:space="preserve">. </w:t>
      </w:r>
      <w:r w:rsidR="00DB0FB4">
        <w:rPr>
          <w:rFonts w:ascii="Calibri" w:eastAsia="Calibri" w:hAnsi="Calibri" w:cs="Calibri"/>
          <w:b/>
          <w:noProof/>
        </w:rPr>
        <w:drawing>
          <wp:inline distT="0" distB="0" distL="0" distR="0" wp14:anchorId="2124CD78" wp14:editId="254A0639">
            <wp:extent cx="3593519" cy="1765005"/>
            <wp:effectExtent l="0" t="0" r="6985" b="6985"/>
            <wp:docPr id="191494473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9438" b="23781"/>
                    <a:stretch/>
                  </pic:blipFill>
                  <pic:spPr bwMode="auto">
                    <a:xfrm>
                      <a:off x="0" y="0"/>
                      <a:ext cx="3609969" cy="1773085"/>
                    </a:xfrm>
                    <a:prstGeom prst="rect">
                      <a:avLst/>
                    </a:prstGeom>
                    <a:noFill/>
                    <a:ln>
                      <a:noFill/>
                    </a:ln>
                    <a:extLst>
                      <a:ext uri="{53640926-AAD7-44D8-BBD7-CCE9431645EC}">
                        <a14:shadowObscured xmlns:a14="http://schemas.microsoft.com/office/drawing/2010/main"/>
                      </a:ext>
                    </a:extLst>
                  </pic:spPr>
                </pic:pic>
              </a:graphicData>
            </a:graphic>
          </wp:inline>
        </w:drawing>
      </w:r>
    </w:p>
    <w:p w14:paraId="64696885" w14:textId="24D38C1B" w:rsidR="00DB0FB4" w:rsidRDefault="00DB0FB4" w:rsidP="00AE1F3F">
      <w:pPr>
        <w:spacing w:after="262"/>
        <w:ind w:left="-5"/>
      </w:pPr>
    </w:p>
    <w:p w14:paraId="27EED6FB" w14:textId="77777777" w:rsidR="00AE1F3F" w:rsidRDefault="00AE1F3F" w:rsidP="00AE1F3F">
      <w:pPr>
        <w:spacing w:after="237"/>
        <w:ind w:left="-5"/>
      </w:pPr>
      <w:r>
        <w:rPr>
          <w:rFonts w:ascii="Calibri" w:eastAsia="Calibri" w:hAnsi="Calibri" w:cs="Calibri"/>
          <w:b/>
        </w:rPr>
        <w:t xml:space="preserve">Ejercicio 9: </w:t>
      </w:r>
      <w:r>
        <w:t xml:space="preserve">Sean los vectores </w:t>
      </w:r>
      <w:r>
        <w:rPr>
          <w:rFonts w:ascii="Cambria Math" w:eastAsia="Cambria Math" w:hAnsi="Cambria Math" w:cs="Cambria Math"/>
        </w:rPr>
        <w:t>𝑎⃗ = (3, −1)</w:t>
      </w:r>
      <w:r>
        <w:t xml:space="preserve">, </w:t>
      </w:r>
      <w:r>
        <w:rPr>
          <w:rFonts w:ascii="Cambria Math" w:eastAsia="Cambria Math" w:hAnsi="Cambria Math" w:cs="Cambria Math"/>
        </w:rPr>
        <w:t>𝑏⃗⃗ = (−2, −2)</w:t>
      </w:r>
      <w:r>
        <w:t xml:space="preserve"> y </w:t>
      </w:r>
      <w:r>
        <w:rPr>
          <w:rFonts w:ascii="Cambria Math" w:eastAsia="Cambria Math" w:hAnsi="Cambria Math" w:cs="Cambria Math"/>
        </w:rPr>
        <w:t>𝑐⃗ = (−3, −1)</w:t>
      </w:r>
      <w:r>
        <w:t xml:space="preserve">. Calcule geométricamente las siguientes operaciones </w:t>
      </w:r>
    </w:p>
    <w:p w14:paraId="10BA1BC6" w14:textId="77777777" w:rsidR="00AE1F3F" w:rsidRDefault="00AE1F3F" w:rsidP="00AE1F3F">
      <w:pPr>
        <w:numPr>
          <w:ilvl w:val="0"/>
          <w:numId w:val="4"/>
        </w:numPr>
        <w:spacing w:after="94"/>
        <w:ind w:hanging="361"/>
      </w:pPr>
      <w:r>
        <w:rPr>
          <w:rFonts w:ascii="Cambria Math" w:eastAsia="Cambria Math" w:hAnsi="Cambria Math" w:cs="Cambria Math"/>
        </w:rPr>
        <w:t>𝑎⃗ − 𝑏⃗⃗</w:t>
      </w:r>
      <w:r>
        <w:t xml:space="preserve"> </w:t>
      </w:r>
    </w:p>
    <w:p w14:paraId="5C3D0E03" w14:textId="77777777" w:rsidR="00AE1F3F" w:rsidRDefault="00AE1F3F" w:rsidP="00AE1F3F">
      <w:pPr>
        <w:numPr>
          <w:ilvl w:val="0"/>
          <w:numId w:val="4"/>
        </w:numPr>
        <w:spacing w:after="42"/>
        <w:ind w:hanging="361"/>
      </w:pPr>
      <w:r>
        <w:rPr>
          <w:rFonts w:ascii="Cambria Math" w:eastAsia="Cambria Math" w:hAnsi="Cambria Math" w:cs="Cambria Math"/>
        </w:rPr>
        <w:t>𝑏⃗⃗ − 𝑎⃗</w:t>
      </w:r>
      <w:r>
        <w:t xml:space="preserve"> </w:t>
      </w:r>
    </w:p>
    <w:p w14:paraId="2D4F82B3" w14:textId="77777777" w:rsidR="00AE1F3F" w:rsidRDefault="00AE1F3F" w:rsidP="00AE1F3F">
      <w:pPr>
        <w:numPr>
          <w:ilvl w:val="0"/>
          <w:numId w:val="4"/>
        </w:numPr>
        <w:spacing w:after="154"/>
        <w:ind w:hanging="361"/>
      </w:pPr>
      <w:r>
        <w:rPr>
          <w:rFonts w:ascii="Cambria Math" w:eastAsia="Cambria Math" w:hAnsi="Cambria Math" w:cs="Cambria Math"/>
        </w:rPr>
        <w:t>𝑎⃗ + 𝑐⃗</w:t>
      </w:r>
      <w:r>
        <w:t xml:space="preserve"> </w:t>
      </w:r>
    </w:p>
    <w:p w14:paraId="42EF2F1D" w14:textId="5E55DF4C" w:rsidR="00356F39" w:rsidRDefault="00356F39">
      <w:pPr>
        <w:rPr>
          <w:lang w:val="en-US"/>
        </w:rPr>
      </w:pPr>
    </w:p>
    <w:p w14:paraId="6113AB86" w14:textId="602E2AC3" w:rsidR="00356F39" w:rsidRPr="00356F39" w:rsidRDefault="00356F39">
      <w:pPr>
        <w:rPr>
          <w:lang w:val="en-US"/>
        </w:rPr>
      </w:pPr>
    </w:p>
    <w:sectPr w:rsidR="00356F39" w:rsidRPr="00356F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633F4"/>
    <w:multiLevelType w:val="hybridMultilevel"/>
    <w:tmpl w:val="B6D22DA4"/>
    <w:lvl w:ilvl="0" w:tplc="415CF184">
      <w:start w:val="1"/>
      <w:numFmt w:val="lowerLetter"/>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86E6FC2">
      <w:start w:val="3"/>
      <w:numFmt w:val="decimal"/>
      <w:lvlRestart w:val="0"/>
      <w:lvlText w:val="%2"/>
      <w:lvlJc w:val="left"/>
      <w:pPr>
        <w:ind w:left="1614"/>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2" w:tplc="F17489E0">
      <w:start w:val="1"/>
      <w:numFmt w:val="lowerRoman"/>
      <w:lvlText w:val="%3"/>
      <w:lvlJc w:val="left"/>
      <w:pPr>
        <w:ind w:left="1948"/>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3" w:tplc="FC5CF8DC">
      <w:start w:val="1"/>
      <w:numFmt w:val="decimal"/>
      <w:lvlText w:val="%4"/>
      <w:lvlJc w:val="left"/>
      <w:pPr>
        <w:ind w:left="2668"/>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4" w:tplc="A01CCDE2">
      <w:start w:val="1"/>
      <w:numFmt w:val="lowerLetter"/>
      <w:lvlText w:val="%5"/>
      <w:lvlJc w:val="left"/>
      <w:pPr>
        <w:ind w:left="3388"/>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5" w:tplc="E138AC2E">
      <w:start w:val="1"/>
      <w:numFmt w:val="lowerRoman"/>
      <w:lvlText w:val="%6"/>
      <w:lvlJc w:val="left"/>
      <w:pPr>
        <w:ind w:left="4109"/>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6" w:tplc="E1D67A3C">
      <w:start w:val="1"/>
      <w:numFmt w:val="decimal"/>
      <w:lvlText w:val="%7"/>
      <w:lvlJc w:val="left"/>
      <w:pPr>
        <w:ind w:left="4829"/>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7" w:tplc="AB6A77EA">
      <w:start w:val="1"/>
      <w:numFmt w:val="lowerLetter"/>
      <w:lvlText w:val="%8"/>
      <w:lvlJc w:val="left"/>
      <w:pPr>
        <w:ind w:left="5549"/>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8" w:tplc="C9F8AE5E">
      <w:start w:val="1"/>
      <w:numFmt w:val="lowerRoman"/>
      <w:lvlText w:val="%9"/>
      <w:lvlJc w:val="left"/>
      <w:pPr>
        <w:ind w:left="6269"/>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040138A"/>
    <w:multiLevelType w:val="hybridMultilevel"/>
    <w:tmpl w:val="A2181D0E"/>
    <w:lvl w:ilvl="0" w:tplc="E77C2BF0">
      <w:start w:val="1"/>
      <w:numFmt w:val="lowerLetter"/>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CB83E0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64E4F2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0DCCBA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8862F3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A1E677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EE22B7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EAED00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E22780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9C723E4"/>
    <w:multiLevelType w:val="hybridMultilevel"/>
    <w:tmpl w:val="3F2A965E"/>
    <w:lvl w:ilvl="0" w:tplc="169E1532">
      <w:start w:val="1"/>
      <w:numFmt w:val="lowerLetter"/>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6245BB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412FBB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C8E32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148F29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4445F8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2B2588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0A4833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D83C5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7A25D17"/>
    <w:multiLevelType w:val="hybridMultilevel"/>
    <w:tmpl w:val="01B61490"/>
    <w:lvl w:ilvl="0" w:tplc="2C169D8A">
      <w:start w:val="1"/>
      <w:numFmt w:val="lowerLetter"/>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FFC663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27A16B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38AC0B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4301F5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06C646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528AF9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0D4EA4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022D3B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613509498">
    <w:abstractNumId w:val="2"/>
  </w:num>
  <w:num w:numId="2" w16cid:durableId="625090261">
    <w:abstractNumId w:val="0"/>
  </w:num>
  <w:num w:numId="3" w16cid:durableId="1685327872">
    <w:abstractNumId w:val="1"/>
  </w:num>
  <w:num w:numId="4" w16cid:durableId="14247196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F39"/>
    <w:rsid w:val="00356F39"/>
    <w:rsid w:val="007A7E4B"/>
    <w:rsid w:val="007C71EB"/>
    <w:rsid w:val="007D220E"/>
    <w:rsid w:val="00855117"/>
    <w:rsid w:val="00AE1F3F"/>
    <w:rsid w:val="00DB0FB4"/>
    <w:rsid w:val="00E635CB"/>
    <w:rsid w:val="00FA1D6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183AA"/>
  <w15:chartTrackingRefBased/>
  <w15:docId w15:val="{21A435CB-EC36-4BE0-B67E-6036621C8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rsid w:val="00AE1F3F"/>
    <w:pPr>
      <w:spacing w:after="0" w:line="240" w:lineRule="auto"/>
    </w:pPr>
    <w:rPr>
      <w:rFonts w:eastAsiaTheme="minorEastAsia"/>
      <w:lang w:eastAsia="es-AR"/>
    </w:rPr>
    <w:tblPr>
      <w:tblCellMar>
        <w:top w:w="0" w:type="dxa"/>
        <w:left w:w="0" w:type="dxa"/>
        <w:bottom w:w="0" w:type="dxa"/>
        <w:right w:w="0" w:type="dxa"/>
      </w:tblCellMar>
    </w:tblPr>
  </w:style>
  <w:style w:type="character" w:customStyle="1" w:styleId="mord">
    <w:name w:val="mord"/>
    <w:basedOn w:val="Fuentedeprrafopredeter"/>
    <w:rsid w:val="007A7E4B"/>
  </w:style>
  <w:style w:type="character" w:customStyle="1" w:styleId="mpunct">
    <w:name w:val="mpunct"/>
    <w:basedOn w:val="Fuentedeprrafopredeter"/>
    <w:rsid w:val="007A7E4B"/>
  </w:style>
  <w:style w:type="character" w:customStyle="1" w:styleId="mclose">
    <w:name w:val="mclose"/>
    <w:basedOn w:val="Fuentedeprrafopredeter"/>
    <w:rsid w:val="007A7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4</Pages>
  <Words>398</Words>
  <Characters>2191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Chueco Amerise</dc:creator>
  <cp:keywords/>
  <dc:description/>
  <cp:lastModifiedBy>Chueco Amerise</cp:lastModifiedBy>
  <cp:revision>5</cp:revision>
  <dcterms:created xsi:type="dcterms:W3CDTF">2024-05-13T22:12:00Z</dcterms:created>
  <dcterms:modified xsi:type="dcterms:W3CDTF">2024-05-14T04:33:00Z</dcterms:modified>
</cp:coreProperties>
</file>