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Nome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Godofredo.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18 anos.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Contexto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Mora em lugar urbano, é de classe social baixa.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Características de personalidade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E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Extrovertido, carismático e sensato.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Pessoas próximas: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Mãe, pai e irmãos.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Ambiente onde vive: 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ambiente onde vive não é capacitor de jovens, porém Godofredo se esforça sempre com relação aos estudos.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O que vê?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Godofredo, vê um mundo cheio de oportunidades que devem ser aproveitadas, em decorrência disso, sente que deve capacitar-se, sem depender de intermediários.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 que ouve? 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Godofredo, gosta de ouvir diversos tipos de músicas, se categoriza como eclético.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 que pensa e sente?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Godofredo, pensa que devemos buscar o conhecimento de forma autônoma.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 que fala e faz?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Godofredo, sempre desenvolve projetos e posta na internet, diz que devemos cortar o intermediário entre o conhecimento e pessoas.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Quais suas fraquezas?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Godofredo, não possui autoestima elevada, portanto, sofre de problemas interpessoais.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Quais seus ganhos?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Godofredo é um desenvolvedor web e ganhar muito conhecimento com sua navegação entre os conteúdos que a internet dispõe.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b w:val="1"/>
        <w:rtl w:val="0"/>
      </w:rPr>
      <w:t xml:space="preserve">Nome: </w:t>
    </w:r>
    <w:r w:rsidDel="00000000" w:rsidR="00000000" w:rsidRPr="00000000">
      <w:rPr>
        <w:rtl w:val="0"/>
      </w:rPr>
      <w:t xml:space="preserve">Lucas Henrique Arifa Silva</w:t>
      <w:tab/>
      <w:tab/>
      <w:tab/>
      <w:tab/>
      <w:tab/>
      <w:t xml:space="preserve">Prof º JS Barros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