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C8102E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48"/>
              </w:rPr>
              <w:t>ALARMLISTE FÜR BAUSTELLEN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3402"/>
        <w:gridCol w:w="6236"/>
      </w:tblGrid>
      <w:tr>
        <w:tc>
          <w:tcPr>
            <w:tcW w:type="dxa" w:w="3402"/>
            <w:shd w:val="clear" w:color="auto" w:fill="C8102E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2"/>
              </w:rPr>
              <w:t>BAUSTELLEN-BEZEICHNUNG: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Arial" w:hAnsi="Arial"/>
                <w:sz w:val="22"/>
              </w:rPr>
              <w:t>MFH Buchenweg – Asbestsanierung Keller</w:t>
            </w:r>
          </w:p>
        </w:tc>
      </w:tr>
      <w:tr>
        <w:tc>
          <w:tcPr>
            <w:tcW w:type="dxa" w:w="3402"/>
            <w:shd w:val="clear" w:color="auto" w:fill="C8102E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2"/>
              </w:rPr>
              <w:t>ADRESSE: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Arial" w:hAnsi="Arial"/>
                <w:sz w:val="22"/>
              </w:rPr>
              <w:t>Buchenweg 14</w:t>
            </w:r>
          </w:p>
          <w:p>
            <w:r>
              <w:rPr>
                <w:rFonts w:ascii="Arial" w:hAnsi="Arial"/>
                <w:sz w:val="22"/>
              </w:rPr>
              <w:t>3012 Bern</w:t>
            </w:r>
          </w:p>
        </w:tc>
      </w:tr>
      <w:tr>
        <w:tc>
          <w:tcPr>
            <w:tcW w:type="dxa" w:w="3402"/>
            <w:shd w:val="clear" w:color="auto" w:fill="C8102E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2"/>
              </w:rPr>
              <w:t>KOORDINATEN REGA: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Arial" w:hAnsi="Arial"/>
                <w:sz w:val="22"/>
              </w:rPr>
              <w:t>46.9481° N, 7.4474° E</w:t>
            </w:r>
          </w:p>
        </w:tc>
      </w:tr>
      <w:tr>
        <w:tc>
          <w:tcPr>
            <w:tcW w:type="dxa" w:w="3402"/>
            <w:shd w:val="clear" w:color="auto" w:fill="C8102E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2"/>
              </w:rPr>
              <w:t>NÄCHSTER ARZT: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Arial" w:hAnsi="Arial"/>
                <w:sz w:val="22"/>
              </w:rPr>
              <w:t>Dr. med. Andreas Berger</w:t>
            </w:r>
          </w:p>
          <w:p>
            <w:r>
              <w:rPr>
                <w:rFonts w:ascii="Arial" w:hAnsi="Arial"/>
                <w:sz w:val="22"/>
              </w:rPr>
              <w:t>Münstergasse 10</w:t>
            </w:r>
          </w:p>
          <w:p>
            <w:r>
              <w:rPr>
                <w:rFonts w:ascii="Arial" w:hAnsi="Arial"/>
                <w:sz w:val="22"/>
              </w:rPr>
              <w:t>3011 Bern</w:t>
            </w:r>
          </w:p>
          <w:p>
            <w:r>
              <w:rPr>
                <w:rFonts w:ascii="Arial" w:hAnsi="Arial"/>
                <w:sz w:val="22"/>
              </w:rPr>
              <w:t>+41 31 332 11 22</w:t>
            </w:r>
          </w:p>
        </w:tc>
      </w:tr>
      <w:tr>
        <w:tc>
          <w:tcPr>
            <w:tcW w:type="dxa" w:w="3402"/>
            <w:shd w:val="clear" w:color="auto" w:fill="C8102E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2"/>
              </w:rPr>
              <w:t>NÄCHSTES SPITAL: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Arial" w:hAnsi="Arial"/>
                <w:sz w:val="22"/>
              </w:rPr>
              <w:t>Inselspital Bern</w:t>
            </w:r>
          </w:p>
          <w:p>
            <w:r>
              <w:rPr>
                <w:rFonts w:ascii="Arial" w:hAnsi="Arial"/>
                <w:sz w:val="22"/>
              </w:rPr>
              <w:t>Freiburgstrasse 18</w:t>
            </w:r>
          </w:p>
          <w:p>
            <w:r>
              <w:rPr>
                <w:rFonts w:ascii="Arial" w:hAnsi="Arial"/>
                <w:sz w:val="22"/>
              </w:rPr>
              <w:t>3010 Bern</w:t>
            </w:r>
          </w:p>
          <w:p>
            <w:r>
              <w:rPr>
                <w:rFonts w:ascii="Arial" w:hAnsi="Arial"/>
                <w:sz w:val="22"/>
              </w:rPr>
              <w:t>+41 31 632 21 11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402"/>
            <w:vMerge w:val="restart"/>
            <w:shd w:val="clear" w:color="auto" w:fill="C8102E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2"/>
              </w:rPr>
              <w:t>NOTRUF: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Arial" w:hAnsi="Arial"/>
                <w:sz w:val="22"/>
              </w:rPr>
              <w:t>RETTUNGSDIENST: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rial" w:hAnsi="Arial"/>
                <w:sz w:val="22"/>
              </w:rPr>
              <w:t>144</w:t>
            </w:r>
          </w:p>
        </w:tc>
      </w:tr>
      <w:tr>
        <w:tc>
          <w:tcPr>
            <w:tcW w:type="dxa" w:w="3324"/>
            <w:vMerge/>
          </w:tcPr>
          <w:p/>
        </w:tc>
        <w:tc>
          <w:tcPr>
            <w:tcW w:type="dxa" w:w="3402"/>
            <w:vAlign w:val="center"/>
          </w:tcPr>
          <w:p>
            <w:r/>
            <w:r>
              <w:rPr>
                <w:rFonts w:ascii="Arial" w:hAnsi="Arial"/>
                <w:sz w:val="22"/>
              </w:rPr>
              <w:t>FEUERWEHR: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rial" w:hAnsi="Arial"/>
                <w:sz w:val="22"/>
              </w:rPr>
              <w:t>118</w:t>
            </w:r>
          </w:p>
        </w:tc>
      </w:tr>
      <w:tr>
        <w:tc>
          <w:tcPr>
            <w:tcW w:type="dxa" w:w="3324"/>
            <w:vMerge/>
          </w:tcPr>
          <w:p/>
        </w:tc>
        <w:tc>
          <w:tcPr>
            <w:tcW w:type="dxa" w:w="3402"/>
            <w:vAlign w:val="center"/>
          </w:tcPr>
          <w:p>
            <w:r/>
            <w:r>
              <w:rPr>
                <w:rFonts w:ascii="Arial" w:hAnsi="Arial"/>
                <w:sz w:val="22"/>
              </w:rPr>
              <w:t>POLIZEI: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rial" w:hAnsi="Arial"/>
                <w:sz w:val="22"/>
              </w:rPr>
              <w:t>117</w:t>
            </w:r>
          </w:p>
        </w:tc>
      </w:tr>
      <w:tr>
        <w:tc>
          <w:tcPr>
            <w:tcW w:type="dxa" w:w="3324"/>
            <w:vMerge/>
          </w:tcPr>
          <w:p/>
        </w:tc>
        <w:tc>
          <w:tcPr>
            <w:tcW w:type="dxa" w:w="3402"/>
            <w:vAlign w:val="center"/>
          </w:tcPr>
          <w:p>
            <w:r/>
            <w:r>
              <w:rPr>
                <w:rFonts w:ascii="Arial" w:hAnsi="Arial"/>
                <w:sz w:val="22"/>
              </w:rPr>
              <w:t>VERGIFTUNG: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rial" w:hAnsi="Arial"/>
                <w:sz w:val="22"/>
              </w:rPr>
              <w:t>145</w:t>
            </w:r>
          </w:p>
        </w:tc>
      </w:tr>
      <w:tr>
        <w:tc>
          <w:tcPr>
            <w:tcW w:type="dxa" w:w="3324"/>
            <w:vMerge/>
          </w:tcPr>
          <w:p/>
        </w:tc>
        <w:tc>
          <w:tcPr>
            <w:tcW w:type="dxa" w:w="3402"/>
            <w:vAlign w:val="center"/>
          </w:tcPr>
          <w:p>
            <w:r/>
            <w:r>
              <w:rPr>
                <w:rFonts w:ascii="Arial" w:hAnsi="Arial"/>
                <w:sz w:val="22"/>
              </w:rPr>
              <w:t>REGA: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rial" w:hAnsi="Arial"/>
                <w:sz w:val="22"/>
              </w:rPr>
              <w:t>1414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402"/>
            <w:shd w:val="clear" w:color="auto" w:fill="C8102E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2"/>
              </w:rPr>
              <w:t>BENACHRICHTIGUNG BEI UNFALL: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sz w:val="22"/>
              </w:rPr>
              <w:t>Gruppenführer: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Arial" w:hAnsi="Arial"/>
                <w:sz w:val="22"/>
              </w:rPr>
              <w:t>Marco Bühler</w:t>
            </w:r>
          </w:p>
          <w:p>
            <w:r>
              <w:rPr>
                <w:rFonts w:ascii="Arial" w:hAnsi="Arial"/>
                <w:sz w:val="22"/>
              </w:rPr>
              <w:t>+41 79 456 78 90</w:t>
            </w:r>
          </w:p>
        </w:tc>
      </w:tr>
    </w:tbl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C8102E"/>
          </w:tcPr>
          <w:p>
            <w:r/>
            <w:r>
              <w:rPr>
                <w:rFonts w:ascii="Arial" w:hAnsi="Arial"/>
                <w:b/>
                <w:color w:val="FFFFFF"/>
                <w:sz w:val="24"/>
              </w:rPr>
              <w:t>WEG ZUM NÄCHSTEN SPITAL: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C8102E"/>
          </w:tcPr>
          <w:p>
            <w:r/>
            <w:r>
              <w:rPr>
                <w:rFonts w:ascii="Arial" w:hAnsi="Arial"/>
                <w:b/>
                <w:color w:val="FFFFFF"/>
                <w:sz w:val="28"/>
              </w:rPr>
              <w:t>Ca. 3.2 km / 8 Min. via Murtenstrasse</w:t>
            </w:r>
          </w:p>
        </w:tc>
      </w:tr>
    </w:tbl>
    <w:p/>
    <w:p>
      <w:pPr>
        <w:jc w:val="center"/>
      </w:pPr>
      <w:r>
        <w:rPr>
          <w:i/>
          <w:color w:val="808080"/>
          <w:sz w:val="20"/>
        </w:rPr>
        <w:t>[ Hier Screenshot der Anfahrtsroute einfügen ]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C8102E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2"/>
              </w:rPr>
              <w:t>ERSTELLT:</w:t>
            </w:r>
          </w:p>
        </w:tc>
        <w:tc>
          <w:tcPr>
            <w:tcW w:type="dxa" w:w="4986"/>
            <w:shd w:val="clear" w:color="auto" w:fill="C8102E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2"/>
              </w:rPr>
              <w:t>EINGESEHEN: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sz w:val="22"/>
              </w:rPr>
              <w:t>(Datum, Bauführer, Unterschrift)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sz w:val="22"/>
              </w:rPr>
              <w:t>(Datum, Polier, Unterschrift)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sz w:val="22"/>
              </w:rPr>
              <w:t>24.04.2026</w:t>
            </w:r>
          </w:p>
          <w:p>
            <w:r>
              <w:rPr>
                <w:rFonts w:ascii="Arial" w:hAnsi="Arial"/>
                <w:sz w:val="22"/>
              </w:rPr>
              <w:t>Reto Schmid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sz w:val="22"/>
              </w:rPr>
              <w:t>Marco Bühler</w:t>
            </w:r>
          </w:p>
        </w:tc>
      </w:tr>
    </w:tbl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