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INSTITUTO FEDERAL DE EDUCAÇÃO, CIÊNCIA E</w:t>
      </w:r>
    </w:p>
    <w:p w:rsidR="00000000" w:rsidDel="00000000" w:rsidP="00000000" w:rsidRDefault="00000000" w:rsidRPr="00000000" w14:paraId="00000002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DE SANTA CATARINA</w:t>
      </w:r>
    </w:p>
    <w:p w:rsidR="00000000" w:rsidDel="00000000" w:rsidP="00000000" w:rsidRDefault="00000000" w:rsidRPr="00000000" w14:paraId="00000003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DEPARTAMENTO ACADÊMICO DE ELETROTÉCNICA</w:t>
      </w:r>
    </w:p>
    <w:p w:rsidR="00000000" w:rsidDel="00000000" w:rsidP="00000000" w:rsidRDefault="00000000" w:rsidRPr="00000000" w14:paraId="00000004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SUPERIOR DE ENGENHARIA ELÉTRICA</w:t>
      </w:r>
    </w:p>
    <w:p w:rsidR="00000000" w:rsidDel="00000000" w:rsidP="00000000" w:rsidRDefault="00000000" w:rsidRPr="00000000" w14:paraId="00000005">
      <w:pPr>
        <w:widowControl w:val="1"/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DANTE LU ALMEIDA</w:t>
      </w:r>
    </w:p>
    <w:p w:rsidR="00000000" w:rsidDel="00000000" w:rsidP="00000000" w:rsidRDefault="00000000" w:rsidRPr="00000000" w14:paraId="00000008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JOÃO VITOR WERLANG</w:t>
      </w:r>
    </w:p>
    <w:p w:rsidR="00000000" w:rsidDel="00000000" w:rsidP="00000000" w:rsidRDefault="00000000" w:rsidRPr="00000000" w14:paraId="00000009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 LUCAS SOUSA BITENCOURT</w:t>
      </w:r>
    </w:p>
    <w:p w:rsidR="00000000" w:rsidDel="00000000" w:rsidP="00000000" w:rsidRDefault="00000000" w:rsidRPr="00000000" w14:paraId="0000000A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PIETRO EIRAS DA CUNHA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MEMORIAL DE CÁLCULO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PROJETOS DE INSTALAÇÕES ELÉTRICAS INDUSTRIAIS</w:t>
      </w:r>
    </w:p>
    <w:p w:rsidR="00000000" w:rsidDel="00000000" w:rsidP="00000000" w:rsidRDefault="00000000" w:rsidRPr="00000000" w14:paraId="00000012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Everthon Taghori Sica</w:t>
      </w:r>
    </w:p>
    <w:p w:rsidR="00000000" w:rsidDel="00000000" w:rsidP="00000000" w:rsidRDefault="00000000" w:rsidRPr="00000000" w14:paraId="00000019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FLORIANÓPOLIS, AGOSTO DE 2026.</w:t>
      </w:r>
    </w:p>
    <w:p w:rsidR="00000000" w:rsidDel="00000000" w:rsidP="00000000" w:rsidRDefault="00000000" w:rsidRPr="00000000" w14:paraId="00000026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1"/>
        <w:keepLines w:val="1"/>
        <w:widowControl w:val="1"/>
        <w:numPr>
          <w:ilvl w:val="0"/>
          <w:numId w:val="3"/>
        </w:numPr>
        <w:spacing w:after="120" w:before="40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5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projeto elétrico industrial da “Recapadora de Pneus” começa com a elaboração do luminotécnico, este com a função estabelecer valores de iluminação. A elaboração deste documento de maneira padronizada e detalhada se pode conseguir através de normas e documentos padrões, além de critérios de escolha do profissional.</w:t>
      </w:r>
    </w:p>
    <w:p w:rsidR="00000000" w:rsidDel="00000000" w:rsidP="00000000" w:rsidRDefault="00000000" w:rsidRPr="00000000" w14:paraId="0000005E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Este memorial de cálculo demonstra os processos e cálculos para a escolha e dimensionamento de componentes elétricos para o projeto elétrico industrial “Recapadora de Pneus”. Onde será apresentado os projetos para os sistemas de iluminação e de tomadas.   </w:t>
      </w:r>
    </w:p>
    <w:p w:rsidR="00000000" w:rsidDel="00000000" w:rsidP="00000000" w:rsidRDefault="00000000" w:rsidRPr="00000000" w14:paraId="0000005F">
      <w:pPr>
        <w:pStyle w:val="Heading1"/>
        <w:keepNext w:val="1"/>
        <w:keepLines w:val="1"/>
        <w:widowControl w:val="1"/>
        <w:numPr>
          <w:ilvl w:val="0"/>
          <w:numId w:val="3"/>
        </w:numPr>
        <w:spacing w:after="120" w:before="40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LUMINOTÉCNICO</w:t>
      </w:r>
    </w:p>
    <w:p w:rsidR="00000000" w:rsidDel="00000000" w:rsidP="00000000" w:rsidRDefault="00000000" w:rsidRPr="00000000" w14:paraId="0000006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Por meio das informações iniciais obtidas do arquivo “PIE Industria RECAPADORA (EEL_2026-2) - Dados iniciais do projeto” se pode realizar o dimensionamento do projeto luminotécnico, por meio de dois métodos, o método de Lumens foi utilizado para quase todas as áreas  permitindo aproximações do número de luminárias, lâmpadas e valores de demanda. Apenas uma área se usa o outro método, á área sendo a recapagem e o método nomeado de método de cavidades. </w:t>
      </w:r>
    </w:p>
    <w:p w:rsidR="00000000" w:rsidDel="00000000" w:rsidP="00000000" w:rsidRDefault="00000000" w:rsidRPr="00000000" w14:paraId="00000061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dados de projeto podem ser obtidos dos arquivos “PIE Industria RECAPADORA (EEL_2026-2) - Dados iniciais do projeto” e “PROJETO INDUSTRIAL - RECAPADORA DE PNEUS - 2026-2” consistem de altura de manuseio, tipo de piso, uso de tirantes, tipo de lâmpadas para o primeiro arquivo, visualizados na figura 1.</w:t>
      </w:r>
    </w:p>
    <w:p w:rsidR="00000000" w:rsidDel="00000000" w:rsidP="00000000" w:rsidRDefault="00000000" w:rsidRPr="00000000" w14:paraId="00000062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line="360" w:lineRule="auto"/>
        <w:ind w:firstLine="72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1 - Dados do projeto luminotécnico</w:t>
      </w:r>
    </w:p>
    <w:p w:rsidR="00000000" w:rsidDel="00000000" w:rsidP="00000000" w:rsidRDefault="00000000" w:rsidRPr="00000000" w14:paraId="00000064">
      <w:pPr>
        <w:widowControl w:val="1"/>
        <w:spacing w:line="360" w:lineRule="auto"/>
        <w:jc w:val="center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</w:rPr>
        <w:drawing>
          <wp:inline distB="114300" distT="114300" distL="114300" distR="114300">
            <wp:extent cx="5731200" cy="9271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PIE Industria RECAPADORA (EEL_2026-2) - Dados iniciais do projeto (2026).</w:t>
      </w:r>
    </w:p>
    <w:p w:rsidR="00000000" w:rsidDel="00000000" w:rsidP="00000000" w:rsidRDefault="00000000" w:rsidRPr="00000000" w14:paraId="00000066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Enquanto o segundo arquivo informa as dimensões dos locais, especificações como: pé direito, cores do teto e parede, pé direito, velocidade e precisão e idade média dos trabalhadores, refletância do fundo da tarefa, visualizados na figura 2.</w:t>
      </w:r>
    </w:p>
    <w:p w:rsidR="00000000" w:rsidDel="00000000" w:rsidP="00000000" w:rsidRDefault="00000000" w:rsidRPr="00000000" w14:paraId="0000006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line="360" w:lineRule="auto"/>
        <w:ind w:firstLine="72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2 - Outros dados do projeto luminotécnico</w:t>
      </w:r>
    </w:p>
    <w:p w:rsidR="00000000" w:rsidDel="00000000" w:rsidP="00000000" w:rsidRDefault="00000000" w:rsidRPr="00000000" w14:paraId="0000006E">
      <w:pPr>
        <w:widowControl w:val="1"/>
        <w:spacing w:line="360" w:lineRule="auto"/>
        <w:jc w:val="center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</w:rPr>
        <w:drawing>
          <wp:inline distB="114300" distT="114300" distL="114300" distR="114300">
            <wp:extent cx="5731200" cy="32512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PROJETO INDUSTRIAL - RECAPADORA DE PNEUS - 2026-2 (2026).</w:t>
      </w:r>
    </w:p>
    <w:p w:rsidR="00000000" w:rsidDel="00000000" w:rsidP="00000000" w:rsidRDefault="00000000" w:rsidRPr="00000000" w14:paraId="00000070">
      <w:pPr>
        <w:widowControl w:val="1"/>
        <w:spacing w:line="360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partir do arquivo “PIE Industria RECAPADORA (EEL_2026-2) - Dados iniciais do projeto” se obtém que a indústria está localizada na altitude de 1200 metros acima do nível do mar e possui uma temperatura ambiente média de 45º C. A tensão disponível para a indústria em BT é 380/220 Vca em 60Hz. </w:t>
      </w:r>
    </w:p>
    <w:p w:rsidR="00000000" w:rsidDel="00000000" w:rsidP="00000000" w:rsidRDefault="00000000" w:rsidRPr="00000000" w14:paraId="00000072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Enquanto o outro arquivo “PROJETO INDUSTRIAL - RECAPADORA DE PNEUS - 2026-2” proporciona as medidas de comprimento e largura dos ambientes dos quais se pode utilizar para calcular área e perímetro.</w:t>
      </w:r>
    </w:p>
    <w:p w:rsidR="00000000" w:rsidDel="00000000" w:rsidP="00000000" w:rsidRDefault="00000000" w:rsidRPr="00000000" w14:paraId="00000073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 forma a iniciar os cálculos para o iluminamento (E) se faz uso das informações da figura 2 sobre refletância, funcionários e tipo de atividade, se pode calcular a iluminância adequada por meio da tabela 2.6 do livro de Mamede na figura 3.</w:t>
      </w:r>
    </w:p>
    <w:p w:rsidR="00000000" w:rsidDel="00000000" w:rsidP="00000000" w:rsidRDefault="00000000" w:rsidRPr="00000000" w14:paraId="00000074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3 - Fatores de iluminância adequada</w:t>
      </w:r>
    </w:p>
    <w:p w:rsidR="00000000" w:rsidDel="00000000" w:rsidP="00000000" w:rsidRDefault="00000000" w:rsidRPr="00000000" w14:paraId="0000007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562600" cy="1362075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07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line="360" w:lineRule="auto"/>
        <w:ind w:firstLine="708.6614173228347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Por meio da Equação (1) se define qual a categoria entre Menor, Médio e Alto o projeto será classificado. Realizando o cálculo utilizando os pesos tem-se que:</w:t>
      </w:r>
      <w:r w:rsidDel="00000000" w:rsidR="00000000" w:rsidRPr="00000000">
        <w:rPr>
          <w:sz w:val="26"/>
          <w:szCs w:val="26"/>
          <w:rtl w:val="0"/>
        </w:rPr>
        <w:tab/>
        <w:tab/>
        <w:t xml:space="preserve">       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nary>
                <m:naryPr>
                  <m:chr m:val="∑"/>
                  <m:ctrlP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i=0</m:t>
                  </m:r>
                </m:sub>
                <m:sup/>
              </m:nary>
              <m:sSub>
                <m:sSubPr>
                  <m:ctrlP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sz w:val="26"/>
                  <w:szCs w:val="26"/>
                </w:rPr>
                <m:t xml:space="preserve">=0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(1)</w:t>
            </w:r>
          </w:p>
        </w:tc>
      </w:tr>
    </w:tbl>
    <w:p w:rsidR="00000000" w:rsidDel="00000000" w:rsidP="00000000" w:rsidRDefault="00000000" w:rsidRPr="00000000" w14:paraId="0000007D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Através do cálculo se obteve o valor 0, o projeto utilizará uma iluminância de categoria Médio.</w:t>
      </w:r>
    </w:p>
    <w:p w:rsidR="00000000" w:rsidDel="00000000" w:rsidP="00000000" w:rsidRDefault="00000000" w:rsidRPr="00000000" w14:paraId="0000007E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b w:val="0"/>
          <w:bCs w:val="0"/>
        </w:rPr>
      </w:pPr>
      <w:bookmarkStart w:colFirst="0" w:colLast="0" w:name="_1t3h5sf" w:id="2"/>
      <w:bookmarkEnd w:id="2"/>
      <w:r w:rsidDel="00000000" w:rsidR="00000000" w:rsidRPr="00000000">
        <w:rPr>
          <w:b w:val="0"/>
          <w:bCs w:val="0"/>
          <w:rtl w:val="0"/>
        </w:rPr>
        <w:t xml:space="preserve">2.1 MÉTODO DE LUMENS - SALA DE CALDEIRAS</w:t>
      </w:r>
    </w:p>
    <w:p w:rsidR="00000000" w:rsidDel="00000000" w:rsidP="00000000" w:rsidRDefault="00000000" w:rsidRPr="00000000" w14:paraId="0000007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dimensionamento luminotécnico da Sala de Caldeiras foi realizado através do método de lumens, do qual se calcula o fluxo luminoso total necessário para atingir o nível de </w:t>
      </w:r>
      <w:r w:rsidDel="00000000" w:rsidR="00000000" w:rsidRPr="00000000">
        <w:rPr>
          <w:rtl w:val="0"/>
        </w:rPr>
        <w:t xml:space="preserve">iluminância</w:t>
      </w:r>
      <w:r w:rsidDel="00000000" w:rsidR="00000000" w:rsidRPr="00000000">
        <w:rPr>
          <w:rtl w:val="0"/>
        </w:rPr>
        <w:t xml:space="preserve"> desejado. Levando em conta as dimensões do ambiente, o fator de utilização e o fator de depreciação, se calcula e escolhe a quantidade de luminárias e a potência das lâmpadas adequadas.</w:t>
      </w:r>
    </w:p>
    <w:p w:rsidR="00000000" w:rsidDel="00000000" w:rsidP="00000000" w:rsidRDefault="00000000" w:rsidRPr="00000000" w14:paraId="00000080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ymv2f27ucvxa" w:id="3"/>
      <w:bookmarkEnd w:id="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2.1.1 CARACTERÍSTICAS DO AMBIENTE</w:t>
      </w:r>
    </w:p>
    <w:p w:rsidR="00000000" w:rsidDel="00000000" w:rsidP="00000000" w:rsidRDefault="00000000" w:rsidRPr="00000000" w14:paraId="00000081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Na Figura 4 a seguir, se pode visualizar a planta baixa da Sala de Caldeiras, assim como, as dimensões do ambiente.</w:t>
      </w:r>
    </w:p>
    <w:p w:rsidR="00000000" w:rsidDel="00000000" w:rsidP="00000000" w:rsidRDefault="00000000" w:rsidRPr="00000000" w14:paraId="00000082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4 - Dimensionamento sala de caldeiras</w:t>
      </w:r>
    </w:p>
    <w:p w:rsidR="00000000" w:rsidDel="00000000" w:rsidP="00000000" w:rsidRDefault="00000000" w:rsidRPr="00000000" w14:paraId="00000083">
      <w:pPr>
        <w:widowControl w:val="1"/>
        <w:spacing w:line="36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30300" cy="3251024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300" cy="3251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8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 forma a realizar o cálculo luminotécnico deste local, se faz necessário que determinadas informações sejam utilizadas:</w:t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Altura de manuseio para o trabalho (Hpp) de 0,8 metros;</w:t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Pé direito/altura total de 7 metros;</w:t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Altura util ou altura de trabalho de 6,2 metros;</w:t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Teto de cor zinco;</w:t>
      </w:r>
    </w:p>
    <w:p w:rsidR="00000000" w:rsidDel="00000000" w:rsidP="00000000" w:rsidRDefault="00000000" w:rsidRPr="00000000" w14:paraId="0000008B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Parede de cor clara;</w:t>
      </w:r>
    </w:p>
    <w:p w:rsidR="00000000" w:rsidDel="00000000" w:rsidP="00000000" w:rsidRDefault="00000000" w:rsidRPr="00000000" w14:paraId="0000008C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Piso de concreto;</w:t>
      </w:r>
    </w:p>
    <w:p w:rsidR="00000000" w:rsidDel="00000000" w:rsidP="00000000" w:rsidRDefault="00000000" w:rsidRPr="00000000" w14:paraId="0000008D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Lâmpada de vapor de metal.</w:t>
      </w:r>
    </w:p>
    <w:p w:rsidR="00000000" w:rsidDel="00000000" w:rsidP="00000000" w:rsidRDefault="00000000" w:rsidRPr="00000000" w14:paraId="0000008E">
      <w:pPr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4ch98mpel2wa" w:id="4"/>
      <w:bookmarkEnd w:id="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2.1.2 CÁLCULO DO ILUMINAMENTO (E)</w:t>
      </w:r>
    </w:p>
    <w:p w:rsidR="00000000" w:rsidDel="00000000" w:rsidP="00000000" w:rsidRDefault="00000000" w:rsidRPr="00000000" w14:paraId="00000090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Por se tratar da sala de caldeiras as atividades foram consideradas como: tarefas com requisitos visuais limitados, trabalho bruto de maquinaria, das atividades em uma sala de caldeiras. Onde considerado o tipo de trabalho se pode escolher o valor de iluminância, conforme a Figura 5 abaixo, sendo adotada a iluminância mínima do ambiente em 300 lux.</w:t>
      </w:r>
    </w:p>
    <w:p w:rsidR="00000000" w:rsidDel="00000000" w:rsidP="00000000" w:rsidRDefault="00000000" w:rsidRPr="00000000" w14:paraId="00000091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5 - Iluminâncias para cada grupo de tarefas visuais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91125" cy="3400425"/>
            <wp:effectExtent b="0" l="0" r="0" t="0"/>
            <wp:docPr id="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095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8vy0xio67g59" w:id="5"/>
      <w:bookmarkEnd w:id="5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2.1.3 CÁLCULO DO FATOR DE UTILIZAÇÃO (Fu)</w:t>
      </w:r>
    </w:p>
    <w:p w:rsidR="00000000" w:rsidDel="00000000" w:rsidP="00000000" w:rsidRDefault="00000000" w:rsidRPr="00000000" w14:paraId="0000009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</w:t>
      </w:r>
      <w:r w:rsidDel="00000000" w:rsidR="00000000" w:rsidRPr="00000000">
        <w:rPr>
          <w:rtl w:val="0"/>
        </w:rPr>
        <w:t xml:space="preserve">, utilizando os valores padrões de refletância foram analisados utilizando a Tabela 2.10 do livro de Mamede, foram determinados os valores do teto, parede e piso. Os dados encontrados estão listados abaixo:</w:t>
      </w:r>
    </w:p>
    <w:p w:rsidR="00000000" w:rsidDel="00000000" w:rsidP="00000000" w:rsidRDefault="00000000" w:rsidRPr="00000000" w14:paraId="0000009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</m:t>
            </m:r>
          </m:sub>
        </m:sSub>
        <m:r>
          <w:rPr>
            <w:rFonts w:ascii="Cambria Math" w:cs="Cambria Math" w:eastAsia="Cambria Math" w:hAnsi="Cambria Math"/>
          </w:rPr>
          <m:t xml:space="preserve">=50% (teto zinco)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pa</m:t>
            </m:r>
          </m:sub>
        </m:sSub>
        <m:r>
          <w:rPr>
            <w:rFonts w:ascii="Cambria Math" w:cs="Cambria Math" w:eastAsia="Cambria Math" w:hAnsi="Cambria Math"/>
          </w:rPr>
          <m:t xml:space="preserve">=50% (parede clara)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</m:t>
            </m:r>
          </m:sub>
        </m:sSub>
        <m:r>
          <w:rPr>
            <w:rFonts w:ascii="Cambria Math" w:cs="Cambria Math" w:eastAsia="Cambria Math" w:hAnsi="Cambria Math"/>
          </w:rPr>
          <m:t xml:space="preserve">=10% (piso de concreto)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luminária selecionada é o modelo HDK 472 - 1 lâmpada de 400W por se tratar de um ambiente com elevado pé direito, visto na Figura 6.</w:t>
      </w:r>
    </w:p>
    <w:p w:rsidR="00000000" w:rsidDel="00000000" w:rsidP="00000000" w:rsidRDefault="00000000" w:rsidRPr="00000000" w14:paraId="0000009E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6 - Luminária HDK 472 - 1 lâmpada de 400W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487184" cy="1677487"/>
            <wp:effectExtent b="0" l="0" r="0" t="0"/>
            <wp:docPr id="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7184" cy="1677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Mamede (2010)</w:t>
      </w:r>
    </w:p>
    <w:p w:rsidR="00000000" w:rsidDel="00000000" w:rsidP="00000000" w:rsidRDefault="00000000" w:rsidRPr="00000000" w14:paraId="000000A2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3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 forma a calcular o valor do Fator de Utilização da Luminária se faz necessário calcular o valor de “k”, que precisa das dimensões do ambiente. Obtidas elas, se pode calcular conforme a equação 2:</w:t>
      </w:r>
    </w:p>
    <w:p w:rsidR="00000000" w:rsidDel="00000000" w:rsidP="00000000" w:rsidRDefault="00000000" w:rsidRPr="00000000" w14:paraId="000000A4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L×C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Hlp×(L+C)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(2)</w:t>
            </w:r>
          </w:p>
        </w:tc>
      </w:tr>
    </w:tbl>
    <w:p w:rsidR="00000000" w:rsidDel="00000000" w:rsidP="00000000" w:rsidRDefault="00000000" w:rsidRPr="00000000" w14:paraId="000000A8">
      <w:pPr>
        <w:widowControl w:val="1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0A9">
      <w:pPr>
        <w:widowControl w:val="1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L: largura;</w:t>
      </w:r>
    </w:p>
    <w:p w:rsidR="00000000" w:rsidDel="00000000" w:rsidP="00000000" w:rsidRDefault="00000000" w:rsidRPr="00000000" w14:paraId="000000AA">
      <w:pPr>
        <w:widowControl w:val="1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C: Comprimento;</w:t>
      </w:r>
    </w:p>
    <w:p w:rsidR="00000000" w:rsidDel="00000000" w:rsidP="00000000" w:rsidRDefault="00000000" w:rsidRPr="00000000" w14:paraId="000000AB">
      <w:pPr>
        <w:widowControl w:val="1"/>
        <w:spacing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Hlp:altura de trabalho ou altura útil.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15,92*9,6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6,2*(15,92+9,6)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=0,97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Usando o valor de “k” de 0,97 e das refletâncias se pode encontrar o Fator de Utilização da luminária utilizando a Tabela 2.10 do livro do Mamede, demonstrado na Figura 7.</w:t>
      </w:r>
    </w:p>
    <w:p w:rsidR="00000000" w:rsidDel="00000000" w:rsidP="00000000" w:rsidRDefault="00000000" w:rsidRPr="00000000" w14:paraId="000000B1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7 - Fator de utilização da luminária</w:t>
      </w:r>
    </w:p>
    <w:p w:rsidR="00000000" w:rsidDel="00000000" w:rsidP="00000000" w:rsidRDefault="00000000" w:rsidRPr="00000000" w14:paraId="000000B2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5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0B4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O valor de fator de Utilização pode ser encontrado por meio de uma regra de três, conforme a equação 3 a seguir.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26.8416382789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0,80-1,00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0,57-0,62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0,80-0,97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0,57-X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(3)</w:t>
            </w:r>
          </w:p>
        </w:tc>
      </w:tr>
    </w:tbl>
    <w:p w:rsidR="00000000" w:rsidDel="00000000" w:rsidP="00000000" w:rsidRDefault="00000000" w:rsidRPr="00000000" w14:paraId="000000B8">
      <w:pPr>
        <w:widowControl w:val="1"/>
        <w:spacing w:line="360" w:lineRule="auto"/>
        <w:jc w:val="center"/>
        <w:rPr/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X=0,61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Desta forma, o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</m:oMath>
      <w:r w:rsidDel="00000000" w:rsidR="00000000" w:rsidRPr="00000000">
        <w:rPr>
          <w:rtl w:val="0"/>
        </w:rPr>
        <w:t xml:space="preserve"> da Luminária foi definido:</w:t>
      </w:r>
    </w:p>
    <w:p w:rsidR="00000000" w:rsidDel="00000000" w:rsidP="00000000" w:rsidRDefault="00000000" w:rsidRPr="00000000" w14:paraId="000000BA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  <m:r>
          <w:rPr>
            <w:rFonts w:ascii="Cambria Math" w:cs="Cambria Math" w:eastAsia="Cambria Math" w:hAnsi="Cambria Math"/>
          </w:rPr>
          <m:t xml:space="preserve">=0,61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6qk14vump4zn" w:id="6"/>
      <w:bookmarkEnd w:id="6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2.1.4 CÁLCULO DO FATOR DE DEPRECIAÇÃO (Fdl)</w:t>
      </w:r>
    </w:p>
    <w:p w:rsidR="00000000" w:rsidDel="00000000" w:rsidP="00000000" w:rsidRDefault="00000000" w:rsidRPr="00000000" w14:paraId="000000B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Para calcular o Fator de Depreciação se deve encontrar o tempo de vida médio da Lâmpada, onde o tempo de manutenção será igual a metade do valor de vida útil. Segundo a Tabela 2.2 do livro do Mamede, o tempo de vida útil médio de uma lâmpada de vapor metálico é de 24.000 horas, então seu tempo de manutenção médio é de 12.000. Considerando uma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utilização de 14 horas por dia, o tempo de manutenção é de 22 meses aproximadamente. </w:t>
      </w:r>
    </w:p>
    <w:p w:rsidR="00000000" w:rsidDel="00000000" w:rsidP="00000000" w:rsidRDefault="00000000" w:rsidRPr="00000000" w14:paraId="000000BD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partir das características da luminária escolhida é possível determinar a sua categoria de manutenção. A partir da Tabela 2.4 do Mamede foi definida a Categoria de Manutenção I para a Luminária, conforme a Figura 8.</w:t>
      </w:r>
    </w:p>
    <w:p w:rsidR="00000000" w:rsidDel="00000000" w:rsidP="00000000" w:rsidRDefault="00000000" w:rsidRPr="00000000" w14:paraId="000000BE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8 - Categoria de manutenção das luminárias</w:t>
      </w:r>
    </w:p>
    <w:p w:rsidR="00000000" w:rsidDel="00000000" w:rsidP="00000000" w:rsidRDefault="00000000" w:rsidRPr="00000000" w14:paraId="000000BF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5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0C1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Utilizando a Tabela da Categoria I de manutenção do Mamede e considerando a sala como suja e o tempo de manutenção em 22 meses, foi encontrado um valor de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, conforme a figura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  <m:r>
          <w:rPr>
            <w:rFonts w:ascii="Cambria Math" w:cs="Cambria Math" w:eastAsia="Cambria Math" w:hAnsi="Cambria Math"/>
            <w:sz w:val="30"/>
            <w:szCs w:val="30"/>
          </w:rPr>
          <m:t xml:space="preserve">=0,76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9 - Categoria I de manutenção das luminárias</w:t>
      </w:r>
    </w:p>
    <w:p w:rsidR="00000000" w:rsidDel="00000000" w:rsidP="00000000" w:rsidRDefault="00000000" w:rsidRPr="00000000" w14:paraId="000000C5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29050" cy="3009900"/>
            <wp:effectExtent b="0" l="0" r="0" t="0"/>
            <wp:docPr id="5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0C7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0"/>
          <w:szCs w:val="20"/>
        </w:rPr>
      </w:pPr>
      <w:bookmarkStart w:colFirst="0" w:colLast="0" w:name="_ojq088rxbllj" w:id="7"/>
      <w:bookmarkEnd w:id="7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2.1.5 CÁLCULO DO FLUXO LUMINOSO TOTAL (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seguir se é calculado o fluxo luminoso total, de acordo com a equação 4:</w:t>
      </w:r>
    </w:p>
    <w:p w:rsidR="00000000" w:rsidDel="00000000" w:rsidP="00000000" w:rsidRDefault="00000000" w:rsidRPr="00000000" w14:paraId="000000C9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E⋅S</m:t>
                  </m:r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u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⋅</m:t>
                  </m:r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dl</m:t>
                      </m:r>
                    </m:sub>
                    <m:sup/>
                  </m:sSub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(4)</w:t>
            </w:r>
          </w:p>
        </w:tc>
      </w:tr>
    </w:tbl>
    <w:p w:rsidR="00000000" w:rsidDel="00000000" w:rsidP="00000000" w:rsidRDefault="00000000" w:rsidRPr="00000000" w14:paraId="000000CD">
      <w:pPr>
        <w:widowControl w:val="1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0CE">
      <w:pPr>
        <w:widowControl w:val="1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E: Iluminamento médio;</w:t>
      </w:r>
    </w:p>
    <w:p w:rsidR="00000000" w:rsidDel="00000000" w:rsidP="00000000" w:rsidRDefault="00000000" w:rsidRPr="00000000" w14:paraId="000000CF">
      <w:pPr>
        <w:widowControl w:val="1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S: área do local;</w:t>
      </w:r>
    </w:p>
    <w:p w:rsidR="00000000" w:rsidDel="00000000" w:rsidP="00000000" w:rsidRDefault="00000000" w:rsidRPr="00000000" w14:paraId="000000D0">
      <w:pPr>
        <w:widowControl w:val="1"/>
        <w:spacing w:line="360" w:lineRule="auto"/>
        <w:ind w:left="0" w:firstLine="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</m:oMath>
      <w:r w:rsidDel="00000000" w:rsidR="00000000" w:rsidRPr="00000000">
        <w:rPr>
          <w:rtl w:val="0"/>
        </w:rPr>
        <w:t xml:space="preserve">:fator de utilização;</w:t>
      </w:r>
    </w:p>
    <w:p w:rsidR="00000000" w:rsidDel="00000000" w:rsidP="00000000" w:rsidRDefault="00000000" w:rsidRPr="00000000" w14:paraId="000000D1">
      <w:pPr>
        <w:widowControl w:val="1"/>
        <w:spacing w:line="360" w:lineRule="auto"/>
        <w:ind w:left="0" w:firstLine="0"/>
        <w:rPr/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:fator de depreciação;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300⋅(15,92⋅9,6)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0,61⋅0,76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</w:rPr>
          <m:t xml:space="preserve"> = </m:t>
        </m:r>
        <m:r>
          <w:rPr>
            <w:rFonts w:ascii="Cambria Math" w:cs="Cambria Math" w:eastAsia="Cambria Math" w:hAnsi="Cambria Math"/>
          </w:rPr>
          <m:t xml:space="preserve">98899,05 lm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qmolebgjq8as" w:id="8"/>
      <w:bookmarkEnd w:id="8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2.1.6 DISPOSIÇÃO DAS LUMINÁRIAS </w:t>
      </w:r>
    </w:p>
    <w:p w:rsidR="00000000" w:rsidDel="00000000" w:rsidP="00000000" w:rsidRDefault="00000000" w:rsidRPr="00000000" w14:paraId="000000D7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Em seguida realizar o cálculo da quantidade de luminárias, de acordo com a equação 5,  levando em consideração o Fluxo luminoso definido e a potência luminosa da lâmpada. </w:t>
      </w:r>
    </w:p>
    <w:p w:rsidR="00000000" w:rsidDel="00000000" w:rsidP="00000000" w:rsidRDefault="00000000" w:rsidRPr="00000000" w14:paraId="000000D8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N</m:t>
                  </m:r>
                </m:e>
                <m:sub>
                  <m:r>
                    <w:rPr/>
                    <m:t xml:space="preserve">LU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la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⋅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l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(5)</w:t>
            </w:r>
          </w:p>
        </w:tc>
      </w:tr>
    </w:tbl>
    <w:p w:rsidR="00000000" w:rsidDel="00000000" w:rsidP="00000000" w:rsidRDefault="00000000" w:rsidRPr="00000000" w14:paraId="000000DC">
      <w:pPr>
        <w:widowControl w:val="1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0DD">
      <w:pPr>
        <w:widowControl w:val="1"/>
        <w:spacing w:line="360" w:lineRule="auto"/>
        <w:ind w:left="0" w:firstLine="0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rtl w:val="0"/>
        </w:rPr>
        <w:t xml:space="preserve">: fluxo luminoso total;</w:t>
      </w:r>
    </w:p>
    <w:p w:rsidR="00000000" w:rsidDel="00000000" w:rsidP="00000000" w:rsidRDefault="00000000" w:rsidRPr="00000000" w14:paraId="000000DE">
      <w:pPr>
        <w:widowControl w:val="1"/>
        <w:spacing w:line="360" w:lineRule="auto"/>
        <w:ind w:left="0" w:firstLine="0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la</m:t>
            </m:r>
          </m:sub>
        </m:sSub>
      </m:oMath>
      <w:r w:rsidDel="00000000" w:rsidR="00000000" w:rsidRPr="00000000">
        <w:rPr>
          <w:rtl w:val="0"/>
        </w:rPr>
        <w:t xml:space="preserve">: número de lâmpadas;</w:t>
      </w:r>
    </w:p>
    <w:p w:rsidR="00000000" w:rsidDel="00000000" w:rsidP="00000000" w:rsidRDefault="00000000" w:rsidRPr="00000000" w14:paraId="000000DF">
      <w:pPr>
        <w:widowControl w:val="1"/>
        <w:spacing w:line="360" w:lineRule="auto"/>
        <w:ind w:left="0" w:firstLine="0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  <w:t xml:space="preserve">:fluxo luminoso médio da lâmpada.</w:t>
      </w:r>
    </w:p>
    <w:tbl>
      <w:tblPr>
        <w:tblStyle w:val="Table8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LU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98899,05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1×33200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=2,98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</w:rPr>
          <m:t xml:space="preserve">=2,98= 3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</w:rPr>
          <m:t xml:space="preserve">= 4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Adotar como quatro o número de luminárias para melhor distribuição,em seguida fazer </w:t>
      </w:r>
      <w:r w:rsidDel="00000000" w:rsidR="00000000" w:rsidRPr="00000000">
        <w:rPr>
          <w:rtl w:val="0"/>
        </w:rPr>
        <w:t xml:space="preserve">a distribuição dos pontos de iluminação do local. A distribuição sendo através do critério do projetista, foi adotado o número de luminárias posicionadas no eixo x sendo 1 e o número de luminárias posicionadas no eixo y sendo 4.</w:t>
      </w:r>
    </w:p>
    <w:p w:rsidR="00000000" w:rsidDel="00000000" w:rsidP="00000000" w:rsidRDefault="00000000" w:rsidRPr="00000000" w14:paraId="000000E7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Deve-se cumprir requisitos para garantir uma iluminação uniforme, sendo encontrados por meio das equações 6 e 7.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Y ≤ 1,5*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(6)</w:t>
            </w:r>
          </w:p>
        </w:tc>
      </w:tr>
    </w:tbl>
    <w:p w:rsidR="00000000" w:rsidDel="00000000" w:rsidP="00000000" w:rsidRDefault="00000000" w:rsidRPr="00000000" w14:paraId="000000EB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X ≤ 1,5*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(7)</w:t>
            </w:r>
          </w:p>
        </w:tc>
      </w:tr>
    </w:tbl>
    <w:p w:rsidR="00000000" w:rsidDel="00000000" w:rsidP="00000000" w:rsidRDefault="00000000" w:rsidRPr="00000000" w14:paraId="000000EF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r>
          <w:rPr/>
          <m:t xml:space="preserve">X,</m:t>
        </m:r>
        <m:r>
          <w:rPr>
            <w:rFonts w:ascii="Cambria Math" w:cs="Cambria Math" w:eastAsia="Cambria Math" w:hAnsi="Cambria Math"/>
          </w:rPr>
          <m:t xml:space="preserve">Y ≤ 1,5*6,2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r>
          <w:rPr/>
          <m:t xml:space="preserve">X,</m:t>
        </m:r>
        <m:r>
          <w:rPr>
            <w:rFonts w:ascii="Cambria Math" w:cs="Cambria Math" w:eastAsia="Cambria Math" w:hAnsi="Cambria Math"/>
          </w:rPr>
          <m:t xml:space="preserve">Y ≤9,3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d</w:t>
      </w:r>
      <w:r w:rsidDel="00000000" w:rsidR="00000000" w:rsidRPr="00000000">
        <w:rPr>
          <w:rtl w:val="0"/>
        </w:rPr>
        <w:t xml:space="preserve">istância entre as luminárias e as paredes no eixo X:</w:t>
      </w:r>
    </w:p>
    <w:p w:rsidR="00000000" w:rsidDel="00000000" w:rsidP="00000000" w:rsidRDefault="00000000" w:rsidRPr="00000000" w14:paraId="000000F3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9,6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1</m:t>
            </m:r>
          </m:den>
        </m:f>
        <m:r>
          <w:rPr>
            <w:rFonts w:ascii="Cambria Math" w:cs="Cambria Math" w:eastAsia="Cambria Math" w:hAnsi="Cambria Math"/>
          </w:rPr>
          <m:t xml:space="preserve">=9,3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1"/>
        <w:spacing w:line="360" w:lineRule="auto"/>
        <w:ind w:firstLine="708.6614173228347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Passou da distância permitida, se refaz o cálculo de</w:t>
      </w:r>
      <m:oMath>
        <m:r>
          <w:rPr/>
          <m:t xml:space="preserve">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9,6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=4,8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1"/>
        <w:spacing w:line="360" w:lineRule="auto"/>
        <w:ind w:firstLine="708.6614173228347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A distância entre as luminárias e as paredes no eixo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Por não haver distância entre luminárias do eixo x, se pode não considerar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/>
              <m:t xml:space="preserve"> </m:t>
            </m:r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luminárias do eixo Y:</w:t>
      </w:r>
    </w:p>
    <w:p w:rsidR="00000000" w:rsidDel="00000000" w:rsidP="00000000" w:rsidRDefault="00000000" w:rsidRPr="00000000" w14:paraId="000000F9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15,92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</w:rPr>
          <m:t xml:space="preserve">=3,98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as luminárias e as paredes no eixo Y:</w:t>
      </w:r>
    </w:p>
    <w:p w:rsidR="00000000" w:rsidDel="00000000" w:rsidP="00000000" w:rsidRDefault="00000000" w:rsidRPr="00000000" w14:paraId="000000FB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3,98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=1,99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Sendo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D">
      <w:pPr>
        <w:widowControl w:val="1"/>
        <w:spacing w:line="360" w:lineRule="auto"/>
        <w:jc w:val="both"/>
        <w:rPr/>
      </w:pPr>
      <m:oMath>
        <m:r>
          <w:rPr>
            <w:rFonts w:ascii="Cambria Math" w:cs="Cambria Math" w:eastAsia="Cambria Math" w:hAnsi="Cambria Math"/>
          </w:rPr>
          <m:t xml:space="preserve">X e Y:</m:t>
        </m:r>
      </m:oMath>
      <w:r w:rsidDel="00000000" w:rsidR="00000000" w:rsidRPr="00000000">
        <w:rPr>
          <w:rtl w:val="0"/>
        </w:rPr>
        <w:t xml:space="preserve"> Espaço entre as luminárias no eixo x e eixo y;</w:t>
      </w:r>
    </w:p>
    <w:p w:rsidR="00000000" w:rsidDel="00000000" w:rsidP="00000000" w:rsidRDefault="00000000" w:rsidRPr="00000000" w14:paraId="000000FE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 e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Espaço entre as luminárias e parede no eixo x e eixo y;</w:t>
      </w:r>
    </w:p>
    <w:p w:rsidR="00000000" w:rsidDel="00000000" w:rsidP="00000000" w:rsidRDefault="00000000" w:rsidRPr="00000000" w14:paraId="000000FF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lp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Altura entre área de trabalho e teto.</w:t>
      </w:r>
    </w:p>
    <w:p w:rsidR="00000000" w:rsidDel="00000000" w:rsidP="00000000" w:rsidRDefault="00000000" w:rsidRPr="00000000" w14:paraId="00000100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etyd6gbhtze1" w:id="9"/>
      <w:bookmarkEnd w:id="9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2.1.7 CÁLCULO DA CORRENTE DEMANDADA</w:t>
      </w:r>
    </w:p>
    <w:p w:rsidR="00000000" w:rsidDel="00000000" w:rsidP="00000000" w:rsidRDefault="00000000" w:rsidRPr="00000000" w14:paraId="00000101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Escolher o reator adequado para as lâmpadas selecionadas. O modelo escolhido foi o MASTER HPI-T Plus 400W/645 E40 1SL/12 da fabricante Phillips, que possui as seguintes características:</w:t>
      </w:r>
    </w:p>
    <w:p w:rsidR="00000000" w:rsidDel="00000000" w:rsidP="00000000" w:rsidRDefault="00000000" w:rsidRPr="00000000" w14:paraId="00000102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</w:t>
        <w:tab/>
        <w:t xml:space="preserve">Perdas: 27,5 W</w:t>
      </w:r>
    </w:p>
    <w:p w:rsidR="00000000" w:rsidDel="00000000" w:rsidP="00000000" w:rsidRDefault="00000000" w:rsidRPr="00000000" w14:paraId="0000010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</w:t>
        <w:tab/>
        <w:t xml:space="preserve">Fator de Potência: 0,85</w:t>
      </w:r>
    </w:p>
    <w:p w:rsidR="00000000" w:rsidDel="00000000" w:rsidP="00000000" w:rsidRDefault="00000000" w:rsidRPr="00000000" w14:paraId="00000104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Para calcular a corrente consumida pelo conjunto de lâmpada e reator é necessário calcular primeiramente a potência aparente do reator pela equação 8.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Perdas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FP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(8)</w:t>
            </w:r>
          </w:p>
        </w:tc>
      </w:tr>
    </w:tbl>
    <w:p w:rsidR="00000000" w:rsidDel="00000000" w:rsidP="00000000" w:rsidRDefault="00000000" w:rsidRPr="00000000" w14:paraId="00000108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27,5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0,85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S=32,35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1"/>
        <w:spacing w:line="360" w:lineRule="auto"/>
        <w:ind w:firstLine="708.6614173228347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Depois se deve</w:t>
      </w:r>
      <w:r w:rsidDel="00000000" w:rsidR="00000000" w:rsidRPr="00000000">
        <w:rPr>
          <w:rtl w:val="0"/>
        </w:rPr>
        <w:t xml:space="preserve"> somar a potência aparente do reator com a potência da lâmpada por meio da equação 9: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S=S+S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(9)</w:t>
            </w:r>
          </w:p>
        </w:tc>
      </w:tr>
    </w:tbl>
    <w:p w:rsidR="00000000" w:rsidDel="00000000" w:rsidP="00000000" w:rsidRDefault="00000000" w:rsidRPr="00000000" w14:paraId="0000010E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S=32,35+400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S=432,35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ab/>
        <w:t xml:space="preserve">Esse valor de S calculado será o valor da potência de cada ponto de iluminação, mas se deve utilizar uma margem de segurança para a instalação, por isso o valor adotado para cada ponto de iluminação será 440 VA. Em seguida, deve-se calcular a potência aparente do local a partir do número de total de lâmpadas ou luminárias e do valor de S adotado anteriormente, conforme a equação 10.</w:t>
      </w: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S=4*440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(10)</w:t>
            </w:r>
          </w:p>
        </w:tc>
      </w:tr>
    </w:tbl>
    <w:p w:rsidR="00000000" w:rsidDel="00000000" w:rsidP="00000000" w:rsidRDefault="00000000" w:rsidRPr="00000000" w14:paraId="00000114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S=1760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partir do valor de S, considerada como potência de arranjo e da tensão de alimentação de 220V se calcula a corrente de projeto, conforme a equação 11.</w:t>
      </w:r>
    </w:p>
    <w:p w:rsidR="00000000" w:rsidDel="00000000" w:rsidP="00000000" w:rsidRDefault="00000000" w:rsidRPr="00000000" w14:paraId="00000116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I=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V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(10)</w:t>
            </w:r>
          </w:p>
        </w:tc>
      </w:tr>
    </w:tbl>
    <w:p w:rsidR="00000000" w:rsidDel="00000000" w:rsidP="00000000" w:rsidRDefault="00000000" w:rsidRPr="00000000" w14:paraId="0000011A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1760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220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I=8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1"/>
        <w:spacing w:line="360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1"/>
        <w:spacing w:line="36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widowControl w:val="1"/>
        <w:spacing w:after="0" w:before="0" w:line="360" w:lineRule="auto"/>
        <w:jc w:val="both"/>
        <w:rPr>
          <w:b w:val="0"/>
          <w:bCs w:val="0"/>
          <w:sz w:val="24"/>
          <w:szCs w:val="24"/>
        </w:rPr>
      </w:pPr>
      <w:bookmarkStart w:colFirst="0" w:colLast="0" w:name="_plv68x9362or" w:id="10"/>
      <w:bookmarkEnd w:id="10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2.1.8 DISTRIBUIÇÃO FINAL</w:t>
      </w:r>
    </w:p>
    <w:p w:rsidR="00000000" w:rsidDel="00000000" w:rsidP="00000000" w:rsidRDefault="00000000" w:rsidRPr="00000000" w14:paraId="0000011F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seguir é apresentado como fica o posicionamento das luminárias respeitando suas distâncias entre elas e entre as paredes na figura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10 - Luminárias distribuídas em planta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71095" cy="4367213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095" cy="436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24">
      <w:pPr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b w:val="0"/>
          <w:bCs w:val="0"/>
        </w:rPr>
      </w:pPr>
      <w:bookmarkStart w:colFirst="0" w:colLast="0" w:name="_mhpy96mr3phb" w:id="11"/>
      <w:bookmarkEnd w:id="11"/>
      <w:r w:rsidDel="00000000" w:rsidR="00000000" w:rsidRPr="00000000">
        <w:rPr>
          <w:b w:val="0"/>
          <w:bCs w:val="0"/>
          <w:rtl w:val="0"/>
        </w:rPr>
        <w:t xml:space="preserve">2.2 MÉTODO DE LUMENS - COMPRESSOR (BOMBAS E PRENSA)</w:t>
      </w:r>
    </w:p>
    <w:p w:rsidR="00000000" w:rsidDel="00000000" w:rsidP="00000000" w:rsidRDefault="00000000" w:rsidRPr="00000000" w14:paraId="0000012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dimensionamento luminotécnico do Compressor (bombas e prensa) foi realizado através do método de lumens, do qual se calcula o fluxo luminoso total necessário para atingir o nível de </w:t>
      </w:r>
      <w:r w:rsidDel="00000000" w:rsidR="00000000" w:rsidRPr="00000000">
        <w:rPr>
          <w:rtl w:val="0"/>
        </w:rPr>
        <w:t xml:space="preserve">iluminância</w:t>
      </w:r>
      <w:r w:rsidDel="00000000" w:rsidR="00000000" w:rsidRPr="00000000">
        <w:rPr>
          <w:rtl w:val="0"/>
        </w:rPr>
        <w:t xml:space="preserve"> desejado. Levando em conta as dimensões do ambiente, o fator de utilização e o fator de depreciação, se calcula e escolhe a quantidade de luminárias e a potência das lâmpadas adequadas.</w:t>
      </w:r>
    </w:p>
    <w:p w:rsidR="00000000" w:rsidDel="00000000" w:rsidP="00000000" w:rsidRDefault="00000000" w:rsidRPr="00000000" w14:paraId="00000128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8fvo9hnvju20" w:id="12"/>
      <w:bookmarkEnd w:id="1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2.2.1 CARACTERÍSTICAS DO AMBIENTE</w:t>
      </w:r>
    </w:p>
    <w:p w:rsidR="00000000" w:rsidDel="00000000" w:rsidP="00000000" w:rsidRDefault="00000000" w:rsidRPr="00000000" w14:paraId="0000012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Na Figura 11 a seguir, se pode visualizar a planta baixa do Compressor (bombas e prensa), assim como, as dimensões do ambiente.</w:t>
      </w:r>
    </w:p>
    <w:p w:rsidR="00000000" w:rsidDel="00000000" w:rsidP="00000000" w:rsidRDefault="00000000" w:rsidRPr="00000000" w14:paraId="0000012A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11 - Dimensionamento compressor (bombas e prensa)</w:t>
      </w:r>
    </w:p>
    <w:p w:rsidR="00000000" w:rsidDel="00000000" w:rsidP="00000000" w:rsidRDefault="00000000" w:rsidRPr="00000000" w14:paraId="0000012B">
      <w:pPr>
        <w:widowControl w:val="1"/>
        <w:spacing w:line="36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29025" cy="3095625"/>
            <wp:effectExtent b="0" l="0" r="0" t="0"/>
            <wp:docPr id="7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2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 forma a realizar o cálculo luminotécnico deste local, se faz necessário que determinadas informações sejam utilizadas:</w:t>
      </w:r>
    </w:p>
    <w:p w:rsidR="00000000" w:rsidDel="00000000" w:rsidP="00000000" w:rsidRDefault="00000000" w:rsidRPr="00000000" w14:paraId="0000012F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Altura de manuseio para o trabalho (Hpp) de 0,8 metros;</w:t>
      </w:r>
    </w:p>
    <w:p w:rsidR="00000000" w:rsidDel="00000000" w:rsidP="00000000" w:rsidRDefault="00000000" w:rsidRPr="00000000" w14:paraId="00000130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Pé direito/altura total de 7 metros;</w:t>
      </w:r>
    </w:p>
    <w:p w:rsidR="00000000" w:rsidDel="00000000" w:rsidP="00000000" w:rsidRDefault="00000000" w:rsidRPr="00000000" w14:paraId="00000131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Altura útil ou altura de trabalho de 6,2 metros;</w:t>
      </w:r>
    </w:p>
    <w:p w:rsidR="00000000" w:rsidDel="00000000" w:rsidP="00000000" w:rsidRDefault="00000000" w:rsidRPr="00000000" w14:paraId="00000132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Teto de cor zinco;</w:t>
      </w:r>
    </w:p>
    <w:p w:rsidR="00000000" w:rsidDel="00000000" w:rsidP="00000000" w:rsidRDefault="00000000" w:rsidRPr="00000000" w14:paraId="00000133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Parede de cor clara;</w:t>
      </w:r>
    </w:p>
    <w:p w:rsidR="00000000" w:rsidDel="00000000" w:rsidP="00000000" w:rsidRDefault="00000000" w:rsidRPr="00000000" w14:paraId="00000134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Piso de concreto;</w:t>
      </w:r>
    </w:p>
    <w:p w:rsidR="00000000" w:rsidDel="00000000" w:rsidP="00000000" w:rsidRDefault="00000000" w:rsidRPr="00000000" w14:paraId="00000135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Lâmpada de vapor de metal.</w:t>
      </w:r>
    </w:p>
    <w:p w:rsidR="00000000" w:rsidDel="00000000" w:rsidP="00000000" w:rsidRDefault="00000000" w:rsidRPr="00000000" w14:paraId="00000136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hd870mnl9yqq" w:id="13"/>
      <w:bookmarkEnd w:id="1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2.2.2 CÁLCULO DO ILUMINAMENTO (E)</w:t>
      </w:r>
    </w:p>
    <w:p w:rsidR="00000000" w:rsidDel="00000000" w:rsidP="00000000" w:rsidRDefault="00000000" w:rsidRPr="00000000" w14:paraId="00000138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Por se tratar do Compressor (bombas e prensa) as atividades foram consideradas como: tarefas com requisitos visuais normais, trabalho médio de maquinaria, das atividades em compressor (bombas e prensa). Onde considerado o tipo de trabalho se pode escolher o valor de iluminância, conforme a figura 12 abaixo, sendo adotada a iluminância mínima do ambiente em 750 lux.</w:t>
      </w:r>
    </w:p>
    <w:p w:rsidR="00000000" w:rsidDel="00000000" w:rsidP="00000000" w:rsidRDefault="00000000" w:rsidRPr="00000000" w14:paraId="00000139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12 - Iluminâncias para cada grupo de tarefas visuais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01975" cy="4162468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975" cy="4162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13D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44f9i1leg3jj" w:id="14"/>
      <w:bookmarkEnd w:id="1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2.2.3 CÁLCULO DO FATOR DE UTILIZAÇÃO (Fu)</w:t>
      </w:r>
    </w:p>
    <w:p w:rsidR="00000000" w:rsidDel="00000000" w:rsidP="00000000" w:rsidRDefault="00000000" w:rsidRPr="00000000" w14:paraId="0000013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utilizando os valores padrões de refletância foram analisados utilizando a Tabela 2.10 do livro de Mamede, foram determinados os valores do teto, parede e piso. Os dados encontrados estão listados abaixo:</w:t>
      </w:r>
    </w:p>
    <w:p w:rsidR="00000000" w:rsidDel="00000000" w:rsidP="00000000" w:rsidRDefault="00000000" w:rsidRPr="00000000" w14:paraId="0000014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</m:t>
            </m:r>
          </m:sub>
        </m:sSub>
        <m:r>
          <w:rPr>
            <w:rFonts w:ascii="Cambria Math" w:cs="Cambria Math" w:eastAsia="Cambria Math" w:hAnsi="Cambria Math"/>
          </w:rPr>
          <m:t xml:space="preserve">=50% (teto zinco)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pa</m:t>
            </m:r>
          </m:sub>
        </m:sSub>
        <m:r>
          <w:rPr>
            <w:rFonts w:ascii="Cambria Math" w:cs="Cambria Math" w:eastAsia="Cambria Math" w:hAnsi="Cambria Math"/>
          </w:rPr>
          <m:t xml:space="preserve">=50% (parede clara)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</m:t>
            </m:r>
          </m:sub>
        </m:sSub>
        <m:r>
          <w:rPr>
            <w:rFonts w:ascii="Cambria Math" w:cs="Cambria Math" w:eastAsia="Cambria Math" w:hAnsi="Cambria Math"/>
          </w:rPr>
          <m:t xml:space="preserve">=10% (piso de concreto)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luminária selecionada é o modelo HDK 472 - 1 lâmpada de 400W por se tratar de um ambiente com elevado pé direito, visto na Figura 13.</w:t>
      </w:r>
    </w:p>
    <w:p w:rsidR="00000000" w:rsidDel="00000000" w:rsidP="00000000" w:rsidRDefault="00000000" w:rsidRPr="00000000" w14:paraId="0000014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13 - Luminária HDK 472 - 1 lâmpada de 400W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487184" cy="1677487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7184" cy="1677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Mamede (2010)</w:t>
      </w:r>
    </w:p>
    <w:p w:rsidR="00000000" w:rsidDel="00000000" w:rsidP="00000000" w:rsidRDefault="00000000" w:rsidRPr="00000000" w14:paraId="0000014A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4B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 forma a calcular o valor do Fator de Utilização da Luminária se faz necessário calcular o valor de “k”, que precisa das dimensões do ambiente. Obtidas elas, se pode calcular conforme a equação 11:</w:t>
      </w:r>
    </w:p>
    <w:p w:rsidR="00000000" w:rsidDel="00000000" w:rsidP="00000000" w:rsidRDefault="00000000" w:rsidRPr="00000000" w14:paraId="0000014C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L×C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Hlp×(L+C)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(11)</w:t>
            </w:r>
          </w:p>
        </w:tc>
      </w:tr>
    </w:tbl>
    <w:p w:rsidR="00000000" w:rsidDel="00000000" w:rsidP="00000000" w:rsidRDefault="00000000" w:rsidRPr="00000000" w14:paraId="00000150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151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L: largura;</w:t>
      </w:r>
    </w:p>
    <w:p w:rsidR="00000000" w:rsidDel="00000000" w:rsidP="00000000" w:rsidRDefault="00000000" w:rsidRPr="00000000" w14:paraId="00000152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C: Comprimento;</w:t>
      </w:r>
    </w:p>
    <w:p w:rsidR="00000000" w:rsidDel="00000000" w:rsidP="00000000" w:rsidRDefault="00000000" w:rsidRPr="00000000" w14:paraId="00000153">
      <w:pPr>
        <w:widowControl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Hlp:altura de trabalho ou altura útil.</w:t>
      </w: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9,28*9,6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6,2*(9,28+9,6)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=0,76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Usando o valor de “k” de 0,76 e das refletâncias se pode encontrar o Fator de Utilização da luminária utilizando a Tabela 2.10 do livro do Mamede, demonstrado na Figura 14.</w:t>
      </w:r>
    </w:p>
    <w:p w:rsidR="00000000" w:rsidDel="00000000" w:rsidP="00000000" w:rsidRDefault="00000000" w:rsidRPr="00000000" w14:paraId="0000015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14 - Fator de utilização da luminária</w:t>
      </w:r>
    </w:p>
    <w:p w:rsidR="00000000" w:rsidDel="00000000" w:rsidP="00000000" w:rsidRDefault="00000000" w:rsidRPr="00000000" w14:paraId="0000015E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6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160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O valor de fator de Utilização pode ser encontrado por meio de uma regra de três, conforme a equação 12 a seguir.</w:t>
      </w: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26.8416382789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0,60-0,80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0,50-0,57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0,60-0,76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0,50-X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(12)</w:t>
            </w:r>
          </w:p>
        </w:tc>
      </w:tr>
    </w:tbl>
    <w:p w:rsidR="00000000" w:rsidDel="00000000" w:rsidP="00000000" w:rsidRDefault="00000000" w:rsidRPr="00000000" w14:paraId="00000164">
      <w:pPr>
        <w:widowControl w:val="1"/>
        <w:spacing w:line="360" w:lineRule="auto"/>
        <w:jc w:val="center"/>
        <w:rPr/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X=0,56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Desta forma, o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</m:oMath>
      <w:r w:rsidDel="00000000" w:rsidR="00000000" w:rsidRPr="00000000">
        <w:rPr>
          <w:rtl w:val="0"/>
        </w:rPr>
        <w:t xml:space="preserve"> da Luminária foi definido:</w:t>
      </w:r>
    </w:p>
    <w:p w:rsidR="00000000" w:rsidDel="00000000" w:rsidP="00000000" w:rsidRDefault="00000000" w:rsidRPr="00000000" w14:paraId="00000166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  <m:r>
          <w:rPr>
            <w:rFonts w:ascii="Cambria Math" w:cs="Cambria Math" w:eastAsia="Cambria Math" w:hAnsi="Cambria Math"/>
          </w:rPr>
          <m:t xml:space="preserve">=0,56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7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cpwl26omgcc" w:id="15"/>
      <w:bookmarkEnd w:id="15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2.2.4 CÁLCULO DO FATOR DE DEPRECIAÇÃO (Fdl)</w:t>
      </w:r>
    </w:p>
    <w:p w:rsidR="00000000" w:rsidDel="00000000" w:rsidP="00000000" w:rsidRDefault="00000000" w:rsidRPr="00000000" w14:paraId="00000168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Para calcular o Fator de Depreciação se deve encontrar o tempo de vida médio da Lâmpada, onde o tempo de manutenção será igual a metade do valor de vida útil. Segundo a Tabela 2.2 do livro do Mamede, o tempo de vida útil médio de uma lâmpada de vapor metálico é de 24.000 horas, então seu tempo de manutenção médio é de 12.000. Considerando uma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utilização de 14 horas por dia, o tempo de manutenção é de 22 meses aproximadamente. </w:t>
      </w:r>
    </w:p>
    <w:p w:rsidR="00000000" w:rsidDel="00000000" w:rsidP="00000000" w:rsidRDefault="00000000" w:rsidRPr="00000000" w14:paraId="00000169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partir das características da luminária escolhida é possível determinar a sua categoria de manutenção. A partir da Tabela 2.4 do Mamede foi definida a Categoria de Manutenção I para a Luminária, conforme a figura 15.</w:t>
      </w:r>
    </w:p>
    <w:p w:rsidR="00000000" w:rsidDel="00000000" w:rsidP="00000000" w:rsidRDefault="00000000" w:rsidRPr="00000000" w14:paraId="0000016A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15 - Categoria de manutenção das luminárias</w:t>
      </w:r>
    </w:p>
    <w:p w:rsidR="00000000" w:rsidDel="00000000" w:rsidP="00000000" w:rsidRDefault="00000000" w:rsidRPr="00000000" w14:paraId="0000016B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16D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Utilizando a Tabela da Categoria I de manutenção do Mamede e considerando a sala como suja e o tempo de manutenção em 22 meses, foi encontrado um valor de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dl</m:t>
            </m:r>
          </m:sub>
          <m:sup/>
        </m:sSubSup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, </w:t>
      </w:r>
      <w:r w:rsidDel="00000000" w:rsidR="00000000" w:rsidRPr="00000000">
        <w:rPr>
          <w:rtl w:val="0"/>
        </w:rPr>
        <w:t xml:space="preserve">conforme a figura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  <m:r>
          <w:rPr>
            <w:rFonts w:ascii="Cambria Math" w:cs="Cambria Math" w:eastAsia="Cambria Math" w:hAnsi="Cambria Math"/>
            <w:sz w:val="30"/>
            <w:szCs w:val="30"/>
          </w:rPr>
          <m:t xml:space="preserve">=0,76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16 - Categoria I de manutenção das luminárias</w:t>
      </w:r>
    </w:p>
    <w:p w:rsidR="00000000" w:rsidDel="00000000" w:rsidP="00000000" w:rsidRDefault="00000000" w:rsidRPr="00000000" w14:paraId="00000171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29050" cy="3009900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173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0"/>
          <w:szCs w:val="20"/>
        </w:rPr>
      </w:pPr>
      <w:bookmarkStart w:colFirst="0" w:colLast="0" w:name="_1r5xn9vgw0mt" w:id="16"/>
      <w:bookmarkEnd w:id="16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2.2.5 CÁLCULO DO FLUXO LUMINOSO TOTAL (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seguir se é calculado o fluxo luminoso total, de acordo com a equação 13:</w:t>
      </w:r>
    </w:p>
    <w:p w:rsidR="00000000" w:rsidDel="00000000" w:rsidP="00000000" w:rsidRDefault="00000000" w:rsidRPr="00000000" w14:paraId="00000175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E⋅S</m:t>
                  </m:r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u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⋅</m:t>
                  </m:r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dl</m:t>
                      </m:r>
                    </m:sub>
                    <m:sup/>
                  </m:sSub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(13)</w:t>
            </w:r>
          </w:p>
        </w:tc>
      </w:tr>
    </w:tbl>
    <w:p w:rsidR="00000000" w:rsidDel="00000000" w:rsidP="00000000" w:rsidRDefault="00000000" w:rsidRPr="00000000" w14:paraId="00000179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17A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E: Iluminamento médio;</w:t>
      </w:r>
    </w:p>
    <w:p w:rsidR="00000000" w:rsidDel="00000000" w:rsidP="00000000" w:rsidRDefault="00000000" w:rsidRPr="00000000" w14:paraId="0000017B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S: área do local;</w:t>
      </w:r>
    </w:p>
    <w:p w:rsidR="00000000" w:rsidDel="00000000" w:rsidP="00000000" w:rsidRDefault="00000000" w:rsidRPr="00000000" w14:paraId="0000017C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</m:oMath>
      <w:r w:rsidDel="00000000" w:rsidR="00000000" w:rsidRPr="00000000">
        <w:rPr>
          <w:rtl w:val="0"/>
        </w:rPr>
        <w:t xml:space="preserve">:fator de utilização;</w:t>
      </w:r>
    </w:p>
    <w:p w:rsidR="00000000" w:rsidDel="00000000" w:rsidP="00000000" w:rsidRDefault="00000000" w:rsidRPr="00000000" w14:paraId="0000017D">
      <w:pPr>
        <w:widowControl w:val="1"/>
        <w:spacing w:line="360" w:lineRule="auto"/>
        <w:rPr/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:fator de depreciação;</w:t>
      </w:r>
    </w:p>
    <w:tbl>
      <w:tblPr>
        <w:tblStyle w:val="Table19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750⋅(9,28*⋅9,6)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0,56⋅0,76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</w:rPr>
          <m:t xml:space="preserve"> = 156992,48 lm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2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vedepcwmj519" w:id="17"/>
      <w:bookmarkEnd w:id="17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2.2.6 DISPOSIÇÃO DAS LUMINÁRIAS </w:t>
      </w:r>
    </w:p>
    <w:p w:rsidR="00000000" w:rsidDel="00000000" w:rsidP="00000000" w:rsidRDefault="00000000" w:rsidRPr="00000000" w14:paraId="0000018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Em seguida realizar o cálculo da quantidade de luminárias, de acordo com a equação 14,  levando em consideração o Fluxo luminoso definido e a potência luminosa da lâmpada. </w:t>
      </w:r>
    </w:p>
    <w:p w:rsidR="00000000" w:rsidDel="00000000" w:rsidP="00000000" w:rsidRDefault="00000000" w:rsidRPr="00000000" w14:paraId="00000184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N</m:t>
                  </m:r>
                </m:e>
                <m:sub>
                  <m:r>
                    <w:rPr/>
                    <m:t xml:space="preserve">LU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la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⋅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l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(14)</w:t>
            </w:r>
          </w:p>
        </w:tc>
      </w:tr>
    </w:tbl>
    <w:p w:rsidR="00000000" w:rsidDel="00000000" w:rsidP="00000000" w:rsidRDefault="00000000" w:rsidRPr="00000000" w14:paraId="00000188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189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rtl w:val="0"/>
        </w:rPr>
        <w:t xml:space="preserve">: fluxo luminoso total;</w:t>
      </w:r>
    </w:p>
    <w:p w:rsidR="00000000" w:rsidDel="00000000" w:rsidP="00000000" w:rsidRDefault="00000000" w:rsidRPr="00000000" w14:paraId="0000018A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la</m:t>
            </m:r>
          </m:sub>
        </m:sSub>
      </m:oMath>
      <w:r w:rsidDel="00000000" w:rsidR="00000000" w:rsidRPr="00000000">
        <w:rPr>
          <w:rtl w:val="0"/>
        </w:rPr>
        <w:t xml:space="preserve">: número de lâmpadas;</w:t>
      </w:r>
    </w:p>
    <w:p w:rsidR="00000000" w:rsidDel="00000000" w:rsidP="00000000" w:rsidRDefault="00000000" w:rsidRPr="00000000" w14:paraId="0000018B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  <w:t xml:space="preserve">:fluxo luminoso médio da lâmpada.</w:t>
      </w:r>
    </w:p>
    <w:tbl>
      <w:tblPr>
        <w:tblStyle w:val="Table2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LU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156992,48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1×33200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=4,73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0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4,73</m:t>
        </m:r>
        <m:r>
          <w:rPr>
            <w:rFonts w:ascii="Cambria Math" w:cs="Cambria Math" w:eastAsia="Cambria Math" w:hAnsi="Cambria Math"/>
          </w:rPr>
          <m:t xml:space="preserve">= 5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</w:rPr>
          <m:t xml:space="preserve">= 6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Adotar como seis o número de luminárias para melhor distribuição,em seguida fazer a distribuição dos pontos de iluminação do local. A distribuição sendo através do critério do projetista, foi adotado o número de luminárias posicionadas no eixo x sendo 2 e o número de luminárias posicionadas no eixo y sendo 3.</w:t>
      </w:r>
    </w:p>
    <w:p w:rsidR="00000000" w:rsidDel="00000000" w:rsidP="00000000" w:rsidRDefault="00000000" w:rsidRPr="00000000" w14:paraId="00000193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Deve-se cumprir requisitos para garantir uma iluminação uniforme, sendo encontrados por meio das equações 15 e 16.</w:t>
      </w: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Y ≤ 1,5*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(15)</w:t>
            </w:r>
          </w:p>
        </w:tc>
      </w:tr>
    </w:tbl>
    <w:p w:rsidR="00000000" w:rsidDel="00000000" w:rsidP="00000000" w:rsidRDefault="00000000" w:rsidRPr="00000000" w14:paraId="00000197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X ≤ 1,5*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(16)</w:t>
            </w:r>
          </w:p>
        </w:tc>
      </w:tr>
    </w:tbl>
    <w:p w:rsidR="00000000" w:rsidDel="00000000" w:rsidP="00000000" w:rsidRDefault="00000000" w:rsidRPr="00000000" w14:paraId="0000019B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distância entre as luminárias no eixo X:</w:t>
      </w:r>
    </w:p>
    <w:p w:rsidR="00000000" w:rsidDel="00000000" w:rsidP="00000000" w:rsidRDefault="00000000" w:rsidRPr="00000000" w14:paraId="0000019C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/>
          <m:t xml:space="preserve">X</m:t>
        </m:r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9,6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=4,8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distância entre as luminárias e as paredes no eixo X:</w:t>
      </w:r>
    </w:p>
    <w:p w:rsidR="00000000" w:rsidDel="00000000" w:rsidP="00000000" w:rsidRDefault="00000000" w:rsidRPr="00000000" w14:paraId="0000019E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4,8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=2,4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1"/>
        <w:spacing w:line="360" w:lineRule="auto"/>
        <w:ind w:left="0" w:firstLine="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1"/>
        <w:spacing w:line="360" w:lineRule="auto"/>
        <w:ind w:left="0" w:firstLine="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luminárias do eixo Y:</w:t>
      </w:r>
    </w:p>
    <w:p w:rsidR="00000000" w:rsidDel="00000000" w:rsidP="00000000" w:rsidRDefault="00000000" w:rsidRPr="00000000" w14:paraId="000001A2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9,28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3</m:t>
            </m:r>
          </m:den>
        </m:f>
        <m:r>
          <w:rPr>
            <w:rFonts w:ascii="Cambria Math" w:cs="Cambria Math" w:eastAsia="Cambria Math" w:hAnsi="Cambria Math"/>
          </w:rPr>
          <m:t xml:space="preserve">=3,09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as luminárias e as paredes no eixo Y:</w:t>
      </w:r>
    </w:p>
    <w:p w:rsidR="00000000" w:rsidDel="00000000" w:rsidP="00000000" w:rsidRDefault="00000000" w:rsidRPr="00000000" w14:paraId="000001A4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3,09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=1,55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1A6">
      <w:pPr>
        <w:widowControl w:val="1"/>
        <w:spacing w:line="360" w:lineRule="auto"/>
        <w:jc w:val="both"/>
        <w:rPr/>
      </w:pPr>
      <m:oMath>
        <m:r>
          <w:rPr>
            <w:rFonts w:ascii="Cambria Math" w:cs="Cambria Math" w:eastAsia="Cambria Math" w:hAnsi="Cambria Math"/>
          </w:rPr>
          <m:t xml:space="preserve">X e Y:</m:t>
        </m:r>
      </m:oMath>
      <w:r w:rsidDel="00000000" w:rsidR="00000000" w:rsidRPr="00000000">
        <w:rPr>
          <w:rtl w:val="0"/>
        </w:rPr>
        <w:t xml:space="preserve"> Espaço entre as luminárias no eixo x e eixo y;</w:t>
      </w:r>
    </w:p>
    <w:p w:rsidR="00000000" w:rsidDel="00000000" w:rsidP="00000000" w:rsidRDefault="00000000" w:rsidRPr="00000000" w14:paraId="000001A7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 e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Espaço entre as luminárias e parede no eixo x e eixo y;</w:t>
      </w:r>
    </w:p>
    <w:p w:rsidR="00000000" w:rsidDel="00000000" w:rsidP="00000000" w:rsidRDefault="00000000" w:rsidRPr="00000000" w14:paraId="000001A8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lp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Altura entre área de trabalho e teto.</w:t>
      </w:r>
    </w:p>
    <w:p w:rsidR="00000000" w:rsidDel="00000000" w:rsidP="00000000" w:rsidRDefault="00000000" w:rsidRPr="00000000" w14:paraId="000001A9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6l17o1no344u" w:id="18"/>
      <w:bookmarkEnd w:id="18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2.2.7 CÁLCULO DA CORRENTE DEMANDADA</w:t>
      </w:r>
    </w:p>
    <w:p w:rsidR="00000000" w:rsidDel="00000000" w:rsidP="00000000" w:rsidRDefault="00000000" w:rsidRPr="00000000" w14:paraId="000001AA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Escolher o reator adequado para as lâmpadas selecionadas. O modelo escolhido foi o MASTER HPI-T Plus 400W/645 E40 1SL/12 da fabricante Phillips, que possui as seguintes características:</w:t>
      </w:r>
    </w:p>
    <w:p w:rsidR="00000000" w:rsidDel="00000000" w:rsidP="00000000" w:rsidRDefault="00000000" w:rsidRPr="00000000" w14:paraId="000001AB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</w:t>
        <w:tab/>
        <w:t xml:space="preserve">Perdas: 27,5 W</w:t>
      </w:r>
    </w:p>
    <w:p w:rsidR="00000000" w:rsidDel="00000000" w:rsidP="00000000" w:rsidRDefault="00000000" w:rsidRPr="00000000" w14:paraId="000001A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</w:t>
        <w:tab/>
        <w:t xml:space="preserve">Fator de Potência: 0,85</w:t>
      </w:r>
    </w:p>
    <w:p w:rsidR="00000000" w:rsidDel="00000000" w:rsidP="00000000" w:rsidRDefault="00000000" w:rsidRPr="00000000" w14:paraId="000001AD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Para calcular a corrente consumida pelo conjunto de lâmpada e reator é necessário calcular primeiramente a potência aparente do reator pela equação 17.</w:t>
      </w: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Perdas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FP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(17)</w:t>
            </w:r>
          </w:p>
        </w:tc>
      </w:tr>
    </w:tbl>
    <w:p w:rsidR="00000000" w:rsidDel="00000000" w:rsidP="00000000" w:rsidRDefault="00000000" w:rsidRPr="00000000" w14:paraId="000001B1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27,5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0,85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S=32,35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1"/>
        <w:spacing w:line="360" w:lineRule="auto"/>
        <w:ind w:firstLine="708.6614173228347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Depois se deve somar a potência aparente do reator com a potência da lâmpada por meio da equação 18.:</w:t>
      </w: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S=S+S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(18)</w:t>
            </w:r>
          </w:p>
        </w:tc>
      </w:tr>
    </w:tbl>
    <w:p w:rsidR="00000000" w:rsidDel="00000000" w:rsidP="00000000" w:rsidRDefault="00000000" w:rsidRPr="00000000" w14:paraId="000001B7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S=32,35+400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S=432,35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ab/>
        <w:t xml:space="preserve">Esse valor de S calculado será o valor da potência de cada ponto de iluminação, mas se deve utilizar uma margem de segurança para a instalação, por isso o valor adotado para cada ponto de iluminação será 440 VA. Em seguida, deve-se calcular a potência aparente do local a partir do número de total de lâmpadas ou luminárias e do valor de S adotado anteriormente, conforme a equação 19.</w:t>
      </w: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S=6*440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(19)</w:t>
            </w:r>
          </w:p>
        </w:tc>
      </w:tr>
    </w:tbl>
    <w:p w:rsidR="00000000" w:rsidDel="00000000" w:rsidP="00000000" w:rsidRDefault="00000000" w:rsidRPr="00000000" w14:paraId="000001BD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S=2640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partir do valor de S, considerada como potência de arranjo e da tensão de alimentação de 220V se calcula a corrente de projeto, conforme a equação 20.</w:t>
      </w:r>
    </w:p>
    <w:p w:rsidR="00000000" w:rsidDel="00000000" w:rsidP="00000000" w:rsidRDefault="00000000" w:rsidRPr="00000000" w14:paraId="000001BF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I=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V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(20)</w:t>
            </w:r>
          </w:p>
        </w:tc>
      </w:tr>
    </w:tbl>
    <w:p w:rsidR="00000000" w:rsidDel="00000000" w:rsidP="00000000" w:rsidRDefault="00000000" w:rsidRPr="00000000" w14:paraId="000001C3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2640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220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I=12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1"/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1"/>
        <w:spacing w:line="36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widowControl w:val="1"/>
        <w:spacing w:after="0" w:before="0" w:line="360" w:lineRule="auto"/>
        <w:jc w:val="both"/>
        <w:rPr>
          <w:b w:val="0"/>
          <w:bCs w:val="0"/>
          <w:sz w:val="24"/>
          <w:szCs w:val="24"/>
        </w:rPr>
      </w:pPr>
      <w:bookmarkStart w:colFirst="0" w:colLast="0" w:name="_4ynjyx3p2usw" w:id="19"/>
      <w:bookmarkEnd w:id="19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2.2.8 DISTRIBUIÇÃO FINAL</w:t>
      </w:r>
    </w:p>
    <w:p w:rsidR="00000000" w:rsidDel="00000000" w:rsidP="00000000" w:rsidRDefault="00000000" w:rsidRPr="00000000" w14:paraId="000001C8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seguir é apresentado como fica o posicionamento das luminárias respeitando suas distâncias entre elas e entre as paredes na figura 17.</w:t>
      </w:r>
    </w:p>
    <w:p w:rsidR="00000000" w:rsidDel="00000000" w:rsidP="00000000" w:rsidRDefault="00000000" w:rsidRPr="00000000" w14:paraId="000001C9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17 - Luminárias distribuídas em planta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01161" cy="3730844"/>
            <wp:effectExtent b="0" l="0" r="0" t="0"/>
            <wp:docPr id="6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1" cy="3730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C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b w:val="0"/>
          <w:bCs w:val="0"/>
        </w:rPr>
      </w:pPr>
      <w:bookmarkStart w:colFirst="0" w:colLast="0" w:name="_4w7f42l41gf1" w:id="20"/>
      <w:bookmarkEnd w:id="20"/>
      <w:r w:rsidDel="00000000" w:rsidR="00000000" w:rsidRPr="00000000">
        <w:rPr>
          <w:b w:val="0"/>
          <w:bCs w:val="0"/>
          <w:rtl w:val="0"/>
        </w:rPr>
        <w:t xml:space="preserve">2.3 MÉTODO DE LUMENS - DEPÓSITO DE CARCAÇAS</w:t>
      </w:r>
    </w:p>
    <w:p w:rsidR="00000000" w:rsidDel="00000000" w:rsidP="00000000" w:rsidRDefault="00000000" w:rsidRPr="00000000" w14:paraId="000001D3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dimensionamento luminotécnico do Depósito de Carcaças foi realizado através do método de lumens, do qual se calcula o fluxo luminoso total necessário para atingir o nível de </w:t>
      </w:r>
      <w:r w:rsidDel="00000000" w:rsidR="00000000" w:rsidRPr="00000000">
        <w:rPr>
          <w:rtl w:val="0"/>
        </w:rPr>
        <w:t xml:space="preserve">iluminância</w:t>
      </w:r>
      <w:r w:rsidDel="00000000" w:rsidR="00000000" w:rsidRPr="00000000">
        <w:rPr>
          <w:rtl w:val="0"/>
        </w:rPr>
        <w:t xml:space="preserve"> desejado. Levando em conta as dimensões do ambiente, o fator de utilização e o fator de depreciação, se calcula e escolhe a quantidade de luminárias e a potência das lâmpadas adequadas.</w:t>
      </w:r>
    </w:p>
    <w:p w:rsidR="00000000" w:rsidDel="00000000" w:rsidP="00000000" w:rsidRDefault="00000000" w:rsidRPr="00000000" w14:paraId="000001D4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rybkhgmm0tml" w:id="21"/>
      <w:bookmarkEnd w:id="21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2.3.1 CARACTERÍSTICAS DO AMBIENTE</w:t>
      </w:r>
    </w:p>
    <w:p w:rsidR="00000000" w:rsidDel="00000000" w:rsidP="00000000" w:rsidRDefault="00000000" w:rsidRPr="00000000" w14:paraId="000001D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Na Figura 18 a seguir, se pode visualizar a planta baixa do depósito de carcaças, assim como, as dimensões do ambiente.</w:t>
      </w:r>
    </w:p>
    <w:p w:rsidR="00000000" w:rsidDel="00000000" w:rsidP="00000000" w:rsidRDefault="00000000" w:rsidRPr="00000000" w14:paraId="000001D6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18 - Dimensionamento depósito de carcaças</w:t>
      </w:r>
    </w:p>
    <w:p w:rsidR="00000000" w:rsidDel="00000000" w:rsidP="00000000" w:rsidRDefault="00000000" w:rsidRPr="00000000" w14:paraId="000001D7">
      <w:pPr>
        <w:widowControl w:val="1"/>
        <w:spacing w:line="36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6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D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 forma a realizar o cálculo luminotécnico deste local, este foi dividido em duas partes, se faz necessário que determinadas informações sejam utilizadas:</w:t>
      </w:r>
    </w:p>
    <w:p w:rsidR="00000000" w:rsidDel="00000000" w:rsidP="00000000" w:rsidRDefault="00000000" w:rsidRPr="00000000" w14:paraId="000001DB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Altura de manuseio para o trabalho (Hpp) de 0,8 metros;</w:t>
      </w:r>
    </w:p>
    <w:p w:rsidR="00000000" w:rsidDel="00000000" w:rsidP="00000000" w:rsidRDefault="00000000" w:rsidRPr="00000000" w14:paraId="000001DC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Pé direito/altura total de 7 metros;</w:t>
      </w:r>
    </w:p>
    <w:p w:rsidR="00000000" w:rsidDel="00000000" w:rsidP="00000000" w:rsidRDefault="00000000" w:rsidRPr="00000000" w14:paraId="000001DD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Altura útil ou altura de trabalho de 6,2 metros;</w:t>
      </w:r>
    </w:p>
    <w:p w:rsidR="00000000" w:rsidDel="00000000" w:rsidP="00000000" w:rsidRDefault="00000000" w:rsidRPr="00000000" w14:paraId="000001DE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Teto de cor zinco;</w:t>
      </w:r>
    </w:p>
    <w:p w:rsidR="00000000" w:rsidDel="00000000" w:rsidP="00000000" w:rsidRDefault="00000000" w:rsidRPr="00000000" w14:paraId="000001DF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Parede de cor clara;</w:t>
      </w:r>
    </w:p>
    <w:p w:rsidR="00000000" w:rsidDel="00000000" w:rsidP="00000000" w:rsidRDefault="00000000" w:rsidRPr="00000000" w14:paraId="000001E0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Piso de concreto;</w:t>
      </w:r>
    </w:p>
    <w:p w:rsidR="00000000" w:rsidDel="00000000" w:rsidP="00000000" w:rsidRDefault="00000000" w:rsidRPr="00000000" w14:paraId="000001E1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Lâmpada de vapor de metal.</w:t>
      </w:r>
    </w:p>
    <w:p w:rsidR="00000000" w:rsidDel="00000000" w:rsidP="00000000" w:rsidRDefault="00000000" w:rsidRPr="00000000" w14:paraId="000001E2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pbsz85z7neaw" w:id="22"/>
      <w:bookmarkEnd w:id="2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2.3.2 CÁLCULO DO ILUMINAMENTO (E)</w:t>
      </w:r>
    </w:p>
    <w:p w:rsidR="00000000" w:rsidDel="00000000" w:rsidP="00000000" w:rsidRDefault="00000000" w:rsidRPr="00000000" w14:paraId="000001E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Por se tratar do Depósito de Carcaças as atividades foram consideradas como: tarefas com requisitos visuais limitados, trabalho bruto de maquinaria, das atividades em depósito de carcaças. Onde considerado o tipo de trabalho se pode escolher o valor de iluminância, conforme a figura 19 abaixo, sendo adotada a iluminância mínima do ambiente em 300 lux.</w:t>
      </w:r>
    </w:p>
    <w:p w:rsidR="00000000" w:rsidDel="00000000" w:rsidP="00000000" w:rsidRDefault="00000000" w:rsidRPr="00000000" w14:paraId="000001E5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19 - Iluminâncias para cada grupo de tarefas visuais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91125" cy="3400425"/>
            <wp:effectExtent b="0" l="0" r="0" t="0"/>
            <wp:docPr id="6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1E9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bbhcfpbhtdh9" w:id="23"/>
      <w:bookmarkEnd w:id="2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2.3.3 CÁLCULO DO FATOR DE UTILIZAÇÃO (Fu)</w:t>
      </w:r>
    </w:p>
    <w:p w:rsidR="00000000" w:rsidDel="00000000" w:rsidP="00000000" w:rsidRDefault="00000000" w:rsidRPr="00000000" w14:paraId="000001E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utilizando os valores padrões de refletância foram analisados utilizando a Tabela 2.10 do livro de Mamede, foram determinados os valores do teto, parede e piso. Os dados encontrados estão listados abaixo:</w:t>
      </w:r>
    </w:p>
    <w:p w:rsidR="00000000" w:rsidDel="00000000" w:rsidP="00000000" w:rsidRDefault="00000000" w:rsidRPr="00000000" w14:paraId="000001E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</m:t>
            </m:r>
          </m:sub>
        </m:sSub>
        <m:r>
          <w:rPr>
            <w:rFonts w:ascii="Cambria Math" w:cs="Cambria Math" w:eastAsia="Cambria Math" w:hAnsi="Cambria Math"/>
          </w:rPr>
          <m:t xml:space="preserve">=50% (teto zinco)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pa</m:t>
            </m:r>
          </m:sub>
        </m:sSub>
        <m:r>
          <w:rPr>
            <w:rFonts w:ascii="Cambria Math" w:cs="Cambria Math" w:eastAsia="Cambria Math" w:hAnsi="Cambria Math"/>
          </w:rPr>
          <m:t xml:space="preserve">=50% (parede clara)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</m:t>
            </m:r>
          </m:sub>
        </m:sSub>
        <m:r>
          <w:rPr>
            <w:rFonts w:ascii="Cambria Math" w:cs="Cambria Math" w:eastAsia="Cambria Math" w:hAnsi="Cambria Math"/>
          </w:rPr>
          <m:t xml:space="preserve">=10% (piso de concreto)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luminária selecionada é o modelo HDK 472 - 1 lâmpada de 400W por se tratar de um ambiente com elevado pé direito, visto na Figura 20.</w:t>
      </w:r>
    </w:p>
    <w:p w:rsidR="00000000" w:rsidDel="00000000" w:rsidP="00000000" w:rsidRDefault="00000000" w:rsidRPr="00000000" w14:paraId="000001F2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20 - Luminária HDK 472 - 1 lâmpada de 400W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487184" cy="1677487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7184" cy="1677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Mamede (2010)</w:t>
      </w:r>
    </w:p>
    <w:p w:rsidR="00000000" w:rsidDel="00000000" w:rsidP="00000000" w:rsidRDefault="00000000" w:rsidRPr="00000000" w14:paraId="000001F6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F7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 forma a calcular o valor do Fator de Utilização da Luminária se faz necessário calcular o valor de “k”, que precisa das dimensões do ambiente. Obtidas elas, se pode calcular conforme a equação 21:</w:t>
      </w:r>
    </w:p>
    <w:p w:rsidR="00000000" w:rsidDel="00000000" w:rsidP="00000000" w:rsidRDefault="00000000" w:rsidRPr="00000000" w14:paraId="000001F8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L×C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Hlp×(L+C)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(21)</w:t>
            </w:r>
          </w:p>
        </w:tc>
      </w:tr>
    </w:tbl>
    <w:p w:rsidR="00000000" w:rsidDel="00000000" w:rsidP="00000000" w:rsidRDefault="00000000" w:rsidRPr="00000000" w14:paraId="000001FC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1FD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L: largura;</w:t>
      </w:r>
    </w:p>
    <w:p w:rsidR="00000000" w:rsidDel="00000000" w:rsidP="00000000" w:rsidRDefault="00000000" w:rsidRPr="00000000" w14:paraId="000001FE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C: Comprimento;</w:t>
      </w:r>
    </w:p>
    <w:p w:rsidR="00000000" w:rsidDel="00000000" w:rsidP="00000000" w:rsidRDefault="00000000" w:rsidRPr="00000000" w14:paraId="000001FF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Hlp:altura de trabalho ou altura útil.</w:t>
      </w:r>
    </w:p>
    <w:p w:rsidR="00000000" w:rsidDel="00000000" w:rsidP="00000000" w:rsidRDefault="00000000" w:rsidRPr="00000000" w14:paraId="00000200">
      <w:pPr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Onde se faz necessário dois cálculos para o valor de k pois o local foi dividido em dois.</w:t>
      </w:r>
    </w:p>
    <w:p w:rsidR="00000000" w:rsidDel="00000000" w:rsidP="00000000" w:rsidRDefault="00000000" w:rsidRPr="00000000" w14:paraId="00000202">
      <w:pPr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8,12*6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6,2*(8,12+6)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=0,56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11,18*9,6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6,2*(11,18+9,6)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=0,83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Usando os valores de “k” de 0,56 e 0,83, também o valor das refletâncias se pode encontrar o Fator de Utilização da luminária para os dois casos utilizando a Tabela 2.10 do livro do Mamede, demonstrado nas Figuras 21 e 22.</w:t>
      </w:r>
    </w:p>
    <w:p w:rsidR="00000000" w:rsidDel="00000000" w:rsidP="00000000" w:rsidRDefault="00000000" w:rsidRPr="00000000" w14:paraId="0000020A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21 - Fator de utilização da luminária do depósito de carcaças 1</w:t>
      </w:r>
    </w:p>
    <w:p w:rsidR="00000000" w:rsidDel="00000000" w:rsidP="00000000" w:rsidRDefault="00000000" w:rsidRPr="00000000" w14:paraId="0000020B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20D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22 - Fator de utilização da luminária do depósito de carcaças 2</w:t>
      </w:r>
    </w:p>
    <w:p w:rsidR="00000000" w:rsidDel="00000000" w:rsidP="00000000" w:rsidRDefault="00000000" w:rsidRPr="00000000" w14:paraId="0000020F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803400"/>
            <wp:effectExtent b="0" l="0" r="0" t="0"/>
            <wp:docPr id="4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0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211">
      <w:pPr>
        <w:widowControl w:val="1"/>
        <w:spacing w:line="36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1"/>
        <w:spacing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 valor de fator de utilização pode ser encontrado diretamente para o depósito de carcaças 1.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u1</m:t>
            </m:r>
          </m:sub>
        </m:sSub>
        <m:r>
          <w:rPr>
            <w:rFonts w:ascii="Cambria Math" w:cs="Cambria Math" w:eastAsia="Cambria Math" w:hAnsi="Cambria Math"/>
          </w:rPr>
          <m:t xml:space="preserve">=0,50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O valor de fator de utilização pode ser encontrado por meio de uma regra de três para o depósito de carcaças 2, conforme a equação 22 a seguir.</w:t>
      </w:r>
      <w:r w:rsidDel="00000000" w:rsidR="00000000" w:rsidRPr="00000000">
        <w:rPr>
          <w:rtl w:val="0"/>
        </w:rPr>
      </w:r>
    </w:p>
    <w:tbl>
      <w:tblPr>
        <w:tblStyle w:val="Table3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26.8416382789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0,80-1,00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0,57-0,62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0,80-0,83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0,57-X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(22)</w:t>
            </w:r>
          </w:p>
        </w:tc>
      </w:tr>
    </w:tbl>
    <w:p w:rsidR="00000000" w:rsidDel="00000000" w:rsidP="00000000" w:rsidRDefault="00000000" w:rsidRPr="00000000" w14:paraId="00000217">
      <w:pPr>
        <w:widowControl w:val="1"/>
        <w:spacing w:line="360" w:lineRule="auto"/>
        <w:jc w:val="center"/>
        <w:rPr/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X=0,58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Desta forma, o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</m:oMath>
      <w:r w:rsidDel="00000000" w:rsidR="00000000" w:rsidRPr="00000000">
        <w:rPr>
          <w:rtl w:val="0"/>
        </w:rPr>
        <w:t xml:space="preserve"> da Luminária foi definido:</w:t>
      </w:r>
    </w:p>
    <w:p w:rsidR="00000000" w:rsidDel="00000000" w:rsidP="00000000" w:rsidRDefault="00000000" w:rsidRPr="00000000" w14:paraId="00000219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u2</m:t>
            </m:r>
          </m:sub>
        </m:sSub>
        <m:r>
          <w:rPr>
            <w:rFonts w:ascii="Cambria Math" w:cs="Cambria Math" w:eastAsia="Cambria Math" w:hAnsi="Cambria Math"/>
          </w:rPr>
          <m:t xml:space="preserve">=0,58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A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4xtmdmexxw3l" w:id="24"/>
      <w:bookmarkEnd w:id="2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2.3.4 CÁLCULO DO FATOR DE DEPRECIAÇÃO (Fdl)</w:t>
      </w:r>
    </w:p>
    <w:p w:rsidR="00000000" w:rsidDel="00000000" w:rsidP="00000000" w:rsidRDefault="00000000" w:rsidRPr="00000000" w14:paraId="0000021B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Para calcular o Fator de Depreciação se deve encontrar o tempo de vida médio da Lâmpada, onde o tempo de manutenção será igual a metade do valor de vida útil. Segundo a Tabela 2.2 do livro do Mamede, o tempo de vida útil médio de uma lâmpada de vapor metálico é de 24.000 horas, então seu tempo de manutenção médio é de 12.000. Considerando uma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utilização de 14 horas por dia, o tempo de manutenção é de 22 meses aproximadamente. </w:t>
      </w:r>
    </w:p>
    <w:p w:rsidR="00000000" w:rsidDel="00000000" w:rsidP="00000000" w:rsidRDefault="00000000" w:rsidRPr="00000000" w14:paraId="0000021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partir das características da luminária escolhida é possível determinar a sua categoria de manutenção. A partir da Tabela 2.4 do Mamede foi definida a Categoria de Manutenção I para a Luminária, conforme a Figura 23.</w:t>
      </w:r>
    </w:p>
    <w:p w:rsidR="00000000" w:rsidDel="00000000" w:rsidP="00000000" w:rsidRDefault="00000000" w:rsidRPr="00000000" w14:paraId="0000021D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23 - Categoria de manutenção das luminárias</w:t>
      </w:r>
    </w:p>
    <w:p w:rsidR="00000000" w:rsidDel="00000000" w:rsidP="00000000" w:rsidRDefault="00000000" w:rsidRPr="00000000" w14:paraId="0000021E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4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220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Utilizando a Tabela da Categoria I de manutenção do Mamede e considerando a sala como suja e o tempo de manutenção em 22 meses, foi encontrado um valor de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dl</m:t>
            </m:r>
          </m:sub>
          <m:sup/>
        </m:sSubSup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, </w:t>
      </w:r>
      <w:r w:rsidDel="00000000" w:rsidR="00000000" w:rsidRPr="00000000">
        <w:rPr>
          <w:rtl w:val="0"/>
        </w:rPr>
        <w:t xml:space="preserve">conforme a Figura 24.</w:t>
      </w:r>
    </w:p>
    <w:p w:rsidR="00000000" w:rsidDel="00000000" w:rsidP="00000000" w:rsidRDefault="00000000" w:rsidRPr="00000000" w14:paraId="00000222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  <m:r>
          <w:rPr>
            <w:rFonts w:ascii="Cambria Math" w:cs="Cambria Math" w:eastAsia="Cambria Math" w:hAnsi="Cambria Math"/>
            <w:sz w:val="30"/>
            <w:szCs w:val="30"/>
          </w:rPr>
          <m:t xml:space="preserve">=0,76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24 - Categoria I de manutenção das luminárias</w:t>
      </w:r>
    </w:p>
    <w:p w:rsidR="00000000" w:rsidDel="00000000" w:rsidP="00000000" w:rsidRDefault="00000000" w:rsidRPr="00000000" w14:paraId="00000224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63750" cy="2639673"/>
            <wp:effectExtent b="0" l="0" r="0" t="0"/>
            <wp:docPr id="4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3750" cy="2639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5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226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0"/>
          <w:szCs w:val="20"/>
        </w:rPr>
      </w:pPr>
      <w:bookmarkStart w:colFirst="0" w:colLast="0" w:name="_875wixrihcaz" w:id="25"/>
      <w:bookmarkEnd w:id="25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2.3.5 CÁLCULO DO FLUXO LUMINOSO TOTAL (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seguir se é calculado o fluxo luminoso total para os dois locais que foram divididos, de acordo com a equação 23:</w:t>
      </w:r>
    </w:p>
    <w:p w:rsidR="00000000" w:rsidDel="00000000" w:rsidP="00000000" w:rsidRDefault="00000000" w:rsidRPr="00000000" w14:paraId="00000228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E⋅S</m:t>
                  </m:r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u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⋅</m:t>
                  </m:r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dl</m:t>
                      </m:r>
                    </m:sub>
                    <m:sup/>
                  </m:sSub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(23)</w:t>
            </w:r>
          </w:p>
        </w:tc>
      </w:tr>
    </w:tbl>
    <w:p w:rsidR="00000000" w:rsidDel="00000000" w:rsidP="00000000" w:rsidRDefault="00000000" w:rsidRPr="00000000" w14:paraId="0000022C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22D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E: Iluminamento médio;</w:t>
      </w:r>
    </w:p>
    <w:p w:rsidR="00000000" w:rsidDel="00000000" w:rsidP="00000000" w:rsidRDefault="00000000" w:rsidRPr="00000000" w14:paraId="0000022E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S: área do local;</w:t>
      </w:r>
    </w:p>
    <w:p w:rsidR="00000000" w:rsidDel="00000000" w:rsidP="00000000" w:rsidRDefault="00000000" w:rsidRPr="00000000" w14:paraId="0000022F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</m:oMath>
      <w:r w:rsidDel="00000000" w:rsidR="00000000" w:rsidRPr="00000000">
        <w:rPr>
          <w:rtl w:val="0"/>
        </w:rPr>
        <w:t xml:space="preserve">:fator de utilização;</w:t>
      </w:r>
    </w:p>
    <w:p w:rsidR="00000000" w:rsidDel="00000000" w:rsidP="00000000" w:rsidRDefault="00000000" w:rsidRPr="00000000" w14:paraId="00000230">
      <w:pPr>
        <w:widowControl w:val="1"/>
        <w:spacing w:line="360" w:lineRule="auto"/>
        <w:rPr/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:fator de depreciação;</w:t>
      </w:r>
    </w:p>
    <w:tbl>
      <w:tblPr>
        <w:tblStyle w:val="Table3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t1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300*(8,12*6)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0,50*0,76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t1</m:t>
            </m:r>
          </m:sub>
        </m:sSub>
        <m:r>
          <w:rPr>
            <w:rFonts w:ascii="Cambria Math" w:cs="Cambria Math" w:eastAsia="Cambria Math" w:hAnsi="Cambria Math"/>
          </w:rPr>
          <m:t xml:space="preserve"> = 38463,16 lm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5">
      <w:pPr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t2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300⋅(11,18*9,6)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0,58*0,76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t2</m:t>
            </m:r>
          </m:sub>
        </m:sSub>
        <m:r>
          <w:rPr>
            <w:rFonts w:ascii="Cambria Math" w:cs="Cambria Math" w:eastAsia="Cambria Math" w:hAnsi="Cambria Math"/>
          </w:rPr>
          <m:t xml:space="preserve"> = 73045,37 lm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wb0ftfodnb4f" w:id="26"/>
      <w:bookmarkEnd w:id="26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2.3.6 DISPOSIÇÃO DAS LUMINÁRIAS </w:t>
      </w:r>
    </w:p>
    <w:p w:rsidR="00000000" w:rsidDel="00000000" w:rsidP="00000000" w:rsidRDefault="00000000" w:rsidRPr="00000000" w14:paraId="0000023B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Em seguida realizar o cálculo da quantidade de luminárias para os dois locais, de acordo com a equação 24,  levando em consideração o Fluxo luminoso definido e a potência luminosa da lâmpada. </w:t>
      </w:r>
    </w:p>
    <w:p w:rsidR="00000000" w:rsidDel="00000000" w:rsidP="00000000" w:rsidRDefault="00000000" w:rsidRPr="00000000" w14:paraId="0000023C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N</m:t>
                  </m:r>
                </m:e>
                <m:sub>
                  <m:r>
                    <w:rPr/>
                    <m:t xml:space="preserve">LU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la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⋅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l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(24)</w:t>
            </w:r>
          </w:p>
        </w:tc>
      </w:tr>
    </w:tbl>
    <w:p w:rsidR="00000000" w:rsidDel="00000000" w:rsidP="00000000" w:rsidRDefault="00000000" w:rsidRPr="00000000" w14:paraId="00000240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241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rtl w:val="0"/>
        </w:rPr>
        <w:t xml:space="preserve">: fluxo luminoso total;</w:t>
      </w:r>
    </w:p>
    <w:p w:rsidR="00000000" w:rsidDel="00000000" w:rsidP="00000000" w:rsidRDefault="00000000" w:rsidRPr="00000000" w14:paraId="00000242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la</m:t>
            </m:r>
          </m:sub>
        </m:sSub>
      </m:oMath>
      <w:r w:rsidDel="00000000" w:rsidR="00000000" w:rsidRPr="00000000">
        <w:rPr>
          <w:rtl w:val="0"/>
        </w:rPr>
        <w:t xml:space="preserve">: número de lâmpadas;</w:t>
      </w:r>
    </w:p>
    <w:p w:rsidR="00000000" w:rsidDel="00000000" w:rsidP="00000000" w:rsidRDefault="00000000" w:rsidRPr="00000000" w14:paraId="00000243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  <w:t xml:space="preserve">:fluxo luminoso médio da lâmpada.</w:t>
      </w:r>
    </w:p>
    <w:tbl>
      <w:tblPr>
        <w:tblStyle w:val="Table36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LU1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38463,16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1*33200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LU1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=1,16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8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LU1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=1,16</m:t>
        </m:r>
        <m:r>
          <w:rPr>
            <w:rFonts w:ascii="Cambria Math" w:cs="Cambria Math" w:eastAsia="Cambria Math" w:hAnsi="Cambria Math"/>
          </w:rPr>
          <m:t xml:space="preserve">= 2 luminárias</m:t>
        </m:r>
      </m:oMath>
      <w:r w:rsidDel="00000000" w:rsidR="00000000" w:rsidRPr="00000000">
        <w:rPr>
          <w:rtl w:val="0"/>
        </w:rPr>
      </w:r>
    </w:p>
    <w:tbl>
      <w:tblPr>
        <w:tblStyle w:val="Table37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LU2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73045,37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1*33200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LU1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=2,26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LU2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=2,26</m:t>
        </m:r>
        <m:r>
          <w:rPr>
            <w:rFonts w:ascii="Cambria Math" w:cs="Cambria Math" w:eastAsia="Cambria Math" w:hAnsi="Cambria Math"/>
          </w:rPr>
          <m:t xml:space="preserve">= 3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LU2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Adotar como quatro o número de luminárias para melhor distribuição,em seguida fazer a distribuição dos pontos de iluminação do local. A distribuição sendo através do critério do projetista, foi adotado o número de luminárias posicionadas no eixo x sendo 1 e o número de luminárias posicionadas no eixo y sendo 2 no depósito de carcaças 1. Enquanto  foi adotado o número de luminárias posicionadas no eixo x sendo 2 e o número de luminárias posicionadas no eixo y sendo 2 no depósito de carcaças 2.</w:t>
      </w:r>
    </w:p>
    <w:p w:rsidR="00000000" w:rsidDel="00000000" w:rsidP="00000000" w:rsidRDefault="00000000" w:rsidRPr="00000000" w14:paraId="00000251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Deve-se cumprir requisitos para garantir uma iluminação uniforme, sendo encontrados por meio das equações 25 e 26.</w:t>
      </w:r>
      <w:r w:rsidDel="00000000" w:rsidR="00000000" w:rsidRPr="00000000">
        <w:rPr>
          <w:rtl w:val="0"/>
        </w:rPr>
      </w:r>
    </w:p>
    <w:tbl>
      <w:tblPr>
        <w:tblStyle w:val="Table38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Y ≤ 1,5*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(25)</w:t>
            </w:r>
          </w:p>
        </w:tc>
      </w:tr>
    </w:tbl>
    <w:p w:rsidR="00000000" w:rsidDel="00000000" w:rsidP="00000000" w:rsidRDefault="00000000" w:rsidRPr="00000000" w14:paraId="00000255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1"/>
              <w:spacing w:line="360" w:lineRule="auto"/>
              <w:jc w:val="center"/>
              <w:rPr/>
            </w:pPr>
            <m:oMath>
              <m:r>
                <w:rPr>
                  <w:rFonts w:ascii="Cambria Math" w:cs="Cambria Math" w:eastAsia="Cambria Math" w:hAnsi="Cambria Math"/>
                </w:rPr>
                <m:t xml:space="preserve">X ≤ 1,5*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(26)</w:t>
            </w:r>
          </w:p>
        </w:tc>
      </w:tr>
    </w:tbl>
    <w:p w:rsidR="00000000" w:rsidDel="00000000" w:rsidP="00000000" w:rsidRDefault="00000000" w:rsidRPr="00000000" w14:paraId="0000025A">
      <w:pPr>
        <w:widowControl w:val="1"/>
        <w:spacing w:line="360" w:lineRule="auto"/>
        <w:jc w:val="left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distância entre as luminárias e as paredes no eixo X do depósito de carcaças 1:</w:t>
      </w:r>
    </w:p>
    <w:p w:rsidR="00000000" w:rsidDel="00000000" w:rsidP="00000000" w:rsidRDefault="00000000" w:rsidRPr="00000000" w14:paraId="0000025C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=2,4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1"/>
        <w:spacing w:line="360" w:lineRule="auto"/>
        <w:ind w:firstLine="708.6614173228347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Por não haver distância entre luminárias do eixo x, se pode não considera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/>
              <m:t xml:space="preserve"> </m:t>
            </m:r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/>
        </m:sSub>
      </m:oMath>
      <w:r w:rsidDel="00000000" w:rsidR="00000000" w:rsidRPr="00000000">
        <w:rPr>
          <w:rtl w:val="0"/>
        </w:rPr>
        <w:t xml:space="preserve">do depósito de carcaças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1"/>
        <w:spacing w:line="36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luminárias do eixo Y do depósito de carcaças 1 :</w:t>
      </w:r>
    </w:p>
    <w:p w:rsidR="00000000" w:rsidDel="00000000" w:rsidP="00000000" w:rsidRDefault="00000000" w:rsidRPr="00000000" w14:paraId="00000260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8,12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=4,06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as luminárias e as paredes no eixo Y:</w:t>
      </w:r>
    </w:p>
    <w:p w:rsidR="00000000" w:rsidDel="00000000" w:rsidP="00000000" w:rsidRDefault="00000000" w:rsidRPr="00000000" w14:paraId="00000262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4,06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=2,03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1"/>
        <w:spacing w:line="360" w:lineRule="auto"/>
        <w:jc w:val="left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 Distância entre as luminárias no eixo X do depósito de carcaças 2:</w:t>
      </w:r>
    </w:p>
    <w:p w:rsidR="00000000" w:rsidDel="00000000" w:rsidP="00000000" w:rsidRDefault="00000000" w:rsidRPr="00000000" w14:paraId="00000266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/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9,6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=4,8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 Distância entre as luminárias e as paredes  no eixo X do depósito de carcaças 2:</w:t>
      </w:r>
    </w:p>
    <w:p w:rsidR="00000000" w:rsidDel="00000000" w:rsidP="00000000" w:rsidRDefault="00000000" w:rsidRPr="00000000" w14:paraId="00000268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</m:e>
          <m:sub/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4,8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=2,4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luminárias do eixo Y do depósito de carcaças 2 :</w:t>
      </w:r>
    </w:p>
    <w:p w:rsidR="00000000" w:rsidDel="00000000" w:rsidP="00000000" w:rsidRDefault="00000000" w:rsidRPr="00000000" w14:paraId="0000026A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11,18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=5,59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as luminárias e as paredes no eixo Y:</w:t>
      </w:r>
    </w:p>
    <w:p w:rsidR="00000000" w:rsidDel="00000000" w:rsidP="00000000" w:rsidRDefault="00000000" w:rsidRPr="00000000" w14:paraId="0000026C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5,59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=2,80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26F">
      <w:pPr>
        <w:widowControl w:val="1"/>
        <w:spacing w:line="360" w:lineRule="auto"/>
        <w:jc w:val="both"/>
        <w:rPr/>
      </w:pPr>
      <m:oMath>
        <m:r>
          <w:rPr>
            <w:rFonts w:ascii="Cambria Math" w:cs="Cambria Math" w:eastAsia="Cambria Math" w:hAnsi="Cambria Math"/>
          </w:rPr>
          <m:t xml:space="preserve">X e Y:</m:t>
        </m:r>
      </m:oMath>
      <w:r w:rsidDel="00000000" w:rsidR="00000000" w:rsidRPr="00000000">
        <w:rPr>
          <w:rtl w:val="0"/>
        </w:rPr>
        <w:t xml:space="preserve"> Espaço entre as luminárias no eixo x e eixo y;</w:t>
      </w:r>
    </w:p>
    <w:p w:rsidR="00000000" w:rsidDel="00000000" w:rsidP="00000000" w:rsidRDefault="00000000" w:rsidRPr="00000000" w14:paraId="00000270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 e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Espaço entre as luminárias e parede no eixo x e eixo y;</w:t>
      </w:r>
    </w:p>
    <w:p w:rsidR="00000000" w:rsidDel="00000000" w:rsidP="00000000" w:rsidRDefault="00000000" w:rsidRPr="00000000" w14:paraId="00000271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lp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Altura entre área de trabalho e teto.</w:t>
      </w:r>
    </w:p>
    <w:p w:rsidR="00000000" w:rsidDel="00000000" w:rsidP="00000000" w:rsidRDefault="00000000" w:rsidRPr="00000000" w14:paraId="00000272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j0ywdtpwj323" w:id="27"/>
      <w:bookmarkEnd w:id="27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2.3.7 CÁLCULO DA CORRENTE DEMANDADA</w:t>
      </w:r>
    </w:p>
    <w:p w:rsidR="00000000" w:rsidDel="00000000" w:rsidP="00000000" w:rsidRDefault="00000000" w:rsidRPr="00000000" w14:paraId="0000027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Escolher o reator adequado para as lâmpadas selecionadas. O modelo escolhido foi o MASTER HPI-T Plus 400W/645 E40 1SL/12 da fabricante Phillips, que possui as seguintes características:</w:t>
      </w:r>
    </w:p>
    <w:p w:rsidR="00000000" w:rsidDel="00000000" w:rsidP="00000000" w:rsidRDefault="00000000" w:rsidRPr="00000000" w14:paraId="0000027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</w:t>
        <w:tab/>
        <w:t xml:space="preserve">Perdas: 27,5 W</w:t>
      </w:r>
    </w:p>
    <w:p w:rsidR="00000000" w:rsidDel="00000000" w:rsidP="00000000" w:rsidRDefault="00000000" w:rsidRPr="00000000" w14:paraId="00000275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</w:t>
        <w:tab/>
        <w:t xml:space="preserve">Fator de Potência: 0,85</w:t>
      </w:r>
    </w:p>
    <w:p w:rsidR="00000000" w:rsidDel="00000000" w:rsidP="00000000" w:rsidRDefault="00000000" w:rsidRPr="00000000" w14:paraId="00000276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Para calcular a corrente consumida pelo conjunto de lâmpada e reator é necessário calcular primeiramente a potência aparente do reator pela equação 27.</w:t>
      </w:r>
      <w:r w:rsidDel="00000000" w:rsidR="00000000" w:rsidRPr="00000000">
        <w:rPr>
          <w:rtl w:val="0"/>
        </w:rPr>
      </w:r>
    </w:p>
    <w:tbl>
      <w:tblPr>
        <w:tblStyle w:val="Table40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Perdas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FP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(27)</w:t>
            </w:r>
          </w:p>
        </w:tc>
      </w:tr>
    </w:tbl>
    <w:p w:rsidR="00000000" w:rsidDel="00000000" w:rsidP="00000000" w:rsidRDefault="00000000" w:rsidRPr="00000000" w14:paraId="0000027A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27,5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0,85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S=32,35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1"/>
        <w:spacing w:line="360" w:lineRule="auto"/>
        <w:ind w:firstLine="708.6614173228347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Depois se deve somar a potência aparente do reator com a potência da lâmpada por meio da equação 28.:</w:t>
      </w:r>
      <w:r w:rsidDel="00000000" w:rsidR="00000000" w:rsidRPr="00000000">
        <w:rPr>
          <w:rtl w:val="0"/>
        </w:rPr>
      </w:r>
    </w:p>
    <w:tbl>
      <w:tblPr>
        <w:tblStyle w:val="Table4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S=S+S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(28)</w:t>
            </w:r>
          </w:p>
        </w:tc>
      </w:tr>
    </w:tbl>
    <w:p w:rsidR="00000000" w:rsidDel="00000000" w:rsidP="00000000" w:rsidRDefault="00000000" w:rsidRPr="00000000" w14:paraId="00000280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S=32,35+400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S=432,35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ab/>
        <w:t xml:space="preserve">Esse valor de S calculado será o valor da potência de cada ponto de iluminação, mas se deve utilizar uma margem de segurança para a instalação, por isso o valor adotado para cada ponto de iluminação será 440 VA. Em seguida, deve-se calcular a potência aparente do local a partir do número de total de lâmpadas ou luminárias e do valor de S adotado anteriormente, conforme a equação 29.</w:t>
      </w:r>
      <w:r w:rsidDel="00000000" w:rsidR="00000000" w:rsidRPr="00000000">
        <w:rPr>
          <w:rtl w:val="0"/>
        </w:rPr>
      </w:r>
    </w:p>
    <w:tbl>
      <w:tblPr>
        <w:tblStyle w:val="Table4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S=(4+2)*440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(29)</w:t>
            </w:r>
          </w:p>
        </w:tc>
      </w:tr>
    </w:tbl>
    <w:p w:rsidR="00000000" w:rsidDel="00000000" w:rsidP="00000000" w:rsidRDefault="00000000" w:rsidRPr="00000000" w14:paraId="00000286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S=2640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partir do valor de S, considerada como potência de arranjo e da tensão de alimentação de 220V se calcula a corrente de projeto, conforme a equação 30.</w:t>
      </w:r>
    </w:p>
    <w:p w:rsidR="00000000" w:rsidDel="00000000" w:rsidP="00000000" w:rsidRDefault="00000000" w:rsidRPr="00000000" w14:paraId="00000288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I=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V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(30)</w:t>
            </w:r>
          </w:p>
        </w:tc>
      </w:tr>
    </w:tbl>
    <w:p w:rsidR="00000000" w:rsidDel="00000000" w:rsidP="00000000" w:rsidRDefault="00000000" w:rsidRPr="00000000" w14:paraId="0000028C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2640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220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I=12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1"/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1"/>
        <w:spacing w:line="36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widowControl w:val="1"/>
        <w:spacing w:after="0" w:before="0" w:line="360" w:lineRule="auto"/>
        <w:jc w:val="both"/>
        <w:rPr>
          <w:b w:val="0"/>
          <w:bCs w:val="0"/>
          <w:sz w:val="24"/>
          <w:szCs w:val="24"/>
        </w:rPr>
      </w:pPr>
      <w:bookmarkStart w:colFirst="0" w:colLast="0" w:name="_7ytlaalbonig" w:id="28"/>
      <w:bookmarkEnd w:id="28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2.3.8 DISTRIBUIÇÃO FINAL</w:t>
      </w:r>
    </w:p>
    <w:p w:rsidR="00000000" w:rsidDel="00000000" w:rsidP="00000000" w:rsidRDefault="00000000" w:rsidRPr="00000000" w14:paraId="00000291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seguir é apresentado como fica o posicionamento das luminárias respeitando suas distâncias entre elas e entre as paredes na figura 25.</w:t>
      </w:r>
    </w:p>
    <w:p w:rsidR="00000000" w:rsidDel="00000000" w:rsidP="00000000" w:rsidRDefault="00000000" w:rsidRPr="00000000" w14:paraId="00000292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25 - Luminárias distribuídas em planta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85103" cy="3518385"/>
            <wp:effectExtent b="0" l="0" r="0" t="0"/>
            <wp:docPr id="5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5103" cy="3518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96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b w:val="0"/>
          <w:bCs w:val="0"/>
        </w:rPr>
      </w:pPr>
      <w:bookmarkStart w:colFirst="0" w:colLast="0" w:name="_fixpq0msojbo" w:id="29"/>
      <w:bookmarkEnd w:id="29"/>
      <w:r w:rsidDel="00000000" w:rsidR="00000000" w:rsidRPr="00000000">
        <w:rPr>
          <w:b w:val="0"/>
          <w:bCs w:val="0"/>
          <w:rtl w:val="0"/>
        </w:rPr>
        <w:t xml:space="preserve">2.4 MÉTODO DE LUMENS - RASPA</w:t>
      </w:r>
    </w:p>
    <w:p w:rsidR="00000000" w:rsidDel="00000000" w:rsidP="00000000" w:rsidRDefault="00000000" w:rsidRPr="00000000" w14:paraId="0000029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dimensionamento luminotécnico da raspa foi realizado através do método de lumens, do qual se calcula o fluxo luminoso total necessário para atingir o nível de </w:t>
      </w:r>
      <w:r w:rsidDel="00000000" w:rsidR="00000000" w:rsidRPr="00000000">
        <w:rPr>
          <w:rtl w:val="0"/>
        </w:rPr>
        <w:t xml:space="preserve">iluminância</w:t>
      </w:r>
      <w:r w:rsidDel="00000000" w:rsidR="00000000" w:rsidRPr="00000000">
        <w:rPr>
          <w:rtl w:val="0"/>
        </w:rPr>
        <w:t xml:space="preserve"> desejado. Levando em conta as dimensões do ambiente, o fator de utilização e o fator de depreciação, se calcula e escolhe a quantidade de luminárias e a potência das lâmpadas adequadas.</w:t>
      </w:r>
    </w:p>
    <w:p w:rsidR="00000000" w:rsidDel="00000000" w:rsidP="00000000" w:rsidRDefault="00000000" w:rsidRPr="00000000" w14:paraId="00000298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a3o1cg12uam7" w:id="30"/>
      <w:bookmarkEnd w:id="30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2.4.1 CARACTERÍSTICAS DO AMBIENTE</w:t>
      </w:r>
    </w:p>
    <w:p w:rsidR="00000000" w:rsidDel="00000000" w:rsidP="00000000" w:rsidRDefault="00000000" w:rsidRPr="00000000" w14:paraId="0000029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Na Figura 26 a seguir, se pode visualizar a planta baixa da raspa, assim como, as dimensões do ambiente.</w:t>
      </w:r>
    </w:p>
    <w:p w:rsidR="00000000" w:rsidDel="00000000" w:rsidP="00000000" w:rsidRDefault="00000000" w:rsidRPr="00000000" w14:paraId="0000029A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26 - Dimensionamento compressor (bombas e prensa)</w:t>
      </w:r>
    </w:p>
    <w:p w:rsidR="00000000" w:rsidDel="00000000" w:rsidP="00000000" w:rsidRDefault="00000000" w:rsidRPr="00000000" w14:paraId="0000029B">
      <w:pPr>
        <w:widowControl w:val="1"/>
        <w:spacing w:line="36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3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29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 forma a realizar o cálculo luminotécnico deste local, se faz necessário que determinadas informações sejam utilizadas:</w:t>
      </w:r>
    </w:p>
    <w:p w:rsidR="00000000" w:rsidDel="00000000" w:rsidP="00000000" w:rsidRDefault="00000000" w:rsidRPr="00000000" w14:paraId="0000029F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Altura de manuseio para o trabalho (Hpp) de 0,8 metros;</w:t>
      </w:r>
    </w:p>
    <w:p w:rsidR="00000000" w:rsidDel="00000000" w:rsidP="00000000" w:rsidRDefault="00000000" w:rsidRPr="00000000" w14:paraId="000002A0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Pé direito/altura total de 7 metros;</w:t>
      </w:r>
    </w:p>
    <w:p w:rsidR="00000000" w:rsidDel="00000000" w:rsidP="00000000" w:rsidRDefault="00000000" w:rsidRPr="00000000" w14:paraId="000002A1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Altura útil ou altura de trabalho de 6,2 metros;</w:t>
      </w:r>
    </w:p>
    <w:p w:rsidR="00000000" w:rsidDel="00000000" w:rsidP="00000000" w:rsidRDefault="00000000" w:rsidRPr="00000000" w14:paraId="000002A2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Teto de cor zinco;</w:t>
      </w:r>
    </w:p>
    <w:p w:rsidR="00000000" w:rsidDel="00000000" w:rsidP="00000000" w:rsidRDefault="00000000" w:rsidRPr="00000000" w14:paraId="000002A3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Parede de cor clara;</w:t>
      </w:r>
    </w:p>
    <w:p w:rsidR="00000000" w:rsidDel="00000000" w:rsidP="00000000" w:rsidRDefault="00000000" w:rsidRPr="00000000" w14:paraId="000002A4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Piso de concreto;</w:t>
      </w:r>
    </w:p>
    <w:p w:rsidR="00000000" w:rsidDel="00000000" w:rsidP="00000000" w:rsidRDefault="00000000" w:rsidRPr="00000000" w14:paraId="000002A5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Lâmpada de vapor de metal.</w:t>
      </w:r>
    </w:p>
    <w:p w:rsidR="00000000" w:rsidDel="00000000" w:rsidP="00000000" w:rsidRDefault="00000000" w:rsidRPr="00000000" w14:paraId="000002A6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l5cuf8xchqdk" w:id="31"/>
      <w:bookmarkEnd w:id="31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2.4.2 CÁLCULO DO ILUMINAMENTO (E)</w:t>
      </w:r>
    </w:p>
    <w:p w:rsidR="00000000" w:rsidDel="00000000" w:rsidP="00000000" w:rsidRDefault="00000000" w:rsidRPr="00000000" w14:paraId="000002A8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Por se tratar da raspa, as atividades foram consideradas como: tarefas com requisitos visuais normais, trabalho médio de maquinaria, das atividades em raspa. Onde considerado o tipo de trabalho se pode escolher o valor de iluminância, conforme a figura 27 abaixo, sendo adotada a iluminância mínima do ambiente em 750 lux.</w:t>
      </w:r>
    </w:p>
    <w:p w:rsidR="00000000" w:rsidDel="00000000" w:rsidP="00000000" w:rsidRDefault="00000000" w:rsidRPr="00000000" w14:paraId="000002A9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27 - Iluminâncias para cada grupo de tarefas visuais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01975" cy="4162468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975" cy="4162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2B1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uqlvzzphhzy2" w:id="32"/>
      <w:bookmarkEnd w:id="3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2.4.3 CÁLCULO DO FATOR DE UTILIZAÇÃO (Fu)</w:t>
      </w:r>
    </w:p>
    <w:p w:rsidR="00000000" w:rsidDel="00000000" w:rsidP="00000000" w:rsidRDefault="00000000" w:rsidRPr="00000000" w14:paraId="000002B3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utilizando os valores padrões de refletância foram analisados utilizando a Tabela 2.10 do livro de Mamede, foram determinados os valores do teto, parede e piso. Os dados encontrados estão listados abaixo:</w:t>
      </w:r>
    </w:p>
    <w:p w:rsidR="00000000" w:rsidDel="00000000" w:rsidP="00000000" w:rsidRDefault="00000000" w:rsidRPr="00000000" w14:paraId="000002B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</m:t>
            </m:r>
          </m:sub>
        </m:sSub>
        <m:r>
          <w:rPr>
            <w:rFonts w:ascii="Cambria Math" w:cs="Cambria Math" w:eastAsia="Cambria Math" w:hAnsi="Cambria Math"/>
          </w:rPr>
          <m:t xml:space="preserve">=50% (teto zinco)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pa</m:t>
            </m:r>
          </m:sub>
        </m:sSub>
        <m:r>
          <w:rPr>
            <w:rFonts w:ascii="Cambria Math" w:cs="Cambria Math" w:eastAsia="Cambria Math" w:hAnsi="Cambria Math"/>
          </w:rPr>
          <m:t xml:space="preserve">=50% (parede clara)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</m:t>
            </m:r>
          </m:sub>
        </m:sSub>
        <m:r>
          <w:rPr>
            <w:rFonts w:ascii="Cambria Math" w:cs="Cambria Math" w:eastAsia="Cambria Math" w:hAnsi="Cambria Math"/>
          </w:rPr>
          <m:t xml:space="preserve">=10% (piso de concreto)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luminária selecionada é o modelo HDK 472 - 1 lâmpada de 400W por se tratar de um ambiente com elevado pé direito, visto na Figura 28.</w:t>
      </w:r>
    </w:p>
    <w:p w:rsidR="00000000" w:rsidDel="00000000" w:rsidP="00000000" w:rsidRDefault="00000000" w:rsidRPr="00000000" w14:paraId="000002BA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28 - Luminária HDK 472 - 1 lâmpada de 400W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487184" cy="1677487"/>
            <wp:effectExtent b="0" l="0" r="0" t="0"/>
            <wp:docPr id="3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7184" cy="1677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Mamede (2010)</w:t>
      </w:r>
    </w:p>
    <w:p w:rsidR="00000000" w:rsidDel="00000000" w:rsidP="00000000" w:rsidRDefault="00000000" w:rsidRPr="00000000" w14:paraId="000002C1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C2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 forma a calcular o valor do Fator de Utilização da Luminária se faz necessário calcular o valor de “k”, que precisa das dimensões do ambiente. Obtidas elas, se pode calcular conforme a equação 31:</w:t>
      </w:r>
    </w:p>
    <w:p w:rsidR="00000000" w:rsidDel="00000000" w:rsidP="00000000" w:rsidRDefault="00000000" w:rsidRPr="00000000" w14:paraId="000002C3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L×C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Hlp×(L+C)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(31)</w:t>
            </w:r>
          </w:p>
        </w:tc>
      </w:tr>
    </w:tbl>
    <w:p w:rsidR="00000000" w:rsidDel="00000000" w:rsidP="00000000" w:rsidRDefault="00000000" w:rsidRPr="00000000" w14:paraId="000002C7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2C8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L: largura;</w:t>
      </w:r>
    </w:p>
    <w:p w:rsidR="00000000" w:rsidDel="00000000" w:rsidP="00000000" w:rsidRDefault="00000000" w:rsidRPr="00000000" w14:paraId="000002C9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C: Comprimento;</w:t>
      </w:r>
    </w:p>
    <w:p w:rsidR="00000000" w:rsidDel="00000000" w:rsidP="00000000" w:rsidRDefault="00000000" w:rsidRPr="00000000" w14:paraId="000002CA">
      <w:pPr>
        <w:widowControl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Hlp:altura de trabalho ou altura útil.</w:t>
      </w:r>
      <w:r w:rsidDel="00000000" w:rsidR="00000000" w:rsidRPr="00000000">
        <w:rPr>
          <w:rtl w:val="0"/>
        </w:rPr>
      </w:r>
    </w:p>
    <w:tbl>
      <w:tblPr>
        <w:tblStyle w:val="Table45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8,12*30,92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6,2*(8,12+30,92)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=1,04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Usando o valor de “k” de 1,04 e das refletâncias se pode encontrar o Fator de Utilização da luminária utilizando a Tabela 2.10 do livro do Mamede, demonstrado na Figura 29.</w:t>
      </w:r>
    </w:p>
    <w:p w:rsidR="00000000" w:rsidDel="00000000" w:rsidP="00000000" w:rsidRDefault="00000000" w:rsidRPr="00000000" w14:paraId="000002D0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29 - Fator de utilização da luminária</w:t>
      </w:r>
    </w:p>
    <w:p w:rsidR="00000000" w:rsidDel="00000000" w:rsidP="00000000" w:rsidRDefault="00000000" w:rsidRPr="00000000" w14:paraId="000002D1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3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2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2D3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O valor de fator de Utilização pode ser encontrado por meio de uma regra de três, conforme a equação 32 a seguir.</w:t>
      </w:r>
      <w:r w:rsidDel="00000000" w:rsidR="00000000" w:rsidRPr="00000000">
        <w:rPr>
          <w:rtl w:val="0"/>
        </w:rPr>
      </w:r>
    </w:p>
    <w:tbl>
      <w:tblPr>
        <w:tblStyle w:val="Table46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26.8416382789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1,00-1,25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0,63-0,68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1,00-1,04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0,63-X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(32)</w:t>
            </w:r>
          </w:p>
        </w:tc>
      </w:tr>
    </w:tbl>
    <w:p w:rsidR="00000000" w:rsidDel="00000000" w:rsidP="00000000" w:rsidRDefault="00000000" w:rsidRPr="00000000" w14:paraId="000002D7">
      <w:pPr>
        <w:widowControl w:val="1"/>
        <w:spacing w:line="360" w:lineRule="auto"/>
        <w:jc w:val="center"/>
        <w:rPr/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X=0,63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Desta forma, o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</m:oMath>
      <w:r w:rsidDel="00000000" w:rsidR="00000000" w:rsidRPr="00000000">
        <w:rPr>
          <w:rtl w:val="0"/>
        </w:rPr>
        <w:t xml:space="preserve"> da Luminária foi definido:</w:t>
      </w:r>
    </w:p>
    <w:p w:rsidR="00000000" w:rsidDel="00000000" w:rsidP="00000000" w:rsidRDefault="00000000" w:rsidRPr="00000000" w14:paraId="000002D9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  <m:r>
          <w:rPr>
            <w:rFonts w:ascii="Cambria Math" w:cs="Cambria Math" w:eastAsia="Cambria Math" w:hAnsi="Cambria Math"/>
          </w:rPr>
          <m:t xml:space="preserve">=0,63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A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mi1zfm3kzpab" w:id="33"/>
      <w:bookmarkEnd w:id="3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2.4.4 CÁLCULO DO FATOR DE DEPRECIAÇÃO (Fdl)</w:t>
      </w:r>
    </w:p>
    <w:p w:rsidR="00000000" w:rsidDel="00000000" w:rsidP="00000000" w:rsidRDefault="00000000" w:rsidRPr="00000000" w14:paraId="000002DB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Para calcular o Fator de Depreciação se deve encontrar o tempo de vida médio da Lâmpada, onde o tempo de manutenção será igual a metade do valor de vida útil. Segundo a Tabela 2.2 do livro do Mamede, o tempo de vida útil médio de uma lâmpada de vapor metálico é de 24.000 horas, então seu tempo de manutenção médio é de 12.000. Considerando uma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utilização de 14 horas por dia, o tempo de manutenção é de 22 meses aproximadamente. </w:t>
      </w:r>
    </w:p>
    <w:p w:rsidR="00000000" w:rsidDel="00000000" w:rsidP="00000000" w:rsidRDefault="00000000" w:rsidRPr="00000000" w14:paraId="000002D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partir das características da luminária escolhida é possível determinar a sua categoria de manutenção. A partir da Tabela 2.4 do Mamede foi definida a Categoria de Manutenção I para a Luminária, conforme a figura 30.</w:t>
      </w:r>
    </w:p>
    <w:p w:rsidR="00000000" w:rsidDel="00000000" w:rsidP="00000000" w:rsidRDefault="00000000" w:rsidRPr="00000000" w14:paraId="000002DD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30 - Categoria de manutenção das luminárias</w:t>
      </w:r>
    </w:p>
    <w:p w:rsidR="00000000" w:rsidDel="00000000" w:rsidP="00000000" w:rsidRDefault="00000000" w:rsidRPr="00000000" w14:paraId="000002DE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5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2E0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Utilizando a Tabela da Categoria I de manutenção do Mamede e considerando a sala como suja e o tempo de manutenção em 22 meses, foi encontrado um valor de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dl</m:t>
            </m:r>
          </m:sub>
          <m:sup/>
        </m:sSubSup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, </w:t>
      </w:r>
      <w:r w:rsidDel="00000000" w:rsidR="00000000" w:rsidRPr="00000000">
        <w:rPr>
          <w:rtl w:val="0"/>
        </w:rPr>
        <w:t xml:space="preserve">conforme a figura 31.</w:t>
      </w:r>
    </w:p>
    <w:p w:rsidR="00000000" w:rsidDel="00000000" w:rsidP="00000000" w:rsidRDefault="00000000" w:rsidRPr="00000000" w14:paraId="000002E2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  <m:r>
          <w:rPr>
            <w:rFonts w:ascii="Cambria Math" w:cs="Cambria Math" w:eastAsia="Cambria Math" w:hAnsi="Cambria Math"/>
            <w:sz w:val="30"/>
            <w:szCs w:val="30"/>
          </w:rPr>
          <m:t xml:space="preserve">=0,76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31 - Categoria I de manutenção das luminárias</w:t>
      </w:r>
    </w:p>
    <w:p w:rsidR="00000000" w:rsidDel="00000000" w:rsidP="00000000" w:rsidRDefault="00000000" w:rsidRPr="00000000" w14:paraId="000002E4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29050" cy="3009900"/>
            <wp:effectExtent b="0" l="0" r="0" t="0"/>
            <wp:docPr id="5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5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2E6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0"/>
          <w:szCs w:val="20"/>
        </w:rPr>
      </w:pPr>
      <w:bookmarkStart w:colFirst="0" w:colLast="0" w:name="_ai6vbuvomiry" w:id="34"/>
      <w:bookmarkEnd w:id="3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2.4.5 CÁLCULO DO FLUXO LUMINOSO TOTAL (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seguir se é calculado o fluxo luminoso total, de acordo com a equação 33:</w:t>
      </w:r>
    </w:p>
    <w:p w:rsidR="00000000" w:rsidDel="00000000" w:rsidP="00000000" w:rsidRDefault="00000000" w:rsidRPr="00000000" w14:paraId="000002E8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E⋅S</m:t>
                  </m:r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u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⋅</m:t>
                  </m:r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dl</m:t>
                      </m:r>
                    </m:sub>
                    <m:sup/>
                  </m:sSub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(33)</w:t>
            </w:r>
          </w:p>
        </w:tc>
      </w:tr>
    </w:tbl>
    <w:p w:rsidR="00000000" w:rsidDel="00000000" w:rsidP="00000000" w:rsidRDefault="00000000" w:rsidRPr="00000000" w14:paraId="000002EC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2ED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E: Iluminamento médio;</w:t>
      </w:r>
    </w:p>
    <w:p w:rsidR="00000000" w:rsidDel="00000000" w:rsidP="00000000" w:rsidRDefault="00000000" w:rsidRPr="00000000" w14:paraId="000002EE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S: área do local;</w:t>
      </w:r>
    </w:p>
    <w:p w:rsidR="00000000" w:rsidDel="00000000" w:rsidP="00000000" w:rsidRDefault="00000000" w:rsidRPr="00000000" w14:paraId="000002EF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</m:oMath>
      <w:r w:rsidDel="00000000" w:rsidR="00000000" w:rsidRPr="00000000">
        <w:rPr>
          <w:rtl w:val="0"/>
        </w:rPr>
        <w:t xml:space="preserve">:fator de utilização;</w:t>
      </w:r>
    </w:p>
    <w:p w:rsidR="00000000" w:rsidDel="00000000" w:rsidP="00000000" w:rsidRDefault="00000000" w:rsidRPr="00000000" w14:paraId="000002F0">
      <w:pPr>
        <w:widowControl w:val="1"/>
        <w:spacing w:line="360" w:lineRule="auto"/>
        <w:rPr/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:fator de depreciação;</w:t>
      </w:r>
    </w:p>
    <w:tbl>
      <w:tblPr>
        <w:tblStyle w:val="Table48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750⋅(8,12*⋅30,92)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0,63⋅0,76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</w:rPr>
          <m:t xml:space="preserve"> = 393280,70 lm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5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8d6d09na98af" w:id="35"/>
      <w:bookmarkEnd w:id="35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2.4.6 DISPOSIÇÃO DAS LUMINÁRIAS </w:t>
      </w:r>
    </w:p>
    <w:p w:rsidR="00000000" w:rsidDel="00000000" w:rsidP="00000000" w:rsidRDefault="00000000" w:rsidRPr="00000000" w14:paraId="000002F6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Em seguida realizar o cálculo da quantidade de luminárias, de acordo com a equação 34,  levando em consideração o Fluxo luminoso definido e a potência luminosa da lâmpada. </w:t>
      </w:r>
    </w:p>
    <w:p w:rsidR="00000000" w:rsidDel="00000000" w:rsidP="00000000" w:rsidRDefault="00000000" w:rsidRPr="00000000" w14:paraId="000002F7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N</m:t>
                  </m:r>
                </m:e>
                <m:sub>
                  <m:r>
                    <w:rPr/>
                    <m:t xml:space="preserve">LU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la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⋅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l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(34)</w:t>
            </w:r>
          </w:p>
        </w:tc>
      </w:tr>
    </w:tbl>
    <w:p w:rsidR="00000000" w:rsidDel="00000000" w:rsidP="00000000" w:rsidRDefault="00000000" w:rsidRPr="00000000" w14:paraId="000002FB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2FC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rtl w:val="0"/>
        </w:rPr>
        <w:t xml:space="preserve">: fluxo luminoso total;</w:t>
      </w:r>
    </w:p>
    <w:p w:rsidR="00000000" w:rsidDel="00000000" w:rsidP="00000000" w:rsidRDefault="00000000" w:rsidRPr="00000000" w14:paraId="000002FD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la</m:t>
            </m:r>
          </m:sub>
        </m:sSub>
      </m:oMath>
      <w:r w:rsidDel="00000000" w:rsidR="00000000" w:rsidRPr="00000000">
        <w:rPr>
          <w:rtl w:val="0"/>
        </w:rPr>
        <w:t xml:space="preserve">: número de lâmpadas;</w:t>
      </w:r>
    </w:p>
    <w:p w:rsidR="00000000" w:rsidDel="00000000" w:rsidP="00000000" w:rsidRDefault="00000000" w:rsidRPr="00000000" w14:paraId="000002FE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  <w:t xml:space="preserve">:fluxo luminoso médio da lâmpada.</w:t>
      </w:r>
    </w:p>
    <w:tbl>
      <w:tblPr>
        <w:tblStyle w:val="Table50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LU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393280,70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1×33200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=11,85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3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11,85</m:t>
        </m:r>
        <m:r>
          <w:rPr>
            <w:rFonts w:ascii="Cambria Math" w:cs="Cambria Math" w:eastAsia="Cambria Math" w:hAnsi="Cambria Math"/>
          </w:rPr>
          <m:t xml:space="preserve">= 12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</w:rPr>
          <m:t xml:space="preserve">= 12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Adotar como doze o número de luminárias para melhor distribuição,em seguida fazer a distribuição dos pontos de iluminação do local. A distribuição sendo através do critério do projetista, foi adotado o número de luminárias posicionadas no eixo x sendo 6 e o número de luminárias posicionadas no eixo y sendo 2.</w:t>
      </w:r>
    </w:p>
    <w:p w:rsidR="00000000" w:rsidDel="00000000" w:rsidP="00000000" w:rsidRDefault="00000000" w:rsidRPr="00000000" w14:paraId="00000306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Deve-se cumprir requisitos para garantir uma iluminação uniforme, sendo encontrados por meio das equações 35 e 36.</w:t>
      </w:r>
      <w:r w:rsidDel="00000000" w:rsidR="00000000" w:rsidRPr="00000000">
        <w:rPr>
          <w:rtl w:val="0"/>
        </w:rPr>
      </w:r>
    </w:p>
    <w:tbl>
      <w:tblPr>
        <w:tblStyle w:val="Table5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Y ≤ 1,5*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(35)</w:t>
            </w:r>
          </w:p>
        </w:tc>
      </w:tr>
    </w:tbl>
    <w:p w:rsidR="00000000" w:rsidDel="00000000" w:rsidP="00000000" w:rsidRDefault="00000000" w:rsidRPr="00000000" w14:paraId="0000030A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X ≤ 1,5*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(36)</w:t>
            </w:r>
          </w:p>
        </w:tc>
      </w:tr>
    </w:tbl>
    <w:p w:rsidR="00000000" w:rsidDel="00000000" w:rsidP="00000000" w:rsidRDefault="00000000" w:rsidRPr="00000000" w14:paraId="0000030E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distância entre as luminárias no eixo X:</w:t>
      </w:r>
    </w:p>
    <w:p w:rsidR="00000000" w:rsidDel="00000000" w:rsidP="00000000" w:rsidRDefault="00000000" w:rsidRPr="00000000" w14:paraId="0000030F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/>
          <m:t xml:space="preserve">X</m:t>
        </m:r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30,92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6</m:t>
            </m:r>
          </m:den>
        </m:f>
        <m:r>
          <w:rPr>
            <w:rFonts w:ascii="Cambria Math" w:cs="Cambria Math" w:eastAsia="Cambria Math" w:hAnsi="Cambria Math"/>
          </w:rPr>
          <m:t xml:space="preserve">=5,15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distância entre as luminárias e as paredes no eixo X:</w:t>
      </w:r>
    </w:p>
    <w:p w:rsidR="00000000" w:rsidDel="00000000" w:rsidP="00000000" w:rsidRDefault="00000000" w:rsidRPr="00000000" w14:paraId="00000311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5,15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=2,58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widowControl w:val="1"/>
        <w:spacing w:line="36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1"/>
        <w:spacing w:line="36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luminárias do eixo Y:</w:t>
      </w:r>
    </w:p>
    <w:p w:rsidR="00000000" w:rsidDel="00000000" w:rsidP="00000000" w:rsidRDefault="00000000" w:rsidRPr="00000000" w14:paraId="00000315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8,12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=4,06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as luminárias e as paredes no eixo Y:</w:t>
      </w:r>
    </w:p>
    <w:p w:rsidR="00000000" w:rsidDel="00000000" w:rsidP="00000000" w:rsidRDefault="00000000" w:rsidRPr="00000000" w14:paraId="00000317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4,06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=2,03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319">
      <w:pPr>
        <w:widowControl w:val="1"/>
        <w:spacing w:line="360" w:lineRule="auto"/>
        <w:jc w:val="both"/>
        <w:rPr/>
      </w:pPr>
      <m:oMath>
        <m:r>
          <w:rPr>
            <w:rFonts w:ascii="Cambria Math" w:cs="Cambria Math" w:eastAsia="Cambria Math" w:hAnsi="Cambria Math"/>
          </w:rPr>
          <m:t xml:space="preserve">X e Y:</m:t>
        </m:r>
      </m:oMath>
      <w:r w:rsidDel="00000000" w:rsidR="00000000" w:rsidRPr="00000000">
        <w:rPr>
          <w:rtl w:val="0"/>
        </w:rPr>
        <w:t xml:space="preserve"> Espaço entre as luminárias no eixo x e eixo y;</w:t>
      </w:r>
    </w:p>
    <w:p w:rsidR="00000000" w:rsidDel="00000000" w:rsidP="00000000" w:rsidRDefault="00000000" w:rsidRPr="00000000" w14:paraId="0000031A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 e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Espaço entre as luminárias e parede no eixo x e eixo y;</w:t>
      </w:r>
    </w:p>
    <w:p w:rsidR="00000000" w:rsidDel="00000000" w:rsidP="00000000" w:rsidRDefault="00000000" w:rsidRPr="00000000" w14:paraId="0000031B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lp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Altura entre área de trabalho e teto.</w:t>
      </w:r>
    </w:p>
    <w:p w:rsidR="00000000" w:rsidDel="00000000" w:rsidP="00000000" w:rsidRDefault="00000000" w:rsidRPr="00000000" w14:paraId="0000031C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bookmarkStart w:colFirst="0" w:colLast="0" w:name="_7s80e21hll6q" w:id="36"/>
      <w:bookmarkEnd w:id="36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2.4.7 CÁLCULO DA CORRENTE DEMANDADA</w:t>
      </w:r>
    </w:p>
    <w:p w:rsidR="00000000" w:rsidDel="00000000" w:rsidP="00000000" w:rsidRDefault="00000000" w:rsidRPr="00000000" w14:paraId="0000031D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Escolher o reator adequado para as lâmpadas selecionadas. O modelo escolhido foi o MASTER HPI-T Plus 400W/645 E40 1SL/12 da fabricante Phillips, que possui as seguintes características:</w:t>
      </w:r>
    </w:p>
    <w:p w:rsidR="00000000" w:rsidDel="00000000" w:rsidP="00000000" w:rsidRDefault="00000000" w:rsidRPr="00000000" w14:paraId="0000031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</w:t>
        <w:tab/>
        <w:t xml:space="preserve">Perdas: 27,5 W</w:t>
      </w:r>
    </w:p>
    <w:p w:rsidR="00000000" w:rsidDel="00000000" w:rsidP="00000000" w:rsidRDefault="00000000" w:rsidRPr="00000000" w14:paraId="0000031F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</w:t>
        <w:tab/>
        <w:t xml:space="preserve">Fator de Potência: 0,85</w:t>
      </w:r>
    </w:p>
    <w:p w:rsidR="00000000" w:rsidDel="00000000" w:rsidP="00000000" w:rsidRDefault="00000000" w:rsidRPr="00000000" w14:paraId="00000320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Para calcular a corrente consumida pelo conjunto de lâmpada e reator é necessário calcular primeiramente a potência aparente do reator pela equação 37.</w:t>
      </w:r>
      <w:r w:rsidDel="00000000" w:rsidR="00000000" w:rsidRPr="00000000">
        <w:rPr>
          <w:rtl w:val="0"/>
        </w:rPr>
      </w:r>
    </w:p>
    <w:tbl>
      <w:tblPr>
        <w:tblStyle w:val="Table5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Perdas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FP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(37)</w:t>
            </w:r>
          </w:p>
        </w:tc>
      </w:tr>
    </w:tbl>
    <w:p w:rsidR="00000000" w:rsidDel="00000000" w:rsidP="00000000" w:rsidRDefault="00000000" w:rsidRPr="00000000" w14:paraId="00000324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27,5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0,85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S=32,35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widowControl w:val="1"/>
        <w:spacing w:line="360" w:lineRule="auto"/>
        <w:ind w:firstLine="708.6614173228347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Depois se deve somar a potência aparente do reator com a potência da lâmpada por meio da equação 38.:</w:t>
      </w:r>
      <w:r w:rsidDel="00000000" w:rsidR="00000000" w:rsidRPr="00000000">
        <w:rPr>
          <w:rtl w:val="0"/>
        </w:rPr>
      </w:r>
    </w:p>
    <w:tbl>
      <w:tblPr>
        <w:tblStyle w:val="Table5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S=S+S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(38)</w:t>
            </w:r>
          </w:p>
        </w:tc>
      </w:tr>
    </w:tbl>
    <w:p w:rsidR="00000000" w:rsidDel="00000000" w:rsidP="00000000" w:rsidRDefault="00000000" w:rsidRPr="00000000" w14:paraId="0000032A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S=32,35+400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S=432,35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ab/>
        <w:t xml:space="preserve">Esse valor de S calculado será o valor da potência de cada ponto de iluminação, mas se deve utilizar uma margem de segurança para a instalação, por isso o valor adotado para cada ponto de iluminação será 440 VA. Em seguida, deve-se calcular a potência aparente do local a partir do número de total de lâmpadas ou luminárias e do valor de S adotado anteriormente, conforme a equação 39.</w:t>
      </w:r>
      <w:r w:rsidDel="00000000" w:rsidR="00000000" w:rsidRPr="00000000">
        <w:rPr>
          <w:rtl w:val="0"/>
        </w:rPr>
      </w:r>
    </w:p>
    <w:tbl>
      <w:tblPr>
        <w:tblStyle w:val="Table55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S=12*440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(39)</w:t>
            </w:r>
          </w:p>
        </w:tc>
      </w:tr>
    </w:tbl>
    <w:p w:rsidR="00000000" w:rsidDel="00000000" w:rsidP="00000000" w:rsidRDefault="00000000" w:rsidRPr="00000000" w14:paraId="00000330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S=5280</m:t>
        </m:r>
        <m:r>
          <w:rPr>
            <w:rFonts w:ascii="Cambria Math" w:cs="Cambria Math" w:eastAsia="Cambria Math" w:hAnsi="Cambria Math"/>
            <w:highlight w:val="white"/>
          </w:rPr>
          <m:t xml:space="preserve">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1"/>
        <w:spacing w:line="360" w:lineRule="auto"/>
        <w:ind w:firstLine="705"/>
        <w:jc w:val="both"/>
        <w:rPr/>
      </w:pPr>
      <w:r w:rsidDel="00000000" w:rsidR="00000000" w:rsidRPr="00000000">
        <w:rPr>
          <w:rtl w:val="0"/>
        </w:rPr>
        <w:t xml:space="preserve">A partir do valor de S, considerada como potência de arranjo e da tensão de alimentação de 220V se calcula a corrente de projeto, conforme a equação 40.</w:t>
      </w:r>
    </w:p>
    <w:p w:rsidR="00000000" w:rsidDel="00000000" w:rsidP="00000000" w:rsidRDefault="00000000" w:rsidRPr="00000000" w14:paraId="00000332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I=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V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(40)</w:t>
            </w:r>
          </w:p>
        </w:tc>
      </w:tr>
    </w:tbl>
    <w:p w:rsidR="00000000" w:rsidDel="00000000" w:rsidP="00000000" w:rsidRDefault="00000000" w:rsidRPr="00000000" w14:paraId="00000336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5280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220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I=24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widowControl w:val="1"/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widowControl w:val="1"/>
        <w:spacing w:line="36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widowControl w:val="1"/>
        <w:spacing w:after="0" w:before="0" w:line="360" w:lineRule="auto"/>
        <w:jc w:val="both"/>
        <w:rPr>
          <w:b w:val="0"/>
          <w:bCs w:val="0"/>
          <w:sz w:val="24"/>
          <w:szCs w:val="24"/>
        </w:rPr>
      </w:pPr>
      <w:bookmarkStart w:colFirst="0" w:colLast="0" w:name="_b26eoigitxiy" w:id="37"/>
      <w:bookmarkEnd w:id="37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2.4.8 DISTRIBUIÇÃO FINAL</w:t>
      </w:r>
    </w:p>
    <w:p w:rsidR="00000000" w:rsidDel="00000000" w:rsidP="00000000" w:rsidRDefault="00000000" w:rsidRPr="00000000" w14:paraId="0000033B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seguir é apresentado como fica o posicionamento das luminárias respeitando suas distâncias entre elas e entre as paredes na figura 32.</w:t>
      </w:r>
    </w:p>
    <w:p w:rsidR="00000000" w:rsidDel="00000000" w:rsidP="00000000" w:rsidRDefault="00000000" w:rsidRPr="00000000" w14:paraId="0000033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32 - Luminárias distribuídas em planta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34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2.5 MÉTODO DE LUMENS - SALA DE PRODUTOS</w:t>
      </w:r>
    </w:p>
    <w:p w:rsidR="00000000" w:rsidDel="00000000" w:rsidP="00000000" w:rsidRDefault="00000000" w:rsidRPr="00000000" w14:paraId="00000342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dimensionamento luminotécnico da Sala de Produtos foi realizado através do método de lumens, do qual se calcula o fluxo luminoso total necessário para atingir o nível de iluminância desejado. Levando em conta as dimensões do ambiente, o fator de utilização e o fator de depreciação, se calcula e escolhe a quantidade de luminárias e a potência das lâmpadas adequadas.</w:t>
      </w:r>
    </w:p>
    <w:p w:rsidR="00000000" w:rsidDel="00000000" w:rsidP="00000000" w:rsidRDefault="00000000" w:rsidRPr="00000000" w14:paraId="00000343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2.5.1 CARACTERÍSTICAS DO AMBIENTE</w:t>
      </w:r>
    </w:p>
    <w:p w:rsidR="00000000" w:rsidDel="00000000" w:rsidP="00000000" w:rsidRDefault="00000000" w:rsidRPr="00000000" w14:paraId="0000034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Na Figura 33 a seguir, se pode visualizar a planta baixa da Sala de Produtos, assim como, as dimensões do ambiente.</w:t>
      </w:r>
    </w:p>
    <w:p w:rsidR="00000000" w:rsidDel="00000000" w:rsidP="00000000" w:rsidRDefault="00000000" w:rsidRPr="00000000" w14:paraId="00000345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33 - Dimensionamento sala de produtos</w:t>
      </w:r>
    </w:p>
    <w:p w:rsidR="00000000" w:rsidDel="00000000" w:rsidP="00000000" w:rsidRDefault="00000000" w:rsidRPr="00000000" w14:paraId="00000346">
      <w:pPr>
        <w:widowControl w:val="1"/>
        <w:spacing w:line="36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34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 forma a realizar o cálculo luminotécnico deste local, se faz necessário que determinadas informações sejam utilizadas:</w:t>
      </w:r>
    </w:p>
    <w:p w:rsidR="00000000" w:rsidDel="00000000" w:rsidP="00000000" w:rsidRDefault="00000000" w:rsidRPr="00000000" w14:paraId="0000034A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Altura de manuseio para o trabalho (Hpp) de 0,8 metros;</w:t>
      </w:r>
    </w:p>
    <w:p w:rsidR="00000000" w:rsidDel="00000000" w:rsidP="00000000" w:rsidRDefault="00000000" w:rsidRPr="00000000" w14:paraId="0000034B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Pé direito/altura total de 3 metros;</w:t>
      </w:r>
    </w:p>
    <w:p w:rsidR="00000000" w:rsidDel="00000000" w:rsidP="00000000" w:rsidRDefault="00000000" w:rsidRPr="00000000" w14:paraId="0000034C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Altura útil ou altura de trabalho de 2,2 metros;</w:t>
      </w:r>
    </w:p>
    <w:p w:rsidR="00000000" w:rsidDel="00000000" w:rsidP="00000000" w:rsidRDefault="00000000" w:rsidRPr="00000000" w14:paraId="0000034D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Teto de cor claro;</w:t>
      </w:r>
    </w:p>
    <w:p w:rsidR="00000000" w:rsidDel="00000000" w:rsidP="00000000" w:rsidRDefault="00000000" w:rsidRPr="00000000" w14:paraId="0000034E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Parede de cor clara;</w:t>
      </w:r>
    </w:p>
    <w:p w:rsidR="00000000" w:rsidDel="00000000" w:rsidP="00000000" w:rsidRDefault="00000000" w:rsidRPr="00000000" w14:paraId="0000034F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Piso de azulejo cinza;</w:t>
      </w:r>
    </w:p>
    <w:p w:rsidR="00000000" w:rsidDel="00000000" w:rsidP="00000000" w:rsidRDefault="00000000" w:rsidRPr="00000000" w14:paraId="00000350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Lâmpada fluorescente.</w:t>
      </w:r>
    </w:p>
    <w:p w:rsidR="00000000" w:rsidDel="00000000" w:rsidP="00000000" w:rsidRDefault="00000000" w:rsidRPr="00000000" w14:paraId="00000351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2.5.2 CÁLCULO DO ILUMINAMENTO (E)</w:t>
      </w:r>
    </w:p>
    <w:p w:rsidR="00000000" w:rsidDel="00000000" w:rsidP="00000000" w:rsidRDefault="00000000" w:rsidRPr="00000000" w14:paraId="0000035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Por se tratar da Sala de Produtos, as atividades foram consideradas como: locais de armazenamento, grandes volumes. Onde considerado o tipo de trabalho se pode escolher o valor de iluminância, conforme a Figura 34 abaixo, sendo adotada a iluminância mínima do ambiente em 200 lux.</w:t>
        <w:tab/>
      </w:r>
    </w:p>
    <w:p w:rsidR="00000000" w:rsidDel="00000000" w:rsidP="00000000" w:rsidRDefault="00000000" w:rsidRPr="00000000" w14:paraId="0000035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34 - Iluminâncias para cada grupo de tarefas visuais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2316480"/>
            <wp:effectExtent b="0" l="0" r="0" t="0"/>
            <wp:docPr id="4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1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35C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2.5.3 CÁLCULO DO FATOR DE UTILIZAÇÃO (Fu)</w:t>
      </w:r>
    </w:p>
    <w:p w:rsidR="00000000" w:rsidDel="00000000" w:rsidP="00000000" w:rsidRDefault="00000000" w:rsidRPr="00000000" w14:paraId="0000035E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utilizando os valores padrões de refletância foram analisados utilizando a Tabela 2.9 do livro de Mamede, foram determinados os valores do teto, parede e piso. Os dados encontrados estão listados abaixo:</w:t>
      </w:r>
    </w:p>
    <w:p w:rsidR="00000000" w:rsidDel="00000000" w:rsidP="00000000" w:rsidRDefault="00000000" w:rsidRPr="00000000" w14:paraId="0000035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</m:t>
            </m:r>
          </m:sub>
        </m:sSub>
        <m:r>
          <w:rPr>
            <w:rFonts w:ascii="Cambria Math" w:cs="Cambria Math" w:eastAsia="Cambria Math" w:hAnsi="Cambria Math"/>
          </w:rPr>
          <m:t xml:space="preserve">=50% (teto claro)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pa</m:t>
            </m:r>
          </m:sub>
        </m:sSub>
        <m:r>
          <w:rPr>
            <w:rFonts w:ascii="Cambria Math" w:cs="Cambria Math" w:eastAsia="Cambria Math" w:hAnsi="Cambria Math"/>
          </w:rPr>
          <m:t xml:space="preserve">=50% (parede clara)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</m:t>
            </m:r>
          </m:sub>
        </m:sSub>
        <m:r>
          <w:rPr>
            <w:rFonts w:ascii="Cambria Math" w:cs="Cambria Math" w:eastAsia="Cambria Math" w:hAnsi="Cambria Math"/>
          </w:rPr>
          <m:t xml:space="preserve">=10% (piso de azulejo cinza)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luminária selecionada é o modelo TMS 426 - 2 lâmpadas de 40W por se tratar de um ambiente com reduzido pé direito, visto na Figura 35.</w:t>
      </w:r>
    </w:p>
    <w:p w:rsidR="00000000" w:rsidDel="00000000" w:rsidP="00000000" w:rsidRDefault="00000000" w:rsidRPr="00000000" w14:paraId="0000036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35 - Luminária TMS 426 - 2 lâmpadas de 40W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487184" cy="1677487"/>
            <wp:effectExtent b="0" l="0" r="0" t="0"/>
            <wp:docPr id="3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7184" cy="1677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Mamede (2010).</w:t>
      </w:r>
    </w:p>
    <w:p w:rsidR="00000000" w:rsidDel="00000000" w:rsidP="00000000" w:rsidRDefault="00000000" w:rsidRPr="00000000" w14:paraId="0000036C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6D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 forma a calcular o valor do Fator de Utilização da Luminária se faz necessário calcular o valor de “k”, que precisa das dimensões do ambiente. Obtidas elas, se pode calcular conforme a equação 41:</w:t>
      </w:r>
    </w:p>
    <w:p w:rsidR="00000000" w:rsidDel="00000000" w:rsidP="00000000" w:rsidRDefault="00000000" w:rsidRPr="00000000" w14:paraId="0000036E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L×C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Hlp×(L+C)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(41)</w:t>
            </w:r>
          </w:p>
        </w:tc>
      </w:tr>
    </w:tbl>
    <w:p w:rsidR="00000000" w:rsidDel="00000000" w:rsidP="00000000" w:rsidRDefault="00000000" w:rsidRPr="00000000" w14:paraId="00000372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373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L: largura;</w:t>
      </w:r>
    </w:p>
    <w:p w:rsidR="00000000" w:rsidDel="00000000" w:rsidP="00000000" w:rsidRDefault="00000000" w:rsidRPr="00000000" w14:paraId="00000374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C: Comprimento;</w:t>
      </w:r>
    </w:p>
    <w:p w:rsidR="00000000" w:rsidDel="00000000" w:rsidP="00000000" w:rsidRDefault="00000000" w:rsidRPr="00000000" w14:paraId="00000375">
      <w:pPr>
        <w:widowControl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Hlp:altura de trabalho ou altura útil.</w:t>
      </w:r>
      <w:r w:rsidDel="00000000" w:rsidR="00000000" w:rsidRPr="00000000">
        <w:rPr>
          <w:rtl w:val="0"/>
        </w:rPr>
      </w:r>
    </w:p>
    <w:tbl>
      <w:tblPr>
        <w:tblStyle w:val="Table58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5,00*6,00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2,2*(5,00+6,00)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=1,240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Usando o valor de “k” de 1,240 e das refletâncias se pode encontrar o Fator de Utilização da luminária utilizando a Tabela 2.10 do livro do Mamede, demonstrado na Figura 36.</w:t>
      </w:r>
    </w:p>
    <w:p w:rsidR="00000000" w:rsidDel="00000000" w:rsidP="00000000" w:rsidRDefault="00000000" w:rsidRPr="00000000" w14:paraId="0000037B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36 - Fator de utilização da luminária</w:t>
      </w:r>
    </w:p>
    <w:p w:rsidR="00000000" w:rsidDel="00000000" w:rsidP="00000000" w:rsidRDefault="00000000" w:rsidRPr="00000000" w14:paraId="0000037C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4663440" cy="6239361"/>
            <wp:effectExtent b="0" l="0" r="0" t="0"/>
            <wp:docPr id="5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239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37E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O valor de fator de Utilização pode ser encontrado por meio de uma regra de três, conforme a equação 42 a seguir.</w:t>
      </w:r>
      <w:r w:rsidDel="00000000" w:rsidR="00000000" w:rsidRPr="00000000">
        <w:rPr>
          <w:rtl w:val="0"/>
        </w:rPr>
      </w:r>
    </w:p>
    <w:tbl>
      <w:tblPr>
        <w:tblStyle w:val="Table59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26.8416382789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1,25-1,00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0,43-0,36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1,25-1,240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0,43-X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(42)</w:t>
            </w:r>
          </w:p>
        </w:tc>
      </w:tr>
    </w:tbl>
    <w:p w:rsidR="00000000" w:rsidDel="00000000" w:rsidP="00000000" w:rsidRDefault="00000000" w:rsidRPr="00000000" w14:paraId="00000382">
      <w:pPr>
        <w:widowControl w:val="1"/>
        <w:spacing w:line="360" w:lineRule="auto"/>
        <w:jc w:val="center"/>
        <w:rPr/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X=0,427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Desta forma, o Fu da Luminária foi definido:</w:t>
      </w:r>
    </w:p>
    <w:p w:rsidR="00000000" w:rsidDel="00000000" w:rsidP="00000000" w:rsidRDefault="00000000" w:rsidRPr="00000000" w14:paraId="00000384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  <m:r>
          <w:rPr>
            <w:rFonts w:ascii="Cambria Math" w:cs="Cambria Math" w:eastAsia="Cambria Math" w:hAnsi="Cambria Math"/>
          </w:rPr>
          <m:t xml:space="preserve">=0,427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5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2.5.4 CÁLCULO DO FATOR DE DEPRECIAÇÃO (Fdl)</w:t>
      </w:r>
    </w:p>
    <w:p w:rsidR="00000000" w:rsidDel="00000000" w:rsidP="00000000" w:rsidRDefault="00000000" w:rsidRPr="00000000" w14:paraId="00000386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Para calcular o Fator de Depreciação foi utilizada a Tabela 2.9 do livro de Mamede. Por se tratar de uma luminária comercial, o valor indicado para o fator de depreciação é de 0,75.</w:t>
      </w:r>
    </w:p>
    <w:p w:rsidR="00000000" w:rsidDel="00000000" w:rsidP="00000000" w:rsidRDefault="00000000" w:rsidRPr="00000000" w14:paraId="00000387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partir da classificação da luminária selecionada foi definido o Fator de Depreciação, conforme a Figura 37.</w:t>
      </w:r>
    </w:p>
    <w:p w:rsidR="00000000" w:rsidDel="00000000" w:rsidP="00000000" w:rsidRDefault="00000000" w:rsidRPr="00000000" w14:paraId="00000388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37 - Fator de depreciação do serviço da luminária</w:t>
      </w:r>
    </w:p>
    <w:p w:rsidR="00000000" w:rsidDel="00000000" w:rsidP="00000000" w:rsidRDefault="00000000" w:rsidRPr="00000000" w14:paraId="00000389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960703"/>
            <wp:effectExtent b="0" l="0" r="0" t="0"/>
            <wp:docPr id="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38B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Desta forma, o Fator de Depreciação da Luminária foi definido:</w:t>
      </w:r>
    </w:p>
    <w:p w:rsidR="00000000" w:rsidDel="00000000" w:rsidP="00000000" w:rsidRDefault="00000000" w:rsidRPr="00000000" w14:paraId="0000038D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  <w:t xml:space="preserve">Fdl=0,75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  <w:t xml:space="preserve">2.5.5 CÁLCULO DO FLUXO LUMINOSO TOTAL (Φt)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seguir se é calculado o fluxo luminoso total, de acordo com a equação 43:</w:t>
      </w:r>
    </w:p>
    <w:p w:rsidR="00000000" w:rsidDel="00000000" w:rsidP="00000000" w:rsidRDefault="00000000" w:rsidRPr="00000000" w14:paraId="00000390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E⋅S</m:t>
                  </m:r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u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dl</m:t>
                      </m:r>
                    </m:sub>
                    <m:sup/>
                  </m:sSub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(43)</w:t>
            </w:r>
          </w:p>
        </w:tc>
      </w:tr>
    </w:tbl>
    <w:p w:rsidR="00000000" w:rsidDel="00000000" w:rsidP="00000000" w:rsidRDefault="00000000" w:rsidRPr="00000000" w14:paraId="00000394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395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E: Iluminamento médio;</w:t>
      </w:r>
    </w:p>
    <w:p w:rsidR="00000000" w:rsidDel="00000000" w:rsidP="00000000" w:rsidRDefault="00000000" w:rsidRPr="00000000" w14:paraId="00000396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S: área do local;</w:t>
      </w:r>
    </w:p>
    <w:p w:rsidR="00000000" w:rsidDel="00000000" w:rsidP="00000000" w:rsidRDefault="00000000" w:rsidRPr="00000000" w14:paraId="00000397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</m:oMath>
      <w:r w:rsidDel="00000000" w:rsidR="00000000" w:rsidRPr="00000000">
        <w:rPr>
          <w:rtl w:val="0"/>
        </w:rPr>
        <w:t xml:space="preserve">:fator de utilização;</w:t>
      </w:r>
    </w:p>
    <w:p w:rsidR="00000000" w:rsidDel="00000000" w:rsidP="00000000" w:rsidRDefault="00000000" w:rsidRPr="00000000" w14:paraId="00000398">
      <w:pPr>
        <w:widowControl w:val="1"/>
        <w:spacing w:line="360" w:lineRule="auto"/>
        <w:rPr/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:fator de depreciação;</w:t>
      </w:r>
    </w:p>
    <w:tbl>
      <w:tblPr>
        <w:tblStyle w:val="Table61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200⋅(5,00*⋅6,00)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0,427⋅0,75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C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</w:rPr>
          <m:t xml:space="preserve"> = 18730,65 lm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D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2.5.6 DISPOSIÇÃO DAS LUMINÁRIAS</w:t>
      </w:r>
    </w:p>
    <w:p w:rsidR="00000000" w:rsidDel="00000000" w:rsidP="00000000" w:rsidRDefault="00000000" w:rsidRPr="00000000" w14:paraId="0000039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Em seguida realizar o cálculo da quantidade de luminárias, de acordo com a equação 44,  levando em consideração o Fluxo luminoso definido e a potência luminosa da lâmpada.</w:t>
      </w:r>
    </w:p>
    <w:p w:rsidR="00000000" w:rsidDel="00000000" w:rsidP="00000000" w:rsidRDefault="00000000" w:rsidRPr="00000000" w14:paraId="0000039F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N</m:t>
                  </m:r>
                </m:e>
                <m:sub>
                  <m:r>
                    <w:rPr/>
                    <m:t xml:space="preserve">LU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la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>⋅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l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(44)</w:t>
            </w:r>
          </w:p>
        </w:tc>
      </w:tr>
    </w:tbl>
    <w:p w:rsidR="00000000" w:rsidDel="00000000" w:rsidP="00000000" w:rsidRDefault="00000000" w:rsidRPr="00000000" w14:paraId="000003A3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3A4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rtl w:val="0"/>
        </w:rPr>
        <w:t xml:space="preserve">: fluxo luminoso total;</w:t>
      </w:r>
    </w:p>
    <w:p w:rsidR="00000000" w:rsidDel="00000000" w:rsidP="00000000" w:rsidRDefault="00000000" w:rsidRPr="00000000" w14:paraId="000003A5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la</m:t>
            </m:r>
          </m:sub>
        </m:sSub>
      </m:oMath>
      <w:r w:rsidDel="00000000" w:rsidR="00000000" w:rsidRPr="00000000">
        <w:rPr>
          <w:rtl w:val="0"/>
        </w:rPr>
        <w:t xml:space="preserve">: número de lâmpadas;</w:t>
      </w:r>
    </w:p>
    <w:p w:rsidR="00000000" w:rsidDel="00000000" w:rsidP="00000000" w:rsidRDefault="00000000" w:rsidRPr="00000000" w14:paraId="000003A6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  <w:t xml:space="preserve">:fluxo luminoso médio da lâmpada.</w:t>
      </w:r>
    </w:p>
    <w:tbl>
      <w:tblPr>
        <w:tblStyle w:val="Table63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LU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18730,65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2×3000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=3,12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B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3,12</m:t>
        </m:r>
        <m:r>
          <w:rPr>
            <w:rFonts w:ascii="Cambria Math" w:cs="Cambria Math" w:eastAsia="Cambria Math" w:hAnsi="Cambria Math"/>
          </w:rPr>
          <m:t xml:space="preserve">= 4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</w:rPr>
          <m:t xml:space="preserve">= 4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Adotar como quatro o número de luminárias para melhor distribuição,em seguida fazer a distribuição dos pontos de iluminação do local. A distribuição sendo através do critério do projetista, foi adotado o número de luminárias posicionadas no eixo x sendo 2 e o número de luminárias posicionadas no eixo y sendo 2.</w:t>
      </w:r>
    </w:p>
    <w:p w:rsidR="00000000" w:rsidDel="00000000" w:rsidP="00000000" w:rsidRDefault="00000000" w:rsidRPr="00000000" w14:paraId="000003AE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Deve-se cumprir requisitos para garantir uma iluminação uniforme, sendo encontrados por meio das equações 45 e 46.</w:t>
      </w:r>
      <w:r w:rsidDel="00000000" w:rsidR="00000000" w:rsidRPr="00000000">
        <w:rPr>
          <w:rtl w:val="0"/>
        </w:rPr>
      </w:r>
    </w:p>
    <w:tbl>
      <w:tblPr>
        <w:tblStyle w:val="Table64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Y ≤ 1,5*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(45)</w:t>
            </w:r>
          </w:p>
        </w:tc>
      </w:tr>
    </w:tbl>
    <w:p w:rsidR="00000000" w:rsidDel="00000000" w:rsidP="00000000" w:rsidRDefault="00000000" w:rsidRPr="00000000" w14:paraId="000003B2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X ≤ 1,5*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(46)</w:t>
            </w:r>
          </w:p>
        </w:tc>
      </w:tr>
    </w:tbl>
    <w:p w:rsidR="00000000" w:rsidDel="00000000" w:rsidP="00000000" w:rsidRDefault="00000000" w:rsidRPr="00000000" w14:paraId="000003B6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distância entre as luminárias no eixo X:</w:t>
      </w:r>
    </w:p>
    <w:p w:rsidR="00000000" w:rsidDel="00000000" w:rsidP="00000000" w:rsidRDefault="00000000" w:rsidRPr="00000000" w14:paraId="000003B7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/>
          <m:t xml:space="preserve">X</m:t>
        </m:r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6,00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=3,00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distância entre as luminárias e as paredes no eixo X:</w:t>
      </w:r>
    </w:p>
    <w:p w:rsidR="00000000" w:rsidDel="00000000" w:rsidP="00000000" w:rsidRDefault="00000000" w:rsidRPr="00000000" w14:paraId="000003B9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3,00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=1,50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widowControl w:val="1"/>
        <w:spacing w:line="36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widowControl w:val="1"/>
        <w:spacing w:line="36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luminárias do eixo Y:</w:t>
      </w:r>
    </w:p>
    <w:p w:rsidR="00000000" w:rsidDel="00000000" w:rsidP="00000000" w:rsidRDefault="00000000" w:rsidRPr="00000000" w14:paraId="000003BD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5,00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=2,50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as luminárias e as paredes no eixo Y:</w:t>
      </w:r>
    </w:p>
    <w:p w:rsidR="00000000" w:rsidDel="00000000" w:rsidP="00000000" w:rsidRDefault="00000000" w:rsidRPr="00000000" w14:paraId="000003BF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2,50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=1,25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3C1">
      <w:pPr>
        <w:widowControl w:val="1"/>
        <w:spacing w:line="360" w:lineRule="auto"/>
        <w:jc w:val="both"/>
        <w:rPr/>
      </w:pPr>
      <m:oMath>
        <m:r>
          <w:rPr>
            <w:rFonts w:ascii="Cambria Math" w:cs="Cambria Math" w:eastAsia="Cambria Math" w:hAnsi="Cambria Math"/>
          </w:rPr>
          <m:t xml:space="preserve">X e Y:</m:t>
        </m:r>
      </m:oMath>
      <w:r w:rsidDel="00000000" w:rsidR="00000000" w:rsidRPr="00000000">
        <w:rPr>
          <w:rtl w:val="0"/>
        </w:rPr>
        <w:t xml:space="preserve"> Espaço entre as luminárias no eixo x e eixo y;</w:t>
      </w:r>
    </w:p>
    <w:p w:rsidR="00000000" w:rsidDel="00000000" w:rsidP="00000000" w:rsidRDefault="00000000" w:rsidRPr="00000000" w14:paraId="000003C2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 e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Espaço entre as luminárias e parede no eixo x e eixo y;</w:t>
      </w:r>
    </w:p>
    <w:p w:rsidR="00000000" w:rsidDel="00000000" w:rsidP="00000000" w:rsidRDefault="00000000" w:rsidRPr="00000000" w14:paraId="000003C3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lp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Altura entre área de trabalho e teto.</w:t>
      </w:r>
    </w:p>
    <w:p w:rsidR="00000000" w:rsidDel="00000000" w:rsidP="00000000" w:rsidRDefault="00000000" w:rsidRPr="00000000" w14:paraId="000003C4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2.5.7 CÁLCULO DA CORRENTE DEMANDADA</w:t>
      </w:r>
    </w:p>
    <w:p w:rsidR="00000000" w:rsidDel="00000000" w:rsidP="00000000" w:rsidRDefault="00000000" w:rsidRPr="00000000" w14:paraId="000003C5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Escolher o reator adequado para as lâmpadas selecionadas. O modelo escolhido foi o reator duplo para 2 lâmpadas fluorescentes de 40W em 220V, que possui as seguintes características:</w:t>
      </w:r>
    </w:p>
    <w:p w:rsidR="00000000" w:rsidDel="00000000" w:rsidP="00000000" w:rsidRDefault="00000000" w:rsidRPr="00000000" w14:paraId="000003C6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-Perdas: 24,1 W</w:t>
        <w:tab/>
      </w:r>
    </w:p>
    <w:p w:rsidR="00000000" w:rsidDel="00000000" w:rsidP="00000000" w:rsidRDefault="00000000" w:rsidRPr="00000000" w14:paraId="000003C7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-Fator de Potência: 0,90</w:t>
        <w:tab/>
      </w:r>
    </w:p>
    <w:p w:rsidR="00000000" w:rsidDel="00000000" w:rsidP="00000000" w:rsidRDefault="00000000" w:rsidRPr="00000000" w14:paraId="000003C8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Para calcular a corrente consumida pelo conjunto de lâmpadas e reator é necessário calcular primeiramente a potência ativa do conjunto pela equação 47.</w:t>
      </w:r>
      <w:r w:rsidDel="00000000" w:rsidR="00000000" w:rsidRPr="00000000">
        <w:rPr>
          <w:rtl w:val="0"/>
        </w:rPr>
      </w:r>
    </w:p>
    <w:tbl>
      <w:tblPr>
        <w:tblStyle w:val="Table66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P=2×Plâmpada+Perdas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(47)</w:t>
            </w:r>
          </w:p>
        </w:tc>
      </w:tr>
    </w:tbl>
    <w:p w:rsidR="00000000" w:rsidDel="00000000" w:rsidP="00000000" w:rsidRDefault="00000000" w:rsidRPr="00000000" w14:paraId="000003CC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P=2×40+24,1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P=104,1 W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widowControl w:val="1"/>
        <w:spacing w:line="360" w:lineRule="auto"/>
        <w:ind w:firstLine="708.6614173228347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Depois se deve calcular a potência aparente do conjunto por meio da equação 48:</w:t>
      </w:r>
      <w:r w:rsidDel="00000000" w:rsidR="00000000" w:rsidRPr="00000000">
        <w:rPr>
          <w:rtl w:val="0"/>
        </w:rPr>
      </w:r>
    </w:p>
    <w:tbl>
      <w:tblPr>
        <w:tblStyle w:val="Table67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P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FP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(48)</w:t>
            </w:r>
          </w:p>
        </w:tc>
      </w:tr>
    </w:tbl>
    <w:p w:rsidR="00000000" w:rsidDel="00000000" w:rsidP="00000000" w:rsidRDefault="00000000" w:rsidRPr="00000000" w14:paraId="000003D2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104,1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0,90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S=115,67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ab/>
        <w:t xml:space="preserve">Esse valor de S calculado será o valor da potência de cada ponto de iluminação, mas se deve utilizar uma margem de segurança para a instalação, por isso o valor adotado para cada ponto de iluminação será 120 VA. Em seguida, deve-se calcular a potência aparente do local a partir do número de total de luminárias e do valor de S adotado anteriormente, conforme a equação 49.</w:t>
      </w:r>
      <w:r w:rsidDel="00000000" w:rsidR="00000000" w:rsidRPr="00000000">
        <w:rPr>
          <w:rtl w:val="0"/>
        </w:rPr>
      </w:r>
    </w:p>
    <w:tbl>
      <w:tblPr>
        <w:tblStyle w:val="Table68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S=4*120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(49)</w:t>
            </w:r>
          </w:p>
        </w:tc>
      </w:tr>
    </w:tbl>
    <w:p w:rsidR="00000000" w:rsidDel="00000000" w:rsidP="00000000" w:rsidRDefault="00000000" w:rsidRPr="00000000" w14:paraId="000003D8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S=480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widowControl w:val="1"/>
        <w:spacing w:line="360" w:lineRule="auto"/>
        <w:ind w:firstLine="705"/>
        <w:jc w:val="both"/>
        <w:rPr/>
      </w:pPr>
      <w:r w:rsidDel="00000000" w:rsidR="00000000" w:rsidRPr="00000000">
        <w:rPr>
          <w:rtl w:val="0"/>
        </w:rPr>
        <w:t xml:space="preserve">A partir do valor de S, considerada como potência de arranjo e da tensão de alimentação de 220V se calcula a corrente de projeto, conforme a equação 50.</w:t>
      </w:r>
    </w:p>
    <w:p w:rsidR="00000000" w:rsidDel="00000000" w:rsidP="00000000" w:rsidRDefault="00000000" w:rsidRPr="00000000" w14:paraId="000003DA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I=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V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(50)</w:t>
            </w:r>
          </w:p>
        </w:tc>
      </w:tr>
    </w:tbl>
    <w:p w:rsidR="00000000" w:rsidDel="00000000" w:rsidP="00000000" w:rsidRDefault="00000000" w:rsidRPr="00000000" w14:paraId="000003DE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480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220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I=2,18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widowControl w:val="1"/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widowControl w:val="1"/>
        <w:spacing w:line="36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3"/>
        <w:widowControl w:val="1"/>
        <w:spacing w:after="0" w:before="0" w:line="360" w:lineRule="auto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2.5.8 DISTRIBUIÇÃO FINAL</w:t>
      </w:r>
    </w:p>
    <w:p w:rsidR="00000000" w:rsidDel="00000000" w:rsidP="00000000" w:rsidRDefault="00000000" w:rsidRPr="00000000" w14:paraId="000003E3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seguir é apresentado como fica o posicionamento das luminárias respeitando suas distâncias entre elas e entre as paredes na figura 38.</w:t>
      </w:r>
    </w:p>
    <w:p w:rsidR="00000000" w:rsidDel="00000000" w:rsidP="00000000" w:rsidRDefault="00000000" w:rsidRPr="00000000" w14:paraId="000003E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38 - Luminárias distribuídas em planta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3E8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2.6 MÉTODO DE LUMENS - CONTROLE DE QUALIDADE</w:t>
      </w:r>
    </w:p>
    <w:p w:rsidR="00000000" w:rsidDel="00000000" w:rsidP="00000000" w:rsidRDefault="00000000" w:rsidRPr="00000000" w14:paraId="000003E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dimensionamento luminotécnico do Controle de Qualidade foi realizado através do método de lumens, do qual se calcula o fluxo luminoso total necessário para atingir o nível de iluminância desejado. Levando em conta as dimensões do ambiente, o fator de utilização e o fator de depreciação, se calcula e escolhe a quantidade de luminárias e a potência das lâmpadas adequadas.</w:t>
      </w:r>
    </w:p>
    <w:p w:rsidR="00000000" w:rsidDel="00000000" w:rsidP="00000000" w:rsidRDefault="00000000" w:rsidRPr="00000000" w14:paraId="000003EA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2.6.1 CARACTERÍSTICAS DO AMBIENTE</w:t>
      </w:r>
    </w:p>
    <w:p w:rsidR="00000000" w:rsidDel="00000000" w:rsidP="00000000" w:rsidRDefault="00000000" w:rsidRPr="00000000" w14:paraId="000003E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Na Figura 39 a seguir, se pode visualizar a planta baixa do Controle de Qualidade, assim como, as dimensões do ambiente.</w:t>
      </w:r>
    </w:p>
    <w:p w:rsidR="00000000" w:rsidDel="00000000" w:rsidP="00000000" w:rsidRDefault="00000000" w:rsidRPr="00000000" w14:paraId="000003EC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39 - Dimensionamento controle de qualidade</w:t>
      </w:r>
    </w:p>
    <w:p w:rsidR="00000000" w:rsidDel="00000000" w:rsidP="00000000" w:rsidRDefault="00000000" w:rsidRPr="00000000" w14:paraId="000003ED">
      <w:pPr>
        <w:widowControl w:val="1"/>
        <w:spacing w:line="36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3E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 forma a realizar o cálculo luminotécnico deste local, se faz necessário que determinadas informações sejam utilizadas:</w:t>
      </w:r>
    </w:p>
    <w:p w:rsidR="00000000" w:rsidDel="00000000" w:rsidP="00000000" w:rsidRDefault="00000000" w:rsidRPr="00000000" w14:paraId="000003F1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Altura de manuseio para o trabalho (Hpp) de 0,8 metros;</w:t>
      </w:r>
    </w:p>
    <w:p w:rsidR="00000000" w:rsidDel="00000000" w:rsidP="00000000" w:rsidRDefault="00000000" w:rsidRPr="00000000" w14:paraId="000003F2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Pé direito/altura total de 3 metros;</w:t>
      </w:r>
    </w:p>
    <w:p w:rsidR="00000000" w:rsidDel="00000000" w:rsidP="00000000" w:rsidRDefault="00000000" w:rsidRPr="00000000" w14:paraId="000003F3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Altura útil ou altura de trabalho de 2,2 metros;</w:t>
      </w:r>
    </w:p>
    <w:p w:rsidR="00000000" w:rsidDel="00000000" w:rsidP="00000000" w:rsidRDefault="00000000" w:rsidRPr="00000000" w14:paraId="000003F4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Teto de cor branco;</w:t>
      </w:r>
    </w:p>
    <w:p w:rsidR="00000000" w:rsidDel="00000000" w:rsidP="00000000" w:rsidRDefault="00000000" w:rsidRPr="00000000" w14:paraId="000003F5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Parede de cor branca;</w:t>
      </w:r>
    </w:p>
    <w:p w:rsidR="00000000" w:rsidDel="00000000" w:rsidP="00000000" w:rsidRDefault="00000000" w:rsidRPr="00000000" w14:paraId="000003F6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Piso de azulejo cinza;</w:t>
      </w:r>
    </w:p>
    <w:p w:rsidR="00000000" w:rsidDel="00000000" w:rsidP="00000000" w:rsidRDefault="00000000" w:rsidRPr="00000000" w14:paraId="000003F7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Lâmpada fluorescente.</w:t>
      </w:r>
    </w:p>
    <w:p w:rsidR="00000000" w:rsidDel="00000000" w:rsidP="00000000" w:rsidRDefault="00000000" w:rsidRPr="00000000" w14:paraId="000003F8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2.6.2 CÁLCULO DO ILUMINAMENTO (E)</w:t>
      </w:r>
    </w:p>
    <w:p w:rsidR="00000000" w:rsidDel="00000000" w:rsidP="00000000" w:rsidRDefault="00000000" w:rsidRPr="00000000" w14:paraId="000003FA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Por se tratar do Controle de Qualidade, as atividades foram consideradas como: tarefas com requisitos especiais, inspeção. Onde considerado o tipo de trabalho se pode escolher o valor de iluminância, conforme a Figura 40 abaixo, sendo adotada a iluminância mínima do ambiente em 1500 lux.</w:t>
        <w:tab/>
      </w:r>
    </w:p>
    <w:p w:rsidR="00000000" w:rsidDel="00000000" w:rsidP="00000000" w:rsidRDefault="00000000" w:rsidRPr="00000000" w14:paraId="000003FB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40 - Iluminâncias para cada grupo de tarefas visuais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4162877"/>
            <wp:effectExtent b="0" l="0" r="0" t="0"/>
            <wp:docPr id="5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162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403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2.6.3 CÁLCULO DO FATOR DE UTILIZAÇÃO (Fu)</w:t>
      </w:r>
    </w:p>
    <w:p w:rsidR="00000000" w:rsidDel="00000000" w:rsidP="00000000" w:rsidRDefault="00000000" w:rsidRPr="00000000" w14:paraId="0000040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utilizando os valores padrões de refletância foram analisados utilizando a Tabela 2.9 do livro de Mamede, foram determinados os valores do teto, parede e piso. Os dados encontrados estão listados abaixo:</w:t>
      </w:r>
    </w:p>
    <w:p w:rsidR="00000000" w:rsidDel="00000000" w:rsidP="00000000" w:rsidRDefault="00000000" w:rsidRPr="00000000" w14:paraId="0000040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</m:t>
            </m:r>
          </m:sub>
        </m:sSub>
        <m:r>
          <w:rPr>
            <w:rFonts w:ascii="Cambria Math" w:cs="Cambria Math" w:eastAsia="Cambria Math" w:hAnsi="Cambria Math"/>
          </w:rPr>
          <m:t xml:space="preserve">=70% (teto branco)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pa</m:t>
            </m:r>
          </m:sub>
        </m:sSub>
        <m:r>
          <w:rPr>
            <w:rFonts w:ascii="Cambria Math" w:cs="Cambria Math" w:eastAsia="Cambria Math" w:hAnsi="Cambria Math"/>
          </w:rPr>
          <m:t xml:space="preserve">=50% (parede branca)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</m:t>
            </m:r>
          </m:sub>
        </m:sSub>
        <m:r>
          <w:rPr>
            <w:rFonts w:ascii="Cambria Math" w:cs="Cambria Math" w:eastAsia="Cambria Math" w:hAnsi="Cambria Math"/>
          </w:rPr>
          <m:t xml:space="preserve">=10% (piso de azulejo cinza)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luminária selecionada é o modelo TMS 426 - 2 lâmpadas de 40W por se tratar de um ambiente com reduzido pé direito, visto na Figura 41.</w:t>
      </w:r>
    </w:p>
    <w:p w:rsidR="00000000" w:rsidDel="00000000" w:rsidP="00000000" w:rsidRDefault="00000000" w:rsidRPr="00000000" w14:paraId="0000040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41 - Luminária TMS 426 - 2 lâmpadas de 40W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487184" cy="1677487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7184" cy="1677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Mamede (2010).</w:t>
      </w:r>
    </w:p>
    <w:p w:rsidR="00000000" w:rsidDel="00000000" w:rsidP="00000000" w:rsidRDefault="00000000" w:rsidRPr="00000000" w14:paraId="00000413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14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 forma a calcular o valor do Fator de Utilização da Luminária se faz necessário calcular o valor de “k”, que precisa das dimensões do ambiente. Obtidas elas, se pode calcular conforme a equação 51:</w:t>
      </w:r>
    </w:p>
    <w:p w:rsidR="00000000" w:rsidDel="00000000" w:rsidP="00000000" w:rsidRDefault="00000000" w:rsidRPr="00000000" w14:paraId="00000415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L×C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Hlp×(L+C)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(51)</w:t>
            </w:r>
          </w:p>
        </w:tc>
      </w:tr>
    </w:tbl>
    <w:p w:rsidR="00000000" w:rsidDel="00000000" w:rsidP="00000000" w:rsidRDefault="00000000" w:rsidRPr="00000000" w14:paraId="00000419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41A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L: largura;</w:t>
      </w:r>
    </w:p>
    <w:p w:rsidR="00000000" w:rsidDel="00000000" w:rsidP="00000000" w:rsidRDefault="00000000" w:rsidRPr="00000000" w14:paraId="0000041B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C: Comprimento;</w:t>
      </w:r>
    </w:p>
    <w:p w:rsidR="00000000" w:rsidDel="00000000" w:rsidP="00000000" w:rsidRDefault="00000000" w:rsidRPr="00000000" w14:paraId="0000041C">
      <w:pPr>
        <w:widowControl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Hlp:altura de trabalho ou altura útil.</w:t>
      </w:r>
      <w:r w:rsidDel="00000000" w:rsidR="00000000" w:rsidRPr="00000000">
        <w:rPr>
          <w:rtl w:val="0"/>
        </w:rPr>
      </w:r>
    </w:p>
    <w:tbl>
      <w:tblPr>
        <w:tblStyle w:val="Table71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5,00*6,00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2,2*(5,00+6,00)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=1,240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Usando o valor de “k” de 1,240 e das refletâncias se pode encontrar o Fator de Utilização da luminária utilizando a Tabela 2.10 do livro do Mamede, demonstrado na Figura 42.</w:t>
      </w:r>
    </w:p>
    <w:p w:rsidR="00000000" w:rsidDel="00000000" w:rsidP="00000000" w:rsidRDefault="00000000" w:rsidRPr="00000000" w14:paraId="00000422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42 - Fator de utilização da luminária</w:t>
      </w:r>
    </w:p>
    <w:p w:rsidR="00000000" w:rsidDel="00000000" w:rsidP="00000000" w:rsidRDefault="00000000" w:rsidRPr="00000000" w14:paraId="00000423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4663440" cy="6239361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239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425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O valor de fator de Utilização pode ser encontrado por meio de uma regra de três, conforme a equação 52 a seguir.</w:t>
      </w:r>
      <w:r w:rsidDel="00000000" w:rsidR="00000000" w:rsidRPr="00000000">
        <w:rPr>
          <w:rtl w:val="0"/>
        </w:rPr>
      </w:r>
    </w:p>
    <w:tbl>
      <w:tblPr>
        <w:tblStyle w:val="Table72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26.8416382789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1,25-1,00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0,56-0,50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1,25-1,240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0,56-X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(52)</w:t>
            </w:r>
          </w:p>
        </w:tc>
      </w:tr>
    </w:tbl>
    <w:p w:rsidR="00000000" w:rsidDel="00000000" w:rsidP="00000000" w:rsidRDefault="00000000" w:rsidRPr="00000000" w14:paraId="00000429">
      <w:pPr>
        <w:widowControl w:val="1"/>
        <w:spacing w:line="360" w:lineRule="auto"/>
        <w:jc w:val="center"/>
        <w:rPr/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X=0,558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Desta forma, o Fu da Luminária foi definido:</w:t>
      </w:r>
    </w:p>
    <w:p w:rsidR="00000000" w:rsidDel="00000000" w:rsidP="00000000" w:rsidRDefault="00000000" w:rsidRPr="00000000" w14:paraId="0000042B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  <m:r>
          <w:rPr>
            <w:rFonts w:ascii="Cambria Math" w:cs="Cambria Math" w:eastAsia="Cambria Math" w:hAnsi="Cambria Math"/>
          </w:rPr>
          <m:t xml:space="preserve">=0,558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C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2.6.4 CÁLCULO DO FATOR DE DEPRECIAÇÃO (Fdl)</w:t>
      </w:r>
    </w:p>
    <w:p w:rsidR="00000000" w:rsidDel="00000000" w:rsidP="00000000" w:rsidRDefault="00000000" w:rsidRPr="00000000" w14:paraId="0000042D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Para calcular o Fator de Depreciação foi utilizada a Tabela 2.9 do livro de Mamede. Por se tratar de uma luminária comercial, o valor indicado para o fator de depreciação é de 0,75.</w:t>
      </w:r>
    </w:p>
    <w:p w:rsidR="00000000" w:rsidDel="00000000" w:rsidP="00000000" w:rsidRDefault="00000000" w:rsidRPr="00000000" w14:paraId="0000042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partir da classificação da luminária selecionada foi definido o Fator de Depreciação, conforme a Figura 43.</w:t>
      </w:r>
    </w:p>
    <w:p w:rsidR="00000000" w:rsidDel="00000000" w:rsidP="00000000" w:rsidRDefault="00000000" w:rsidRPr="00000000" w14:paraId="0000042F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43 - Fator de depreciação do serviço da luminária</w:t>
      </w:r>
    </w:p>
    <w:p w:rsidR="00000000" w:rsidDel="00000000" w:rsidP="00000000" w:rsidRDefault="00000000" w:rsidRPr="00000000" w14:paraId="00000430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960703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432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Desta forma, o Fator de Depreciação da Luminária foi definido:</w:t>
      </w:r>
    </w:p>
    <w:p w:rsidR="00000000" w:rsidDel="00000000" w:rsidP="00000000" w:rsidRDefault="00000000" w:rsidRPr="00000000" w14:paraId="00000434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  <w:t xml:space="preserve">Fdl=0,75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  <w:t xml:space="preserve">2.6.5 CÁLCULO DO FLUXO LUMINOSO TOTAL (Φt)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seguir se é calculado o fluxo luminoso total, de acordo com a equação 53:</w:t>
      </w:r>
    </w:p>
    <w:p w:rsidR="00000000" w:rsidDel="00000000" w:rsidP="00000000" w:rsidRDefault="00000000" w:rsidRPr="00000000" w14:paraId="00000437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E⋅S</m:t>
                  </m:r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u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dl</m:t>
                      </m:r>
                    </m:sub>
                    <m:sup/>
                  </m:sSub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(53)</w:t>
            </w:r>
          </w:p>
        </w:tc>
      </w:tr>
    </w:tbl>
    <w:p w:rsidR="00000000" w:rsidDel="00000000" w:rsidP="00000000" w:rsidRDefault="00000000" w:rsidRPr="00000000" w14:paraId="0000043B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43C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E: Iluminamento médio;</w:t>
      </w:r>
    </w:p>
    <w:p w:rsidR="00000000" w:rsidDel="00000000" w:rsidP="00000000" w:rsidRDefault="00000000" w:rsidRPr="00000000" w14:paraId="0000043D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S: área do local;</w:t>
      </w:r>
    </w:p>
    <w:p w:rsidR="00000000" w:rsidDel="00000000" w:rsidP="00000000" w:rsidRDefault="00000000" w:rsidRPr="00000000" w14:paraId="0000043E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</m:oMath>
      <w:r w:rsidDel="00000000" w:rsidR="00000000" w:rsidRPr="00000000">
        <w:rPr>
          <w:rtl w:val="0"/>
        </w:rPr>
        <w:t xml:space="preserve">:fator de utilização;</w:t>
      </w:r>
    </w:p>
    <w:p w:rsidR="00000000" w:rsidDel="00000000" w:rsidP="00000000" w:rsidRDefault="00000000" w:rsidRPr="00000000" w14:paraId="0000043F">
      <w:pPr>
        <w:widowControl w:val="1"/>
        <w:spacing w:line="360" w:lineRule="auto"/>
        <w:rPr/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:fator de depreciação;</w:t>
      </w:r>
    </w:p>
    <w:tbl>
      <w:tblPr>
        <w:tblStyle w:val="Table74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1500⋅(5,00*⋅6,00)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0,558⋅0,75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3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</w:rPr>
          <m:t xml:space="preserve"> = 107619,33 lm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4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2.6.6 DISPOSIÇÃO DAS LUMINÁRIAS</w:t>
      </w:r>
    </w:p>
    <w:p w:rsidR="00000000" w:rsidDel="00000000" w:rsidP="00000000" w:rsidRDefault="00000000" w:rsidRPr="00000000" w14:paraId="00000445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Em seguida realizar o cálculo da quantidade de luminárias, de acordo com a equação 54,  levando em consideração o Fluxo luminoso definido e a potência luminosa da lâmpada.</w:t>
      </w:r>
    </w:p>
    <w:p w:rsidR="00000000" w:rsidDel="00000000" w:rsidP="00000000" w:rsidRDefault="00000000" w:rsidRPr="00000000" w14:paraId="00000446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N</m:t>
                  </m:r>
                </m:e>
                <m:sub>
                  <m:r>
                    <w:rPr/>
                    <m:t xml:space="preserve">LU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la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>⋅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l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(54)</w:t>
            </w:r>
          </w:p>
        </w:tc>
      </w:tr>
    </w:tbl>
    <w:p w:rsidR="00000000" w:rsidDel="00000000" w:rsidP="00000000" w:rsidRDefault="00000000" w:rsidRPr="00000000" w14:paraId="0000044A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44B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rtl w:val="0"/>
        </w:rPr>
        <w:t xml:space="preserve">: fluxo luminoso total;</w:t>
      </w:r>
    </w:p>
    <w:p w:rsidR="00000000" w:rsidDel="00000000" w:rsidP="00000000" w:rsidRDefault="00000000" w:rsidRPr="00000000" w14:paraId="0000044C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la</m:t>
            </m:r>
          </m:sub>
        </m:sSub>
      </m:oMath>
      <w:r w:rsidDel="00000000" w:rsidR="00000000" w:rsidRPr="00000000">
        <w:rPr>
          <w:rtl w:val="0"/>
        </w:rPr>
        <w:t xml:space="preserve">: número de lâmpadas;</w:t>
      </w:r>
    </w:p>
    <w:p w:rsidR="00000000" w:rsidDel="00000000" w:rsidP="00000000" w:rsidRDefault="00000000" w:rsidRPr="00000000" w14:paraId="0000044D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  <w:t xml:space="preserve">:fluxo luminoso médio da lâmpada.</w:t>
      </w:r>
    </w:p>
    <w:tbl>
      <w:tblPr>
        <w:tblStyle w:val="Table76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LU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107619,33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2×3000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1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=17,94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2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17,94</m:t>
        </m:r>
        <m:r>
          <w:rPr>
            <w:rFonts w:ascii="Cambria Math" w:cs="Cambria Math" w:eastAsia="Cambria Math" w:hAnsi="Cambria Math"/>
          </w:rPr>
          <m:t xml:space="preserve">= 18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</w:rPr>
          <m:t xml:space="preserve">= 18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Adotar como dezoito o número de luminárias para melhor distribuição,em seguida fazer a distribuição dos pontos de iluminação do local. A distribuição sendo através do critério do projetista, foi adotado o número de luminárias posicionadas no eixo x sendo 6 e o número de luminárias posicionadas no eixo y sendo 3.</w:t>
      </w:r>
    </w:p>
    <w:p w:rsidR="00000000" w:rsidDel="00000000" w:rsidP="00000000" w:rsidRDefault="00000000" w:rsidRPr="00000000" w14:paraId="00000455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Deve-se cumprir requisitos para garantir uma iluminação uniforme, sendo encontrados por meio das equações 55 e 56.</w:t>
      </w:r>
      <w:r w:rsidDel="00000000" w:rsidR="00000000" w:rsidRPr="00000000">
        <w:rPr>
          <w:rtl w:val="0"/>
        </w:rPr>
      </w:r>
    </w:p>
    <w:tbl>
      <w:tblPr>
        <w:tblStyle w:val="Table77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Y ≤ 1,5*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(55)</w:t>
            </w:r>
          </w:p>
        </w:tc>
      </w:tr>
    </w:tbl>
    <w:p w:rsidR="00000000" w:rsidDel="00000000" w:rsidP="00000000" w:rsidRDefault="00000000" w:rsidRPr="00000000" w14:paraId="00000459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X ≤ 1,5*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(56)</w:t>
            </w:r>
          </w:p>
        </w:tc>
      </w:tr>
    </w:tbl>
    <w:p w:rsidR="00000000" w:rsidDel="00000000" w:rsidP="00000000" w:rsidRDefault="00000000" w:rsidRPr="00000000" w14:paraId="0000045D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distância entre as luminárias no eixo X:</w:t>
      </w:r>
    </w:p>
    <w:p w:rsidR="00000000" w:rsidDel="00000000" w:rsidP="00000000" w:rsidRDefault="00000000" w:rsidRPr="00000000" w14:paraId="0000045E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/>
          <m:t xml:space="preserve">X</m:t>
        </m:r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6,00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6</m:t>
            </m:r>
          </m:den>
        </m:f>
        <m:r>
          <w:rPr>
            <w:rFonts w:ascii="Cambria Math" w:cs="Cambria Math" w:eastAsia="Cambria Math" w:hAnsi="Cambria Math"/>
          </w:rPr>
          <m:t xml:space="preserve">=1,00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distância entre as luminárias e as paredes no eixo X:</w:t>
      </w:r>
    </w:p>
    <w:p w:rsidR="00000000" w:rsidDel="00000000" w:rsidP="00000000" w:rsidRDefault="00000000" w:rsidRPr="00000000" w14:paraId="00000460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1,00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=0,50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widowControl w:val="1"/>
        <w:spacing w:line="36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widowControl w:val="1"/>
        <w:spacing w:line="36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luminárias do eixo Y:</w:t>
      </w:r>
    </w:p>
    <w:p w:rsidR="00000000" w:rsidDel="00000000" w:rsidP="00000000" w:rsidRDefault="00000000" w:rsidRPr="00000000" w14:paraId="00000464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5,00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3</m:t>
            </m:r>
          </m:den>
        </m:f>
        <m:r>
          <w:rPr>
            <w:rFonts w:ascii="Cambria Math" w:cs="Cambria Math" w:eastAsia="Cambria Math" w:hAnsi="Cambria Math"/>
          </w:rPr>
          <m:t xml:space="preserve">=1,67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as luminárias e as paredes no eixo Y:</w:t>
      </w:r>
    </w:p>
    <w:p w:rsidR="00000000" w:rsidDel="00000000" w:rsidP="00000000" w:rsidRDefault="00000000" w:rsidRPr="00000000" w14:paraId="00000466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1,67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=0,83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468">
      <w:pPr>
        <w:widowControl w:val="1"/>
        <w:spacing w:line="360" w:lineRule="auto"/>
        <w:jc w:val="both"/>
        <w:rPr/>
      </w:pPr>
      <m:oMath>
        <m:r>
          <w:rPr>
            <w:rFonts w:ascii="Cambria Math" w:cs="Cambria Math" w:eastAsia="Cambria Math" w:hAnsi="Cambria Math"/>
          </w:rPr>
          <m:t xml:space="preserve">X e Y:</m:t>
        </m:r>
      </m:oMath>
      <w:r w:rsidDel="00000000" w:rsidR="00000000" w:rsidRPr="00000000">
        <w:rPr>
          <w:rtl w:val="0"/>
        </w:rPr>
        <w:t xml:space="preserve"> Espaço entre as luminárias no eixo x e eixo y;</w:t>
      </w:r>
    </w:p>
    <w:p w:rsidR="00000000" w:rsidDel="00000000" w:rsidP="00000000" w:rsidRDefault="00000000" w:rsidRPr="00000000" w14:paraId="00000469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 e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Espaço entre as luminárias e parede no eixo x e eixo y;</w:t>
      </w:r>
    </w:p>
    <w:p w:rsidR="00000000" w:rsidDel="00000000" w:rsidP="00000000" w:rsidRDefault="00000000" w:rsidRPr="00000000" w14:paraId="0000046A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lp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Altura entre área de trabalho e teto.</w:t>
      </w:r>
    </w:p>
    <w:p w:rsidR="00000000" w:rsidDel="00000000" w:rsidP="00000000" w:rsidRDefault="00000000" w:rsidRPr="00000000" w14:paraId="0000046B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2.6.7 CÁLCULO DA CORRENTE DEMANDADA</w:t>
      </w:r>
    </w:p>
    <w:p w:rsidR="00000000" w:rsidDel="00000000" w:rsidP="00000000" w:rsidRDefault="00000000" w:rsidRPr="00000000" w14:paraId="0000046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Escolher o reator adequado para as lâmpadas selecionadas. O modelo escolhido foi o reator duplo para 2 lâmpadas fluorescentes de 40W em 220V, que possui as seguintes características:</w:t>
      </w:r>
    </w:p>
    <w:p w:rsidR="00000000" w:rsidDel="00000000" w:rsidP="00000000" w:rsidRDefault="00000000" w:rsidRPr="00000000" w14:paraId="0000046D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-Perdas: 24,1 W</w:t>
        <w:tab/>
      </w:r>
    </w:p>
    <w:p w:rsidR="00000000" w:rsidDel="00000000" w:rsidP="00000000" w:rsidRDefault="00000000" w:rsidRPr="00000000" w14:paraId="0000046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-Fator de Potência: 0,90</w:t>
        <w:tab/>
      </w:r>
    </w:p>
    <w:p w:rsidR="00000000" w:rsidDel="00000000" w:rsidP="00000000" w:rsidRDefault="00000000" w:rsidRPr="00000000" w14:paraId="0000046F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Para calcular a corrente consumida pelo conjunto de lâmpadas e reator é necessário calcular primeiramente a potência ativa do conjunto pela equação 57.</w:t>
      </w:r>
      <w:r w:rsidDel="00000000" w:rsidR="00000000" w:rsidRPr="00000000">
        <w:rPr>
          <w:rtl w:val="0"/>
        </w:rPr>
      </w:r>
    </w:p>
    <w:tbl>
      <w:tblPr>
        <w:tblStyle w:val="Table79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P=2×Plâmpada+Perdas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(57)</w:t>
            </w:r>
          </w:p>
        </w:tc>
      </w:tr>
    </w:tbl>
    <w:p w:rsidR="00000000" w:rsidDel="00000000" w:rsidP="00000000" w:rsidRDefault="00000000" w:rsidRPr="00000000" w14:paraId="00000473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P=2×40+24,1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P=104,1 W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widowControl w:val="1"/>
        <w:spacing w:line="360" w:lineRule="auto"/>
        <w:ind w:firstLine="708.6614173228347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Depois se deve calcular a potência aparente do conjunto por meio da equação 58:</w:t>
      </w:r>
      <w:r w:rsidDel="00000000" w:rsidR="00000000" w:rsidRPr="00000000">
        <w:rPr>
          <w:rtl w:val="0"/>
        </w:rPr>
      </w:r>
    </w:p>
    <w:tbl>
      <w:tblPr>
        <w:tblStyle w:val="Table80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P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FP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(58)</w:t>
            </w:r>
          </w:p>
        </w:tc>
      </w:tr>
    </w:tbl>
    <w:p w:rsidR="00000000" w:rsidDel="00000000" w:rsidP="00000000" w:rsidRDefault="00000000" w:rsidRPr="00000000" w14:paraId="00000479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104,1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0,90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S=115,67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ab/>
        <w:t xml:space="preserve">Esse valor de S calculado será o valor da potência de cada ponto de iluminação, mas se deve utilizar uma margem de segurança para a instalação, por isso o valor adotado para cada ponto de iluminação será 120 VA. Em seguida, deve-se calcular a potência aparente do local a partir do número de total de luminárias e do valor de S adotado anteriormente, conforme a equação 59.</w:t>
      </w:r>
      <w:r w:rsidDel="00000000" w:rsidR="00000000" w:rsidRPr="00000000">
        <w:rPr>
          <w:rtl w:val="0"/>
        </w:rPr>
      </w:r>
    </w:p>
    <w:tbl>
      <w:tblPr>
        <w:tblStyle w:val="Table81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S=18*120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(59)</w:t>
            </w:r>
          </w:p>
        </w:tc>
      </w:tr>
    </w:tbl>
    <w:p w:rsidR="00000000" w:rsidDel="00000000" w:rsidP="00000000" w:rsidRDefault="00000000" w:rsidRPr="00000000" w14:paraId="0000047F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S=2160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widowControl w:val="1"/>
        <w:spacing w:line="360" w:lineRule="auto"/>
        <w:ind w:firstLine="705"/>
        <w:jc w:val="both"/>
        <w:rPr/>
      </w:pPr>
      <w:r w:rsidDel="00000000" w:rsidR="00000000" w:rsidRPr="00000000">
        <w:rPr>
          <w:rtl w:val="0"/>
        </w:rPr>
        <w:t xml:space="preserve">A partir do valor de S, considerada como potência de arranjo e da tensão de alimentação de 220V se calcula a corrente de projeto, conforme a equação 60.</w:t>
      </w:r>
    </w:p>
    <w:p w:rsidR="00000000" w:rsidDel="00000000" w:rsidP="00000000" w:rsidRDefault="00000000" w:rsidRPr="00000000" w14:paraId="00000481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I=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V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(60)</w:t>
            </w:r>
          </w:p>
        </w:tc>
      </w:tr>
    </w:tbl>
    <w:p w:rsidR="00000000" w:rsidDel="00000000" w:rsidP="00000000" w:rsidRDefault="00000000" w:rsidRPr="00000000" w14:paraId="00000485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2160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220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I=9,82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widowControl w:val="1"/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widowControl w:val="1"/>
        <w:spacing w:line="36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3"/>
        <w:widowControl w:val="1"/>
        <w:spacing w:after="0" w:before="0" w:line="360" w:lineRule="auto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2.6.8 DISTRIBUIÇÃO FINAL</w:t>
      </w:r>
    </w:p>
    <w:p w:rsidR="00000000" w:rsidDel="00000000" w:rsidP="00000000" w:rsidRDefault="00000000" w:rsidRPr="00000000" w14:paraId="0000048A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seguir é apresentado como fica o posicionamento das luminárias respeitando suas distâncias entre elas e entre as paredes na figura 44.</w:t>
      </w:r>
    </w:p>
    <w:p w:rsidR="00000000" w:rsidDel="00000000" w:rsidP="00000000" w:rsidRDefault="00000000" w:rsidRPr="00000000" w14:paraId="0000048B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44 - Luminárias distribuídas em planta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4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48F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2.7 MÉTODO DE LUMENS - BANHEIRO / VESTIÁRIO</w:t>
      </w:r>
    </w:p>
    <w:p w:rsidR="00000000" w:rsidDel="00000000" w:rsidP="00000000" w:rsidRDefault="00000000" w:rsidRPr="00000000" w14:paraId="0000049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dimensionamento luminotécnico do Banheiro (Vestuário) foi realizado através do método de lumens, do qual se calcula o fluxo luminoso total necessário para atingir o nível de iluminância desejado. Levando em conta as dimensões do ambiente, o fator de utilização e o fator de depreciação, se calcula e escolhe a quantidade de luminárias e a potência das lâmpadas adequadas.</w:t>
      </w:r>
    </w:p>
    <w:p w:rsidR="00000000" w:rsidDel="00000000" w:rsidP="00000000" w:rsidRDefault="00000000" w:rsidRPr="00000000" w14:paraId="00000491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2.7.1 CARACTERÍSTICAS DO AMBIENTE</w:t>
      </w:r>
    </w:p>
    <w:p w:rsidR="00000000" w:rsidDel="00000000" w:rsidP="00000000" w:rsidRDefault="00000000" w:rsidRPr="00000000" w14:paraId="00000492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Na Figura 45 a seguir, se pode visualizar a planta baixa do Banheiro (Vestuário), assim como, as dimensões do ambiente.</w:t>
      </w:r>
    </w:p>
    <w:p w:rsidR="00000000" w:rsidDel="00000000" w:rsidP="00000000" w:rsidRDefault="00000000" w:rsidRPr="00000000" w14:paraId="00000493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45 - Dimensionamento banheiro (vestuário)</w:t>
      </w:r>
    </w:p>
    <w:p w:rsidR="00000000" w:rsidDel="00000000" w:rsidP="00000000" w:rsidRDefault="00000000" w:rsidRPr="00000000" w14:paraId="00000494">
      <w:pPr>
        <w:widowControl w:val="1"/>
        <w:spacing w:line="36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49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 forma a realizar o cálculo luminotécnico deste local, se faz necessário que determinadas informações sejam utilizadas:</w:t>
      </w:r>
    </w:p>
    <w:p w:rsidR="00000000" w:rsidDel="00000000" w:rsidP="00000000" w:rsidRDefault="00000000" w:rsidRPr="00000000" w14:paraId="00000498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Altura de manuseio para o trabalho (Hpp) de 0,8 metros;</w:t>
      </w:r>
    </w:p>
    <w:p w:rsidR="00000000" w:rsidDel="00000000" w:rsidP="00000000" w:rsidRDefault="00000000" w:rsidRPr="00000000" w14:paraId="00000499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Pé direito/altura total de 3 metros;</w:t>
      </w:r>
    </w:p>
    <w:p w:rsidR="00000000" w:rsidDel="00000000" w:rsidP="00000000" w:rsidRDefault="00000000" w:rsidRPr="00000000" w14:paraId="0000049A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Altura útil ou altura de trabalho de 2,2 metros;</w:t>
      </w:r>
    </w:p>
    <w:p w:rsidR="00000000" w:rsidDel="00000000" w:rsidP="00000000" w:rsidRDefault="00000000" w:rsidRPr="00000000" w14:paraId="0000049B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Teto de cor claro;</w:t>
      </w:r>
    </w:p>
    <w:p w:rsidR="00000000" w:rsidDel="00000000" w:rsidP="00000000" w:rsidRDefault="00000000" w:rsidRPr="00000000" w14:paraId="0000049C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Parede de cor clara;</w:t>
      </w:r>
    </w:p>
    <w:p w:rsidR="00000000" w:rsidDel="00000000" w:rsidP="00000000" w:rsidRDefault="00000000" w:rsidRPr="00000000" w14:paraId="0000049D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Piso de azulejo cinza;</w:t>
      </w:r>
    </w:p>
    <w:p w:rsidR="00000000" w:rsidDel="00000000" w:rsidP="00000000" w:rsidRDefault="00000000" w:rsidRPr="00000000" w14:paraId="0000049E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Lâmpada fluorescente.</w:t>
      </w:r>
    </w:p>
    <w:p w:rsidR="00000000" w:rsidDel="00000000" w:rsidP="00000000" w:rsidRDefault="00000000" w:rsidRPr="00000000" w14:paraId="0000049F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2.7.2 CÁLCULO DO ILUMINAMENTO (E)</w:t>
      </w:r>
    </w:p>
    <w:p w:rsidR="00000000" w:rsidDel="00000000" w:rsidP="00000000" w:rsidRDefault="00000000" w:rsidRPr="00000000" w14:paraId="000004A1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Por se tratar do Banheiro (Vestuário), as atividades foram consideradas como: banheiros. Onde considerado o tipo de trabalho se pode escolher o valor de iluminância, conforme a Figura 46 abaixo, sendo adotada a iluminância mínima do ambiente em 200 lux.</w:t>
        <w:tab/>
      </w:r>
    </w:p>
    <w:p w:rsidR="00000000" w:rsidDel="00000000" w:rsidP="00000000" w:rsidRDefault="00000000" w:rsidRPr="00000000" w14:paraId="000004A2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46 - Iluminâncias para cada grupo de tarefas visuais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2229394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29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4AA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2.7.3 CÁLCULO DO FATOR DE UTILIZAÇÃO (Fu)</w:t>
      </w:r>
    </w:p>
    <w:p w:rsidR="00000000" w:rsidDel="00000000" w:rsidP="00000000" w:rsidRDefault="00000000" w:rsidRPr="00000000" w14:paraId="000004A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utilizando os valores padrões de refletância foram analisados utilizando a Tabela 2.9 do livro de Mamede, foram determinados os valores do teto, parede e piso. Os dados encontrados estão listados abaixo:</w:t>
      </w:r>
    </w:p>
    <w:p w:rsidR="00000000" w:rsidDel="00000000" w:rsidP="00000000" w:rsidRDefault="00000000" w:rsidRPr="00000000" w14:paraId="000004A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</m:t>
            </m:r>
          </m:sub>
        </m:sSub>
        <m:r>
          <w:rPr>
            <w:rFonts w:ascii="Cambria Math" w:cs="Cambria Math" w:eastAsia="Cambria Math" w:hAnsi="Cambria Math"/>
          </w:rPr>
          <m:t xml:space="preserve">=50% (teto claro)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pa</m:t>
            </m:r>
          </m:sub>
        </m:sSub>
        <m:r>
          <w:rPr>
            <w:rFonts w:ascii="Cambria Math" w:cs="Cambria Math" w:eastAsia="Cambria Math" w:hAnsi="Cambria Math"/>
          </w:rPr>
          <m:t xml:space="preserve">=50% (parede clara)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</m:t>
            </m:r>
          </m:sub>
        </m:sSub>
        <m:r>
          <w:rPr>
            <w:rFonts w:ascii="Cambria Math" w:cs="Cambria Math" w:eastAsia="Cambria Math" w:hAnsi="Cambria Math"/>
          </w:rPr>
          <m:t xml:space="preserve">=10% (piso de azulejo cinza)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luminária selecionada é o modelo TMS 426 - 2 lâmpadas de 40W por se tratar de um ambiente com reduzido pé direito, visto na Figura 47.</w:t>
      </w:r>
    </w:p>
    <w:p w:rsidR="00000000" w:rsidDel="00000000" w:rsidP="00000000" w:rsidRDefault="00000000" w:rsidRPr="00000000" w14:paraId="000004B3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47 - Luminária TMS 426 - 2 lâmpadas de 40W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487184" cy="1677487"/>
            <wp:effectExtent b="0" l="0" r="0" t="0"/>
            <wp:docPr id="6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7184" cy="1677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Mamede (2010).</w:t>
      </w:r>
    </w:p>
    <w:p w:rsidR="00000000" w:rsidDel="00000000" w:rsidP="00000000" w:rsidRDefault="00000000" w:rsidRPr="00000000" w14:paraId="000004BA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BB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 forma a calcular o valor do Fator de Utilização da Luminária se faz necessário calcular o valor de “k”, que precisa das dimensões do ambiente. Obtidas elas, se pode calcular conforme a equação 61:</w:t>
      </w:r>
    </w:p>
    <w:p w:rsidR="00000000" w:rsidDel="00000000" w:rsidP="00000000" w:rsidRDefault="00000000" w:rsidRPr="00000000" w14:paraId="000004BC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L×C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Hlp×(L+C)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(61)</w:t>
            </w:r>
          </w:p>
        </w:tc>
      </w:tr>
    </w:tbl>
    <w:p w:rsidR="00000000" w:rsidDel="00000000" w:rsidP="00000000" w:rsidRDefault="00000000" w:rsidRPr="00000000" w14:paraId="000004C0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4C1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L: largura;</w:t>
      </w:r>
    </w:p>
    <w:p w:rsidR="00000000" w:rsidDel="00000000" w:rsidP="00000000" w:rsidRDefault="00000000" w:rsidRPr="00000000" w14:paraId="000004C2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C: Comprimento;</w:t>
      </w:r>
    </w:p>
    <w:p w:rsidR="00000000" w:rsidDel="00000000" w:rsidP="00000000" w:rsidRDefault="00000000" w:rsidRPr="00000000" w14:paraId="000004C3">
      <w:pPr>
        <w:widowControl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Hlp:altura de trabalho ou altura útil.</w:t>
      </w:r>
      <w:r w:rsidDel="00000000" w:rsidR="00000000" w:rsidRPr="00000000">
        <w:rPr>
          <w:rtl w:val="0"/>
        </w:rPr>
      </w:r>
    </w:p>
    <w:tbl>
      <w:tblPr>
        <w:tblStyle w:val="Table84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5,23*3,50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2,2*(5,23+3,50)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=0,953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7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Usando o valor de “k” de 0,953 e das refletâncias se pode encontrar o Fator de Utilização da luminária utilizando a Tabela 2.10 do livro do Mamede, demonstrado na Figura 48.</w:t>
      </w:r>
    </w:p>
    <w:p w:rsidR="00000000" w:rsidDel="00000000" w:rsidP="00000000" w:rsidRDefault="00000000" w:rsidRPr="00000000" w14:paraId="000004C9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48 - Fator de utilização da luminária</w:t>
      </w:r>
    </w:p>
    <w:p w:rsidR="00000000" w:rsidDel="00000000" w:rsidP="00000000" w:rsidRDefault="00000000" w:rsidRPr="00000000" w14:paraId="000004CA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4663440" cy="6239361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239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4CC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O valor de fator de Utilização pode ser encontrado por meio de uma regra de três, conforme a equação 62 a seguir.</w:t>
      </w:r>
      <w:r w:rsidDel="00000000" w:rsidR="00000000" w:rsidRPr="00000000">
        <w:rPr>
          <w:rtl w:val="0"/>
        </w:rPr>
      </w:r>
    </w:p>
    <w:tbl>
      <w:tblPr>
        <w:tblStyle w:val="Table85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26.8416382789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1,00-0,80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0,36-0,30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1,00-0,953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0,36-X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(62)</w:t>
            </w:r>
          </w:p>
        </w:tc>
      </w:tr>
    </w:tbl>
    <w:p w:rsidR="00000000" w:rsidDel="00000000" w:rsidP="00000000" w:rsidRDefault="00000000" w:rsidRPr="00000000" w14:paraId="000004D0">
      <w:pPr>
        <w:widowControl w:val="1"/>
        <w:spacing w:line="360" w:lineRule="auto"/>
        <w:jc w:val="center"/>
        <w:rPr/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X=0,346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Desta forma, o Fu da Luminária foi definido:</w:t>
      </w:r>
    </w:p>
    <w:p w:rsidR="00000000" w:rsidDel="00000000" w:rsidP="00000000" w:rsidRDefault="00000000" w:rsidRPr="00000000" w14:paraId="000004D2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  <m:r>
          <w:rPr>
            <w:rFonts w:ascii="Cambria Math" w:cs="Cambria Math" w:eastAsia="Cambria Math" w:hAnsi="Cambria Math"/>
          </w:rPr>
          <m:t xml:space="preserve">=0,346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3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2.7.4 CÁLCULO DO FATOR DE DEPRECIAÇÃO (Fdl)</w:t>
      </w:r>
    </w:p>
    <w:p w:rsidR="00000000" w:rsidDel="00000000" w:rsidP="00000000" w:rsidRDefault="00000000" w:rsidRPr="00000000" w14:paraId="000004D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Para calcular o Fator de Depreciação foi utilizada a Tabela 2.9 do livro de Mamede. Por se tratar de uma luminária comercial, o valor indicado para o fator de depreciação é de 0,75.</w:t>
      </w:r>
    </w:p>
    <w:p w:rsidR="00000000" w:rsidDel="00000000" w:rsidP="00000000" w:rsidRDefault="00000000" w:rsidRPr="00000000" w14:paraId="000004D5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partir da classificação da luminária selecionada foi definido o Fator de Depreciação, conforme a Figura 49.</w:t>
      </w:r>
    </w:p>
    <w:p w:rsidR="00000000" w:rsidDel="00000000" w:rsidP="00000000" w:rsidRDefault="00000000" w:rsidRPr="00000000" w14:paraId="000004D6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49 - Fator de depreciação do serviço da luminária</w:t>
      </w:r>
    </w:p>
    <w:p w:rsidR="00000000" w:rsidDel="00000000" w:rsidP="00000000" w:rsidRDefault="00000000" w:rsidRPr="00000000" w14:paraId="000004D7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960703"/>
            <wp:effectExtent b="0" l="0" r="0" t="0"/>
            <wp:docPr id="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4D9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Desta forma, o Fator de Depreciação da Luminária foi definido:</w:t>
      </w:r>
    </w:p>
    <w:p w:rsidR="00000000" w:rsidDel="00000000" w:rsidP="00000000" w:rsidRDefault="00000000" w:rsidRPr="00000000" w14:paraId="000004DB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  <w:t xml:space="preserve">Fdl=0,75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  <w:t xml:space="preserve">2.7.5 CÁLCULO DO FLUXO LUMINOSO TOTAL (Φt)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seguir se é calculado o fluxo luminoso total, de acordo com a equação 63:</w:t>
      </w:r>
    </w:p>
    <w:p w:rsidR="00000000" w:rsidDel="00000000" w:rsidP="00000000" w:rsidRDefault="00000000" w:rsidRPr="00000000" w14:paraId="000004DE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E⋅S</m:t>
                  </m:r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u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dl</m:t>
                      </m:r>
                    </m:sub>
                    <m:sup/>
                  </m:sSub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(63)</w:t>
            </w:r>
          </w:p>
        </w:tc>
      </w:tr>
    </w:tbl>
    <w:p w:rsidR="00000000" w:rsidDel="00000000" w:rsidP="00000000" w:rsidRDefault="00000000" w:rsidRPr="00000000" w14:paraId="000004E2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4E3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E: Iluminamento médio;</w:t>
      </w:r>
    </w:p>
    <w:p w:rsidR="00000000" w:rsidDel="00000000" w:rsidP="00000000" w:rsidRDefault="00000000" w:rsidRPr="00000000" w14:paraId="000004E4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S: área do local;</w:t>
      </w:r>
    </w:p>
    <w:p w:rsidR="00000000" w:rsidDel="00000000" w:rsidP="00000000" w:rsidRDefault="00000000" w:rsidRPr="00000000" w14:paraId="000004E5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</m:oMath>
      <w:r w:rsidDel="00000000" w:rsidR="00000000" w:rsidRPr="00000000">
        <w:rPr>
          <w:rtl w:val="0"/>
        </w:rPr>
        <w:t xml:space="preserve">:fator de utilização;</w:t>
      </w:r>
    </w:p>
    <w:p w:rsidR="00000000" w:rsidDel="00000000" w:rsidP="00000000" w:rsidRDefault="00000000" w:rsidRPr="00000000" w14:paraId="000004E6">
      <w:pPr>
        <w:widowControl w:val="1"/>
        <w:spacing w:line="360" w:lineRule="auto"/>
        <w:rPr/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:fator de depreciação;</w:t>
      </w:r>
    </w:p>
    <w:tbl>
      <w:tblPr>
        <w:tblStyle w:val="Table87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200⋅(5,23*⋅3,50)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0,346⋅0,75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A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</w:rPr>
          <m:t xml:space="preserve"> = 14110,91 lm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B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2.7.6 DISPOSIÇÃO DAS LUMINÁRIAS</w:t>
      </w:r>
    </w:p>
    <w:p w:rsidR="00000000" w:rsidDel="00000000" w:rsidP="00000000" w:rsidRDefault="00000000" w:rsidRPr="00000000" w14:paraId="000004E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Em seguida realizar o cálculo da quantidade de luminárias, de acordo com a equação 64,  levando em consideração o Fluxo luminoso definido e a potência luminosa da lâmpada.</w:t>
      </w:r>
    </w:p>
    <w:p w:rsidR="00000000" w:rsidDel="00000000" w:rsidP="00000000" w:rsidRDefault="00000000" w:rsidRPr="00000000" w14:paraId="000004ED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N</m:t>
                  </m:r>
                </m:e>
                <m:sub>
                  <m:r>
                    <w:rPr/>
                    <m:t xml:space="preserve">LU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la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>⋅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l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(64)</w:t>
            </w:r>
          </w:p>
        </w:tc>
      </w:tr>
    </w:tbl>
    <w:p w:rsidR="00000000" w:rsidDel="00000000" w:rsidP="00000000" w:rsidRDefault="00000000" w:rsidRPr="00000000" w14:paraId="000004F1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4F2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rtl w:val="0"/>
        </w:rPr>
        <w:t xml:space="preserve">: fluxo luminoso total;</w:t>
      </w:r>
    </w:p>
    <w:p w:rsidR="00000000" w:rsidDel="00000000" w:rsidP="00000000" w:rsidRDefault="00000000" w:rsidRPr="00000000" w14:paraId="000004F3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la</m:t>
            </m:r>
          </m:sub>
        </m:sSub>
      </m:oMath>
      <w:r w:rsidDel="00000000" w:rsidR="00000000" w:rsidRPr="00000000">
        <w:rPr>
          <w:rtl w:val="0"/>
        </w:rPr>
        <w:t xml:space="preserve">: número de lâmpadas;</w:t>
      </w:r>
    </w:p>
    <w:p w:rsidR="00000000" w:rsidDel="00000000" w:rsidP="00000000" w:rsidRDefault="00000000" w:rsidRPr="00000000" w14:paraId="000004F4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  <w:t xml:space="preserve">:fluxo luminoso médio da lâmpada.</w:t>
      </w:r>
    </w:p>
    <w:tbl>
      <w:tblPr>
        <w:tblStyle w:val="Table89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LU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14110,91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2×3000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8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=2,35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F9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2,35</m:t>
        </m:r>
        <m:r>
          <w:rPr>
            <w:rFonts w:ascii="Cambria Math" w:cs="Cambria Math" w:eastAsia="Cambria Math" w:hAnsi="Cambria Math"/>
          </w:rPr>
          <m:t xml:space="preserve">= 3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</w:rPr>
          <m:t xml:space="preserve">= 3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Adotar como três o número de luminárias para melhor distribuição,em seguida fazer a distribuição dos pontos de iluminação do local. A distribuição sendo através do critério do projetista, foi adotado o número de luminárias posicionadas no eixo x sendo 1 e o número de luminárias posicionadas no eixo y sendo 3.</w:t>
      </w:r>
    </w:p>
    <w:p w:rsidR="00000000" w:rsidDel="00000000" w:rsidP="00000000" w:rsidRDefault="00000000" w:rsidRPr="00000000" w14:paraId="000004FC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Deve-se cumprir requisitos para garantir uma iluminação uniforme, sendo encontrados por meio das equações 65 e 66.</w:t>
      </w:r>
      <w:r w:rsidDel="00000000" w:rsidR="00000000" w:rsidRPr="00000000">
        <w:rPr>
          <w:rtl w:val="0"/>
        </w:rPr>
      </w:r>
    </w:p>
    <w:tbl>
      <w:tblPr>
        <w:tblStyle w:val="Table90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Y ≤ 1,5*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(65)</w:t>
            </w:r>
          </w:p>
        </w:tc>
      </w:tr>
    </w:tbl>
    <w:p w:rsidR="00000000" w:rsidDel="00000000" w:rsidP="00000000" w:rsidRDefault="00000000" w:rsidRPr="00000000" w14:paraId="00000500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X ≤ 1,5*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(66)</w:t>
            </w:r>
          </w:p>
        </w:tc>
      </w:tr>
    </w:tbl>
    <w:p w:rsidR="00000000" w:rsidDel="00000000" w:rsidP="00000000" w:rsidRDefault="00000000" w:rsidRPr="00000000" w14:paraId="00000504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Por não haver distância entre luminárias no eixo X, se pode não considerar X.</w:t>
      </w:r>
    </w:p>
    <w:p w:rsidR="00000000" w:rsidDel="00000000" w:rsidP="00000000" w:rsidRDefault="00000000" w:rsidRPr="00000000" w14:paraId="00000505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distância entre as luminárias e as paredes no eixo X:</w:t>
      </w:r>
    </w:p>
    <w:p w:rsidR="00000000" w:rsidDel="00000000" w:rsidP="00000000" w:rsidRDefault="00000000" w:rsidRPr="00000000" w14:paraId="00000507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3,50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=1,75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widowControl w:val="1"/>
        <w:spacing w:line="36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widowControl w:val="1"/>
        <w:spacing w:line="36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luminárias do eixo Y:</w:t>
      </w:r>
    </w:p>
    <w:p w:rsidR="00000000" w:rsidDel="00000000" w:rsidP="00000000" w:rsidRDefault="00000000" w:rsidRPr="00000000" w14:paraId="0000050B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5,23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3</m:t>
            </m:r>
          </m:den>
        </m:f>
        <m:r>
          <w:rPr>
            <w:rFonts w:ascii="Cambria Math" w:cs="Cambria Math" w:eastAsia="Cambria Math" w:hAnsi="Cambria Math"/>
          </w:rPr>
          <m:t xml:space="preserve">=1,74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as luminárias e as paredes no eixo Y:</w:t>
      </w:r>
    </w:p>
    <w:p w:rsidR="00000000" w:rsidDel="00000000" w:rsidP="00000000" w:rsidRDefault="00000000" w:rsidRPr="00000000" w14:paraId="0000050D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1,74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=0,87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50F">
      <w:pPr>
        <w:widowControl w:val="1"/>
        <w:spacing w:line="360" w:lineRule="auto"/>
        <w:jc w:val="both"/>
        <w:rPr/>
      </w:pPr>
      <m:oMath>
        <m:r>
          <w:rPr>
            <w:rFonts w:ascii="Cambria Math" w:cs="Cambria Math" w:eastAsia="Cambria Math" w:hAnsi="Cambria Math"/>
          </w:rPr>
          <m:t xml:space="preserve">X e Y:</m:t>
        </m:r>
      </m:oMath>
      <w:r w:rsidDel="00000000" w:rsidR="00000000" w:rsidRPr="00000000">
        <w:rPr>
          <w:rtl w:val="0"/>
        </w:rPr>
        <w:t xml:space="preserve"> Espaço entre as luminárias no eixo x e eixo y;</w:t>
      </w:r>
    </w:p>
    <w:p w:rsidR="00000000" w:rsidDel="00000000" w:rsidP="00000000" w:rsidRDefault="00000000" w:rsidRPr="00000000" w14:paraId="00000510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 e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Espaço entre as luminárias e parede no eixo x e eixo y;</w:t>
      </w:r>
    </w:p>
    <w:p w:rsidR="00000000" w:rsidDel="00000000" w:rsidP="00000000" w:rsidRDefault="00000000" w:rsidRPr="00000000" w14:paraId="00000511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lp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Altura entre área de trabalho e teto.</w:t>
      </w:r>
    </w:p>
    <w:p w:rsidR="00000000" w:rsidDel="00000000" w:rsidP="00000000" w:rsidRDefault="00000000" w:rsidRPr="00000000" w14:paraId="00000512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2.7.7 CÁLCULO DA CORRENTE DEMANDADA</w:t>
      </w:r>
    </w:p>
    <w:p w:rsidR="00000000" w:rsidDel="00000000" w:rsidP="00000000" w:rsidRDefault="00000000" w:rsidRPr="00000000" w14:paraId="0000051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Escolher o reator adequado para as lâmpadas selecionadas. O modelo escolhido foi o reator duplo para 2 lâmpadas fluorescentes de 40W em 220V, que possui as seguintes características:</w:t>
      </w:r>
    </w:p>
    <w:p w:rsidR="00000000" w:rsidDel="00000000" w:rsidP="00000000" w:rsidRDefault="00000000" w:rsidRPr="00000000" w14:paraId="0000051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-Perdas: 24,1 W</w:t>
        <w:tab/>
      </w:r>
    </w:p>
    <w:p w:rsidR="00000000" w:rsidDel="00000000" w:rsidP="00000000" w:rsidRDefault="00000000" w:rsidRPr="00000000" w14:paraId="00000515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-Fator de Potência: 0,90</w:t>
        <w:tab/>
      </w:r>
    </w:p>
    <w:p w:rsidR="00000000" w:rsidDel="00000000" w:rsidP="00000000" w:rsidRDefault="00000000" w:rsidRPr="00000000" w14:paraId="00000516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Para calcular a corrente consumida pelo conjunto de lâmpadas e reator é necessário calcular primeiramente a potência ativa do conjunto pela equação 67.</w:t>
      </w:r>
      <w:r w:rsidDel="00000000" w:rsidR="00000000" w:rsidRPr="00000000">
        <w:rPr>
          <w:rtl w:val="0"/>
        </w:rPr>
      </w:r>
    </w:p>
    <w:tbl>
      <w:tblPr>
        <w:tblStyle w:val="Table92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P=2×Plâmpada+Perdas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(67)</w:t>
            </w:r>
          </w:p>
        </w:tc>
      </w:tr>
    </w:tbl>
    <w:p w:rsidR="00000000" w:rsidDel="00000000" w:rsidP="00000000" w:rsidRDefault="00000000" w:rsidRPr="00000000" w14:paraId="0000051A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P=2×40+24,1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P=104,1 W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widowControl w:val="1"/>
        <w:spacing w:line="360" w:lineRule="auto"/>
        <w:ind w:firstLine="708.6614173228347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Depois se deve calcular a potência aparente do conjunto por meio da equação 68:</w:t>
      </w:r>
      <w:r w:rsidDel="00000000" w:rsidR="00000000" w:rsidRPr="00000000">
        <w:rPr>
          <w:rtl w:val="0"/>
        </w:rPr>
      </w:r>
    </w:p>
    <w:tbl>
      <w:tblPr>
        <w:tblStyle w:val="Table93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P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FP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(68)</w:t>
            </w:r>
          </w:p>
        </w:tc>
      </w:tr>
    </w:tbl>
    <w:p w:rsidR="00000000" w:rsidDel="00000000" w:rsidP="00000000" w:rsidRDefault="00000000" w:rsidRPr="00000000" w14:paraId="00000520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104,1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0,90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S=115,67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ab/>
        <w:t xml:space="preserve">Esse valor de S calculado será o valor da potência de cada ponto de iluminação, mas se deve utilizar uma margem de segurança para a instalação, por isso o valor adotado para cada ponto de iluminação será 120 VA. Em seguida, deve-se calcular a potência aparente do local a partir do número de total de luminárias e do valor de S adotado anteriormente, conforme a equação 69.</w:t>
      </w:r>
      <w:r w:rsidDel="00000000" w:rsidR="00000000" w:rsidRPr="00000000">
        <w:rPr>
          <w:rtl w:val="0"/>
        </w:rPr>
      </w:r>
    </w:p>
    <w:tbl>
      <w:tblPr>
        <w:tblStyle w:val="Table94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S=3*120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(69)</w:t>
            </w:r>
          </w:p>
        </w:tc>
      </w:tr>
    </w:tbl>
    <w:p w:rsidR="00000000" w:rsidDel="00000000" w:rsidP="00000000" w:rsidRDefault="00000000" w:rsidRPr="00000000" w14:paraId="00000526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S=360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widowControl w:val="1"/>
        <w:spacing w:line="360" w:lineRule="auto"/>
        <w:ind w:firstLine="705"/>
        <w:jc w:val="both"/>
        <w:rPr/>
      </w:pPr>
      <w:r w:rsidDel="00000000" w:rsidR="00000000" w:rsidRPr="00000000">
        <w:rPr>
          <w:rtl w:val="0"/>
        </w:rPr>
        <w:t xml:space="preserve">A partir do valor de S, considerada como potência de arranjo e da tensão de alimentação de 220V se calcula a corrente de projeto, conforme a equação 70.</w:t>
      </w:r>
    </w:p>
    <w:p w:rsidR="00000000" w:rsidDel="00000000" w:rsidP="00000000" w:rsidRDefault="00000000" w:rsidRPr="00000000" w14:paraId="00000528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I=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V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(70)</w:t>
            </w:r>
          </w:p>
        </w:tc>
      </w:tr>
    </w:tbl>
    <w:p w:rsidR="00000000" w:rsidDel="00000000" w:rsidP="00000000" w:rsidRDefault="00000000" w:rsidRPr="00000000" w14:paraId="0000052C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360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220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I=1,64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widowControl w:val="1"/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widowControl w:val="1"/>
        <w:spacing w:line="36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3"/>
        <w:widowControl w:val="1"/>
        <w:spacing w:after="0" w:before="0" w:line="360" w:lineRule="auto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2.7.8 DISTRIBUIÇÃO FINAL</w:t>
      </w:r>
    </w:p>
    <w:p w:rsidR="00000000" w:rsidDel="00000000" w:rsidP="00000000" w:rsidRDefault="00000000" w:rsidRPr="00000000" w14:paraId="00000531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seguir é apresentado como fica o posicionamento das luminárias respeitando suas distâncias entre elas e entre as paredes na figura 50.</w:t>
      </w:r>
    </w:p>
    <w:p w:rsidR="00000000" w:rsidDel="00000000" w:rsidP="00000000" w:rsidRDefault="00000000" w:rsidRPr="00000000" w14:paraId="00000532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50 - Luminárias distribuídas em planta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6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536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2.8 MÉTODO DE LUMENS - ESCRITÓRIO</w:t>
      </w:r>
    </w:p>
    <w:p w:rsidR="00000000" w:rsidDel="00000000" w:rsidP="00000000" w:rsidRDefault="00000000" w:rsidRPr="00000000" w14:paraId="0000053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dimensionamento luminotécnico do Escritório foi realizado através do método de lumens, do qual se calcula o fluxo luminoso total necessário para atingir o nível de iluminância desejado. Levando em conta as dimensões do ambiente, o fator de utilização e o fator de depreciação, se calcula e escolhe a quantidade de luminárias e a potência das lâmpadas adequadas.</w:t>
      </w:r>
    </w:p>
    <w:p w:rsidR="00000000" w:rsidDel="00000000" w:rsidP="00000000" w:rsidRDefault="00000000" w:rsidRPr="00000000" w14:paraId="00000538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2.8.1 CARACTERÍSTICAS DO AMBIENTE</w:t>
      </w:r>
    </w:p>
    <w:p w:rsidR="00000000" w:rsidDel="00000000" w:rsidP="00000000" w:rsidRDefault="00000000" w:rsidRPr="00000000" w14:paraId="0000053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Na Figura 51 a seguir, se pode visualizar a planta baixa do Escritório, assim como, as dimensões do ambiente.</w:t>
      </w:r>
    </w:p>
    <w:p w:rsidR="00000000" w:rsidDel="00000000" w:rsidP="00000000" w:rsidRDefault="00000000" w:rsidRPr="00000000" w14:paraId="0000053A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51 - Dimensionamento escritório</w:t>
      </w:r>
    </w:p>
    <w:p w:rsidR="00000000" w:rsidDel="00000000" w:rsidP="00000000" w:rsidRDefault="00000000" w:rsidRPr="00000000" w14:paraId="0000053B">
      <w:pPr>
        <w:widowControl w:val="1"/>
        <w:spacing w:line="36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53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 forma a realizar o cálculo luminotécnico deste local, se faz necessário que determinadas informações sejam utilizadas:</w:t>
      </w:r>
    </w:p>
    <w:p w:rsidR="00000000" w:rsidDel="00000000" w:rsidP="00000000" w:rsidRDefault="00000000" w:rsidRPr="00000000" w14:paraId="0000053F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Altura de manuseio para o trabalho (Hpp) de 0,8 metros;</w:t>
      </w:r>
    </w:p>
    <w:p w:rsidR="00000000" w:rsidDel="00000000" w:rsidP="00000000" w:rsidRDefault="00000000" w:rsidRPr="00000000" w14:paraId="00000540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Pé direito/altura total de 3 metros;</w:t>
      </w:r>
    </w:p>
    <w:p w:rsidR="00000000" w:rsidDel="00000000" w:rsidP="00000000" w:rsidRDefault="00000000" w:rsidRPr="00000000" w14:paraId="00000541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Altura útil ou altura de trabalho de 2,2 metros;</w:t>
      </w:r>
    </w:p>
    <w:p w:rsidR="00000000" w:rsidDel="00000000" w:rsidP="00000000" w:rsidRDefault="00000000" w:rsidRPr="00000000" w14:paraId="00000542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Teto de cor branco;</w:t>
      </w:r>
    </w:p>
    <w:p w:rsidR="00000000" w:rsidDel="00000000" w:rsidP="00000000" w:rsidRDefault="00000000" w:rsidRPr="00000000" w14:paraId="00000543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Parede de cor bege;</w:t>
      </w:r>
    </w:p>
    <w:p w:rsidR="00000000" w:rsidDel="00000000" w:rsidP="00000000" w:rsidRDefault="00000000" w:rsidRPr="00000000" w14:paraId="00000544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Piso de azulejo cinza;</w:t>
      </w:r>
    </w:p>
    <w:p w:rsidR="00000000" w:rsidDel="00000000" w:rsidP="00000000" w:rsidRDefault="00000000" w:rsidRPr="00000000" w14:paraId="00000545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Lâmpada fluorescente.</w:t>
      </w:r>
    </w:p>
    <w:p w:rsidR="00000000" w:rsidDel="00000000" w:rsidP="00000000" w:rsidRDefault="00000000" w:rsidRPr="00000000" w14:paraId="00000546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2.8.2 CÁLCULO DO ILUMINAMENTO (E)</w:t>
      </w:r>
    </w:p>
    <w:p w:rsidR="00000000" w:rsidDel="00000000" w:rsidP="00000000" w:rsidRDefault="00000000" w:rsidRPr="00000000" w14:paraId="00000548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Por se tratar do Escritório, as atividades foram consideradas como: tarefas com requisitos visuais normais, trabalho médio de escritório. Onde considerado o tipo de trabalho se pode escolher o valor de iluminância, conforme a Figura 52 abaixo, sendo adotada a iluminância mínima do ambiente em 750 lux.</w:t>
        <w:tab/>
      </w:r>
    </w:p>
    <w:p w:rsidR="00000000" w:rsidDel="00000000" w:rsidP="00000000" w:rsidRDefault="00000000" w:rsidRPr="00000000" w14:paraId="00000549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52 - Iluminâncias para cada grupo de tarefas visuais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4162877"/>
            <wp:effectExtent b="0" l="0" r="0" t="0"/>
            <wp:docPr id="6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162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551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2.8.3 CÁLCULO DO FATOR DE UTILIZAÇÃO (Fu)</w:t>
      </w:r>
    </w:p>
    <w:p w:rsidR="00000000" w:rsidDel="00000000" w:rsidP="00000000" w:rsidRDefault="00000000" w:rsidRPr="00000000" w14:paraId="00000553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utilizando os valores padrões de refletância foram analisados utilizando a Tabela 2.9 do livro de Mamede, foram determinados os valores do teto, parede e piso. Os dados encontrados estão listados abaixo:</w:t>
      </w:r>
    </w:p>
    <w:p w:rsidR="00000000" w:rsidDel="00000000" w:rsidP="00000000" w:rsidRDefault="00000000" w:rsidRPr="00000000" w14:paraId="0000055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</m:t>
            </m:r>
          </m:sub>
        </m:sSub>
        <m:r>
          <w:rPr>
            <w:rFonts w:ascii="Cambria Math" w:cs="Cambria Math" w:eastAsia="Cambria Math" w:hAnsi="Cambria Math"/>
          </w:rPr>
          <m:t xml:space="preserve">=70% (teto branco)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pa</m:t>
            </m:r>
          </m:sub>
        </m:sSub>
        <m:r>
          <w:rPr>
            <w:rFonts w:ascii="Cambria Math" w:cs="Cambria Math" w:eastAsia="Cambria Math" w:hAnsi="Cambria Math"/>
          </w:rPr>
          <m:t xml:space="preserve">=35% (parede bege)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</m:t>
            </m:r>
          </m:sub>
        </m:sSub>
        <m:r>
          <w:rPr>
            <w:rFonts w:ascii="Cambria Math" w:cs="Cambria Math" w:eastAsia="Cambria Math" w:hAnsi="Cambria Math"/>
          </w:rPr>
          <m:t xml:space="preserve">=10% (piso de azulejo cinza)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luminária selecionada é o modelo TMS 426 - 2 lâmpadas de 40W por se tratar de um ambiente com reduzido pé direito, visto na Figura 53.</w:t>
      </w:r>
    </w:p>
    <w:p w:rsidR="00000000" w:rsidDel="00000000" w:rsidP="00000000" w:rsidRDefault="00000000" w:rsidRPr="00000000" w14:paraId="0000055A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53 - Luminária TMS 426 - 2 lâmpadas de 40W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487184" cy="1677487"/>
            <wp:effectExtent b="0" l="0" r="0" t="0"/>
            <wp:docPr id="7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7184" cy="1677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widowControl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Mamede (2010).</w:t>
      </w:r>
    </w:p>
    <w:p w:rsidR="00000000" w:rsidDel="00000000" w:rsidP="00000000" w:rsidRDefault="00000000" w:rsidRPr="00000000" w14:paraId="00000561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62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 forma a calcular o valor do Fator de Utilização da Luminária se faz necessário calcular o valor de “k”, que precisa das dimensões do ambiente. Obtidas elas, se pode calcular conforme a equação 71:</w:t>
      </w:r>
    </w:p>
    <w:p w:rsidR="00000000" w:rsidDel="00000000" w:rsidP="00000000" w:rsidRDefault="00000000" w:rsidRPr="00000000" w14:paraId="00000563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6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L×C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Hlp×(L+C)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(71)</w:t>
            </w:r>
          </w:p>
        </w:tc>
      </w:tr>
    </w:tbl>
    <w:p w:rsidR="00000000" w:rsidDel="00000000" w:rsidP="00000000" w:rsidRDefault="00000000" w:rsidRPr="00000000" w14:paraId="00000567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568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L: largura;</w:t>
      </w:r>
    </w:p>
    <w:p w:rsidR="00000000" w:rsidDel="00000000" w:rsidP="00000000" w:rsidRDefault="00000000" w:rsidRPr="00000000" w14:paraId="00000569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C: Comprimento;</w:t>
      </w:r>
    </w:p>
    <w:p w:rsidR="00000000" w:rsidDel="00000000" w:rsidP="00000000" w:rsidRDefault="00000000" w:rsidRPr="00000000" w14:paraId="0000056A">
      <w:pPr>
        <w:widowControl w:val="1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Hlp:altura de trabalho ou altura útil.</w:t>
      </w:r>
      <w:r w:rsidDel="00000000" w:rsidR="00000000" w:rsidRPr="00000000">
        <w:rPr>
          <w:rtl w:val="0"/>
        </w:rPr>
      </w:r>
    </w:p>
    <w:tbl>
      <w:tblPr>
        <w:tblStyle w:val="Table97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8,12*6,00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2,2*(8,12+6,00)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=1,568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Usando o valor de “k” de 1,568 e das refletâncias se pode encontrar o Fator de Utilização da luminária utilizando a Tabela 2.10 do livro do Mamede, demonstrado na Figura 54.</w:t>
      </w:r>
    </w:p>
    <w:p w:rsidR="00000000" w:rsidDel="00000000" w:rsidP="00000000" w:rsidRDefault="00000000" w:rsidRPr="00000000" w14:paraId="00000570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54 - Fator de utilização da luminária</w:t>
      </w:r>
    </w:p>
    <w:p w:rsidR="00000000" w:rsidDel="00000000" w:rsidP="00000000" w:rsidRDefault="00000000" w:rsidRPr="00000000" w14:paraId="00000571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4663440" cy="6239361"/>
            <wp:effectExtent b="0" l="0" r="0" t="0"/>
            <wp:docPr id="4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239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573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Para a parede bege foi realizada a interpolação entre as colunas de refletância de parede 30% e 50%. O valor de fator de Utilização pode ser encontrado por meio de uma regra de três, conforme a equação 72 a seguir.</w:t>
      </w:r>
      <w:r w:rsidDel="00000000" w:rsidR="00000000" w:rsidRPr="00000000">
        <w:rPr>
          <w:rtl w:val="0"/>
        </w:rPr>
      </w:r>
    </w:p>
    <w:tbl>
      <w:tblPr>
        <w:tblStyle w:val="Table98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26.8416382789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2,00-1,50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0,6275-0,5575</m:t>
                  </m:r>
                </m:den>
              </m:f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2,00-1,568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0,6275-X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(72)</w:t>
            </w:r>
          </w:p>
        </w:tc>
      </w:tr>
    </w:tbl>
    <w:p w:rsidR="00000000" w:rsidDel="00000000" w:rsidP="00000000" w:rsidRDefault="00000000" w:rsidRPr="00000000" w14:paraId="00000577">
      <w:pPr>
        <w:widowControl w:val="1"/>
        <w:spacing w:line="360" w:lineRule="auto"/>
        <w:jc w:val="center"/>
        <w:rPr/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X=0,567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Desta forma, o Fu da Luminária foi definido:</w:t>
      </w:r>
    </w:p>
    <w:p w:rsidR="00000000" w:rsidDel="00000000" w:rsidP="00000000" w:rsidRDefault="00000000" w:rsidRPr="00000000" w14:paraId="00000579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  <m:r>
          <w:rPr>
            <w:rFonts w:ascii="Cambria Math" w:cs="Cambria Math" w:eastAsia="Cambria Math" w:hAnsi="Cambria Math"/>
          </w:rPr>
          <m:t xml:space="preserve">=0,567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A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2.8.4 CÁLCULO DO FATOR DE DEPRECIAÇÃO (Fdl)</w:t>
      </w:r>
    </w:p>
    <w:p w:rsidR="00000000" w:rsidDel="00000000" w:rsidP="00000000" w:rsidRDefault="00000000" w:rsidRPr="00000000" w14:paraId="0000057B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Para calcular o Fator de Depreciação foi utilizada a Tabela 2.9 do livro de Mamede. Por se tratar de uma luminária comercial, o valor indicado para o fator de depreciação é de 0,75.</w:t>
      </w:r>
    </w:p>
    <w:p w:rsidR="00000000" w:rsidDel="00000000" w:rsidP="00000000" w:rsidRDefault="00000000" w:rsidRPr="00000000" w14:paraId="0000057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partir da classificação da luminária selecionada foi definido o Fator de Depreciação, conforme a Figura 55.</w:t>
      </w:r>
    </w:p>
    <w:p w:rsidR="00000000" w:rsidDel="00000000" w:rsidP="00000000" w:rsidRDefault="00000000" w:rsidRPr="00000000" w14:paraId="0000057D">
      <w:pPr>
        <w:widowControl w:val="1"/>
        <w:spacing w:before="20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55 - Fator de depreciação do serviço da luminária</w:t>
      </w:r>
    </w:p>
    <w:p w:rsidR="00000000" w:rsidDel="00000000" w:rsidP="00000000" w:rsidRDefault="00000000" w:rsidRPr="00000000" w14:paraId="0000057E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96070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580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Desta forma, o Fator de Depreciação da Luminária foi definido:</w:t>
      </w:r>
    </w:p>
    <w:p w:rsidR="00000000" w:rsidDel="00000000" w:rsidP="00000000" w:rsidRDefault="00000000" w:rsidRPr="00000000" w14:paraId="00000582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w:r w:rsidDel="00000000" w:rsidR="00000000" w:rsidRPr="00000000">
        <w:rPr>
          <w:rtl w:val="0"/>
        </w:rPr>
        <w:t xml:space="preserve">Fdl=0,75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  <w:t xml:space="preserve">2.8.5 CÁLCULO DO FLUXO LUMINOSO TOTAL (Φt)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 seguir se é calculado o fluxo luminoso total, de acordo com a equação 73:</w:t>
      </w:r>
    </w:p>
    <w:p w:rsidR="00000000" w:rsidDel="00000000" w:rsidP="00000000" w:rsidRDefault="00000000" w:rsidRPr="00000000" w14:paraId="00000585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E⋅S</m:t>
                  </m:r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u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dl</m:t>
                      </m:r>
                    </m:sub>
                    <m:sup/>
                  </m:sSub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(73)</w:t>
            </w:r>
          </w:p>
        </w:tc>
      </w:tr>
    </w:tbl>
    <w:p w:rsidR="00000000" w:rsidDel="00000000" w:rsidP="00000000" w:rsidRDefault="00000000" w:rsidRPr="00000000" w14:paraId="00000589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58A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E: Iluminamento médio;</w:t>
      </w:r>
    </w:p>
    <w:p w:rsidR="00000000" w:rsidDel="00000000" w:rsidP="00000000" w:rsidRDefault="00000000" w:rsidRPr="00000000" w14:paraId="0000058B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S: área do local;</w:t>
      </w:r>
    </w:p>
    <w:p w:rsidR="00000000" w:rsidDel="00000000" w:rsidP="00000000" w:rsidRDefault="00000000" w:rsidRPr="00000000" w14:paraId="0000058C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</m:oMath>
      <w:r w:rsidDel="00000000" w:rsidR="00000000" w:rsidRPr="00000000">
        <w:rPr>
          <w:rtl w:val="0"/>
        </w:rPr>
        <w:t xml:space="preserve">:fator de utilização;</w:t>
      </w:r>
    </w:p>
    <w:p w:rsidR="00000000" w:rsidDel="00000000" w:rsidP="00000000" w:rsidRDefault="00000000" w:rsidRPr="00000000" w14:paraId="0000058D">
      <w:pPr>
        <w:widowControl w:val="1"/>
        <w:spacing w:line="360" w:lineRule="auto"/>
        <w:rPr/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:fator de depreciação;</w:t>
      </w:r>
    </w:p>
    <w:tbl>
      <w:tblPr>
        <w:tblStyle w:val="Table100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t>Φ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t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750⋅(8,12*⋅6,00)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0,567⋅0,75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1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</w:rPr>
          <m:t xml:space="preserve"> = 85914,94 lm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2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2.8.6 DISPOSIÇÃO DAS LUMINÁRIAS</w:t>
      </w:r>
    </w:p>
    <w:p w:rsidR="00000000" w:rsidDel="00000000" w:rsidP="00000000" w:rsidRDefault="00000000" w:rsidRPr="00000000" w14:paraId="0000059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Em seguida realizar o cálculo da quantidade de luminárias, de acordo com a equação 74,  levando em consideração o Fluxo luminoso definido e a potência luminosa da lâmpada.</w:t>
      </w:r>
    </w:p>
    <w:p w:rsidR="00000000" w:rsidDel="00000000" w:rsidP="00000000" w:rsidRDefault="00000000" w:rsidRPr="00000000" w14:paraId="00000594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N</m:t>
                  </m:r>
                </m:e>
                <m:sub>
                  <m:r>
                    <w:rPr/>
                    <m:t xml:space="preserve">LU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la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>⋅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30"/>
                          <w:szCs w:val="30"/>
                        </w:rPr>
                        <m:t xml:space="preserve">l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(74)</w:t>
            </w:r>
          </w:p>
        </w:tc>
      </w:tr>
    </w:tbl>
    <w:p w:rsidR="00000000" w:rsidDel="00000000" w:rsidP="00000000" w:rsidRDefault="00000000" w:rsidRPr="00000000" w14:paraId="00000598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599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rtl w:val="0"/>
        </w:rPr>
        <w:t xml:space="preserve">: fluxo luminoso total;</w:t>
      </w:r>
    </w:p>
    <w:p w:rsidR="00000000" w:rsidDel="00000000" w:rsidP="00000000" w:rsidRDefault="00000000" w:rsidRPr="00000000" w14:paraId="0000059A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la</m:t>
            </m:r>
          </m:sub>
        </m:sSub>
      </m:oMath>
      <w:r w:rsidDel="00000000" w:rsidR="00000000" w:rsidRPr="00000000">
        <w:rPr>
          <w:rtl w:val="0"/>
        </w:rPr>
        <w:t xml:space="preserve">: número de lâmpadas;</w:t>
      </w:r>
    </w:p>
    <w:p w:rsidR="00000000" w:rsidDel="00000000" w:rsidP="00000000" w:rsidRDefault="00000000" w:rsidRPr="00000000" w14:paraId="0000059B">
      <w:pPr>
        <w:widowControl w:val="1"/>
        <w:spacing w:line="360" w:lineRule="auto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  <w:t xml:space="preserve">:fluxo luminoso médio da lâmpada.</w:t>
      </w:r>
    </w:p>
    <w:tbl>
      <w:tblPr>
        <w:tblStyle w:val="Table102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1"/>
              <w:spacing w:line="360" w:lineRule="auto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LU</m:t>
                  </m:r>
                </m:sub>
              </m:sSub>
              <m:r>
                <w:rPr>
                  <w:rFonts w:ascii="Cambria Math" w:cs="Cambria Math" w:eastAsia="Cambria Math" w:hAnsi="Cambria Math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85914,94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0"/>
                      <w:szCs w:val="30"/>
                    </w:rPr>
                    <m:t xml:space="preserve">2×3000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F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=14,32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0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14,32</m:t>
        </m:r>
        <m:r>
          <w:rPr>
            <w:rFonts w:ascii="Cambria Math" w:cs="Cambria Math" w:eastAsia="Cambria Math" w:hAnsi="Cambria Math"/>
          </w:rPr>
          <m:t xml:space="preserve">= 15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widowControl w:val="1"/>
        <w:spacing w:line="360" w:lineRule="auto"/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</w:rPr>
          <m:t xml:space="preserve">= 15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Adotar como quinze o número de luminárias para melhor distribuição,em seguida fazer a distribuição dos pontos de iluminação do local. A distribuição sendo através do critério do projetista, foi adotado o número de luminárias posicionadas no eixo x sendo 3 e o número de luminárias posicionadas no eixo y sendo 5.</w:t>
      </w:r>
    </w:p>
    <w:p w:rsidR="00000000" w:rsidDel="00000000" w:rsidP="00000000" w:rsidRDefault="00000000" w:rsidRPr="00000000" w14:paraId="000005A3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Deve-se cumprir requisitos para garantir uma iluminação uniforme, sendo encontrados por meio das equações 75 e 76.</w:t>
      </w:r>
      <w:r w:rsidDel="00000000" w:rsidR="00000000" w:rsidRPr="00000000">
        <w:rPr>
          <w:rtl w:val="0"/>
        </w:rPr>
      </w:r>
    </w:p>
    <w:tbl>
      <w:tblPr>
        <w:tblStyle w:val="Table103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Y ≤ 1,5*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(75)</w:t>
            </w:r>
          </w:p>
        </w:tc>
      </w:tr>
    </w:tbl>
    <w:p w:rsidR="00000000" w:rsidDel="00000000" w:rsidP="00000000" w:rsidRDefault="00000000" w:rsidRPr="00000000" w14:paraId="000005A7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4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X ≤ 1,5*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pl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(76)</w:t>
            </w:r>
          </w:p>
        </w:tc>
      </w:tr>
    </w:tbl>
    <w:p w:rsidR="00000000" w:rsidDel="00000000" w:rsidP="00000000" w:rsidRDefault="00000000" w:rsidRPr="00000000" w14:paraId="000005AB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distância entre as luminárias no eixo X:</w:t>
      </w:r>
    </w:p>
    <w:p w:rsidR="00000000" w:rsidDel="00000000" w:rsidP="00000000" w:rsidRDefault="00000000" w:rsidRPr="00000000" w14:paraId="000005AC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/>
          <m:t xml:space="preserve">X</m:t>
        </m:r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6,00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3</m:t>
            </m:r>
          </m:den>
        </m:f>
        <m:r>
          <w:rPr>
            <w:rFonts w:ascii="Cambria Math" w:cs="Cambria Math" w:eastAsia="Cambria Math" w:hAnsi="Cambria Math"/>
          </w:rPr>
          <m:t xml:space="preserve">=2,00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distância entre as luminárias e as paredes no eixo X:</w:t>
      </w:r>
    </w:p>
    <w:p w:rsidR="00000000" w:rsidDel="00000000" w:rsidP="00000000" w:rsidRDefault="00000000" w:rsidRPr="00000000" w14:paraId="000005AE">
      <w:pPr>
        <w:widowControl w:val="1"/>
        <w:spacing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2,00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=1,00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widowControl w:val="1"/>
        <w:spacing w:line="36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widowControl w:val="1"/>
        <w:spacing w:line="36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luminárias do eixo Y:</w:t>
      </w:r>
    </w:p>
    <w:p w:rsidR="00000000" w:rsidDel="00000000" w:rsidP="00000000" w:rsidRDefault="00000000" w:rsidRPr="00000000" w14:paraId="000005B2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8,12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5</m:t>
            </m:r>
          </m:den>
        </m:f>
        <m:r>
          <w:rPr>
            <w:rFonts w:ascii="Cambria Math" w:cs="Cambria Math" w:eastAsia="Cambria Math" w:hAnsi="Cambria Math"/>
          </w:rPr>
          <m:t xml:space="preserve">=1,62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Distância entre as luminárias e as paredes no eixo Y:</w:t>
      </w:r>
    </w:p>
    <w:p w:rsidR="00000000" w:rsidDel="00000000" w:rsidP="00000000" w:rsidRDefault="00000000" w:rsidRPr="00000000" w14:paraId="000005B4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1,62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=0,81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5B6">
      <w:pPr>
        <w:widowControl w:val="1"/>
        <w:spacing w:line="360" w:lineRule="auto"/>
        <w:jc w:val="both"/>
        <w:rPr/>
      </w:pPr>
      <m:oMath>
        <m:r>
          <w:rPr>
            <w:rFonts w:ascii="Cambria Math" w:cs="Cambria Math" w:eastAsia="Cambria Math" w:hAnsi="Cambria Math"/>
          </w:rPr>
          <m:t xml:space="preserve">X e Y:</m:t>
        </m:r>
      </m:oMath>
      <w:r w:rsidDel="00000000" w:rsidR="00000000" w:rsidRPr="00000000">
        <w:rPr>
          <w:rtl w:val="0"/>
        </w:rPr>
        <w:t xml:space="preserve"> Espaço entre as luminárias no eixo x e eixo y;</w:t>
      </w:r>
    </w:p>
    <w:p w:rsidR="00000000" w:rsidDel="00000000" w:rsidP="00000000" w:rsidRDefault="00000000" w:rsidRPr="00000000" w14:paraId="000005B7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 e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Espaço entre as luminárias e parede no eixo x e eixo y;</w:t>
      </w:r>
    </w:p>
    <w:p w:rsidR="00000000" w:rsidDel="00000000" w:rsidP="00000000" w:rsidRDefault="00000000" w:rsidRPr="00000000" w14:paraId="000005B8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lp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Altura entre área de trabalho e teto.</w:t>
      </w:r>
    </w:p>
    <w:p w:rsidR="00000000" w:rsidDel="00000000" w:rsidP="00000000" w:rsidRDefault="00000000" w:rsidRPr="00000000" w14:paraId="000005B9">
      <w:pPr>
        <w:pStyle w:val="Heading3"/>
        <w:widowControl w:val="1"/>
        <w:spacing w:after="200" w:before="200" w:line="360" w:lineRule="auto"/>
        <w:ind w:firstLine="72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2.8.7 CÁLCULO DA CORRENTE DEMANDADA</w:t>
      </w:r>
    </w:p>
    <w:p w:rsidR="00000000" w:rsidDel="00000000" w:rsidP="00000000" w:rsidRDefault="00000000" w:rsidRPr="00000000" w14:paraId="000005BA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Escolher o reator adequado para as lâmpadas selecionadas. O modelo escolhido foi o reator duplo para 2 lâmpadas fluorescentes de 40W em 220V, que possui as seguintes características:</w:t>
      </w:r>
    </w:p>
    <w:p w:rsidR="00000000" w:rsidDel="00000000" w:rsidP="00000000" w:rsidRDefault="00000000" w:rsidRPr="00000000" w14:paraId="000005BB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-Perdas: 24,1 W</w:t>
        <w:tab/>
      </w:r>
    </w:p>
    <w:p w:rsidR="00000000" w:rsidDel="00000000" w:rsidP="00000000" w:rsidRDefault="00000000" w:rsidRPr="00000000" w14:paraId="000005B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-Fator de Potência: 0,90</w:t>
        <w:tab/>
      </w:r>
    </w:p>
    <w:p w:rsidR="00000000" w:rsidDel="00000000" w:rsidP="00000000" w:rsidRDefault="00000000" w:rsidRPr="00000000" w14:paraId="000005BD">
      <w:pPr>
        <w:widowControl w:val="1"/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Para calcular a corrente consumida pelo conjunto de lâmpadas e reator é necessário calcular primeiramente a potência ativa do conjunto pela equação 77.</w:t>
      </w:r>
      <w:r w:rsidDel="00000000" w:rsidR="00000000" w:rsidRPr="00000000">
        <w:rPr>
          <w:rtl w:val="0"/>
        </w:rPr>
      </w:r>
    </w:p>
    <w:tbl>
      <w:tblPr>
        <w:tblStyle w:val="Table105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P=2×Plâmpada+Perdas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(77)</w:t>
            </w:r>
          </w:p>
        </w:tc>
      </w:tr>
    </w:tbl>
    <w:p w:rsidR="00000000" w:rsidDel="00000000" w:rsidP="00000000" w:rsidRDefault="00000000" w:rsidRPr="00000000" w14:paraId="000005C1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P=2×40+24,1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P=104,1 W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widowControl w:val="1"/>
        <w:spacing w:line="360" w:lineRule="auto"/>
        <w:ind w:firstLine="708.6614173228347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Depois se deve calcular a potência aparente do conjunto por meio da equação 78:</w:t>
      </w:r>
      <w:r w:rsidDel="00000000" w:rsidR="00000000" w:rsidRPr="00000000">
        <w:rPr>
          <w:rtl w:val="0"/>
        </w:rPr>
      </w:r>
    </w:p>
    <w:tbl>
      <w:tblPr>
        <w:tblStyle w:val="Table106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P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FP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(78)</w:t>
            </w:r>
          </w:p>
        </w:tc>
      </w:tr>
    </w:tbl>
    <w:p w:rsidR="00000000" w:rsidDel="00000000" w:rsidP="00000000" w:rsidRDefault="00000000" w:rsidRPr="00000000" w14:paraId="000005C7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104,1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0,90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S=115,67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ab/>
        <w:t xml:space="preserve">Esse valor de S calculado será o valor da potência de cada ponto de iluminação, mas se deve utilizar uma margem de segurança para a instalação, por isso o valor adotado para cada ponto de iluminação será 120 VA. Em seguida, deve-se calcular a potência aparente do local a partir do número de total de luminárias e do valor de S adotado anteriormente, conforme a equação 79.</w:t>
      </w:r>
      <w:r w:rsidDel="00000000" w:rsidR="00000000" w:rsidRPr="00000000">
        <w:rPr>
          <w:rtl w:val="0"/>
        </w:rPr>
      </w:r>
    </w:p>
    <w:tbl>
      <w:tblPr>
        <w:tblStyle w:val="Table107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S=15*120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(79)</w:t>
            </w:r>
          </w:p>
        </w:tc>
      </w:tr>
    </w:tbl>
    <w:p w:rsidR="00000000" w:rsidDel="00000000" w:rsidP="00000000" w:rsidRDefault="00000000" w:rsidRPr="00000000" w14:paraId="000005CD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S=1800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widowControl w:val="1"/>
        <w:spacing w:line="360" w:lineRule="auto"/>
        <w:ind w:firstLine="705"/>
        <w:jc w:val="both"/>
        <w:rPr/>
      </w:pPr>
      <w:r w:rsidDel="00000000" w:rsidR="00000000" w:rsidRPr="00000000">
        <w:rPr>
          <w:rtl w:val="0"/>
        </w:rPr>
        <w:t xml:space="preserve">A partir do valor de S, considerada como potência de arranjo e da tensão de alimentação de 220V se calcula a corrente de projeto, conforme a equação 80.</w:t>
      </w:r>
    </w:p>
    <w:p w:rsidR="00000000" w:rsidDel="00000000" w:rsidP="00000000" w:rsidRDefault="00000000" w:rsidRPr="00000000" w14:paraId="000005CF">
      <w:pPr>
        <w:widowControl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8"/>
        <w:tblW w:w="902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677.82449585914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1"/>
              <w:spacing w:line="360" w:lineRule="auto"/>
              <w:jc w:val="center"/>
              <w:rPr>
                <w:rFonts w:ascii="Cambria Math" w:cs="Cambria Math" w:eastAsia="Cambria Math" w:hAnsi="Cambria Math"/>
                <w:sz w:val="30"/>
                <w:szCs w:val="30"/>
              </w:rPr>
            </w:pPr>
            <m:oMath>
              <m:r>
                <w:rPr>
                  <w:rFonts w:ascii="Cambria Math" w:cs="Cambria Math" w:eastAsia="Cambria Math" w:hAnsi="Cambria Math"/>
                  <w:highlight w:val="white"/>
                </w:rPr>
                <m:t xml:space="preserve">I=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highlight w:val="white"/>
                    </w:rPr>
                    <m:t xml:space="preserve">V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1"/>
              <w:spacing w:line="36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(80)</w:t>
            </w:r>
          </w:p>
        </w:tc>
      </w:tr>
    </w:tbl>
    <w:p w:rsidR="00000000" w:rsidDel="00000000" w:rsidP="00000000" w:rsidRDefault="00000000" w:rsidRPr="00000000" w14:paraId="000005D3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1800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220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I=8,18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widowControl w:val="1"/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widowControl w:val="1"/>
        <w:spacing w:line="36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3"/>
        <w:widowControl w:val="1"/>
        <w:spacing w:after="0" w:before="0" w:line="360" w:lineRule="auto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2.8.8 DISTRIBUIÇÃO FINAL</w:t>
      </w:r>
    </w:p>
    <w:p w:rsidR="00000000" w:rsidDel="00000000" w:rsidP="00000000" w:rsidRDefault="00000000" w:rsidRPr="00000000" w14:paraId="000005D8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seguir é apresentado como fica o posicionamento das luminárias respeitando suas distâncias entre elas e entre as paredes na figura 56.</w:t>
      </w:r>
    </w:p>
    <w:p w:rsidR="00000000" w:rsidDel="00000000" w:rsidP="00000000" w:rsidRDefault="00000000" w:rsidRPr="00000000" w14:paraId="000005D9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56 - Luminárias distribuídas em planta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5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5DD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>
          <w:b w:val="0"/>
          <w:bCs w:val="0"/>
        </w:rPr>
      </w:pPr>
      <w:bookmarkStart w:colFirst="0" w:colLast="0" w:name="_t2zb6hjyou5f" w:id="38"/>
      <w:bookmarkEnd w:id="38"/>
      <w:r w:rsidDel="00000000" w:rsidR="00000000" w:rsidRPr="00000000">
        <w:rPr>
          <w:b w:val="0"/>
          <w:bCs w:val="0"/>
          <w:rtl w:val="0"/>
        </w:rPr>
        <w:t xml:space="preserve">2.11 DIMENSIONAMENTO QUADROS DISTRIBUIDORES DE LUZ QDLs e QDGL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widowControl w:val="1"/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Finalizado o dimensionamento luminotécnico das luminárias, faltará realizar o dimensionamento dos quadros de distribuição QDLs, seguindo a norma NBR 5410. Para os ambientes de elevada altura como 7,0m, esses quadros, será adotado o método de instalação de cabos unipolares ou multipolares em bandeja perfurada. Este método garante livre circulação, ventilação no topo, facilidade de manutenção em elevada altura, conforme a Figura 33.</w:t>
      </w:r>
    </w:p>
    <w:p w:rsidR="00000000" w:rsidDel="00000000" w:rsidP="00000000" w:rsidRDefault="00000000" w:rsidRPr="00000000" w14:paraId="000005E0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33 - Método de instalação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widowControl w:val="1"/>
        <w:spacing w:line="36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Para os circuitos que atravessam paredes e de reduzida altura como 3 m pode adotar o método 7, será necessário utilizar o método de instalação de cabos unipolares em eletroduto de seção circular em alvenaria, conforme a Figura 34.</w:t>
      </w:r>
    </w:p>
    <w:p w:rsidR="00000000" w:rsidDel="00000000" w:rsidP="00000000" w:rsidRDefault="00000000" w:rsidRPr="00000000" w14:paraId="000005E4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34 - Método de instalação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widowControl w:val="1"/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4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</w:p>
    <w:p w:rsidR="00000000" w:rsidDel="00000000" w:rsidP="00000000" w:rsidRDefault="00000000" w:rsidRPr="00000000" w14:paraId="000005E7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Para os circuitos embutidos no piso como o caso da subestação do qual acomoda cabos grandes e pesados, será necessário utilizar o método de instalação de cabos unipolares em canaleta fechada embutida no piso, conforme a Figura 35.</w:t>
      </w:r>
    </w:p>
    <w:p w:rsidR="00000000" w:rsidDel="00000000" w:rsidP="00000000" w:rsidRDefault="00000000" w:rsidRPr="00000000" w14:paraId="000005E9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35 - Método de instalação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206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</w:p>
    <w:p w:rsidR="00000000" w:rsidDel="00000000" w:rsidP="00000000" w:rsidRDefault="00000000" w:rsidRPr="00000000" w14:paraId="000005E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dimensionamento dos condutores neutro e de proteção (terra) será realizado com base nas informações das Tabelas 58 e 48 da norma NBR 5410, conforme a Figura 36.</w:t>
      </w:r>
    </w:p>
    <w:p w:rsidR="00000000" w:rsidDel="00000000" w:rsidP="00000000" w:rsidRDefault="00000000" w:rsidRPr="00000000" w14:paraId="000005E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36 - Critérios para dimensionamento da seção dos condutores de neutro e proteção</w:t>
      </w:r>
    </w:p>
    <w:p w:rsidR="00000000" w:rsidDel="00000000" w:rsidP="00000000" w:rsidRDefault="00000000" w:rsidRPr="00000000" w14:paraId="000005EF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867400"/>
            <wp:effectExtent b="0" l="0" r="0" t="0"/>
            <wp:docPr id="4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widowControl w:val="1"/>
        <w:spacing w:line="36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O dimensionamento dos condutores necessita o fator de correção para temperatura e o tipo de cabo. Adota cabos EPR OU XLPE para ambientes mais nocivos (quentes, sujos, alta concentração de cabos) como: Sala de Caldeiras, Compressor (Bombas e Prensa), Depósito de Carcaças e Raspa, Recapagem, Subestação. Ambientes comuns como:  Sala de Produto, Controle de Qualidade, Banheiro (Vestuário) e Escritório adota cabos PVC. Conforme o projeto, a temperatura ambiente média é de 45ºC,conforme a Figura 37.</w:t>
      </w:r>
    </w:p>
    <w:p w:rsidR="00000000" w:rsidDel="00000000" w:rsidP="00000000" w:rsidRDefault="00000000" w:rsidRPr="00000000" w14:paraId="000005F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37- Fator de correção para temperaturas diferentes de 30ºC não-subterrâneas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0763" cy="4489432"/>
            <wp:effectExtent b="0" l="0" r="0" t="0"/>
            <wp:docPr id="6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4489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NBR 5410 (2004).</w:t>
      </w:r>
    </w:p>
    <w:p w:rsidR="00000000" w:rsidDel="00000000" w:rsidP="00000000" w:rsidRDefault="00000000" w:rsidRPr="00000000" w14:paraId="000005FD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ab/>
        <w:t xml:space="preserve">Os fatores de agrupamento dos condutores se usa os dados da Figura 38.</w:t>
      </w:r>
    </w:p>
    <w:p w:rsidR="00000000" w:rsidDel="00000000" w:rsidP="00000000" w:rsidRDefault="00000000" w:rsidRPr="00000000" w14:paraId="000005FF">
      <w:pPr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38- Fator de correção de agrupamento de condutores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widowControl w:val="1"/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006880" cy="2756263"/>
            <wp:effectExtent b="0" l="0" r="0" t="0"/>
            <wp:docPr id="4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880" cy="275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2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</w:p>
    <w:p w:rsidR="00000000" w:rsidDel="00000000" w:rsidP="00000000" w:rsidRDefault="00000000" w:rsidRPr="00000000" w14:paraId="00000603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Dessa forma, é viável calcular a corrente que circula por cada seção dos condutores de cobre para os métodos de instalação do projeto e respeitando os valores mínimos de seção nominal conforme as Figuras 39, 40 e 41.</w:t>
      </w:r>
    </w:p>
    <w:p w:rsidR="00000000" w:rsidDel="00000000" w:rsidP="00000000" w:rsidRDefault="00000000" w:rsidRPr="00000000" w14:paraId="0000060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39- Seção mínima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6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40- Corrente nominal para métodos de referência A1, A2, B1, B2, C e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289800"/>
            <wp:effectExtent b="0" l="0" r="0" t="0"/>
            <wp:docPr id="6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</w:p>
    <w:p w:rsidR="00000000" w:rsidDel="00000000" w:rsidP="00000000" w:rsidRDefault="00000000" w:rsidRPr="00000000" w14:paraId="0000060C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widowControl w:val="1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41- Corrente nominal para métodos de referência E, F e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404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</w:p>
    <w:p w:rsidR="00000000" w:rsidDel="00000000" w:rsidP="00000000" w:rsidRDefault="00000000" w:rsidRPr="00000000" w14:paraId="0000061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Na</w:t>
      </w:r>
      <w:r w:rsidDel="00000000" w:rsidR="00000000" w:rsidRPr="00000000">
        <w:rPr>
          <w:rtl w:val="0"/>
        </w:rPr>
        <w:t xml:space="preserve"> Tabela 1, estão demonstrados os dados calculados no luminotécnico para as diferentes áreas que serão integradas a cada um dos quadros de iluminação.</w:t>
      </w:r>
    </w:p>
    <w:p w:rsidR="00000000" w:rsidDel="00000000" w:rsidP="00000000" w:rsidRDefault="00000000" w:rsidRPr="00000000" w14:paraId="0000061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1 - Dimensionamento do luminotécnico</w:t>
      </w:r>
    </w:p>
    <w:p w:rsidR="00000000" w:rsidDel="00000000" w:rsidP="00000000" w:rsidRDefault="00000000" w:rsidRPr="00000000" w14:paraId="00000619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.5234574777832"/>
        <w:gridCol w:w="725.5234574777832"/>
        <w:gridCol w:w="1770.2772362457913"/>
        <w:gridCol w:w="725.5234574777832"/>
        <w:gridCol w:w="725.5234574777832"/>
        <w:gridCol w:w="725.5234574777832"/>
        <w:gridCol w:w="725.5234574777832"/>
        <w:gridCol w:w="725.5234574777832"/>
        <w:gridCol w:w="725.5234574777832"/>
        <w:gridCol w:w="725.5234574777832"/>
        <w:gridCol w:w="725.5234574777832"/>
        <w:tblGridChange w:id="0">
          <w:tblGrid>
            <w:gridCol w:w="725.5234574777832"/>
            <w:gridCol w:w="725.5234574777832"/>
            <w:gridCol w:w="1770.2772362457913"/>
            <w:gridCol w:w="725.5234574777832"/>
            <w:gridCol w:w="725.5234574777832"/>
            <w:gridCol w:w="725.5234574777832"/>
            <w:gridCol w:w="725.5234574777832"/>
            <w:gridCol w:w="725.5234574777832"/>
            <w:gridCol w:w="725.5234574777832"/>
            <w:gridCol w:w="725.5234574777832"/>
            <w:gridCol w:w="725.52345747778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1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Dimensionamento de Cálculos Do luminotécnico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 do 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Tensão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 de Instalação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 de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 de luminárias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Potência Lum. (VA)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Demanda (VA)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Ip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SUBESTAÇÃO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11,36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SALA DE CALDEIRAS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COMPRESSOR (BOMBAS E PRENSA)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DEPÓSITO DE CARCAÇAS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C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1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2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724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Na Tabela 2, estão as informações sobre os fatores de correção, o tipo de isolação e a capacidade de condução de corrente dos condutores unipolares. Onde apresenta as equações 41 e 42 usadas na Tabela 2. A seguir, figura 42 que adota a quantidade mínima de 2 circuitos reservas por quadro referente a NBR5410 . </w:t>
      </w:r>
    </w:p>
    <w:p w:rsidR="00000000" w:rsidDel="00000000" w:rsidP="00000000" w:rsidRDefault="00000000" w:rsidRPr="00000000" w14:paraId="0000072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widowControl w:val="1"/>
        <w:spacing w:line="360" w:lineRule="auto"/>
        <w:ind w:left="2880" w:firstLine="720"/>
        <w:jc w:val="left"/>
        <w:rPr/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Ip'=</m:t>
        </m:r>
        <m:f>
          <m:fPr>
            <m:ctrlPr>
              <w:rPr/>
            </m:ctrlPr>
          </m:fPr>
          <m:num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Ip×Fh</m:t>
            </m:r>
          </m:num>
          <m:den>
            <m:r>
              <w:rPr/>
              <m:t xml:space="preserve">Ft</m:t>
            </m:r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×</m:t>
            </m:r>
            <m:r>
              <w:rPr/>
              <m:t xml:space="preserve">Fa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 </w:t>
        <w:tab/>
        <w:tab/>
        <w:tab/>
        <w:t xml:space="preserve">             </w:t>
      </w:r>
      <w:r w:rsidDel="00000000" w:rsidR="00000000" w:rsidRPr="00000000">
        <w:rPr>
          <w:rtl w:val="0"/>
        </w:rPr>
        <w:t xml:space="preserve">(41)</w:t>
      </w:r>
    </w:p>
    <w:p w:rsidR="00000000" w:rsidDel="00000000" w:rsidP="00000000" w:rsidRDefault="00000000" w:rsidRPr="00000000" w14:paraId="00000729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72A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Fh - Fator de harmonicos;;</w:t>
      </w:r>
    </w:p>
    <w:p w:rsidR="00000000" w:rsidDel="00000000" w:rsidP="00000000" w:rsidRDefault="00000000" w:rsidRPr="00000000" w14:paraId="0000072B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Ft - Fator de temperatura;</w:t>
      </w:r>
    </w:p>
    <w:p w:rsidR="00000000" w:rsidDel="00000000" w:rsidP="00000000" w:rsidRDefault="00000000" w:rsidRPr="00000000" w14:paraId="0000072C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Fa - Fator de agrupamento;</w:t>
      </w:r>
    </w:p>
    <w:p w:rsidR="00000000" w:rsidDel="00000000" w:rsidP="00000000" w:rsidRDefault="00000000" w:rsidRPr="00000000" w14:paraId="0000072D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Ip - Corrente de projeto;</w:t>
      </w:r>
    </w:p>
    <w:p w:rsidR="00000000" w:rsidDel="00000000" w:rsidP="00000000" w:rsidRDefault="00000000" w:rsidRPr="00000000" w14:paraId="0000072E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Ip’ - Corrente de projeto corrigida;</w:t>
      </w:r>
    </w:p>
    <w:p w:rsidR="00000000" w:rsidDel="00000000" w:rsidP="00000000" w:rsidRDefault="00000000" w:rsidRPr="00000000" w14:paraId="0000072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widowControl w:val="1"/>
        <w:spacing w:line="360" w:lineRule="auto"/>
        <w:ind w:left="3600" w:firstLine="0"/>
        <w:rPr/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Iz'=Iz×Ft×Fa</m:t>
        </m:r>
      </m:oMath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 </w:t>
        <w:tab/>
        <w:tab/>
        <w:tab/>
        <w:t xml:space="preserve">  </w:t>
      </w:r>
      <w:r w:rsidDel="00000000" w:rsidR="00000000" w:rsidRPr="00000000">
        <w:rPr>
          <w:rtl w:val="0"/>
        </w:rPr>
        <w:t xml:space="preserve">(42)</w:t>
      </w:r>
    </w:p>
    <w:p w:rsidR="00000000" w:rsidDel="00000000" w:rsidP="00000000" w:rsidRDefault="00000000" w:rsidRPr="00000000" w14:paraId="00000731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Sendo:</w:t>
      </w:r>
    </w:p>
    <w:p w:rsidR="00000000" w:rsidDel="00000000" w:rsidP="00000000" w:rsidRDefault="00000000" w:rsidRPr="00000000" w14:paraId="00000732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Ft - Fator de temperatura;</w:t>
      </w:r>
    </w:p>
    <w:p w:rsidR="00000000" w:rsidDel="00000000" w:rsidP="00000000" w:rsidRDefault="00000000" w:rsidRPr="00000000" w14:paraId="00000733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Fa - Fator de agrupamento;</w:t>
      </w:r>
    </w:p>
    <w:p w:rsidR="00000000" w:rsidDel="00000000" w:rsidP="00000000" w:rsidRDefault="00000000" w:rsidRPr="00000000" w14:paraId="00000734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Iz - Capacidade de condução de corrente;</w:t>
      </w:r>
    </w:p>
    <w:p w:rsidR="00000000" w:rsidDel="00000000" w:rsidP="00000000" w:rsidRDefault="00000000" w:rsidRPr="00000000" w14:paraId="00000735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Iz’ - Capacidade de condução de corrente corrigida;</w:t>
      </w:r>
    </w:p>
    <w:p w:rsidR="00000000" w:rsidDel="00000000" w:rsidP="00000000" w:rsidRDefault="00000000" w:rsidRPr="00000000" w14:paraId="00000736">
      <w:pPr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2 - Fatores de correção</w:t>
      </w:r>
    </w:p>
    <w:p w:rsidR="00000000" w:rsidDel="00000000" w:rsidP="00000000" w:rsidRDefault="00000000" w:rsidRPr="00000000" w14:paraId="00000738">
      <w:pPr>
        <w:widowControl w:val="1"/>
        <w:spacing w:line="36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9025.51181102362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.3180082212097"/>
        <w:gridCol w:w="491.3180082212097"/>
        <w:gridCol w:w="1198.8159400597517"/>
        <w:gridCol w:w="491.3180082212097"/>
        <w:gridCol w:w="643.6265907697848"/>
        <w:gridCol w:w="643.6265907697848"/>
        <w:gridCol w:w="643.6265907697848"/>
        <w:gridCol w:w="491.3180082212097"/>
        <w:gridCol w:w="491.3180082212097"/>
        <w:gridCol w:w="491.3180082212097"/>
        <w:gridCol w:w="491.3180082212097"/>
        <w:gridCol w:w="491.3180082212097"/>
        <w:gridCol w:w="491.3180082212097"/>
        <w:gridCol w:w="491.3180082212097"/>
        <w:gridCol w:w="491.3180082212097"/>
        <w:gridCol w:w="491.3180082212097"/>
        <w:tblGridChange w:id="0">
          <w:tblGrid>
            <w:gridCol w:w="491.3180082212097"/>
            <w:gridCol w:w="491.3180082212097"/>
            <w:gridCol w:w="1198.8159400597517"/>
            <w:gridCol w:w="491.3180082212097"/>
            <w:gridCol w:w="643.6265907697848"/>
            <w:gridCol w:w="643.6265907697848"/>
            <w:gridCol w:w="643.6265907697848"/>
            <w:gridCol w:w="491.3180082212097"/>
            <w:gridCol w:w="491.3180082212097"/>
            <w:gridCol w:w="491.3180082212097"/>
            <w:gridCol w:w="491.3180082212097"/>
            <w:gridCol w:w="491.3180082212097"/>
            <w:gridCol w:w="491.3180082212097"/>
            <w:gridCol w:w="491.3180082212097"/>
            <w:gridCol w:w="491.3180082212097"/>
            <w:gridCol w:w="491.318008221209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6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Fatores de correção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 do 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Circuitos agrupados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 de Instalação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 de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 (tabela 9.10)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Cabos multipolares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Fator de agrupamento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Fator de temperatura (45º)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Fator de harmônicos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Isolação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Ip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Ip'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Iz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Iz'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SUBESTAÇÃO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11,36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SALA DE CALDEIRAS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10,57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22,00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19,14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COMPRESSOR (BOMBAS E PRENSA)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15,86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22,00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19,14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DEPOSITO DE CARCAÇAS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15,86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22,00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19,14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9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22,97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22,97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9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9">
      <w:pPr>
        <w:widowControl w:val="1"/>
        <w:spacing w:line="36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8BB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widowControl w:val="1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42- Circuitos reservas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widowControl w:val="1"/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91000" cy="26384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</w:p>
    <w:p w:rsidR="00000000" w:rsidDel="00000000" w:rsidP="00000000" w:rsidRDefault="00000000" w:rsidRPr="00000000" w14:paraId="000008C0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Logo se pode determinar a seção dos condutores por meio da corrente e tipo de instalação, conforme a Tabela 3.</w:t>
      </w:r>
    </w:p>
    <w:p w:rsidR="00000000" w:rsidDel="00000000" w:rsidP="00000000" w:rsidRDefault="00000000" w:rsidRPr="00000000" w14:paraId="000008C4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3- Seção dos condutores.</w:t>
      </w:r>
    </w:p>
    <w:tbl>
      <w:tblPr>
        <w:tblStyle w:val="Table11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1.5410573678291"/>
        <w:gridCol w:w="671.5410573678291"/>
        <w:gridCol w:w="1638.5601799775031"/>
        <w:gridCol w:w="671.5410573678291"/>
        <w:gridCol w:w="671.5410573678291"/>
        <w:gridCol w:w="671.5410573678291"/>
        <w:gridCol w:w="671.5410573678291"/>
        <w:gridCol w:w="671.5410573678291"/>
        <w:gridCol w:w="671.5410573678291"/>
        <w:gridCol w:w="671.5410573678291"/>
        <w:gridCol w:w="671.5410573678291"/>
        <w:gridCol w:w="671.5410573678291"/>
        <w:tblGridChange w:id="0">
          <w:tblGrid>
            <w:gridCol w:w="671.5410573678291"/>
            <w:gridCol w:w="671.5410573678291"/>
            <w:gridCol w:w="1638.5601799775031"/>
            <w:gridCol w:w="671.5410573678291"/>
            <w:gridCol w:w="671.5410573678291"/>
            <w:gridCol w:w="671.5410573678291"/>
            <w:gridCol w:w="671.5410573678291"/>
            <w:gridCol w:w="671.5410573678291"/>
            <w:gridCol w:w="671.5410573678291"/>
            <w:gridCol w:w="671.5410573678291"/>
            <w:gridCol w:w="671.5410573678291"/>
            <w:gridCol w:w="671.541057367829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Seção dos condutores (mm²)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 do 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Cabos multipolares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Circuitos agrupados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Condutores carregados 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Isolação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 de Instalação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 de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Neutro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SUBESTAÇÃO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SALA DE CALDEIRAS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COMPRESSOR (BOMBAS E PRENSA)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DEPOSITO DE CARCAÇAS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D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1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5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9E7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widowControl w:val="1"/>
        <w:spacing w:after="20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Para o dimensionamento de todos os quadros, foi considerada a queda de tensão do circuito de maior potência e o ponto mais distante do quadro, sendo o limite aceitável 4%. A queda de tensão é dada pela equação 43: </w:t>
      </w:r>
    </w:p>
    <w:p w:rsidR="00000000" w:rsidDel="00000000" w:rsidP="00000000" w:rsidRDefault="00000000" w:rsidRPr="00000000" w14:paraId="000009E9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                                            </w:t>
      </w:r>
      <m:oMath>
        <m:r>
          <w:rPr>
            <w:rFonts w:ascii="Cambria Math" w:cs="Cambria Math" w:eastAsia="Cambria Math" w:hAnsi="Cambria Math"/>
          </w:rPr>
          <m:t xml:space="preserve">ΔV%=L×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</w:rPr>
          <m:t>×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ΔV%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UNIT</m:t>
            </m:r>
          </m:sup>
        </m:sSup>
        <m:r>
          <w:rPr>
            <w:rFonts w:ascii="Cambria Math" w:cs="Cambria Math" w:eastAsia="Cambria Math" w:hAnsi="Cambria Math"/>
          </w:rPr>
          <m:t>×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100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V</m:t>
            </m:r>
          </m:den>
        </m:f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  <w:t xml:space="preserve"> </w:t>
        <w:tab/>
        <w:tab/>
        <w:t xml:space="preserve">            (43)</w:t>
      </w:r>
    </w:p>
    <w:p w:rsidR="00000000" w:rsidDel="00000000" w:rsidP="00000000" w:rsidRDefault="00000000" w:rsidRPr="00000000" w14:paraId="000009EA">
      <w:pPr>
        <w:widowControl w:val="1"/>
        <w:spacing w:line="360" w:lineRule="auto"/>
        <w:ind w:left="1133" w:firstLine="0"/>
        <w:jc w:val="right"/>
        <w:rPr/>
      </w:pPr>
      <w:r w:rsidDel="00000000" w:rsidR="00000000" w:rsidRPr="00000000">
        <w:rPr>
          <w:rtl w:val="0"/>
        </w:rPr>
        <w:t xml:space="preserve">                                          </w:t>
        <w:tab/>
        <w:tab/>
        <w:tab/>
        <w:t xml:space="preserve">   </w:t>
        <w:tab/>
        <w:tab/>
      </w:r>
    </w:p>
    <w:p w:rsidR="00000000" w:rsidDel="00000000" w:rsidP="00000000" w:rsidRDefault="00000000" w:rsidRPr="00000000" w14:paraId="000009EB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9EC">
      <w:pPr>
        <w:widowControl w:val="1"/>
        <w:spacing w:line="360" w:lineRule="auto"/>
        <w:jc w:val="both"/>
        <w:rPr/>
      </w:pPr>
      <m:oMath>
        <m:r>
          <w:rPr>
            <w:rFonts w:ascii="Cambria Math" w:cs="Cambria Math" w:eastAsia="Cambria Math" w:hAnsi="Cambria Math"/>
          </w:rPr>
          <m:t xml:space="preserve">V</m:t>
        </m:r>
      </m:oMath>
      <w:r w:rsidDel="00000000" w:rsidR="00000000" w:rsidRPr="00000000">
        <w:rPr>
          <w:rtl w:val="0"/>
        </w:rPr>
        <w:t xml:space="preserve"> - tensão entregue na carga [V];</w:t>
      </w:r>
    </w:p>
    <w:p w:rsidR="00000000" w:rsidDel="00000000" w:rsidP="00000000" w:rsidRDefault="00000000" w:rsidRPr="00000000" w14:paraId="000009ED">
      <w:pPr>
        <w:widowControl w:val="1"/>
        <w:spacing w:line="360" w:lineRule="auto"/>
        <w:jc w:val="both"/>
        <w:rPr/>
      </w:pPr>
      <m:oMath>
        <m:r>
          <w:rPr>
            <w:rFonts w:ascii="Cambria Math" w:cs="Cambria Math" w:eastAsia="Cambria Math" w:hAnsi="Cambria Math"/>
          </w:rPr>
          <m:t xml:space="preserve">ΔV%</m:t>
        </m:r>
      </m:oMath>
      <w:r w:rsidDel="00000000" w:rsidR="00000000" w:rsidRPr="00000000">
        <w:rPr>
          <w:rtl w:val="0"/>
        </w:rPr>
        <w:t xml:space="preserve"> - Queda de tensão admissível [%];</w:t>
      </w:r>
    </w:p>
    <w:p w:rsidR="00000000" w:rsidDel="00000000" w:rsidP="00000000" w:rsidRDefault="00000000" w:rsidRPr="00000000" w14:paraId="000009EE">
      <w:pPr>
        <w:widowControl w:val="1"/>
        <w:spacing w:line="360" w:lineRule="auto"/>
        <w:jc w:val="both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</m:t>
            </m:r>
          </m:sub>
        </m:sSub>
      </m:oMath>
      <w:r w:rsidDel="00000000" w:rsidR="00000000" w:rsidRPr="00000000">
        <w:rPr>
          <w:rtl w:val="0"/>
        </w:rPr>
        <w:t xml:space="preserve"> - Corrente de projeto [A];</w:t>
      </w:r>
    </w:p>
    <w:p w:rsidR="00000000" w:rsidDel="00000000" w:rsidP="00000000" w:rsidRDefault="00000000" w:rsidRPr="00000000" w14:paraId="000009EF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 - Comprimento do trecho considerado [m];</w:t>
      </w:r>
    </w:p>
    <w:p w:rsidR="00000000" w:rsidDel="00000000" w:rsidP="00000000" w:rsidRDefault="00000000" w:rsidRPr="00000000" w14:paraId="000009F0">
      <w:pPr>
        <w:widowControl w:val="1"/>
        <w:spacing w:line="360" w:lineRule="auto"/>
        <w:rPr/>
      </w:pP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ΔV%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UNIT</m:t>
            </m:r>
          </m:sup>
        </m:sSup>
      </m:oMath>
      <w:r w:rsidDel="00000000" w:rsidR="00000000" w:rsidRPr="00000000">
        <w:rPr>
          <w:rtl w:val="0"/>
        </w:rPr>
        <w:t xml:space="preserve"> - Queda de tensão percentual unitária [V/A.km]</w:t>
      </w:r>
    </w:p>
    <w:p w:rsidR="00000000" w:rsidDel="00000000" w:rsidP="00000000" w:rsidRDefault="00000000" w:rsidRPr="00000000" w14:paraId="000009F1">
      <w:pPr>
        <w:widowControl w:val="1"/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widowControl w:val="1"/>
        <w:spacing w:after="20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valor da queda de tensão percentual unitária foi obtido da Figura 43 fornecida pelo fabricante de condutores Prysmian.</w:t>
      </w:r>
    </w:p>
    <w:p w:rsidR="00000000" w:rsidDel="00000000" w:rsidP="00000000" w:rsidRDefault="00000000" w:rsidRPr="00000000" w14:paraId="000009F3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84 - Tabela de Queda de Tensão Unitária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widowControl w:val="1"/>
        <w:spacing w:after="20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14875" cy="4000500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Prysmian.</w:t>
      </w:r>
    </w:p>
    <w:p w:rsidR="00000000" w:rsidDel="00000000" w:rsidP="00000000" w:rsidRDefault="00000000" w:rsidRPr="00000000" w14:paraId="000009F6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widowControl w:val="1"/>
        <w:spacing w:after="20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Verificada</w:t>
      </w:r>
      <w:r w:rsidDel="00000000" w:rsidR="00000000" w:rsidRPr="00000000">
        <w:rPr>
          <w:rtl w:val="0"/>
        </w:rPr>
        <w:t xml:space="preserve"> a queda de tensão do quadro, é preciso escolher um dispositivo de segurança. O disjuntor deve possuir uma corrente de proteção superior à corrente de projeto, mas inferior à capacidade de condução dos condutores.</w:t>
      </w:r>
    </w:p>
    <w:p w:rsidR="00000000" w:rsidDel="00000000" w:rsidP="00000000" w:rsidRDefault="00000000" w:rsidRPr="00000000" w14:paraId="000009F8">
      <w:pPr>
        <w:widowControl w:val="1"/>
        <w:spacing w:after="20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pStyle w:val="Heading4"/>
        <w:widowControl w:val="1"/>
        <w:spacing w:after="200" w:before="280" w:line="360" w:lineRule="auto"/>
        <w:jc w:val="both"/>
        <w:rPr>
          <w:b w:val="0"/>
          <w:bCs w:val="0"/>
        </w:rPr>
      </w:pPr>
      <w:bookmarkStart w:colFirst="0" w:colLast="0" w:name="_35nkun2" w:id="39"/>
      <w:bookmarkEnd w:id="39"/>
      <w:r w:rsidDel="00000000" w:rsidR="00000000" w:rsidRPr="00000000">
        <w:rPr>
          <w:b w:val="0"/>
          <w:bCs w:val="0"/>
          <w:rtl w:val="0"/>
        </w:rPr>
        <w:t xml:space="preserve">2.11.1 DIMENSIONAMENTO DO QDL0</w:t>
      </w:r>
    </w:p>
    <w:p w:rsidR="00000000" w:rsidDel="00000000" w:rsidP="00000000" w:rsidRDefault="00000000" w:rsidRPr="00000000" w14:paraId="000009FA">
      <w:pPr>
        <w:pStyle w:val="Heading4"/>
        <w:widowControl w:val="1"/>
        <w:spacing w:after="200" w:before="280" w:line="360" w:lineRule="auto"/>
        <w:jc w:val="both"/>
        <w:rPr>
          <w:b w:val="0"/>
          <w:bCs w:val="0"/>
        </w:rPr>
      </w:pPr>
      <w:bookmarkStart w:colFirst="0" w:colLast="0" w:name="_1ksv4uv" w:id="40"/>
      <w:bookmarkEnd w:id="40"/>
      <w:r w:rsidDel="00000000" w:rsidR="00000000" w:rsidRPr="00000000">
        <w:rPr>
          <w:b w:val="0"/>
          <w:bCs w:val="0"/>
          <w:rtl w:val="0"/>
        </w:rPr>
        <w:t xml:space="preserve">2.11.2 DIMENSIONAMENTO DO QDL1</w:t>
      </w:r>
    </w:p>
    <w:p w:rsidR="00000000" w:rsidDel="00000000" w:rsidP="00000000" w:rsidRDefault="00000000" w:rsidRPr="00000000" w14:paraId="000009F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QDL1 alimenta a iluminação da sala de caldeiras. A Tabela 4 apresenta o cálculo do percentual de queda de tensão.</w:t>
      </w:r>
    </w:p>
    <w:p w:rsidR="00000000" w:rsidDel="00000000" w:rsidP="00000000" w:rsidRDefault="00000000" w:rsidRPr="00000000" w14:paraId="000009F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4 - Queda de tensão para o QDL1.</w:t>
      </w:r>
    </w:p>
    <w:p w:rsidR="00000000" w:rsidDel="00000000" w:rsidP="00000000" w:rsidRDefault="00000000" w:rsidRPr="00000000" w14:paraId="00000A00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tblGridChange w:id="0">
          <w:tblGrid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0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QDL1 - Sala de Caldeiras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Corrente Ip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Distância L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Seção (mm²)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 [Ω/m]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 [Ω/m]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ΔV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ΔV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ΔV(%)*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QDL1-LU1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11,42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2,314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1,05%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1,05%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LU1-LU2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3,98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0,605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0,27%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1,33%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LU2-LU3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3,98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0,18%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1,51%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LU3-LU4*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3,98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0,09%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1,60%</w:t>
            </w:r>
          </w:p>
        </w:tc>
      </w:tr>
    </w:tbl>
    <w:p w:rsidR="00000000" w:rsidDel="00000000" w:rsidP="00000000" w:rsidRDefault="00000000" w:rsidRPr="00000000" w14:paraId="00000A3D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A3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disjuntor selecionado para esse circuito foi o modelo monopolar MDW-C10 de 10A da WEG. Este dispositivo opera na curva de disparo C e tem uma capacidade de 5kA.</w:t>
      </w:r>
    </w:p>
    <w:p w:rsidR="00000000" w:rsidDel="00000000" w:rsidP="00000000" w:rsidRDefault="00000000" w:rsidRPr="00000000" w14:paraId="00000A4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5, será a fase S.</w:t>
      </w:r>
    </w:p>
    <w:p w:rsidR="00000000" w:rsidDel="00000000" w:rsidP="00000000" w:rsidRDefault="00000000" w:rsidRPr="00000000" w14:paraId="00000A41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S=1760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1760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</w:rPr>
          <m:t xml:space="preserve">=8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85.</w:t>
      </w:r>
    </w:p>
    <w:p w:rsidR="00000000" w:rsidDel="00000000" w:rsidP="00000000" w:rsidRDefault="00000000" w:rsidRPr="00000000" w14:paraId="00000A4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85 - Barramentos para adotar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widowControl w:val="1"/>
        <w:spacing w:line="36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14189" cy="3365069"/>
            <wp:effectExtent b="0" l="0" r="0" t="0"/>
            <wp:docPr id="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189" cy="3365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</w:p>
    <w:p w:rsidR="00000000" w:rsidDel="00000000" w:rsidP="00000000" w:rsidRDefault="00000000" w:rsidRPr="00000000" w14:paraId="00000A55">
      <w:pPr>
        <w:widowControl w:val="1"/>
        <w:spacing w:line="360" w:lineRule="auto"/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Para a proteção do barramento adotado, foi escolhido o Minidisjuntor Termomagnético MDW-C10 que possui uma proteção de 10A para correntes e 5kA contra curto-circuito.</w:t>
      </w:r>
    </w:p>
    <w:p w:rsidR="00000000" w:rsidDel="00000000" w:rsidP="00000000" w:rsidRDefault="00000000" w:rsidRPr="00000000" w14:paraId="00000A5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dados de instalação da iluminação da sala de caldeiras foram apresentados anteriormente na Tabela 2, nela pode-se obter os valores de fator de temperatura e agrupamento e a isolação do condutor.</w:t>
      </w:r>
    </w:p>
    <w:p w:rsidR="00000000" w:rsidDel="00000000" w:rsidP="00000000" w:rsidRDefault="00000000" w:rsidRPr="00000000" w14:paraId="00000A5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Utilizando-se desses valores para calcular a corrente corrigida de condução do cabo, tem-se que:</w:t>
      </w:r>
    </w:p>
    <w:p w:rsidR="00000000" w:rsidDel="00000000" w:rsidP="00000000" w:rsidRDefault="00000000" w:rsidRPr="00000000" w14:paraId="00000A59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Iz'=22*1*0,87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Iz'=19,14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Logo,</w:t>
      </w:r>
      <w:r w:rsidDel="00000000" w:rsidR="00000000" w:rsidRPr="00000000">
        <w:rPr>
          <w:rtl w:val="0"/>
        </w:rPr>
        <w:t xml:space="preserve"> se verifica que o dimensionamento da seção e da proteção foi feita de forma correta, uma vez que </w:t>
      </w:r>
      <m:oMath>
        <m:r>
          <w:rPr>
            <w:rFonts w:ascii="Cambria Math" w:cs="Cambria Math" w:eastAsia="Cambria Math" w:hAnsi="Cambria Math"/>
          </w:rPr>
          <m:t xml:space="preserve">Iz'&gt;Idisj&gt;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QDL1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5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Então a seção é definida como:</w:t>
      </w:r>
    </w:p>
    <w:p w:rsidR="00000000" w:rsidDel="00000000" w:rsidP="00000000" w:rsidRDefault="00000000" w:rsidRPr="00000000" w14:paraId="00000A5D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QDL1</m:t>
            </m:r>
          </m:sub>
        </m:sSub>
        <m:r>
          <w:rPr>
            <w:rFonts w:ascii="Cambria Math" w:cs="Cambria Math" w:eastAsia="Cambria Math" w:hAnsi="Cambria Math"/>
          </w:rPr>
          <m:t xml:space="preserve">=3#1,5(1,5)1,5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quantidade de circuitos efetivos e suas potências demandadas, a Tabela 6 apresenta o balanceamento das cargas dos circuitos de iluminação de forma simplificada. </w:t>
      </w:r>
    </w:p>
    <w:p w:rsidR="00000000" w:rsidDel="00000000" w:rsidP="00000000" w:rsidRDefault="00000000" w:rsidRPr="00000000" w14:paraId="00000A5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5 - Balanceamento de cargas QDL1 </w:t>
      </w:r>
      <w:r w:rsidDel="00000000" w:rsidR="00000000" w:rsidRPr="00000000">
        <w:rPr>
          <w:rtl w:val="0"/>
        </w:rPr>
      </w:r>
    </w:p>
    <w:tbl>
      <w:tblPr>
        <w:tblStyle w:val="Table1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Circuitos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QDL1-L1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A6B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A6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pStyle w:val="Heading4"/>
        <w:widowControl w:val="1"/>
        <w:spacing w:after="200" w:before="200" w:line="360" w:lineRule="auto"/>
        <w:jc w:val="both"/>
        <w:rPr>
          <w:b w:val="0"/>
          <w:bCs w:val="0"/>
        </w:rPr>
      </w:pPr>
      <w:bookmarkStart w:colFirst="0" w:colLast="0" w:name="_44sinio" w:id="41"/>
      <w:bookmarkEnd w:id="41"/>
      <w:r w:rsidDel="00000000" w:rsidR="00000000" w:rsidRPr="00000000">
        <w:rPr>
          <w:b w:val="0"/>
          <w:bCs w:val="0"/>
          <w:rtl w:val="0"/>
        </w:rPr>
        <w:t xml:space="preserve">2.11.3 DIMENSIONAMENTO DO QDL2</w:t>
      </w:r>
    </w:p>
    <w:p w:rsidR="00000000" w:rsidDel="00000000" w:rsidP="00000000" w:rsidRDefault="00000000" w:rsidRPr="00000000" w14:paraId="00000A6E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QDL2 alimenta a iluminação do compressor (bombas e prensa). A Tabela 6 apresenta o cálculo do percentual de queda de tensão.</w:t>
      </w:r>
    </w:p>
    <w:p w:rsidR="00000000" w:rsidDel="00000000" w:rsidP="00000000" w:rsidRDefault="00000000" w:rsidRPr="00000000" w14:paraId="00000A6F">
      <w:pPr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6 - Queda de tensão para o QDL2</w:t>
      </w:r>
    </w:p>
    <w:tbl>
      <w:tblPr>
        <w:tblStyle w:val="Table1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tblGridChange w:id="0">
          <w:tblGrid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0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QDL2 - Compressor (Bombas e prensa)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Corrente Ip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Distância L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Seção (mm²)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 [Ω/m]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 [Ω/m]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ΔV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ΔV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ΔV(%)*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QDL2-LU1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10,74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8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3,264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1,48%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1,48%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LU1-LU2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2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0,783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0,36%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1,84%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LU2-LU3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C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0,28%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2,12%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LU3-LU4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6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0,44%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2,56%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LU4-LU5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4,59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0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0,465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0,21%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2,77%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LU5-LU6*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A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0,157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0,07%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2,84%</w:t>
            </w:r>
          </w:p>
        </w:tc>
      </w:tr>
    </w:tbl>
    <w:p w:rsidR="00000000" w:rsidDel="00000000" w:rsidP="00000000" w:rsidRDefault="00000000" w:rsidRPr="00000000" w14:paraId="00000AC1">
      <w:pPr>
        <w:widowControl w:val="1"/>
        <w:spacing w:line="36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AC3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disjuntor selecionado para esse circuito foi o modelo monopolar MDW-C16 de 16A da WEG. Este dispositivo opera na curva de disparo C e tem uma capacidade de 5kA.</w:t>
      </w:r>
    </w:p>
    <w:p w:rsidR="00000000" w:rsidDel="00000000" w:rsidP="00000000" w:rsidRDefault="00000000" w:rsidRPr="00000000" w14:paraId="00000AC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7, será a fase T.</w:t>
      </w:r>
    </w:p>
    <w:p w:rsidR="00000000" w:rsidDel="00000000" w:rsidP="00000000" w:rsidRDefault="00000000" w:rsidRPr="00000000" w14:paraId="00000AC6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T=2640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QDL2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2640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</w:rPr>
          <m:t xml:space="preserve">=12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86.</w:t>
      </w:r>
    </w:p>
    <w:p w:rsidR="00000000" w:rsidDel="00000000" w:rsidP="00000000" w:rsidRDefault="00000000" w:rsidRPr="00000000" w14:paraId="00000AC9">
      <w:pPr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86 - Barramentos para adotar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widowControl w:val="1"/>
        <w:spacing w:line="36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14189" cy="3365069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189" cy="3365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</w:p>
    <w:p w:rsidR="00000000" w:rsidDel="00000000" w:rsidP="00000000" w:rsidRDefault="00000000" w:rsidRPr="00000000" w14:paraId="00000ACE">
      <w:pPr>
        <w:widowControl w:val="1"/>
        <w:spacing w:line="360" w:lineRule="auto"/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Para a proteção do barramento adotado, foi escolhido o Minidisjuntor Termomagnético MDW-C16 que possui uma proteção de 16A para correntes e 5kA contra curto-circuito.</w:t>
      </w:r>
    </w:p>
    <w:p w:rsidR="00000000" w:rsidDel="00000000" w:rsidP="00000000" w:rsidRDefault="00000000" w:rsidRPr="00000000" w14:paraId="00000AD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dados de instalação da iluminação do compressor (bombas e prensa) foram apresentados anteriormente na Tabela 2, nela pode-se obter os valores de fator de temperatura e agrupamento e a isolação do condutor.</w:t>
      </w:r>
    </w:p>
    <w:p w:rsidR="00000000" w:rsidDel="00000000" w:rsidP="00000000" w:rsidRDefault="00000000" w:rsidRPr="00000000" w14:paraId="00000AD1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Utilizando-se desses valores para calcular a corrente corrigida de condução do cabo, tem-se que:</w:t>
      </w:r>
    </w:p>
    <w:p w:rsidR="00000000" w:rsidDel="00000000" w:rsidP="00000000" w:rsidRDefault="00000000" w:rsidRPr="00000000" w14:paraId="00000AD2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Iz'=22*1*0,87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Iz'=19,14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Logo, se verifica que o dimensionamento da seção e da proteção foi feita de forma correta, uma vez que </w:t>
      </w:r>
      <m:oMath>
        <m:r>
          <w:rPr>
            <w:rFonts w:ascii="Cambria Math" w:cs="Cambria Math" w:eastAsia="Cambria Math" w:hAnsi="Cambria Math"/>
          </w:rPr>
          <m:t xml:space="preserve">Iz'&gt;Idisj&gt;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QDL1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D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Então a seção é definida como:</w:t>
      </w:r>
    </w:p>
    <w:p w:rsidR="00000000" w:rsidDel="00000000" w:rsidP="00000000" w:rsidRDefault="00000000" w:rsidRPr="00000000" w14:paraId="00000AD6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QDL2</m:t>
            </m:r>
          </m:sub>
        </m:sSub>
        <m:r>
          <w:rPr>
            <w:rFonts w:ascii="Cambria Math" w:cs="Cambria Math" w:eastAsia="Cambria Math" w:hAnsi="Cambria Math"/>
          </w:rPr>
          <m:t xml:space="preserve">=3#1,5(1,5)1,5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quantidade de circuitos efetivos e suas potências demandadas, a Tabela 7 apresenta o balanceamento das cargas dos circuitos de iluminação de forma simplificada. </w:t>
      </w:r>
    </w:p>
    <w:p w:rsidR="00000000" w:rsidDel="00000000" w:rsidP="00000000" w:rsidRDefault="00000000" w:rsidRPr="00000000" w14:paraId="00000AD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7 - Balanceamento de cargas QDL2 </w:t>
      </w:r>
      <w:r w:rsidDel="00000000" w:rsidR="00000000" w:rsidRPr="00000000">
        <w:rPr>
          <w:rtl w:val="0"/>
        </w:rPr>
      </w:r>
    </w:p>
    <w:tbl>
      <w:tblPr>
        <w:tblStyle w:val="Table1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Circuitos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QDL2-L2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2640</w:t>
            </w:r>
          </w:p>
        </w:tc>
      </w:tr>
    </w:tbl>
    <w:p w:rsidR="00000000" w:rsidDel="00000000" w:rsidP="00000000" w:rsidRDefault="00000000" w:rsidRPr="00000000" w14:paraId="00000AE4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AE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pStyle w:val="Heading4"/>
        <w:widowControl w:val="1"/>
        <w:spacing w:after="200" w:before="200" w:line="360" w:lineRule="auto"/>
        <w:jc w:val="both"/>
        <w:rPr>
          <w:b w:val="0"/>
          <w:bCs w:val="0"/>
        </w:rPr>
      </w:pPr>
      <w:bookmarkStart w:colFirst="0" w:colLast="0" w:name="_2jxsxqh" w:id="42"/>
      <w:bookmarkEnd w:id="42"/>
      <w:r w:rsidDel="00000000" w:rsidR="00000000" w:rsidRPr="00000000">
        <w:rPr>
          <w:b w:val="0"/>
          <w:bCs w:val="0"/>
          <w:rtl w:val="0"/>
        </w:rPr>
        <w:t xml:space="preserve">2.11.4 DIMENSIONAMENTO DO QDL3</w:t>
      </w:r>
    </w:p>
    <w:p w:rsidR="00000000" w:rsidDel="00000000" w:rsidP="00000000" w:rsidRDefault="00000000" w:rsidRPr="00000000" w14:paraId="00000AE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QDL3 alimenta a iluminação do depósito de carcaças. A Tabela 8 apresenta o cálculo do percentual de queda de tensão.</w:t>
      </w:r>
    </w:p>
    <w:p w:rsidR="00000000" w:rsidDel="00000000" w:rsidP="00000000" w:rsidRDefault="00000000" w:rsidRPr="00000000" w14:paraId="00000AE9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8 - Queda de tensão para o QDL3</w:t>
      </w:r>
    </w:p>
    <w:p w:rsidR="00000000" w:rsidDel="00000000" w:rsidP="00000000" w:rsidRDefault="00000000" w:rsidRPr="00000000" w14:paraId="00000AEB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tblGridChange w:id="0">
          <w:tblGrid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0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QDL3 - Depósito de carcaças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Corrente Ip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Distância L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Seção (mm²)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 [Ω/m]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 [Ω/m]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ΔV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ΔV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ΔV(%)*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QDL3-LU1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11,71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3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3,559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1,62%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1,62%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LU1-LU2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D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0,64%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2,26%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LU1-LU3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7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1,277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0,58%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2,84%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LU3-LU4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1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1,077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0,49%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3,33%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LU4-LU5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B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0,33%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3,66%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LU5-LU6*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5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0,282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0,13%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3,79%</w:t>
            </w:r>
          </w:p>
        </w:tc>
      </w:tr>
    </w:tbl>
    <w:p w:rsidR="00000000" w:rsidDel="00000000" w:rsidP="00000000" w:rsidRDefault="00000000" w:rsidRPr="00000000" w14:paraId="00000B3C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B3E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disjuntor selecionado para esse circuito foi o modelo monopolar MDW-C16 de 16A da WEG. Este dispositivo opera na curva de disparo C e tem uma capacidade de 5kA.</w:t>
      </w:r>
    </w:p>
    <w:p w:rsidR="00000000" w:rsidDel="00000000" w:rsidP="00000000" w:rsidRDefault="00000000" w:rsidRPr="00000000" w14:paraId="00000B4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9, será a fase R.</w:t>
      </w:r>
    </w:p>
    <w:p w:rsidR="00000000" w:rsidDel="00000000" w:rsidP="00000000" w:rsidRDefault="00000000" w:rsidRPr="00000000" w14:paraId="00000B41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R=2640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QDL3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2640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</w:rPr>
          <m:t xml:space="preserve">=12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87.</w:t>
      </w:r>
    </w:p>
    <w:p w:rsidR="00000000" w:rsidDel="00000000" w:rsidP="00000000" w:rsidRDefault="00000000" w:rsidRPr="00000000" w14:paraId="00000B4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87 - Barramentos para adotar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widowControl w:val="1"/>
        <w:spacing w:line="36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14189" cy="3365069"/>
            <wp:effectExtent b="0" l="0" r="0" t="0"/>
            <wp:docPr id="4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189" cy="3365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</w:p>
    <w:p w:rsidR="00000000" w:rsidDel="00000000" w:rsidP="00000000" w:rsidRDefault="00000000" w:rsidRPr="00000000" w14:paraId="00000B49">
      <w:pPr>
        <w:widowControl w:val="1"/>
        <w:spacing w:line="360" w:lineRule="auto"/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Para a proteção do barramento adotado, foi escolhido o Minidisjuntor Termomagnético MDW-C16 que possui uma proteção de 16A para correntes e 5kA contra curto-circuito.</w:t>
      </w:r>
    </w:p>
    <w:p w:rsidR="00000000" w:rsidDel="00000000" w:rsidP="00000000" w:rsidRDefault="00000000" w:rsidRPr="00000000" w14:paraId="00000B4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dados de instalação da iluminação do depósito de carcaças foram apresentados anteriormente na Tabela 2, nela pode-se obter os valores de fator de temperatura e agrupamento e a isolação do condutor.</w:t>
      </w:r>
    </w:p>
    <w:p w:rsidR="00000000" w:rsidDel="00000000" w:rsidP="00000000" w:rsidRDefault="00000000" w:rsidRPr="00000000" w14:paraId="00000B4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Utilizando-se desses valores para calcular a corrente corrigida de condução do cabo, tem-se que:</w:t>
      </w:r>
    </w:p>
    <w:p w:rsidR="00000000" w:rsidDel="00000000" w:rsidP="00000000" w:rsidRDefault="00000000" w:rsidRPr="00000000" w14:paraId="00000B4D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Iz'=22*1*0,87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Iz'=19,14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Logo, se verifica que o dimensionamento da seção e da proteção foi feita de forma correta, uma vez que </w:t>
      </w:r>
      <m:oMath>
        <m:r>
          <w:rPr>
            <w:rFonts w:ascii="Cambria Math" w:cs="Cambria Math" w:eastAsia="Cambria Math" w:hAnsi="Cambria Math"/>
          </w:rPr>
          <m:t xml:space="preserve">Iz'&gt;Idisj&gt;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QDL1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5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Então a seção é definida como:</w:t>
      </w:r>
    </w:p>
    <w:p w:rsidR="00000000" w:rsidDel="00000000" w:rsidP="00000000" w:rsidRDefault="00000000" w:rsidRPr="00000000" w14:paraId="00000B51">
      <w:pPr>
        <w:widowControl w:val="1"/>
        <w:spacing w:line="360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QDL3</m:t>
            </m:r>
          </m:sub>
        </m:sSub>
        <m:r>
          <w:rPr>
            <w:rFonts w:ascii="Cambria Math" w:cs="Cambria Math" w:eastAsia="Cambria Math" w:hAnsi="Cambria Math"/>
          </w:rPr>
          <m:t xml:space="preserve">=3#1,5(1,5)1,5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quantidade de circuitos efetivos e suas potências demandadas, a Tabela 7 apresenta o balanceamento das cargas dos circuitos de iluminação de forma simplificada. </w:t>
      </w:r>
    </w:p>
    <w:p w:rsidR="00000000" w:rsidDel="00000000" w:rsidP="00000000" w:rsidRDefault="00000000" w:rsidRPr="00000000" w14:paraId="00000B53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9 - Balanceamento de cargas QDL3 </w:t>
      </w:r>
      <w:r w:rsidDel="00000000" w:rsidR="00000000" w:rsidRPr="00000000">
        <w:rPr>
          <w:rtl w:val="0"/>
        </w:rPr>
      </w:r>
    </w:p>
    <w:tbl>
      <w:tblPr>
        <w:tblStyle w:val="Table1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Circuitos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QDL3-L3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2640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B5F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B6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pStyle w:val="Heading4"/>
        <w:widowControl w:val="1"/>
        <w:spacing w:after="200" w:before="200" w:line="360" w:lineRule="auto"/>
        <w:jc w:val="both"/>
        <w:rPr>
          <w:b w:val="0"/>
          <w:bCs w:val="0"/>
        </w:rPr>
      </w:pPr>
      <w:bookmarkStart w:colFirst="0" w:colLast="0" w:name="_lox2h0op13d9" w:id="43"/>
      <w:bookmarkEnd w:id="43"/>
      <w:r w:rsidDel="00000000" w:rsidR="00000000" w:rsidRPr="00000000">
        <w:rPr>
          <w:b w:val="0"/>
          <w:bCs w:val="0"/>
          <w:rtl w:val="0"/>
        </w:rPr>
        <w:t xml:space="preserve">2.11.5 DIMENSIONAMENTO DO QDL4</w:t>
      </w:r>
    </w:p>
    <w:p w:rsidR="00000000" w:rsidDel="00000000" w:rsidP="00000000" w:rsidRDefault="00000000" w:rsidRPr="00000000" w14:paraId="00000B63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QDL4 alimenta a iluminação da recapagem e raspa. A Tabela 10 apresenta o cálculo do percentual de queda de tensão.</w:t>
      </w:r>
    </w:p>
    <w:p w:rsidR="00000000" w:rsidDel="00000000" w:rsidP="00000000" w:rsidRDefault="00000000" w:rsidRPr="00000000" w14:paraId="00000B6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10 - Queda de tensão para o QDL4</w:t>
      </w:r>
    </w:p>
    <w:tbl>
      <w:tblPr>
        <w:tblStyle w:val="Table1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tblGridChange w:id="0">
          <w:tblGrid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0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QDL4 - Raspa e Recapagem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L4/L5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Corrente Ip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Distância L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Seção (mm²)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 [Ω/m]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 [Ω/m]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ΔV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ΔV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ΔV(%)*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QDL4-LU1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9,23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D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0,0088882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0,0001345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3,379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1,54%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1,54%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LU1-LU2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6,65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7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0,0088882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0,0001345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1,01%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2,55%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LU2-LU3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1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0,0088882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0,0001345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1,571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0,71%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3,26%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LU1-LU4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6,65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B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0,0088882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0,0001345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0,83%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4,09%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LU4-LU5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5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0,0088882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0,0001345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1,257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0,57%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4,67%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LU5-LU6*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F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0,0088882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0,0001345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0,50%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5,16%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LU1-LU7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9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0,0088882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0,0001345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0,743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0,34%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5,50%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LU7-LU8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6,65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3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0,0088882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0,0001345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0,46%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5,96%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LU8-LU9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D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0,0088882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0,0001345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0,29%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6,25%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LU7-LU10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6,65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7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0,0088882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0,0001345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0,28%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6,53%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LU10-LU11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1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0,0088882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0,0001345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0,14%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6,67%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LU11-LU12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B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0,0088882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0,0001345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0,157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0,07%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8f0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6,74%</w:t>
            </w:r>
          </w:p>
        </w:tc>
      </w:tr>
    </w:tbl>
    <w:p w:rsidR="00000000" w:rsidDel="00000000" w:rsidP="00000000" w:rsidRDefault="00000000" w:rsidRPr="00000000" w14:paraId="00000BF2">
      <w:pPr>
        <w:widowControl w:val="1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BF4">
      <w:pPr>
        <w:widowControl w:val="1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widowControl w:val="1"/>
        <w:spacing w:line="360" w:lineRule="auto"/>
        <w:ind w:firstLine="72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 disjuntor selecionado para esse circuito foi o modelo monopolar MDW-C16 de 16A da WEG. Este dispositivo opera na curva de disparo C e tem uma capacidade de 5kA.</w:t>
      </w:r>
    </w:p>
    <w:p w:rsidR="00000000" w:rsidDel="00000000" w:rsidP="00000000" w:rsidRDefault="00000000" w:rsidRPr="00000000" w14:paraId="00000BF6">
      <w:pPr>
        <w:widowControl w:val="1"/>
        <w:spacing w:line="360" w:lineRule="auto"/>
        <w:ind w:firstLine="72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Utilizou-se da fase mais carregada para calcular a corrente que será utilizada para o dimensionamento do barramento e alimentador, conforme a Tabela 11, será a fase ?.</w:t>
      </w:r>
    </w:p>
    <w:p w:rsidR="00000000" w:rsidDel="00000000" w:rsidP="00000000" w:rsidRDefault="00000000" w:rsidRPr="00000000" w14:paraId="00000BF7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yellow"/>
        </w:rPr>
      </w:pPr>
      <m:oMath>
        <m:r>
          <w:rPr>
            <w:rFonts w:ascii="Cambria Math" w:cs="Cambria Math" w:eastAsia="Cambria Math" w:hAnsi="Cambria Math"/>
            <w:highlight w:val="yellow"/>
          </w:rPr>
          <m:t xml:space="preserve">?=-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yellow"/>
        </w:rPr>
      </w:pPr>
      <m:oMath>
        <m:sSub>
          <m:sSubPr>
            <m:ctrlPr>
              <w:rPr>
                <w:rFonts w:ascii="Cambria Math" w:cs="Cambria Math" w:eastAsia="Cambria Math" w:hAnsi="Cambria Math"/>
                <w:highlight w:val="yellow"/>
              </w:rPr>
            </m:ctrlPr>
          </m:sSubPr>
          <m:e>
            <m:r>
              <w:rPr>
                <w:rFonts w:ascii="Cambria Math" w:cs="Cambria Math" w:eastAsia="Cambria Math" w:hAnsi="Cambria Math"/>
                <w:highlight w:val="yellow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highlight w:val="yellow"/>
              </w:rPr>
              <m:t xml:space="preserve">QDL4</m:t>
            </m:r>
          </m:sub>
        </m:sSub>
        <m:r>
          <w:rPr>
            <w:rFonts w:ascii="Cambria Math" w:cs="Cambria Math" w:eastAsia="Cambria Math" w:hAnsi="Cambria Math"/>
            <w:highlight w:val="yellow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highlight w:val="yellow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yellow"/>
              </w:rPr>
              <m:t xml:space="preserve">-</m:t>
            </m:r>
          </m:num>
          <m:den>
            <m:r>
              <w:rPr>
                <w:rFonts w:ascii="Cambria Math" w:cs="Cambria Math" w:eastAsia="Cambria Math" w:hAnsi="Cambria Math"/>
                <w:highlight w:val="yellow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  <w:highlight w:val="yellow"/>
          </w:rPr>
          <m:t xml:space="preserve">=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widowControl w:val="1"/>
        <w:spacing w:line="360" w:lineRule="auto"/>
        <w:ind w:firstLine="72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88.</w:t>
      </w:r>
    </w:p>
    <w:p w:rsidR="00000000" w:rsidDel="00000000" w:rsidP="00000000" w:rsidRDefault="00000000" w:rsidRPr="00000000" w14:paraId="00000BFA">
      <w:pPr>
        <w:widowControl w:val="1"/>
        <w:spacing w:line="36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widowControl w:val="1"/>
        <w:spacing w:line="360" w:lineRule="auto"/>
        <w:ind w:firstLine="72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widowControl w:val="1"/>
        <w:spacing w:line="360" w:lineRule="auto"/>
        <w:jc w:val="center"/>
        <w:rPr>
          <w:highlight w:val="yellow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Figura 88 - Barramentos para adotar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widowControl w:val="1"/>
        <w:spacing w:line="360" w:lineRule="auto"/>
        <w:ind w:firstLine="720"/>
        <w:jc w:val="center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4814189" cy="3365069"/>
            <wp:effectExtent b="0" l="0" r="0" t="0"/>
            <wp:docPr id="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189" cy="3365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widowControl w:val="1"/>
        <w:spacing w:line="360" w:lineRule="auto"/>
        <w:jc w:val="center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Fonte: NBR 5410 (2004).</w:t>
      </w:r>
    </w:p>
    <w:p w:rsidR="00000000" w:rsidDel="00000000" w:rsidP="00000000" w:rsidRDefault="00000000" w:rsidRPr="00000000" w14:paraId="00000BFF">
      <w:pPr>
        <w:widowControl w:val="1"/>
        <w:spacing w:line="360" w:lineRule="auto"/>
        <w:ind w:firstLine="720"/>
        <w:jc w:val="center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widowControl w:val="1"/>
        <w:spacing w:line="360" w:lineRule="auto"/>
        <w:ind w:firstLine="72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Para a proteção do barramento adotado, foi escolhido o Minidisjuntor Termomagnético MDW-C16 que possui uma proteção de 16A para correntes e 5kA contra curto-circuito.</w:t>
      </w:r>
    </w:p>
    <w:p w:rsidR="00000000" w:rsidDel="00000000" w:rsidP="00000000" w:rsidRDefault="00000000" w:rsidRPr="00000000" w14:paraId="00000C01">
      <w:pPr>
        <w:widowControl w:val="1"/>
        <w:spacing w:line="360" w:lineRule="auto"/>
        <w:ind w:firstLine="72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Os dados de instalação da iluminação da raspa e recapagem foram apresentados anteriormente na Tabela 2, nela pode-se obter os valores de fator de temperatura e agrupamento e a isolação do condutor.</w:t>
      </w:r>
    </w:p>
    <w:p w:rsidR="00000000" w:rsidDel="00000000" w:rsidP="00000000" w:rsidRDefault="00000000" w:rsidRPr="00000000" w14:paraId="00000C02">
      <w:pPr>
        <w:widowControl w:val="1"/>
        <w:spacing w:line="360" w:lineRule="auto"/>
        <w:ind w:firstLine="72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Utilizando-se desses valores para calcular a corrente corrigida de condução do cabo, tem-se que:</w:t>
      </w:r>
    </w:p>
    <w:p w:rsidR="00000000" w:rsidDel="00000000" w:rsidP="00000000" w:rsidRDefault="00000000" w:rsidRPr="00000000" w14:paraId="00000C03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yellow"/>
        </w:rPr>
      </w:pPr>
      <m:oMath>
        <m:r>
          <w:rPr>
            <w:rFonts w:ascii="Cambria Math" w:cs="Cambria Math" w:eastAsia="Cambria Math" w:hAnsi="Cambria Math"/>
            <w:highlight w:val="yellow"/>
          </w:rPr>
          <m:t xml:space="preserve">Iz'=22*1*0,87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yellow"/>
        </w:rPr>
      </w:pPr>
      <m:oMath>
        <m:r>
          <w:rPr>
            <w:rFonts w:ascii="Cambria Math" w:cs="Cambria Math" w:eastAsia="Cambria Math" w:hAnsi="Cambria Math"/>
            <w:highlight w:val="yellow"/>
          </w:rPr>
          <m:t xml:space="preserve">Iz'=19,14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widowControl w:val="1"/>
        <w:spacing w:line="360" w:lineRule="auto"/>
        <w:ind w:firstLine="72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Logo, se verifica que o dimensionamento da seção e da proteção foi feita de forma correta, uma vez que </w:t>
      </w:r>
      <m:oMath>
        <m:r>
          <w:rPr>
            <w:rFonts w:ascii="Cambria Math" w:cs="Cambria Math" w:eastAsia="Cambria Math" w:hAnsi="Cambria Math"/>
            <w:highlight w:val="yellow"/>
          </w:rPr>
          <m:t xml:space="preserve">Iz'&gt;Idisj&gt;</m:t>
        </m:r>
        <m:sSub>
          <m:sSubPr>
            <m:ctrlPr>
              <w:rPr>
                <w:rFonts w:ascii="Cambria Math" w:cs="Cambria Math" w:eastAsia="Cambria Math" w:hAnsi="Cambria Math"/>
                <w:highlight w:val="yellow"/>
              </w:rPr>
            </m:ctrlPr>
          </m:sSubPr>
          <m:e>
            <m:r>
              <w:rPr>
                <w:rFonts w:ascii="Cambria Math" w:cs="Cambria Math" w:eastAsia="Cambria Math" w:hAnsi="Cambria Math"/>
                <w:highlight w:val="yellow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highlight w:val="yellow"/>
              </w:rPr>
              <m:t xml:space="preserve">QDL1</m:t>
            </m:r>
          </m:sub>
        </m:sSub>
      </m:oMath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C06">
      <w:pPr>
        <w:widowControl w:val="1"/>
        <w:spacing w:line="360" w:lineRule="auto"/>
        <w:ind w:firstLine="72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Então a seção é definida como:</w:t>
      </w:r>
    </w:p>
    <w:p w:rsidR="00000000" w:rsidDel="00000000" w:rsidP="00000000" w:rsidRDefault="00000000" w:rsidRPr="00000000" w14:paraId="00000C07">
      <w:pPr>
        <w:widowControl w:val="1"/>
        <w:spacing w:line="360" w:lineRule="auto"/>
        <w:jc w:val="center"/>
        <w:rPr>
          <w:rFonts w:ascii="Cambria Math" w:cs="Cambria Math" w:eastAsia="Cambria Math" w:hAnsi="Cambria Math"/>
          <w:highlight w:val="yellow"/>
        </w:rPr>
      </w:pPr>
      <m:oMath>
        <m:sSub>
          <m:sSubPr>
            <m:ctrlPr>
              <w:rPr>
                <w:rFonts w:ascii="Cambria Math" w:cs="Cambria Math" w:eastAsia="Cambria Math" w:hAnsi="Cambria Math"/>
                <w:highlight w:val="yellow"/>
              </w:rPr>
            </m:ctrlPr>
          </m:sSubPr>
          <m:e>
            <m:r>
              <w:rPr>
                <w:rFonts w:ascii="Cambria Math" w:cs="Cambria Math" w:eastAsia="Cambria Math" w:hAnsi="Cambria Math"/>
                <w:highlight w:val="yellow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highlight w:val="yellow"/>
              </w:rPr>
              <m:t xml:space="preserve">QDL4</m:t>
            </m:r>
          </m:sub>
        </m:sSub>
        <m:r>
          <w:rPr>
            <w:rFonts w:ascii="Cambria Math" w:cs="Cambria Math" w:eastAsia="Cambria Math" w:hAnsi="Cambria Math"/>
            <w:highlight w:val="yellow"/>
          </w:rPr>
          <m:t xml:space="preserve">=3#1,5(1,5)1,5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highlight w:val="yellow"/>
          <w:rtl w:val="0"/>
        </w:rPr>
        <w:t xml:space="preserve">A quantidade de circuitos efetivos e suas potências demandadas, a Tabela 11 apresenta o balanceamento das cargas dos circuitos de iluminação de forma simplificada.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11 - Balanceamento de cargas QDL4 </w:t>
      </w:r>
      <w:r w:rsidDel="00000000" w:rsidR="00000000" w:rsidRPr="00000000">
        <w:rPr>
          <w:rtl w:val="0"/>
        </w:rPr>
      </w:r>
    </w:p>
    <w:tbl>
      <w:tblPr>
        <w:tblStyle w:val="Table1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Circuitos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QDL4-L4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2640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QDL4-L5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QDL4-L6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QDL4-L7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QDL4-L8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QDL4-L9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QDL4-L10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QDL4-L11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QDL4-L12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QDL4-L13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QDL4-L14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QDL4-L15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QDL4-L16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QDL4-L17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pStyle w:val="Heading4"/>
        <w:widowControl w:val="1"/>
        <w:spacing w:after="200" w:before="200" w:line="360" w:lineRule="auto"/>
        <w:jc w:val="both"/>
        <w:rPr>
          <w:b w:val="0"/>
          <w:bCs w:val="0"/>
        </w:rPr>
      </w:pPr>
      <w:bookmarkStart w:colFirst="0" w:colLast="0" w:name="_2xrzhi50jfda" w:id="44"/>
      <w:bookmarkEnd w:id="44"/>
      <w:r w:rsidDel="00000000" w:rsidR="00000000" w:rsidRPr="00000000">
        <w:rPr>
          <w:b w:val="0"/>
          <w:bCs w:val="0"/>
          <w:rtl w:val="0"/>
        </w:rPr>
        <w:t xml:space="preserve">2.11.6 DIMENSIONAMENTO DO QDL5</w:t>
      </w:r>
    </w:p>
    <w:p w:rsidR="00000000" w:rsidDel="00000000" w:rsidP="00000000" w:rsidRDefault="00000000" w:rsidRPr="00000000" w14:paraId="00000C49">
      <w:pPr>
        <w:pStyle w:val="Heading4"/>
        <w:widowControl w:val="1"/>
        <w:spacing w:after="200" w:before="200" w:line="360" w:lineRule="auto"/>
        <w:jc w:val="both"/>
        <w:rPr>
          <w:b w:val="0"/>
          <w:bCs w:val="0"/>
        </w:rPr>
      </w:pPr>
      <w:bookmarkStart w:colFirst="0" w:colLast="0" w:name="_nc8nhxecbaom" w:id="45"/>
      <w:bookmarkEnd w:id="45"/>
      <w:r w:rsidDel="00000000" w:rsidR="00000000" w:rsidRPr="00000000">
        <w:rPr>
          <w:b w:val="0"/>
          <w:bCs w:val="0"/>
          <w:rtl w:val="0"/>
        </w:rPr>
        <w:t xml:space="preserve">2.11.7 DIMENSIONAMENTO DO QDL6</w:t>
      </w:r>
    </w:p>
    <w:p w:rsidR="00000000" w:rsidDel="00000000" w:rsidP="00000000" w:rsidRDefault="00000000" w:rsidRPr="00000000" w14:paraId="00000C4A">
      <w:pPr>
        <w:pStyle w:val="Heading4"/>
        <w:widowControl w:val="1"/>
        <w:spacing w:after="200" w:before="280" w:line="360" w:lineRule="auto"/>
        <w:jc w:val="both"/>
        <w:rPr>
          <w:b w:val="0"/>
          <w:bCs w:val="0"/>
        </w:rPr>
      </w:pPr>
      <w:bookmarkStart w:colFirst="0" w:colLast="0" w:name="_ysdyilj2fsrf" w:id="46"/>
      <w:bookmarkEnd w:id="46"/>
      <w:r w:rsidDel="00000000" w:rsidR="00000000" w:rsidRPr="00000000">
        <w:rPr>
          <w:b w:val="0"/>
          <w:bCs w:val="0"/>
          <w:rtl w:val="0"/>
        </w:rPr>
        <w:t xml:space="preserve">2.11.8 DIMENSIONAMENTO DO QDL7</w:t>
      </w:r>
    </w:p>
    <w:p w:rsidR="00000000" w:rsidDel="00000000" w:rsidP="00000000" w:rsidRDefault="00000000" w:rsidRPr="00000000" w14:paraId="00000C4B">
      <w:pPr>
        <w:pStyle w:val="Heading4"/>
        <w:widowControl w:val="1"/>
        <w:spacing w:after="200" w:before="200" w:line="360" w:lineRule="auto"/>
        <w:jc w:val="both"/>
        <w:rPr>
          <w:b w:val="0"/>
          <w:bCs w:val="0"/>
        </w:rPr>
      </w:pPr>
      <w:bookmarkStart w:colFirst="0" w:colLast="0" w:name="_4tnr6srdb9sc" w:id="47"/>
      <w:bookmarkEnd w:id="47"/>
      <w:r w:rsidDel="00000000" w:rsidR="00000000" w:rsidRPr="00000000">
        <w:rPr>
          <w:b w:val="0"/>
          <w:bCs w:val="0"/>
          <w:rtl w:val="0"/>
        </w:rPr>
        <w:t xml:space="preserve">2.11.9 DIMENSIONAMENTO DO QDGL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jc w:val="both"/>
        <w:rPr/>
      </w:pPr>
      <w:bookmarkStart w:colFirst="0" w:colLast="0" w:name="_2uf9uzkbuepp" w:id="48"/>
      <w:bookmarkEnd w:id="48"/>
      <w:r w:rsidDel="00000000" w:rsidR="00000000" w:rsidRPr="00000000">
        <w:rPr>
          <w:b w:val="0"/>
          <w:bCs w:val="0"/>
          <w:rtl w:val="0"/>
        </w:rPr>
        <w:t xml:space="preserve">TOMADAS: TUGs TUEs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4" w:lineRule="auto"/>
      <w:ind w:left="1702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2277" w:hanging="575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  <w:style w:type="table" w:styleId="Table107">
    <w:basedOn w:val="TableNormal"/>
    <w:tblPr>
      <w:tblStyleRowBandSize w:val="1"/>
      <w:tblStyleColBandSize w:val="1"/>
    </w:tblPr>
  </w:style>
  <w:style w:type="table" w:styleId="Table108">
    <w:basedOn w:val="TableNormal"/>
    <w:tblPr>
      <w:tblStyleRowBandSize w:val="1"/>
      <w:tblStyleColBandSize w:val="1"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42" Type="http://schemas.openxmlformats.org/officeDocument/2006/relationships/image" Target="media/image36.png"/><Relationship Id="rId41" Type="http://schemas.openxmlformats.org/officeDocument/2006/relationships/image" Target="media/image25.png"/><Relationship Id="rId44" Type="http://schemas.openxmlformats.org/officeDocument/2006/relationships/image" Target="media/image42.png"/><Relationship Id="rId43" Type="http://schemas.openxmlformats.org/officeDocument/2006/relationships/image" Target="media/image3.png"/><Relationship Id="rId46" Type="http://schemas.openxmlformats.org/officeDocument/2006/relationships/image" Target="media/image34.png"/><Relationship Id="rId45" Type="http://schemas.openxmlformats.org/officeDocument/2006/relationships/image" Target="media/image4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48" Type="http://schemas.openxmlformats.org/officeDocument/2006/relationships/image" Target="media/image39.png"/><Relationship Id="rId47" Type="http://schemas.openxmlformats.org/officeDocument/2006/relationships/image" Target="media/image43.png"/><Relationship Id="rId4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21.png"/><Relationship Id="rId8" Type="http://schemas.openxmlformats.org/officeDocument/2006/relationships/image" Target="media/image20.png"/><Relationship Id="rId31" Type="http://schemas.openxmlformats.org/officeDocument/2006/relationships/image" Target="media/image2.png"/><Relationship Id="rId30" Type="http://schemas.openxmlformats.org/officeDocument/2006/relationships/image" Target="media/image28.png"/><Relationship Id="rId33" Type="http://schemas.openxmlformats.org/officeDocument/2006/relationships/image" Target="media/image10.png"/><Relationship Id="rId32" Type="http://schemas.openxmlformats.org/officeDocument/2006/relationships/image" Target="media/image19.png"/><Relationship Id="rId35" Type="http://schemas.openxmlformats.org/officeDocument/2006/relationships/image" Target="media/image27.png"/><Relationship Id="rId34" Type="http://schemas.openxmlformats.org/officeDocument/2006/relationships/image" Target="media/image41.png"/><Relationship Id="rId37" Type="http://schemas.openxmlformats.org/officeDocument/2006/relationships/image" Target="media/image5.png"/><Relationship Id="rId36" Type="http://schemas.openxmlformats.org/officeDocument/2006/relationships/image" Target="media/image4.png"/><Relationship Id="rId39" Type="http://schemas.openxmlformats.org/officeDocument/2006/relationships/image" Target="media/image13.png"/><Relationship Id="rId38" Type="http://schemas.openxmlformats.org/officeDocument/2006/relationships/image" Target="media/image37.png"/><Relationship Id="rId20" Type="http://schemas.openxmlformats.org/officeDocument/2006/relationships/image" Target="media/image47.png"/><Relationship Id="rId22" Type="http://schemas.openxmlformats.org/officeDocument/2006/relationships/image" Target="media/image23.png"/><Relationship Id="rId21" Type="http://schemas.openxmlformats.org/officeDocument/2006/relationships/image" Target="media/image30.png"/><Relationship Id="rId24" Type="http://schemas.openxmlformats.org/officeDocument/2006/relationships/image" Target="media/image40.png"/><Relationship Id="rId23" Type="http://schemas.openxmlformats.org/officeDocument/2006/relationships/image" Target="media/image35.png"/><Relationship Id="rId26" Type="http://schemas.openxmlformats.org/officeDocument/2006/relationships/image" Target="media/image6.png"/><Relationship Id="rId25" Type="http://schemas.openxmlformats.org/officeDocument/2006/relationships/image" Target="media/image17.png"/><Relationship Id="rId28" Type="http://schemas.openxmlformats.org/officeDocument/2006/relationships/image" Target="media/image29.png"/><Relationship Id="rId27" Type="http://schemas.openxmlformats.org/officeDocument/2006/relationships/image" Target="media/image22.png"/><Relationship Id="rId29" Type="http://schemas.openxmlformats.org/officeDocument/2006/relationships/image" Target="media/image14.png"/><Relationship Id="rId51" Type="http://schemas.openxmlformats.org/officeDocument/2006/relationships/image" Target="media/image24.png"/><Relationship Id="rId50" Type="http://schemas.openxmlformats.org/officeDocument/2006/relationships/image" Target="media/image9.png"/><Relationship Id="rId52" Type="http://schemas.openxmlformats.org/officeDocument/2006/relationships/image" Target="media/image31.png"/><Relationship Id="rId11" Type="http://schemas.openxmlformats.org/officeDocument/2006/relationships/image" Target="media/image7.png"/><Relationship Id="rId10" Type="http://schemas.openxmlformats.org/officeDocument/2006/relationships/image" Target="media/image26.png"/><Relationship Id="rId13" Type="http://schemas.openxmlformats.org/officeDocument/2006/relationships/image" Target="media/image16.png"/><Relationship Id="rId12" Type="http://schemas.openxmlformats.org/officeDocument/2006/relationships/image" Target="media/image33.png"/><Relationship Id="rId15" Type="http://schemas.openxmlformats.org/officeDocument/2006/relationships/image" Target="media/image15.png"/><Relationship Id="rId14" Type="http://schemas.openxmlformats.org/officeDocument/2006/relationships/image" Target="media/image18.png"/><Relationship Id="rId17" Type="http://schemas.openxmlformats.org/officeDocument/2006/relationships/image" Target="media/image8.png"/><Relationship Id="rId16" Type="http://schemas.openxmlformats.org/officeDocument/2006/relationships/image" Target="media/image46.png"/><Relationship Id="rId19" Type="http://schemas.openxmlformats.org/officeDocument/2006/relationships/image" Target="media/image44.png"/><Relationship Id="rId18" Type="http://schemas.openxmlformats.org/officeDocument/2006/relationships/image" Target="media/image3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