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8406B9" w14:textId="77777777" w:rsidR="00AC15E3" w:rsidRPr="00AC15E3" w:rsidRDefault="00AC15E3" w:rsidP="00AC15E3">
      <w:pPr>
        <w:jc w:val="both"/>
      </w:pPr>
      <w:r w:rsidRPr="00AC15E3">
        <w:rPr>
          <w:b/>
          <w:bCs/>
        </w:rPr>
        <w:t>Forgez votre suprématie avec rigueur et audace.</w:t>
      </w:r>
    </w:p>
    <w:p w14:paraId="2302B4FC" w14:textId="77777777" w:rsidR="00AC15E3" w:rsidRPr="00AC15E3" w:rsidRDefault="00AC15E3" w:rsidP="00AC15E3">
      <w:pPr>
        <w:jc w:val="both"/>
      </w:pPr>
      <w:r w:rsidRPr="00AC15E3">
        <w:t>À la tête de vos Seigneurs, étendez votre influence au cœur d'un paysage mouvant. Depuis le secret de votre conseil de guerre, au travers de votre main de cartes, orchestrez chaque manœuvre de vos Compagnies. Attaquez, défendez ou bâtissez... mais prenez garde : l'établissement d'un Fief exigera de sacrifier définitivement vos forces vives.</w:t>
      </w:r>
    </w:p>
    <w:p w14:paraId="39E5EFDA" w14:textId="77777777" w:rsidR="00AC15E3" w:rsidRPr="00AC15E3" w:rsidRDefault="00AC15E3" w:rsidP="00AC15E3">
      <w:pPr>
        <w:jc w:val="both"/>
      </w:pPr>
      <w:r w:rsidRPr="00AC15E3">
        <w:t>Saurez-vous imposer votre autorité avant que l'épuisement de vos armées ou les intrigues de la Diplomatie ne figent le royaume ?</w:t>
      </w:r>
    </w:p>
    <w:p w14:paraId="452F62E6" w14:textId="77777777" w:rsidR="00AC15E3" w:rsidRPr="00AC15E3" w:rsidRDefault="00AC15E3" w:rsidP="00AC15E3">
      <w:pPr>
        <w:numPr>
          <w:ilvl w:val="0"/>
          <w:numId w:val="3"/>
        </w:numPr>
        <w:jc w:val="both"/>
      </w:pPr>
      <w:r w:rsidRPr="00AC15E3">
        <w:rPr>
          <w:b/>
          <w:bCs/>
        </w:rPr>
        <w:t>Zéro hasard :</w:t>
      </w:r>
      <w:r w:rsidRPr="00AC15E3">
        <w:t xml:space="preserve"> Des affrontements résolus par votre seule supériorité tactique.</w:t>
      </w:r>
    </w:p>
    <w:p w14:paraId="45F1F030" w14:textId="77777777" w:rsidR="00AC15E3" w:rsidRPr="00AC15E3" w:rsidRDefault="00AC15E3" w:rsidP="00AC15E3">
      <w:pPr>
        <w:numPr>
          <w:ilvl w:val="0"/>
          <w:numId w:val="3"/>
        </w:numPr>
        <w:jc w:val="both"/>
      </w:pPr>
      <w:r w:rsidRPr="00AC15E3">
        <w:rPr>
          <w:b/>
          <w:bCs/>
        </w:rPr>
        <w:t>Tension psychologique :</w:t>
      </w:r>
      <w:r w:rsidRPr="00AC15E3">
        <w:t xml:space="preserve"> Anticipez la cadence et les feintes de vos rivaux.</w:t>
      </w:r>
    </w:p>
    <w:p w14:paraId="6D984B15" w14:textId="77777777" w:rsidR="00AC15E3" w:rsidRPr="00AC15E3" w:rsidRDefault="00AC15E3" w:rsidP="00AC15E3">
      <w:pPr>
        <w:numPr>
          <w:ilvl w:val="0"/>
          <w:numId w:val="3"/>
        </w:numPr>
        <w:jc w:val="both"/>
      </w:pPr>
      <w:r w:rsidRPr="00AC15E3">
        <w:rPr>
          <w:b/>
          <w:bCs/>
        </w:rPr>
        <w:t>Choix audacieux :</w:t>
      </w:r>
      <w:r w:rsidRPr="00AC15E3">
        <w:t xml:space="preserve"> Démobilisez vos Compagnies pour établir vos nouveaux Fiefs.</w:t>
      </w:r>
    </w:p>
    <w:p w14:paraId="0685692E" w14:textId="77777777" w:rsidR="00AC15E3" w:rsidRPr="00AC15E3" w:rsidRDefault="00AC15E3" w:rsidP="00AC15E3">
      <w:pPr>
        <w:numPr>
          <w:ilvl w:val="0"/>
          <w:numId w:val="3"/>
        </w:numPr>
        <w:jc w:val="both"/>
      </w:pPr>
      <w:r w:rsidRPr="00AC15E3">
        <w:rPr>
          <w:b/>
          <w:bCs/>
        </w:rPr>
        <w:t>Renouvellement tactique :</w:t>
      </w:r>
      <w:r w:rsidRPr="00AC15E3">
        <w:t xml:space="preserve"> Un terrain de conquête unique à chaque partie.</w:t>
      </w:r>
    </w:p>
    <w:p w14:paraId="64F6ED45" w14:textId="77777777" w:rsidR="00AC15E3" w:rsidRPr="00AC15E3" w:rsidRDefault="00AC15E3" w:rsidP="00AC15E3"/>
    <w:sectPr w:rsidR="00AC15E3" w:rsidRPr="00AC15E3">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121C73"/>
    <w:multiLevelType w:val="hybridMultilevel"/>
    <w:tmpl w:val="A4B67B4E"/>
    <w:lvl w:ilvl="0" w:tplc="040C0011">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 w15:restartNumberingAfterBreak="0">
    <w:nsid w:val="3586265B"/>
    <w:multiLevelType w:val="multilevel"/>
    <w:tmpl w:val="651089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D780D7C"/>
    <w:multiLevelType w:val="multilevel"/>
    <w:tmpl w:val="DDF8E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54043472">
    <w:abstractNumId w:val="0"/>
  </w:num>
  <w:num w:numId="2" w16cid:durableId="1662000839">
    <w:abstractNumId w:val="2"/>
  </w:num>
  <w:num w:numId="3" w16cid:durableId="43209117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6AAF"/>
    <w:rsid w:val="00007CE5"/>
    <w:rsid w:val="00010676"/>
    <w:rsid w:val="000A2EAF"/>
    <w:rsid w:val="000C0B50"/>
    <w:rsid w:val="001338B5"/>
    <w:rsid w:val="0025610B"/>
    <w:rsid w:val="002B3FBE"/>
    <w:rsid w:val="002F3106"/>
    <w:rsid w:val="00396AAF"/>
    <w:rsid w:val="004448AA"/>
    <w:rsid w:val="00447972"/>
    <w:rsid w:val="004C500F"/>
    <w:rsid w:val="004E2A69"/>
    <w:rsid w:val="005E3379"/>
    <w:rsid w:val="0062681A"/>
    <w:rsid w:val="0064438C"/>
    <w:rsid w:val="0067058D"/>
    <w:rsid w:val="00712F5C"/>
    <w:rsid w:val="007146DD"/>
    <w:rsid w:val="00716888"/>
    <w:rsid w:val="00736B12"/>
    <w:rsid w:val="0074657B"/>
    <w:rsid w:val="0075595C"/>
    <w:rsid w:val="007A77F9"/>
    <w:rsid w:val="00867C3D"/>
    <w:rsid w:val="0088246C"/>
    <w:rsid w:val="008B43D4"/>
    <w:rsid w:val="008E1633"/>
    <w:rsid w:val="00A73434"/>
    <w:rsid w:val="00AC15E3"/>
    <w:rsid w:val="00AC6DA8"/>
    <w:rsid w:val="00B22079"/>
    <w:rsid w:val="00B70BA6"/>
    <w:rsid w:val="00C1525E"/>
    <w:rsid w:val="00C3084C"/>
    <w:rsid w:val="00C40F6D"/>
    <w:rsid w:val="00CC4D98"/>
    <w:rsid w:val="00CE6F3F"/>
    <w:rsid w:val="00D90B25"/>
    <w:rsid w:val="00DA2D68"/>
    <w:rsid w:val="00DC0D67"/>
    <w:rsid w:val="00DD29CA"/>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91D8D4"/>
  <w15:chartTrackingRefBased/>
  <w15:docId w15:val="{CCDC638F-5090-4CF7-B959-9E0671022A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96AA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396AA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396AAF"/>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396AAF"/>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396AAF"/>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396AAF"/>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396AAF"/>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396AAF"/>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396AAF"/>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396AAF"/>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396AAF"/>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396AAF"/>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396AAF"/>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396AAF"/>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396AAF"/>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396AAF"/>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396AAF"/>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396AAF"/>
    <w:rPr>
      <w:rFonts w:eastAsiaTheme="majorEastAsia" w:cstheme="majorBidi"/>
      <w:color w:val="272727" w:themeColor="text1" w:themeTint="D8"/>
    </w:rPr>
  </w:style>
  <w:style w:type="paragraph" w:styleId="Titre">
    <w:name w:val="Title"/>
    <w:basedOn w:val="Normal"/>
    <w:next w:val="Normal"/>
    <w:link w:val="TitreCar"/>
    <w:uiPriority w:val="10"/>
    <w:qFormat/>
    <w:rsid w:val="00396AA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396AAF"/>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396AAF"/>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396AAF"/>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396AAF"/>
    <w:pPr>
      <w:spacing w:before="160"/>
      <w:jc w:val="center"/>
    </w:pPr>
    <w:rPr>
      <w:i/>
      <w:iCs/>
      <w:color w:val="404040" w:themeColor="text1" w:themeTint="BF"/>
    </w:rPr>
  </w:style>
  <w:style w:type="character" w:customStyle="1" w:styleId="CitationCar">
    <w:name w:val="Citation Car"/>
    <w:basedOn w:val="Policepardfaut"/>
    <w:link w:val="Citation"/>
    <w:uiPriority w:val="29"/>
    <w:rsid w:val="00396AAF"/>
    <w:rPr>
      <w:i/>
      <w:iCs/>
      <w:color w:val="404040" w:themeColor="text1" w:themeTint="BF"/>
    </w:rPr>
  </w:style>
  <w:style w:type="paragraph" w:styleId="Paragraphedeliste">
    <w:name w:val="List Paragraph"/>
    <w:basedOn w:val="Normal"/>
    <w:uiPriority w:val="34"/>
    <w:qFormat/>
    <w:rsid w:val="00396AAF"/>
    <w:pPr>
      <w:ind w:left="720"/>
      <w:contextualSpacing/>
    </w:pPr>
  </w:style>
  <w:style w:type="character" w:styleId="Accentuationintense">
    <w:name w:val="Intense Emphasis"/>
    <w:basedOn w:val="Policepardfaut"/>
    <w:uiPriority w:val="21"/>
    <w:qFormat/>
    <w:rsid w:val="00396AAF"/>
    <w:rPr>
      <w:i/>
      <w:iCs/>
      <w:color w:val="0F4761" w:themeColor="accent1" w:themeShade="BF"/>
    </w:rPr>
  </w:style>
  <w:style w:type="paragraph" w:styleId="Citationintense">
    <w:name w:val="Intense Quote"/>
    <w:basedOn w:val="Normal"/>
    <w:next w:val="Normal"/>
    <w:link w:val="CitationintenseCar"/>
    <w:uiPriority w:val="30"/>
    <w:qFormat/>
    <w:rsid w:val="00396AA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396AAF"/>
    <w:rPr>
      <w:i/>
      <w:iCs/>
      <w:color w:val="0F4761" w:themeColor="accent1" w:themeShade="BF"/>
    </w:rPr>
  </w:style>
  <w:style w:type="character" w:styleId="Rfrenceintense">
    <w:name w:val="Intense Reference"/>
    <w:basedOn w:val="Policepardfaut"/>
    <w:uiPriority w:val="32"/>
    <w:qFormat/>
    <w:rsid w:val="00396AA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415</TotalTime>
  <Pages>1</Pages>
  <Words>125</Words>
  <Characters>700</Characters>
  <Application>Microsoft Office Word</Application>
  <DocSecurity>0</DocSecurity>
  <Lines>11</Lines>
  <Paragraphs>8</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817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Léandre Brault</dc:creator>
  <cp:keywords/>
  <dc:description/>
  <cp:lastModifiedBy>Léandre Brault</cp:lastModifiedBy>
  <cp:revision>28</cp:revision>
  <dcterms:created xsi:type="dcterms:W3CDTF">2026-07-09T21:30:00Z</dcterms:created>
  <dcterms:modified xsi:type="dcterms:W3CDTF">2026-07-13T10:52:00Z</dcterms:modified>
</cp:coreProperties>
</file>