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r w:rsidRPr="005B1DA1">
              <w:rPr>
                <w:b/>
              </w:rPr>
              <w:t>kunti</w:t>
            </w:r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cukla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kuctai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kurfa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r w:rsidRPr="00320F47">
        <w:rPr>
          <w:b/>
          <w:bCs/>
        </w:rPr>
        <w:t>kunti</w:t>
      </w:r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718AEE86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46015A" w:rsidRPr="0046015A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28A9A4A7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46015A" w:rsidRPr="0046015A">
        <w:t>Empilement</w:t>
      </w:r>
      <w:r w:rsidR="0056154B">
        <w:fldChar w:fldCharType="end"/>
      </w:r>
      <w:r w:rsidR="00EA6A8B">
        <w:t>) et sans obligation de remplir ces 2 rangées.</w:t>
      </w:r>
      <w:r w:rsidR="001E0789">
        <w:t xml:space="preserve"> </w:t>
      </w:r>
    </w:p>
    <w:p w14:paraId="26BD1A21" w14:textId="78B7453A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celle recommandée pour débuter.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r w:rsidRPr="00320F47">
        <w:rPr>
          <w:b/>
          <w:bCs/>
        </w:rPr>
        <w:t>kunti</w:t>
      </w:r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1289B28C" w:rsidR="001E0789" w:rsidRDefault="001E0789" w:rsidP="001E0789">
      <w:r w:rsidRPr="003F553D">
        <w:t xml:space="preserve">Les joueurs positionnent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46015A" w:rsidRPr="0046015A">
        <w:t>Empilement</w:t>
      </w:r>
      <w:r>
        <w:fldChar w:fldCharType="end"/>
      </w:r>
      <w:r>
        <w:t xml:space="preserve">) et sans obligation de 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78578510" w:rsidR="00874403" w:rsidRDefault="000D572C" w:rsidP="000D572C">
      <w:r>
        <w:t>D’abord p</w:t>
      </w:r>
      <w:r w:rsidR="00874403">
        <w:t>lacer les kunti</w:t>
      </w:r>
      <w:r>
        <w:t>, puis m</w:t>
      </w:r>
      <w:r w:rsidR="00874403">
        <w:t>élanger les autres formes et placer-les dans l’ordre indiqué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77777777" w:rsidR="00874403" w:rsidRPr="003F553D" w:rsidRDefault="00874403" w:rsidP="00874403">
      <w:r>
        <w:t>Une pile de hauteur 2 se déplace de 1 case ou 2 cases alignées.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kuctai</w:t>
            </w:r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kuctai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kurfa</w:t>
            </w:r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cukla</w:t>
            </w:r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="00E23623" w:rsidRPr="003F553D">
              <w:t xml:space="preserve">, </w:t>
            </w: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et </w:t>
            </w:r>
            <w:r w:rsidRPr="00880DCF">
              <w:rPr>
                <w:b/>
              </w:rPr>
              <w:t>kuctai</w:t>
            </w:r>
            <w:r w:rsidR="00AD7A9A">
              <w:t xml:space="preserve"> </w:t>
            </w:r>
            <w:r w:rsidR="00E23623" w:rsidRPr="003F553D">
              <w:t xml:space="preserve">battent </w:t>
            </w:r>
            <w:r w:rsidRPr="00880DCF">
              <w:rPr>
                <w:b/>
              </w:rPr>
              <w:t>kunti</w:t>
            </w:r>
            <w:r w:rsidRPr="003F553D">
              <w:t> </w:t>
            </w:r>
            <w:r w:rsidR="00E23623" w:rsidRPr="003F553D"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r>
                                      <w:t>kunti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r>
                                <w:t>kunti</w:t>
                              </w:r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4EBC88F3" w:rsidR="00CC1535" w:rsidRDefault="00CC1535" w:rsidP="004E70C4">
      <w:r>
        <w:t xml:space="preserve">Le tableau ci-dessous illustre graphiquement les </w:t>
      </w:r>
      <w:r w:rsidR="009879BC">
        <w:t>cas d’</w:t>
      </w:r>
      <w:r>
        <w:t xml:space="preserve">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a+b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a+b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r w:rsidR="00EF3E9A" w:rsidRPr="00AD7A9A">
        <w:rPr>
          <w:b/>
        </w:rPr>
        <w:t>kunti</w:t>
      </w:r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r w:rsidR="006446E8" w:rsidRPr="006446E8">
        <w:rPr>
          <w:b/>
          <w:bCs/>
        </w:rPr>
        <w:t>kunti</w:t>
      </w:r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r w:rsidR="006446E8" w:rsidRPr="006446E8">
        <w:rPr>
          <w:b/>
          <w:bCs/>
        </w:rPr>
        <w:t>kunti</w:t>
      </w:r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126E65BA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46015A" w:rsidRPr="0046015A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>Chaque pose de départ se note par la lettre identifiant la forme, puis « : » et la position. L’identifiant d’une forme est sa deuxième consonne : « N » pour kunti, « K » pour cukla, « C » pour kuctai et « R » pour kurfa.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r w:rsidRPr="005F4F2E">
        <w:rPr>
          <w:b/>
          <w:bCs/>
        </w:rPr>
        <w:t>kunti</w:t>
      </w:r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d7=e8-f7!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f7=g6!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r w:rsidRPr="005E3B76">
        <w:t>Logical Language Group</w:t>
      </w:r>
      <w:r>
        <w:t> » :</w:t>
      </w:r>
    </w:p>
    <w:p w14:paraId="36B1944C" w14:textId="3E6B245D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jersi</w:t>
      </w:r>
      <w:r w:rsidRPr="003F553D">
        <w:t> »</w:t>
      </w:r>
      <w:r w:rsidR="00A04B3B">
        <w:t>, prononcé</w:t>
      </w:r>
      <w:r w:rsidRPr="003F553D">
        <w:t xml:space="preserve"> [j.è.r.ss.i / j.é.r.ss.i]</w:t>
      </w:r>
      <w:r w:rsidR="00A04B3B">
        <w:t xml:space="preserve"> en français ou</w:t>
      </w:r>
      <w:r w:rsidRPr="003F553D">
        <w:t xml:space="preserve"> </w:t>
      </w:r>
      <w:r w:rsidR="00A04B3B" w:rsidRPr="00A04B3B">
        <w:t xml:space="preserve">/ˈʒer.si/ 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chasser » ou « poursuivre » ;</w:t>
      </w:r>
    </w:p>
    <w:p w14:paraId="5592F289" w14:textId="73F65E4E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kunti</w:t>
      </w:r>
      <w:r w:rsidRPr="003F553D">
        <w:t> »</w:t>
      </w:r>
      <w:r w:rsidR="00A04B3B">
        <w:t>, prononcé</w:t>
      </w:r>
      <w:r w:rsidRPr="003F553D">
        <w:t xml:space="preserve"> [k.ou.n.t.i]</w:t>
      </w:r>
      <w:r w:rsidR="00A04B3B" w:rsidRPr="00A04B3B">
        <w:t xml:space="preserve"> </w:t>
      </w:r>
      <w:r w:rsidR="00A04B3B">
        <w:t>en français ou</w:t>
      </w:r>
      <w:r w:rsidR="00A04B3B" w:rsidRPr="003F553D">
        <w:t xml:space="preserve"> </w:t>
      </w:r>
      <w:r w:rsidR="00585107" w:rsidRPr="00585107">
        <w:t xml:space="preserve">/ˈkun.ti/ </w:t>
      </w:r>
      <w:r w:rsidR="00A04B3B" w:rsidRPr="00A04B3B">
        <w:t xml:space="preserve">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vide ».</w:t>
      </w:r>
    </w:p>
    <w:p w14:paraId="016F6430" w14:textId="65AF011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cukla</w:t>
      </w:r>
      <w:r w:rsidRPr="003F553D">
        <w:t> »</w:t>
      </w:r>
      <w:r w:rsidR="00585107">
        <w:t>, prononcé</w:t>
      </w:r>
      <w:r w:rsidRPr="003F553D">
        <w:t xml:space="preserve"> [ch.ou.k.l.a]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 xml:space="preserve">/ˈʃukla/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rond » ou « circulaire » ;</w:t>
      </w:r>
    </w:p>
    <w:p w14:paraId="296346ED" w14:textId="43FAC24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kuctai</w:t>
      </w:r>
      <w:r w:rsidRPr="003F553D">
        <w:t> </w:t>
      </w:r>
      <w:r w:rsidR="00585107" w:rsidRPr="003F553D">
        <w:t>»</w:t>
      </w:r>
      <w:r w:rsidR="00585107">
        <w:t>, prononcé</w:t>
      </w:r>
      <w:r w:rsidR="00585107" w:rsidRPr="003F553D">
        <w:t xml:space="preserve"> </w:t>
      </w:r>
      <w:r w:rsidRPr="003F553D">
        <w:t>[k.ou.ch.t.aï]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</w:t>
      </w:r>
      <w:r w:rsidR="0017772B" w:rsidRPr="00585107">
        <w:t>ˈkuʃ</w:t>
      </w:r>
      <w:r w:rsidR="0017772B">
        <w:t>t</w:t>
      </w:r>
      <w:r w:rsidR="0017772B" w:rsidRPr="0017772B">
        <w:t>aɪ̯</w:t>
      </w:r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croix » ;</w:t>
      </w:r>
    </w:p>
    <w:p w14:paraId="60A4C27F" w14:textId="6E33DA96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kurfa</w:t>
      </w:r>
      <w:r w:rsidRPr="003F553D">
        <w:t> »</w:t>
      </w:r>
      <w:r w:rsidR="00585107">
        <w:t>, prononcé</w:t>
      </w:r>
      <w:r w:rsidRPr="003F553D">
        <w:t xml:space="preserve"> [k.ou.r.f.a]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 xml:space="preserve">/ˈkurfa/ en </w:t>
      </w:r>
      <w:r w:rsidR="00D82FF6">
        <w:t>API</w:t>
      </w:r>
      <w:r w:rsidR="00585107" w:rsidRPr="00585107">
        <w:t xml:space="preserve">, </w:t>
      </w:r>
      <w:r w:rsidRPr="003F553D">
        <w:t>signifie « carré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F30E173" w14:textId="2647BF84" w:rsidR="00D82FF6" w:rsidRDefault="00D82FF6" w:rsidP="00D073F3">
      <w:r>
        <w:t>Le sigle « API » signifie Alphabet Phonétique International.</w:t>
      </w:r>
    </w:p>
    <w:p w14:paraId="2671E9F7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40B8EABD" w:rsidR="00D073F3" w:rsidRDefault="00D073F3" w:rsidP="00D073F3">
      <w:r>
        <w:t xml:space="preserve">Ce document du </w:t>
      </w:r>
      <w:r w:rsidR="00D00287">
        <w:t>22</w:t>
      </w:r>
      <w:bookmarkStart w:id="3" w:name="_GoBack"/>
      <w:bookmarkEnd w:id="3"/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r w:rsidR="00D073F3" w:rsidRPr="00CA6FE4">
        <w:rPr>
          <w:b/>
          <w:bCs/>
        </w:rPr>
        <w:t>kunti</w:t>
      </w:r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B</w:t>
      </w:r>
      <w:r w:rsidR="009A1191">
        <w:t>n</w:t>
      </w:r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22DDDFB2" w:rsidR="000B3B8A" w:rsidRDefault="00D00287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2BFEE640" wp14:editId="6C657B12">
            <wp:extent cx="6645910" cy="434911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>Copyright (C) 2019 Lucas Borboleta (lucas.borboleta@free.fr).</w:t>
      </w:r>
    </w:p>
    <w:p w14:paraId="605E4306" w14:textId="7CF653A7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Cette création par Lucas Borboleta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E0BE0" w14:textId="77777777" w:rsidR="00A90042" w:rsidRDefault="00A90042" w:rsidP="00D77985">
      <w:pPr>
        <w:spacing w:after="0" w:line="240" w:lineRule="auto"/>
      </w:pPr>
      <w:r>
        <w:separator/>
      </w:r>
    </w:p>
  </w:endnote>
  <w:endnote w:type="continuationSeparator" w:id="0">
    <w:p w14:paraId="45AE9ADA" w14:textId="77777777" w:rsidR="00A90042" w:rsidRDefault="00A90042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58013617" w:rsidR="00A04B3B" w:rsidRDefault="00E97B8C" w:rsidP="0060323A">
    <w:pPr>
      <w:pStyle w:val="En-tte"/>
      <w:jc w:val="center"/>
    </w:pPr>
    <w:fldSimple w:instr=" FILENAME \* MERGEFORMAT ">
      <w:r w:rsidR="0046015A">
        <w:rPr>
          <w:noProof/>
        </w:rPr>
        <w:t>Jersi-version-2-les-regles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8BB7A" w14:textId="77777777" w:rsidR="00A90042" w:rsidRDefault="00A90042" w:rsidP="00D77985">
      <w:pPr>
        <w:spacing w:after="0" w:line="240" w:lineRule="auto"/>
      </w:pPr>
      <w:r>
        <w:separator/>
      </w:r>
    </w:p>
  </w:footnote>
  <w:footnote w:type="continuationSeparator" w:id="0">
    <w:p w14:paraId="1DB26DF2" w14:textId="77777777" w:rsidR="00A90042" w:rsidRDefault="00A90042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4DE7"/>
    <w:rsid w:val="00176DBF"/>
    <w:rsid w:val="0017772B"/>
    <w:rsid w:val="0018306B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015A"/>
    <w:rsid w:val="00465021"/>
    <w:rsid w:val="004769FA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107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7F5694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32BCC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A0399F"/>
    <w:rsid w:val="00A04B3B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2FF6"/>
    <w:rsid w:val="00D84BC2"/>
    <w:rsid w:val="00D86E4D"/>
    <w:rsid w:val="00D903A2"/>
    <w:rsid w:val="00D92C1D"/>
    <w:rsid w:val="00D92DDC"/>
    <w:rsid w:val="00D947A0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97B8C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1E3B2-A9F0-4EC4-88A4-91D68E269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1</Pages>
  <Words>1343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309</cp:revision>
  <cp:lastPrinted>2020-01-22T19:21:00Z</cp:lastPrinted>
  <dcterms:created xsi:type="dcterms:W3CDTF">2019-05-13T18:57:00Z</dcterms:created>
  <dcterms:modified xsi:type="dcterms:W3CDTF">2020-01-22T19:22:00Z</dcterms:modified>
</cp:coreProperties>
</file>