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315F773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10A600E0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07438B">
        <w:rPr>
          <w:lang w:eastAsia="fr-FR"/>
        </w:rPr>
        <w:t xml:space="preserve"> L</w:t>
      </w:r>
      <w:r w:rsidR="00344BF7">
        <w:rPr>
          <w:lang w:eastAsia="fr-FR"/>
        </w:rPr>
        <w:t>es 4 tuiles de terrain de couleur sont des « portails » vers les collections.</w:t>
      </w:r>
    </w:p>
    <w:p w14:paraId="3372511A" w14:textId="16421DB4" w:rsidR="0044557B" w:rsidRDefault="004C017A" w:rsidP="0016796F">
      <w:pPr>
        <w:jc w:val="both"/>
        <w:rPr>
          <w:lang w:eastAsia="fr-FR"/>
        </w:rPr>
      </w:pPr>
      <w:r>
        <w:rPr>
          <w:lang w:eastAsia="fr-FR"/>
        </w:rPr>
        <w:t>Variante</w:t>
      </w:r>
      <w:r w:rsidR="00522EE3"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>
        <w:rPr>
          <w:lang w:eastAsia="fr-FR"/>
        </w:rPr>
        <w:t>chaque</w:t>
      </w:r>
      <w:r w:rsidR="00433D27">
        <w:rPr>
          <w:lang w:eastAsia="fr-FR"/>
        </w:rPr>
        <w:t xml:space="preserve"> tuile</w:t>
      </w:r>
      <w:r w:rsidR="00314749">
        <w:rPr>
          <w:lang w:eastAsia="fr-FR"/>
        </w:rPr>
        <w:t xml:space="preserve"> </w:t>
      </w:r>
      <w:r w:rsidR="00433D27">
        <w:rPr>
          <w:lang w:eastAsia="fr-FR"/>
        </w:rPr>
        <w:t xml:space="preserve">portail </w:t>
      </w:r>
      <w:r>
        <w:rPr>
          <w:lang w:eastAsia="fr-FR"/>
        </w:rPr>
        <w:t>est</w:t>
      </w:r>
      <w:r w:rsidR="00433D27">
        <w:rPr>
          <w:lang w:eastAsia="fr-FR"/>
        </w:rPr>
        <w:t xml:space="preserve"> placée</w:t>
      </w:r>
      <w:r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3987C7B0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97592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dpbmRvd3MgUGhvdG8gRWRpdG9yIDEwLjAu&#10;MTAwMTEuMTYzODQAMjAyMTowNDowNSAxNTo0NjowMQAABpADAAIAAAAUAAARHJAEAAIAAAAUAAAR&#10;MJKRAAIAAAADMjIAAJKSAAIAAAADMjIAAKABAAMAAAABAAEAAOocAAcAAAgMAAAJE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EtMDQtMDVU&#10;MTU6NDM6MDMuMjIz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ARwB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4bXA9&#10;Imh0dHA6Ly9ucy5hZG9iZS5jb20veGFwLzEuMC8iPjx4bXA6Q3JlYXRvclRvb2w+V2luZG93cyBQ&#10;aG90byBFZGl0b3IgMTAuMC4xMDAxMS4xNjM4NDwveG1wOkNyZWF0b3JUb29sPjx4bXA6Q3JlYXRl&#10;RGF0ZT4yMDA3LTAxLTAxVDAwOjAwOjAw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lQSwMECgAAAAAA&#10;AAAhAF1AY7UbBQAAGwUAABUAAABkcnMvbWVkaWEvaW1hZ2U1LmpwZWf/2P/gABBKRklGAAEBAQDc&#10;ANwAAP/bAEMAAgEBAQEBAgEBAQICAgICBAMCAgICBQQEAwQGBQYGBgUGBgYHCQgGBwkHBgYICwgJ&#10;CgoKCgoGCAsMCwoMCQoKCv/bAEMBAgICAgICBQMDBQoHBgcKCgoKCgoKCgoKCgoKCgoKCgoKCgoK&#10;CgoKCgoKCgoKCgoKCgoKCgoKCgoKCgoKCgoKCv/AABEIADEA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52F0209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inoccupées en bordure</w:t>
      </w:r>
      <w:r w:rsidR="004F6E10">
        <w:rPr>
          <w:lang w:eastAsia="fr-FR"/>
        </w:rPr>
        <w:t xml:space="preserve"> de terrain</w:t>
      </w:r>
      <w:r w:rsidR="0018392C">
        <w:rPr>
          <w:lang w:eastAsia="fr-FR"/>
        </w:rPr>
        <w:t>. L’opération est répétée pour le second dé.</w:t>
      </w:r>
    </w:p>
    <w:p w14:paraId="42C2CA3A" w14:textId="3A00918C" w:rsidR="0044557B" w:rsidRDefault="00C21342" w:rsidP="0016796F">
      <w:pPr>
        <w:jc w:val="both"/>
        <w:rPr>
          <w:lang w:eastAsia="fr-FR"/>
        </w:rPr>
      </w:pPr>
      <w:r>
        <w:rPr>
          <w:lang w:eastAsia="fr-FR"/>
        </w:rPr>
        <w:t>Ensuite</w:t>
      </w:r>
      <w:r w:rsidR="0018392C">
        <w:rPr>
          <w:lang w:eastAsia="fr-FR"/>
        </w:rPr>
        <w:t xml:space="preserve">, chaque joueur </w:t>
      </w:r>
      <w:r w:rsidR="0044557B">
        <w:rPr>
          <w:lang w:eastAsia="fr-FR"/>
        </w:rPr>
        <w:t xml:space="preserve">pioche </w:t>
      </w:r>
      <w:r w:rsidR="00BA73FD">
        <w:rPr>
          <w:lang w:eastAsia="fr-FR"/>
        </w:rPr>
        <w:t>3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7FEE16DA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0E654C">
        <w:rPr>
          <w:lang w:eastAsia="fr-FR"/>
        </w:rPr>
        <w:t>A</w:t>
      </w:r>
      <w:r w:rsidR="00BA73FD">
        <w:rPr>
          <w:lang w:eastAsia="fr-FR"/>
        </w:rPr>
        <w:t>près 10 tours de table</w:t>
      </w:r>
      <w:r w:rsidR="000E654C">
        <w:rPr>
          <w:lang w:eastAsia="fr-FR"/>
        </w:rPr>
        <w:t>,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68EE8EA3" w:rsidR="003F4904" w:rsidRDefault="003F4904" w:rsidP="001B6DD4">
      <w:pPr>
        <w:jc w:val="both"/>
      </w:pPr>
      <w:r>
        <w:t>Chaque joueur,</w:t>
      </w:r>
      <w:r w:rsidR="006B74BD">
        <w:t xml:space="preserve"> à son tour de jeu</w:t>
      </w:r>
      <w:r>
        <w:t>,</w:t>
      </w:r>
      <w:r w:rsidR="006B74BD">
        <w:t> </w:t>
      </w:r>
      <w:r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>occup</w:t>
      </w:r>
      <w:r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F53384">
        <w:t xml:space="preserve"> </w:t>
      </w:r>
      <w:r w:rsidR="003560BE">
        <w:t>et déplace</w:t>
      </w:r>
      <w:r w:rsidR="00040859">
        <w:t xml:space="preserve"> son dé</w:t>
      </w:r>
      <w:r w:rsidR="003560BE">
        <w:t xml:space="preserve">, ou bien dans l’ordre inverse, </w:t>
      </w:r>
      <w:r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>
        <w:t xml:space="preserve">. 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77B4FB7C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se déplace d’une ou plusieurs tuiles de terrain sans sauter par-dessus les autres dés ou les tuiles d’effet.</w:t>
      </w:r>
    </w:p>
    <w:p w14:paraId="44AC27D7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AB5E660" w:rsidR="00734888" w:rsidRDefault="00734888" w:rsidP="00734888">
      <w:pPr>
        <w:jc w:val="both"/>
      </w:pPr>
      <w:r>
        <w:t>Contraintes de pose de tuile :</w:t>
      </w:r>
    </w:p>
    <w:p w14:paraId="4C75918D" w14:textId="53E2EC0F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>Contraintes 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0979EBD5" w14:textId="77777777" w:rsidR="006F620C" w:rsidRDefault="006F62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805BB" w14:textId="51E2EBB9" w:rsidR="00CB41A1" w:rsidRDefault="00941192" w:rsidP="00CB41A1">
      <w:pPr>
        <w:pStyle w:val="Titre1"/>
        <w:numPr>
          <w:ilvl w:val="1"/>
          <w:numId w:val="7"/>
        </w:numPr>
      </w:pPr>
      <w:r>
        <w:lastRenderedPageBreak/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080178FC" w:rsidR="00BA73FD" w:rsidRDefault="006F620C" w:rsidP="001B6DD4">
      <w:pPr>
        <w:jc w:val="both"/>
      </w:pPr>
      <w:r>
        <w:t>Les tuiles à effet sont collectionnables : c’est leur second effet « collectionner-moi ».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28D8A8CF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</w:t>
            </w:r>
            <w:r w:rsidR="00056A63">
              <w:t>doit être</w:t>
            </w:r>
            <w:r w:rsidR="00245651">
              <w:t xml:space="preserve"> activé.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485"/>
        <w:gridCol w:w="997"/>
        <w:gridCol w:w="5037"/>
      </w:tblGrid>
      <w:tr w:rsidR="00035C3A" w:rsidRPr="00692175" w14:paraId="2EF56066" w14:textId="23D7175D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49010A0B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5C3A" w14:paraId="1BA1086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79BB0CAC" w14:textId="4FC7DD65" w:rsidR="00035C3A" w:rsidRDefault="00035C3A" w:rsidP="00B46BB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7E22AA2" w14:textId="6B513CCB" w:rsidR="00035C3A" w:rsidRDefault="00035C3A" w:rsidP="00B46BBC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5A8A3DF9" w14:textId="77777777" w:rsidR="00035C3A" w:rsidRDefault="00035C3A" w:rsidP="00B46BBC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4787159" w14:textId="77777777" w:rsidR="00035C3A" w:rsidRDefault="00035C3A" w:rsidP="00B46BBC">
            <w:r>
              <w:t>1 tuile non combinée</w:t>
            </w:r>
          </w:p>
        </w:tc>
      </w:tr>
      <w:tr w:rsidR="00035C3A" w14:paraId="51B7BFA3" w14:textId="77777777" w:rsidTr="005D4019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5170068A" w14:textId="77777777" w:rsidR="00035C3A" w:rsidRDefault="00035C3A" w:rsidP="00A263E2"/>
        </w:tc>
      </w:tr>
      <w:tr w:rsidR="00035C3A" w14:paraId="0ABEFA9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3C273A60" w:rsidR="00035C3A" w:rsidRPr="00FA3328" w:rsidRDefault="00035C3A" w:rsidP="00A263E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</w:tcPr>
          <w:p w14:paraId="45578AC0" w14:textId="6B7A3C32" w:rsidR="00035C3A" w:rsidRDefault="00035C3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035C3A" w:rsidRDefault="00035C3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035C3A" w:rsidRDefault="00035C3A" w:rsidP="00A263E2">
            <w:r>
              <w:t>2 tuiles de même couleur, mais de 2 effets différents</w:t>
            </w:r>
          </w:p>
        </w:tc>
      </w:tr>
      <w:tr w:rsidR="00035C3A" w14:paraId="0452D43C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27CEC258" w:rsidR="00035C3A" w:rsidRPr="00FA3328" w:rsidRDefault="00035C3A" w:rsidP="007B7897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107CB8F0" w14:textId="5E750D46" w:rsidR="00035C3A" w:rsidRDefault="00035C3A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035C3A" w:rsidRDefault="00035C3A" w:rsidP="007B7897">
            <w:r>
              <w:t>2 tuiles de même effet, mais de 2 couleurs différentes</w:t>
            </w:r>
          </w:p>
        </w:tc>
      </w:tr>
      <w:tr w:rsidR="00035C3A" w14:paraId="586B8FD2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2B23E224" w:rsidR="00035C3A" w:rsidRPr="00FA3328" w:rsidRDefault="00035C3A" w:rsidP="007B7897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3CB98254" w14:textId="34E16BDD" w:rsidR="00035C3A" w:rsidRDefault="00035C3A" w:rsidP="007B7897">
            <w:pPr>
              <w:jc w:val="center"/>
            </w:pPr>
            <w:r>
              <w:t>Deux 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035C3A" w:rsidRDefault="00035C3A" w:rsidP="007B7897">
            <w:r>
              <w:t>2 tuiles de même effet et de même couleur</w:t>
            </w:r>
          </w:p>
        </w:tc>
      </w:tr>
      <w:tr w:rsidR="00035C3A" w14:paraId="78131095" w14:textId="77777777" w:rsidTr="002546FA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057F19F2" w14:textId="77777777" w:rsidR="00035C3A" w:rsidRDefault="00035C3A" w:rsidP="00A263E2"/>
        </w:tc>
      </w:tr>
      <w:tr w:rsidR="00035C3A" w14:paraId="0A62D6E0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1E226C42" w:rsidR="00035C3A" w:rsidRPr="00FA3328" w:rsidRDefault="00035C3A" w:rsidP="00A263E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auto"/>
          </w:tcPr>
          <w:p w14:paraId="2AD59679" w14:textId="11EA2B50" w:rsidR="00035C3A" w:rsidRDefault="00035C3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035C3A" w:rsidRDefault="00035C3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035C3A" w:rsidRDefault="00035C3A" w:rsidP="00A263E2">
            <w:r>
              <w:t>3 tuiles de même couleur, mais de 3 effets différents</w:t>
            </w:r>
          </w:p>
        </w:tc>
      </w:tr>
      <w:tr w:rsidR="00035C3A" w14:paraId="463E8326" w14:textId="022B127F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525C72A0" w:rsidR="00035C3A" w:rsidRPr="00FA3328" w:rsidRDefault="00035C3A" w:rsidP="00FA3328">
            <w:pPr>
              <w:jc w:val="center"/>
            </w:pPr>
            <w:r>
              <w:t>150</w:t>
            </w:r>
          </w:p>
        </w:tc>
        <w:tc>
          <w:tcPr>
            <w:tcW w:w="0" w:type="auto"/>
            <w:shd w:val="clear" w:color="auto" w:fill="auto"/>
          </w:tcPr>
          <w:p w14:paraId="455E1AFF" w14:textId="238F616C" w:rsidR="00035C3A" w:rsidRDefault="00035C3A" w:rsidP="00FA3328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035C3A" w:rsidRDefault="00035C3A" w:rsidP="00FA3328">
            <w:r>
              <w:t>3 tuiles de même effet, mais de 3 couleurs différentes</w:t>
            </w:r>
          </w:p>
        </w:tc>
      </w:tr>
      <w:tr w:rsidR="00035C3A" w14:paraId="5B3BD7A2" w14:textId="77777777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6B1676B2" w:rsidR="00035C3A" w:rsidRPr="00FA3328" w:rsidRDefault="00035C3A" w:rsidP="00FA3328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641D3262" w:rsidR="00035C3A" w:rsidRDefault="00035C3A" w:rsidP="00FA3328">
            <w:pPr>
              <w:jc w:val="center"/>
            </w:pPr>
            <w:r>
              <w:t>Trois 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035C3A" w:rsidRDefault="00035C3A" w:rsidP="00FA3328">
            <w:r>
              <w:t>3 tuiles de même effet et de même couleur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19A02593" w:rsidR="00F207DF" w:rsidRDefault="008F26C6" w:rsidP="00DD6AB2">
      <w:pPr>
        <w:jc w:val="both"/>
      </w:pPr>
      <w:r>
        <w:t>D</w:t>
      </w:r>
      <w:r w:rsidR="00BB205A">
        <w:t xml:space="preserve">éplacer </w:t>
      </w:r>
      <w:r w:rsidR="00AF696F">
        <w:t xml:space="preserve">son dé </w:t>
      </w:r>
      <w:r w:rsidR="00BB205A">
        <w:t>vers une tuile occupée par un dé adverse constitue une attaque</w:t>
      </w:r>
      <w:r w:rsidR="001D40A7">
        <w:t xml:space="preserve"> directe</w:t>
      </w:r>
      <w:r w:rsidR="00BB205A">
        <w:t>.</w:t>
      </w:r>
    </w:p>
    <w:p w14:paraId="67B30127" w14:textId="18BDC0EE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3D5FF3FF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comme lors de la préparation. Puis le joueur termine son tour.</w:t>
      </w:r>
    </w:p>
    <w:p w14:paraId="25204F76" w14:textId="243B33C1" w:rsidR="00A45664" w:rsidRDefault="008F26C6" w:rsidP="00A45664">
      <w:r>
        <w:t>U</w:t>
      </w:r>
      <w:r w:rsidR="00A45664">
        <w:t xml:space="preserve">n joueur </w:t>
      </w:r>
      <w:r>
        <w:t>sans</w:t>
      </w:r>
      <w:r w:rsidR="00A45664">
        <w:t xml:space="preserve"> aucun dé sur le terrain a deux possibilités à son tour</w:t>
      </w:r>
      <w:r w:rsidR="00AD4042">
        <w:t xml:space="preserve"> de jeu</w:t>
      </w:r>
      <w:r w:rsidR="00A45664"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4ACFFF3F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tuile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0B1EC49A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001734">
              <w:t xml:space="preserve">tuile </w:t>
            </w:r>
            <w:r>
              <w:t xml:space="preserve">inoccupée 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1154B386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3CCB" w14:textId="77777777" w:rsidR="000013E0" w:rsidRDefault="000013E0" w:rsidP="00A64490">
      <w:pPr>
        <w:spacing w:after="0" w:line="240" w:lineRule="auto"/>
      </w:pPr>
      <w:r>
        <w:separator/>
      </w:r>
    </w:p>
  </w:endnote>
  <w:endnote w:type="continuationSeparator" w:id="0">
    <w:p w14:paraId="79F76140" w14:textId="77777777" w:rsidR="000013E0" w:rsidRDefault="000013E0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DB45" w14:textId="77777777" w:rsidR="000013E0" w:rsidRDefault="000013E0" w:rsidP="00A64490">
      <w:pPr>
        <w:spacing w:after="0" w:line="240" w:lineRule="auto"/>
      </w:pPr>
      <w:r>
        <w:separator/>
      </w:r>
    </w:p>
  </w:footnote>
  <w:footnote w:type="continuationSeparator" w:id="0">
    <w:p w14:paraId="29E8237D" w14:textId="77777777" w:rsidR="000013E0" w:rsidRDefault="000013E0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2D38D274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EB5F7D">
            <w:rPr>
              <w:noProof/>
              <w:sz w:val="20"/>
              <w:szCs w:val="20"/>
            </w:rPr>
            <w:t>2021-1003-1521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49FF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8D0"/>
    <w:rsid w:val="00F53384"/>
    <w:rsid w:val="00F71550"/>
    <w:rsid w:val="00F733B2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344</cp:revision>
  <cp:lastPrinted>2021-10-03T13:21:00Z</cp:lastPrinted>
  <dcterms:created xsi:type="dcterms:W3CDTF">2021-02-22T17:57:00Z</dcterms:created>
  <dcterms:modified xsi:type="dcterms:W3CDTF">2021-10-03T13:22:00Z</dcterms:modified>
</cp:coreProperties>
</file>