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41794" w14:textId="77777777" w:rsidR="005D2A16" w:rsidRDefault="005D2A16" w:rsidP="005D2A16"/>
    <w:p w14:paraId="174966BA" w14:textId="77777777" w:rsidR="005D2A16" w:rsidRDefault="005D2A16" w:rsidP="005D2A16">
      <w:bookmarkStart w:id="0" w:name="_Hlk102492715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75F6BEDD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16052790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5ECB7BC7" w14:textId="77777777" w:rsidR="005D2A16" w:rsidRDefault="005D2A16" w:rsidP="005D2A16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D2A16" w14:paraId="6F55A62A" w14:textId="77777777" w:rsidTr="00826816">
        <w:trPr>
          <w:trHeight w:val="4154"/>
        </w:trPr>
        <w:tc>
          <w:tcPr>
            <w:tcW w:w="4356" w:type="dxa"/>
          </w:tcPr>
          <w:p w14:paraId="3F587189" w14:textId="59B123A7" w:rsidR="005D2A16" w:rsidRDefault="00024CCB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64CCC35C" wp14:editId="3EDA6386">
                  <wp:simplePos x="0" y="0"/>
                  <wp:positionH relativeFrom="column">
                    <wp:posOffset>1082357</wp:posOffset>
                  </wp:positionH>
                  <wp:positionV relativeFrom="paragraph">
                    <wp:posOffset>1041084</wp:posOffset>
                  </wp:positionV>
                  <wp:extent cx="1800225" cy="1350169"/>
                  <wp:effectExtent l="0" t="3492" r="6032" b="6033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00225" cy="135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6C938F28" wp14:editId="3195F8AE">
                  <wp:simplePos x="0" y="0"/>
                  <wp:positionH relativeFrom="column">
                    <wp:posOffset>-75565</wp:posOffset>
                  </wp:positionH>
                  <wp:positionV relativeFrom="paragraph">
                    <wp:posOffset>35560</wp:posOffset>
                  </wp:positionV>
                  <wp:extent cx="1360170" cy="1813613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10" cy="1813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F08725B" w14:textId="77777777" w:rsidR="005D2A16" w:rsidRPr="00550CD0" w:rsidRDefault="005D2A16" w:rsidP="0082681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217E1E1" w14:textId="77777777" w:rsidR="005D2A16" w:rsidRDefault="005D2A16" w:rsidP="0082681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9413FE5" w14:textId="6EB444C3" w:rsidR="005D2A16" w:rsidRPr="00F86970" w:rsidRDefault="005D2A16" w:rsidP="0082681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Pr="005D2A16">
              <w:rPr>
                <w:rFonts w:ascii="Arial" w:hAnsi="Arial" w:cs="Arial"/>
                <w:sz w:val="24"/>
                <w:szCs w:val="24"/>
              </w:rPr>
              <w:t>Atuador Dif. 3/8'' BSP</w:t>
            </w:r>
          </w:p>
          <w:p w14:paraId="473CEEC9" w14:textId="4CDC69B0" w:rsidR="005D2A16" w:rsidRPr="00F86970" w:rsidRDefault="005D2A16" w:rsidP="0082681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61253</w:t>
            </w:r>
          </w:p>
          <w:p w14:paraId="07A17083" w14:textId="132B0E12" w:rsidR="005D2A16" w:rsidRDefault="005D2A16" w:rsidP="0082681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Bel Air</w:t>
            </w:r>
          </w:p>
          <w:p w14:paraId="5765FCBF" w14:textId="7F85DDE9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D2A16">
              <w:rPr>
                <w:rFonts w:ascii="Arial" w:hAnsi="Arial" w:cs="Arial"/>
                <w:sz w:val="24"/>
                <w:szCs w:val="24"/>
              </w:rPr>
              <w:t>0,</w:t>
            </w:r>
            <w:r w:rsidR="00C54F65">
              <w:rPr>
                <w:rFonts w:ascii="Arial" w:hAnsi="Arial" w:cs="Arial"/>
                <w:sz w:val="24"/>
                <w:szCs w:val="24"/>
              </w:rPr>
              <w:t>109</w:t>
            </w:r>
            <w:r w:rsidRPr="005D2A16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7E9E1D33" w14:textId="77777777" w:rsidR="005D2A16" w:rsidRPr="00951BDE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12D32A5C" w14:textId="78120D87" w:rsidR="005D2A16" w:rsidRPr="00B27387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351</w:t>
            </w:r>
          </w:p>
          <w:p w14:paraId="4A0CD693" w14:textId="2E153039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02</w:t>
            </w:r>
          </w:p>
          <w:p w14:paraId="6990A65B" w14:textId="2B332CFD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F415F3">
              <w:rPr>
                <w:rFonts w:ascii="Arial" w:hAnsi="Arial" w:cs="Arial"/>
                <w:sz w:val="24"/>
                <w:szCs w:val="24"/>
              </w:rPr>
              <w:t>14</w:t>
            </w:r>
            <w:r w:rsidR="00136903" w:rsidRPr="00136903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6D4AF2E8" w14:textId="77777777" w:rsidR="005D2A16" w:rsidRDefault="005D2A16" w:rsidP="00826816"/>
        </w:tc>
      </w:tr>
      <w:tr w:rsidR="005D2A16" w14:paraId="04A643DB" w14:textId="77777777" w:rsidTr="00136903">
        <w:trPr>
          <w:trHeight w:val="5115"/>
        </w:trPr>
        <w:tc>
          <w:tcPr>
            <w:tcW w:w="4356" w:type="dxa"/>
          </w:tcPr>
          <w:p w14:paraId="43D48B13" w14:textId="7F33C974" w:rsidR="005D2A16" w:rsidRDefault="005D2A16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64384" behindDoc="1" locked="0" layoutInCell="1" allowOverlap="1" wp14:anchorId="00C46001" wp14:editId="6EA57ECD">
                  <wp:simplePos x="0" y="0"/>
                  <wp:positionH relativeFrom="column">
                    <wp:posOffset>343535</wp:posOffset>
                  </wp:positionH>
                  <wp:positionV relativeFrom="paragraph">
                    <wp:posOffset>334010</wp:posOffset>
                  </wp:positionV>
                  <wp:extent cx="1913890" cy="255270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285" y="21439"/>
                      <wp:lineTo x="21285" y="0"/>
                      <wp:lineTo x="0" y="0"/>
                    </wp:wrapPolygon>
                  </wp:wrapTight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89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BE82E72" w14:textId="5B0D7D44" w:rsidR="005D2A16" w:rsidRDefault="005D2A16" w:rsidP="0082681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2F8B7352" w14:textId="77777777" w:rsidR="005D2A16" w:rsidRPr="00550CD0" w:rsidRDefault="005D2A16" w:rsidP="0082681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4A9D63" w14:textId="79A19428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Pr="005D2A16">
              <w:rPr>
                <w:rFonts w:ascii="Arial" w:hAnsi="Arial" w:cs="Arial"/>
                <w:sz w:val="24"/>
                <w:szCs w:val="24"/>
              </w:rPr>
              <w:t>250Ton</w:t>
            </w:r>
          </w:p>
          <w:p w14:paraId="3A84ADDD" w14:textId="77777777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035894" w14:textId="0AF6E8C8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F415F3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 xml:space="preserve">0° </w:t>
            </w:r>
            <w:r w:rsidR="00682BA1">
              <w:rPr>
                <w:rFonts w:ascii="Arial" w:hAnsi="Arial" w:cs="Arial"/>
                <w:sz w:val="24"/>
                <w:szCs w:val="24"/>
              </w:rPr>
              <w:t>±</w:t>
            </w:r>
            <w:r>
              <w:rPr>
                <w:rFonts w:ascii="Arial" w:hAnsi="Arial" w:cs="Arial"/>
                <w:sz w:val="24"/>
                <w:szCs w:val="24"/>
              </w:rPr>
              <w:t xml:space="preserve"> 20°</w:t>
            </w:r>
            <w:r w:rsidR="00682BA1">
              <w:rPr>
                <w:rFonts w:ascii="Arial" w:hAnsi="Arial" w:cs="Arial"/>
                <w:sz w:val="24"/>
                <w:szCs w:val="24"/>
              </w:rPr>
              <w:t>Tol.</w:t>
            </w:r>
          </w:p>
          <w:p w14:paraId="5B145BCA" w14:textId="77777777" w:rsidR="005D2A16" w:rsidRDefault="005D2A16" w:rsidP="008268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36A0A05" w14:textId="6BD724B4" w:rsidR="005D2A16" w:rsidRPr="008C42E1" w:rsidRDefault="005D2A16" w:rsidP="005D2A1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0413BF80" w14:textId="3D5B70DA" w:rsidR="005D2A16" w:rsidRPr="008C42E1" w:rsidRDefault="00F415F3" w:rsidP="00826816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46F1549E" w14:textId="17E625FA" w:rsidR="005D2A16" w:rsidRDefault="005D2A16"/>
    <w:p w14:paraId="734BA4BC" w14:textId="77777777" w:rsidR="005D2A16" w:rsidRDefault="005D2A16">
      <w:pPr>
        <w:spacing w:after="160" w:line="259" w:lineRule="auto"/>
      </w:pPr>
      <w:r>
        <w:br w:type="page"/>
      </w:r>
    </w:p>
    <w:p w14:paraId="7299CA77" w14:textId="77777777" w:rsidR="00F415F3" w:rsidRDefault="00F415F3">
      <w:pPr>
        <w:spacing w:after="160" w:line="259" w:lineRule="auto"/>
      </w:pPr>
      <w:bookmarkStart w:id="1" w:name="_Hlk102492870"/>
      <w:r>
        <w:lastRenderedPageBreak/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F415F3" w14:paraId="78C6C359" w14:textId="77777777" w:rsidTr="009D41E3">
        <w:trPr>
          <w:trHeight w:val="485"/>
        </w:trPr>
        <w:tc>
          <w:tcPr>
            <w:tcW w:w="5062" w:type="dxa"/>
            <w:vAlign w:val="center"/>
          </w:tcPr>
          <w:p w14:paraId="10F91C63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3FC2BDD5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2CF9733D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F415F3" w14:paraId="420E8173" w14:textId="77777777" w:rsidTr="009D41E3">
        <w:trPr>
          <w:trHeight w:val="739"/>
        </w:trPr>
        <w:tc>
          <w:tcPr>
            <w:tcW w:w="5062" w:type="dxa"/>
            <w:vAlign w:val="center"/>
          </w:tcPr>
          <w:p w14:paraId="7C412583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6A492047" w14:textId="77777777" w:rsidR="00F415F3" w:rsidRPr="00AA1C7C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12683038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F415F3" w14:paraId="4955B35F" w14:textId="77777777" w:rsidTr="009D41E3">
        <w:trPr>
          <w:trHeight w:val="1045"/>
        </w:trPr>
        <w:tc>
          <w:tcPr>
            <w:tcW w:w="5062" w:type="dxa"/>
            <w:vAlign w:val="center"/>
          </w:tcPr>
          <w:p w14:paraId="4188FFF4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3FD0120D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2C515178" w14:textId="77777777" w:rsidR="00F415F3" w:rsidRPr="00AA1C7C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6AF2CC7" w14:textId="77777777" w:rsidR="00F415F3" w:rsidRPr="00AA1C7C" w:rsidRDefault="00F415F3" w:rsidP="009D41E3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F415F3" w14:paraId="1D6951AE" w14:textId="77777777" w:rsidTr="009D41E3">
        <w:trPr>
          <w:trHeight w:val="1190"/>
        </w:trPr>
        <w:tc>
          <w:tcPr>
            <w:tcW w:w="5062" w:type="dxa"/>
            <w:vAlign w:val="center"/>
          </w:tcPr>
          <w:p w14:paraId="77CF1E9F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5FD6B52B" w14:textId="77777777" w:rsidR="00F415F3" w:rsidRDefault="00F415F3" w:rsidP="009D41E3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AF112C1" w14:textId="77777777" w:rsidR="00F415F3" w:rsidRDefault="00F415F3" w:rsidP="009D41E3">
            <w:pPr>
              <w:spacing w:after="160" w:line="259" w:lineRule="auto"/>
              <w:jc w:val="center"/>
            </w:pPr>
          </w:p>
        </w:tc>
      </w:tr>
      <w:tr w:rsidR="00F415F3" w14:paraId="736D1A63" w14:textId="77777777" w:rsidTr="009D41E3">
        <w:trPr>
          <w:trHeight w:val="953"/>
        </w:trPr>
        <w:tc>
          <w:tcPr>
            <w:tcW w:w="5062" w:type="dxa"/>
            <w:vAlign w:val="center"/>
          </w:tcPr>
          <w:p w14:paraId="6C6F3256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0EAFAF1" w14:textId="77777777" w:rsidR="00F415F3" w:rsidRDefault="00F415F3" w:rsidP="009D41E3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1A9A007" w14:textId="77777777" w:rsidR="00F415F3" w:rsidRDefault="00F415F3" w:rsidP="009D41E3">
            <w:pPr>
              <w:spacing w:after="160" w:line="259" w:lineRule="auto"/>
              <w:jc w:val="center"/>
            </w:pPr>
          </w:p>
        </w:tc>
      </w:tr>
      <w:tr w:rsidR="00F415F3" w14:paraId="26115509" w14:textId="77777777" w:rsidTr="009D41E3">
        <w:trPr>
          <w:trHeight w:val="678"/>
        </w:trPr>
        <w:tc>
          <w:tcPr>
            <w:tcW w:w="5062" w:type="dxa"/>
            <w:vAlign w:val="center"/>
          </w:tcPr>
          <w:p w14:paraId="3B9A3835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266B26FE" w14:textId="77777777" w:rsidR="00F415F3" w:rsidRPr="00AA1C7C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77C39AAA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415F3" w14:paraId="57C864D3" w14:textId="77777777" w:rsidTr="009D41E3">
        <w:trPr>
          <w:trHeight w:val="683"/>
        </w:trPr>
        <w:tc>
          <w:tcPr>
            <w:tcW w:w="5062" w:type="dxa"/>
            <w:vAlign w:val="center"/>
          </w:tcPr>
          <w:p w14:paraId="01F7F5B1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20993C5A" w14:textId="77777777" w:rsidR="00F415F3" w:rsidRPr="00FE3376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1AD1341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F415F3" w14:paraId="03847F35" w14:textId="77777777" w:rsidTr="009D41E3">
        <w:trPr>
          <w:trHeight w:val="995"/>
        </w:trPr>
        <w:tc>
          <w:tcPr>
            <w:tcW w:w="5062" w:type="dxa"/>
            <w:vAlign w:val="center"/>
          </w:tcPr>
          <w:p w14:paraId="3DD0E60B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12160359" w14:textId="77777777" w:rsidR="00F415F3" w:rsidRDefault="00F415F3" w:rsidP="009D41E3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18B2E84" w14:textId="77777777" w:rsidR="00F415F3" w:rsidRDefault="00F415F3" w:rsidP="009D41E3">
            <w:pPr>
              <w:spacing w:after="160" w:line="259" w:lineRule="auto"/>
              <w:jc w:val="center"/>
            </w:pPr>
          </w:p>
        </w:tc>
      </w:tr>
      <w:tr w:rsidR="00F415F3" w14:paraId="47597CB9" w14:textId="77777777" w:rsidTr="009D41E3">
        <w:trPr>
          <w:trHeight w:val="581"/>
        </w:trPr>
        <w:tc>
          <w:tcPr>
            <w:tcW w:w="5062" w:type="dxa"/>
            <w:vAlign w:val="center"/>
          </w:tcPr>
          <w:p w14:paraId="0D10D479" w14:textId="77777777" w:rsidR="00F415F3" w:rsidRDefault="00F415F3" w:rsidP="009D41E3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Abrir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e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fechar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matriz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à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vazio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(s/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alumínio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) para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testar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o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funcionamento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 xml:space="preserve"> da </w:t>
            </w:r>
            <w:proofErr w:type="spellStart"/>
            <w:r w:rsidRPr="00182E3D">
              <w:rPr>
                <w:rFonts w:ascii="Arial" w:hAnsi="Arial" w:cs="Arial"/>
                <w:sz w:val="22"/>
                <w:szCs w:val="22"/>
              </w:rPr>
              <w:t>mesma</w:t>
            </w:r>
            <w:proofErr w:type="spellEnd"/>
            <w:r w:rsidRPr="00182E3D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Merge/>
            <w:vAlign w:val="center"/>
          </w:tcPr>
          <w:p w14:paraId="59B3CC9E" w14:textId="77777777" w:rsidR="00F415F3" w:rsidRDefault="00F415F3" w:rsidP="009D41E3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1BDBF1C" w14:textId="77777777" w:rsidR="00F415F3" w:rsidRDefault="00F415F3" w:rsidP="009D41E3">
            <w:pPr>
              <w:spacing w:after="160" w:line="259" w:lineRule="auto"/>
              <w:jc w:val="center"/>
            </w:pPr>
          </w:p>
        </w:tc>
      </w:tr>
      <w:tr w:rsidR="00F415F3" w14:paraId="42DC19AC" w14:textId="77777777" w:rsidTr="009D41E3">
        <w:trPr>
          <w:trHeight w:val="535"/>
        </w:trPr>
        <w:tc>
          <w:tcPr>
            <w:tcW w:w="5062" w:type="dxa"/>
            <w:vAlign w:val="center"/>
          </w:tcPr>
          <w:p w14:paraId="4F12A018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18949F39" w14:textId="77777777" w:rsidR="00F415F3" w:rsidRPr="00AA1C7C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18AD13C5" w14:textId="77777777" w:rsidR="00F415F3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415F3" w14:paraId="22676251" w14:textId="77777777" w:rsidTr="009D41E3">
        <w:trPr>
          <w:trHeight w:val="1102"/>
        </w:trPr>
        <w:tc>
          <w:tcPr>
            <w:tcW w:w="5062" w:type="dxa"/>
            <w:vAlign w:val="center"/>
          </w:tcPr>
          <w:p w14:paraId="10D1C2AA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A25ABCE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723CD294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F415F3" w14:paraId="1E1D46AD" w14:textId="77777777" w:rsidTr="009D41E3">
        <w:trPr>
          <w:trHeight w:val="601"/>
        </w:trPr>
        <w:tc>
          <w:tcPr>
            <w:tcW w:w="5062" w:type="dxa"/>
            <w:vAlign w:val="center"/>
          </w:tcPr>
          <w:p w14:paraId="73337C4A" w14:textId="77777777" w:rsidR="00F415F3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19340BEF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7CBA9CC6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F415F3" w14:paraId="71B858CC" w14:textId="77777777" w:rsidTr="009D41E3">
        <w:trPr>
          <w:trHeight w:val="496"/>
        </w:trPr>
        <w:tc>
          <w:tcPr>
            <w:tcW w:w="5062" w:type="dxa"/>
            <w:vAlign w:val="center"/>
          </w:tcPr>
          <w:p w14:paraId="642D204E" w14:textId="77777777" w:rsidR="00F415F3" w:rsidRPr="00AA1C7C" w:rsidRDefault="00F415F3" w:rsidP="009D41E3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323D38CA" w14:textId="77777777" w:rsidR="00F415F3" w:rsidRPr="00182E3D" w:rsidRDefault="00F415F3" w:rsidP="009D41E3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F415F3" w14:paraId="60DFE563" w14:textId="77777777" w:rsidTr="009D41E3">
        <w:trPr>
          <w:trHeight w:val="68"/>
        </w:trPr>
        <w:tc>
          <w:tcPr>
            <w:tcW w:w="5062" w:type="dxa"/>
            <w:vAlign w:val="center"/>
          </w:tcPr>
          <w:p w14:paraId="48338BE3" w14:textId="77777777" w:rsidR="00F415F3" w:rsidRDefault="00F415F3" w:rsidP="009D41E3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Separar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peças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não</w:t>
            </w:r>
            <w:proofErr w:type="spellEnd"/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AA1C7C">
              <w:rPr>
                <w:rFonts w:ascii="Arial" w:hAnsi="Arial" w:cs="Arial"/>
                <w:sz w:val="22"/>
                <w:szCs w:val="22"/>
              </w:rPr>
              <w:t>conforme</w:t>
            </w:r>
            <w:proofErr w:type="spellEnd"/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7C8A4E04" w14:textId="77777777" w:rsidR="00F415F3" w:rsidRDefault="00F415F3" w:rsidP="009D41E3">
            <w:pPr>
              <w:spacing w:after="160" w:line="259" w:lineRule="auto"/>
              <w:jc w:val="center"/>
            </w:pPr>
          </w:p>
        </w:tc>
      </w:tr>
    </w:tbl>
    <w:p w14:paraId="43DF634A" w14:textId="08D51BD7" w:rsidR="00F415F3" w:rsidRDefault="00F415F3">
      <w:pPr>
        <w:spacing w:after="160" w:line="259" w:lineRule="auto"/>
      </w:pPr>
    </w:p>
    <w:p w14:paraId="79B6B89D" w14:textId="77777777" w:rsidR="005D2A16" w:rsidRDefault="005D2A16" w:rsidP="005D2A1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4071"/>
      </w:tblGrid>
      <w:tr w:rsidR="005D2A16" w:rsidRPr="00555824" w14:paraId="3B5E29D2" w14:textId="77777777" w:rsidTr="00682BA1">
        <w:trPr>
          <w:trHeight w:val="5392"/>
        </w:trPr>
        <w:tc>
          <w:tcPr>
            <w:tcW w:w="4119" w:type="dxa"/>
          </w:tcPr>
          <w:bookmarkEnd w:id="1"/>
          <w:p w14:paraId="3F45657C" w14:textId="2375E489" w:rsidR="005D2A16" w:rsidRDefault="005D2A16" w:rsidP="00826816">
            <w:pPr>
              <w:rPr>
                <w:sz w:val="18"/>
                <w:szCs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1" locked="0" layoutInCell="1" allowOverlap="1" wp14:anchorId="128ECBE6" wp14:editId="310185CD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350520</wp:posOffset>
                  </wp:positionV>
                  <wp:extent cx="2038350" cy="2717800"/>
                  <wp:effectExtent l="0" t="0" r="0" b="6350"/>
                  <wp:wrapTight wrapText="bothSides">
                    <wp:wrapPolygon edited="0">
                      <wp:start x="0" y="0"/>
                      <wp:lineTo x="0" y="21499"/>
                      <wp:lineTo x="21398" y="21499"/>
                      <wp:lineTo x="21398" y="0"/>
                      <wp:lineTo x="0" y="0"/>
                    </wp:wrapPolygon>
                  </wp:wrapTight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D333639" wp14:editId="2276DFB8">
                      <wp:simplePos x="0" y="0"/>
                      <wp:positionH relativeFrom="column">
                        <wp:posOffset>444500</wp:posOffset>
                      </wp:positionH>
                      <wp:positionV relativeFrom="paragraph">
                        <wp:posOffset>782320</wp:posOffset>
                      </wp:positionV>
                      <wp:extent cx="485775" cy="285750"/>
                      <wp:effectExtent l="100013" t="14287" r="52387" b="0"/>
                      <wp:wrapNone/>
                      <wp:docPr id="17" name="Seta: para a Direit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960040">
                                <a:off x="0" y="0"/>
                                <a:ext cx="485775" cy="2857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53912D7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17" o:spid="_x0000_s1026" type="#_x0000_t13" style="position:absolute;margin-left:35pt;margin-top:61.6pt;width:38.25pt;height:22.5pt;rotation:3233153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" adj="15247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A7E2538" wp14:editId="457162F2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2093595</wp:posOffset>
                      </wp:positionV>
                      <wp:extent cx="523875" cy="304800"/>
                      <wp:effectExtent l="38100" t="57150" r="0" b="57150"/>
                      <wp:wrapNone/>
                      <wp:docPr id="18" name="Seta: para a Direit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061086">
                                <a:off x="0" y="0"/>
                                <a:ext cx="523875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59849DDE" id="Seta: para a Direita 18" o:spid="_x0000_s1026" type="#_x0000_t13" style="position:absolute;margin-left:68.2pt;margin-top:164.85pt;width:41.25pt;height:24pt;rotation:-1680904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" adj="15316" fillcolor="red" strokecolor="#1f3763 [1604]" strokeweight="1pt"/>
                  </w:pict>
                </mc:Fallback>
              </mc:AlternateContent>
            </w:r>
          </w:p>
        </w:tc>
        <w:tc>
          <w:tcPr>
            <w:tcW w:w="4071" w:type="dxa"/>
          </w:tcPr>
          <w:p w14:paraId="2DC1855B" w14:textId="77777777" w:rsidR="005D2A16" w:rsidRPr="005D2A16" w:rsidRDefault="005D2A16" w:rsidP="005D2A1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D2A16">
              <w:rPr>
                <w:rFonts w:ascii="Arial" w:hAnsi="Arial" w:cs="Arial"/>
                <w:b/>
                <w:bCs/>
                <w:sz w:val="28"/>
                <w:szCs w:val="28"/>
              </w:rPr>
              <w:t>TESTE DE SANIDADE: CORTE</w:t>
            </w:r>
          </w:p>
          <w:p w14:paraId="7425D23E" w14:textId="77777777" w:rsidR="005D2A16" w:rsidRDefault="005D2A16" w:rsidP="005D2A16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9FF7AB9" w14:textId="77777777" w:rsidR="005D2A16" w:rsidRP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>Cortar a região indicada na peça, para verificação de possíveis porosidades.</w:t>
            </w:r>
          </w:p>
          <w:p w14:paraId="0914021F" w14:textId="1D0CF9C6" w:rsid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5D6D635" w14:textId="77777777" w:rsidR="00EB04A7" w:rsidRPr="005D2A16" w:rsidRDefault="00EB04A7" w:rsidP="00EB04A7">
            <w:pPr>
              <w:rPr>
                <w:rFonts w:ascii="Arial" w:hAnsi="Arial" w:cs="Arial"/>
                <w:sz w:val="24"/>
                <w:szCs w:val="24"/>
              </w:rPr>
            </w:pPr>
          </w:p>
          <w:p w14:paraId="5FA21CDA" w14:textId="6C4ABB35" w:rsidR="005D2A16" w:rsidRP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Corte conforme </w:t>
            </w:r>
            <w:r w:rsidR="003D0B7A">
              <w:rPr>
                <w:rFonts w:ascii="Arial" w:hAnsi="Arial" w:cs="Arial"/>
                <w:sz w:val="24"/>
                <w:szCs w:val="24"/>
              </w:rPr>
              <w:t>imagem ao lado.</w:t>
            </w:r>
          </w:p>
          <w:p w14:paraId="6939BCDF" w14:textId="6DE46859" w:rsidR="005D2A16" w:rsidRDefault="005D2A16" w:rsidP="00EB04A7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E8407E7" w14:textId="77777777" w:rsidR="00EB04A7" w:rsidRPr="005D2A16" w:rsidRDefault="00EB04A7" w:rsidP="00EB04A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70FA381" w14:textId="77777777" w:rsidR="005D2A16" w:rsidRPr="005D2A16" w:rsidRDefault="005D2A16" w:rsidP="00EB04A7">
            <w:pPr>
              <w:rPr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>Após a aprovação das peças e finalidade de injeção, é retirada do canal.</w:t>
            </w:r>
          </w:p>
          <w:p w14:paraId="3FA1C061" w14:textId="5A594539" w:rsidR="005D2A16" w:rsidRPr="00555824" w:rsidRDefault="005D2A16" w:rsidP="00826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2A16" w:rsidRPr="00555824" w14:paraId="66FF0520" w14:textId="77777777" w:rsidTr="005D2A16">
        <w:trPr>
          <w:trHeight w:val="5220"/>
        </w:trPr>
        <w:tc>
          <w:tcPr>
            <w:tcW w:w="4119" w:type="dxa"/>
          </w:tcPr>
          <w:p w14:paraId="26773C4D" w14:textId="63B4F4FF" w:rsidR="005D2A16" w:rsidRDefault="003D0B7A" w:rsidP="00826816">
            <w:pPr>
              <w:rPr>
                <w:b/>
                <w:bCs/>
                <w:noProof/>
              </w:rPr>
            </w:pPr>
            <w:r>
              <w:rPr>
                <w:rFonts w:ascii="Times New Roman" w:eastAsia="Times New Roman" w:hAnsi="Times New Roman"/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01B15BB" wp14:editId="694D9EB2">
                      <wp:simplePos x="0" y="0"/>
                      <wp:positionH relativeFrom="column">
                        <wp:posOffset>314959</wp:posOffset>
                      </wp:positionH>
                      <wp:positionV relativeFrom="paragraph">
                        <wp:posOffset>1569085</wp:posOffset>
                      </wp:positionV>
                      <wp:extent cx="504825" cy="200025"/>
                      <wp:effectExtent l="114300" t="0" r="104775" b="0"/>
                      <wp:wrapNone/>
                      <wp:docPr id="8" name="Seta: para a Direit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589551">
                                <a:off x="0" y="0"/>
                                <a:ext cx="504825" cy="2000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1A46A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8" o:spid="_x0000_s1026" type="#_x0000_t13" style="position:absolute;margin-left:24.8pt;margin-top:123.55pt;width:39.75pt;height:15.75pt;rotation:-328821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" adj="17321" fillcolor="red" strokecolor="red" strokeweight="1pt"/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125C8351" wp14:editId="02E56B2D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37465</wp:posOffset>
                  </wp:positionV>
                  <wp:extent cx="1585279" cy="2114550"/>
                  <wp:effectExtent l="0" t="0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279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/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0" wp14:anchorId="2A12B473" wp14:editId="3027CA82">
                  <wp:simplePos x="0" y="0"/>
                  <wp:positionH relativeFrom="column">
                    <wp:posOffset>1431290</wp:posOffset>
                  </wp:positionH>
                  <wp:positionV relativeFrom="line">
                    <wp:posOffset>1801495</wp:posOffset>
                  </wp:positionV>
                  <wp:extent cx="1073785" cy="1480185"/>
                  <wp:effectExtent l="0" t="0" r="0" b="5715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785" cy="148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71" w:type="dxa"/>
          </w:tcPr>
          <w:p w14:paraId="0290BD6A" w14:textId="77777777" w:rsidR="005D2A16" w:rsidRPr="005D2A16" w:rsidRDefault="005D2A16" w:rsidP="005D2A1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D2A16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05BF4668" w14:textId="77777777" w:rsidR="005D2A16" w:rsidRDefault="005D2A16" w:rsidP="005D2A16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5FCAE6C" w14:textId="77777777" w:rsidR="005D2A16" w:rsidRDefault="005D2A16" w:rsidP="005D2A16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9BC16E8" w14:textId="77777777" w:rsidR="005D2A16" w:rsidRPr="005D2A16" w:rsidRDefault="005D2A16" w:rsidP="005D2A1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>Após o término da injeção, as peças deverão ser transportadas para a retirada de canal, e retirar manualmente as peças e separa-las por caixas.</w:t>
            </w:r>
          </w:p>
          <w:p w14:paraId="5FC776EB" w14:textId="77777777" w:rsidR="005D2A16" w:rsidRPr="005D2A16" w:rsidRDefault="005D2A16" w:rsidP="005D2A16">
            <w:pPr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229F326" w14:textId="77777777" w:rsidR="005D2A16" w:rsidRPr="005D2A16" w:rsidRDefault="005D2A16" w:rsidP="005D2A1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 w:rsidRPr="005D2A16"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E61A577" w14:textId="77777777" w:rsidR="005D2A16" w:rsidRPr="005D2A16" w:rsidRDefault="005D2A16" w:rsidP="005D2A1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 w:rsidRPr="005D2A16">
              <w:rPr>
                <w:rFonts w:ascii="Arial" w:hAnsi="Arial" w:cs="Arial"/>
                <w:sz w:val="24"/>
                <w:szCs w:val="24"/>
              </w:rPr>
              <w:t xml:space="preserve"> peças não conformes</w:t>
            </w:r>
          </w:p>
          <w:p w14:paraId="2315839A" w14:textId="77777777" w:rsidR="005D2A16" w:rsidRPr="005D2A16" w:rsidRDefault="005D2A16" w:rsidP="005D2A1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 w:rsidRPr="005D2A16"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 w:rsidRPr="005D2A16">
              <w:rPr>
                <w:rFonts w:ascii="Arial" w:hAnsi="Arial" w:cs="Arial"/>
                <w:sz w:val="24"/>
                <w:szCs w:val="24"/>
              </w:rPr>
              <w:t xml:space="preserve"> canal não conforme.</w:t>
            </w:r>
          </w:p>
          <w:p w14:paraId="0B666C5C" w14:textId="77777777" w:rsidR="005D2A16" w:rsidRPr="005D2A16" w:rsidRDefault="005D2A16" w:rsidP="005D2A1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357CED9" w14:textId="5F570DB1" w:rsidR="005D2A16" w:rsidRPr="005D2A16" w:rsidRDefault="00EB04A7" w:rsidP="005D2A16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do processo, as peças devem ser transportadas para o setor de lixação.</w:t>
            </w:r>
          </w:p>
          <w:p w14:paraId="63344319" w14:textId="19249912" w:rsidR="005D2A16" w:rsidRPr="00555824" w:rsidRDefault="005D2A16" w:rsidP="00826816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</w:tc>
      </w:tr>
    </w:tbl>
    <w:p w14:paraId="4A1161EA" w14:textId="56B3A9BB" w:rsidR="005D2A16" w:rsidRDefault="005D2A16"/>
    <w:p w14:paraId="40D7C425" w14:textId="17D50EC8" w:rsidR="005D2A16" w:rsidRDefault="005D2A16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119"/>
        <w:gridCol w:w="4071"/>
      </w:tblGrid>
      <w:tr w:rsidR="005D2A16" w:rsidRPr="00555824" w14:paraId="2AFE0EC1" w14:textId="77777777" w:rsidTr="005D2A16">
        <w:trPr>
          <w:trHeight w:val="5250"/>
        </w:trPr>
        <w:tc>
          <w:tcPr>
            <w:tcW w:w="4119" w:type="dxa"/>
          </w:tcPr>
          <w:p w14:paraId="308C862D" w14:textId="72382494" w:rsidR="005D2A16" w:rsidRDefault="00B733A7" w:rsidP="00826816">
            <w:pPr>
              <w:rPr>
                <w:sz w:val="18"/>
                <w:szCs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1" locked="0" layoutInCell="1" allowOverlap="1" wp14:anchorId="723661CE" wp14:editId="5B4BE7A8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2026920</wp:posOffset>
                  </wp:positionV>
                  <wp:extent cx="1274445" cy="1699895"/>
                  <wp:effectExtent l="0" t="0" r="1905" b="14605"/>
                  <wp:wrapTight wrapText="bothSides">
                    <wp:wrapPolygon edited="0">
                      <wp:start x="0" y="0"/>
                      <wp:lineTo x="0" y="21301"/>
                      <wp:lineTo x="21309" y="21301"/>
                      <wp:lineTo x="21309" y="0"/>
                      <wp:lineTo x="0" y="0"/>
                    </wp:wrapPolygon>
                  </wp:wrapTight>
                  <wp:docPr id="15" name="Imagem 15" descr="IMG_20211213_095155_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 descr="IMG_20211213_095155_57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45" cy="16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2316C89D" wp14:editId="1F3517B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150495</wp:posOffset>
                  </wp:positionV>
                  <wp:extent cx="1312545" cy="1751330"/>
                  <wp:effectExtent l="0" t="0" r="40005" b="39370"/>
                  <wp:wrapTight wrapText="bothSides">
                    <wp:wrapPolygon edited="0">
                      <wp:start x="0" y="0"/>
                      <wp:lineTo x="0" y="21381"/>
                      <wp:lineTo x="21318" y="21381"/>
                      <wp:lineTo x="21318" y="0"/>
                      <wp:lineTo x="0" y="0"/>
                    </wp:wrapPolygon>
                  </wp:wrapTight>
                  <wp:docPr id="9" name="Imagem 9" descr="IMG_20211213_095139_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MG_20211213_095139_62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5" cy="17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1" locked="0" layoutInCell="1" allowOverlap="1" wp14:anchorId="2DCC445D" wp14:editId="10677C81">
                  <wp:simplePos x="0" y="0"/>
                  <wp:positionH relativeFrom="column">
                    <wp:posOffset>1248410</wp:posOffset>
                  </wp:positionH>
                  <wp:positionV relativeFrom="paragraph">
                    <wp:posOffset>921385</wp:posOffset>
                  </wp:positionV>
                  <wp:extent cx="1284605" cy="1713230"/>
                  <wp:effectExtent l="0" t="0" r="10795" b="1270"/>
                  <wp:wrapTight wrapText="bothSides">
                    <wp:wrapPolygon edited="0">
                      <wp:start x="0" y="0"/>
                      <wp:lineTo x="0" y="21376"/>
                      <wp:lineTo x="21141" y="21376"/>
                      <wp:lineTo x="21141" y="0"/>
                      <wp:lineTo x="0" y="0"/>
                    </wp:wrapPolygon>
                  </wp:wrapTight>
                  <wp:docPr id="20" name="Imagem 20" descr="IMG_20211213_095122_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IMG_20211213_095122_79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05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71" w:type="dxa"/>
          </w:tcPr>
          <w:p w14:paraId="31773BBA" w14:textId="77777777" w:rsidR="00B733A7" w:rsidRPr="00B733A7" w:rsidRDefault="005D2A16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733A7"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463B2AA8" w14:textId="77777777" w:rsidR="00B733A7" w:rsidRDefault="00B733A7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66E051EF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6B43509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  </w:t>
            </w:r>
            <w:r>
              <w:rPr>
                <w:rFonts w:ascii="Arial" w:hAnsi="Arial" w:cs="Arial"/>
              </w:rPr>
              <w:t xml:space="preserve">Lixar o entorno e a parte inferior da peça com uma lixa cinta de </w:t>
            </w:r>
            <w:r>
              <w:rPr>
                <w:rFonts w:ascii="Arial" w:hAnsi="Arial" w:cs="Arial"/>
                <w:b/>
                <w:bCs/>
              </w:rPr>
              <w:t>100 ou 80</w:t>
            </w:r>
            <w:r>
              <w:rPr>
                <w:rFonts w:ascii="Arial" w:hAnsi="Arial" w:cs="Arial"/>
              </w:rPr>
              <w:t xml:space="preserve"> grãos de graduação;</w:t>
            </w:r>
          </w:p>
          <w:p w14:paraId="0A6373BD" w14:textId="75464A51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249DEA5B" w14:textId="77777777" w:rsidR="00EB04A7" w:rsidRDefault="00EB04A7" w:rsidP="00B733A7">
            <w:pPr>
              <w:pStyle w:val="PargrafodaLista1"/>
              <w:rPr>
                <w:rFonts w:ascii="Arial" w:hAnsi="Arial" w:cs="Arial"/>
              </w:rPr>
            </w:pPr>
          </w:p>
          <w:p w14:paraId="245BC87E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Verificar possíveis falhas de injeção, e separa-las;</w:t>
            </w:r>
          </w:p>
          <w:p w14:paraId="70275167" w14:textId="29B5255B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2566D6AC" w14:textId="77777777" w:rsidR="00EB04A7" w:rsidRDefault="00EB04A7" w:rsidP="00B733A7">
            <w:pPr>
              <w:pStyle w:val="PargrafodaLista1"/>
              <w:rPr>
                <w:rFonts w:ascii="Arial" w:hAnsi="Arial" w:cs="Arial"/>
              </w:rPr>
            </w:pPr>
          </w:p>
          <w:p w14:paraId="2F6ACF22" w14:textId="77777777" w:rsid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Após o processo de lixação, transporta-las para a rebarbação manual.</w:t>
            </w:r>
          </w:p>
          <w:p w14:paraId="7156D388" w14:textId="2F9928CA" w:rsidR="005D2A16" w:rsidRPr="00555824" w:rsidRDefault="005D2A16" w:rsidP="008268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2A16" w:rsidRPr="00555824" w14:paraId="18D57A42" w14:textId="77777777" w:rsidTr="005D2A16">
        <w:trPr>
          <w:trHeight w:val="5509"/>
        </w:trPr>
        <w:tc>
          <w:tcPr>
            <w:tcW w:w="4119" w:type="dxa"/>
          </w:tcPr>
          <w:p w14:paraId="6F88CFD0" w14:textId="23343319" w:rsidR="005D2A16" w:rsidRDefault="00B733A7" w:rsidP="00826816">
            <w:pPr>
              <w:rPr>
                <w:b/>
                <w:bCs/>
                <w:noProof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0F61EDC" wp14:editId="12BBE28B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2452370</wp:posOffset>
                      </wp:positionV>
                      <wp:extent cx="428625" cy="303530"/>
                      <wp:effectExtent l="38100" t="38100" r="0" b="40005"/>
                      <wp:wrapNone/>
                      <wp:docPr id="11" name="Seta: para a Direit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842448">
                                <a:off x="0" y="0"/>
                                <a:ext cx="428625" cy="3035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9559152" id="Seta: para a Direita 11" o:spid="_x0000_s1026" type="#_x0000_t13" style="position:absolute;margin-left:1.75pt;margin-top:193.1pt;width:33.75pt;height:23.9pt;rotation:-1919715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" adj="13952" fillcolor="red" strokecolor="#1f3763 [1604]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13511213" wp14:editId="0D04F872">
                      <wp:simplePos x="0" y="0"/>
                      <wp:positionH relativeFrom="column">
                        <wp:posOffset>1892300</wp:posOffset>
                      </wp:positionH>
                      <wp:positionV relativeFrom="paragraph">
                        <wp:posOffset>713105</wp:posOffset>
                      </wp:positionV>
                      <wp:extent cx="457200" cy="278130"/>
                      <wp:effectExtent l="0" t="57150" r="19050" b="45720"/>
                      <wp:wrapTight wrapText="bothSides">
                        <wp:wrapPolygon edited="0">
                          <wp:start x="2516" y="20873"/>
                          <wp:lineTo x="16490" y="31221"/>
                          <wp:lineTo x="21913" y="14179"/>
                          <wp:lineTo x="22367" y="9561"/>
                          <wp:lineTo x="18417" y="2824"/>
                          <wp:lineTo x="12835" y="-1976"/>
                          <wp:lineTo x="12798" y="1331"/>
                          <wp:lineTo x="-563" y="8207"/>
                          <wp:lineTo x="-2269" y="16758"/>
                          <wp:lineTo x="2516" y="20873"/>
                        </wp:wrapPolygon>
                      </wp:wrapTight>
                      <wp:docPr id="10" name="Seta: para a Direit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143008">
                                <a:off x="0" y="0"/>
                                <a:ext cx="457200" cy="2781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444943BA" id="Seta: para a Direita 10" o:spid="_x0000_s1026" type="#_x0000_t13" style="position:absolute;margin-left:149pt;margin-top:56.15pt;width:36pt;height:21.9pt;rotation:9986603fd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" adj="15030" fillcolor="red" strokecolor="#1f3763 [1604]" strokeweight="1pt">
                      <w10:wrap type="tight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1" locked="0" layoutInCell="1" allowOverlap="1" wp14:anchorId="221C47FA" wp14:editId="04F31F8B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232410</wp:posOffset>
                  </wp:positionV>
                  <wp:extent cx="2362835" cy="2895600"/>
                  <wp:effectExtent l="0" t="0" r="0" b="0"/>
                  <wp:wrapTight wrapText="bothSides">
                    <wp:wrapPolygon edited="0">
                      <wp:start x="0" y="0"/>
                      <wp:lineTo x="0" y="21458"/>
                      <wp:lineTo x="21420" y="21458"/>
                      <wp:lineTo x="21420" y="0"/>
                      <wp:lineTo x="0" y="0"/>
                    </wp:wrapPolygon>
                  </wp:wrapTight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71" w:type="dxa"/>
          </w:tcPr>
          <w:p w14:paraId="17CE46BD" w14:textId="77777777" w:rsidR="00B733A7" w:rsidRPr="00B733A7" w:rsidRDefault="00B733A7" w:rsidP="00B733A7">
            <w:pPr>
              <w:pStyle w:val="PargrafodaLista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5F7C83DF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46DBD93A" w14:textId="77777777" w:rsidR="00B733A7" w:rsidRDefault="00B733A7" w:rsidP="00B733A7">
            <w:pPr>
              <w:pStyle w:val="PargrafodaLista1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7B297064" w14:textId="77777777" w:rsidR="00B733A7" w:rsidRPr="00B733A7" w:rsidRDefault="00B733A7" w:rsidP="00B733A7">
            <w:pPr>
              <w:pStyle w:val="PargrafodaLista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B733A7">
              <w:rPr>
                <w:rFonts w:ascii="Arial" w:hAnsi="Arial" w:cs="Arial"/>
              </w:rPr>
              <w:t xml:space="preserve">Com auxílio de um pino de </w:t>
            </w:r>
            <w:r w:rsidRPr="00B733A7">
              <w:rPr>
                <w:rFonts w:ascii="Arial" w:hAnsi="Arial" w:cs="Arial"/>
                <w:b/>
                <w:bCs/>
              </w:rPr>
              <w:t xml:space="preserve">5,0mm </w:t>
            </w:r>
            <w:r w:rsidRPr="00B733A7">
              <w:rPr>
                <w:rFonts w:ascii="Arial" w:hAnsi="Arial" w:cs="Arial"/>
              </w:rPr>
              <w:t>retirar a rebarba dos furos, conforme imagem ilustrada.</w:t>
            </w:r>
          </w:p>
          <w:p w14:paraId="7FC9A2DC" w14:textId="77777777" w:rsidR="00B733A7" w:rsidRPr="00B733A7" w:rsidRDefault="00B733A7" w:rsidP="00B733A7">
            <w:pPr>
              <w:pStyle w:val="PargrafodaLista1"/>
              <w:rPr>
                <w:rFonts w:ascii="Arial" w:hAnsi="Arial" w:cs="Arial"/>
              </w:rPr>
            </w:pPr>
          </w:p>
          <w:p w14:paraId="5005A483" w14:textId="77777777" w:rsidR="005D2A16" w:rsidRDefault="00B733A7" w:rsidP="00B733A7">
            <w:pPr>
              <w:rPr>
                <w:rFonts w:ascii="Arial" w:hAnsi="Arial" w:cs="Arial"/>
                <w:sz w:val="24"/>
                <w:szCs w:val="24"/>
              </w:rPr>
            </w:pPr>
            <w:r w:rsidRPr="00B733A7">
              <w:rPr>
                <w:rFonts w:ascii="Arial" w:hAnsi="Arial" w:cs="Arial"/>
                <w:sz w:val="24"/>
                <w:szCs w:val="24"/>
              </w:rPr>
              <w:t xml:space="preserve"> Verificar possíveis falhas. Não danificar os furos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75021B" w14:textId="77777777" w:rsidR="00B733A7" w:rsidRPr="00B733A7" w:rsidRDefault="00B733A7" w:rsidP="00B733A7">
            <w:pPr>
              <w:rPr>
                <w:rFonts w:ascii="Arial" w:hAnsi="Arial" w:cs="Arial"/>
                <w:color w:val="000000"/>
                <w:sz w:val="32"/>
                <w:szCs w:val="32"/>
                <w:lang w:bidi="ar"/>
              </w:rPr>
            </w:pPr>
          </w:p>
          <w:p w14:paraId="31FED8F2" w14:textId="05D5FDE5" w:rsidR="00B733A7" w:rsidRPr="00555824" w:rsidRDefault="00B733A7" w:rsidP="00B733A7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 w:rsidRPr="00B733A7">
              <w:rPr>
                <w:rFonts w:ascii="Arial" w:hAnsi="Arial" w:cs="Arial"/>
                <w:sz w:val="24"/>
                <w:szCs w:val="24"/>
              </w:rPr>
              <w:t xml:space="preserve">Após o processo de </w:t>
            </w:r>
            <w:r>
              <w:rPr>
                <w:rFonts w:ascii="Arial" w:hAnsi="Arial" w:cs="Arial"/>
                <w:sz w:val="24"/>
                <w:szCs w:val="24"/>
              </w:rPr>
              <w:t>rebarbação manual</w:t>
            </w:r>
            <w:r w:rsidRPr="00B733A7">
              <w:rPr>
                <w:rFonts w:ascii="Arial" w:hAnsi="Arial" w:cs="Arial"/>
                <w:sz w:val="24"/>
                <w:szCs w:val="24"/>
              </w:rPr>
              <w:t xml:space="preserve">, transporta-las para </w:t>
            </w:r>
            <w:r>
              <w:rPr>
                <w:rFonts w:ascii="Arial" w:hAnsi="Arial" w:cs="Arial"/>
                <w:sz w:val="24"/>
                <w:szCs w:val="24"/>
              </w:rPr>
              <w:t>o jato de granalha.</w:t>
            </w:r>
          </w:p>
        </w:tc>
      </w:tr>
    </w:tbl>
    <w:p w14:paraId="4497796D" w14:textId="508F59AF" w:rsidR="005D2A16" w:rsidRDefault="005D2A16"/>
    <w:p w14:paraId="7C9739BF" w14:textId="7D79EC78" w:rsidR="00B733A7" w:rsidRDefault="00B733A7">
      <w:pPr>
        <w:spacing w:after="160" w:line="259" w:lineRule="auto"/>
      </w:pPr>
      <w:r>
        <w:br w:type="page"/>
      </w:r>
    </w:p>
    <w:tbl>
      <w:tblPr>
        <w:tblStyle w:val="Tabelacomgrade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6"/>
        <w:gridCol w:w="3958"/>
      </w:tblGrid>
      <w:tr w:rsidR="00B733A7" w14:paraId="0C968E63" w14:textId="77777777" w:rsidTr="00EB04A7">
        <w:trPr>
          <w:trHeight w:val="5389"/>
        </w:trPr>
        <w:tc>
          <w:tcPr>
            <w:tcW w:w="4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9DD3AE1" w14:textId="77777777" w:rsidR="00B733A7" w:rsidRDefault="00B733A7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83840" behindDoc="1" locked="0" layoutInCell="1" allowOverlap="1" wp14:anchorId="48E31868" wp14:editId="54BC38A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1040765</wp:posOffset>
                  </wp:positionV>
                  <wp:extent cx="2456180" cy="1841500"/>
                  <wp:effectExtent l="0" t="0" r="1270" b="6350"/>
                  <wp:wrapTight wrapText="bothSides">
                    <wp:wrapPolygon edited="0">
                      <wp:start x="0" y="0"/>
                      <wp:lineTo x="0" y="21451"/>
                      <wp:lineTo x="21444" y="21451"/>
                      <wp:lineTo x="21444" y="0"/>
                      <wp:lineTo x="0" y="0"/>
                    </wp:wrapPolygon>
                  </wp:wrapTight>
                  <wp:docPr id="14" name="Imagem 14" descr="ethrthtrt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ethrthtrtrr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8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28D06D3" w14:textId="77777777" w:rsidR="00B733A7" w:rsidRPr="00B733A7" w:rsidRDefault="00B733A7" w:rsidP="00B733A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733A7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574BC13D" w14:textId="77777777" w:rsidR="00B733A7" w:rsidRDefault="00B733A7" w:rsidP="00B733A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0413347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3 min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60bar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3058F6C6" w14:textId="77777777" w:rsidR="00B733A7" w:rsidRDefault="00B733A7" w:rsidP="00B733A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FFFC472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Antes de ligar a máquina, verificar se o botão de emergência se encontra acionado;</w:t>
            </w:r>
          </w:p>
          <w:p w14:paraId="7220444B" w14:textId="77777777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AE8ED40" w14:textId="07629C30" w:rsidR="00B733A7" w:rsidRDefault="00B733A7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>.</w:t>
            </w:r>
          </w:p>
          <w:p w14:paraId="6D0E8094" w14:textId="77777777" w:rsidR="0061227E" w:rsidRDefault="0061227E" w:rsidP="00B733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4C1224F4" w14:textId="5ED33EC3" w:rsidR="00EB04A7" w:rsidRPr="00EB04A7" w:rsidRDefault="00B733A7" w:rsidP="00EB04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>Após o processo, transportar as peças para o setor de expedição</w:t>
            </w:r>
            <w:r w:rsidR="0061227E">
              <w:rPr>
                <w:rFonts w:ascii="Arial" w:hAnsi="Arial" w:cs="Arial"/>
                <w:sz w:val="24"/>
                <w:szCs w:val="24"/>
                <w:lang w:val="pt-BR"/>
              </w:rPr>
              <w:t xml:space="preserve"> para </w:t>
            </w:r>
            <w:r w:rsidR="00EB04A7">
              <w:rPr>
                <w:rFonts w:ascii="Arial" w:hAnsi="Arial" w:cs="Arial"/>
                <w:sz w:val="24"/>
                <w:szCs w:val="24"/>
                <w:lang w:val="pt-BR"/>
              </w:rPr>
              <w:t>embalagem.</w:t>
            </w:r>
          </w:p>
          <w:p w14:paraId="7564BD28" w14:textId="77777777" w:rsidR="00B733A7" w:rsidRDefault="00B733A7" w:rsidP="00B733A7"/>
          <w:p w14:paraId="37A33E37" w14:textId="77777777" w:rsidR="00B733A7" w:rsidRDefault="00B733A7" w:rsidP="00B733A7">
            <w:pPr>
              <w:pStyle w:val="PargrafodaLista2"/>
              <w:rPr>
                <w:rFonts w:ascii="Arial" w:hAnsi="Arial" w:cs="Arial"/>
                <w:b/>
                <w:bCs/>
              </w:rPr>
            </w:pPr>
          </w:p>
        </w:tc>
      </w:tr>
      <w:tr w:rsidR="00B733A7" w14:paraId="3C4BF42C" w14:textId="77777777" w:rsidTr="00EB04A7">
        <w:trPr>
          <w:trHeight w:val="4536"/>
        </w:trPr>
        <w:tc>
          <w:tcPr>
            <w:tcW w:w="4256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6E12D9B" w14:textId="44C5D085" w:rsidR="00B733A7" w:rsidRDefault="00B733A7" w:rsidP="00826816">
            <w:r>
              <w:rPr>
                <w:noProof/>
                <w:lang w:eastAsia="pt-BR"/>
              </w:rPr>
              <w:drawing>
                <wp:anchor distT="0" distB="0" distL="114300" distR="114300" simplePos="0" relativeHeight="251684864" behindDoc="1" locked="0" layoutInCell="1" allowOverlap="1" wp14:anchorId="0E67E318" wp14:editId="22A4FC04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224155</wp:posOffset>
                  </wp:positionV>
                  <wp:extent cx="1800225" cy="2400935"/>
                  <wp:effectExtent l="0" t="0" r="9525" b="0"/>
                  <wp:wrapTight wrapText="bothSides">
                    <wp:wrapPolygon edited="0">
                      <wp:start x="0" y="0"/>
                      <wp:lineTo x="0" y="21423"/>
                      <wp:lineTo x="21486" y="21423"/>
                      <wp:lineTo x="21486" y="0"/>
                      <wp:lineTo x="0" y="0"/>
                    </wp:wrapPolygon>
                  </wp:wrapTight>
                  <wp:docPr id="19" name="Imagem 19" descr="IMG-20211213-WA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-20211213-WA000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0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5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C619FD" w14:textId="50484E12" w:rsidR="000B1FE4" w:rsidRDefault="000B1FE4" w:rsidP="000B1FE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  <w:t>INSPEÇÃO FINAL E EMBALAGEM</w:t>
            </w:r>
          </w:p>
          <w:p w14:paraId="00E7EBC0" w14:textId="77777777" w:rsidR="000B1FE4" w:rsidRPr="000B1FE4" w:rsidRDefault="000B1FE4" w:rsidP="000B1FE4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pt-BR"/>
              </w:rPr>
            </w:pPr>
          </w:p>
          <w:p w14:paraId="7DA570C9" w14:textId="77777777" w:rsidR="000B1FE4" w:rsidRDefault="000B1FE4" w:rsidP="000B1FE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5922FEE2" w14:textId="18AA06A0" w:rsidR="000B1FE4" w:rsidRDefault="000B1FE4" w:rsidP="000B1FE4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  <w:lang w:val="pt-BR"/>
              </w:rPr>
            </w:pP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  <w:lang w:val="pt-BR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pt-BR"/>
              </w:rPr>
              <w:t xml:space="preserve"> 01A.</w:t>
            </w:r>
          </w:p>
          <w:p w14:paraId="2E990506" w14:textId="53D67AD1" w:rsidR="000B1FE4" w:rsidRDefault="000B1FE4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6329271" w14:textId="3D28F62E" w:rsidR="0061227E" w:rsidRDefault="0061227E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67792996" w14:textId="77777777" w:rsidR="0061227E" w:rsidRDefault="0061227E" w:rsidP="000B1FE4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  <w:lang w:val="pt-BR"/>
              </w:rPr>
            </w:pPr>
          </w:p>
          <w:p w14:paraId="1F312B04" w14:textId="604BA856" w:rsidR="00B733A7" w:rsidRDefault="000B1FE4" w:rsidP="000B1FE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160 peças</w:t>
            </w:r>
          </w:p>
        </w:tc>
      </w:tr>
    </w:tbl>
    <w:p w14:paraId="4971A3DB" w14:textId="27FD9B2F" w:rsidR="000B1FE4" w:rsidRDefault="000B1FE4" w:rsidP="005D2A16">
      <w:pPr>
        <w:spacing w:after="160" w:line="259" w:lineRule="auto"/>
      </w:pPr>
    </w:p>
    <w:p w14:paraId="473710ED" w14:textId="77777777" w:rsidR="000B1FE4" w:rsidRDefault="000B1FE4">
      <w:pPr>
        <w:spacing w:after="160" w:line="259" w:lineRule="auto"/>
      </w:pPr>
      <w:r>
        <w:br w:type="page"/>
      </w:r>
    </w:p>
    <w:p w14:paraId="03031307" w14:textId="061B863D" w:rsidR="00114D14" w:rsidRPr="00136903" w:rsidRDefault="003D0B7A" w:rsidP="000B1FE4">
      <w:pPr>
        <w:spacing w:after="160" w:line="259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pt-BR"/>
        </w:rPr>
        <w:drawing>
          <wp:anchor distT="0" distB="0" distL="114300" distR="114300" simplePos="0" relativeHeight="251686912" behindDoc="0" locked="0" layoutInCell="1" allowOverlap="1" wp14:anchorId="28155EF6" wp14:editId="19654765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714875" cy="366522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6" t="12329"/>
                    <a:stretch/>
                  </pic:blipFill>
                  <pic:spPr bwMode="auto">
                    <a:xfrm>
                      <a:off x="0" y="0"/>
                      <a:ext cx="4714875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E4" w:rsidRPr="00136903">
        <w:rPr>
          <w:rFonts w:ascii="Arial" w:hAnsi="Arial" w:cs="Arial"/>
          <w:b/>
          <w:bCs/>
          <w:sz w:val="40"/>
          <w:szCs w:val="40"/>
        </w:rPr>
        <w:t>PARÂMETRO DE INJEÇÃO</w:t>
      </w:r>
      <w:r>
        <w:rPr>
          <w:rFonts w:ascii="Arial" w:hAnsi="Arial" w:cs="Arial"/>
          <w:b/>
          <w:bCs/>
          <w:sz w:val="40"/>
          <w:szCs w:val="40"/>
        </w:rPr>
        <w:t xml:space="preserve"> 250</w:t>
      </w:r>
    </w:p>
    <w:tbl>
      <w:tblPr>
        <w:tblpPr w:leftFromText="141" w:rightFromText="141" w:vertAnchor="page" w:horzAnchor="margin" w:tblpY="918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3D0B7A" w:rsidRPr="00E71478" w14:paraId="6A11DF8C" w14:textId="77777777" w:rsidTr="003D0B7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8D3390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bookmarkStart w:id="2" w:name="_GoBack"/>
            <w:bookmarkEnd w:id="2"/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37FFC41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3EC719D9" w14:textId="77777777" w:rsidTr="003D0B7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B9E51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897488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74B2C236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75E6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2D03E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FAE220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C1A41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31C1D91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7B899D34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196EB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976E3D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6D1532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2DC89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3E631E2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4D461AE1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0D391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14F4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BE67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5EEA6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3E513AB6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5B96C999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1FD8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740EA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B21EE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98D11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285A1A4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1545C938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0D531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F84C6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5A72D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B3DF2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1184232A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1F09AFEA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51D58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3950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FA1CF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70D1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09FF37BB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240AED3C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E799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AE6E0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F7FD7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45D47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A3B67D4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22B933A2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BD9A2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8F697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8D76C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2D1889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C13127E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3D0B7A" w:rsidRPr="00E71478" w14:paraId="7D4F0BB8" w14:textId="77777777" w:rsidTr="003D0B7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E88BF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D0D863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A0F00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E6652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5FD80545" w14:textId="77777777" w:rsidR="003D0B7A" w:rsidRPr="00E71478" w:rsidRDefault="003D0B7A" w:rsidP="003D0B7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29E92DBF" w14:textId="71A5F100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734268F8" w14:textId="2B83E4E0" w:rsidR="0050475F" w:rsidRDefault="0050475F" w:rsidP="005D2A16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</w:rPr>
      </w:pPr>
    </w:p>
    <w:p w14:paraId="780F98AB" w14:textId="7772C5B5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63381B3F" w14:textId="7A7A203E" w:rsidR="000B1FE4" w:rsidRDefault="000B1FE4" w:rsidP="005D2A16">
      <w:pPr>
        <w:spacing w:after="160" w:line="259" w:lineRule="auto"/>
        <w:rPr>
          <w:rFonts w:ascii="Arial" w:hAnsi="Arial" w:cs="Arial"/>
          <w:sz w:val="40"/>
          <w:szCs w:val="40"/>
        </w:rPr>
      </w:pPr>
    </w:p>
    <w:p w14:paraId="3A33DAFE" w14:textId="77777777" w:rsidR="000B1FE4" w:rsidRDefault="000B1FE4" w:rsidP="005D2A16">
      <w:pPr>
        <w:spacing w:after="160" w:line="259" w:lineRule="auto"/>
      </w:pPr>
    </w:p>
    <w:sectPr w:rsidR="000B1FE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C1877D" w14:textId="77777777" w:rsidR="005C56E7" w:rsidRDefault="005C56E7" w:rsidP="005D2A16">
      <w:r>
        <w:separator/>
      </w:r>
    </w:p>
  </w:endnote>
  <w:endnote w:type="continuationSeparator" w:id="0">
    <w:p w14:paraId="4E15996B" w14:textId="77777777" w:rsidR="005C56E7" w:rsidRDefault="005C56E7" w:rsidP="005D2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8C211" w14:textId="50B7BFC4" w:rsidR="005D2A16" w:rsidRPr="005D2A16" w:rsidRDefault="005D2A16">
    <w:pPr>
      <w:pStyle w:val="Rodap"/>
      <w:rPr>
        <w:rFonts w:ascii="Arial" w:hAnsi="Arial" w:cs="Arial"/>
        <w:color w:val="000000" w:themeColor="text1"/>
        <w:sz w:val="24"/>
        <w:szCs w:val="24"/>
      </w:rPr>
    </w:pPr>
    <w:r>
      <w:rPr>
        <w:rFonts w:ascii="Arial" w:hAnsi="Arial" w:cs="Arial"/>
        <w:color w:val="000000" w:themeColor="text1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D8D89" w14:textId="77777777" w:rsidR="005C56E7" w:rsidRDefault="005C56E7" w:rsidP="005D2A16">
      <w:r>
        <w:separator/>
      </w:r>
    </w:p>
  </w:footnote>
  <w:footnote w:type="continuationSeparator" w:id="0">
    <w:p w14:paraId="556F9E99" w14:textId="77777777" w:rsidR="005C56E7" w:rsidRDefault="005C56E7" w:rsidP="005D2A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972"/>
      <w:gridCol w:w="4460"/>
      <w:gridCol w:w="2315"/>
    </w:tblGrid>
    <w:tr w:rsidR="005D2A16" w14:paraId="78D0CDFE" w14:textId="77777777" w:rsidTr="005D2A16">
      <w:trPr>
        <w:trHeight w:val="1408"/>
      </w:trPr>
      <w:tc>
        <w:tcPr>
          <w:tcW w:w="2972" w:type="dxa"/>
          <w:vAlign w:val="center"/>
        </w:tcPr>
        <w:p w14:paraId="7C7F13BD" w14:textId="77777777" w:rsidR="005D2A16" w:rsidRDefault="005D2A16" w:rsidP="005D2A16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7D7B7F0F" wp14:editId="75B19E79">
                <wp:simplePos x="0" y="0"/>
                <wp:positionH relativeFrom="column">
                  <wp:posOffset>41275</wp:posOffset>
                </wp:positionH>
                <wp:positionV relativeFrom="paragraph">
                  <wp:posOffset>-19685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>.</w:t>
          </w:r>
        </w:p>
      </w:tc>
      <w:tc>
        <w:tcPr>
          <w:tcW w:w="4460" w:type="dxa"/>
          <w:vAlign w:val="center"/>
        </w:tcPr>
        <w:p w14:paraId="322532E5" w14:textId="77777777" w:rsidR="005D2A16" w:rsidRPr="00C24C74" w:rsidRDefault="005D2A16" w:rsidP="005D2A16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5D2A16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462BA08" w14:textId="77777777" w:rsidR="00F415F3" w:rsidRDefault="00F415F3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</w:p>
        <w:p w14:paraId="581E5122" w14:textId="77777777" w:rsidR="005D2A16" w:rsidRPr="005D2A16" w:rsidRDefault="005D2A16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>Revisão Nº: 02</w:t>
          </w:r>
        </w:p>
        <w:p w14:paraId="1E1B6C4E" w14:textId="77777777" w:rsidR="005D2A16" w:rsidRPr="005D2A16" w:rsidRDefault="005D2A16" w:rsidP="005D2A16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</w:p>
        <w:p w14:paraId="05AB778B" w14:textId="6154FC5F" w:rsidR="005D2A16" w:rsidRPr="00F415F3" w:rsidRDefault="005D2A16" w:rsidP="00F415F3">
          <w:pPr>
            <w:pStyle w:val="Cabealho"/>
            <w:ind w:left="174"/>
            <w:rPr>
              <w:rFonts w:ascii="Arial" w:hAnsi="Arial" w:cs="Arial"/>
              <w:color w:val="000000" w:themeColor="text1"/>
              <w:sz w:val="22"/>
              <w:szCs w:val="32"/>
            </w:rPr>
          </w:pP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 xml:space="preserve">Data: </w:t>
          </w:r>
          <w:r w:rsidR="00223516">
            <w:rPr>
              <w:rFonts w:ascii="Arial" w:hAnsi="Arial" w:cs="Arial"/>
              <w:color w:val="000000" w:themeColor="text1"/>
              <w:sz w:val="22"/>
              <w:szCs w:val="32"/>
            </w:rPr>
            <w:t>01/04</w:t>
          </w:r>
          <w:r w:rsidRPr="005D2A16">
            <w:rPr>
              <w:rFonts w:ascii="Arial" w:hAnsi="Arial" w:cs="Arial"/>
              <w:color w:val="000000" w:themeColor="text1"/>
              <w:sz w:val="22"/>
              <w:szCs w:val="32"/>
            </w:rPr>
            <w:t>/2022</w:t>
          </w:r>
        </w:p>
        <w:p w14:paraId="568CF646" w14:textId="77777777" w:rsidR="005D2A16" w:rsidRPr="005D2A16" w:rsidRDefault="005D2A16" w:rsidP="005D2A16">
          <w:pPr>
            <w:pStyle w:val="Cabealho"/>
            <w:rPr>
              <w:color w:val="000000" w:themeColor="text1"/>
              <w:szCs w:val="24"/>
            </w:rPr>
          </w:pPr>
        </w:p>
      </w:tc>
    </w:tr>
  </w:tbl>
  <w:p w14:paraId="68589FBC" w14:textId="2B58D69F" w:rsidR="005D2A16" w:rsidRPr="005D2A16" w:rsidRDefault="005D2A16">
    <w:pPr>
      <w:pStyle w:val="Cabealho"/>
      <w:rPr>
        <w:rFonts w:ascii="Arial" w:hAnsi="Arial" w:cs="Arial"/>
        <w:color w:val="000000" w:themeColor="text1"/>
        <w:sz w:val="24"/>
        <w:szCs w:val="24"/>
      </w:rPr>
    </w:pPr>
  </w:p>
  <w:p w14:paraId="1DDA5141" w14:textId="77777777" w:rsidR="005D2A16" w:rsidRDefault="005D2A1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A16"/>
    <w:rsid w:val="00024CCB"/>
    <w:rsid w:val="000B1FE4"/>
    <w:rsid w:val="000C7450"/>
    <w:rsid w:val="00113DBC"/>
    <w:rsid w:val="00114D14"/>
    <w:rsid w:val="00136903"/>
    <w:rsid w:val="00223516"/>
    <w:rsid w:val="003D0B7A"/>
    <w:rsid w:val="0050475F"/>
    <w:rsid w:val="005C56E7"/>
    <w:rsid w:val="005D2A16"/>
    <w:rsid w:val="0061227E"/>
    <w:rsid w:val="00682BA1"/>
    <w:rsid w:val="006C122E"/>
    <w:rsid w:val="00A601B3"/>
    <w:rsid w:val="00B733A7"/>
    <w:rsid w:val="00C54F65"/>
    <w:rsid w:val="00CA4DAD"/>
    <w:rsid w:val="00CD0967"/>
    <w:rsid w:val="00D36B0F"/>
    <w:rsid w:val="00D54C77"/>
    <w:rsid w:val="00DD6BEC"/>
    <w:rsid w:val="00E418B6"/>
    <w:rsid w:val="00EB04A7"/>
    <w:rsid w:val="00F415F3"/>
    <w:rsid w:val="00F6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DB8B6"/>
  <w15:chartTrackingRefBased/>
  <w15:docId w15:val="{9DE399EE-FA85-4E70-87B6-070ED2E1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A16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D2A1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D2A16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5D2A1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D2A16"/>
    <w:rPr>
      <w:color w:val="538135" w:themeColor="accent6" w:themeShade="BF"/>
    </w:rPr>
  </w:style>
  <w:style w:type="table" w:styleId="Tabelacomgrade">
    <w:name w:val="Table Grid"/>
    <w:basedOn w:val="Tabelanormal"/>
    <w:qFormat/>
    <w:rsid w:val="005D2A16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qFormat/>
    <w:rsid w:val="00B733A7"/>
    <w:pPr>
      <w:spacing w:before="100" w:beforeAutospacing="1" w:after="100" w:afterAutospacing="1"/>
      <w:contextualSpacing/>
    </w:pPr>
    <w:rPr>
      <w:rFonts w:ascii="Calibri" w:eastAsia="SimSun" w:hAnsi="Calibri" w:cs="Times New Roman"/>
      <w:sz w:val="24"/>
      <w:szCs w:val="24"/>
      <w:lang w:eastAsia="pt-BR"/>
    </w:rPr>
  </w:style>
  <w:style w:type="paragraph" w:customStyle="1" w:styleId="PargrafodaLista2">
    <w:name w:val="Parágrafo da Lista2"/>
    <w:basedOn w:val="Normal"/>
    <w:rsid w:val="00B733A7"/>
    <w:pPr>
      <w:spacing w:before="100" w:beforeAutospacing="1" w:after="100" w:afterAutospacing="1"/>
      <w:contextualSpacing/>
    </w:pPr>
    <w:rPr>
      <w:rFonts w:ascii="Calibri" w:eastAsia="SimSun" w:hAnsi="Calibri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B733A7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647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8</cp:revision>
  <dcterms:created xsi:type="dcterms:W3CDTF">2022-06-01T20:03:00Z</dcterms:created>
  <dcterms:modified xsi:type="dcterms:W3CDTF">2023-06-29T18:46:00Z</dcterms:modified>
</cp:coreProperties>
</file>