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1495AA" w14:textId="3FC4CB13" w:rsidR="00B56588" w:rsidRDefault="00B56588" w:rsidP="005C51BD">
      <w:pPr>
        <w:ind w:firstLine="708"/>
      </w:pPr>
      <w:bookmarkStart w:id="0" w:name="_Hlk102492715"/>
      <w:bookmarkStart w:id="1" w:name="_Hlk102656053"/>
      <w:bookmarkStart w:id="2" w:name="_Hlk102816609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0BBE5E59" w14:textId="77777777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213629AA" w14:textId="592DA13F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35E9347A" w14:textId="120B7702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B56588" w14:paraId="14CFFC49" w14:textId="77777777" w:rsidTr="009C53B7">
        <w:trPr>
          <w:trHeight w:val="4961"/>
        </w:trPr>
        <w:tc>
          <w:tcPr>
            <w:tcW w:w="4356" w:type="dxa"/>
          </w:tcPr>
          <w:p w14:paraId="4E8EFE5E" w14:textId="7ABAB637" w:rsidR="00AA5F26" w:rsidRDefault="00AA5F26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0E57B350" wp14:editId="1447733E">
                  <wp:simplePos x="0" y="0"/>
                  <wp:positionH relativeFrom="column">
                    <wp:posOffset>-46990</wp:posOffset>
                  </wp:positionH>
                  <wp:positionV relativeFrom="paragraph">
                    <wp:posOffset>48895</wp:posOffset>
                  </wp:positionV>
                  <wp:extent cx="1331329" cy="1800225"/>
                  <wp:effectExtent l="0" t="0" r="2540" b="0"/>
                  <wp:wrapNone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hatsApp Image 2023-06-06 at 11.04.59.jpe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7" t="16603" r="1549" b="14310"/>
                          <a:stretch/>
                        </pic:blipFill>
                        <pic:spPr bwMode="auto">
                          <a:xfrm>
                            <a:off x="0" y="0"/>
                            <a:ext cx="1331329" cy="1800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9C4A5BF" w14:textId="0A787994" w:rsidR="00AA5F26" w:rsidRPr="00AA5F26" w:rsidRDefault="00AA5F26" w:rsidP="00AA5F26"/>
          <w:p w14:paraId="4208CAA3" w14:textId="15392935" w:rsidR="00AA5F26" w:rsidRPr="00AA5F26" w:rsidRDefault="00AA5F26" w:rsidP="00AA5F26"/>
          <w:p w14:paraId="0915D353" w14:textId="77C01ABC" w:rsidR="00AA5F26" w:rsidRPr="00AA5F26" w:rsidRDefault="00AA5F26" w:rsidP="00AA5F26"/>
          <w:p w14:paraId="5D6D511D" w14:textId="794A0E07" w:rsidR="00AA5F26" w:rsidRPr="00AA5F26" w:rsidRDefault="00AA5F26" w:rsidP="00AA5F26"/>
          <w:p w14:paraId="7BB2DFB1" w14:textId="3AB4B02D" w:rsidR="00AA5F26" w:rsidRPr="00AA5F26" w:rsidRDefault="00AA5F26" w:rsidP="00AA5F26"/>
          <w:p w14:paraId="640C9BD9" w14:textId="0DF67F73" w:rsidR="00AA5F26" w:rsidRPr="00AA5F26" w:rsidRDefault="00AA5F26" w:rsidP="00AA5F26"/>
          <w:p w14:paraId="3C655D8E" w14:textId="24A286FF" w:rsidR="00AA5F26" w:rsidRPr="00AA5F26" w:rsidRDefault="00AA5F26" w:rsidP="00AA5F26"/>
          <w:p w14:paraId="2C6300DD" w14:textId="0A21B2CA" w:rsidR="00AA5F26" w:rsidRPr="00AA5F26" w:rsidRDefault="00AA5F26" w:rsidP="00AA5F26">
            <w:r>
              <w:rPr>
                <w:noProof/>
                <w:lang w:eastAsia="pt-BR"/>
              </w:rPr>
              <w:drawing>
                <wp:anchor distT="0" distB="0" distL="114300" distR="114300" simplePos="0" relativeHeight="251688960" behindDoc="0" locked="0" layoutInCell="1" allowOverlap="1" wp14:anchorId="14039EA8" wp14:editId="56C6FC57">
                  <wp:simplePos x="0" y="0"/>
                  <wp:positionH relativeFrom="margin">
                    <wp:posOffset>1315085</wp:posOffset>
                  </wp:positionH>
                  <wp:positionV relativeFrom="paragraph">
                    <wp:posOffset>56515</wp:posOffset>
                  </wp:positionV>
                  <wp:extent cx="1328420" cy="1799408"/>
                  <wp:effectExtent l="0" t="0" r="5080" b="0"/>
                  <wp:wrapNone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hatsApp Image 2023-06-06 at 11.05.12.jpe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6" t="14353" b="11632"/>
                          <a:stretch/>
                        </pic:blipFill>
                        <pic:spPr bwMode="auto">
                          <a:xfrm>
                            <a:off x="0" y="0"/>
                            <a:ext cx="1328420" cy="1799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5F7A0BA" w14:textId="2DB07861" w:rsidR="00B56588" w:rsidRPr="00AA5F26" w:rsidRDefault="00AA5F26" w:rsidP="00AA5F26">
            <w:pPr>
              <w:tabs>
                <w:tab w:val="left" w:pos="3120"/>
              </w:tabs>
            </w:pPr>
            <w:r>
              <w:tab/>
            </w:r>
          </w:p>
        </w:tc>
        <w:tc>
          <w:tcPr>
            <w:tcW w:w="3940" w:type="dxa"/>
          </w:tcPr>
          <w:p w14:paraId="5EC13204" w14:textId="75F81C9C" w:rsidR="00B56588" w:rsidRPr="00550CD0" w:rsidRDefault="00B56588" w:rsidP="009C53B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34A8A370" w14:textId="601E92BF" w:rsidR="00B56588" w:rsidRDefault="00B56588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492CD50" w14:textId="2C020265" w:rsidR="00B56588" w:rsidRDefault="00B56588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EDB56CB" w14:textId="7AC5EE06" w:rsidR="00B56588" w:rsidRPr="00F86970" w:rsidRDefault="00B56588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287C48">
              <w:rPr>
                <w:rFonts w:ascii="Arial" w:hAnsi="Arial" w:cs="Arial"/>
                <w:sz w:val="24"/>
                <w:szCs w:val="24"/>
              </w:rPr>
              <w:t>Luminária 5 Aletas Mini</w:t>
            </w:r>
          </w:p>
          <w:p w14:paraId="4F9D96B1" w14:textId="495D99D0" w:rsidR="00B56588" w:rsidRPr="00F86970" w:rsidRDefault="00B56588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Código:</w:t>
            </w:r>
            <w:r w:rsidRPr="00287C48">
              <w:rPr>
                <w:rFonts w:ascii="Arial" w:hAnsi="Arial"/>
                <w:bCs/>
                <w:sz w:val="24"/>
                <w:szCs w:val="24"/>
              </w:rPr>
              <w:t xml:space="preserve"> </w:t>
            </w:r>
            <w:r w:rsidR="00287C48" w:rsidRPr="00287C48">
              <w:rPr>
                <w:rFonts w:ascii="Arial" w:hAnsi="Arial"/>
                <w:bCs/>
                <w:sz w:val="24"/>
                <w:szCs w:val="24"/>
              </w:rPr>
              <w:t>7497</w:t>
            </w:r>
            <w:r w:rsidR="00287C48">
              <w:rPr>
                <w:rFonts w:ascii="Arial" w:hAnsi="Arial"/>
                <w:bCs/>
                <w:sz w:val="24"/>
                <w:szCs w:val="24"/>
              </w:rPr>
              <w:t>-2</w:t>
            </w:r>
          </w:p>
          <w:p w14:paraId="6BAAE22F" w14:textId="053E1D52" w:rsidR="00B56588" w:rsidRDefault="00B56588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87C48">
              <w:rPr>
                <w:rFonts w:ascii="Arial" w:hAnsi="Arial" w:cs="Arial"/>
                <w:sz w:val="24"/>
                <w:szCs w:val="24"/>
              </w:rPr>
              <w:t>ESB Light</w:t>
            </w:r>
          </w:p>
          <w:p w14:paraId="15B415C5" w14:textId="0672E586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87C48">
              <w:rPr>
                <w:rFonts w:ascii="Arial" w:hAnsi="Arial" w:cs="Arial"/>
                <w:sz w:val="24"/>
                <w:szCs w:val="24"/>
              </w:rPr>
              <w:t>0,732g</w:t>
            </w:r>
          </w:p>
          <w:p w14:paraId="38B3E13C" w14:textId="39C837EB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87C48">
              <w:rPr>
                <w:rFonts w:ascii="Arial" w:hAnsi="Arial" w:cs="Arial"/>
                <w:sz w:val="24"/>
                <w:szCs w:val="24"/>
              </w:rPr>
              <w:t>SAE 305</w:t>
            </w:r>
          </w:p>
          <w:p w14:paraId="67D49D40" w14:textId="039A1DA3" w:rsidR="00B56588" w:rsidRPr="00B27387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Nº:</w:t>
            </w:r>
            <w:r w:rsidR="0032756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87C48">
              <w:rPr>
                <w:rFonts w:ascii="Arial" w:hAnsi="Arial" w:cs="Arial"/>
                <w:sz w:val="24"/>
                <w:szCs w:val="24"/>
              </w:rPr>
              <w:t>S/N</w:t>
            </w:r>
          </w:p>
          <w:p w14:paraId="62A19403" w14:textId="54BDDA13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 w:rsidR="0032756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287C48">
              <w:rPr>
                <w:rFonts w:ascii="Arial" w:hAnsi="Arial" w:cs="Arial"/>
                <w:sz w:val="24"/>
                <w:szCs w:val="24"/>
              </w:rPr>
              <w:t>01</w:t>
            </w:r>
          </w:p>
          <w:p w14:paraId="6BB82947" w14:textId="1263E472" w:rsidR="00B56588" w:rsidRPr="0032756A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Produção/Hora</w:t>
            </w:r>
            <w:r w:rsidR="0032756A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32756A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="00287C48">
              <w:rPr>
                <w:rFonts w:ascii="Arial" w:hAnsi="Arial" w:cs="Arial"/>
                <w:bCs/>
                <w:sz w:val="24"/>
                <w:szCs w:val="24"/>
              </w:rPr>
              <w:t>70 peças/hora</w:t>
            </w:r>
          </w:p>
          <w:p w14:paraId="1314821B" w14:textId="77777777" w:rsidR="00B56588" w:rsidRDefault="00B56588" w:rsidP="009C53B7"/>
        </w:tc>
      </w:tr>
      <w:tr w:rsidR="00B56588" w14:paraId="2F306BC3" w14:textId="77777777" w:rsidTr="005008CB">
        <w:trPr>
          <w:trHeight w:val="5842"/>
        </w:trPr>
        <w:tc>
          <w:tcPr>
            <w:tcW w:w="4356" w:type="dxa"/>
          </w:tcPr>
          <w:p w14:paraId="0A0E3206" w14:textId="290922BF" w:rsidR="00B56588" w:rsidRDefault="00AA5F26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89984" behindDoc="0" locked="0" layoutInCell="1" allowOverlap="1" wp14:anchorId="47FB47D7" wp14:editId="2F1C1853">
                  <wp:simplePos x="0" y="0"/>
                  <wp:positionH relativeFrom="column">
                    <wp:posOffset>181610</wp:posOffset>
                  </wp:positionH>
                  <wp:positionV relativeFrom="paragraph">
                    <wp:posOffset>254000</wp:posOffset>
                  </wp:positionV>
                  <wp:extent cx="2317334" cy="3133725"/>
                  <wp:effectExtent l="0" t="0" r="6985" b="0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hatsApp Image 2023-06-06 at 11.08.07.jpe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07" t="13709" r="5166" b="20095"/>
                          <a:stretch/>
                        </pic:blipFill>
                        <pic:spPr bwMode="auto">
                          <a:xfrm>
                            <a:off x="0" y="0"/>
                            <a:ext cx="2317334" cy="3133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DA1B7D1" w14:textId="64653957" w:rsidR="00B56588" w:rsidRDefault="00B56588" w:rsidP="009C53B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28D11E05" w14:textId="77777777" w:rsidR="00C67953" w:rsidRDefault="00C67953" w:rsidP="009C53B7">
            <w:pPr>
              <w:spacing w:line="36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7A2CD90D" w14:textId="2CCBC47E" w:rsidR="00B56588" w:rsidRPr="00711C14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Injetora Nº: </w:t>
            </w:r>
            <w:r w:rsidR="00287C48">
              <w:rPr>
                <w:rFonts w:ascii="Arial" w:hAnsi="Arial" w:cs="Arial"/>
                <w:bCs/>
                <w:sz w:val="24"/>
                <w:szCs w:val="24"/>
              </w:rPr>
              <w:t>250TON/450</w:t>
            </w:r>
            <w:r w:rsidR="00711C14">
              <w:rPr>
                <w:rFonts w:ascii="Arial" w:hAnsi="Arial" w:cs="Arial"/>
                <w:bCs/>
                <w:sz w:val="24"/>
                <w:szCs w:val="24"/>
              </w:rPr>
              <w:t>TON</w:t>
            </w:r>
          </w:p>
          <w:p w14:paraId="7207DEF7" w14:textId="77777777" w:rsidR="00FF3E87" w:rsidRDefault="00FF3E87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8D8B6B5" w14:textId="4C7CE29A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 w:rsidR="00B87BCD">
              <w:rPr>
                <w:rFonts w:ascii="Arial" w:hAnsi="Arial" w:cs="Arial"/>
                <w:sz w:val="24"/>
                <w:szCs w:val="24"/>
              </w:rPr>
              <w:t>66</w:t>
            </w:r>
            <w:r>
              <w:rPr>
                <w:rFonts w:ascii="Arial" w:hAnsi="Arial" w:cs="Arial"/>
                <w:sz w:val="24"/>
                <w:szCs w:val="24"/>
              </w:rPr>
              <w:t>0° ± 20°Tol.</w:t>
            </w:r>
          </w:p>
          <w:p w14:paraId="2B68E437" w14:textId="77777777" w:rsidR="00FF3E87" w:rsidRDefault="00FF3E87" w:rsidP="0010670D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D6AE801" w14:textId="719EB032" w:rsidR="00C67953" w:rsidRDefault="0010670D" w:rsidP="00C67953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</w:t>
            </w:r>
            <w:r w:rsidR="00287C4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25</w:t>
            </w:r>
            <w:r w:rsidR="00711C14">
              <w:rPr>
                <w:rFonts w:ascii="Arial" w:hAnsi="Arial" w:cs="Arial"/>
                <w:b/>
                <w:bCs/>
                <w:sz w:val="24"/>
                <w:szCs w:val="24"/>
              </w:rPr>
              <w:t>0</w:t>
            </w:r>
            <w:r w:rsidR="00C67953">
              <w:rPr>
                <w:rFonts w:ascii="Arial" w:hAnsi="Arial" w:cs="Arial"/>
                <w:b/>
                <w:bCs/>
                <w:sz w:val="24"/>
                <w:szCs w:val="24"/>
              </w:rPr>
              <w:t>TON</w:t>
            </w:r>
            <w:r w:rsidR="00287C48">
              <w:rPr>
                <w:rFonts w:ascii="Arial" w:hAnsi="Arial" w:cs="Arial"/>
                <w:b/>
                <w:bCs/>
                <w:sz w:val="24"/>
                <w:szCs w:val="24"/>
              </w:rPr>
              <w:t>/450TON:</w:t>
            </w:r>
          </w:p>
          <w:p w14:paraId="6281F8BE" w14:textId="50BBC0AB" w:rsidR="00B56588" w:rsidRPr="00B56588" w:rsidRDefault="00C67953" w:rsidP="00B5658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Última</w:t>
            </w:r>
            <w:r w:rsidR="00B11822">
              <w:rPr>
                <w:rFonts w:ascii="Arial" w:hAnsi="Arial" w:cs="Arial"/>
                <w:sz w:val="24"/>
                <w:szCs w:val="24"/>
              </w:rPr>
              <w:t>s</w:t>
            </w:r>
            <w:r>
              <w:rPr>
                <w:rFonts w:ascii="Arial" w:hAnsi="Arial" w:cs="Arial"/>
                <w:sz w:val="24"/>
                <w:szCs w:val="24"/>
              </w:rPr>
              <w:t xml:space="preserve"> página</w:t>
            </w:r>
            <w:r w:rsidR="00B11822">
              <w:rPr>
                <w:rFonts w:ascii="Arial" w:hAnsi="Arial" w:cs="Arial"/>
                <w:sz w:val="24"/>
                <w:szCs w:val="24"/>
              </w:rPr>
              <w:t>s</w:t>
            </w:r>
            <w:r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</w:tc>
      </w:tr>
      <w:bookmarkEnd w:id="0"/>
      <w:bookmarkEnd w:id="1"/>
    </w:tbl>
    <w:p w14:paraId="15A423F8" w14:textId="77777777" w:rsidR="00050592" w:rsidRDefault="00050592">
      <w:pPr>
        <w:spacing w:after="160" w:line="259" w:lineRule="auto"/>
      </w:pPr>
    </w:p>
    <w:p w14:paraId="454BA090" w14:textId="77777777" w:rsidR="00FF3E87" w:rsidRDefault="00FF3E87">
      <w:pPr>
        <w:spacing w:after="160" w:line="259" w:lineRule="auto"/>
      </w:pP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F44599" w14:paraId="471815A0" w14:textId="77777777" w:rsidTr="004643CB">
        <w:trPr>
          <w:trHeight w:val="485"/>
        </w:trPr>
        <w:tc>
          <w:tcPr>
            <w:tcW w:w="5062" w:type="dxa"/>
            <w:vAlign w:val="center"/>
          </w:tcPr>
          <w:p w14:paraId="2C365FEF" w14:textId="77777777" w:rsidR="00F44599" w:rsidRPr="00182E3D" w:rsidRDefault="00F44599" w:rsidP="004643CB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 w:rsidRPr="00182E3D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lastRenderedPageBreak/>
              <w:t>Cuidados com setup</w:t>
            </w:r>
          </w:p>
        </w:tc>
        <w:tc>
          <w:tcPr>
            <w:tcW w:w="2043" w:type="dxa"/>
            <w:vAlign w:val="center"/>
          </w:tcPr>
          <w:p w14:paraId="3D0B1D08" w14:textId="77777777" w:rsidR="00F44599" w:rsidRPr="00182E3D" w:rsidRDefault="00F44599" w:rsidP="004643CB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Processo</w:t>
            </w:r>
          </w:p>
        </w:tc>
        <w:tc>
          <w:tcPr>
            <w:tcW w:w="2612" w:type="dxa"/>
          </w:tcPr>
          <w:p w14:paraId="6E658123" w14:textId="77777777" w:rsidR="00F44599" w:rsidRDefault="00F44599" w:rsidP="004643CB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 xml:space="preserve">Evidência </w:t>
            </w:r>
          </w:p>
        </w:tc>
      </w:tr>
      <w:tr w:rsidR="00F44599" w14:paraId="2FA462C4" w14:textId="77777777" w:rsidTr="004643CB">
        <w:trPr>
          <w:trHeight w:val="739"/>
        </w:trPr>
        <w:tc>
          <w:tcPr>
            <w:tcW w:w="5062" w:type="dxa"/>
            <w:vAlign w:val="center"/>
          </w:tcPr>
          <w:p w14:paraId="020262FC" w14:textId="77777777" w:rsidR="00F44599" w:rsidRPr="00AA1C7C" w:rsidRDefault="00F44599" w:rsidP="004643CB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Verificar as condições gerais da matriz, lubrificação, nível do alumínio, nível de granulado do pistão 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desmoldante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</w:tc>
        <w:tc>
          <w:tcPr>
            <w:tcW w:w="2043" w:type="dxa"/>
            <w:vAlign w:val="center"/>
          </w:tcPr>
          <w:p w14:paraId="309C1871" w14:textId="77777777" w:rsidR="00F44599" w:rsidRPr="00AA1C7C" w:rsidRDefault="00F44599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007 – Manutenção de máquinas</w:t>
            </w:r>
          </w:p>
        </w:tc>
        <w:tc>
          <w:tcPr>
            <w:tcW w:w="2612" w:type="dxa"/>
            <w:vAlign w:val="center"/>
          </w:tcPr>
          <w:p w14:paraId="6F62780C" w14:textId="77777777" w:rsidR="00F44599" w:rsidRDefault="00F44599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Anexo 01: IT 007 –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Check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List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de máquinas</w:t>
            </w:r>
          </w:p>
        </w:tc>
      </w:tr>
      <w:tr w:rsidR="00F44599" w14:paraId="59515FEE" w14:textId="77777777" w:rsidTr="004643CB">
        <w:trPr>
          <w:trHeight w:val="759"/>
        </w:trPr>
        <w:tc>
          <w:tcPr>
            <w:tcW w:w="5062" w:type="dxa"/>
            <w:vAlign w:val="center"/>
          </w:tcPr>
          <w:p w14:paraId="506DBD2A" w14:textId="77777777" w:rsidR="00F44599" w:rsidRPr="00AA1C7C" w:rsidRDefault="00F44599" w:rsidP="004643CB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Merge w:val="restart"/>
            <w:vAlign w:val="center"/>
          </w:tcPr>
          <w:p w14:paraId="1CFEC46F" w14:textId="77777777" w:rsidR="00F44599" w:rsidRDefault="00F44599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005 – Fundição e preparação de alumínio</w:t>
            </w:r>
          </w:p>
          <w:p w14:paraId="74C2976F" w14:textId="77777777" w:rsidR="00F44599" w:rsidRPr="00AA1C7C" w:rsidRDefault="00F44599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6838779B" w14:textId="77777777" w:rsidR="00F44599" w:rsidRPr="00AA1C7C" w:rsidRDefault="00F44599" w:rsidP="004643CB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02: IT 005 – Controle de limpeza e temperatura do material</w:t>
            </w:r>
          </w:p>
        </w:tc>
      </w:tr>
      <w:tr w:rsidR="00F44599" w14:paraId="170AA961" w14:textId="77777777" w:rsidTr="004643CB">
        <w:trPr>
          <w:trHeight w:val="292"/>
        </w:trPr>
        <w:tc>
          <w:tcPr>
            <w:tcW w:w="5062" w:type="dxa"/>
            <w:vAlign w:val="center"/>
          </w:tcPr>
          <w:p w14:paraId="21DA1982" w14:textId="77777777" w:rsidR="00F44599" w:rsidRDefault="00F44599" w:rsidP="004643CB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Usar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escorificante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47116738" w14:textId="77777777" w:rsidR="00F44599" w:rsidRDefault="00F44599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612" w:type="dxa"/>
            <w:vMerge/>
            <w:vAlign w:val="center"/>
          </w:tcPr>
          <w:p w14:paraId="01B1A4C4" w14:textId="77777777" w:rsidR="00F44599" w:rsidRDefault="00F44599" w:rsidP="004643CB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44599" w14:paraId="62E5AA78" w14:textId="77777777" w:rsidTr="004643CB">
        <w:trPr>
          <w:trHeight w:val="940"/>
        </w:trPr>
        <w:tc>
          <w:tcPr>
            <w:tcW w:w="5062" w:type="dxa"/>
            <w:vAlign w:val="center"/>
          </w:tcPr>
          <w:p w14:paraId="0F10AE3C" w14:textId="77777777" w:rsidR="00F44599" w:rsidRPr="00AA1C7C" w:rsidRDefault="00F44599" w:rsidP="004643CB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Desgaseificar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0DF8DC90" w14:textId="77777777" w:rsidR="00F44599" w:rsidRDefault="00F44599" w:rsidP="004643CB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1F322C99" w14:textId="77777777" w:rsidR="00F44599" w:rsidRDefault="00F44599" w:rsidP="004643CB">
            <w:pPr>
              <w:spacing w:after="160" w:line="259" w:lineRule="auto"/>
              <w:jc w:val="center"/>
            </w:pPr>
          </w:p>
        </w:tc>
      </w:tr>
      <w:tr w:rsidR="00F44599" w14:paraId="3F694A90" w14:textId="77777777" w:rsidTr="004643CB">
        <w:trPr>
          <w:trHeight w:val="678"/>
        </w:trPr>
        <w:tc>
          <w:tcPr>
            <w:tcW w:w="5062" w:type="dxa"/>
            <w:vAlign w:val="center"/>
          </w:tcPr>
          <w:p w14:paraId="39F82825" w14:textId="77777777" w:rsidR="00F44599" w:rsidRPr="00AA1C7C" w:rsidRDefault="00F44599" w:rsidP="004643CB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o comprimento dos extratores;</w:t>
            </w:r>
          </w:p>
        </w:tc>
        <w:tc>
          <w:tcPr>
            <w:tcW w:w="2043" w:type="dxa"/>
            <w:vAlign w:val="center"/>
          </w:tcPr>
          <w:p w14:paraId="0028EA70" w14:textId="77777777" w:rsidR="00F44599" w:rsidRPr="00AA1C7C" w:rsidRDefault="00F44599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Align w:val="center"/>
          </w:tcPr>
          <w:p w14:paraId="3CB679BE" w14:textId="77777777" w:rsidR="00F44599" w:rsidRDefault="00F44599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F44599" w14:paraId="4B2C5557" w14:textId="77777777" w:rsidTr="004643CB">
        <w:trPr>
          <w:trHeight w:val="683"/>
        </w:trPr>
        <w:tc>
          <w:tcPr>
            <w:tcW w:w="5062" w:type="dxa"/>
            <w:vAlign w:val="center"/>
          </w:tcPr>
          <w:p w14:paraId="455E44B0" w14:textId="77777777" w:rsidR="00F44599" w:rsidRPr="00AA1C7C" w:rsidRDefault="00F44599" w:rsidP="004643CB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Após o molde encaixado no lugar, verificar se as laxas estão presas corretamente;</w:t>
            </w:r>
          </w:p>
        </w:tc>
        <w:tc>
          <w:tcPr>
            <w:tcW w:w="2043" w:type="dxa"/>
            <w:vMerge w:val="restart"/>
            <w:vAlign w:val="center"/>
          </w:tcPr>
          <w:p w14:paraId="4C7DEDA0" w14:textId="77777777" w:rsidR="00F44599" w:rsidRPr="00FE3376" w:rsidRDefault="00F44599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Merge w:val="restart"/>
            <w:vAlign w:val="center"/>
          </w:tcPr>
          <w:p w14:paraId="1611FD3A" w14:textId="77777777" w:rsidR="00F44599" w:rsidRDefault="00F44599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F44599" w14:paraId="1B8D5052" w14:textId="77777777" w:rsidTr="004643CB">
        <w:trPr>
          <w:trHeight w:val="995"/>
        </w:trPr>
        <w:tc>
          <w:tcPr>
            <w:tcW w:w="5062" w:type="dxa"/>
            <w:vAlign w:val="center"/>
          </w:tcPr>
          <w:p w14:paraId="7ED2B814" w14:textId="77777777" w:rsidR="00F44599" w:rsidRPr="00AA1C7C" w:rsidRDefault="00F44599" w:rsidP="004643CB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 seguir colocar as mangueiras de refrigeração do molde, verificar a inexistência de vazamentos e o funcionamento correto do sistema de refrigeração; (Caso aplicável)</w:t>
            </w:r>
          </w:p>
        </w:tc>
        <w:tc>
          <w:tcPr>
            <w:tcW w:w="2043" w:type="dxa"/>
            <w:vMerge/>
            <w:vAlign w:val="center"/>
          </w:tcPr>
          <w:p w14:paraId="74ECD06C" w14:textId="77777777" w:rsidR="00F44599" w:rsidRDefault="00F44599" w:rsidP="004643CB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3C04B47F" w14:textId="77777777" w:rsidR="00F44599" w:rsidRDefault="00F44599" w:rsidP="004643CB">
            <w:pPr>
              <w:spacing w:after="160" w:line="259" w:lineRule="auto"/>
              <w:jc w:val="center"/>
            </w:pPr>
          </w:p>
        </w:tc>
      </w:tr>
      <w:tr w:rsidR="00F44599" w14:paraId="34C61EB9" w14:textId="77777777" w:rsidTr="004643CB">
        <w:trPr>
          <w:trHeight w:val="70"/>
        </w:trPr>
        <w:tc>
          <w:tcPr>
            <w:tcW w:w="5062" w:type="dxa"/>
            <w:vAlign w:val="center"/>
          </w:tcPr>
          <w:p w14:paraId="174F07A6" w14:textId="77777777" w:rsidR="00F44599" w:rsidRDefault="00F44599" w:rsidP="004643CB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Abrir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e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fechar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matriz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à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vazio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(s/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alumínio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) para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testar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o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funcionamento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da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mesma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2043" w:type="dxa"/>
            <w:vMerge/>
            <w:vAlign w:val="center"/>
          </w:tcPr>
          <w:p w14:paraId="4DE52513" w14:textId="77777777" w:rsidR="00F44599" w:rsidRDefault="00F44599" w:rsidP="004643CB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6ACC2576" w14:textId="77777777" w:rsidR="00F44599" w:rsidRDefault="00F44599" w:rsidP="004643CB">
            <w:pPr>
              <w:spacing w:after="160" w:line="259" w:lineRule="auto"/>
              <w:jc w:val="center"/>
            </w:pPr>
          </w:p>
        </w:tc>
      </w:tr>
      <w:tr w:rsidR="00F44599" w14:paraId="3438E6F4" w14:textId="77777777" w:rsidTr="004643CB">
        <w:trPr>
          <w:trHeight w:val="70"/>
        </w:trPr>
        <w:tc>
          <w:tcPr>
            <w:tcW w:w="5062" w:type="dxa"/>
            <w:vAlign w:val="center"/>
          </w:tcPr>
          <w:p w14:paraId="2F95669D" w14:textId="77777777" w:rsidR="00F44599" w:rsidRPr="00AA1C7C" w:rsidRDefault="00F44599" w:rsidP="004643CB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peças de amostras até conseguir qualidade desejada;</w:t>
            </w:r>
          </w:p>
        </w:tc>
        <w:tc>
          <w:tcPr>
            <w:tcW w:w="2043" w:type="dxa"/>
            <w:vAlign w:val="center"/>
          </w:tcPr>
          <w:p w14:paraId="118E72D9" w14:textId="77777777" w:rsidR="00F44599" w:rsidRPr="00AA1C7C" w:rsidRDefault="00F44599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C – IT 010 Setup de Injetora</w:t>
            </w:r>
          </w:p>
        </w:tc>
        <w:tc>
          <w:tcPr>
            <w:tcW w:w="2612" w:type="dxa"/>
            <w:vAlign w:val="center"/>
          </w:tcPr>
          <w:p w14:paraId="20D8B232" w14:textId="77777777" w:rsidR="00F44599" w:rsidRDefault="00F44599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F44599" w14:paraId="327DA462" w14:textId="77777777" w:rsidTr="004643CB">
        <w:trPr>
          <w:trHeight w:val="590"/>
        </w:trPr>
        <w:tc>
          <w:tcPr>
            <w:tcW w:w="5062" w:type="dxa"/>
            <w:vAlign w:val="center"/>
          </w:tcPr>
          <w:p w14:paraId="060100BA" w14:textId="77777777" w:rsidR="00F44599" w:rsidRPr="00AA1C7C" w:rsidRDefault="00F44599" w:rsidP="004643CB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Fazer teste de sanidade e/ou teste dimensional, (caso necessário para liberação de produção.)</w:t>
            </w:r>
          </w:p>
        </w:tc>
        <w:tc>
          <w:tcPr>
            <w:tcW w:w="2043" w:type="dxa"/>
            <w:vAlign w:val="center"/>
          </w:tcPr>
          <w:p w14:paraId="6F858A21" w14:textId="77777777" w:rsidR="00F44599" w:rsidRPr="00182E3D" w:rsidRDefault="00F44599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7110F46B" w14:textId="77777777" w:rsidR="00F44599" w:rsidRPr="00182E3D" w:rsidRDefault="00F44599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3107D7">
              <w:rPr>
                <w:rFonts w:ascii="Arial" w:hAnsi="Arial" w:cs="Arial"/>
                <w:szCs w:val="22"/>
              </w:rPr>
              <w:t>Anexo 01 – IT 015 – Controle de Porosidade / Relatório Dimensional (RD)</w:t>
            </w:r>
          </w:p>
        </w:tc>
      </w:tr>
      <w:tr w:rsidR="00F44599" w14:paraId="5FDBF99B" w14:textId="77777777" w:rsidTr="004643CB">
        <w:trPr>
          <w:trHeight w:val="70"/>
        </w:trPr>
        <w:tc>
          <w:tcPr>
            <w:tcW w:w="5062" w:type="dxa"/>
            <w:vAlign w:val="center"/>
          </w:tcPr>
          <w:p w14:paraId="191812A7" w14:textId="77777777" w:rsidR="00F44599" w:rsidRDefault="00F44599" w:rsidP="004643CB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 estiver ok, liberar para a produção;</w:t>
            </w:r>
          </w:p>
        </w:tc>
        <w:tc>
          <w:tcPr>
            <w:tcW w:w="2043" w:type="dxa"/>
            <w:vAlign w:val="center"/>
          </w:tcPr>
          <w:p w14:paraId="4B905C58" w14:textId="77777777" w:rsidR="00F44599" w:rsidRPr="00182E3D" w:rsidRDefault="00F44599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7C338756" w14:textId="77777777" w:rsidR="00F44599" w:rsidRPr="00182E3D" w:rsidRDefault="00F44599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Liberação de Setup – Diário de Produção</w:t>
            </w:r>
          </w:p>
        </w:tc>
      </w:tr>
      <w:tr w:rsidR="00F44599" w14:paraId="5322A20A" w14:textId="77777777" w:rsidTr="004643CB">
        <w:trPr>
          <w:trHeight w:val="496"/>
        </w:trPr>
        <w:tc>
          <w:tcPr>
            <w:tcW w:w="5062" w:type="dxa"/>
            <w:vAlign w:val="center"/>
          </w:tcPr>
          <w:p w14:paraId="1503A9D2" w14:textId="77777777" w:rsidR="00F44599" w:rsidRPr="00AA1C7C" w:rsidRDefault="00F44599" w:rsidP="004643CB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até concluir OP;</w:t>
            </w:r>
          </w:p>
        </w:tc>
        <w:tc>
          <w:tcPr>
            <w:tcW w:w="4655" w:type="dxa"/>
            <w:gridSpan w:val="2"/>
            <w:vMerge w:val="restart"/>
            <w:vAlign w:val="center"/>
          </w:tcPr>
          <w:p w14:paraId="48969017" w14:textId="77777777" w:rsidR="00F44599" w:rsidRPr="00182E3D" w:rsidRDefault="00F44599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82E3D"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F44599" w14:paraId="1657C878" w14:textId="77777777" w:rsidTr="004643CB">
        <w:trPr>
          <w:trHeight w:val="70"/>
        </w:trPr>
        <w:tc>
          <w:tcPr>
            <w:tcW w:w="5062" w:type="dxa"/>
            <w:vAlign w:val="center"/>
          </w:tcPr>
          <w:p w14:paraId="72AF31BF" w14:textId="77777777" w:rsidR="00F44599" w:rsidRDefault="00F44599" w:rsidP="004643CB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Separar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peças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não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conforme</w:t>
            </w:r>
            <w:proofErr w:type="spellEnd"/>
            <w:r w:rsidRPr="00AA1C7C">
              <w:rPr>
                <w:sz w:val="18"/>
                <w:szCs w:val="18"/>
              </w:rPr>
              <w:t>.</w:t>
            </w:r>
          </w:p>
        </w:tc>
        <w:tc>
          <w:tcPr>
            <w:tcW w:w="4655" w:type="dxa"/>
            <w:gridSpan w:val="2"/>
            <w:vMerge/>
            <w:vAlign w:val="center"/>
          </w:tcPr>
          <w:p w14:paraId="46145D9A" w14:textId="77777777" w:rsidR="00F44599" w:rsidRDefault="00F44599" w:rsidP="004643CB">
            <w:pPr>
              <w:spacing w:after="160" w:line="259" w:lineRule="auto"/>
              <w:jc w:val="center"/>
            </w:pPr>
          </w:p>
        </w:tc>
      </w:tr>
    </w:tbl>
    <w:p w14:paraId="723D586C" w14:textId="779146BC" w:rsidR="00050592" w:rsidRDefault="00050592">
      <w:pPr>
        <w:spacing w:after="160" w:line="259" w:lineRule="auto"/>
      </w:pPr>
    </w:p>
    <w:tbl>
      <w:tblPr>
        <w:tblStyle w:val="Tabelacomgrade"/>
        <w:tblpPr w:leftFromText="141" w:rightFromText="141" w:vertAnchor="page" w:horzAnchor="margin" w:tblpY="2716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D610B9" w14:paraId="0901067B" w14:textId="77777777" w:rsidTr="00CE4CAF">
        <w:trPr>
          <w:trHeight w:val="4961"/>
        </w:trPr>
        <w:tc>
          <w:tcPr>
            <w:tcW w:w="4356" w:type="dxa"/>
          </w:tcPr>
          <w:p w14:paraId="004F8A95" w14:textId="594E7B2B" w:rsidR="00D610B9" w:rsidRDefault="00F90AC1" w:rsidP="00CE4CAF">
            <w:r>
              <w:rPr>
                <w:noProof/>
                <w:lang w:eastAsia="pt-BR"/>
              </w:rPr>
              <w:drawing>
                <wp:anchor distT="0" distB="0" distL="114300" distR="114300" simplePos="0" relativeHeight="251743232" behindDoc="0" locked="0" layoutInCell="1" allowOverlap="1" wp14:anchorId="2808619F" wp14:editId="4B06A31C">
                  <wp:simplePos x="0" y="0"/>
                  <wp:positionH relativeFrom="column">
                    <wp:posOffset>1355725</wp:posOffset>
                  </wp:positionH>
                  <wp:positionV relativeFrom="paragraph">
                    <wp:posOffset>38735</wp:posOffset>
                  </wp:positionV>
                  <wp:extent cx="1066337" cy="1419225"/>
                  <wp:effectExtent l="0" t="0" r="635" b="0"/>
                  <wp:wrapNone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hatsApp Image 2023-08-07 at 09.56.05.jpe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07" t="19129" r="1222" b="21228"/>
                          <a:stretch/>
                        </pic:blipFill>
                        <pic:spPr bwMode="auto">
                          <a:xfrm>
                            <a:off x="0" y="0"/>
                            <a:ext cx="1066337" cy="1419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41184" behindDoc="0" locked="0" layoutInCell="1" allowOverlap="1" wp14:anchorId="0E13B82C" wp14:editId="75F712B1">
                  <wp:simplePos x="0" y="0"/>
                  <wp:positionH relativeFrom="column">
                    <wp:posOffset>135255</wp:posOffset>
                  </wp:positionH>
                  <wp:positionV relativeFrom="paragraph">
                    <wp:posOffset>635</wp:posOffset>
                  </wp:positionV>
                  <wp:extent cx="897220" cy="1504950"/>
                  <wp:effectExtent l="0" t="0" r="0" b="0"/>
                  <wp:wrapNone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WhatsApp Image 2023-06-06 at 11.17.01.jpe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94" t="15745" r="10689" b="5741"/>
                          <a:stretch/>
                        </pic:blipFill>
                        <pic:spPr bwMode="auto">
                          <a:xfrm rot="10800000">
                            <a:off x="0" y="0"/>
                            <a:ext cx="897220" cy="150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6841CCC" w14:textId="07628E79" w:rsidR="00D610B9" w:rsidRDefault="00F90AC1" w:rsidP="00CE4CAF">
            <w:bookmarkStart w:id="3" w:name="_GoBack"/>
            <w:r>
              <w:rPr>
                <w:noProof/>
                <w:lang w:eastAsia="pt-BR"/>
              </w:rPr>
              <w:drawing>
                <wp:anchor distT="0" distB="0" distL="114300" distR="114300" simplePos="0" relativeHeight="251747328" behindDoc="0" locked="0" layoutInCell="1" allowOverlap="1" wp14:anchorId="6B007B17" wp14:editId="7B917BCE">
                  <wp:simplePos x="0" y="0"/>
                  <wp:positionH relativeFrom="column">
                    <wp:posOffset>546100</wp:posOffset>
                  </wp:positionH>
                  <wp:positionV relativeFrom="paragraph">
                    <wp:posOffset>2598420</wp:posOffset>
                  </wp:positionV>
                  <wp:extent cx="1352550" cy="1256526"/>
                  <wp:effectExtent l="0" t="0" r="0" b="1270"/>
                  <wp:wrapNone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hatsApp Image 2023-08-17 at 11.21.28.jpe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544" r="5808" b="24237"/>
                          <a:stretch/>
                        </pic:blipFill>
                        <pic:spPr bwMode="auto">
                          <a:xfrm>
                            <a:off x="0" y="0"/>
                            <a:ext cx="1352550" cy="1256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End w:id="3"/>
            <w:r>
              <w:rPr>
                <w:noProof/>
                <w:lang w:eastAsia="pt-BR"/>
              </w:rPr>
              <w:drawing>
                <wp:anchor distT="0" distB="0" distL="114300" distR="114300" simplePos="0" relativeHeight="251745280" behindDoc="0" locked="0" layoutInCell="1" allowOverlap="1" wp14:anchorId="11F4BEC3" wp14:editId="5E7B5F26">
                  <wp:simplePos x="0" y="0"/>
                  <wp:positionH relativeFrom="column">
                    <wp:posOffset>508000</wp:posOffset>
                  </wp:positionH>
                  <wp:positionV relativeFrom="paragraph">
                    <wp:posOffset>1388745</wp:posOffset>
                  </wp:positionV>
                  <wp:extent cx="1609725" cy="1119749"/>
                  <wp:effectExtent l="0" t="0" r="0" b="4445"/>
                  <wp:wrapNone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hatsApp Image 2023-08-17 at 11.21.07.jpe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62" t="26974" b="37562"/>
                          <a:stretch/>
                        </pic:blipFill>
                        <pic:spPr bwMode="auto">
                          <a:xfrm>
                            <a:off x="0" y="0"/>
                            <a:ext cx="1609725" cy="1119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7379BE4" w14:textId="77777777" w:rsidR="00F90AC1" w:rsidRDefault="00F90AC1" w:rsidP="00F90AC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TESTE DE SANIDADE</w:t>
            </w:r>
          </w:p>
          <w:p w14:paraId="0B645120" w14:textId="77777777" w:rsidR="00F90AC1" w:rsidRDefault="00F90AC1" w:rsidP="00F90AC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FURAÇÃO + PNP</w:t>
            </w:r>
          </w:p>
          <w:p w14:paraId="2288DD31" w14:textId="77777777" w:rsidR="00F90AC1" w:rsidRDefault="00F90AC1" w:rsidP="00F90AC1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779A6CDA" w14:textId="77777777" w:rsidR="00F90AC1" w:rsidRDefault="00F90AC1" w:rsidP="00F90AC1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Para verificar possível porosidade fazer a furação conforme a parte da operação de acabamento “Furação” contida nesta IT.</w:t>
            </w:r>
          </w:p>
          <w:p w14:paraId="7A4ECF0B" w14:textId="77777777" w:rsidR="00F90AC1" w:rsidRDefault="00F90AC1" w:rsidP="00F90A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Utilizar o PNP para verificar profundidade dos furos internos.</w:t>
            </w:r>
          </w:p>
          <w:p w14:paraId="3C69CFE8" w14:textId="77777777" w:rsidR="00F90AC1" w:rsidRDefault="00F90AC1" w:rsidP="00F90A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Colocar a peça na mesa de aferição para ver possível empenamento.</w:t>
            </w:r>
          </w:p>
          <w:p w14:paraId="4259DB50" w14:textId="77777777" w:rsidR="00F90AC1" w:rsidRDefault="00F90AC1" w:rsidP="00F90A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Utilizar o esquadro de fio para verificar a planicidade interna.</w:t>
            </w:r>
          </w:p>
          <w:p w14:paraId="0C3F5259" w14:textId="77777777" w:rsidR="00F90AC1" w:rsidRDefault="00F90AC1" w:rsidP="00F90AC1">
            <w:pPr>
              <w:rPr>
                <w:rFonts w:ascii="Arial" w:hAnsi="Arial" w:cs="Arial"/>
                <w:sz w:val="24"/>
                <w:szCs w:val="24"/>
              </w:rPr>
            </w:pPr>
          </w:p>
          <w:p w14:paraId="7446E257" w14:textId="77777777" w:rsidR="00F90AC1" w:rsidRPr="00555824" w:rsidRDefault="00F90AC1" w:rsidP="00F90A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55824">
              <w:rPr>
                <w:rFonts w:ascii="Arial" w:hAnsi="Arial" w:cs="Arial"/>
                <w:sz w:val="24"/>
                <w:szCs w:val="24"/>
              </w:rPr>
              <w:t xml:space="preserve"> Com o teste feito e aprovado,</w:t>
            </w:r>
            <w:r>
              <w:rPr>
                <w:rFonts w:ascii="Arial" w:hAnsi="Arial" w:cs="Arial"/>
                <w:sz w:val="24"/>
                <w:szCs w:val="24"/>
              </w:rPr>
              <w:t xml:space="preserve"> retornar a peça do teste para a produção, após as</w:t>
            </w:r>
            <w:r w:rsidRPr="00555824">
              <w:rPr>
                <w:rFonts w:ascii="Arial" w:hAnsi="Arial" w:cs="Arial"/>
                <w:sz w:val="24"/>
                <w:szCs w:val="24"/>
              </w:rPr>
              <w:t xml:space="preserve"> peças são liberadas para segmento da injeção.</w:t>
            </w:r>
          </w:p>
          <w:p w14:paraId="5E6624C8" w14:textId="77777777" w:rsidR="00F90AC1" w:rsidRDefault="00F90AC1" w:rsidP="00F90AC1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51857C5E" w14:textId="42407010" w:rsidR="00D610B9" w:rsidRPr="00B11822" w:rsidRDefault="00D610B9" w:rsidP="0005155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610B9" w14:paraId="4EA6D649" w14:textId="77777777" w:rsidTr="00CE4CAF">
        <w:trPr>
          <w:trHeight w:val="5372"/>
        </w:trPr>
        <w:tc>
          <w:tcPr>
            <w:tcW w:w="4356" w:type="dxa"/>
          </w:tcPr>
          <w:p w14:paraId="0762587B" w14:textId="4494AB41" w:rsidR="00D610B9" w:rsidRDefault="00F90AC1" w:rsidP="00CE4CAF">
            <w:pPr>
              <w:jc w:val="center"/>
            </w:pPr>
            <w:r>
              <w:rPr>
                <w:noProof/>
                <w:sz w:val="15"/>
                <w:szCs w:val="15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47424492" wp14:editId="788A77FE">
                      <wp:simplePos x="0" y="0"/>
                      <wp:positionH relativeFrom="column">
                        <wp:posOffset>1029335</wp:posOffset>
                      </wp:positionH>
                      <wp:positionV relativeFrom="paragraph">
                        <wp:posOffset>963930</wp:posOffset>
                      </wp:positionV>
                      <wp:extent cx="819150" cy="266700"/>
                      <wp:effectExtent l="19050" t="19050" r="19050" b="38100"/>
                      <wp:wrapNone/>
                      <wp:docPr id="4" name="Seta para a esquerda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9150" cy="26670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8BB6D26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Seta para a esquerda 4" o:spid="_x0000_s1026" type="#_x0000_t66" style="position:absolute;margin-left:81.05pt;margin-top:75.9pt;width:64.5pt;height:2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" adj="3516" fillcolor="red" strokecolor="#1f3763 [1604]" strokeweight="1pt"/>
                  </w:pict>
                </mc:Fallback>
              </mc:AlternateContent>
            </w:r>
            <w:r w:rsidR="004B702A"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697152" behindDoc="0" locked="0" layoutInCell="1" allowOverlap="1" wp14:anchorId="167E3026" wp14:editId="167AB9E7">
                  <wp:simplePos x="0" y="0"/>
                  <wp:positionH relativeFrom="column">
                    <wp:posOffset>1105535</wp:posOffset>
                  </wp:positionH>
                  <wp:positionV relativeFrom="paragraph">
                    <wp:posOffset>88900</wp:posOffset>
                  </wp:positionV>
                  <wp:extent cx="1390650" cy="3190078"/>
                  <wp:effectExtent l="0" t="0" r="0" b="0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hatsApp Image 2023-06-06 at 13.09.43.jpe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471" t="3642" r="11451" b="11097"/>
                          <a:stretch/>
                        </pic:blipFill>
                        <pic:spPr bwMode="auto">
                          <a:xfrm>
                            <a:off x="0" y="0"/>
                            <a:ext cx="1390650" cy="3190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0172B"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686912" behindDoc="0" locked="0" layoutInCell="1" allowOverlap="1" wp14:anchorId="07326D7C" wp14:editId="0EF886A9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1363980</wp:posOffset>
                  </wp:positionV>
                  <wp:extent cx="931013" cy="1504042"/>
                  <wp:effectExtent l="0" t="0" r="2540" b="1270"/>
                  <wp:wrapNone/>
                  <wp:docPr id="6" name="Imagem 6" descr="IMG_20210917_092508_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3" descr="IMG_20210917_092508_82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013" cy="1504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669B8A0C" w14:textId="43D8238C" w:rsidR="00287C48" w:rsidRPr="00F90AC1" w:rsidRDefault="00287C48" w:rsidP="00287C48">
            <w:pPr>
              <w:jc w:val="center"/>
              <w:rPr>
                <w:rFonts w:ascii="Arial" w:hAnsi="Arial" w:cs="Arial"/>
                <w:b/>
                <w:bCs/>
                <w:szCs w:val="28"/>
              </w:rPr>
            </w:pPr>
            <w:r w:rsidRPr="00F90AC1">
              <w:rPr>
                <w:rFonts w:ascii="Arial" w:hAnsi="Arial" w:cs="Arial"/>
                <w:b/>
                <w:bCs/>
                <w:szCs w:val="28"/>
              </w:rPr>
              <w:t>QUEBRA DO CANAL</w:t>
            </w:r>
          </w:p>
          <w:p w14:paraId="780BEEEF" w14:textId="0D07CAEA" w:rsidR="00287C48" w:rsidRPr="00F90AC1" w:rsidRDefault="00287C48" w:rsidP="00287C48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</w:p>
          <w:p w14:paraId="2A02E795" w14:textId="2C96D53D" w:rsidR="0030172B" w:rsidRPr="00F90AC1" w:rsidRDefault="0030172B" w:rsidP="004B702A">
            <w:pPr>
              <w:ind w:firstLineChars="50" w:firstLine="100"/>
              <w:rPr>
                <w:rFonts w:ascii="Arial" w:hAnsi="Arial" w:cs="Arial"/>
                <w:szCs w:val="24"/>
              </w:rPr>
            </w:pPr>
            <w:r w:rsidRPr="00F90AC1">
              <w:rPr>
                <w:rFonts w:ascii="Arial" w:hAnsi="Arial" w:cs="Arial"/>
                <w:szCs w:val="24"/>
              </w:rPr>
              <w:t>A quebra de canal deve ser feita pelo operador de injetora durante o ciclo de injeção, retirar os pulmões, e com o auxílio do gabarito especifico, prende a peça e retirar o canal puxando ele para dentro com um pegar especifico conforme imagem ao lado.</w:t>
            </w:r>
          </w:p>
          <w:p w14:paraId="24D11AE0" w14:textId="6B3C5F29" w:rsidR="0030172B" w:rsidRPr="00F90AC1" w:rsidRDefault="0030172B" w:rsidP="00287C48">
            <w:pPr>
              <w:ind w:firstLineChars="50" w:firstLine="100"/>
              <w:rPr>
                <w:rFonts w:ascii="Arial" w:hAnsi="Arial" w:cs="Arial"/>
                <w:szCs w:val="24"/>
              </w:rPr>
            </w:pPr>
            <w:r w:rsidRPr="00F90AC1">
              <w:rPr>
                <w:rFonts w:ascii="Arial" w:hAnsi="Arial" w:cs="Arial"/>
                <w:szCs w:val="24"/>
              </w:rPr>
              <w:t>Após esse processo o acabamento deve separar as peças nas caixas abaixo.</w:t>
            </w:r>
          </w:p>
          <w:p w14:paraId="5B233D77" w14:textId="77777777" w:rsidR="00287C48" w:rsidRPr="00F90AC1" w:rsidRDefault="00287C48" w:rsidP="00287C48">
            <w:pPr>
              <w:rPr>
                <w:rFonts w:ascii="Arial" w:hAnsi="Arial" w:cs="Arial"/>
                <w:szCs w:val="24"/>
              </w:rPr>
            </w:pPr>
            <w:r w:rsidRPr="00F90AC1">
              <w:rPr>
                <w:rFonts w:ascii="Arial" w:hAnsi="Arial" w:cs="Arial"/>
                <w:szCs w:val="24"/>
              </w:rPr>
              <w:t xml:space="preserve"> </w:t>
            </w:r>
          </w:p>
          <w:p w14:paraId="71F9D55F" w14:textId="77777777" w:rsidR="00287C48" w:rsidRPr="00F90AC1" w:rsidRDefault="00287C48" w:rsidP="00287C48">
            <w:pPr>
              <w:ind w:firstLineChars="50" w:firstLine="100"/>
              <w:rPr>
                <w:rFonts w:ascii="Arial" w:hAnsi="Arial" w:cs="Arial"/>
                <w:szCs w:val="24"/>
              </w:rPr>
            </w:pPr>
            <w:r w:rsidRPr="00F90AC1">
              <w:rPr>
                <w:rFonts w:ascii="Arial" w:hAnsi="Arial" w:cs="Arial"/>
                <w:b/>
                <w:bCs/>
                <w:szCs w:val="24"/>
              </w:rPr>
              <w:t>AZUL</w:t>
            </w:r>
            <w:r w:rsidRPr="00F90AC1">
              <w:rPr>
                <w:rFonts w:ascii="Arial" w:hAnsi="Arial" w:cs="Arial"/>
                <w:szCs w:val="24"/>
              </w:rPr>
              <w:t xml:space="preserve"> é peça conforme,</w:t>
            </w:r>
          </w:p>
          <w:p w14:paraId="187B80DF" w14:textId="77777777" w:rsidR="00287C48" w:rsidRPr="00F90AC1" w:rsidRDefault="00287C48" w:rsidP="00287C48">
            <w:pPr>
              <w:ind w:firstLineChars="50" w:firstLine="100"/>
              <w:rPr>
                <w:rFonts w:ascii="Arial" w:hAnsi="Arial" w:cs="Arial"/>
                <w:szCs w:val="24"/>
              </w:rPr>
            </w:pPr>
            <w:r w:rsidRPr="00F90AC1">
              <w:rPr>
                <w:rFonts w:ascii="Arial" w:hAnsi="Arial" w:cs="Arial"/>
                <w:b/>
                <w:bCs/>
                <w:szCs w:val="24"/>
              </w:rPr>
              <w:t>AMARELA</w:t>
            </w:r>
            <w:r w:rsidRPr="00F90AC1">
              <w:rPr>
                <w:rFonts w:ascii="Arial" w:hAnsi="Arial" w:cs="Arial"/>
                <w:szCs w:val="24"/>
              </w:rPr>
              <w:t xml:space="preserve"> peças em análise</w:t>
            </w:r>
          </w:p>
          <w:p w14:paraId="550B9917" w14:textId="77777777" w:rsidR="00287C48" w:rsidRPr="00F90AC1" w:rsidRDefault="00287C48" w:rsidP="00287C48">
            <w:pPr>
              <w:ind w:firstLineChars="50" w:firstLine="100"/>
              <w:rPr>
                <w:rFonts w:ascii="Arial" w:hAnsi="Arial" w:cs="Arial"/>
                <w:szCs w:val="24"/>
              </w:rPr>
            </w:pPr>
            <w:r w:rsidRPr="00F90AC1">
              <w:rPr>
                <w:rFonts w:ascii="Arial" w:hAnsi="Arial" w:cs="Arial"/>
                <w:b/>
                <w:bCs/>
                <w:szCs w:val="24"/>
              </w:rPr>
              <w:t>VERMELHA</w:t>
            </w:r>
            <w:r w:rsidRPr="00F90AC1">
              <w:rPr>
                <w:rFonts w:ascii="Arial" w:hAnsi="Arial" w:cs="Arial"/>
                <w:szCs w:val="24"/>
              </w:rPr>
              <w:t xml:space="preserve"> peças e canal não conforme.</w:t>
            </w:r>
          </w:p>
          <w:p w14:paraId="38FCFC65" w14:textId="77777777" w:rsidR="00287C48" w:rsidRPr="00F90AC1" w:rsidRDefault="00287C48" w:rsidP="00287C48">
            <w:pPr>
              <w:ind w:firstLineChars="50" w:firstLine="100"/>
              <w:rPr>
                <w:rFonts w:ascii="Arial" w:hAnsi="Arial" w:cs="Arial"/>
                <w:szCs w:val="24"/>
              </w:rPr>
            </w:pPr>
          </w:p>
          <w:p w14:paraId="5C6B7DE4" w14:textId="77777777" w:rsidR="00287C48" w:rsidRPr="00F90AC1" w:rsidRDefault="00287C48" w:rsidP="00287C48">
            <w:pPr>
              <w:rPr>
                <w:rFonts w:ascii="Arial" w:hAnsi="Arial" w:cs="Arial"/>
                <w:szCs w:val="24"/>
              </w:rPr>
            </w:pPr>
            <w:r w:rsidRPr="00F90AC1">
              <w:rPr>
                <w:rFonts w:ascii="Arial" w:hAnsi="Arial" w:cs="Arial"/>
                <w:i/>
                <w:iCs/>
                <w:szCs w:val="24"/>
              </w:rPr>
              <w:t>(Na ausência de caixa vermelha, identificar o produto N/C nas demais caixas)</w:t>
            </w:r>
          </w:p>
          <w:p w14:paraId="22C96D72" w14:textId="77777777" w:rsidR="00287C48" w:rsidRPr="00F90AC1" w:rsidRDefault="00287C48" w:rsidP="00287C48">
            <w:pPr>
              <w:rPr>
                <w:rFonts w:ascii="Arial" w:hAnsi="Arial" w:cs="Arial"/>
                <w:szCs w:val="24"/>
              </w:rPr>
            </w:pPr>
          </w:p>
          <w:p w14:paraId="16AEE57E" w14:textId="756DB5CC" w:rsidR="00D610B9" w:rsidRPr="00B11822" w:rsidRDefault="00287C48" w:rsidP="00B11822">
            <w:pPr>
              <w:ind w:firstLineChars="50" w:firstLine="100"/>
              <w:rPr>
                <w:rFonts w:ascii="Arial" w:hAnsi="Arial" w:cs="Arial"/>
                <w:sz w:val="24"/>
                <w:szCs w:val="24"/>
              </w:rPr>
            </w:pPr>
            <w:r w:rsidRPr="00F90AC1">
              <w:rPr>
                <w:rFonts w:ascii="Arial" w:hAnsi="Arial" w:cs="Arial"/>
                <w:szCs w:val="24"/>
              </w:rPr>
              <w:t>Após o término de processo, as peças devem ser transp</w:t>
            </w:r>
            <w:r w:rsidR="00426B1F" w:rsidRPr="00F90AC1">
              <w:rPr>
                <w:rFonts w:ascii="Arial" w:hAnsi="Arial" w:cs="Arial"/>
                <w:szCs w:val="24"/>
              </w:rPr>
              <w:t xml:space="preserve">ortadas para a </w:t>
            </w:r>
            <w:proofErr w:type="spellStart"/>
            <w:r w:rsidR="00B11822" w:rsidRPr="00F90AC1">
              <w:rPr>
                <w:rFonts w:ascii="Arial" w:hAnsi="Arial" w:cs="Arial"/>
                <w:szCs w:val="24"/>
              </w:rPr>
              <w:t>lixação</w:t>
            </w:r>
            <w:proofErr w:type="spellEnd"/>
            <w:r w:rsidR="00B11822" w:rsidRPr="00F90AC1">
              <w:rPr>
                <w:rFonts w:ascii="Arial" w:hAnsi="Arial" w:cs="Arial"/>
                <w:szCs w:val="24"/>
              </w:rPr>
              <w:t>.</w:t>
            </w:r>
          </w:p>
        </w:tc>
      </w:tr>
      <w:tr w:rsidR="00426B1F" w14:paraId="6B199E14" w14:textId="77777777" w:rsidTr="00CE4CAF">
        <w:trPr>
          <w:trHeight w:val="5372"/>
        </w:trPr>
        <w:tc>
          <w:tcPr>
            <w:tcW w:w="4356" w:type="dxa"/>
          </w:tcPr>
          <w:p w14:paraId="20C724DE" w14:textId="67751D54" w:rsidR="00426B1F" w:rsidRDefault="00426B1F" w:rsidP="00CE4CAF">
            <w:pPr>
              <w:jc w:val="center"/>
              <w:rPr>
                <w:noProof/>
                <w:sz w:val="15"/>
                <w:szCs w:val="15"/>
                <w:lang w:eastAsia="pt-BR"/>
              </w:rPr>
            </w:pP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726848" behindDoc="0" locked="0" layoutInCell="1" allowOverlap="1" wp14:anchorId="12F2FF94" wp14:editId="35886498">
                  <wp:simplePos x="0" y="0"/>
                  <wp:positionH relativeFrom="column">
                    <wp:posOffset>1298575</wp:posOffset>
                  </wp:positionH>
                  <wp:positionV relativeFrom="paragraph">
                    <wp:posOffset>1289685</wp:posOffset>
                  </wp:positionV>
                  <wp:extent cx="1379855" cy="2106649"/>
                  <wp:effectExtent l="0" t="0" r="0" b="8255"/>
                  <wp:wrapNone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hatsApp Image 2023-06-06 at 11.10.32.jpe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40" t="16174" r="16021" b="19559"/>
                          <a:stretch/>
                        </pic:blipFill>
                        <pic:spPr bwMode="auto">
                          <a:xfrm>
                            <a:off x="0" y="0"/>
                            <a:ext cx="1379855" cy="2106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724800" behindDoc="0" locked="0" layoutInCell="1" allowOverlap="1" wp14:anchorId="31F09E71" wp14:editId="41BCB144">
                  <wp:simplePos x="0" y="0"/>
                  <wp:positionH relativeFrom="column">
                    <wp:posOffset>-73025</wp:posOffset>
                  </wp:positionH>
                  <wp:positionV relativeFrom="paragraph">
                    <wp:posOffset>22860</wp:posOffset>
                  </wp:positionV>
                  <wp:extent cx="1443817" cy="2000250"/>
                  <wp:effectExtent l="0" t="0" r="4445" b="0"/>
                  <wp:wrapNone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hatsApp Image 2023-06-06 at 11.10.22.jpe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64" t="12211" r="9738" b="28877"/>
                          <a:stretch/>
                        </pic:blipFill>
                        <pic:spPr bwMode="auto">
                          <a:xfrm>
                            <a:off x="0" y="0"/>
                            <a:ext cx="1443817" cy="2000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34D6E0B" w14:textId="77777777" w:rsidR="00426B1F" w:rsidRDefault="00426B1F" w:rsidP="00426B1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B340E8">
              <w:rPr>
                <w:rFonts w:ascii="Arial" w:hAnsi="Arial" w:cs="Arial"/>
                <w:b/>
                <w:bCs/>
                <w:sz w:val="28"/>
                <w:szCs w:val="28"/>
              </w:rPr>
              <w:t>LIXAÇÃO</w:t>
            </w:r>
          </w:p>
          <w:p w14:paraId="0C837696" w14:textId="77777777" w:rsidR="00426B1F" w:rsidRPr="00B340E8" w:rsidRDefault="00426B1F" w:rsidP="00426B1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A69231F" w14:textId="77777777" w:rsidR="00426B1F" w:rsidRDefault="00426B1F" w:rsidP="00426B1F">
            <w:pPr>
              <w:rPr>
                <w:rFonts w:ascii="Arial" w:hAnsi="Arial" w:cs="Arial"/>
                <w:sz w:val="24"/>
                <w:szCs w:val="24"/>
              </w:rPr>
            </w:pPr>
          </w:p>
          <w:p w14:paraId="1E7532CE" w14:textId="19ED5D59" w:rsidR="00426B1F" w:rsidRDefault="00426B1F" w:rsidP="00426B1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Lixar todo o entorno da peça com uma </w:t>
            </w:r>
            <w:r w:rsidR="00BB6EA1">
              <w:rPr>
                <w:rFonts w:ascii="Arial" w:hAnsi="Arial" w:cs="Arial"/>
                <w:b/>
                <w:bCs/>
                <w:sz w:val="24"/>
                <w:szCs w:val="24"/>
              </w:rPr>
              <w:t>lixa cinta de 36</w:t>
            </w:r>
            <w:r w:rsidR="00BB6EA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B6EA1" w:rsidRPr="00BB6EA1">
              <w:rPr>
                <w:rFonts w:ascii="Arial" w:hAnsi="Arial" w:cs="Arial"/>
                <w:b/>
                <w:sz w:val="24"/>
                <w:szCs w:val="24"/>
              </w:rPr>
              <w:t>grãos</w:t>
            </w:r>
            <w:r>
              <w:rPr>
                <w:rFonts w:ascii="Arial" w:hAnsi="Arial" w:cs="Arial"/>
                <w:sz w:val="24"/>
                <w:szCs w:val="24"/>
              </w:rPr>
              <w:t xml:space="preserve"> de graduação.</w:t>
            </w:r>
          </w:p>
          <w:p w14:paraId="112ADAD0" w14:textId="77777777" w:rsidR="00426B1F" w:rsidRDefault="00426B1F" w:rsidP="00426B1F">
            <w:pPr>
              <w:rPr>
                <w:rFonts w:ascii="Arial" w:hAnsi="Arial" w:cs="Arial"/>
                <w:sz w:val="24"/>
                <w:szCs w:val="24"/>
              </w:rPr>
            </w:pPr>
          </w:p>
          <w:p w14:paraId="3419061A" w14:textId="77777777" w:rsidR="00426B1F" w:rsidRDefault="00426B1F" w:rsidP="00426B1F">
            <w:pPr>
              <w:rPr>
                <w:rFonts w:ascii="Arial" w:hAnsi="Arial" w:cs="Arial"/>
                <w:sz w:val="24"/>
                <w:szCs w:val="24"/>
              </w:rPr>
            </w:pPr>
          </w:p>
          <w:p w14:paraId="3F0BD130" w14:textId="77777777" w:rsidR="00426B1F" w:rsidRDefault="00426B1F" w:rsidP="00426B1F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Separar as peças conformes das não conformes se necessário.</w:t>
            </w:r>
          </w:p>
          <w:p w14:paraId="4364EBB0" w14:textId="77777777" w:rsidR="00426B1F" w:rsidRDefault="00426B1F" w:rsidP="00426B1F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11B2A332" w14:textId="77777777" w:rsidR="00426B1F" w:rsidRDefault="00426B1F" w:rsidP="00426B1F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12DE095B" w14:textId="4A2E1C13" w:rsidR="00426B1F" w:rsidRPr="00A51165" w:rsidRDefault="00426B1F" w:rsidP="00426B1F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Após o final do processo, transportar as peças para a furação</w:t>
            </w:r>
          </w:p>
        </w:tc>
      </w:tr>
      <w:tr w:rsidR="00C534F9" w14:paraId="547496D6" w14:textId="77777777" w:rsidTr="00426B1F">
        <w:trPr>
          <w:trHeight w:val="4244"/>
        </w:trPr>
        <w:tc>
          <w:tcPr>
            <w:tcW w:w="4356" w:type="dxa"/>
          </w:tcPr>
          <w:p w14:paraId="71337DC0" w14:textId="76B74967" w:rsidR="00C534F9" w:rsidRDefault="002C77CC" w:rsidP="00CE4CAF">
            <w:pPr>
              <w:jc w:val="center"/>
              <w:rPr>
                <w:noProof/>
                <w:sz w:val="15"/>
                <w:szCs w:val="15"/>
                <w:lang w:eastAsia="pt-BR"/>
              </w:rPr>
            </w:pPr>
            <w:r w:rsidRPr="00C534F9">
              <w:rPr>
                <w:noProof/>
                <w:sz w:val="15"/>
                <w:szCs w:val="15"/>
                <w:lang w:eastAsia="pt-BR"/>
              </w:rPr>
              <mc:AlternateContent>
                <mc:Choice Requires="wps">
                  <w:drawing>
                    <wp:anchor distT="45720" distB="45720" distL="114300" distR="114300" simplePos="0" relativeHeight="251719680" behindDoc="0" locked="0" layoutInCell="1" allowOverlap="1" wp14:anchorId="7087DDC4" wp14:editId="141E0A6F">
                      <wp:simplePos x="0" y="0"/>
                      <wp:positionH relativeFrom="column">
                        <wp:posOffset>955675</wp:posOffset>
                      </wp:positionH>
                      <wp:positionV relativeFrom="paragraph">
                        <wp:posOffset>5187315</wp:posOffset>
                      </wp:positionV>
                      <wp:extent cx="828675" cy="190500"/>
                      <wp:effectExtent l="0" t="0" r="28575" b="19050"/>
                      <wp:wrapSquare wrapText="bothSides"/>
                      <wp:docPr id="26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28675" cy="190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739901" w14:textId="41042724" w:rsidR="002C77CC" w:rsidRPr="00C534F9" w:rsidRDefault="002C77CC" w:rsidP="002C77C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</w:rPr>
                                    <w:t>IMAGEM 03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087DDC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left:0;text-align:left;margin-left:75.25pt;margin-top:408.45pt;width:65.25pt;height:1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">
                      <v:textbox>
                        <w:txbxContent>
                          <w:p w14:paraId="24739901" w14:textId="41042724" w:rsidR="002C77CC" w:rsidRPr="00C534F9" w:rsidRDefault="002C77CC" w:rsidP="002C77C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</w:rPr>
                              <w:t>IMAGEM 03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707392" behindDoc="0" locked="0" layoutInCell="1" allowOverlap="1" wp14:anchorId="71ED648A" wp14:editId="5F502B81">
                  <wp:simplePos x="0" y="0"/>
                  <wp:positionH relativeFrom="column">
                    <wp:posOffset>-18415</wp:posOffset>
                  </wp:positionH>
                  <wp:positionV relativeFrom="paragraph">
                    <wp:posOffset>5598160</wp:posOffset>
                  </wp:positionV>
                  <wp:extent cx="1191038" cy="2071370"/>
                  <wp:effectExtent l="0" t="0" r="9525" b="5080"/>
                  <wp:wrapNone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WhatsApp Image 2023-06-06 at 11.12.22.jpe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73" t="12954" r="28209" b="27063"/>
                          <a:stretch/>
                        </pic:blipFill>
                        <pic:spPr bwMode="auto">
                          <a:xfrm>
                            <a:off x="0" y="0"/>
                            <a:ext cx="1191038" cy="207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25E53"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3FA0AF3" wp14:editId="4E79C03A">
                      <wp:simplePos x="0" y="0"/>
                      <wp:positionH relativeFrom="column">
                        <wp:posOffset>1638934</wp:posOffset>
                      </wp:positionH>
                      <wp:positionV relativeFrom="paragraph">
                        <wp:posOffset>6826885</wp:posOffset>
                      </wp:positionV>
                      <wp:extent cx="561975" cy="190500"/>
                      <wp:effectExtent l="19050" t="19050" r="28575" b="38100"/>
                      <wp:wrapNone/>
                      <wp:docPr id="25" name="Seta para a direita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561975" cy="190500"/>
                              </a:xfrm>
                              <a:prstGeom prst="rightArrow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4C9061C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Seta para a direita 25" o:spid="_x0000_s1026" type="#_x0000_t13" style="position:absolute;margin-left:129.05pt;margin-top:537.55pt;width:44.25pt;height:15pt;rotation:180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" adj="17939" fillcolor="#4472c4 [3204]" strokecolor="red" strokeweight="1pt"/>
                  </w:pict>
                </mc:Fallback>
              </mc:AlternateContent>
            </w:r>
            <w:r w:rsidR="00E25E53"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3DD8C69E" wp14:editId="0183C9AA">
                      <wp:simplePos x="0" y="0"/>
                      <wp:positionH relativeFrom="column">
                        <wp:posOffset>1470025</wp:posOffset>
                      </wp:positionH>
                      <wp:positionV relativeFrom="paragraph">
                        <wp:posOffset>5988050</wp:posOffset>
                      </wp:positionV>
                      <wp:extent cx="533400" cy="711835"/>
                      <wp:effectExtent l="0" t="0" r="0" b="0"/>
                      <wp:wrapNone/>
                      <wp:docPr id="23" name="Caixa de text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3400" cy="7118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51C4930" w14:textId="66F6F0B9" w:rsidR="00E25E53" w:rsidRPr="00E25E53" w:rsidRDefault="00E25E53" w:rsidP="00E25E5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  <w:color w:val="0070C0"/>
                                      <w:sz w:val="56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E25E53">
                                    <w:rPr>
                                      <w:rFonts w:ascii="Arial" w:hAnsi="Arial" w:cs="Arial"/>
                                      <w:bCs/>
                                      <w:color w:val="0070C0"/>
                                      <w:sz w:val="56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D8C69E" id="Caixa de texto 23" o:spid="_x0000_s1027" type="#_x0000_t202" style="position:absolute;left:0;text-align:left;margin-left:115.75pt;margin-top:471.5pt;width:42pt;height:56.0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" filled="f" stroked="f">
                      <v:textbox>
                        <w:txbxContent>
                          <w:p w14:paraId="451C4930" w14:textId="66F6F0B9" w:rsidR="00E25E53" w:rsidRPr="00E25E53" w:rsidRDefault="00E25E53" w:rsidP="00E25E53">
                            <w:pPr>
                              <w:jc w:val="center"/>
                              <w:rPr>
                                <w:rFonts w:ascii="Arial" w:hAnsi="Arial" w:cs="Arial"/>
                                <w:bCs/>
                                <w:color w:val="0070C0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5E53">
                              <w:rPr>
                                <w:rFonts w:ascii="Arial" w:hAnsi="Arial" w:cs="Arial"/>
                                <w:bCs/>
                                <w:color w:val="0070C0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25E53"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63E1D6CD" wp14:editId="62BA70D7">
                      <wp:simplePos x="0" y="0"/>
                      <wp:positionH relativeFrom="column">
                        <wp:posOffset>1819910</wp:posOffset>
                      </wp:positionH>
                      <wp:positionV relativeFrom="paragraph">
                        <wp:posOffset>5960110</wp:posOffset>
                      </wp:positionV>
                      <wp:extent cx="533400" cy="711835"/>
                      <wp:effectExtent l="0" t="0" r="0" b="0"/>
                      <wp:wrapNone/>
                      <wp:docPr id="22" name="Caixa de text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3400" cy="7118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B9F11" w14:textId="49156A1D" w:rsidR="00E25E53" w:rsidRPr="00E25E53" w:rsidRDefault="00E25E53" w:rsidP="00E25E5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  <w:color w:val="FF0000"/>
                                      <w:sz w:val="56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E25E53">
                                    <w:rPr>
                                      <w:rFonts w:ascii="Arial" w:hAnsi="Arial" w:cs="Arial"/>
                                      <w:bCs/>
                                      <w:color w:val="FF0000"/>
                                      <w:sz w:val="56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E1D6CD" id="Caixa de texto 22" o:spid="_x0000_s1028" type="#_x0000_t202" style="position:absolute;left:0;text-align:left;margin-left:143.3pt;margin-top:469.3pt;width:42pt;height:56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" filled="f" stroked="f">
                      <v:textbox>
                        <w:txbxContent>
                          <w:p w14:paraId="1E0B9F11" w14:textId="49156A1D" w:rsidR="00E25E53" w:rsidRPr="00E25E53" w:rsidRDefault="00E25E53" w:rsidP="00E25E53">
                            <w:pPr>
                              <w:jc w:val="center"/>
                              <w:rPr>
                                <w:rFonts w:ascii="Arial" w:hAnsi="Arial" w:cs="Arial"/>
                                <w:bCs/>
                                <w:color w:val="FF0000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5E53">
                              <w:rPr>
                                <w:rFonts w:ascii="Arial" w:hAnsi="Arial" w:cs="Arial"/>
                                <w:bCs/>
                                <w:color w:val="FF0000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25E53"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5F920CC3" wp14:editId="6A3CC4A2">
                      <wp:simplePos x="0" y="0"/>
                      <wp:positionH relativeFrom="column">
                        <wp:posOffset>1579245</wp:posOffset>
                      </wp:positionH>
                      <wp:positionV relativeFrom="paragraph">
                        <wp:posOffset>6464300</wp:posOffset>
                      </wp:positionV>
                      <wp:extent cx="323850" cy="333375"/>
                      <wp:effectExtent l="19050" t="19050" r="38100" b="47625"/>
                      <wp:wrapNone/>
                      <wp:docPr id="21" name="Elips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33375"/>
                              </a:xfrm>
                              <a:prstGeom prst="ellipse">
                                <a:avLst/>
                              </a:prstGeom>
                              <a:noFill/>
                              <a:ln w="5715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280C00A" id="Elipse 21" o:spid="_x0000_s1026" style="position:absolute;margin-left:124.35pt;margin-top:509pt;width:25.5pt;height:26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" filled="f" strokecolor="#0070c0" strokeweight="4.5pt">
                      <v:stroke joinstyle="miter"/>
                    </v:oval>
                  </w:pict>
                </mc:Fallback>
              </mc:AlternateContent>
            </w:r>
            <w:r w:rsidR="00E25E53"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58451027" wp14:editId="1402107B">
                      <wp:simplePos x="0" y="0"/>
                      <wp:positionH relativeFrom="column">
                        <wp:posOffset>1924685</wp:posOffset>
                      </wp:positionH>
                      <wp:positionV relativeFrom="paragraph">
                        <wp:posOffset>6436360</wp:posOffset>
                      </wp:positionV>
                      <wp:extent cx="323850" cy="333375"/>
                      <wp:effectExtent l="19050" t="19050" r="38100" b="47625"/>
                      <wp:wrapNone/>
                      <wp:docPr id="20" name="Elips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33375"/>
                              </a:xfrm>
                              <a:prstGeom prst="ellipse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0B4C0DA" id="Elipse 20" o:spid="_x0000_s1026" style="position:absolute;margin-left:151.55pt;margin-top:506.8pt;width:25.5pt;height:26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" filled="f" strokecolor="red" strokeweight="4.5pt">
                      <v:stroke joinstyle="miter"/>
                    </v:oval>
                  </w:pict>
                </mc:Fallback>
              </mc:AlternateContent>
            </w:r>
            <w:r w:rsidR="00E25E53">
              <w:rPr>
                <w:noProof/>
                <w:lang w:eastAsia="pt-BR"/>
              </w:rPr>
              <w:drawing>
                <wp:anchor distT="0" distB="0" distL="114300" distR="114300" simplePos="0" relativeHeight="251709440" behindDoc="0" locked="0" layoutInCell="1" allowOverlap="1" wp14:anchorId="04E75DA5" wp14:editId="2455759E">
                  <wp:simplePos x="0" y="0"/>
                  <wp:positionH relativeFrom="column">
                    <wp:posOffset>1229360</wp:posOffset>
                  </wp:positionH>
                  <wp:positionV relativeFrom="paragraph">
                    <wp:posOffset>5445125</wp:posOffset>
                  </wp:positionV>
                  <wp:extent cx="1385582" cy="2324100"/>
                  <wp:effectExtent l="0" t="0" r="5080" b="0"/>
                  <wp:wrapNone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WhatsApp Image 2023-06-06 at 11.17.01.jpe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94" t="15745" r="10689" b="5741"/>
                          <a:stretch/>
                        </pic:blipFill>
                        <pic:spPr bwMode="auto">
                          <a:xfrm rot="10800000">
                            <a:off x="0" y="0"/>
                            <a:ext cx="1385582" cy="232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534F9"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700224" behindDoc="0" locked="0" layoutInCell="1" allowOverlap="1" wp14:anchorId="77F0DE79" wp14:editId="5625F28F">
                  <wp:simplePos x="0" y="0"/>
                  <wp:positionH relativeFrom="column">
                    <wp:posOffset>553085</wp:posOffset>
                  </wp:positionH>
                  <wp:positionV relativeFrom="paragraph">
                    <wp:posOffset>2693035</wp:posOffset>
                  </wp:positionV>
                  <wp:extent cx="1562100" cy="2224244"/>
                  <wp:effectExtent l="0" t="0" r="0" b="5080"/>
                  <wp:wrapNone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WhatsApp Image 2023-06-06 at 11.11.58.jpe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07" t="26243" r="24400" b="22665"/>
                          <a:stretch/>
                        </pic:blipFill>
                        <pic:spPr bwMode="auto">
                          <a:xfrm>
                            <a:off x="0" y="0"/>
                            <a:ext cx="1562100" cy="2224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534F9" w:rsidRPr="00C534F9">
              <w:rPr>
                <w:noProof/>
                <w:sz w:val="15"/>
                <w:szCs w:val="15"/>
                <w:lang w:eastAsia="pt-BR"/>
              </w:rPr>
              <mc:AlternateContent>
                <mc:Choice Requires="wps">
                  <w:drawing>
                    <wp:anchor distT="45720" distB="45720" distL="114300" distR="114300" simplePos="0" relativeHeight="251704320" behindDoc="0" locked="0" layoutInCell="1" allowOverlap="1" wp14:anchorId="576E8B45" wp14:editId="1EF146A3">
                      <wp:simplePos x="0" y="0"/>
                      <wp:positionH relativeFrom="column">
                        <wp:posOffset>915035</wp:posOffset>
                      </wp:positionH>
                      <wp:positionV relativeFrom="paragraph">
                        <wp:posOffset>2464435</wp:posOffset>
                      </wp:positionV>
                      <wp:extent cx="828675" cy="190500"/>
                      <wp:effectExtent l="0" t="0" r="28575" b="19050"/>
                      <wp:wrapSquare wrapText="bothSides"/>
                      <wp:docPr id="14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28675" cy="190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69FDC8" w14:textId="2965FD62" w:rsidR="00C534F9" w:rsidRPr="00C534F9" w:rsidRDefault="00C534F9" w:rsidP="00C534F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18"/>
                                    </w:rPr>
                                  </w:pPr>
                                  <w:r w:rsidRPr="00C534F9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</w:rPr>
                                    <w:t>IMAGEM 02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6E8B45" id="_x0000_s1029" type="#_x0000_t202" style="position:absolute;left:0;text-align:left;margin-left:72.05pt;margin-top:194.05pt;width:65.25pt;height:1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">
                      <v:textbox>
                        <w:txbxContent>
                          <w:p w14:paraId="5569FDC8" w14:textId="2965FD62" w:rsidR="00C534F9" w:rsidRPr="00C534F9" w:rsidRDefault="00C534F9" w:rsidP="00C534F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8"/>
                              </w:rPr>
                            </w:pPr>
                            <w:r w:rsidRPr="00C534F9">
                              <w:rPr>
                                <w:rFonts w:ascii="Arial" w:hAnsi="Arial" w:cs="Arial"/>
                                <w:b/>
                                <w:sz w:val="18"/>
                              </w:rPr>
                              <w:t>IMAGEM 02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C534F9"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699200" behindDoc="0" locked="0" layoutInCell="1" allowOverlap="1" wp14:anchorId="627B6EDC" wp14:editId="024A6820">
                  <wp:simplePos x="0" y="0"/>
                  <wp:positionH relativeFrom="column">
                    <wp:posOffset>610870</wp:posOffset>
                  </wp:positionH>
                  <wp:positionV relativeFrom="paragraph">
                    <wp:posOffset>254916</wp:posOffset>
                  </wp:positionV>
                  <wp:extent cx="1290486" cy="2181225"/>
                  <wp:effectExtent l="0" t="0" r="5080" b="0"/>
                  <wp:wrapNone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WhatsApp Image 2023-06-06 at 11.11.51.jpeg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63" t="41880" r="14880" b="4349"/>
                          <a:stretch/>
                        </pic:blipFill>
                        <pic:spPr bwMode="auto">
                          <a:xfrm>
                            <a:off x="0" y="0"/>
                            <a:ext cx="1290486" cy="2181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534F9" w:rsidRPr="00C534F9">
              <w:rPr>
                <w:noProof/>
                <w:sz w:val="15"/>
                <w:szCs w:val="15"/>
                <w:lang w:eastAsia="pt-BR"/>
              </w:rPr>
              <mc:AlternateContent>
                <mc:Choice Requires="wps">
                  <w:drawing>
                    <wp:anchor distT="45720" distB="45720" distL="114300" distR="114300" simplePos="0" relativeHeight="251706368" behindDoc="0" locked="0" layoutInCell="1" allowOverlap="1" wp14:anchorId="0855EBDF" wp14:editId="4A04B839">
                      <wp:simplePos x="0" y="0"/>
                      <wp:positionH relativeFrom="column">
                        <wp:posOffset>822325</wp:posOffset>
                      </wp:positionH>
                      <wp:positionV relativeFrom="paragraph">
                        <wp:posOffset>34290</wp:posOffset>
                      </wp:positionV>
                      <wp:extent cx="828675" cy="190500"/>
                      <wp:effectExtent l="0" t="0" r="28575" b="19050"/>
                      <wp:wrapSquare wrapText="bothSides"/>
                      <wp:docPr id="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28675" cy="190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9FF0E3" w14:textId="222A43B7" w:rsidR="00C534F9" w:rsidRPr="00C534F9" w:rsidRDefault="00C534F9" w:rsidP="00C534F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</w:rPr>
                                    <w:t>IMAGEM 01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55EBDF" id="_x0000_s1030" type="#_x0000_t202" style="position:absolute;left:0;text-align:left;margin-left:64.75pt;margin-top:2.7pt;width:65.25pt;height:1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">
                      <v:textbox>
                        <w:txbxContent>
                          <w:p w14:paraId="239FF0E3" w14:textId="222A43B7" w:rsidR="00C534F9" w:rsidRPr="00C534F9" w:rsidRDefault="00C534F9" w:rsidP="00C534F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</w:rPr>
                              <w:t>IMAGEM 01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940" w:type="dxa"/>
          </w:tcPr>
          <w:p w14:paraId="19E13889" w14:textId="2D8D640F" w:rsidR="00C534F9" w:rsidRDefault="002C77CC" w:rsidP="00287C48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FURAÇÃO</w:t>
            </w:r>
          </w:p>
          <w:p w14:paraId="45AD22D5" w14:textId="175A2604" w:rsidR="00C534F9" w:rsidRDefault="00C534F9" w:rsidP="00C534F9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134EE40C" w14:textId="77777777" w:rsidR="00C534F9" w:rsidRDefault="00C534F9" w:rsidP="00C534F9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548F5B2D" w14:textId="77777777" w:rsidR="00C534F9" w:rsidRDefault="00C534F9" w:rsidP="00C534F9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1AA9BDBE" w14:textId="77777777" w:rsidR="00C534F9" w:rsidRDefault="00C534F9" w:rsidP="00C534F9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5E6CF87C" w14:textId="02B7758B" w:rsidR="00C534F9" w:rsidRDefault="00C534F9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rFonts w:ascii="Arial" w:hAnsi="Arial" w:cs="Arial"/>
                <w:bCs/>
                <w:sz w:val="24"/>
                <w:szCs w:val="28"/>
              </w:rPr>
              <w:t xml:space="preserve"> Primeiro furo - Encaixar a peça no gabarito e fazer a furação </w:t>
            </w:r>
            <w:r w:rsidR="00180266">
              <w:rPr>
                <w:rFonts w:ascii="Arial" w:hAnsi="Arial" w:cs="Arial"/>
                <w:bCs/>
                <w:sz w:val="24"/>
                <w:szCs w:val="28"/>
              </w:rPr>
              <w:t>central com</w:t>
            </w:r>
            <w:r w:rsidR="00A91F41">
              <w:rPr>
                <w:rFonts w:ascii="Arial" w:hAnsi="Arial" w:cs="Arial"/>
                <w:bCs/>
                <w:sz w:val="24"/>
                <w:szCs w:val="28"/>
              </w:rPr>
              <w:t xml:space="preserve"> uma broca de 15,5 mm </w:t>
            </w:r>
            <w:r w:rsidR="00180266">
              <w:rPr>
                <w:rFonts w:ascii="Arial" w:hAnsi="Arial" w:cs="Arial"/>
                <w:bCs/>
                <w:sz w:val="24"/>
                <w:szCs w:val="28"/>
              </w:rPr>
              <w:t xml:space="preserve">aço rápido </w:t>
            </w:r>
            <w:r>
              <w:rPr>
                <w:rFonts w:ascii="Arial" w:hAnsi="Arial" w:cs="Arial"/>
                <w:bCs/>
                <w:sz w:val="24"/>
                <w:szCs w:val="28"/>
              </w:rPr>
              <w:t>(imagem 01).</w:t>
            </w:r>
          </w:p>
          <w:p w14:paraId="7CE0E72E" w14:textId="77777777" w:rsidR="00C534F9" w:rsidRDefault="00C534F9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5B11C2A6" w14:textId="77777777" w:rsidR="00C534F9" w:rsidRDefault="00C534F9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53654CB8" w14:textId="77777777" w:rsidR="00C534F9" w:rsidRDefault="00C534F9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703D16B1" w14:textId="77777777" w:rsidR="00C534F9" w:rsidRDefault="00C534F9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729C7B0F" w14:textId="77777777" w:rsidR="00C534F9" w:rsidRDefault="00C534F9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7829EAE7" w14:textId="77777777" w:rsidR="00C534F9" w:rsidRDefault="00C534F9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6A6362D3" w14:textId="77777777" w:rsidR="00C534F9" w:rsidRDefault="00C534F9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7B2594E1" w14:textId="77777777" w:rsidR="00C534F9" w:rsidRDefault="00C534F9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15858AEF" w14:textId="5BCE84EE" w:rsidR="00C534F9" w:rsidRDefault="00C534F9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780C853A" w14:textId="74D86DE2" w:rsidR="00C534F9" w:rsidRDefault="00C534F9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rFonts w:ascii="Arial" w:hAnsi="Arial" w:cs="Arial"/>
                <w:bCs/>
                <w:sz w:val="24"/>
                <w:szCs w:val="28"/>
              </w:rPr>
              <w:t xml:space="preserve"> Segundo furo – Encaixar a peça no gabarito e fazer a furação dupla das orelhas do produto </w:t>
            </w:r>
            <w:r w:rsidR="00A91F41">
              <w:rPr>
                <w:rFonts w:ascii="Arial" w:hAnsi="Arial" w:cs="Arial"/>
                <w:bCs/>
                <w:sz w:val="24"/>
                <w:szCs w:val="28"/>
              </w:rPr>
              <w:t>com uma broca de 8,5mm</w:t>
            </w:r>
            <w:r w:rsidR="00180266">
              <w:rPr>
                <w:rFonts w:ascii="Arial" w:hAnsi="Arial" w:cs="Arial"/>
                <w:bCs/>
                <w:sz w:val="24"/>
                <w:szCs w:val="28"/>
              </w:rPr>
              <w:t xml:space="preserve"> aço </w:t>
            </w:r>
            <w:r w:rsidR="00FB2A83">
              <w:rPr>
                <w:rFonts w:ascii="Arial" w:hAnsi="Arial" w:cs="Arial"/>
                <w:bCs/>
                <w:sz w:val="24"/>
                <w:szCs w:val="28"/>
              </w:rPr>
              <w:t>rápido</w:t>
            </w:r>
            <w:r w:rsidR="00A91F41">
              <w:rPr>
                <w:rFonts w:ascii="Arial" w:hAnsi="Arial" w:cs="Arial"/>
                <w:bCs/>
                <w:sz w:val="24"/>
                <w:szCs w:val="28"/>
              </w:rPr>
              <w:t xml:space="preserve"> </w:t>
            </w:r>
            <w:r>
              <w:rPr>
                <w:rFonts w:ascii="Arial" w:hAnsi="Arial" w:cs="Arial"/>
                <w:bCs/>
                <w:sz w:val="24"/>
                <w:szCs w:val="28"/>
              </w:rPr>
              <w:t>(imagem 02).</w:t>
            </w:r>
          </w:p>
          <w:p w14:paraId="621C4D97" w14:textId="77777777" w:rsidR="00C534F9" w:rsidRDefault="00C534F9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6BCD6A68" w14:textId="77777777" w:rsidR="00C534F9" w:rsidRDefault="00C534F9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4277FC8F" w14:textId="77777777" w:rsidR="00C534F9" w:rsidRDefault="00C534F9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1020DFA1" w14:textId="77777777" w:rsidR="00C534F9" w:rsidRDefault="00C534F9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582FE99F" w14:textId="77777777" w:rsidR="00C534F9" w:rsidRDefault="00C534F9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41225333" w14:textId="77777777" w:rsidR="00C534F9" w:rsidRDefault="00C534F9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5CDEAE95" w14:textId="77777777" w:rsidR="00C534F9" w:rsidRDefault="00C534F9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65DC68E9" w14:textId="77777777" w:rsidR="00C534F9" w:rsidRDefault="00C534F9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2FD04896" w14:textId="77777777" w:rsidR="00E25E53" w:rsidRDefault="00E25E53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3DEB7033" w14:textId="77777777" w:rsidR="00426B1F" w:rsidRDefault="00426B1F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0C3C31F7" w14:textId="77777777" w:rsidR="00426B1F" w:rsidRDefault="00426B1F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53B1AA3B" w14:textId="1453D717" w:rsidR="00C534F9" w:rsidRDefault="00C534F9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27DCA853" w14:textId="77777777" w:rsidR="002C77CC" w:rsidRDefault="002C77CC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439203DE" w14:textId="4F93C198" w:rsidR="00C534F9" w:rsidRDefault="00C534F9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rFonts w:ascii="Arial" w:hAnsi="Arial" w:cs="Arial"/>
                <w:bCs/>
                <w:sz w:val="24"/>
                <w:szCs w:val="28"/>
              </w:rPr>
              <w:t xml:space="preserve"> Terceiro furo – Encaixar a peça no gaba</w:t>
            </w:r>
            <w:r w:rsidR="002C77CC">
              <w:rPr>
                <w:rFonts w:ascii="Arial" w:hAnsi="Arial" w:cs="Arial"/>
                <w:bCs/>
                <w:sz w:val="24"/>
                <w:szCs w:val="28"/>
              </w:rPr>
              <w:t>rito, fazer a furação no ponto B, depois no ponto A</w:t>
            </w:r>
            <w:r>
              <w:rPr>
                <w:rFonts w:ascii="Arial" w:hAnsi="Arial" w:cs="Arial"/>
                <w:bCs/>
                <w:sz w:val="24"/>
                <w:szCs w:val="28"/>
              </w:rPr>
              <w:t xml:space="preserve"> e em seguida ligar o ponto</w:t>
            </w:r>
            <w:r w:rsidR="002C77CC">
              <w:rPr>
                <w:rFonts w:ascii="Arial" w:hAnsi="Arial" w:cs="Arial"/>
                <w:bCs/>
                <w:sz w:val="24"/>
                <w:szCs w:val="28"/>
              </w:rPr>
              <w:t xml:space="preserve"> A ao B</w:t>
            </w:r>
            <w:r>
              <w:rPr>
                <w:rFonts w:ascii="Arial" w:hAnsi="Arial" w:cs="Arial"/>
                <w:bCs/>
                <w:sz w:val="24"/>
                <w:szCs w:val="28"/>
              </w:rPr>
              <w:t xml:space="preserve"> </w:t>
            </w:r>
            <w:r w:rsidR="00A91F41">
              <w:rPr>
                <w:rFonts w:ascii="Arial" w:hAnsi="Arial" w:cs="Arial"/>
                <w:bCs/>
                <w:sz w:val="24"/>
                <w:szCs w:val="28"/>
              </w:rPr>
              <w:t>com uma broca de 8,5mm</w:t>
            </w:r>
            <w:r w:rsidR="00180266">
              <w:rPr>
                <w:rFonts w:ascii="Arial" w:hAnsi="Arial" w:cs="Arial"/>
                <w:bCs/>
                <w:sz w:val="24"/>
                <w:szCs w:val="28"/>
              </w:rPr>
              <w:t xml:space="preserve"> broca fresa</w:t>
            </w:r>
            <w:r w:rsidR="00A91F41">
              <w:rPr>
                <w:rFonts w:ascii="Arial" w:hAnsi="Arial" w:cs="Arial"/>
                <w:bCs/>
                <w:sz w:val="24"/>
                <w:szCs w:val="28"/>
              </w:rPr>
              <w:t xml:space="preserve"> </w:t>
            </w:r>
            <w:r>
              <w:rPr>
                <w:rFonts w:ascii="Arial" w:hAnsi="Arial" w:cs="Arial"/>
                <w:bCs/>
                <w:sz w:val="24"/>
                <w:szCs w:val="28"/>
              </w:rPr>
              <w:t>(imagem 03).</w:t>
            </w:r>
          </w:p>
          <w:p w14:paraId="7C55979C" w14:textId="77777777" w:rsidR="00426B1F" w:rsidRDefault="00426B1F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7AA6356D" w14:textId="77777777" w:rsidR="00426B1F" w:rsidRDefault="00426B1F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555C9D3E" w14:textId="77777777" w:rsidR="00426B1F" w:rsidRDefault="00426B1F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5D093D19" w14:textId="77777777" w:rsidR="00426B1F" w:rsidRDefault="00426B1F" w:rsidP="00C534F9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717A136C" w14:textId="1BB3AD38" w:rsidR="00B11822" w:rsidRPr="00B11822" w:rsidRDefault="00B11822" w:rsidP="00B11822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739136" behindDoc="0" locked="0" layoutInCell="1" allowOverlap="1" wp14:anchorId="73AC0257" wp14:editId="30CAEBD0">
                  <wp:simplePos x="0" y="0"/>
                  <wp:positionH relativeFrom="column">
                    <wp:posOffset>-2536190</wp:posOffset>
                  </wp:positionH>
                  <wp:positionV relativeFrom="paragraph">
                    <wp:posOffset>140335</wp:posOffset>
                  </wp:positionV>
                  <wp:extent cx="2133600" cy="2428567"/>
                  <wp:effectExtent l="0" t="0" r="0" b="0"/>
                  <wp:wrapNone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hatsApp Image 2023-06-19 at 14.14.12.jpeg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49" t="23457" r="4405" b="23629"/>
                          <a:stretch/>
                        </pic:blipFill>
                        <pic:spPr bwMode="auto">
                          <a:xfrm>
                            <a:off x="0" y="0"/>
                            <a:ext cx="2133600" cy="24285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347FA69" w14:textId="77777777" w:rsidR="00B11822" w:rsidRDefault="00B11822" w:rsidP="00B11822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B5E88CE" w14:textId="44B981C1" w:rsidR="00B11822" w:rsidRDefault="00B11822" w:rsidP="00B11822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 o gabarito especifico, desobstruir os três furos centrais da peça na prensa pneumática conforme imagem ao lado</w:t>
            </w:r>
          </w:p>
          <w:p w14:paraId="64B307A6" w14:textId="7248E58A" w:rsidR="00B11822" w:rsidRDefault="00B11822" w:rsidP="00B1182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33949B7" w14:textId="77777777" w:rsidR="00B11822" w:rsidRDefault="00B11822" w:rsidP="00B11822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Separar as peças conformes das não conformes se necessário.</w:t>
            </w:r>
          </w:p>
          <w:p w14:paraId="07CDC63A" w14:textId="77777777" w:rsidR="00B11822" w:rsidRDefault="00B11822" w:rsidP="00B11822">
            <w:pPr>
              <w:rPr>
                <w:rFonts w:ascii="Arial" w:hAnsi="Arial" w:cs="Arial"/>
                <w:sz w:val="24"/>
                <w:szCs w:val="24"/>
              </w:rPr>
            </w:pPr>
          </w:p>
          <w:p w14:paraId="06DF623D" w14:textId="4D083CDE" w:rsidR="00B11822" w:rsidRPr="00C534F9" w:rsidRDefault="00B11822" w:rsidP="00B11822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Após o término de processo, as peças devem ser transportadas para o setor de inspeção final e embalagem.</w:t>
            </w:r>
          </w:p>
          <w:p w14:paraId="5F6C2FDA" w14:textId="68C7C821" w:rsidR="00E25E53" w:rsidRPr="00C534F9" w:rsidRDefault="00E25E53" w:rsidP="00180266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</w:tc>
      </w:tr>
    </w:tbl>
    <w:tbl>
      <w:tblPr>
        <w:tblStyle w:val="Tabelacomgrade"/>
        <w:tblpPr w:leftFromText="141" w:rightFromText="141" w:vertAnchor="page" w:horzAnchor="margin" w:tblpY="669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180266" w14:paraId="5C31AEB4" w14:textId="77777777" w:rsidTr="00180266">
        <w:trPr>
          <w:trHeight w:val="4907"/>
        </w:trPr>
        <w:tc>
          <w:tcPr>
            <w:tcW w:w="4356" w:type="dxa"/>
          </w:tcPr>
          <w:p w14:paraId="65B9FC9A" w14:textId="77777777" w:rsidR="00180266" w:rsidRDefault="00180266" w:rsidP="00180266">
            <w:r>
              <w:rPr>
                <w:noProof/>
                <w:lang w:eastAsia="pt-BR"/>
              </w:rPr>
              <w:drawing>
                <wp:anchor distT="0" distB="0" distL="114300" distR="114300" simplePos="0" relativeHeight="251730944" behindDoc="0" locked="0" layoutInCell="1" allowOverlap="1" wp14:anchorId="79080A20" wp14:editId="44796C8E">
                  <wp:simplePos x="0" y="0"/>
                  <wp:positionH relativeFrom="column">
                    <wp:posOffset>229235</wp:posOffset>
                  </wp:positionH>
                  <wp:positionV relativeFrom="paragraph">
                    <wp:posOffset>259715</wp:posOffset>
                  </wp:positionV>
                  <wp:extent cx="2136469" cy="2981325"/>
                  <wp:effectExtent l="0" t="0" r="0" b="0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WhatsApp Image 2023-06-06 at 11.52.12.jpeg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95" t="19066" r="5929" b="8740"/>
                          <a:stretch/>
                        </pic:blipFill>
                        <pic:spPr bwMode="auto">
                          <a:xfrm>
                            <a:off x="0" y="0"/>
                            <a:ext cx="2136469" cy="2981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2B1C99EE" w14:textId="0A78AFDC" w:rsidR="00180266" w:rsidRDefault="00180266" w:rsidP="00180266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bookmarkStart w:id="4" w:name="_Hlk96077090"/>
            <w:bookmarkStart w:id="5" w:name="_Hlk96077038"/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034A0E37" w14:textId="77777777" w:rsidR="00180266" w:rsidRDefault="00180266" w:rsidP="00180266">
            <w:pPr>
              <w:rPr>
                <w:rFonts w:ascii="Arial" w:hAnsi="Arial" w:cs="Arial"/>
                <w:sz w:val="24"/>
                <w:szCs w:val="24"/>
              </w:rPr>
            </w:pPr>
          </w:p>
          <w:p w14:paraId="4B1003C9" w14:textId="77777777" w:rsidR="00180266" w:rsidRDefault="00180266" w:rsidP="00180266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406E0B84" w14:textId="77777777" w:rsidR="00180266" w:rsidRDefault="00180266" w:rsidP="00180266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e por fim embalar as peças em </w:t>
            </w:r>
            <w:bookmarkEnd w:id="4"/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pallets e passar o filme </w:t>
            </w:r>
            <w:proofErr w:type="spellStart"/>
            <w:r w:rsidRPr="0030172B">
              <w:rPr>
                <w:rFonts w:ascii="Arial" w:hAnsi="Arial" w:cs="Arial"/>
                <w:sz w:val="24"/>
                <w:szCs w:val="24"/>
                <w:lang w:val="pt-BR"/>
              </w:rPr>
              <w:t>stretch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por toda a volta e completar com a fita de arquear.</w:t>
            </w:r>
          </w:p>
          <w:p w14:paraId="58BC9B19" w14:textId="77777777" w:rsidR="00180266" w:rsidRDefault="00180266" w:rsidP="00180266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</w:p>
          <w:p w14:paraId="5696E73F" w14:textId="77777777" w:rsidR="00180266" w:rsidRDefault="00180266" w:rsidP="00180266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</w:t>
            </w:r>
          </w:p>
          <w:p w14:paraId="76323B91" w14:textId="77777777" w:rsidR="00180266" w:rsidRPr="00224BD4" w:rsidRDefault="00180266" w:rsidP="00180266">
            <w:pPr>
              <w:rPr>
                <w:rFonts w:ascii="Arial" w:hAnsi="Arial" w:cs="Arial"/>
                <w:sz w:val="24"/>
                <w:szCs w:val="24"/>
              </w:rPr>
            </w:pPr>
          </w:p>
          <w:p w14:paraId="00242829" w14:textId="77777777" w:rsidR="00180266" w:rsidRDefault="00180266" w:rsidP="0018026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Quant. por caixa:</w:t>
            </w:r>
            <w:bookmarkEnd w:id="5"/>
            <w:r>
              <w:rPr>
                <w:rFonts w:ascii="Arial" w:hAnsi="Arial" w:cs="Arial"/>
                <w:sz w:val="24"/>
                <w:szCs w:val="24"/>
              </w:rPr>
              <w:t xml:space="preserve"> Conforme pedido do cliente.</w:t>
            </w:r>
          </w:p>
          <w:p w14:paraId="06255163" w14:textId="77777777" w:rsidR="00180266" w:rsidRDefault="00180266" w:rsidP="00180266">
            <w:pPr>
              <w:rPr>
                <w:rFonts w:ascii="Arial" w:hAnsi="Arial" w:cs="Arial"/>
                <w:sz w:val="24"/>
                <w:szCs w:val="24"/>
              </w:rPr>
            </w:pPr>
          </w:p>
          <w:p w14:paraId="60B0080C" w14:textId="77777777" w:rsidR="00180266" w:rsidRPr="008C42E1" w:rsidRDefault="00180266" w:rsidP="00180266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2"/>
    </w:tbl>
    <w:p w14:paraId="7FF6961A" w14:textId="5C5065D0" w:rsidR="00B56588" w:rsidRDefault="00B56588" w:rsidP="00180266"/>
    <w:p w14:paraId="1AF3442E" w14:textId="0440CB19" w:rsidR="0077205E" w:rsidRPr="00180266" w:rsidRDefault="00BC5588" w:rsidP="00180266">
      <w:pPr>
        <w:spacing w:after="160" w:line="259" w:lineRule="auto"/>
        <w:jc w:val="center"/>
      </w:pPr>
      <w:r>
        <w:br w:type="page"/>
      </w:r>
      <w:r w:rsidR="0077205E" w:rsidRPr="0077205E">
        <w:rPr>
          <w:rFonts w:ascii="Arial" w:hAnsi="Arial" w:cs="Arial"/>
          <w:b/>
          <w:sz w:val="36"/>
        </w:rPr>
        <w:t>PARÂMETRO DE INJEÇÃO 250TON</w:t>
      </w:r>
    </w:p>
    <w:tbl>
      <w:tblPr>
        <w:tblpPr w:leftFromText="141" w:rightFromText="141" w:vertAnchor="page" w:horzAnchor="margin" w:tblpXSpec="center" w:tblpY="9181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77205E" w:rsidRPr="00E71478" w14:paraId="58869B97" w14:textId="77777777" w:rsidTr="0077205E">
        <w:trPr>
          <w:trHeight w:val="300"/>
        </w:trPr>
        <w:tc>
          <w:tcPr>
            <w:tcW w:w="815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A327D30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527A3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ERÂNCIA DE PARÂMENTRO NA 250TON</w:t>
            </w:r>
          </w:p>
        </w:tc>
        <w:tc>
          <w:tcPr>
            <w:tcW w:w="160" w:type="dxa"/>
            <w:vAlign w:val="center"/>
          </w:tcPr>
          <w:p w14:paraId="2DF98596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7205E" w:rsidRPr="00E71478" w14:paraId="564723E6" w14:textId="77777777" w:rsidTr="0077205E">
        <w:trPr>
          <w:trHeight w:val="300"/>
        </w:trPr>
        <w:tc>
          <w:tcPr>
            <w:tcW w:w="8151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F0BD05D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434557D3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7205E" w:rsidRPr="00E71478" w14:paraId="6A41ADCF" w14:textId="77777777" w:rsidTr="0077205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2391E21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44576DB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7EDA978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38B3F61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200B3D76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7205E" w:rsidRPr="00E71478" w14:paraId="6D0524FB" w14:textId="77777777" w:rsidTr="0077205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B5C526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5932AB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F9D1AC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Pressão Contraste: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ED5739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10</w:t>
            </w:r>
          </w:p>
        </w:tc>
        <w:tc>
          <w:tcPr>
            <w:tcW w:w="160" w:type="dxa"/>
            <w:vAlign w:val="center"/>
          </w:tcPr>
          <w:p w14:paraId="72381832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7205E" w:rsidRPr="00E71478" w14:paraId="7BDCFE24" w14:textId="77777777" w:rsidTr="0077205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68A3E5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648BFE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5B563B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07EFCB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4C874132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7205E" w:rsidRPr="00E71478" w14:paraId="08E33810" w14:textId="77777777" w:rsidTr="0077205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0EA941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801E53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18055B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925E89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15416598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7205E" w:rsidRPr="00E71478" w14:paraId="7D5CC61C" w14:textId="77777777" w:rsidTr="0077205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EA6800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A48598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A5D788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4A68E8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</w:tcPr>
          <w:p w14:paraId="7AA7405A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7205E" w:rsidRPr="00E71478" w14:paraId="6C8C5B16" w14:textId="77777777" w:rsidTr="0077205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292578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8F4BD4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5CD8C3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F47507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</w:tcPr>
          <w:p w14:paraId="193A4C43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7205E" w:rsidRPr="00E71478" w14:paraId="371837A7" w14:textId="77777777" w:rsidTr="0077205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8F5666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F26731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6D7800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A1707D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5C65591B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7205E" w:rsidRPr="00E71478" w14:paraId="41DA7C26" w14:textId="77777777" w:rsidTr="0077205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1BC927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009B95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5D88BB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535377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5CB5B480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7205E" w:rsidRPr="00E71478" w14:paraId="217BAD56" w14:textId="77777777" w:rsidTr="0077205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D99BFD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421F1D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B06C15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2F4596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228D4ACF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5AA2C054" w14:textId="7BE7DE56" w:rsidR="0077205E" w:rsidRDefault="0077205E" w:rsidP="0077205E">
      <w:pPr>
        <w:spacing w:after="160" w:line="259" w:lineRule="auto"/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sz w:val="36"/>
          <w:lang w:eastAsia="pt-BR"/>
        </w:rPr>
        <w:drawing>
          <wp:anchor distT="0" distB="0" distL="114300" distR="114300" simplePos="0" relativeHeight="251695104" behindDoc="0" locked="0" layoutInCell="1" allowOverlap="1" wp14:anchorId="14CDA5ED" wp14:editId="68495CF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001895" cy="3676650"/>
            <wp:effectExtent l="0" t="0" r="8255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3-06-06 at 11.52.19.jpe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06" b="31448"/>
                    <a:stretch/>
                  </pic:blipFill>
                  <pic:spPr bwMode="auto">
                    <a:xfrm>
                      <a:off x="0" y="0"/>
                      <a:ext cx="5001895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49735" w14:textId="2137FCBF" w:rsidR="00AA5F26" w:rsidRPr="0077205E" w:rsidRDefault="0077205E">
      <w:pPr>
        <w:spacing w:after="160" w:line="259" w:lineRule="auto"/>
        <w:rPr>
          <w:rFonts w:ascii="Arial" w:hAnsi="Arial" w:cs="Arial"/>
          <w:b/>
          <w:sz w:val="36"/>
        </w:rPr>
      </w:pPr>
      <w:r>
        <w:br w:type="page"/>
      </w:r>
    </w:p>
    <w:tbl>
      <w:tblPr>
        <w:tblpPr w:leftFromText="141" w:rightFromText="141" w:vertAnchor="page" w:horzAnchor="margin" w:tblpY="9631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77205E" w:rsidRPr="00E71478" w14:paraId="318E9468" w14:textId="77777777" w:rsidTr="0077205E">
        <w:trPr>
          <w:trHeight w:val="543"/>
        </w:trPr>
        <w:tc>
          <w:tcPr>
            <w:tcW w:w="81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3678915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TOLERÂNCIA DE PARÂMENTRO NA 450TON</w:t>
            </w:r>
          </w:p>
        </w:tc>
        <w:tc>
          <w:tcPr>
            <w:tcW w:w="160" w:type="dxa"/>
            <w:vAlign w:val="center"/>
            <w:hideMark/>
          </w:tcPr>
          <w:p w14:paraId="0602B962" w14:textId="77777777" w:rsidR="0077205E" w:rsidRPr="00E71478" w:rsidRDefault="0077205E" w:rsidP="0077205E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7205E" w:rsidRPr="00E71478" w14:paraId="41BB5AA1" w14:textId="77777777" w:rsidTr="0077205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5E02F46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48273EF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BA67A0E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CA549F3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0C12A11C" w14:textId="77777777" w:rsidR="0077205E" w:rsidRPr="00E71478" w:rsidRDefault="0077205E" w:rsidP="0077205E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7205E" w:rsidRPr="00E71478" w14:paraId="6DD839ED" w14:textId="77777777" w:rsidTr="0077205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0B9D0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54CEA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45326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69DBE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  <w:hideMark/>
          </w:tcPr>
          <w:p w14:paraId="445E39B2" w14:textId="77777777" w:rsidR="0077205E" w:rsidRPr="00E71478" w:rsidRDefault="0077205E" w:rsidP="0077205E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7205E" w:rsidRPr="00E71478" w14:paraId="3A3BBC1F" w14:textId="77777777" w:rsidTr="0077205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33841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1D288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678BC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Atraso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28927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1FD49A9A" w14:textId="77777777" w:rsidR="0077205E" w:rsidRPr="00E71478" w:rsidRDefault="0077205E" w:rsidP="0077205E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7205E" w:rsidRPr="00E71478" w14:paraId="1659C93A" w14:textId="77777777" w:rsidTr="0077205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CB141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8C2BD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38201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Pressão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F6D28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20</w:t>
            </w:r>
          </w:p>
        </w:tc>
        <w:tc>
          <w:tcPr>
            <w:tcW w:w="160" w:type="dxa"/>
            <w:vAlign w:val="center"/>
            <w:hideMark/>
          </w:tcPr>
          <w:p w14:paraId="449B56B2" w14:textId="77777777" w:rsidR="0077205E" w:rsidRPr="00E71478" w:rsidRDefault="0077205E" w:rsidP="0077205E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7205E" w:rsidRPr="00E71478" w14:paraId="65A6BC76" w14:textId="77777777" w:rsidTr="0077205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97264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62245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D96E5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2A357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1CA0F369" w14:textId="77777777" w:rsidR="0077205E" w:rsidRPr="00E71478" w:rsidRDefault="0077205E" w:rsidP="0077205E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7205E" w:rsidRPr="00E71478" w14:paraId="226999D3" w14:textId="77777777" w:rsidTr="0077205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8F959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29630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87486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AFE4A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750A2CE7" w14:textId="77777777" w:rsidR="0077205E" w:rsidRPr="00E71478" w:rsidRDefault="0077205E" w:rsidP="0077205E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7205E" w:rsidRPr="00E71478" w14:paraId="778A878F" w14:textId="77777777" w:rsidTr="0077205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EE987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1AA86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79F49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68DBB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  <w:hideMark/>
          </w:tcPr>
          <w:p w14:paraId="4B683372" w14:textId="77777777" w:rsidR="0077205E" w:rsidRPr="00E71478" w:rsidRDefault="0077205E" w:rsidP="0077205E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7205E" w:rsidRPr="00E71478" w14:paraId="2A8C9FA5" w14:textId="77777777" w:rsidTr="0077205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F6F6A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1EFBA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69194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BC0E4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  <w:hideMark/>
          </w:tcPr>
          <w:p w14:paraId="7023DAC5" w14:textId="77777777" w:rsidR="0077205E" w:rsidRPr="00E71478" w:rsidRDefault="0077205E" w:rsidP="0077205E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7205E" w:rsidRPr="00E71478" w14:paraId="16869BBC" w14:textId="77777777" w:rsidTr="0077205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53BF4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9F6A0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7430D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404EA" w14:textId="77777777" w:rsidR="0077205E" w:rsidRPr="00E71478" w:rsidRDefault="0077205E" w:rsidP="007720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7B7D71E0" w14:textId="77777777" w:rsidR="0077205E" w:rsidRPr="00E71478" w:rsidRDefault="0077205E" w:rsidP="0077205E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2B14D028" w14:textId="16A471C6" w:rsidR="00AA5F26" w:rsidRPr="0077205E" w:rsidRDefault="00AA5F26" w:rsidP="00AA5F26">
      <w:pPr>
        <w:spacing w:after="160" w:line="259" w:lineRule="auto"/>
        <w:jc w:val="center"/>
        <w:rPr>
          <w:rFonts w:ascii="Arial" w:hAnsi="Arial" w:cs="Arial"/>
          <w:b/>
          <w:sz w:val="36"/>
        </w:rPr>
      </w:pPr>
      <w:r w:rsidRPr="0077205E">
        <w:rPr>
          <w:rFonts w:ascii="Arial" w:hAnsi="Arial" w:cs="Arial"/>
          <w:b/>
          <w:sz w:val="36"/>
        </w:rPr>
        <w:t>PARÂMETRO DE INJEÇÃO 450TO</w:t>
      </w:r>
      <w:r w:rsidR="0077205E">
        <w:rPr>
          <w:rFonts w:ascii="Arial" w:hAnsi="Arial" w:cs="Arial"/>
          <w:b/>
          <w:sz w:val="36"/>
        </w:rPr>
        <w:t>N</w:t>
      </w:r>
    </w:p>
    <w:p w14:paraId="295733F8" w14:textId="3DAD7639" w:rsidR="002473CF" w:rsidRDefault="005C51BD" w:rsidP="0032756A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36"/>
          <w:szCs w:val="36"/>
          <w:lang w:eastAsia="pt-BR"/>
        </w:rPr>
        <w:drawing>
          <wp:anchor distT="0" distB="0" distL="114300" distR="114300" simplePos="0" relativeHeight="251734016" behindDoc="0" locked="0" layoutInCell="1" allowOverlap="1" wp14:anchorId="16F0DDA9" wp14:editId="0D8F50D5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859020" cy="379095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3-06-19 at 08.37.28 (1).jpe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6" t="33954" b="23415"/>
                    <a:stretch/>
                  </pic:blipFill>
                  <pic:spPr bwMode="auto">
                    <a:xfrm>
                      <a:off x="0" y="0"/>
                      <a:ext cx="4859020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81A85" w14:textId="763294F0" w:rsidR="002473CF" w:rsidRPr="00BC5588" w:rsidRDefault="002473CF" w:rsidP="005F359C">
      <w:pPr>
        <w:rPr>
          <w:rFonts w:ascii="Arial" w:hAnsi="Arial" w:cs="Arial"/>
          <w:b/>
          <w:bCs/>
          <w:sz w:val="36"/>
          <w:szCs w:val="36"/>
        </w:rPr>
      </w:pPr>
    </w:p>
    <w:sectPr w:rsidR="002473CF" w:rsidRPr="00BC5588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029B9D" w14:textId="77777777" w:rsidR="0042199F" w:rsidRDefault="0042199F" w:rsidP="00B56588">
      <w:r>
        <w:separator/>
      </w:r>
    </w:p>
  </w:endnote>
  <w:endnote w:type="continuationSeparator" w:id="0">
    <w:p w14:paraId="69172AEC" w14:textId="77777777" w:rsidR="0042199F" w:rsidRDefault="0042199F" w:rsidP="00B565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3C0165" w14:textId="59BEB6A5" w:rsidR="00B56588" w:rsidRPr="00B56588" w:rsidRDefault="00B56588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1676CE" w14:textId="77777777" w:rsidR="0042199F" w:rsidRDefault="0042199F" w:rsidP="00B56588">
      <w:r>
        <w:separator/>
      </w:r>
    </w:p>
  </w:footnote>
  <w:footnote w:type="continuationSeparator" w:id="0">
    <w:p w14:paraId="0C455FA5" w14:textId="77777777" w:rsidR="0042199F" w:rsidRDefault="0042199F" w:rsidP="00B565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B56588" w:rsidRPr="00B56588" w14:paraId="53843809" w14:textId="77777777" w:rsidTr="009C53B7">
      <w:trPr>
        <w:trHeight w:val="1408"/>
      </w:trPr>
      <w:tc>
        <w:tcPr>
          <w:tcW w:w="2830" w:type="dxa"/>
          <w:vAlign w:val="center"/>
        </w:tcPr>
        <w:p w14:paraId="088E2C8C" w14:textId="77777777" w:rsidR="00B56588" w:rsidRPr="00B56588" w:rsidRDefault="00B56588" w:rsidP="00B56588">
          <w:pPr>
            <w:pStyle w:val="Cabealho"/>
          </w:pPr>
          <w:r w:rsidRPr="00B56588"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12669740" wp14:editId="04C52DE6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B56588">
            <w:t>.</w:t>
          </w:r>
        </w:p>
      </w:tc>
      <w:tc>
        <w:tcPr>
          <w:tcW w:w="4602" w:type="dxa"/>
          <w:vAlign w:val="center"/>
        </w:tcPr>
        <w:p w14:paraId="514FB606" w14:textId="77777777" w:rsidR="00B56588" w:rsidRPr="00B56588" w:rsidRDefault="00B56588" w:rsidP="00B56588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B56588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1908EA4A" w14:textId="77777777" w:rsidR="00B87BCD" w:rsidRDefault="00B87BCD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7A06E2BC" w14:textId="77777777" w:rsidR="00B56588" w:rsidRPr="00B56588" w:rsidRDefault="00B56588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B56588">
            <w:rPr>
              <w:rFonts w:ascii="Arial" w:hAnsi="Arial" w:cs="Arial"/>
              <w:sz w:val="22"/>
              <w:szCs w:val="32"/>
            </w:rPr>
            <w:t>Revisão Nº: 02</w:t>
          </w:r>
        </w:p>
        <w:p w14:paraId="75354F56" w14:textId="77777777" w:rsidR="00B56588" w:rsidRPr="00B56588" w:rsidRDefault="00B56588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4E41DDCA" w14:textId="55E6F9C5" w:rsidR="00B56588" w:rsidRPr="00B87BCD" w:rsidRDefault="00B56588" w:rsidP="00B87BCD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B56588">
            <w:rPr>
              <w:rFonts w:ascii="Arial" w:hAnsi="Arial" w:cs="Arial"/>
              <w:sz w:val="22"/>
              <w:szCs w:val="32"/>
            </w:rPr>
            <w:t xml:space="preserve">Data: </w:t>
          </w:r>
          <w:r w:rsidR="009A3808">
            <w:rPr>
              <w:rFonts w:ascii="Arial" w:hAnsi="Arial" w:cs="Arial"/>
              <w:sz w:val="22"/>
              <w:szCs w:val="32"/>
            </w:rPr>
            <w:t>01/04</w:t>
          </w:r>
          <w:r w:rsidRPr="00B56588">
            <w:rPr>
              <w:rFonts w:ascii="Arial" w:hAnsi="Arial" w:cs="Arial"/>
              <w:sz w:val="22"/>
              <w:szCs w:val="32"/>
            </w:rPr>
            <w:t>/2022</w:t>
          </w:r>
        </w:p>
        <w:p w14:paraId="4FE65CD5" w14:textId="77777777" w:rsidR="00B56588" w:rsidRPr="00B56588" w:rsidRDefault="00B56588" w:rsidP="00B56588">
          <w:pPr>
            <w:pStyle w:val="Cabealho"/>
            <w:rPr>
              <w:szCs w:val="24"/>
            </w:rPr>
          </w:pPr>
        </w:p>
      </w:tc>
    </w:tr>
  </w:tbl>
  <w:p w14:paraId="771C8439" w14:textId="77777777" w:rsidR="00B56588" w:rsidRDefault="00B5658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588"/>
    <w:rsid w:val="0000181A"/>
    <w:rsid w:val="000474B6"/>
    <w:rsid w:val="00050592"/>
    <w:rsid w:val="0005155B"/>
    <w:rsid w:val="000B2FD7"/>
    <w:rsid w:val="000D537E"/>
    <w:rsid w:val="000E4332"/>
    <w:rsid w:val="0010670D"/>
    <w:rsid w:val="00114B0E"/>
    <w:rsid w:val="00114D14"/>
    <w:rsid w:val="001558EC"/>
    <w:rsid w:val="00160123"/>
    <w:rsid w:val="00180266"/>
    <w:rsid w:val="001E1DD0"/>
    <w:rsid w:val="00226A56"/>
    <w:rsid w:val="002304E9"/>
    <w:rsid w:val="002473CF"/>
    <w:rsid w:val="00287C48"/>
    <w:rsid w:val="002B19A4"/>
    <w:rsid w:val="002C77CC"/>
    <w:rsid w:val="002F6FC6"/>
    <w:rsid w:val="0030172B"/>
    <w:rsid w:val="0030397F"/>
    <w:rsid w:val="0032756A"/>
    <w:rsid w:val="003517B5"/>
    <w:rsid w:val="0037466B"/>
    <w:rsid w:val="00390965"/>
    <w:rsid w:val="003946AC"/>
    <w:rsid w:val="003960C5"/>
    <w:rsid w:val="0042199F"/>
    <w:rsid w:val="00426B1F"/>
    <w:rsid w:val="004B702A"/>
    <w:rsid w:val="004E2C0E"/>
    <w:rsid w:val="004F5937"/>
    <w:rsid w:val="005008CB"/>
    <w:rsid w:val="005867F5"/>
    <w:rsid w:val="005C51BD"/>
    <w:rsid w:val="005F31B3"/>
    <w:rsid w:val="005F359C"/>
    <w:rsid w:val="00600869"/>
    <w:rsid w:val="00625B6D"/>
    <w:rsid w:val="006A0421"/>
    <w:rsid w:val="006C795D"/>
    <w:rsid w:val="00703415"/>
    <w:rsid w:val="00706798"/>
    <w:rsid w:val="00711C14"/>
    <w:rsid w:val="0077205E"/>
    <w:rsid w:val="007746EA"/>
    <w:rsid w:val="007A2507"/>
    <w:rsid w:val="007C2897"/>
    <w:rsid w:val="00890AC6"/>
    <w:rsid w:val="008A2857"/>
    <w:rsid w:val="009A3808"/>
    <w:rsid w:val="00A42F29"/>
    <w:rsid w:val="00A91F41"/>
    <w:rsid w:val="00AA5F26"/>
    <w:rsid w:val="00B11822"/>
    <w:rsid w:val="00B50EFD"/>
    <w:rsid w:val="00B56588"/>
    <w:rsid w:val="00B5705D"/>
    <w:rsid w:val="00B87BCD"/>
    <w:rsid w:val="00BB1036"/>
    <w:rsid w:val="00BB6EA1"/>
    <w:rsid w:val="00BC5588"/>
    <w:rsid w:val="00BF35A7"/>
    <w:rsid w:val="00C11C6B"/>
    <w:rsid w:val="00C534F9"/>
    <w:rsid w:val="00C67953"/>
    <w:rsid w:val="00CD16DD"/>
    <w:rsid w:val="00CD4811"/>
    <w:rsid w:val="00D610B9"/>
    <w:rsid w:val="00DD4B38"/>
    <w:rsid w:val="00E25E53"/>
    <w:rsid w:val="00E532F5"/>
    <w:rsid w:val="00EE7C1F"/>
    <w:rsid w:val="00F44599"/>
    <w:rsid w:val="00F678BD"/>
    <w:rsid w:val="00F90AC1"/>
    <w:rsid w:val="00FB2A83"/>
    <w:rsid w:val="00FF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5A5BCD8B"/>
  <w15:chartTrackingRefBased/>
  <w15:docId w15:val="{7E2CA700-5051-4222-B00F-35BDBC680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6588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B5658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56588"/>
    <w:rPr>
      <w:color w:val="538135" w:themeColor="accent6" w:themeShade="BF"/>
    </w:rPr>
  </w:style>
  <w:style w:type="paragraph" w:styleId="Rodap">
    <w:name w:val="footer"/>
    <w:basedOn w:val="Normal"/>
    <w:link w:val="RodapChar"/>
    <w:uiPriority w:val="99"/>
    <w:unhideWhenUsed/>
    <w:rsid w:val="00B5658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56588"/>
    <w:rPr>
      <w:color w:val="538135" w:themeColor="accent6" w:themeShade="BF"/>
    </w:rPr>
  </w:style>
  <w:style w:type="table" w:styleId="Tabelacomgrade">
    <w:name w:val="Table Grid"/>
    <w:basedOn w:val="Tabelanormal"/>
    <w:qFormat/>
    <w:rsid w:val="00B56588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B56588"/>
    <w:pPr>
      <w:ind w:left="720"/>
      <w:contextualSpacing/>
    </w:pPr>
    <w:rPr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44599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44599"/>
    <w:rPr>
      <w:rFonts w:ascii="Segoe UI" w:eastAsiaTheme="minorEastAsia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8</Pages>
  <Words>845</Words>
  <Characters>4569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</cp:lastModifiedBy>
  <cp:revision>28</cp:revision>
  <cp:lastPrinted>2023-07-29T18:29:00Z</cp:lastPrinted>
  <dcterms:created xsi:type="dcterms:W3CDTF">2023-06-06T14:26:00Z</dcterms:created>
  <dcterms:modified xsi:type="dcterms:W3CDTF">2023-08-17T14:41:00Z</dcterms:modified>
</cp:coreProperties>
</file>