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2861" w14:textId="77777777" w:rsidR="00495A7A" w:rsidRDefault="00495A7A" w:rsidP="00495A7A">
      <w:bookmarkStart w:id="0" w:name="_Hlk102492715"/>
      <w:bookmarkStart w:id="1" w:name="_Hlk102656053"/>
      <w:bookmarkStart w:id="2" w:name="_Hlk102816609"/>
      <w:bookmarkStart w:id="3" w:name="_Hlk102821115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03EDDFEB" w14:textId="77777777" w:rsidR="00495A7A" w:rsidRDefault="00495A7A" w:rsidP="00495A7A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57B3E335" w14:textId="77777777" w:rsidR="00495A7A" w:rsidRDefault="00495A7A" w:rsidP="00495A7A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2B2041DF" w14:textId="77777777" w:rsidR="00495A7A" w:rsidRDefault="00495A7A" w:rsidP="00495A7A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495A7A" w14:paraId="18BAC149" w14:textId="77777777" w:rsidTr="00427401">
        <w:trPr>
          <w:trHeight w:val="4961"/>
        </w:trPr>
        <w:tc>
          <w:tcPr>
            <w:tcW w:w="4356" w:type="dxa"/>
          </w:tcPr>
          <w:p w14:paraId="0F8BC4C8" w14:textId="29B3B27C" w:rsidR="00495A7A" w:rsidRDefault="00495A7A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6DD30088" wp14:editId="2613C7D0">
                  <wp:simplePos x="0" y="0"/>
                  <wp:positionH relativeFrom="margin">
                    <wp:posOffset>88900</wp:posOffset>
                  </wp:positionH>
                  <wp:positionV relativeFrom="margin">
                    <wp:posOffset>664845</wp:posOffset>
                  </wp:positionV>
                  <wp:extent cx="2381250" cy="2102485"/>
                  <wp:effectExtent l="0" t="0" r="0" b="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200" b="29130"/>
                          <a:stretch/>
                        </pic:blipFill>
                        <pic:spPr bwMode="auto">
                          <a:xfrm>
                            <a:off x="0" y="0"/>
                            <a:ext cx="2381250" cy="210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008EC0D" w14:textId="77777777" w:rsidR="00495A7A" w:rsidRPr="00550CD0" w:rsidRDefault="00495A7A" w:rsidP="0042740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71545575" w14:textId="77777777" w:rsidR="00495A7A" w:rsidRDefault="00495A7A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B5F6630" w14:textId="77777777" w:rsidR="00495A7A" w:rsidRDefault="00495A7A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5E00A4B" w14:textId="1377D816" w:rsidR="00495A7A" w:rsidRPr="00F86970" w:rsidRDefault="00495A7A" w:rsidP="0042740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Corneta 428 grande</w:t>
            </w:r>
          </w:p>
          <w:p w14:paraId="1EF7A455" w14:textId="68A80295" w:rsidR="00495A7A" w:rsidRPr="00F86970" w:rsidRDefault="00495A7A" w:rsidP="00427401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6066FC">
              <w:rPr>
                <w:rFonts w:ascii="Arial" w:hAnsi="Arial"/>
                <w:sz w:val="24"/>
                <w:szCs w:val="24"/>
              </w:rPr>
              <w:t>S/N</w:t>
            </w:r>
          </w:p>
          <w:p w14:paraId="1D68167D" w14:textId="5FF4FE1F" w:rsidR="00495A7A" w:rsidRDefault="00495A7A" w:rsidP="00427401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LJM</w:t>
            </w:r>
          </w:p>
          <w:p w14:paraId="3D33896F" w14:textId="6B989B00" w:rsid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066FC">
              <w:rPr>
                <w:rFonts w:ascii="Arial" w:hAnsi="Arial" w:cs="Arial"/>
                <w:sz w:val="24"/>
                <w:szCs w:val="24"/>
              </w:rPr>
              <w:t>0,504g</w:t>
            </w:r>
          </w:p>
          <w:p w14:paraId="7D2C40DC" w14:textId="7C689949" w:rsid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25C13A73" w14:textId="36387BB1" w:rsidR="00495A7A" w:rsidRPr="00B27387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302/1A</w:t>
            </w:r>
          </w:p>
          <w:p w14:paraId="00EC1171" w14:textId="65778E99" w:rsid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</w:t>
            </w:r>
            <w:r w:rsidR="00E96876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B65D059" w14:textId="715281DE" w:rsidR="00495A7A" w:rsidRP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4D29FA">
              <w:rPr>
                <w:rFonts w:ascii="Arial" w:hAnsi="Arial" w:cs="Arial"/>
                <w:sz w:val="24"/>
                <w:szCs w:val="24"/>
              </w:rPr>
              <w:t>7</w:t>
            </w:r>
            <w:r w:rsidR="003D6821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0BF6DE4C" w14:textId="77777777" w:rsidR="00495A7A" w:rsidRDefault="00495A7A" w:rsidP="00427401"/>
        </w:tc>
      </w:tr>
      <w:tr w:rsidR="00495A7A" w14:paraId="56BFBF28" w14:textId="77777777" w:rsidTr="00427401">
        <w:trPr>
          <w:trHeight w:val="4907"/>
        </w:trPr>
        <w:tc>
          <w:tcPr>
            <w:tcW w:w="4356" w:type="dxa"/>
          </w:tcPr>
          <w:p w14:paraId="4F95BF6C" w14:textId="00FFCB40" w:rsidR="00495A7A" w:rsidRDefault="0072135A" w:rsidP="00427401">
            <w:bookmarkStart w:id="4" w:name="_GoBack"/>
            <w:r>
              <w:rPr>
                <w:noProof/>
                <w:lang w:eastAsia="pt-BR"/>
              </w:rPr>
              <w:drawing>
                <wp:anchor distT="0" distB="0" distL="114300" distR="114300" simplePos="0" relativeHeight="251681792" behindDoc="0" locked="0" layoutInCell="1" allowOverlap="1" wp14:anchorId="70250168" wp14:editId="30A1B7E0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1038225</wp:posOffset>
                  </wp:positionV>
                  <wp:extent cx="2616200" cy="1962150"/>
                  <wp:effectExtent l="0" t="0" r="0" b="0"/>
                  <wp:wrapNone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0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4"/>
          </w:p>
        </w:tc>
        <w:tc>
          <w:tcPr>
            <w:tcW w:w="3940" w:type="dxa"/>
          </w:tcPr>
          <w:p w14:paraId="3EDD6B06" w14:textId="77777777" w:rsidR="00495A7A" w:rsidRDefault="00495A7A" w:rsidP="004274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4F5FA862" w14:textId="77777777" w:rsidR="00495A7A" w:rsidRPr="00550CD0" w:rsidRDefault="00495A7A" w:rsidP="00427401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3CBA453" w14:textId="7FC23D26" w:rsidR="00495A7A" w:rsidRP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="000B1C9D">
              <w:rPr>
                <w:rFonts w:ascii="Arial" w:hAnsi="Arial" w:cs="Arial"/>
                <w:sz w:val="24"/>
                <w:szCs w:val="24"/>
              </w:rPr>
              <w:t>250TON/300TON</w:t>
            </w:r>
          </w:p>
          <w:p w14:paraId="566BCD22" w14:textId="77777777" w:rsid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0A9680C" w14:textId="79B409FA" w:rsid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4D29FA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>0° ± 20°Tol.</w:t>
            </w:r>
          </w:p>
          <w:p w14:paraId="7E094DE7" w14:textId="77777777" w:rsidR="00495A7A" w:rsidRDefault="00495A7A" w:rsidP="0042740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082AC9" w14:textId="77777777" w:rsidR="000B1C9D" w:rsidRDefault="000B1C9D" w:rsidP="000B1C9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015E26A2" w14:textId="77777777" w:rsidR="000B1C9D" w:rsidRPr="00C962AD" w:rsidRDefault="000B1C9D" w:rsidP="000B1C9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13FCBE84" w14:textId="77777777" w:rsidR="000B1C9D" w:rsidRDefault="000B1C9D" w:rsidP="000B1C9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62258121" w14:textId="77777777" w:rsidR="000B1C9D" w:rsidRPr="00DE678B" w:rsidRDefault="000B1C9D" w:rsidP="000B1C9D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53D7B6A7" w14:textId="77777777" w:rsidR="000B1C9D" w:rsidRDefault="000B1C9D" w:rsidP="000B1C9D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250TON:</w:t>
            </w:r>
          </w:p>
          <w:p w14:paraId="50187EA7" w14:textId="1586F6CB" w:rsidR="00495A7A" w:rsidRPr="008C42E1" w:rsidRDefault="000B1C9D" w:rsidP="000B1C9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Última página.</w:t>
            </w:r>
          </w:p>
        </w:tc>
      </w:tr>
      <w:bookmarkEnd w:id="0"/>
    </w:tbl>
    <w:p w14:paraId="1515505A" w14:textId="77777777" w:rsidR="00495A7A" w:rsidRDefault="00495A7A" w:rsidP="00495A7A"/>
    <w:bookmarkEnd w:id="1"/>
    <w:p w14:paraId="74B8029A" w14:textId="75B68037" w:rsidR="00495A7A" w:rsidRDefault="00495A7A" w:rsidP="00495A7A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4D29FA" w14:paraId="42720D68" w14:textId="77777777" w:rsidTr="00922E81">
        <w:trPr>
          <w:trHeight w:val="485"/>
        </w:trPr>
        <w:tc>
          <w:tcPr>
            <w:tcW w:w="5062" w:type="dxa"/>
            <w:vAlign w:val="center"/>
          </w:tcPr>
          <w:p w14:paraId="52EB6640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Informações de Limpeza da Liga e Início de Injeção                                                  </w:t>
            </w:r>
          </w:p>
        </w:tc>
        <w:tc>
          <w:tcPr>
            <w:tcW w:w="2043" w:type="dxa"/>
            <w:vAlign w:val="center"/>
          </w:tcPr>
          <w:p w14:paraId="2BBE89BB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>Processo</w:t>
            </w:r>
          </w:p>
        </w:tc>
        <w:tc>
          <w:tcPr>
            <w:tcW w:w="2612" w:type="dxa"/>
          </w:tcPr>
          <w:p w14:paraId="47B694AA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</w:pPr>
            <w:r w:rsidRPr="0063628B">
              <w:rPr>
                <w:rFonts w:ascii="Arial" w:hAnsi="Arial" w:cs="Arial"/>
                <w:b/>
                <w:bCs/>
                <w:color w:val="FF0000"/>
                <w:sz w:val="24"/>
                <w:szCs w:val="28"/>
              </w:rPr>
              <w:t xml:space="preserve">Evidência </w:t>
            </w:r>
          </w:p>
        </w:tc>
      </w:tr>
      <w:tr w:rsidR="004D29FA" w14:paraId="16FA9E60" w14:textId="77777777" w:rsidTr="00922E81">
        <w:trPr>
          <w:trHeight w:val="292"/>
        </w:trPr>
        <w:tc>
          <w:tcPr>
            <w:tcW w:w="5062" w:type="dxa"/>
            <w:vAlign w:val="center"/>
          </w:tcPr>
          <w:p w14:paraId="2C792BD8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Usar escorificante no banho. Seguir o procedimento descrito na IT 005 – Fundição e Preparação de Alumínio.</w:t>
            </w:r>
          </w:p>
        </w:tc>
        <w:tc>
          <w:tcPr>
            <w:tcW w:w="2043" w:type="dxa"/>
            <w:vMerge w:val="restart"/>
            <w:vAlign w:val="center"/>
          </w:tcPr>
          <w:p w14:paraId="3F93C7DF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23679E04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925B76C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4D29FA" w14:paraId="186511CE" w14:textId="77777777" w:rsidTr="00922E81">
        <w:trPr>
          <w:trHeight w:val="940"/>
        </w:trPr>
        <w:tc>
          <w:tcPr>
            <w:tcW w:w="5062" w:type="dxa"/>
            <w:vAlign w:val="center"/>
          </w:tcPr>
          <w:p w14:paraId="279A912F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Desgaseificar.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FC07669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sz w:val="24"/>
              </w:rPr>
            </w:pPr>
          </w:p>
        </w:tc>
        <w:tc>
          <w:tcPr>
            <w:tcW w:w="2612" w:type="dxa"/>
            <w:vMerge/>
          </w:tcPr>
          <w:p w14:paraId="458B9F24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sz w:val="24"/>
              </w:rPr>
            </w:pPr>
          </w:p>
        </w:tc>
      </w:tr>
      <w:tr w:rsidR="004D29FA" w14:paraId="74ADCF43" w14:textId="77777777" w:rsidTr="00922E81">
        <w:trPr>
          <w:trHeight w:val="678"/>
        </w:trPr>
        <w:tc>
          <w:tcPr>
            <w:tcW w:w="5062" w:type="dxa"/>
            <w:vAlign w:val="center"/>
          </w:tcPr>
          <w:p w14:paraId="7293B524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Align w:val="center"/>
          </w:tcPr>
          <w:p w14:paraId="279927DB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005 – Fundição e preparação de alumínio</w:t>
            </w:r>
          </w:p>
          <w:p w14:paraId="399AC71D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Índice - 09</w:t>
            </w:r>
          </w:p>
        </w:tc>
        <w:tc>
          <w:tcPr>
            <w:tcW w:w="2612" w:type="dxa"/>
            <w:vAlign w:val="center"/>
          </w:tcPr>
          <w:p w14:paraId="01D5731D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02: IT 005 – Controle de limpeza e temperatura do material</w:t>
            </w:r>
          </w:p>
        </w:tc>
      </w:tr>
      <w:tr w:rsidR="004D29FA" w14:paraId="587360B0" w14:textId="77777777" w:rsidTr="00922E81">
        <w:trPr>
          <w:trHeight w:val="828"/>
        </w:trPr>
        <w:tc>
          <w:tcPr>
            <w:tcW w:w="5062" w:type="dxa"/>
            <w:vAlign w:val="center"/>
          </w:tcPr>
          <w:p w14:paraId="4AF5323B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Ao iniciar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retirar a pressão de injeção, injetar 5</w:t>
            </w:r>
            <w:r>
              <w:rPr>
                <w:rFonts w:ascii="Arial" w:hAnsi="Arial" w:cs="Arial"/>
                <w:sz w:val="24"/>
                <w:szCs w:val="22"/>
              </w:rPr>
              <w:t xml:space="preserve"> a 10</w:t>
            </w:r>
            <w:r w:rsidRPr="0063628B">
              <w:rPr>
                <w:rFonts w:ascii="Arial" w:hAnsi="Arial" w:cs="Arial"/>
                <w:sz w:val="24"/>
                <w:szCs w:val="22"/>
              </w:rPr>
              <w:t xml:space="preserve"> peças para aquecer o molde, após, ligar a pressão e injetar até a peça estar conforme.</w:t>
            </w:r>
          </w:p>
        </w:tc>
        <w:tc>
          <w:tcPr>
            <w:tcW w:w="4655" w:type="dxa"/>
            <w:gridSpan w:val="2"/>
            <w:vAlign w:val="center"/>
          </w:tcPr>
          <w:p w14:paraId="3B94D9C6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IT 010 – Preparação Para Injetoras</w:t>
            </w:r>
          </w:p>
        </w:tc>
      </w:tr>
      <w:tr w:rsidR="004D29FA" w14:paraId="7EC922AD" w14:textId="77777777" w:rsidTr="00922E81">
        <w:trPr>
          <w:trHeight w:val="590"/>
        </w:trPr>
        <w:tc>
          <w:tcPr>
            <w:tcW w:w="5062" w:type="dxa"/>
            <w:vAlign w:val="center"/>
          </w:tcPr>
          <w:p w14:paraId="5D511F05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 xml:space="preserve"> Fazer teste de sanidade e/ou teste dimensional, (caso necessário para liberação de produção).</w:t>
            </w:r>
          </w:p>
        </w:tc>
        <w:tc>
          <w:tcPr>
            <w:tcW w:w="2043" w:type="dxa"/>
            <w:vAlign w:val="center"/>
          </w:tcPr>
          <w:p w14:paraId="0C1FEFEA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043A977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Anexo 01 – IT 015 – Controle de Porosidade / Relatório Dimensional (RD)</w:t>
            </w:r>
          </w:p>
        </w:tc>
      </w:tr>
      <w:tr w:rsidR="004D29FA" w14:paraId="3F9B663D" w14:textId="77777777" w:rsidTr="00922E81">
        <w:trPr>
          <w:trHeight w:val="70"/>
        </w:trPr>
        <w:tc>
          <w:tcPr>
            <w:tcW w:w="5062" w:type="dxa"/>
            <w:vAlign w:val="center"/>
          </w:tcPr>
          <w:p w14:paraId="05444EFF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>
              <w:rPr>
                <w:rFonts w:ascii="Arial" w:hAnsi="Arial" w:cs="Arial"/>
                <w:sz w:val="24"/>
                <w:szCs w:val="22"/>
              </w:rPr>
              <w:t>Se a peça estiver conforme</w:t>
            </w:r>
            <w:r w:rsidRPr="0063628B">
              <w:rPr>
                <w:rFonts w:ascii="Arial" w:hAnsi="Arial" w:cs="Arial"/>
                <w:sz w:val="24"/>
                <w:szCs w:val="22"/>
              </w:rPr>
              <w:t>, liberar para a produção.</w:t>
            </w:r>
          </w:p>
        </w:tc>
        <w:tc>
          <w:tcPr>
            <w:tcW w:w="2043" w:type="dxa"/>
            <w:vAlign w:val="center"/>
          </w:tcPr>
          <w:p w14:paraId="289741C3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4DC2A75C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Liberação de Setup – Diário de Produção</w:t>
            </w:r>
          </w:p>
        </w:tc>
      </w:tr>
      <w:tr w:rsidR="004D29FA" w14:paraId="2DF75BCC" w14:textId="77777777" w:rsidTr="00922E81">
        <w:trPr>
          <w:trHeight w:val="496"/>
        </w:trPr>
        <w:tc>
          <w:tcPr>
            <w:tcW w:w="5062" w:type="dxa"/>
            <w:vAlign w:val="center"/>
          </w:tcPr>
          <w:p w14:paraId="47AE08A1" w14:textId="77777777" w:rsidR="004D29FA" w:rsidRPr="0063628B" w:rsidRDefault="004D29FA" w:rsidP="00922E81">
            <w:pPr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Injetar até concluir OP.</w:t>
            </w:r>
          </w:p>
        </w:tc>
        <w:tc>
          <w:tcPr>
            <w:tcW w:w="4655" w:type="dxa"/>
            <w:gridSpan w:val="2"/>
            <w:vAlign w:val="center"/>
          </w:tcPr>
          <w:p w14:paraId="7A8DD37D" w14:textId="77777777" w:rsidR="004D29FA" w:rsidRPr="0063628B" w:rsidRDefault="004D29FA" w:rsidP="00922E81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63628B">
              <w:rPr>
                <w:rFonts w:ascii="Arial" w:hAnsi="Arial" w:cs="Arial"/>
                <w:sz w:val="24"/>
                <w:szCs w:val="22"/>
              </w:rPr>
              <w:t>IT 001 – Diário de produção</w:t>
            </w:r>
          </w:p>
        </w:tc>
      </w:tr>
    </w:tbl>
    <w:p w14:paraId="5248BEF0" w14:textId="3F12F206" w:rsidR="00495A7A" w:rsidRDefault="00495A7A" w:rsidP="00495A7A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495A7A" w14:paraId="1524D571" w14:textId="77777777" w:rsidTr="00427401">
        <w:trPr>
          <w:trHeight w:val="4961"/>
        </w:trPr>
        <w:tc>
          <w:tcPr>
            <w:tcW w:w="4356" w:type="dxa"/>
          </w:tcPr>
          <w:p w14:paraId="4BD1D3BB" w14:textId="01E6EA46" w:rsidR="00495A7A" w:rsidRDefault="004D29FA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03DBB259" wp14:editId="5CCA8A45">
                  <wp:simplePos x="0" y="0"/>
                  <wp:positionH relativeFrom="column">
                    <wp:posOffset>1770380</wp:posOffset>
                  </wp:positionH>
                  <wp:positionV relativeFrom="paragraph">
                    <wp:posOffset>964565</wp:posOffset>
                  </wp:positionV>
                  <wp:extent cx="872490" cy="1095375"/>
                  <wp:effectExtent l="0" t="0" r="3810" b="9525"/>
                  <wp:wrapSquare wrapText="bothSides"/>
                  <wp:docPr id="2" name="Imagem 2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82816" behindDoc="0" locked="0" layoutInCell="1" allowOverlap="1" wp14:anchorId="6EBB707A" wp14:editId="12B625B9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364490</wp:posOffset>
                  </wp:positionV>
                  <wp:extent cx="1793081" cy="2390775"/>
                  <wp:effectExtent l="0" t="0" r="0" b="0"/>
                  <wp:wrapNone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81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01AC5E2" w14:textId="072D289C" w:rsidR="00495A7A" w:rsidRPr="00495A7A" w:rsidRDefault="00495A7A" w:rsidP="00495A7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5A7A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  <w:r w:rsidR="006066F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 w:rsidR="00683A52">
              <w:rPr>
                <w:rFonts w:ascii="Arial" w:hAnsi="Arial" w:cs="Arial"/>
                <w:b/>
                <w:bCs/>
                <w:sz w:val="28"/>
                <w:szCs w:val="28"/>
              </w:rPr>
              <w:t>SERRA DE BANCADA</w:t>
            </w:r>
          </w:p>
          <w:p w14:paraId="0E262F05" w14:textId="77777777" w:rsidR="00495A7A" w:rsidRDefault="00495A7A" w:rsidP="00495A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9E683F8" w14:textId="6B48DB15" w:rsidR="00495A7A" w:rsidRDefault="00495A7A" w:rsidP="00495A7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da injeção, as peças devem ser transportadas para a retirada de canal, e retirar </w:t>
            </w:r>
            <w:r w:rsidR="006066FC">
              <w:rPr>
                <w:rFonts w:ascii="Arial" w:hAnsi="Arial" w:cs="Arial"/>
                <w:sz w:val="24"/>
                <w:szCs w:val="24"/>
              </w:rPr>
              <w:t>o canal na serra de bancada.</w:t>
            </w:r>
          </w:p>
          <w:p w14:paraId="4B61A0ED" w14:textId="77777777" w:rsidR="00495A7A" w:rsidRDefault="00495A7A" w:rsidP="00495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F52D3C7" w14:textId="77777777" w:rsidR="004D29FA" w:rsidRDefault="004D29FA" w:rsidP="004D29F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7936843" w14:textId="77777777" w:rsidR="004D29FA" w:rsidRDefault="004D29FA" w:rsidP="004D29F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2D13AC8E" w14:textId="77777777" w:rsidR="004D29FA" w:rsidRDefault="004D29FA" w:rsidP="004D29F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66CF91BC" w14:textId="77777777" w:rsidR="004D29FA" w:rsidRDefault="004D29FA" w:rsidP="004D29F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4416C472" w14:textId="77777777" w:rsidR="004D29FA" w:rsidRDefault="004D29FA" w:rsidP="004D29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387B1983" w14:textId="77777777" w:rsidR="004D29FA" w:rsidRDefault="004D29FA" w:rsidP="004D29F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306562D" w14:textId="0AFDDFCC" w:rsidR="00495A7A" w:rsidRPr="004D29FA" w:rsidRDefault="004D29FA" w:rsidP="004D29FA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parafusar.</w:t>
            </w:r>
          </w:p>
        </w:tc>
      </w:tr>
      <w:tr w:rsidR="00495A7A" w14:paraId="7007D73F" w14:textId="77777777" w:rsidTr="00427401">
        <w:trPr>
          <w:trHeight w:val="4907"/>
        </w:trPr>
        <w:tc>
          <w:tcPr>
            <w:tcW w:w="4356" w:type="dxa"/>
          </w:tcPr>
          <w:p w14:paraId="411D0267" w14:textId="24B86866" w:rsidR="00495A7A" w:rsidRDefault="00495A7A" w:rsidP="00427401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6C0A2A6" wp14:editId="1F1D25FF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1247140</wp:posOffset>
                      </wp:positionV>
                      <wp:extent cx="326390" cy="347345"/>
                      <wp:effectExtent l="19050" t="19050" r="16510" b="1460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" cy="3473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04A23117" id="Elipse 8" o:spid="_x0000_s1026" style="position:absolute;margin-left:8.25pt;margin-top:98.2pt;width:25.7pt;height:2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9E083A" wp14:editId="0DFC3BF1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1713865</wp:posOffset>
                      </wp:positionV>
                      <wp:extent cx="326390" cy="347345"/>
                      <wp:effectExtent l="19050" t="19050" r="16510" b="1460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" cy="3473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7F33D59" id="Elipse 9" o:spid="_x0000_s1026" style="position:absolute;margin-left:32.25pt;margin-top:134.95pt;width:25.7pt;height:27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99E768" wp14:editId="668C792F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1694815</wp:posOffset>
                      </wp:positionV>
                      <wp:extent cx="326963" cy="347732"/>
                      <wp:effectExtent l="19050" t="19050" r="16510" b="14605"/>
                      <wp:wrapNone/>
                      <wp:docPr id="11" name="E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963" cy="347732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616B33F0" id="Elipse 11" o:spid="_x0000_s1026" style="position:absolute;margin-left:126.75pt;margin-top:133.45pt;width:25.75pt;height:2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E2CD2B" wp14:editId="1293EE82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1275715</wp:posOffset>
                      </wp:positionV>
                      <wp:extent cx="326390" cy="347345"/>
                      <wp:effectExtent l="19050" t="19050" r="16510" b="1460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" cy="34734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3E8F706E" id="Elipse 10" o:spid="_x0000_s1026" style="position:absolute;margin-left:155.25pt;margin-top:100.45pt;width:25.7pt;height:27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" filled="f" strokecolor="red" strokeweight="2.2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65408" behindDoc="0" locked="0" layoutInCell="1" allowOverlap="1" wp14:anchorId="3AA814C6" wp14:editId="053D7159">
                  <wp:simplePos x="0" y="0"/>
                  <wp:positionH relativeFrom="margin">
                    <wp:posOffset>-8890</wp:posOffset>
                  </wp:positionH>
                  <wp:positionV relativeFrom="margin">
                    <wp:posOffset>351155</wp:posOffset>
                  </wp:positionV>
                  <wp:extent cx="2418080" cy="2181225"/>
                  <wp:effectExtent l="0" t="0" r="1270" b="0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770" b="27493"/>
                          <a:stretch/>
                        </pic:blipFill>
                        <pic:spPr bwMode="auto">
                          <a:xfrm>
                            <a:off x="0" y="0"/>
                            <a:ext cx="2418080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106A3CD" w14:textId="77777777" w:rsidR="00495A7A" w:rsidRPr="00495A7A" w:rsidRDefault="00495A7A" w:rsidP="00495A7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5A7A">
              <w:rPr>
                <w:rFonts w:ascii="Arial" w:hAnsi="Arial" w:cs="Arial"/>
                <w:b/>
                <w:bCs/>
                <w:sz w:val="28"/>
                <w:szCs w:val="28"/>
              </w:rPr>
              <w:t>PARAFUSAR</w:t>
            </w:r>
          </w:p>
          <w:p w14:paraId="16C6C545" w14:textId="72D69507" w:rsidR="00495A7A" w:rsidRDefault="00495A7A" w:rsidP="00495A7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D2026C7" w14:textId="77777777" w:rsidR="00A64658" w:rsidRDefault="00A64658" w:rsidP="00495A7A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628A9AB7" w14:textId="77948EA0" w:rsidR="00495A7A" w:rsidRDefault="00495A7A" w:rsidP="00495A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Parafusar as duas extremidades com parafuso Allen </w:t>
            </w:r>
            <w:r w:rsidRPr="00CB5498">
              <w:rPr>
                <w:rFonts w:ascii="Arial" w:hAnsi="Arial" w:cs="Arial"/>
                <w:b/>
                <w:bCs/>
                <w:sz w:val="24"/>
                <w:szCs w:val="24"/>
              </w:rPr>
              <w:t>M5x0,8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porca </w:t>
            </w:r>
            <w:r w:rsidRPr="00DE0DD5">
              <w:rPr>
                <w:rFonts w:ascii="Arial" w:hAnsi="Arial" w:cs="Arial"/>
                <w:b/>
                <w:bCs/>
                <w:sz w:val="24"/>
                <w:szCs w:val="24"/>
              </w:rPr>
              <w:t>M5x0,8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  <w:p w14:paraId="19307C8D" w14:textId="7426DA67" w:rsidR="00495A7A" w:rsidRDefault="00495A7A" w:rsidP="00495A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1958F91" w14:textId="77777777" w:rsidR="00495A7A" w:rsidRDefault="00495A7A" w:rsidP="00495A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FFDE82" w14:textId="7A5E5696" w:rsidR="00495A7A" w:rsidRPr="008C42E1" w:rsidRDefault="00495A7A" w:rsidP="00495A7A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a lixação.</w:t>
            </w:r>
          </w:p>
        </w:tc>
      </w:tr>
      <w:bookmarkEnd w:id="2"/>
    </w:tbl>
    <w:p w14:paraId="77D98AAA" w14:textId="77777777" w:rsidR="00495A7A" w:rsidRDefault="00495A7A" w:rsidP="00495A7A"/>
    <w:bookmarkEnd w:id="3"/>
    <w:p w14:paraId="4F44BA2F" w14:textId="2A70F287" w:rsidR="00495A7A" w:rsidRDefault="00495A7A">
      <w:pPr>
        <w:spacing w:after="160" w:line="259" w:lineRule="auto"/>
      </w:pPr>
      <w:r>
        <w:br w:type="page"/>
      </w:r>
    </w:p>
    <w:p w14:paraId="21FEBBB9" w14:textId="77777777" w:rsidR="00495A7A" w:rsidRDefault="00495A7A" w:rsidP="00495A7A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495A7A" w14:paraId="182BC472" w14:textId="77777777" w:rsidTr="00427401">
        <w:trPr>
          <w:trHeight w:val="4961"/>
        </w:trPr>
        <w:tc>
          <w:tcPr>
            <w:tcW w:w="4356" w:type="dxa"/>
          </w:tcPr>
          <w:p w14:paraId="44747F59" w14:textId="57EB42E9" w:rsidR="00495A7A" w:rsidRDefault="00495A7A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71552" behindDoc="0" locked="0" layoutInCell="1" allowOverlap="1" wp14:anchorId="7772B8A3" wp14:editId="2F86CDC3">
                  <wp:simplePos x="0" y="0"/>
                  <wp:positionH relativeFrom="margin">
                    <wp:posOffset>314960</wp:posOffset>
                  </wp:positionH>
                  <wp:positionV relativeFrom="margin">
                    <wp:posOffset>603250</wp:posOffset>
                  </wp:positionV>
                  <wp:extent cx="2097405" cy="2209800"/>
                  <wp:effectExtent l="0" t="0" r="0" b="0"/>
                  <wp:wrapSquare wrapText="bothSides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881" t="6555" b="39444"/>
                          <a:stretch/>
                        </pic:blipFill>
                        <pic:spPr bwMode="auto">
                          <a:xfrm>
                            <a:off x="0" y="0"/>
                            <a:ext cx="209740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2CEB3A23" w14:textId="77777777" w:rsidR="00495A7A" w:rsidRPr="00495A7A" w:rsidRDefault="00495A7A" w:rsidP="00495A7A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95A7A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57222190" w14:textId="492C04CE" w:rsidR="00495A7A" w:rsidRDefault="00495A7A" w:rsidP="00495A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C1233C" w14:textId="77777777" w:rsidR="00495A7A" w:rsidRDefault="00495A7A" w:rsidP="00495A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6E6AC7" w14:textId="391EA34B" w:rsidR="00495A7A" w:rsidRDefault="00495A7A" w:rsidP="00495A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 </w:t>
            </w:r>
            <w:r w:rsidRPr="003135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</w:t>
            </w:r>
            <w:r w:rsidR="003135B1" w:rsidRPr="003135B1">
              <w:rPr>
                <w:rFonts w:ascii="Arial" w:hAnsi="Arial" w:cs="Arial"/>
                <w:b/>
                <w:bCs/>
                <w:sz w:val="24"/>
                <w:szCs w:val="24"/>
              </w:rPr>
              <w:t>de bancada</w:t>
            </w:r>
            <w:r w:rsidRPr="003135B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60 ou 80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6DF2E578" w14:textId="77777777" w:rsidR="00495A7A" w:rsidRDefault="00495A7A" w:rsidP="00495A7A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03297C" w14:textId="1A5A1DE3" w:rsidR="00495A7A" w:rsidRDefault="00495A7A" w:rsidP="00495A7A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0E395985" w14:textId="77777777" w:rsidR="00495A7A" w:rsidRDefault="00495A7A" w:rsidP="00495A7A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F750ACB" w14:textId="57F95AF7" w:rsidR="00495A7A" w:rsidRDefault="00495A7A" w:rsidP="00495A7A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</w:t>
            </w:r>
            <w:r w:rsidR="003135B1"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>furação.</w:t>
            </w:r>
          </w:p>
        </w:tc>
      </w:tr>
      <w:tr w:rsidR="00495A7A" w14:paraId="3E9B9AFC" w14:textId="77777777" w:rsidTr="00427401">
        <w:trPr>
          <w:trHeight w:val="4907"/>
        </w:trPr>
        <w:tc>
          <w:tcPr>
            <w:tcW w:w="4356" w:type="dxa"/>
          </w:tcPr>
          <w:p w14:paraId="621C13D1" w14:textId="41080160" w:rsidR="00495A7A" w:rsidRDefault="003135B1" w:rsidP="00427401">
            <w:r>
              <w:rPr>
                <w:noProof/>
                <w:lang w:eastAsia="pt-BR"/>
              </w:rPr>
              <w:drawing>
                <wp:anchor distT="0" distB="0" distL="114300" distR="114300" simplePos="0" relativeHeight="251673600" behindDoc="0" locked="0" layoutInCell="1" allowOverlap="1" wp14:anchorId="6B29A327" wp14:editId="6210B5AA">
                  <wp:simplePos x="0" y="0"/>
                  <wp:positionH relativeFrom="margin">
                    <wp:posOffset>295910</wp:posOffset>
                  </wp:positionH>
                  <wp:positionV relativeFrom="margin">
                    <wp:posOffset>360680</wp:posOffset>
                  </wp:positionV>
                  <wp:extent cx="2007870" cy="2371725"/>
                  <wp:effectExtent l="0" t="0" r="0" b="9525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764" b="22745"/>
                          <a:stretch/>
                        </pic:blipFill>
                        <pic:spPr bwMode="auto">
                          <a:xfrm>
                            <a:off x="0" y="0"/>
                            <a:ext cx="200787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577CE821" w14:textId="77777777" w:rsidR="003135B1" w:rsidRPr="003135B1" w:rsidRDefault="003135B1" w:rsidP="003135B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35B1">
              <w:rPr>
                <w:rFonts w:ascii="Arial" w:hAnsi="Arial" w:cs="Arial"/>
                <w:b/>
                <w:bCs/>
                <w:sz w:val="28"/>
                <w:szCs w:val="28"/>
              </w:rPr>
              <w:t>FURAÇÃO</w:t>
            </w:r>
          </w:p>
          <w:p w14:paraId="6DE2116D" w14:textId="77777777" w:rsidR="003135B1" w:rsidRDefault="003135B1" w:rsidP="003135B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C381D4" w14:textId="5B1E2C3A" w:rsidR="003135B1" w:rsidRDefault="003135B1" w:rsidP="003135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quatro furos com a furadeira de mesa na parte inferior da peça utilizando uma broca de </w:t>
            </w:r>
            <w:r w:rsidRPr="00CB5498">
              <w:rPr>
                <w:rFonts w:ascii="Arial" w:hAnsi="Arial" w:cs="Arial"/>
                <w:b/>
                <w:bCs/>
                <w:sz w:val="24"/>
                <w:szCs w:val="24"/>
              </w:rPr>
              <w:t>6,5mm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o auxílio de um gabarito especifico.</w:t>
            </w:r>
          </w:p>
          <w:p w14:paraId="2F93A6E8" w14:textId="77777777" w:rsidR="00061BAE" w:rsidRPr="003135B1" w:rsidRDefault="00061BAE" w:rsidP="003135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825A46" w14:textId="77777777" w:rsidR="003135B1" w:rsidRDefault="003135B1" w:rsidP="003135B1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D67D8F" w14:textId="2B5865FA" w:rsidR="00495A7A" w:rsidRPr="008C42E1" w:rsidRDefault="003135B1" w:rsidP="003135B1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jato de granalha.</w:t>
            </w:r>
          </w:p>
        </w:tc>
      </w:tr>
    </w:tbl>
    <w:p w14:paraId="4A14FB6F" w14:textId="522E82A0" w:rsidR="003135B1" w:rsidRDefault="003135B1"/>
    <w:p w14:paraId="5D561D79" w14:textId="77777777" w:rsidR="003135B1" w:rsidRDefault="003135B1">
      <w:pPr>
        <w:spacing w:after="160" w:line="259" w:lineRule="auto"/>
      </w:pPr>
      <w:r>
        <w:br w:type="page"/>
      </w:r>
    </w:p>
    <w:p w14:paraId="4BB593A2" w14:textId="77777777" w:rsidR="003135B1" w:rsidRDefault="003135B1" w:rsidP="003135B1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3135B1" w14:paraId="35FB3DBA" w14:textId="77777777" w:rsidTr="00427401">
        <w:trPr>
          <w:trHeight w:val="2938"/>
        </w:trPr>
        <w:tc>
          <w:tcPr>
            <w:tcW w:w="4527" w:type="dxa"/>
          </w:tcPr>
          <w:p w14:paraId="0FED7E2E" w14:textId="77777777" w:rsidR="003135B1" w:rsidRDefault="003135B1" w:rsidP="00427401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5648" behindDoc="1" locked="0" layoutInCell="1" allowOverlap="1" wp14:anchorId="0FF1E399" wp14:editId="4DB51E93">
                  <wp:simplePos x="0" y="0"/>
                  <wp:positionH relativeFrom="column">
                    <wp:posOffset>309245</wp:posOffset>
                  </wp:positionH>
                  <wp:positionV relativeFrom="paragraph">
                    <wp:posOffset>269875</wp:posOffset>
                  </wp:positionV>
                  <wp:extent cx="2128520" cy="2838450"/>
                  <wp:effectExtent l="0" t="0" r="5080" b="0"/>
                  <wp:wrapTight wrapText="bothSides">
                    <wp:wrapPolygon edited="0">
                      <wp:start x="0" y="0"/>
                      <wp:lineTo x="0" y="21455"/>
                      <wp:lineTo x="21458" y="21455"/>
                      <wp:lineTo x="21458" y="0"/>
                      <wp:lineTo x="0" y="0"/>
                    </wp:wrapPolygon>
                  </wp:wrapTight>
                  <wp:docPr id="12" name="Imagem 12" descr="IMG_20210916_100925_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MG_20210916_100925_14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250E5366" w14:textId="77777777" w:rsidR="003135B1" w:rsidRPr="00061BAE" w:rsidRDefault="003135B1" w:rsidP="00427401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61BAE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31A23BBC" w14:textId="77777777" w:rsidR="003135B1" w:rsidRDefault="003135B1" w:rsidP="00427401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7DA604F" w14:textId="77777777" w:rsidR="003135B1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 w:rsidRPr="00BD6676">
              <w:rPr>
                <w:rFonts w:ascii="Arial" w:hAnsi="Arial" w:cs="Arial"/>
                <w:b/>
                <w:bCs/>
                <w:sz w:val="24"/>
                <w:szCs w:val="24"/>
              </w:rPr>
              <w:t>52b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AD7557" w14:textId="77777777" w:rsidR="003135B1" w:rsidRDefault="003135B1" w:rsidP="004274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C7B5EC0" w14:textId="77777777" w:rsidR="003135B1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33EEC4EA" w14:textId="77777777" w:rsidR="003135B1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A0524B0" w14:textId="22861E97" w:rsidR="003135B1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painel, granalha, óleo e demais fatores, consultar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505C5A" w14:textId="77777777" w:rsidR="003135B1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625D726A" w14:textId="77777777" w:rsidR="003135B1" w:rsidRPr="00AE1C06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pintura.</w:t>
            </w:r>
          </w:p>
        </w:tc>
      </w:tr>
      <w:tr w:rsidR="003135B1" w14:paraId="2A5B69AD" w14:textId="77777777" w:rsidTr="003135B1">
        <w:trPr>
          <w:trHeight w:val="6511"/>
        </w:trPr>
        <w:tc>
          <w:tcPr>
            <w:tcW w:w="4527" w:type="dxa"/>
          </w:tcPr>
          <w:p w14:paraId="027BCDA9" w14:textId="77777777" w:rsidR="003135B1" w:rsidRDefault="003135B1" w:rsidP="00427401">
            <w:pPr>
              <w:rPr>
                <w:noProof/>
                <w:sz w:val="18"/>
                <w:szCs w:val="18"/>
              </w:rPr>
            </w:pPr>
            <w:r w:rsidRPr="0050087A">
              <w:rPr>
                <w:noProof/>
                <w:sz w:val="18"/>
                <w:szCs w:val="18"/>
                <w:lang w:eastAsia="pt-BR"/>
              </w:rPr>
              <w:drawing>
                <wp:anchor distT="0" distB="0" distL="114300" distR="114300" simplePos="0" relativeHeight="251676672" behindDoc="0" locked="0" layoutInCell="1" allowOverlap="1" wp14:anchorId="3862DDDF" wp14:editId="43E68024">
                  <wp:simplePos x="0" y="0"/>
                  <wp:positionH relativeFrom="margin">
                    <wp:posOffset>156845</wp:posOffset>
                  </wp:positionH>
                  <wp:positionV relativeFrom="margin">
                    <wp:posOffset>682625</wp:posOffset>
                  </wp:positionV>
                  <wp:extent cx="2466975" cy="2076450"/>
                  <wp:effectExtent l="0" t="0" r="9525" b="0"/>
                  <wp:wrapSquare wrapText="bothSides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592" b="35081"/>
                          <a:stretch/>
                        </pic:blipFill>
                        <pic:spPr bwMode="auto">
                          <a:xfrm>
                            <a:off x="0" y="0"/>
                            <a:ext cx="2466975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628D6BA3" w14:textId="77777777" w:rsidR="003135B1" w:rsidRPr="00061BAE" w:rsidRDefault="003135B1" w:rsidP="00427401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61BAE">
              <w:rPr>
                <w:rFonts w:ascii="Arial" w:hAnsi="Arial" w:cs="Arial"/>
                <w:b/>
                <w:bCs/>
                <w:sz w:val="28"/>
                <w:szCs w:val="28"/>
              </w:rPr>
              <w:t>PINTURA</w:t>
            </w:r>
          </w:p>
          <w:p w14:paraId="6667429A" w14:textId="77777777" w:rsidR="003135B1" w:rsidRPr="00100E33" w:rsidRDefault="003135B1" w:rsidP="00427401">
            <w:pPr>
              <w:ind w:firstLineChars="50" w:firstLine="161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272FE7D" w14:textId="15690AEC" w:rsidR="003135B1" w:rsidRDefault="003135B1" w:rsidP="0042740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o banho de ácido antes de começar o processo de pintura, verificar </w:t>
            </w:r>
            <w:r w:rsidRPr="00551E3A">
              <w:rPr>
                <w:rFonts w:ascii="Arial" w:hAnsi="Arial" w:cs="Arial"/>
                <w:b/>
                <w:bCs/>
                <w:sz w:val="24"/>
                <w:szCs w:val="24"/>
              </w:rPr>
              <w:t>IT 002 – Cabine de Pintura.</w:t>
            </w:r>
          </w:p>
          <w:p w14:paraId="79D4C5F0" w14:textId="77777777" w:rsidR="003135B1" w:rsidRDefault="003135B1" w:rsidP="004274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99D482" w14:textId="72BA8FF4" w:rsidR="003135B1" w:rsidRDefault="003135B1" w:rsidP="0042740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Pintar as peças na cor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preta</w:t>
            </w:r>
            <w:r>
              <w:rPr>
                <w:rFonts w:ascii="Arial" w:hAnsi="Arial" w:cs="Arial"/>
                <w:sz w:val="24"/>
                <w:szCs w:val="24"/>
              </w:rPr>
              <w:t>, com extremo cuidado para cobrir toda peça.</w:t>
            </w:r>
          </w:p>
          <w:p w14:paraId="7A3188EF" w14:textId="77777777" w:rsidR="003135B1" w:rsidRDefault="003135B1" w:rsidP="0042740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57EB7F7" w14:textId="595F3E6C" w:rsidR="003135B1" w:rsidRDefault="003135B1" w:rsidP="0042740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 a estufa cheia, ligar com temperatura programada em 180°C. </w:t>
            </w:r>
          </w:p>
          <w:p w14:paraId="35EA89FB" w14:textId="77777777" w:rsidR="003135B1" w:rsidRDefault="003135B1" w:rsidP="00427401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964519B" w14:textId="36CF0650" w:rsidR="003135B1" w:rsidRDefault="003135B1" w:rsidP="00427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desligamento da estufa, retirar as peças com cautela.</w:t>
            </w:r>
          </w:p>
          <w:p w14:paraId="5204A441" w14:textId="77777777" w:rsidR="003135B1" w:rsidRDefault="003135B1" w:rsidP="004274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689B56BC" w14:textId="5ADB67D8" w:rsidR="003135B1" w:rsidRDefault="003135B1" w:rsidP="00427401">
            <w:pPr>
              <w:ind w:firstLineChars="50" w:firstLine="12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Ao fim do processo, transportar as peças para a expedição para embalagem</w:t>
            </w:r>
          </w:p>
        </w:tc>
      </w:tr>
    </w:tbl>
    <w:p w14:paraId="7C3AEBDD" w14:textId="3F635DA4" w:rsidR="003135B1" w:rsidRDefault="003135B1"/>
    <w:p w14:paraId="7F7F40DE" w14:textId="05113175" w:rsidR="003135B1" w:rsidRDefault="003135B1" w:rsidP="003135B1">
      <w:pPr>
        <w:spacing w:after="160" w:line="259" w:lineRule="auto"/>
      </w:pPr>
    </w:p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3135B1" w:rsidRPr="00DD0E98" w14:paraId="35BB9978" w14:textId="77777777" w:rsidTr="003135B1">
        <w:trPr>
          <w:trHeight w:val="4101"/>
        </w:trPr>
        <w:tc>
          <w:tcPr>
            <w:tcW w:w="4527" w:type="dxa"/>
          </w:tcPr>
          <w:p w14:paraId="4FE8780A" w14:textId="77777777" w:rsidR="003135B1" w:rsidRDefault="003135B1" w:rsidP="00427401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78720" behindDoc="1" locked="0" layoutInCell="1" allowOverlap="1" wp14:anchorId="78FB50BB" wp14:editId="0E205FDB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184150</wp:posOffset>
                  </wp:positionV>
                  <wp:extent cx="1724025" cy="2298700"/>
                  <wp:effectExtent l="0" t="0" r="9525" b="6350"/>
                  <wp:wrapTight wrapText="bothSides">
                    <wp:wrapPolygon edited="0">
                      <wp:start x="0" y="0"/>
                      <wp:lineTo x="0" y="21481"/>
                      <wp:lineTo x="21481" y="21481"/>
                      <wp:lineTo x="21481" y="0"/>
                      <wp:lineTo x="0" y="0"/>
                    </wp:wrapPolygon>
                  </wp:wrapTight>
                  <wp:docPr id="13" name="Imagem 13" descr="IMG_20211103_173040_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103_173040_0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2451E6FC" w14:textId="763B4569" w:rsidR="003135B1" w:rsidRDefault="003135B1" w:rsidP="00427401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5" w:name="_Hlk96077090"/>
            <w:bookmarkStart w:id="6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751712BB" w14:textId="77777777" w:rsidR="003135B1" w:rsidRDefault="003135B1" w:rsidP="00427401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369130" w14:textId="77777777" w:rsidR="003135B1" w:rsidRDefault="003135B1" w:rsidP="00427401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756C9EA6" w14:textId="0B0A11EE" w:rsidR="003135B1" w:rsidRDefault="003135B1" w:rsidP="00427401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</w:t>
            </w:r>
            <w:r w:rsidRPr="003135B1">
              <w:rPr>
                <w:rFonts w:ascii="Arial" w:hAnsi="Arial" w:cs="Arial"/>
                <w:b/>
                <w:bCs/>
                <w:sz w:val="24"/>
                <w:szCs w:val="24"/>
              </w:rPr>
              <w:t>N° 04A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  <w:bookmarkEnd w:id="5"/>
          </w:p>
          <w:p w14:paraId="1C5E81DF" w14:textId="77777777" w:rsidR="003135B1" w:rsidRDefault="003135B1" w:rsidP="0042740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30F39B1" w14:textId="77777777" w:rsidR="003135B1" w:rsidRDefault="003135B1" w:rsidP="00427401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A253103" w14:textId="77777777" w:rsidR="003135B1" w:rsidRDefault="003135B1" w:rsidP="004274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50 peças</w:t>
            </w:r>
            <w:bookmarkEnd w:id="6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D627A4" w14:textId="77777777" w:rsidR="003135B1" w:rsidRPr="00DD0E98" w:rsidRDefault="003135B1" w:rsidP="00427401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191A9180" w14:textId="77777777" w:rsidR="003135B1" w:rsidRDefault="003135B1" w:rsidP="003135B1">
      <w:pPr>
        <w:spacing w:after="160" w:line="259" w:lineRule="auto"/>
      </w:pPr>
    </w:p>
    <w:p w14:paraId="487F5A58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8B9B583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7550BB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AA71697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71A4D9D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72040B2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B5EE380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24A827C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F7CB8D8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ECC2297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0857D8D2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D259B39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6C0B69F" w14:textId="77777777" w:rsidR="004D29FA" w:rsidRDefault="004D29FA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03F630F" w14:textId="14B81DD5" w:rsidR="004D29FA" w:rsidRDefault="003135B1" w:rsidP="003135B1">
      <w:pPr>
        <w:spacing w:after="160" w:line="259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PARÂME</w:t>
      </w:r>
      <w:r w:rsidR="004D29FA">
        <w:rPr>
          <w:rFonts w:ascii="Arial" w:hAnsi="Arial" w:cs="Arial"/>
          <w:b/>
          <w:bCs/>
          <w:sz w:val="36"/>
          <w:szCs w:val="36"/>
        </w:rPr>
        <w:t>TRO DE INJEÇÃO 250TON</w:t>
      </w:r>
    </w:p>
    <w:tbl>
      <w:tblPr>
        <w:tblpPr w:leftFromText="141" w:rightFromText="141" w:vertAnchor="page" w:horzAnchor="margin" w:tblpY="9001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4D29FA" w:rsidRPr="00E71478" w14:paraId="00AF1E8E" w14:textId="77777777" w:rsidTr="004D29FA">
        <w:trPr>
          <w:trHeight w:val="300"/>
        </w:trPr>
        <w:tc>
          <w:tcPr>
            <w:tcW w:w="815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832C1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527A3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ERÂNCIA DE PARÂMENTRO NA 250TON</w:t>
            </w:r>
          </w:p>
        </w:tc>
        <w:tc>
          <w:tcPr>
            <w:tcW w:w="160" w:type="dxa"/>
            <w:vAlign w:val="center"/>
          </w:tcPr>
          <w:p w14:paraId="7D4FFD23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5BC35117" w14:textId="77777777" w:rsidTr="004D29FA">
        <w:trPr>
          <w:trHeight w:val="300"/>
        </w:trPr>
        <w:tc>
          <w:tcPr>
            <w:tcW w:w="8151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3E45B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6CC6EC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3B84E5F7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AB60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6CA45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A7FB8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2C10F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7175492B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4E21D664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70B92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3CDE3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E3C08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Pressão Contraste: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1CC14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10</w:t>
            </w:r>
          </w:p>
        </w:tc>
        <w:tc>
          <w:tcPr>
            <w:tcW w:w="160" w:type="dxa"/>
            <w:vAlign w:val="center"/>
          </w:tcPr>
          <w:p w14:paraId="3B0F1EEA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05FE454E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A9CF0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3582A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A06D9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5772B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05897947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33362683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570C5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E837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07E18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Resf.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218CB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388DCE75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32536414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386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14FFD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68510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Acomp.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BB7CB9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</w:tcPr>
          <w:p w14:paraId="6CAC8ABD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3C428C07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33100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BAFC1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26863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B7FBF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60" w:type="dxa"/>
            <w:vAlign w:val="center"/>
          </w:tcPr>
          <w:p w14:paraId="76D09DC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50F25688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2B831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10CD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744B1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2FBF0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</w:tcPr>
          <w:p w14:paraId="46980486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44F7EEB9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E6EAD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8E9C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DEFD5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6851D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37DD6EFF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4D29FA" w:rsidRPr="00E71478" w14:paraId="1A0498F1" w14:textId="77777777" w:rsidTr="004D29FA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E10FC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Multip.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E9553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1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35BB4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1FE55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0" w:type="dxa"/>
            <w:vAlign w:val="center"/>
          </w:tcPr>
          <w:p w14:paraId="1606B2C3" w14:textId="77777777" w:rsidR="004D29FA" w:rsidRPr="00E71478" w:rsidRDefault="004D29FA" w:rsidP="004D29FA">
            <w:pPr>
              <w:jc w:val="center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2B42DEA0" w14:textId="765D30EB" w:rsidR="00114D14" w:rsidRDefault="000B1C9D" w:rsidP="004D29FA">
      <w:pPr>
        <w:spacing w:after="160" w:line="259" w:lineRule="auto"/>
      </w:pPr>
      <w:r>
        <w:rPr>
          <w:noProof/>
          <w:lang w:eastAsia="pt-BR"/>
        </w:rPr>
        <w:drawing>
          <wp:anchor distT="0" distB="0" distL="114300" distR="114300" simplePos="0" relativeHeight="251680768" behindDoc="0" locked="0" layoutInCell="1" allowOverlap="1" wp14:anchorId="1307EE64" wp14:editId="3759DACF">
            <wp:simplePos x="0" y="0"/>
            <wp:positionH relativeFrom="margin">
              <wp:align>center</wp:align>
            </wp:positionH>
            <wp:positionV relativeFrom="margin">
              <wp:posOffset>489585</wp:posOffset>
            </wp:positionV>
            <wp:extent cx="4438650" cy="3460010"/>
            <wp:effectExtent l="0" t="0" r="0" b="762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7" b="30147"/>
                    <a:stretch/>
                  </pic:blipFill>
                  <pic:spPr bwMode="auto">
                    <a:xfrm>
                      <a:off x="0" y="0"/>
                      <a:ext cx="4438650" cy="34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4D14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D0FB7" w14:textId="77777777" w:rsidR="00F26D74" w:rsidRDefault="00F26D74" w:rsidP="00495A7A">
      <w:r>
        <w:separator/>
      </w:r>
    </w:p>
  </w:endnote>
  <w:endnote w:type="continuationSeparator" w:id="0">
    <w:p w14:paraId="22BDCBB2" w14:textId="77777777" w:rsidR="00F26D74" w:rsidRDefault="00F26D74" w:rsidP="0049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739F6" w14:textId="5DEE6BA4" w:rsidR="00495A7A" w:rsidRPr="00495A7A" w:rsidRDefault="00495A7A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0F0F9" w14:textId="77777777" w:rsidR="00F26D74" w:rsidRDefault="00F26D74" w:rsidP="00495A7A">
      <w:r>
        <w:separator/>
      </w:r>
    </w:p>
  </w:footnote>
  <w:footnote w:type="continuationSeparator" w:id="0">
    <w:p w14:paraId="64C59CAD" w14:textId="77777777" w:rsidR="00F26D74" w:rsidRDefault="00F26D74" w:rsidP="00495A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495A7A" w:rsidRPr="00495A7A" w14:paraId="37521B46" w14:textId="77777777" w:rsidTr="00427401">
      <w:trPr>
        <w:trHeight w:val="1408"/>
      </w:trPr>
      <w:tc>
        <w:tcPr>
          <w:tcW w:w="2830" w:type="dxa"/>
          <w:vAlign w:val="center"/>
        </w:tcPr>
        <w:p w14:paraId="71D5C771" w14:textId="77777777" w:rsidR="00495A7A" w:rsidRPr="00495A7A" w:rsidRDefault="00495A7A" w:rsidP="00495A7A">
          <w:pPr>
            <w:pStyle w:val="Cabealho"/>
          </w:pPr>
          <w:r w:rsidRPr="00495A7A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63ED0DEA" wp14:editId="183BC0C6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95A7A">
            <w:t>.</w:t>
          </w:r>
        </w:p>
      </w:tc>
      <w:tc>
        <w:tcPr>
          <w:tcW w:w="4602" w:type="dxa"/>
          <w:vAlign w:val="center"/>
        </w:tcPr>
        <w:p w14:paraId="31512952" w14:textId="77777777" w:rsidR="00495A7A" w:rsidRPr="00495A7A" w:rsidRDefault="00495A7A" w:rsidP="00495A7A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495A7A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B5801D9" w14:textId="77777777" w:rsidR="004D29FA" w:rsidRDefault="004D29FA" w:rsidP="00495A7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11AAFE97" w14:textId="77777777" w:rsidR="00495A7A" w:rsidRPr="00495A7A" w:rsidRDefault="00495A7A" w:rsidP="00495A7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495A7A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67F5AB7D" w14:textId="77777777" w:rsidR="00495A7A" w:rsidRPr="00495A7A" w:rsidRDefault="00495A7A" w:rsidP="00495A7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61DE65B1" w14:textId="65B351DA" w:rsidR="00495A7A" w:rsidRPr="004D29FA" w:rsidRDefault="00495A7A" w:rsidP="004D29F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495A7A">
            <w:rPr>
              <w:rFonts w:ascii="Arial" w:hAnsi="Arial" w:cs="Arial"/>
              <w:sz w:val="22"/>
              <w:szCs w:val="32"/>
            </w:rPr>
            <w:t xml:space="preserve">Data: </w:t>
          </w:r>
          <w:r w:rsidR="00061BAE">
            <w:rPr>
              <w:rFonts w:ascii="Arial" w:hAnsi="Arial" w:cs="Arial"/>
              <w:sz w:val="22"/>
              <w:szCs w:val="32"/>
            </w:rPr>
            <w:t>01/04</w:t>
          </w:r>
          <w:r w:rsidRPr="00495A7A">
            <w:rPr>
              <w:rFonts w:ascii="Arial" w:hAnsi="Arial" w:cs="Arial"/>
              <w:sz w:val="22"/>
              <w:szCs w:val="32"/>
            </w:rPr>
            <w:t>/2022</w:t>
          </w:r>
        </w:p>
        <w:p w14:paraId="2BF02898" w14:textId="77777777" w:rsidR="00495A7A" w:rsidRPr="00495A7A" w:rsidRDefault="00495A7A" w:rsidP="00495A7A">
          <w:pPr>
            <w:pStyle w:val="Cabealho"/>
            <w:rPr>
              <w:szCs w:val="24"/>
            </w:rPr>
          </w:pPr>
        </w:p>
      </w:tc>
    </w:tr>
  </w:tbl>
  <w:p w14:paraId="23B86ADC" w14:textId="77777777" w:rsidR="00495A7A" w:rsidRDefault="00495A7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442E5"/>
    <w:multiLevelType w:val="hybridMultilevel"/>
    <w:tmpl w:val="20E42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>
    <w:abstractNumId w:val="1"/>
    <w:lvlOverride w:ilvl="0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7A"/>
    <w:rsid w:val="00040005"/>
    <w:rsid w:val="00061BAE"/>
    <w:rsid w:val="000B1C9D"/>
    <w:rsid w:val="00114D14"/>
    <w:rsid w:val="00165968"/>
    <w:rsid w:val="003135B1"/>
    <w:rsid w:val="003D6821"/>
    <w:rsid w:val="00495A7A"/>
    <w:rsid w:val="004D29FA"/>
    <w:rsid w:val="005A4E13"/>
    <w:rsid w:val="006066FC"/>
    <w:rsid w:val="00683A52"/>
    <w:rsid w:val="0072135A"/>
    <w:rsid w:val="009625CA"/>
    <w:rsid w:val="00A27531"/>
    <w:rsid w:val="00A64658"/>
    <w:rsid w:val="00E96876"/>
    <w:rsid w:val="00F00364"/>
    <w:rsid w:val="00F26D74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8FDD6"/>
  <w15:chartTrackingRefBased/>
  <w15:docId w15:val="{BBECA7BB-C21F-4D68-9C06-AD7D63FE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A7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95A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95A7A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495A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95A7A"/>
    <w:rPr>
      <w:color w:val="538135" w:themeColor="accent6" w:themeShade="BF"/>
    </w:rPr>
  </w:style>
  <w:style w:type="table" w:styleId="Tabelacomgrade">
    <w:name w:val="Table Grid"/>
    <w:basedOn w:val="Tabelanormal"/>
    <w:qFormat/>
    <w:rsid w:val="00495A7A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95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7</Pages>
  <Words>674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</cp:lastModifiedBy>
  <cp:revision>12</cp:revision>
  <dcterms:created xsi:type="dcterms:W3CDTF">2022-05-12T21:20:00Z</dcterms:created>
  <dcterms:modified xsi:type="dcterms:W3CDTF">2023-12-11T16:54:00Z</dcterms:modified>
</cp:coreProperties>
</file>