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ind w:left="2" w:hanging="4"/>
        <w:jc w:val="center"/>
        <w:rPr>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3" w:hanging="5"/>
        <w:jc w:val="right"/>
        <w:rPr>
          <w:color w:val="000000"/>
          <w:sz w:val="48"/>
          <w:szCs w:val="48"/>
        </w:rPr>
      </w:pPr>
      <w:r w:rsidDel="00000000" w:rsidR="00000000" w:rsidRPr="00000000">
        <w:rPr>
          <w:b w:val="1"/>
          <w:color w:val="000000"/>
          <w:sz w:val="48"/>
          <w:szCs w:val="48"/>
          <w:rtl w:val="0"/>
        </w:rPr>
        <w:t xml:space="preserve">Plan de Pruebas de Software </w:t>
      </w:r>
      <w:r w:rsidDel="00000000" w:rsidR="00000000" w:rsidRPr="00000000">
        <w:rPr>
          <w:rtl w:val="0"/>
        </w:rPr>
      </w:r>
    </w:p>
    <w:p w:rsidR="00000000" w:rsidDel="00000000" w:rsidP="00000000" w:rsidRDefault="00000000" w:rsidRPr="00000000" w14:paraId="0000000D">
      <w:pPr>
        <w:spacing w:after="0" w:line="240" w:lineRule="auto"/>
        <w:ind w:left="2" w:hanging="4"/>
        <w:jc w:val="right"/>
        <w:rPr>
          <w:rFonts w:ascii="Calibri" w:cs="Calibri" w:eastAsia="Calibri" w:hAnsi="Calibri"/>
          <w:color w:val="00b050"/>
          <w:sz w:val="36"/>
          <w:szCs w:val="36"/>
        </w:rPr>
      </w:pPr>
      <w:r w:rsidDel="00000000" w:rsidR="00000000" w:rsidRPr="00000000">
        <w:rPr>
          <w:rtl w:val="0"/>
        </w:rPr>
      </w:r>
    </w:p>
    <w:p w:rsidR="00000000" w:rsidDel="00000000" w:rsidP="00000000" w:rsidRDefault="00000000" w:rsidRPr="00000000" w14:paraId="0000000E">
      <w:pPr>
        <w:spacing w:after="0" w:line="240" w:lineRule="auto"/>
        <w:ind w:left="2" w:hanging="4"/>
        <w:jc w:val="right"/>
        <w:rPr>
          <w:color w:val="00b050"/>
          <w:sz w:val="36"/>
          <w:szCs w:val="36"/>
        </w:rPr>
      </w:pPr>
      <w:r w:rsidDel="00000000" w:rsidR="00000000" w:rsidRPr="00000000">
        <w:rPr>
          <w:rFonts w:ascii="Calibri" w:cs="Calibri" w:eastAsia="Calibri" w:hAnsi="Calibri"/>
          <w:b w:val="1"/>
          <w:i w:val="1"/>
          <w:color w:val="00b050"/>
          <w:sz w:val="36"/>
          <w:szCs w:val="36"/>
          <w:rtl w:val="0"/>
        </w:rPr>
        <w:t xml:space="preserve"> [Proyecto “Skip”]</w:t>
      </w:r>
      <w:r w:rsidDel="00000000" w:rsidR="00000000" w:rsidRPr="00000000">
        <w:rPr>
          <w:rtl w:val="0"/>
        </w:rPr>
      </w:r>
    </w:p>
    <w:p w:rsidR="00000000" w:rsidDel="00000000" w:rsidP="00000000" w:rsidRDefault="00000000" w:rsidRPr="00000000" w14:paraId="0000000F">
      <w:pPr>
        <w:spacing w:after="0" w:line="240" w:lineRule="auto"/>
        <w:ind w:left="2" w:hanging="4"/>
        <w:jc w:val="right"/>
        <w:rPr>
          <w:rFonts w:ascii="Calibri" w:cs="Calibri" w:eastAsia="Calibri" w:hAnsi="Calibri"/>
          <w:color w:val="365f91"/>
          <w:sz w:val="36"/>
          <w:szCs w:val="36"/>
        </w:rPr>
      </w:pPr>
      <w:r w:rsidDel="00000000" w:rsidR="00000000" w:rsidRPr="00000000">
        <w:rPr>
          <w:b w:val="1"/>
          <w:i w:val="1"/>
          <w:sz w:val="36"/>
          <w:szCs w:val="36"/>
          <w:rtl w:val="0"/>
        </w:rPr>
        <w:t xml:space="preserve">Fecha:</w:t>
      </w:r>
      <w:r w:rsidDel="00000000" w:rsidR="00000000" w:rsidRPr="00000000">
        <w:rPr>
          <w:b w:val="1"/>
          <w:i w:val="1"/>
          <w:color w:val="365f91"/>
          <w:sz w:val="36"/>
          <w:szCs w:val="36"/>
          <w:rtl w:val="0"/>
        </w:rPr>
        <w:t xml:space="preserve"> </w:t>
      </w:r>
      <w:r w:rsidDel="00000000" w:rsidR="00000000" w:rsidRPr="00000000">
        <w:rPr>
          <w:b w:val="1"/>
          <w:i w:val="1"/>
          <w:color w:val="00b050"/>
          <w:sz w:val="36"/>
          <w:szCs w:val="36"/>
          <w:rtl w:val="0"/>
        </w:rPr>
        <w:t xml:space="preserve">[30/10/2024]</w:t>
      </w:r>
      <w:r w:rsidDel="00000000" w:rsidR="00000000" w:rsidRPr="00000000">
        <w:rPr>
          <w:rtl w:val="0"/>
        </w:rPr>
      </w:r>
    </w:p>
    <w:p w:rsidR="00000000" w:rsidDel="00000000" w:rsidP="00000000" w:rsidRDefault="00000000" w:rsidRPr="00000000" w14:paraId="00000010">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1">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2">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3">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4">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5">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6">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7">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8">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9">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A">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B">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C">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D">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E">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1F">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20">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21">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22">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23">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24">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25">
      <w:pPr>
        <w:spacing w:after="0" w:line="240" w:lineRule="auto"/>
        <w:ind w:left="1" w:hanging="3"/>
        <w:rPr>
          <w:color w:val="365f91"/>
          <w:sz w:val="32"/>
          <w:szCs w:val="32"/>
        </w:rPr>
      </w:pPr>
      <w:r w:rsidDel="00000000" w:rsidR="00000000" w:rsidRPr="00000000">
        <w:rPr>
          <w:b w:val="1"/>
          <w:color w:val="365f91"/>
          <w:sz w:val="32"/>
          <w:szCs w:val="32"/>
          <w:rtl w:val="0"/>
        </w:rPr>
        <w:t xml:space="preserve">Tabla de contenido</w:t>
      </w:r>
      <w:r w:rsidDel="00000000" w:rsidR="00000000" w:rsidRPr="00000000">
        <w:rPr>
          <w:rtl w:val="0"/>
        </w:rPr>
      </w:r>
    </w:p>
    <w:p w:rsidR="00000000" w:rsidDel="00000000" w:rsidP="00000000" w:rsidRDefault="00000000" w:rsidRPr="00000000" w14:paraId="00000026">
      <w:pPr>
        <w:spacing w:after="0" w:line="240" w:lineRule="auto"/>
        <w:ind w:left="0" w:hanging="2"/>
        <w:rPr>
          <w:color w:val="365f9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after="0" w:before="60" w:line="240" w:lineRule="auto"/>
            <w:ind w:left="0" w:hanging="2"/>
            <w:rPr>
              <w:b w:val="1"/>
              <w:color w:val="000000"/>
              <w:sz w:val="22"/>
              <w:szCs w:val="22"/>
            </w:rPr>
          </w:pPr>
          <w:r w:rsidDel="00000000" w:rsidR="00000000" w:rsidRPr="00000000">
            <w:fldChar w:fldCharType="begin"/>
            <w:instrText xml:space="preserve"> TOC \h \u \z \t "Heading 1,1,Heading 2,2,"</w:instrText>
            <w:fldChar w:fldCharType="separate"/>
          </w:r>
          <w:hyperlink w:anchor="_heading=h.q1x03ye9pksn">
            <w:r w:rsidDel="00000000" w:rsidR="00000000" w:rsidRPr="00000000">
              <w:rPr>
                <w:b w:val="1"/>
                <w:color w:val="000000"/>
                <w:sz w:val="22"/>
                <w:szCs w:val="22"/>
                <w:rtl w:val="0"/>
              </w:rPr>
              <w:t xml:space="preserve">Resumen Ejecutivo </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0" w:hanging="2"/>
            <w:rPr>
              <w:b w:val="1"/>
              <w:color w:val="000000"/>
              <w:sz w:val="22"/>
              <w:szCs w:val="22"/>
            </w:rPr>
          </w:pPr>
          <w:hyperlink w:anchor="_heading=h.awwxxtv4jgxd">
            <w:r w:rsidDel="00000000" w:rsidR="00000000" w:rsidRPr="00000000">
              <w:rPr>
                <w:b w:val="1"/>
                <w:color w:val="000000"/>
                <w:sz w:val="22"/>
                <w:szCs w:val="22"/>
                <w:rtl w:val="0"/>
              </w:rPr>
              <w:t xml:space="preserve">Alcance de las Pruebas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0" w:hanging="2"/>
            <w:rPr>
              <w:b w:val="1"/>
              <w:color w:val="000000"/>
              <w:sz w:val="22"/>
              <w:szCs w:val="22"/>
            </w:rPr>
          </w:pPr>
          <w:hyperlink w:anchor="_heading=h.13au8em2lhc3">
            <w:r w:rsidDel="00000000" w:rsidR="00000000" w:rsidRPr="00000000">
              <w:rPr>
                <w:b w:val="1"/>
                <w:color w:val="000000"/>
                <w:sz w:val="22"/>
                <w:szCs w:val="22"/>
                <w:rtl w:val="0"/>
              </w:rPr>
              <w:t xml:space="preserve">Nuevas Funcionalidades a Probar </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0" w:hanging="2"/>
            <w:rPr>
              <w:b w:val="1"/>
              <w:color w:val="000000"/>
              <w:sz w:val="22"/>
              <w:szCs w:val="22"/>
            </w:rPr>
          </w:pPr>
          <w:hyperlink w:anchor="_heading=h.na92vfu232id">
            <w:r w:rsidDel="00000000" w:rsidR="00000000" w:rsidRPr="00000000">
              <w:rPr>
                <w:b w:val="1"/>
                <w:color w:val="000000"/>
                <w:sz w:val="22"/>
                <w:szCs w:val="22"/>
                <w:rtl w:val="0"/>
              </w:rPr>
              <w:t xml:space="preserve">Pruebas de Regresión </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0" w:hanging="2"/>
            <w:rPr>
              <w:b w:val="1"/>
              <w:color w:val="000000"/>
              <w:sz w:val="22"/>
              <w:szCs w:val="22"/>
            </w:rPr>
          </w:pPr>
          <w:hyperlink w:anchor="_heading=h.tykwtigxseqt">
            <w:r w:rsidDel="00000000" w:rsidR="00000000" w:rsidRPr="00000000">
              <w:rPr>
                <w:b w:val="1"/>
                <w:color w:val="000000"/>
                <w:sz w:val="22"/>
                <w:szCs w:val="22"/>
                <w:rtl w:val="0"/>
              </w:rPr>
              <w:t xml:space="preserve">Funcionalidades a No Probar </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0" w:hanging="2"/>
            <w:rPr>
              <w:b w:val="1"/>
              <w:color w:val="000000"/>
              <w:sz w:val="22"/>
              <w:szCs w:val="22"/>
            </w:rPr>
          </w:pPr>
          <w:hyperlink w:anchor="_heading=h.y0vupt3d27e5">
            <w:r w:rsidDel="00000000" w:rsidR="00000000" w:rsidRPr="00000000">
              <w:rPr>
                <w:b w:val="1"/>
                <w:color w:val="000000"/>
                <w:sz w:val="22"/>
                <w:szCs w:val="22"/>
                <w:rtl w:val="0"/>
              </w:rPr>
              <w:t xml:space="preserve">Enfoque de Pruebas (Estrategia) </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0" w:hanging="2"/>
            <w:rPr>
              <w:b w:val="1"/>
              <w:color w:val="000000"/>
              <w:sz w:val="22"/>
              <w:szCs w:val="22"/>
            </w:rPr>
          </w:pPr>
          <w:hyperlink w:anchor="_heading=h.y3nz4sg7u10c">
            <w:r w:rsidDel="00000000" w:rsidR="00000000" w:rsidRPr="00000000">
              <w:rPr>
                <w:b w:val="1"/>
                <w:color w:val="000000"/>
                <w:sz w:val="22"/>
                <w:szCs w:val="22"/>
                <w:rtl w:val="0"/>
              </w:rPr>
              <w:t xml:space="preserve">Criterios de Aceptación o Rechazo</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0" w:hanging="2"/>
            <w:rPr>
              <w:b w:val="1"/>
              <w:color w:val="000000"/>
              <w:sz w:val="22"/>
              <w:szCs w:val="22"/>
            </w:rPr>
          </w:pPr>
          <w:hyperlink w:anchor="_heading=h.fbj5mw7c4xnq">
            <w:r w:rsidDel="00000000" w:rsidR="00000000" w:rsidRPr="00000000">
              <w:rPr>
                <w:b w:val="1"/>
                <w:color w:val="000000"/>
                <w:sz w:val="22"/>
                <w:szCs w:val="22"/>
                <w:rtl w:val="0"/>
              </w:rPr>
              <w:t xml:space="preserve">Criterios de Suspensión </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0" w:hanging="2"/>
            <w:rPr>
              <w:b w:val="1"/>
              <w:color w:val="000000"/>
              <w:sz w:val="22"/>
              <w:szCs w:val="22"/>
            </w:rPr>
          </w:pPr>
          <w:hyperlink w:anchor="_heading=h.e63xz0uv7g7e">
            <w:r w:rsidDel="00000000" w:rsidR="00000000" w:rsidRPr="00000000">
              <w:rPr>
                <w:b w:val="1"/>
                <w:color w:val="000000"/>
                <w:sz w:val="22"/>
                <w:szCs w:val="22"/>
                <w:rtl w:val="0"/>
              </w:rPr>
              <w:t xml:space="preserve">Criterios de Reanudación</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0" w:hanging="2"/>
            <w:rPr>
              <w:b w:val="1"/>
              <w:color w:val="000000"/>
              <w:sz w:val="22"/>
              <w:szCs w:val="22"/>
            </w:rPr>
          </w:pPr>
          <w:hyperlink w:anchor="_heading=h.w8n2kdmzwt7l">
            <w:r w:rsidDel="00000000" w:rsidR="00000000" w:rsidRPr="00000000">
              <w:rPr>
                <w:b w:val="1"/>
                <w:color w:val="000000"/>
                <w:sz w:val="22"/>
                <w:szCs w:val="22"/>
                <w:rtl w:val="0"/>
              </w:rPr>
              <w:t xml:space="preserve">Entregables </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0" w:hanging="2"/>
            <w:rPr>
              <w:b w:val="1"/>
              <w:color w:val="000000"/>
              <w:sz w:val="22"/>
              <w:szCs w:val="22"/>
            </w:rPr>
          </w:pPr>
          <w:hyperlink w:anchor="_heading=h.44sinio">
            <w:r w:rsidDel="00000000" w:rsidR="00000000" w:rsidRPr="00000000">
              <w:rPr>
                <w:b w:val="1"/>
                <w:color w:val="000000"/>
                <w:sz w:val="22"/>
                <w:szCs w:val="22"/>
                <w:rtl w:val="0"/>
              </w:rPr>
              <w:t xml:space="preserve"> Requerimientos de Entornos – Hardware </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0" w:hanging="2"/>
            <w:rPr>
              <w:b w:val="1"/>
              <w:color w:val="000000"/>
              <w:sz w:val="22"/>
              <w:szCs w:val="22"/>
            </w:rPr>
          </w:pPr>
          <w:hyperlink w:anchor="_heading=h.huof44tkrrfw">
            <w:r w:rsidDel="00000000" w:rsidR="00000000" w:rsidRPr="00000000">
              <w:rPr>
                <w:b w:val="1"/>
                <w:color w:val="000000"/>
                <w:sz w:val="22"/>
                <w:szCs w:val="22"/>
                <w:rtl w:val="0"/>
              </w:rPr>
              <w:t xml:space="preserve">Requerimientos de Entornos – Software </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0" w:hanging="2"/>
            <w:rPr>
              <w:b w:val="1"/>
              <w:color w:val="000000"/>
              <w:sz w:val="22"/>
              <w:szCs w:val="22"/>
            </w:rPr>
          </w:pPr>
          <w:hyperlink w:anchor="_heading=h.g9yykn20u3bg">
            <w:r w:rsidDel="00000000" w:rsidR="00000000" w:rsidRPr="00000000">
              <w:rPr>
                <w:b w:val="1"/>
                <w:color w:val="000000"/>
                <w:sz w:val="22"/>
                <w:szCs w:val="22"/>
                <w:rtl w:val="0"/>
              </w:rPr>
              <w:t xml:space="preserve">Herramientas de Pruebas Requeridas </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0" w:hanging="2"/>
            <w:rPr>
              <w:b w:val="1"/>
              <w:color w:val="000000"/>
              <w:sz w:val="22"/>
              <w:szCs w:val="22"/>
            </w:rPr>
          </w:pPr>
          <w:hyperlink w:anchor="_heading=h.6mj731i7s0x6">
            <w:r w:rsidDel="00000000" w:rsidR="00000000" w:rsidRPr="00000000">
              <w:rPr>
                <w:b w:val="1"/>
                <w:color w:val="000000"/>
                <w:sz w:val="22"/>
                <w:szCs w:val="22"/>
                <w:rtl w:val="0"/>
              </w:rPr>
              <w:t xml:space="preserve">Personal</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0" w:hanging="2"/>
            <w:rPr>
              <w:b w:val="1"/>
              <w:color w:val="000000"/>
              <w:sz w:val="22"/>
              <w:szCs w:val="22"/>
            </w:rPr>
          </w:pPr>
          <w:hyperlink w:anchor="_heading=h.frmj6oowco4t">
            <w:r w:rsidDel="00000000" w:rsidR="00000000" w:rsidRPr="00000000">
              <w:rPr>
                <w:b w:val="1"/>
                <w:color w:val="000000"/>
                <w:sz w:val="22"/>
                <w:szCs w:val="22"/>
                <w:rtl w:val="0"/>
              </w:rPr>
              <w:t xml:space="preserve">Entrenamiento</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0" w:hanging="2"/>
            <w:rPr>
              <w:b w:val="1"/>
              <w:color w:val="000000"/>
              <w:sz w:val="22"/>
              <w:szCs w:val="22"/>
            </w:rPr>
          </w:pPr>
          <w:hyperlink w:anchor="_heading=h.a482m6x6w99d">
            <w:r w:rsidDel="00000000" w:rsidR="00000000" w:rsidRPr="00000000">
              <w:rPr>
                <w:b w:val="1"/>
                <w:color w:val="000000"/>
                <w:sz w:val="22"/>
                <w:szCs w:val="22"/>
                <w:rtl w:val="0"/>
              </w:rPr>
              <w:t xml:space="preserve">Planificación y Organización</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0" w:hanging="2"/>
            <w:rPr>
              <w:b w:val="1"/>
              <w:color w:val="000000"/>
              <w:sz w:val="22"/>
              <w:szCs w:val="22"/>
            </w:rPr>
          </w:pPr>
          <w:hyperlink w:anchor="_heading=h.juduw1z83eiz">
            <w:r w:rsidDel="00000000" w:rsidR="00000000" w:rsidRPr="00000000">
              <w:rPr>
                <w:b w:val="1"/>
                <w:color w:val="000000"/>
                <w:sz w:val="22"/>
                <w:szCs w:val="22"/>
                <w:rtl w:val="0"/>
              </w:rPr>
              <w:t xml:space="preserve">Matriz de Responsabilidades</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0" w:hanging="2"/>
            <w:rPr>
              <w:b w:val="1"/>
              <w:color w:val="000000"/>
              <w:sz w:val="22"/>
              <w:szCs w:val="22"/>
            </w:rPr>
          </w:pPr>
          <w:hyperlink w:anchor="_heading=h.5qxai4gxcjcc">
            <w:r w:rsidDel="00000000" w:rsidR="00000000" w:rsidRPr="00000000">
              <w:rPr>
                <w:b w:val="1"/>
                <w:color w:val="000000"/>
                <w:sz w:val="22"/>
                <w:szCs w:val="22"/>
                <w:rtl w:val="0"/>
              </w:rPr>
              <w:t xml:space="preserve">Cronograma</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0" w:hanging="2"/>
            <w:rPr>
              <w:b w:val="1"/>
              <w:color w:val="000000"/>
              <w:sz w:val="22"/>
              <w:szCs w:val="22"/>
            </w:rPr>
          </w:pPr>
          <w:hyperlink w:anchor="_heading=h.8dkl3g45sczy">
            <w:r w:rsidDel="00000000" w:rsidR="00000000" w:rsidRPr="00000000">
              <w:rPr>
                <w:b w:val="1"/>
                <w:color w:val="000000"/>
                <w:sz w:val="22"/>
                <w:szCs w:val="22"/>
                <w:rtl w:val="0"/>
              </w:rPr>
              <w:t xml:space="preserve">Premisas</w:t>
              <w:tab/>
              <w:t xml:space="preserve">42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0" w:hanging="2"/>
            <w:rPr>
              <w:b w:val="1"/>
              <w:color w:val="000000"/>
              <w:sz w:val="22"/>
              <w:szCs w:val="22"/>
            </w:rPr>
          </w:pPr>
          <w:hyperlink w:anchor="_heading=h.rxc3usl2ijpx">
            <w:r w:rsidDel="00000000" w:rsidR="00000000" w:rsidRPr="00000000">
              <w:rPr>
                <w:b w:val="1"/>
                <w:color w:val="000000"/>
                <w:sz w:val="22"/>
                <w:szCs w:val="22"/>
                <w:rtl w:val="0"/>
              </w:rPr>
              <w:t xml:space="preserve">Dependencias y Riesgos</w:t>
              <w:tab/>
              <w:t xml:space="preserve">44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0" w:hanging="2"/>
            <w:rPr>
              <w:b w:val="1"/>
              <w:color w:val="000000"/>
              <w:sz w:val="22"/>
              <w:szCs w:val="22"/>
            </w:rPr>
          </w:pPr>
          <w:hyperlink w:anchor="_heading=h.o3b1q8pc97e">
            <w:r w:rsidDel="00000000" w:rsidR="00000000" w:rsidRPr="00000000">
              <w:rPr>
                <w:b w:val="1"/>
                <w:color w:val="000000"/>
                <w:sz w:val="22"/>
                <w:szCs w:val="22"/>
                <w:rtl w:val="0"/>
              </w:rPr>
              <w:t xml:space="preserve">Referencias </w:t>
              <w:tab/>
              <w:t xml:space="preserve">46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0" w:hanging="2"/>
            <w:rPr>
              <w:b w:val="1"/>
              <w:color w:val="000000"/>
              <w:sz w:val="22"/>
              <w:szCs w:val="22"/>
            </w:rPr>
          </w:pPr>
          <w:hyperlink w:anchor="_heading=h.yyadwnqo4a1q">
            <w:r w:rsidDel="00000000" w:rsidR="00000000" w:rsidRPr="00000000">
              <w:rPr>
                <w:b w:val="1"/>
                <w:color w:val="000000"/>
                <w:sz w:val="22"/>
                <w:szCs w:val="22"/>
                <w:rtl w:val="0"/>
              </w:rPr>
              <w:t xml:space="preserve">Glosario</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3E">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3F">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0">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1">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2">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3">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4">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5">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6">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7">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8">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9">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A">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B">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C">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D">
      <w:pP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4E">
      <w:pPr>
        <w:spacing w:after="0" w:line="240" w:lineRule="auto"/>
        <w:ind w:left="0" w:hanging="2"/>
        <w:rPr>
          <w:color w:val="365f91"/>
        </w:rPr>
      </w:pPr>
      <w:bookmarkStart w:colFirst="0" w:colLast="0" w:name="_heading=h.gjdgxs" w:id="0"/>
      <w:bookmarkEnd w:id="0"/>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80" w:before="280" w:line="240" w:lineRule="auto"/>
        <w:ind w:left="1" w:hanging="3"/>
        <w:rPr>
          <w:b w:val="1"/>
          <w:color w:val="365f91"/>
          <w:sz w:val="32"/>
          <w:szCs w:val="32"/>
        </w:rPr>
      </w:pPr>
      <w:r w:rsidDel="00000000" w:rsidR="00000000" w:rsidRPr="00000000">
        <w:rPr>
          <w:b w:val="1"/>
          <w:color w:val="365f91"/>
          <w:sz w:val="32"/>
          <w:szCs w:val="32"/>
          <w:rtl w:val="0"/>
        </w:rPr>
        <w:t xml:space="preserve">Historial de Versiones</w:t>
      </w:r>
    </w:p>
    <w:tbl>
      <w:tblPr>
        <w:tblStyle w:val="Table1"/>
        <w:tblW w:w="89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5"/>
        <w:gridCol w:w="1183"/>
        <w:gridCol w:w="1843"/>
        <w:gridCol w:w="1843"/>
        <w:gridCol w:w="2992"/>
        <w:tblGridChange w:id="0">
          <w:tblGrid>
            <w:gridCol w:w="1085"/>
            <w:gridCol w:w="1183"/>
            <w:gridCol w:w="1843"/>
            <w:gridCol w:w="1843"/>
            <w:gridCol w:w="2992"/>
          </w:tblGrid>
        </w:tblGridChange>
      </w:tblGrid>
      <w:tr>
        <w:trPr>
          <w:cantSplit w:val="0"/>
          <w:tblHeader w:val="0"/>
        </w:trPr>
        <w:tc>
          <w:tcPr>
            <w:shd w:fill="d9d9d9" w:val="clear"/>
          </w:tcPr>
          <w:p w:rsidR="00000000" w:rsidDel="00000000" w:rsidP="00000000" w:rsidRDefault="00000000" w:rsidRPr="00000000" w14:paraId="00000050">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Fecha</w:t>
            </w:r>
            <w:r w:rsidDel="00000000" w:rsidR="00000000" w:rsidRPr="00000000">
              <w:rPr>
                <w:rtl w:val="0"/>
              </w:rPr>
            </w:r>
          </w:p>
        </w:tc>
        <w:tc>
          <w:tcPr>
            <w:shd w:fill="d9d9d9" w:val="clear"/>
          </w:tcPr>
          <w:p w:rsidR="00000000" w:rsidDel="00000000" w:rsidP="00000000" w:rsidRDefault="00000000" w:rsidRPr="00000000" w14:paraId="00000051">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Versión</w:t>
            </w:r>
            <w:r w:rsidDel="00000000" w:rsidR="00000000" w:rsidRPr="00000000">
              <w:rPr>
                <w:rtl w:val="0"/>
              </w:rPr>
            </w:r>
          </w:p>
        </w:tc>
        <w:tc>
          <w:tcPr>
            <w:shd w:fill="d9d9d9" w:val="clear"/>
          </w:tcPr>
          <w:p w:rsidR="00000000" w:rsidDel="00000000" w:rsidP="00000000" w:rsidRDefault="00000000" w:rsidRPr="00000000" w14:paraId="00000052">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Autor</w:t>
            </w:r>
            <w:r w:rsidDel="00000000" w:rsidR="00000000" w:rsidRPr="00000000">
              <w:rPr>
                <w:rtl w:val="0"/>
              </w:rPr>
            </w:r>
          </w:p>
        </w:tc>
        <w:tc>
          <w:tcPr>
            <w:shd w:fill="d9d9d9" w:val="clear"/>
          </w:tcPr>
          <w:p w:rsidR="00000000" w:rsidDel="00000000" w:rsidP="00000000" w:rsidRDefault="00000000" w:rsidRPr="00000000" w14:paraId="00000053">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Organización</w:t>
            </w:r>
            <w:r w:rsidDel="00000000" w:rsidR="00000000" w:rsidRPr="00000000">
              <w:rPr>
                <w:rtl w:val="0"/>
              </w:rPr>
            </w:r>
          </w:p>
        </w:tc>
        <w:tc>
          <w:tcPr>
            <w:shd w:fill="d9d9d9" w:val="clear"/>
          </w:tcPr>
          <w:p w:rsidR="00000000" w:rsidDel="00000000" w:rsidP="00000000" w:rsidRDefault="00000000" w:rsidRPr="00000000" w14:paraId="00000054">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Descripción</w:t>
            </w:r>
            <w:r w:rsidDel="00000000" w:rsidR="00000000" w:rsidRPr="00000000">
              <w:rPr>
                <w:rtl w:val="0"/>
              </w:rPr>
            </w:r>
          </w:p>
        </w:tc>
      </w:tr>
      <w:tr>
        <w:trPr>
          <w:cantSplit w:val="0"/>
          <w:tblHeader w:val="0"/>
        </w:trPr>
        <w:tc>
          <w:tcPr/>
          <w:p w:rsidR="00000000" w:rsidDel="00000000" w:rsidP="00000000" w:rsidRDefault="00000000" w:rsidRPr="00000000" w14:paraId="00000055">
            <w:pPr>
              <w:spacing w:after="0" w:line="240" w:lineRule="auto"/>
              <w:ind w:left="0" w:hanging="2"/>
              <w:jc w:val="center"/>
              <w:rPr>
                <w:color w:val="000000"/>
                <w:sz w:val="20"/>
                <w:szCs w:val="20"/>
              </w:rPr>
            </w:pPr>
            <w:r w:rsidDel="00000000" w:rsidR="00000000" w:rsidRPr="00000000">
              <w:rPr>
                <w:sz w:val="20"/>
                <w:szCs w:val="20"/>
                <w:rtl w:val="0"/>
              </w:rPr>
              <w:t xml:space="preserve">30-10-2024</w:t>
            </w:r>
            <w:r w:rsidDel="00000000" w:rsidR="00000000" w:rsidRPr="00000000">
              <w:rPr>
                <w:rtl w:val="0"/>
              </w:rPr>
            </w:r>
          </w:p>
        </w:tc>
        <w:tc>
          <w:tcPr/>
          <w:p w:rsidR="00000000" w:rsidDel="00000000" w:rsidP="00000000" w:rsidRDefault="00000000" w:rsidRPr="00000000" w14:paraId="00000056">
            <w:pPr>
              <w:spacing w:after="0" w:line="240" w:lineRule="auto"/>
              <w:ind w:left="0" w:hanging="2"/>
              <w:jc w:val="center"/>
              <w:rPr>
                <w:color w:val="000000"/>
                <w:sz w:val="20"/>
                <w:szCs w:val="20"/>
              </w:rPr>
            </w:pPr>
            <w:r w:rsidDel="00000000" w:rsidR="00000000" w:rsidRPr="00000000">
              <w:rPr>
                <w:sz w:val="20"/>
                <w:szCs w:val="20"/>
                <w:rtl w:val="0"/>
              </w:rPr>
              <w:t xml:space="preserve">1.0</w:t>
            </w:r>
            <w:r w:rsidDel="00000000" w:rsidR="00000000" w:rsidRPr="00000000">
              <w:rPr>
                <w:rtl w:val="0"/>
              </w:rPr>
            </w:r>
          </w:p>
        </w:tc>
        <w:tc>
          <w:tcPr/>
          <w:p w:rsidR="00000000" w:rsidDel="00000000" w:rsidP="00000000" w:rsidRDefault="00000000" w:rsidRPr="00000000" w14:paraId="00000057">
            <w:pPr>
              <w:spacing w:after="0" w:line="240" w:lineRule="auto"/>
              <w:ind w:left="0" w:hanging="2"/>
              <w:jc w:val="center"/>
              <w:rPr>
                <w:color w:val="000000"/>
                <w:sz w:val="20"/>
                <w:szCs w:val="20"/>
              </w:rPr>
            </w:pPr>
            <w:r w:rsidDel="00000000" w:rsidR="00000000" w:rsidRPr="00000000">
              <w:rPr>
                <w:sz w:val="20"/>
                <w:szCs w:val="20"/>
                <w:rtl w:val="0"/>
              </w:rPr>
              <w:t xml:space="preserve">Lucas Carrasco</w:t>
            </w:r>
            <w:r w:rsidDel="00000000" w:rsidR="00000000" w:rsidRPr="00000000">
              <w:rPr>
                <w:rtl w:val="0"/>
              </w:rPr>
            </w:r>
          </w:p>
        </w:tc>
        <w:tc>
          <w:tcPr/>
          <w:p w:rsidR="00000000" w:rsidDel="00000000" w:rsidP="00000000" w:rsidRDefault="00000000" w:rsidRPr="00000000" w14:paraId="00000058">
            <w:pPr>
              <w:spacing w:after="0" w:line="240" w:lineRule="auto"/>
              <w:ind w:left="0" w:hanging="2"/>
              <w:jc w:val="center"/>
              <w:rPr>
                <w:color w:val="000000"/>
                <w:sz w:val="20"/>
                <w:szCs w:val="20"/>
              </w:rPr>
            </w:pPr>
            <w:r w:rsidDel="00000000" w:rsidR="00000000" w:rsidRPr="00000000">
              <w:rPr>
                <w:sz w:val="20"/>
                <w:szCs w:val="20"/>
                <w:rtl w:val="0"/>
              </w:rPr>
              <w:t xml:space="preserve">Skip</w:t>
            </w:r>
            <w:r w:rsidDel="00000000" w:rsidR="00000000" w:rsidRPr="00000000">
              <w:rPr>
                <w:rtl w:val="0"/>
              </w:rPr>
            </w:r>
          </w:p>
        </w:tc>
        <w:tc>
          <w:tcPr/>
          <w:p w:rsidR="00000000" w:rsidDel="00000000" w:rsidP="00000000" w:rsidRDefault="00000000" w:rsidRPr="00000000" w14:paraId="00000059">
            <w:pPr>
              <w:spacing w:after="0" w:line="240" w:lineRule="auto"/>
              <w:ind w:left="0" w:hanging="2"/>
              <w:jc w:val="center"/>
              <w:rPr>
                <w:color w:val="000000"/>
                <w:sz w:val="20"/>
                <w:szCs w:val="20"/>
              </w:rPr>
            </w:pPr>
            <w:r w:rsidDel="00000000" w:rsidR="00000000" w:rsidRPr="00000000">
              <w:rPr>
                <w:sz w:val="20"/>
                <w:szCs w:val="20"/>
                <w:rtl w:val="0"/>
              </w:rPr>
              <w:t xml:space="preserve">Plan de Pruebas de Proyecto Skip</w:t>
            </w:r>
            <w:r w:rsidDel="00000000" w:rsidR="00000000" w:rsidRPr="00000000">
              <w:rPr>
                <w:rtl w:val="0"/>
              </w:rPr>
            </w:r>
          </w:p>
        </w:tc>
      </w:tr>
      <w:tr>
        <w:trPr>
          <w:cantSplit w:val="0"/>
          <w:tblHeader w:val="0"/>
        </w:trPr>
        <w:tc>
          <w:tcPr/>
          <w:p w:rsidR="00000000" w:rsidDel="00000000" w:rsidP="00000000" w:rsidRDefault="00000000" w:rsidRPr="00000000" w14:paraId="0000005A">
            <w:pPr>
              <w:spacing w:after="0" w:line="240" w:lineRule="auto"/>
              <w:ind w:left="0" w:hanging="2"/>
              <w:jc w:val="center"/>
              <w:rPr>
                <w:color w:val="000000"/>
                <w:sz w:val="20"/>
                <w:szCs w:val="20"/>
              </w:rPr>
            </w:pPr>
            <w:r w:rsidDel="00000000" w:rsidR="00000000" w:rsidRPr="00000000">
              <w:rPr>
                <w:sz w:val="20"/>
                <w:szCs w:val="20"/>
                <w:rtl w:val="0"/>
              </w:rPr>
              <w:t xml:space="preserve">14-11-2024</w:t>
            </w:r>
            <w:r w:rsidDel="00000000" w:rsidR="00000000" w:rsidRPr="00000000">
              <w:rPr>
                <w:rtl w:val="0"/>
              </w:rPr>
            </w:r>
          </w:p>
        </w:tc>
        <w:tc>
          <w:tcPr/>
          <w:p w:rsidR="00000000" w:rsidDel="00000000" w:rsidP="00000000" w:rsidRDefault="00000000" w:rsidRPr="00000000" w14:paraId="0000005B">
            <w:pPr>
              <w:spacing w:after="0" w:line="240" w:lineRule="auto"/>
              <w:ind w:left="0" w:hanging="2"/>
              <w:jc w:val="center"/>
              <w:rPr>
                <w:color w:val="000000"/>
                <w:sz w:val="20"/>
                <w:szCs w:val="20"/>
              </w:rPr>
            </w:pPr>
            <w:r w:rsidDel="00000000" w:rsidR="00000000" w:rsidRPr="00000000">
              <w:rPr>
                <w:sz w:val="20"/>
                <w:szCs w:val="20"/>
                <w:rtl w:val="0"/>
              </w:rPr>
              <w:t xml:space="preserve">1.1</w:t>
            </w:r>
            <w:r w:rsidDel="00000000" w:rsidR="00000000" w:rsidRPr="00000000">
              <w:rPr>
                <w:rtl w:val="0"/>
              </w:rPr>
            </w:r>
          </w:p>
        </w:tc>
        <w:tc>
          <w:tcPr/>
          <w:p w:rsidR="00000000" w:rsidDel="00000000" w:rsidP="00000000" w:rsidRDefault="00000000" w:rsidRPr="00000000" w14:paraId="0000005C">
            <w:pPr>
              <w:spacing w:after="0" w:line="240" w:lineRule="auto"/>
              <w:ind w:left="0" w:hanging="2"/>
              <w:jc w:val="center"/>
              <w:rPr>
                <w:color w:val="000000"/>
                <w:sz w:val="20"/>
                <w:szCs w:val="20"/>
              </w:rPr>
            </w:pPr>
            <w:r w:rsidDel="00000000" w:rsidR="00000000" w:rsidRPr="00000000">
              <w:rPr>
                <w:sz w:val="20"/>
                <w:szCs w:val="20"/>
                <w:rtl w:val="0"/>
              </w:rPr>
              <w:t xml:space="preserve">Lucas Carrasco</w:t>
            </w:r>
            <w:r w:rsidDel="00000000" w:rsidR="00000000" w:rsidRPr="00000000">
              <w:rPr>
                <w:rtl w:val="0"/>
              </w:rPr>
            </w:r>
          </w:p>
        </w:tc>
        <w:tc>
          <w:tcPr/>
          <w:p w:rsidR="00000000" w:rsidDel="00000000" w:rsidP="00000000" w:rsidRDefault="00000000" w:rsidRPr="00000000" w14:paraId="0000005D">
            <w:pPr>
              <w:spacing w:after="0" w:line="240" w:lineRule="auto"/>
              <w:ind w:left="0" w:hanging="2"/>
              <w:jc w:val="center"/>
              <w:rPr>
                <w:color w:val="000000"/>
                <w:sz w:val="20"/>
                <w:szCs w:val="20"/>
              </w:rPr>
            </w:pPr>
            <w:r w:rsidDel="00000000" w:rsidR="00000000" w:rsidRPr="00000000">
              <w:rPr>
                <w:sz w:val="20"/>
                <w:szCs w:val="20"/>
                <w:rtl w:val="0"/>
              </w:rPr>
              <w:t xml:space="preserve">Skip</w:t>
            </w:r>
            <w:r w:rsidDel="00000000" w:rsidR="00000000" w:rsidRPr="00000000">
              <w:rPr>
                <w:rtl w:val="0"/>
              </w:rPr>
            </w:r>
          </w:p>
        </w:tc>
        <w:tc>
          <w:tcPr/>
          <w:p w:rsidR="00000000" w:rsidDel="00000000" w:rsidP="00000000" w:rsidRDefault="00000000" w:rsidRPr="00000000" w14:paraId="0000005E">
            <w:pPr>
              <w:spacing w:after="0" w:line="240" w:lineRule="auto"/>
              <w:ind w:left="0" w:hanging="2"/>
              <w:jc w:val="center"/>
              <w:rPr>
                <w:color w:val="000000"/>
                <w:sz w:val="20"/>
                <w:szCs w:val="20"/>
              </w:rPr>
            </w:pPr>
            <w:r w:rsidDel="00000000" w:rsidR="00000000" w:rsidRPr="00000000">
              <w:rPr>
                <w:sz w:val="20"/>
                <w:szCs w:val="20"/>
                <w:rtl w:val="0"/>
              </w:rPr>
              <w:t xml:space="preserve">Caso de pruebas Proyecto Skip</w:t>
            </w:r>
            <w:r w:rsidDel="00000000" w:rsidR="00000000" w:rsidRPr="00000000">
              <w:rPr>
                <w:rtl w:val="0"/>
              </w:rPr>
            </w:r>
          </w:p>
        </w:tc>
      </w:tr>
      <w:tr>
        <w:trPr>
          <w:cantSplit w:val="0"/>
          <w:tblHeader w:val="0"/>
        </w:trPr>
        <w:tc>
          <w:tcPr/>
          <w:p w:rsidR="00000000" w:rsidDel="00000000" w:rsidP="00000000" w:rsidRDefault="00000000" w:rsidRPr="00000000" w14:paraId="0000005F">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0">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1">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2">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3">
            <w:pPr>
              <w:spacing w:after="0" w:line="240" w:lineRule="auto"/>
              <w:ind w:left="0" w:hanging="2"/>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4">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5">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6">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7">
            <w:pPr>
              <w:spacing w:after="0" w:line="240" w:lineRule="auto"/>
              <w:ind w:left="0" w:hanging="2"/>
              <w:jc w:val="center"/>
              <w:rPr>
                <w:color w:val="000000"/>
                <w:sz w:val="20"/>
                <w:szCs w:val="20"/>
              </w:rPr>
            </w:pPr>
            <w:r w:rsidDel="00000000" w:rsidR="00000000" w:rsidRPr="00000000">
              <w:rPr>
                <w:rtl w:val="0"/>
              </w:rPr>
            </w:r>
          </w:p>
        </w:tc>
        <w:tc>
          <w:tcPr/>
          <w:p w:rsidR="00000000" w:rsidDel="00000000" w:rsidP="00000000" w:rsidRDefault="00000000" w:rsidRPr="00000000" w14:paraId="00000068">
            <w:pPr>
              <w:spacing w:after="0" w:line="240" w:lineRule="auto"/>
              <w:ind w:left="0" w:hanging="2"/>
              <w:jc w:val="center"/>
              <w:rPr>
                <w:color w:val="000000"/>
                <w:sz w:val="20"/>
                <w:szCs w:val="20"/>
              </w:rPr>
            </w:pP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80" w:before="280" w:line="240" w:lineRule="auto"/>
        <w:ind w:left="1" w:hanging="3"/>
        <w:rPr>
          <w:b w:val="1"/>
          <w:color w:val="365f91"/>
          <w:sz w:val="32"/>
          <w:szCs w:val="32"/>
        </w:rPr>
      </w:pPr>
      <w:bookmarkStart w:colFirst="0" w:colLast="0" w:name="_heading=h.30j0zll" w:id="1"/>
      <w:bookmarkEnd w:id="1"/>
      <w:r w:rsidDel="00000000" w:rsidR="00000000" w:rsidRPr="00000000">
        <w:rPr>
          <w:b w:val="1"/>
          <w:color w:val="365f91"/>
          <w:sz w:val="32"/>
          <w:szCs w:val="32"/>
          <w:rtl w:val="0"/>
        </w:rPr>
        <w:t xml:space="preserve">Información del Proyecto</w:t>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p w:rsidR="00000000" w:rsidDel="00000000" w:rsidP="00000000" w:rsidRDefault="00000000" w:rsidRPr="00000000" w14:paraId="0000006A">
            <w:pPr>
              <w:spacing w:after="0" w:line="240" w:lineRule="auto"/>
              <w:ind w:left="0" w:hanging="2"/>
              <w:rPr>
                <w:color w:val="000000"/>
              </w:rPr>
            </w:pPr>
            <w:r w:rsidDel="00000000" w:rsidR="00000000" w:rsidRPr="00000000">
              <w:rPr>
                <w:color w:val="000000"/>
                <w:rtl w:val="0"/>
              </w:rPr>
              <w:t xml:space="preserve">Empresa / Organización</w:t>
            </w:r>
          </w:p>
        </w:tc>
        <w:tc>
          <w:tcPr/>
          <w:p w:rsidR="00000000" w:rsidDel="00000000" w:rsidP="00000000" w:rsidRDefault="00000000" w:rsidRPr="00000000" w14:paraId="0000006B">
            <w:pPr>
              <w:spacing w:after="0" w:line="240" w:lineRule="auto"/>
              <w:ind w:left="0" w:hanging="2"/>
              <w:rPr>
                <w:color w:val="000000"/>
              </w:rPr>
            </w:pPr>
            <w:r w:rsidDel="00000000" w:rsidR="00000000" w:rsidRPr="00000000">
              <w:rPr>
                <w:rtl w:val="0"/>
              </w:rPr>
              <w:t xml:space="preserve">Skip</w:t>
            </w:r>
            <w:r w:rsidDel="00000000" w:rsidR="00000000" w:rsidRPr="00000000">
              <w:rPr>
                <w:rtl w:val="0"/>
              </w:rPr>
            </w:r>
          </w:p>
        </w:tc>
      </w:tr>
      <w:tr>
        <w:trPr>
          <w:cantSplit w:val="0"/>
          <w:tblHeader w:val="0"/>
        </w:trPr>
        <w:tc>
          <w:tcPr/>
          <w:p w:rsidR="00000000" w:rsidDel="00000000" w:rsidP="00000000" w:rsidRDefault="00000000" w:rsidRPr="00000000" w14:paraId="0000006C">
            <w:pPr>
              <w:spacing w:after="0" w:line="240" w:lineRule="auto"/>
              <w:ind w:left="0" w:hanging="2"/>
              <w:rPr>
                <w:color w:val="000000"/>
              </w:rPr>
            </w:pPr>
            <w:r w:rsidDel="00000000" w:rsidR="00000000" w:rsidRPr="00000000">
              <w:rPr>
                <w:color w:val="000000"/>
                <w:rtl w:val="0"/>
              </w:rPr>
              <w:t xml:space="preserve">Proyecto</w:t>
            </w:r>
          </w:p>
        </w:tc>
        <w:tc>
          <w:tcPr/>
          <w:p w:rsidR="00000000" w:rsidDel="00000000" w:rsidP="00000000" w:rsidRDefault="00000000" w:rsidRPr="00000000" w14:paraId="0000006D">
            <w:pPr>
              <w:spacing w:after="0" w:line="240" w:lineRule="auto"/>
              <w:ind w:left="0" w:hanging="2"/>
              <w:rPr>
                <w:color w:val="000000"/>
              </w:rPr>
            </w:pPr>
            <w:r w:rsidDel="00000000" w:rsidR="00000000" w:rsidRPr="00000000">
              <w:rPr>
                <w:rtl w:val="0"/>
              </w:rPr>
              <w:t xml:space="preserve">Análisis Predictivo</w:t>
            </w:r>
            <w:r w:rsidDel="00000000" w:rsidR="00000000" w:rsidRPr="00000000">
              <w:rPr>
                <w:rtl w:val="0"/>
              </w:rPr>
            </w:r>
          </w:p>
        </w:tc>
      </w:tr>
      <w:tr>
        <w:trPr>
          <w:cantSplit w:val="0"/>
          <w:tblHeader w:val="0"/>
        </w:trPr>
        <w:tc>
          <w:tcPr/>
          <w:p w:rsidR="00000000" w:rsidDel="00000000" w:rsidP="00000000" w:rsidRDefault="00000000" w:rsidRPr="00000000" w14:paraId="0000006E">
            <w:pPr>
              <w:spacing w:after="0" w:line="240" w:lineRule="auto"/>
              <w:ind w:left="0" w:hanging="2"/>
              <w:rPr>
                <w:color w:val="000000"/>
              </w:rPr>
            </w:pPr>
            <w:r w:rsidDel="00000000" w:rsidR="00000000" w:rsidRPr="00000000">
              <w:rPr>
                <w:color w:val="000000"/>
                <w:rtl w:val="0"/>
              </w:rPr>
              <w:t xml:space="preserve">Fecha de preparación</w:t>
            </w:r>
          </w:p>
        </w:tc>
        <w:tc>
          <w:tcPr/>
          <w:p w:rsidR="00000000" w:rsidDel="00000000" w:rsidP="00000000" w:rsidRDefault="00000000" w:rsidRPr="00000000" w14:paraId="0000006F">
            <w:pPr>
              <w:spacing w:after="0" w:line="240" w:lineRule="auto"/>
              <w:ind w:left="0" w:hanging="2"/>
              <w:rPr>
                <w:color w:val="000000"/>
              </w:rPr>
            </w:pPr>
            <w:r w:rsidDel="00000000" w:rsidR="00000000" w:rsidRPr="00000000">
              <w:rPr>
                <w:rtl w:val="0"/>
              </w:rPr>
              <w:t xml:space="preserve">30-10-2024</w:t>
            </w:r>
            <w:r w:rsidDel="00000000" w:rsidR="00000000" w:rsidRPr="00000000">
              <w:rPr>
                <w:rtl w:val="0"/>
              </w:rPr>
            </w:r>
          </w:p>
        </w:tc>
      </w:tr>
      <w:tr>
        <w:trPr>
          <w:cantSplit w:val="0"/>
          <w:tblHeader w:val="0"/>
        </w:trPr>
        <w:tc>
          <w:tcPr/>
          <w:p w:rsidR="00000000" w:rsidDel="00000000" w:rsidP="00000000" w:rsidRDefault="00000000" w:rsidRPr="00000000" w14:paraId="00000070">
            <w:pPr>
              <w:spacing w:after="0" w:line="240" w:lineRule="auto"/>
              <w:ind w:left="0" w:hanging="2"/>
              <w:rPr>
                <w:color w:val="000000"/>
              </w:rPr>
            </w:pPr>
            <w:r w:rsidDel="00000000" w:rsidR="00000000" w:rsidRPr="00000000">
              <w:rPr>
                <w:color w:val="000000"/>
                <w:rtl w:val="0"/>
              </w:rPr>
              <w:t xml:space="preserve">Cliente</w:t>
            </w:r>
          </w:p>
        </w:tc>
        <w:tc>
          <w:tcPr/>
          <w:p w:rsidR="00000000" w:rsidDel="00000000" w:rsidP="00000000" w:rsidRDefault="00000000" w:rsidRPr="00000000" w14:paraId="00000071">
            <w:pPr>
              <w:spacing w:after="0" w:line="240" w:lineRule="auto"/>
              <w:ind w:left="0" w:hanging="2"/>
              <w:rPr>
                <w:color w:val="000000"/>
              </w:rPr>
            </w:pPr>
            <w:r w:rsidDel="00000000" w:rsidR="00000000" w:rsidRPr="00000000">
              <w:rPr>
                <w:rtl w:val="0"/>
              </w:rPr>
              <w:t xml:space="preserve">Rocio Contreras y Comité</w:t>
            </w:r>
            <w:r w:rsidDel="00000000" w:rsidR="00000000" w:rsidRPr="00000000">
              <w:rPr>
                <w:rtl w:val="0"/>
              </w:rPr>
            </w:r>
          </w:p>
        </w:tc>
      </w:tr>
      <w:tr>
        <w:trPr>
          <w:cantSplit w:val="0"/>
          <w:tblHeader w:val="0"/>
        </w:trPr>
        <w:tc>
          <w:tcPr/>
          <w:p w:rsidR="00000000" w:rsidDel="00000000" w:rsidP="00000000" w:rsidRDefault="00000000" w:rsidRPr="00000000" w14:paraId="00000072">
            <w:pPr>
              <w:spacing w:after="0" w:line="240" w:lineRule="auto"/>
              <w:ind w:left="0" w:hanging="2"/>
              <w:rPr>
                <w:color w:val="000000"/>
              </w:rPr>
            </w:pPr>
            <w:r w:rsidDel="00000000" w:rsidR="00000000" w:rsidRPr="00000000">
              <w:rPr>
                <w:color w:val="000000"/>
                <w:rtl w:val="0"/>
              </w:rPr>
              <w:t xml:space="preserve">Patrocinador principal</w:t>
            </w:r>
          </w:p>
        </w:tc>
        <w:tc>
          <w:tcPr/>
          <w:p w:rsidR="00000000" w:rsidDel="00000000" w:rsidP="00000000" w:rsidRDefault="00000000" w:rsidRPr="00000000" w14:paraId="00000073">
            <w:pPr>
              <w:spacing w:after="0" w:line="240" w:lineRule="auto"/>
              <w:ind w:left="0" w:hanging="2"/>
              <w:rPr>
                <w:color w:val="000000"/>
              </w:rPr>
            </w:pPr>
            <w:r w:rsidDel="00000000" w:rsidR="00000000" w:rsidRPr="00000000">
              <w:rPr>
                <w:rtl w:val="0"/>
              </w:rPr>
              <w:t xml:space="preserve">Duoc UC</w:t>
            </w:r>
            <w:r w:rsidDel="00000000" w:rsidR="00000000" w:rsidRPr="00000000">
              <w:rPr>
                <w:rtl w:val="0"/>
              </w:rPr>
            </w:r>
          </w:p>
        </w:tc>
      </w:tr>
      <w:tr>
        <w:trPr>
          <w:cantSplit w:val="0"/>
          <w:tblHeader w:val="0"/>
        </w:trPr>
        <w:tc>
          <w:tcPr/>
          <w:p w:rsidR="00000000" w:rsidDel="00000000" w:rsidP="00000000" w:rsidRDefault="00000000" w:rsidRPr="00000000" w14:paraId="00000074">
            <w:pPr>
              <w:spacing w:after="0" w:line="240" w:lineRule="auto"/>
              <w:ind w:left="0" w:hanging="2"/>
              <w:rPr>
                <w:color w:val="000000"/>
              </w:rPr>
            </w:pPr>
            <w:r w:rsidDel="00000000" w:rsidR="00000000" w:rsidRPr="00000000">
              <w:rPr>
                <w:color w:val="000000"/>
                <w:rtl w:val="0"/>
              </w:rPr>
              <w:t xml:space="preserve">Gerente / Líder de Proyecto</w:t>
            </w:r>
          </w:p>
        </w:tc>
        <w:tc>
          <w:tcPr/>
          <w:p w:rsidR="00000000" w:rsidDel="00000000" w:rsidP="00000000" w:rsidRDefault="00000000" w:rsidRPr="00000000" w14:paraId="00000075">
            <w:pPr>
              <w:spacing w:after="0" w:line="240" w:lineRule="auto"/>
              <w:ind w:left="0" w:hanging="2"/>
              <w:rPr>
                <w:color w:val="000000"/>
              </w:rPr>
            </w:pPr>
            <w:r w:rsidDel="00000000" w:rsidR="00000000" w:rsidRPr="00000000">
              <w:rPr>
                <w:rtl w:val="0"/>
              </w:rPr>
              <w:t xml:space="preserve">Lucas Carrasco</w:t>
            </w:r>
            <w:r w:rsidDel="00000000" w:rsidR="00000000" w:rsidRPr="00000000">
              <w:rPr>
                <w:rtl w:val="0"/>
              </w:rPr>
            </w:r>
          </w:p>
        </w:tc>
      </w:tr>
      <w:tr>
        <w:trPr>
          <w:cantSplit w:val="0"/>
          <w:tblHeader w:val="0"/>
        </w:trPr>
        <w:tc>
          <w:tcPr/>
          <w:p w:rsidR="00000000" w:rsidDel="00000000" w:rsidP="00000000" w:rsidRDefault="00000000" w:rsidRPr="00000000" w14:paraId="00000076">
            <w:pPr>
              <w:spacing w:after="0" w:line="240" w:lineRule="auto"/>
              <w:ind w:left="0" w:hanging="2"/>
              <w:rPr>
                <w:color w:val="000000"/>
              </w:rPr>
            </w:pPr>
            <w:r w:rsidDel="00000000" w:rsidR="00000000" w:rsidRPr="00000000">
              <w:rPr>
                <w:color w:val="000000"/>
                <w:rtl w:val="0"/>
              </w:rPr>
              <w:t xml:space="preserve">Gerente / Líder de Pruebas de Software</w:t>
            </w:r>
          </w:p>
        </w:tc>
        <w:tc>
          <w:tcPr/>
          <w:p w:rsidR="00000000" w:rsidDel="00000000" w:rsidP="00000000" w:rsidRDefault="00000000" w:rsidRPr="00000000" w14:paraId="00000077">
            <w:pPr>
              <w:spacing w:after="0" w:line="240" w:lineRule="auto"/>
              <w:ind w:left="0" w:hanging="2"/>
              <w:rPr>
                <w:color w:val="000000"/>
              </w:rPr>
            </w:pPr>
            <w:r w:rsidDel="00000000" w:rsidR="00000000" w:rsidRPr="00000000">
              <w:rPr>
                <w:rtl w:val="0"/>
              </w:rPr>
              <w:t xml:space="preserve">Lucas Carrasco</w:t>
            </w:r>
            <w:r w:rsidDel="00000000" w:rsidR="00000000" w:rsidRPr="00000000">
              <w:rPr>
                <w:rtl w:val="0"/>
              </w:rPr>
            </w:r>
          </w:p>
        </w:tc>
      </w:tr>
    </w:tbl>
    <w:p w:rsidR="00000000" w:rsidDel="00000000" w:rsidP="00000000" w:rsidRDefault="00000000" w:rsidRPr="00000000" w14:paraId="00000078">
      <w:pPr>
        <w:ind w:left="0" w:hanging="2"/>
        <w:rPr/>
      </w:pPr>
      <w:bookmarkStart w:colFirst="0" w:colLast="0" w:name="_heading=h.1fob9te" w:id="2"/>
      <w:bookmarkEnd w:id="2"/>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80" w:before="280" w:line="240" w:lineRule="auto"/>
        <w:ind w:left="1" w:hanging="3"/>
        <w:rPr>
          <w:b w:val="1"/>
          <w:color w:val="365f91"/>
          <w:sz w:val="32"/>
          <w:szCs w:val="32"/>
        </w:rPr>
      </w:pPr>
      <w:r w:rsidDel="00000000" w:rsidR="00000000" w:rsidRPr="00000000">
        <w:rPr>
          <w:b w:val="1"/>
          <w:color w:val="365f91"/>
          <w:sz w:val="32"/>
          <w:szCs w:val="32"/>
          <w:rtl w:val="0"/>
        </w:rPr>
        <w:t xml:space="preserve">Aprobaciones</w:t>
      </w:r>
    </w:p>
    <w:tbl>
      <w:tblPr>
        <w:tblStyle w:val="Table3"/>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560"/>
        <w:gridCol w:w="1980"/>
        <w:gridCol w:w="1290"/>
        <w:gridCol w:w="1980"/>
        <w:tblGridChange w:id="0">
          <w:tblGrid>
            <w:gridCol w:w="1980"/>
            <w:gridCol w:w="1560"/>
            <w:gridCol w:w="1980"/>
            <w:gridCol w:w="1290"/>
            <w:gridCol w:w="1980"/>
          </w:tblGrid>
        </w:tblGridChange>
      </w:tblGrid>
      <w:tr>
        <w:trPr>
          <w:cantSplit w:val="0"/>
          <w:tblHeader w:val="0"/>
        </w:trPr>
        <w:tc>
          <w:tcPr>
            <w:shd w:fill="d9d9d9" w:val="clear"/>
          </w:tcPr>
          <w:p w:rsidR="00000000" w:rsidDel="00000000" w:rsidP="00000000" w:rsidRDefault="00000000" w:rsidRPr="00000000" w14:paraId="0000007A">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Nombre y Apellido</w:t>
            </w:r>
            <w:r w:rsidDel="00000000" w:rsidR="00000000" w:rsidRPr="00000000">
              <w:rPr>
                <w:rtl w:val="0"/>
              </w:rPr>
            </w:r>
          </w:p>
        </w:tc>
        <w:tc>
          <w:tcPr>
            <w:shd w:fill="d9d9d9" w:val="clear"/>
          </w:tcPr>
          <w:p w:rsidR="00000000" w:rsidDel="00000000" w:rsidP="00000000" w:rsidRDefault="00000000" w:rsidRPr="00000000" w14:paraId="0000007B">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Cargo</w:t>
            </w:r>
            <w:r w:rsidDel="00000000" w:rsidR="00000000" w:rsidRPr="00000000">
              <w:rPr>
                <w:rtl w:val="0"/>
              </w:rPr>
            </w:r>
          </w:p>
        </w:tc>
        <w:tc>
          <w:tcPr>
            <w:shd w:fill="d9d9d9" w:val="clear"/>
          </w:tcPr>
          <w:p w:rsidR="00000000" w:rsidDel="00000000" w:rsidP="00000000" w:rsidRDefault="00000000" w:rsidRPr="00000000" w14:paraId="0000007C">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Departamento u Organización</w:t>
            </w:r>
            <w:r w:rsidDel="00000000" w:rsidR="00000000" w:rsidRPr="00000000">
              <w:rPr>
                <w:rtl w:val="0"/>
              </w:rPr>
            </w:r>
          </w:p>
        </w:tc>
        <w:tc>
          <w:tcPr>
            <w:shd w:fill="d9d9d9" w:val="clear"/>
          </w:tcPr>
          <w:p w:rsidR="00000000" w:rsidDel="00000000" w:rsidP="00000000" w:rsidRDefault="00000000" w:rsidRPr="00000000" w14:paraId="0000007D">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Fecha</w:t>
            </w:r>
            <w:r w:rsidDel="00000000" w:rsidR="00000000" w:rsidRPr="00000000">
              <w:rPr>
                <w:rtl w:val="0"/>
              </w:rPr>
            </w:r>
          </w:p>
        </w:tc>
        <w:tc>
          <w:tcPr>
            <w:shd w:fill="d9d9d9" w:val="clear"/>
          </w:tcPr>
          <w:p w:rsidR="00000000" w:rsidDel="00000000" w:rsidP="00000000" w:rsidRDefault="00000000" w:rsidRPr="00000000" w14:paraId="0000007E">
            <w:pPr>
              <w:spacing w:after="0" w:line="240" w:lineRule="auto"/>
              <w:ind w:left="0" w:hanging="2"/>
              <w:jc w:val="center"/>
              <w:rPr>
                <w:color w:val="000000"/>
                <w:sz w:val="20"/>
                <w:szCs w:val="20"/>
              </w:rPr>
            </w:pPr>
            <w:r w:rsidDel="00000000" w:rsidR="00000000" w:rsidRPr="00000000">
              <w:rPr>
                <w:b w:val="1"/>
                <w:color w:val="000000"/>
                <w:sz w:val="20"/>
                <w:szCs w:val="20"/>
                <w:rtl w:val="0"/>
              </w:rPr>
              <w:t xml:space="preserve">Firma</w:t>
            </w:r>
            <w:r w:rsidDel="00000000" w:rsidR="00000000" w:rsidRPr="00000000">
              <w:rPr>
                <w:rtl w:val="0"/>
              </w:rPr>
            </w:r>
          </w:p>
        </w:tc>
      </w:tr>
      <w:tr>
        <w:trPr>
          <w:cantSplit w:val="0"/>
          <w:tblHeader w:val="0"/>
        </w:trPr>
        <w:tc>
          <w:tcPr/>
          <w:p w:rsidR="00000000" w:rsidDel="00000000" w:rsidP="00000000" w:rsidRDefault="00000000" w:rsidRPr="00000000" w14:paraId="0000007F">
            <w:pPr>
              <w:spacing w:after="0" w:line="240" w:lineRule="auto"/>
              <w:ind w:left="0" w:hanging="2"/>
              <w:jc w:val="center"/>
              <w:rPr>
                <w:color w:val="000000"/>
                <w:sz w:val="20"/>
                <w:szCs w:val="20"/>
              </w:rPr>
            </w:pPr>
            <w:r w:rsidDel="00000000" w:rsidR="00000000" w:rsidRPr="00000000">
              <w:rPr>
                <w:rtl w:val="0"/>
              </w:rPr>
            </w:r>
          </w:p>
          <w:p w:rsidR="00000000" w:rsidDel="00000000" w:rsidP="00000000" w:rsidRDefault="00000000" w:rsidRPr="00000000" w14:paraId="00000080">
            <w:pPr>
              <w:spacing w:after="0" w:line="240" w:lineRule="auto"/>
              <w:ind w:left="0" w:hanging="2"/>
              <w:jc w:val="center"/>
              <w:rPr>
                <w:color w:val="000000"/>
                <w:sz w:val="20"/>
                <w:szCs w:val="20"/>
              </w:rPr>
            </w:pPr>
            <w:r w:rsidDel="00000000" w:rsidR="00000000" w:rsidRPr="00000000">
              <w:rPr>
                <w:sz w:val="20"/>
                <w:szCs w:val="20"/>
                <w:rtl w:val="0"/>
              </w:rPr>
              <w:t xml:space="preserve">Lucas Carrasco</w:t>
            </w:r>
            <w:r w:rsidDel="00000000" w:rsidR="00000000" w:rsidRPr="00000000">
              <w:rPr>
                <w:rtl w:val="0"/>
              </w:rPr>
            </w:r>
          </w:p>
        </w:tc>
        <w:tc>
          <w:tcPr/>
          <w:p w:rsidR="00000000" w:rsidDel="00000000" w:rsidP="00000000" w:rsidRDefault="00000000" w:rsidRPr="00000000" w14:paraId="00000081">
            <w:pPr>
              <w:spacing w:after="0" w:line="240" w:lineRule="auto"/>
              <w:ind w:left="0" w:hanging="2"/>
              <w:jc w:val="center"/>
              <w:rPr>
                <w:color w:val="000000"/>
                <w:sz w:val="20"/>
                <w:szCs w:val="20"/>
              </w:rPr>
            </w:pPr>
            <w:r w:rsidDel="00000000" w:rsidR="00000000" w:rsidRPr="00000000">
              <w:rPr>
                <w:sz w:val="20"/>
                <w:szCs w:val="20"/>
                <w:rtl w:val="0"/>
              </w:rPr>
              <w:t xml:space="preserve">Todas los Cargos</w:t>
            </w:r>
            <w:r w:rsidDel="00000000" w:rsidR="00000000" w:rsidRPr="00000000">
              <w:rPr>
                <w:rtl w:val="0"/>
              </w:rPr>
            </w:r>
          </w:p>
        </w:tc>
        <w:tc>
          <w:tcPr/>
          <w:p w:rsidR="00000000" w:rsidDel="00000000" w:rsidP="00000000" w:rsidRDefault="00000000" w:rsidRPr="00000000" w14:paraId="00000082">
            <w:pPr>
              <w:spacing w:after="0" w:line="240" w:lineRule="auto"/>
              <w:ind w:left="0" w:hanging="2"/>
              <w:jc w:val="center"/>
              <w:rPr>
                <w:color w:val="000000"/>
                <w:sz w:val="20"/>
                <w:szCs w:val="20"/>
              </w:rPr>
            </w:pPr>
            <w:r w:rsidDel="00000000" w:rsidR="00000000" w:rsidRPr="00000000">
              <w:rPr>
                <w:sz w:val="20"/>
                <w:szCs w:val="20"/>
                <w:rtl w:val="0"/>
              </w:rPr>
              <w:t xml:space="preserve">Gerente General</w:t>
            </w:r>
            <w:r w:rsidDel="00000000" w:rsidR="00000000" w:rsidRPr="00000000">
              <w:rPr>
                <w:rtl w:val="0"/>
              </w:rPr>
            </w:r>
          </w:p>
        </w:tc>
        <w:tc>
          <w:tcPr/>
          <w:p w:rsidR="00000000" w:rsidDel="00000000" w:rsidP="00000000" w:rsidRDefault="00000000" w:rsidRPr="00000000" w14:paraId="00000083">
            <w:pPr>
              <w:spacing w:after="0" w:line="240" w:lineRule="auto"/>
              <w:ind w:left="0" w:hanging="2"/>
              <w:jc w:val="center"/>
              <w:rPr>
                <w:color w:val="000000"/>
                <w:sz w:val="20"/>
                <w:szCs w:val="20"/>
              </w:rPr>
            </w:pPr>
            <w:r w:rsidDel="00000000" w:rsidR="00000000" w:rsidRPr="00000000">
              <w:rPr>
                <w:sz w:val="20"/>
                <w:szCs w:val="20"/>
                <w:rtl w:val="0"/>
              </w:rPr>
              <w:t xml:space="preserve">30-10-2024</w:t>
            </w:r>
            <w:r w:rsidDel="00000000" w:rsidR="00000000" w:rsidRPr="00000000">
              <w:rPr>
                <w:rtl w:val="0"/>
              </w:rPr>
            </w:r>
          </w:p>
        </w:tc>
        <w:tc>
          <w:tcPr/>
          <w:p w:rsidR="00000000" w:rsidDel="00000000" w:rsidP="00000000" w:rsidRDefault="00000000" w:rsidRPr="00000000" w14:paraId="00000084">
            <w:pPr>
              <w:spacing w:after="0" w:line="240" w:lineRule="auto"/>
              <w:ind w:left="0" w:hanging="2"/>
              <w:jc w:val="center"/>
              <w:rPr>
                <w:color w:val="000000"/>
                <w:sz w:val="20"/>
                <w:szCs w:val="20"/>
              </w:rPr>
            </w:pPr>
            <w:r w:rsidDel="00000000" w:rsidR="00000000" w:rsidRPr="00000000">
              <w:rPr>
                <w:rtl w:val="0"/>
              </w:rPr>
            </w:r>
          </w:p>
        </w:tc>
      </w:tr>
    </w:tbl>
    <w:p w:rsidR="00000000" w:rsidDel="00000000" w:rsidP="00000000" w:rsidRDefault="00000000" w:rsidRPr="00000000" w14:paraId="00000085">
      <w:pPr>
        <w:spacing w:after="0" w:lineRule="auto"/>
        <w:ind w:left="0" w:hanging="2"/>
        <w:rPr/>
      </w:pPr>
      <w:r w:rsidDel="00000000" w:rsidR="00000000" w:rsidRPr="00000000">
        <w:rPr>
          <w:rtl w:val="0"/>
        </w:rPr>
      </w:r>
    </w:p>
    <w:p w:rsidR="00000000" w:rsidDel="00000000" w:rsidP="00000000" w:rsidRDefault="00000000" w:rsidRPr="00000000" w14:paraId="00000086">
      <w:pPr>
        <w:spacing w:after="0" w:lineRule="auto"/>
        <w:ind w:left="0" w:hanging="2"/>
        <w:rPr/>
      </w:pPr>
      <w:r w:rsidDel="00000000" w:rsidR="00000000" w:rsidRPr="00000000">
        <w:rPr>
          <w:rtl w:val="0"/>
        </w:rPr>
      </w:r>
    </w:p>
    <w:p w:rsidR="00000000" w:rsidDel="00000000" w:rsidP="00000000" w:rsidRDefault="00000000" w:rsidRPr="00000000" w14:paraId="00000087">
      <w:pPr>
        <w:spacing w:after="0" w:lineRule="auto"/>
        <w:ind w:left="0" w:hanging="2"/>
        <w:rPr/>
      </w:pPr>
      <w:r w:rsidDel="00000000" w:rsidR="00000000" w:rsidRPr="00000000">
        <w:rPr>
          <w:rtl w:val="0"/>
        </w:rPr>
      </w:r>
    </w:p>
    <w:p w:rsidR="00000000" w:rsidDel="00000000" w:rsidP="00000000" w:rsidRDefault="00000000" w:rsidRPr="00000000" w14:paraId="00000088">
      <w:pPr>
        <w:spacing w:after="0" w:lineRule="auto"/>
        <w:ind w:left="0" w:hanging="2"/>
        <w:rPr/>
      </w:pPr>
      <w:r w:rsidDel="00000000" w:rsidR="00000000" w:rsidRPr="00000000">
        <w:rPr>
          <w:rtl w:val="0"/>
        </w:rPr>
      </w:r>
    </w:p>
    <w:p w:rsidR="00000000" w:rsidDel="00000000" w:rsidP="00000000" w:rsidRDefault="00000000" w:rsidRPr="00000000" w14:paraId="00000089">
      <w:pPr>
        <w:spacing w:after="0" w:lineRule="auto"/>
        <w:ind w:left="0" w:hanging="2"/>
        <w:rPr/>
      </w:pPr>
      <w:r w:rsidDel="00000000" w:rsidR="00000000" w:rsidRPr="00000000">
        <w:rPr>
          <w:rtl w:val="0"/>
        </w:rPr>
      </w:r>
    </w:p>
    <w:p w:rsidR="00000000" w:rsidDel="00000000" w:rsidP="00000000" w:rsidRDefault="00000000" w:rsidRPr="00000000" w14:paraId="0000008A">
      <w:pPr>
        <w:spacing w:after="0" w:lineRule="auto"/>
        <w:ind w:left="0" w:hanging="2"/>
        <w:rPr/>
      </w:pPr>
      <w:r w:rsidDel="00000000" w:rsidR="00000000" w:rsidRPr="00000000">
        <w:rPr>
          <w:rtl w:val="0"/>
        </w:rPr>
      </w:r>
    </w:p>
    <w:p w:rsidR="00000000" w:rsidDel="00000000" w:rsidP="00000000" w:rsidRDefault="00000000" w:rsidRPr="00000000" w14:paraId="0000008B">
      <w:pPr>
        <w:spacing w:after="0" w:lineRule="auto"/>
        <w:ind w:left="0" w:hanging="2"/>
        <w:rPr/>
      </w:pPr>
      <w:r w:rsidDel="00000000" w:rsidR="00000000" w:rsidRPr="00000000">
        <w:rPr>
          <w:rtl w:val="0"/>
        </w:rPr>
      </w:r>
    </w:p>
    <w:p w:rsidR="00000000" w:rsidDel="00000000" w:rsidP="00000000" w:rsidRDefault="00000000" w:rsidRPr="00000000" w14:paraId="0000008C">
      <w:pPr>
        <w:spacing w:after="0" w:lineRule="auto"/>
        <w:ind w:left="0" w:hanging="2"/>
        <w:rPr/>
      </w:pPr>
      <w:r w:rsidDel="00000000" w:rsidR="00000000" w:rsidRPr="00000000">
        <w:rPr>
          <w:rtl w:val="0"/>
        </w:rPr>
      </w:r>
    </w:p>
    <w:p w:rsidR="00000000" w:rsidDel="00000000" w:rsidP="00000000" w:rsidRDefault="00000000" w:rsidRPr="00000000" w14:paraId="0000008D">
      <w:pPr>
        <w:spacing w:after="0" w:lineRule="auto"/>
        <w:ind w:left="0" w:hanging="2"/>
        <w:rPr/>
      </w:pPr>
      <w:r w:rsidDel="00000000" w:rsidR="00000000" w:rsidRPr="00000000">
        <w:rPr>
          <w:rtl w:val="0"/>
        </w:rPr>
      </w:r>
    </w:p>
    <w:p w:rsidR="00000000" w:rsidDel="00000000" w:rsidP="00000000" w:rsidRDefault="00000000" w:rsidRPr="00000000" w14:paraId="0000008E">
      <w:pPr>
        <w:spacing w:after="0" w:lineRule="auto"/>
        <w:ind w:left="0" w:hanging="2"/>
        <w:rPr/>
      </w:pPr>
      <w:bookmarkStart w:colFirst="0" w:colLast="0" w:name="_heading=h.ey469lwypqru" w:id="3"/>
      <w:bookmarkEnd w:id="3"/>
      <w:r w:rsidDel="00000000" w:rsidR="00000000" w:rsidRPr="00000000">
        <w:rPr>
          <w:rtl w:val="0"/>
        </w:rPr>
      </w:r>
    </w:p>
    <w:p w:rsidR="00000000" w:rsidDel="00000000" w:rsidP="00000000" w:rsidRDefault="00000000" w:rsidRPr="00000000" w14:paraId="0000008F">
      <w:pPr>
        <w:spacing w:after="0" w:lineRule="auto"/>
        <w:ind w:left="0" w:hanging="2"/>
        <w:rPr/>
      </w:pPr>
      <w:bookmarkStart w:colFirst="0" w:colLast="0" w:name="_heading=h.bkrdt15d19re" w:id="4"/>
      <w:bookmarkEnd w:id="4"/>
      <w:r w:rsidDel="00000000" w:rsidR="00000000" w:rsidRPr="00000000">
        <w:rPr>
          <w:rtl w:val="0"/>
        </w:rPr>
      </w:r>
    </w:p>
    <w:p w:rsidR="00000000" w:rsidDel="00000000" w:rsidP="00000000" w:rsidRDefault="00000000" w:rsidRPr="00000000" w14:paraId="00000090">
      <w:pPr>
        <w:spacing w:after="0" w:lineRule="auto"/>
        <w:ind w:left="0" w:hanging="2"/>
        <w:rPr/>
      </w:pPr>
      <w:bookmarkStart w:colFirst="0" w:colLast="0" w:name="_heading=h.7oxvqax08jdo" w:id="5"/>
      <w:bookmarkEnd w:id="5"/>
      <w:r w:rsidDel="00000000" w:rsidR="00000000" w:rsidRPr="00000000">
        <w:rPr>
          <w:rtl w:val="0"/>
        </w:rPr>
      </w:r>
    </w:p>
    <w:p w:rsidR="00000000" w:rsidDel="00000000" w:rsidP="00000000" w:rsidRDefault="00000000" w:rsidRPr="00000000" w14:paraId="00000091">
      <w:pPr>
        <w:spacing w:after="0" w:lineRule="auto"/>
        <w:ind w:left="0" w:hanging="2"/>
        <w:rPr/>
      </w:pPr>
      <w:bookmarkStart w:colFirst="0" w:colLast="0" w:name="_heading=h.ufh6iy2pdzwt" w:id="6"/>
      <w:bookmarkEnd w:id="6"/>
      <w:r w:rsidDel="00000000" w:rsidR="00000000" w:rsidRPr="00000000">
        <w:rPr>
          <w:rtl w:val="0"/>
        </w:rPr>
      </w:r>
    </w:p>
    <w:p w:rsidR="00000000" w:rsidDel="00000000" w:rsidP="00000000" w:rsidRDefault="00000000" w:rsidRPr="00000000" w14:paraId="00000092">
      <w:pPr>
        <w:spacing w:after="0" w:lineRule="auto"/>
        <w:ind w:left="0" w:hanging="2"/>
        <w:rPr/>
      </w:pPr>
      <w:bookmarkStart w:colFirst="0" w:colLast="0" w:name="_heading=h.3znysh7" w:id="7"/>
      <w:bookmarkEnd w:id="7"/>
      <w:r w:rsidDel="00000000" w:rsidR="00000000" w:rsidRPr="00000000">
        <w:rPr>
          <w:rtl w:val="0"/>
        </w:rPr>
      </w:r>
    </w:p>
    <w:p w:rsidR="00000000" w:rsidDel="00000000" w:rsidP="00000000" w:rsidRDefault="00000000" w:rsidRPr="00000000" w14:paraId="00000093">
      <w:pPr>
        <w:pStyle w:val="Heading3"/>
        <w:spacing w:after="280" w:before="280" w:line="240" w:lineRule="auto"/>
        <w:ind w:left="1" w:hanging="3"/>
        <w:rPr/>
      </w:pPr>
      <w:bookmarkStart w:colFirst="0" w:colLast="0" w:name="_heading=h.q1x03ye9pksn" w:id="8"/>
      <w:bookmarkEnd w:id="8"/>
      <w:r w:rsidDel="00000000" w:rsidR="00000000" w:rsidRPr="00000000">
        <w:rPr>
          <w:rtl w:val="0"/>
        </w:rPr>
        <w:t xml:space="preserve">Resumen Ejecutivo</w:t>
      </w:r>
      <w:r w:rsidDel="00000000" w:rsidR="00000000" w:rsidRPr="00000000">
        <w:rPr>
          <w:rFonts w:ascii="Calibri" w:cs="Calibri" w:eastAsia="Calibri" w:hAnsi="Calibri"/>
          <w:color w:val="222222"/>
          <w:sz w:val="22"/>
          <w:szCs w:val="22"/>
          <w:rtl w:val="0"/>
        </w:rPr>
        <w:t xml:space="preserve"> </w:t>
      </w:r>
      <w:r w:rsidDel="00000000" w:rsidR="00000000" w:rsidRPr="00000000">
        <w:rPr>
          <w:rtl w:val="0"/>
        </w:rPr>
      </w:r>
    </w:p>
    <w:p w:rsidR="00000000" w:rsidDel="00000000" w:rsidP="00000000" w:rsidRDefault="00000000" w:rsidRPr="00000000" w14:paraId="00000094">
      <w:pPr>
        <w:shd w:fill="ffffff" w:val="clear"/>
        <w:spacing w:after="240" w:before="240" w:line="360" w:lineRule="auto"/>
        <w:ind w:left="0" w:hanging="2"/>
        <w:rPr>
          <w:b w:val="1"/>
        </w:rPr>
      </w:pPr>
      <w:r w:rsidDel="00000000" w:rsidR="00000000" w:rsidRPr="00000000">
        <w:rPr>
          <w:b w:val="1"/>
          <w:rtl w:val="0"/>
        </w:rPr>
        <w:t xml:space="preserve">Propósito del Plan de Pruebas</w:t>
      </w:r>
    </w:p>
    <w:p w:rsidR="00000000" w:rsidDel="00000000" w:rsidP="00000000" w:rsidRDefault="00000000" w:rsidRPr="00000000" w14:paraId="00000095">
      <w:pPr>
        <w:shd w:fill="ffffff" w:val="clear"/>
        <w:spacing w:after="240" w:before="240" w:line="360" w:lineRule="auto"/>
        <w:ind w:left="0" w:hanging="2"/>
        <w:rPr/>
      </w:pPr>
      <w:r w:rsidDel="00000000" w:rsidR="00000000" w:rsidRPr="00000000">
        <w:rPr>
          <w:rtl w:val="0"/>
        </w:rPr>
        <w:t xml:space="preserve">El propósito de este plan de pruebas es establecer un marco detallado para evaluar y validar el correcto funcionamiento y la precisión del sistema de Análisis Predictivo de Tendencias en Skip. Este documento tiene como objetivo definir las estrategias de prueba, establecer los recursos y metodologías necesarios, y garantizar que todas las funcionalidades críticas sean validadas antes del despliegue en producción. Se enfoca en asegurar que el sistema cumpla con los requisitos de negocio y técnicos, minimizando riesgos y garantizando un rendimiento óptimo y seguro.</w:t>
      </w:r>
    </w:p>
    <w:p w:rsidR="00000000" w:rsidDel="00000000" w:rsidP="00000000" w:rsidRDefault="00000000" w:rsidRPr="00000000" w14:paraId="00000096">
      <w:pPr>
        <w:shd w:fill="ffffff" w:val="clear"/>
        <w:spacing w:after="240" w:before="240" w:line="360" w:lineRule="auto"/>
        <w:ind w:left="0" w:hanging="2"/>
        <w:rPr>
          <w:b w:val="1"/>
        </w:rPr>
      </w:pPr>
      <w:r w:rsidDel="00000000" w:rsidR="00000000" w:rsidRPr="00000000">
        <w:rPr>
          <w:b w:val="1"/>
          <w:rtl w:val="0"/>
        </w:rPr>
        <w:t xml:space="preserve">Tipo de Plan</w:t>
      </w:r>
    </w:p>
    <w:p w:rsidR="00000000" w:rsidDel="00000000" w:rsidP="00000000" w:rsidRDefault="00000000" w:rsidRPr="00000000" w14:paraId="00000097">
      <w:pPr>
        <w:shd w:fill="ffffff" w:val="clear"/>
        <w:spacing w:after="240" w:before="240" w:line="360" w:lineRule="auto"/>
        <w:ind w:left="0" w:hanging="2"/>
        <w:rPr/>
      </w:pPr>
      <w:r w:rsidDel="00000000" w:rsidR="00000000" w:rsidRPr="00000000">
        <w:rPr>
          <w:rtl w:val="0"/>
        </w:rPr>
        <w:t xml:space="preserve">Este es un Plan Maestro de Pruebas, ya que abarca todas las fases y tipos de pruebas que se realizarán durante el ciclo de vida del desarrollo del sistema. Incluye tanto pruebas funcionales como no funcionales y abarca las diferentes etapas desde pruebas unitarias hasta pruebas de aceptación.</w:t>
      </w:r>
    </w:p>
    <w:p w:rsidR="00000000" w:rsidDel="00000000" w:rsidP="00000000" w:rsidRDefault="00000000" w:rsidRPr="00000000" w14:paraId="00000098">
      <w:pPr>
        <w:shd w:fill="ffffff" w:val="clear"/>
        <w:spacing w:after="240" w:before="240" w:line="360" w:lineRule="auto"/>
        <w:ind w:left="0" w:hanging="2"/>
        <w:rPr>
          <w:b w:val="1"/>
        </w:rPr>
      </w:pPr>
      <w:r w:rsidDel="00000000" w:rsidR="00000000" w:rsidRPr="00000000">
        <w:rPr>
          <w:b w:val="1"/>
          <w:rtl w:val="0"/>
        </w:rPr>
        <w:t xml:space="preserve">Alcance del Plan de Pruebas</w:t>
      </w:r>
    </w:p>
    <w:p w:rsidR="00000000" w:rsidDel="00000000" w:rsidP="00000000" w:rsidRDefault="00000000" w:rsidRPr="00000000" w14:paraId="00000099">
      <w:pPr>
        <w:shd w:fill="ffffff" w:val="clear"/>
        <w:spacing w:after="240" w:before="240" w:line="360" w:lineRule="auto"/>
        <w:ind w:left="0" w:hanging="2"/>
        <w:rPr/>
      </w:pPr>
      <w:r w:rsidDel="00000000" w:rsidR="00000000" w:rsidRPr="00000000">
        <w:rPr>
          <w:rtl w:val="0"/>
        </w:rPr>
        <w:t xml:space="preserve">El plan de pruebas cubre todos los módulos críticos del sistema de Análisis Predictivo, desde la ingesta y preprocesamiento de datos hasta la visualización de resultados en el dashboard, pasando por la implementación del modelo predictivo. Los módulos clave incluidos son:</w:t>
      </w:r>
    </w:p>
    <w:p w:rsidR="00000000" w:rsidDel="00000000" w:rsidP="00000000" w:rsidRDefault="00000000" w:rsidRPr="00000000" w14:paraId="0000009A">
      <w:pPr>
        <w:numPr>
          <w:ilvl w:val="0"/>
          <w:numId w:val="15"/>
        </w:numPr>
        <w:shd w:fill="ffffff" w:val="clear"/>
        <w:spacing w:after="0" w:before="240" w:line="360" w:lineRule="auto"/>
        <w:ind w:left="0" w:hanging="2"/>
        <w:rPr/>
      </w:pPr>
      <w:r w:rsidDel="00000000" w:rsidR="00000000" w:rsidRPr="00000000">
        <w:rPr>
          <w:b w:val="1"/>
          <w:rtl w:val="0"/>
        </w:rPr>
        <w:t xml:space="preserve">Ingesta y Preprocesamiento de Datos</w:t>
      </w:r>
      <w:r w:rsidDel="00000000" w:rsidR="00000000" w:rsidRPr="00000000">
        <w:rPr>
          <w:rtl w:val="0"/>
        </w:rPr>
        <w:t xml:space="preserve">: Pruebas de integración con sistemas de almacenamiento, manejo de datos faltantes y valores atípicos, y correcta transformación de variables categóricas.</w:t>
      </w:r>
    </w:p>
    <w:p w:rsidR="00000000" w:rsidDel="00000000" w:rsidP="00000000" w:rsidRDefault="00000000" w:rsidRPr="00000000" w14:paraId="0000009B">
      <w:pPr>
        <w:numPr>
          <w:ilvl w:val="0"/>
          <w:numId w:val="15"/>
        </w:numPr>
        <w:shd w:fill="ffffff" w:val="clear"/>
        <w:spacing w:after="0" w:line="360" w:lineRule="auto"/>
        <w:ind w:left="0" w:hanging="2"/>
        <w:rPr/>
      </w:pPr>
      <w:r w:rsidDel="00000000" w:rsidR="00000000" w:rsidRPr="00000000">
        <w:rPr>
          <w:b w:val="1"/>
          <w:rtl w:val="0"/>
        </w:rPr>
        <w:t xml:space="preserve">Modelo Predictivo</w:t>
      </w:r>
      <w:r w:rsidDel="00000000" w:rsidR="00000000" w:rsidRPr="00000000">
        <w:rPr>
          <w:rtl w:val="0"/>
        </w:rPr>
        <w:t xml:space="preserve">: Validación de precisión del modelo, análisis de hiperparámetros, y verificación de segmentación de clientes en categorías como "nuevos", "perdidos", "crecientes", entre otros.</w:t>
      </w:r>
    </w:p>
    <w:p w:rsidR="00000000" w:rsidDel="00000000" w:rsidP="00000000" w:rsidRDefault="00000000" w:rsidRPr="00000000" w14:paraId="0000009C">
      <w:pPr>
        <w:numPr>
          <w:ilvl w:val="0"/>
          <w:numId w:val="15"/>
        </w:numPr>
        <w:shd w:fill="ffffff" w:val="clear"/>
        <w:spacing w:after="0" w:line="360" w:lineRule="auto"/>
        <w:ind w:left="0" w:hanging="2"/>
        <w:rPr/>
      </w:pPr>
      <w:r w:rsidDel="00000000" w:rsidR="00000000" w:rsidRPr="00000000">
        <w:rPr>
          <w:b w:val="1"/>
          <w:rtl w:val="0"/>
        </w:rPr>
        <w:t xml:space="preserve">Visualización y Dashboard</w:t>
      </w:r>
      <w:r w:rsidDel="00000000" w:rsidR="00000000" w:rsidRPr="00000000">
        <w:rPr>
          <w:rtl w:val="0"/>
        </w:rPr>
        <w:t xml:space="preserve">: Pruebas de presentación de datos, interactividad del dashboard y usabilidad de las visualizaciones.</w:t>
      </w:r>
    </w:p>
    <w:p w:rsidR="00000000" w:rsidDel="00000000" w:rsidP="00000000" w:rsidRDefault="00000000" w:rsidRPr="00000000" w14:paraId="0000009D">
      <w:pPr>
        <w:numPr>
          <w:ilvl w:val="0"/>
          <w:numId w:val="15"/>
        </w:numPr>
        <w:shd w:fill="ffffff" w:val="clear"/>
        <w:spacing w:after="240" w:line="360" w:lineRule="auto"/>
        <w:ind w:left="0" w:hanging="2"/>
        <w:rPr/>
      </w:pPr>
      <w:r w:rsidDel="00000000" w:rsidR="00000000" w:rsidRPr="00000000">
        <w:rPr>
          <w:b w:val="1"/>
          <w:rtl w:val="0"/>
        </w:rPr>
        <w:t xml:space="preserve">Seguridad y Rendimiento</w:t>
      </w:r>
      <w:r w:rsidDel="00000000" w:rsidR="00000000" w:rsidRPr="00000000">
        <w:rPr>
          <w:rtl w:val="0"/>
        </w:rPr>
        <w:t xml:space="preserve">: Validación de medidas de seguridad y encriptación de datos, pruebas de carga y escalabilidad.</w:t>
      </w:r>
    </w:p>
    <w:p w:rsidR="00000000" w:rsidDel="00000000" w:rsidP="00000000" w:rsidRDefault="00000000" w:rsidRPr="00000000" w14:paraId="0000009E">
      <w:pPr>
        <w:shd w:fill="ffffff" w:val="clear"/>
        <w:spacing w:after="240" w:before="240" w:line="360" w:lineRule="auto"/>
        <w:ind w:left="0" w:hanging="2"/>
        <w:rPr/>
      </w:pPr>
      <w:r w:rsidDel="00000000" w:rsidR="00000000" w:rsidRPr="00000000">
        <w:rPr>
          <w:rtl w:val="0"/>
        </w:rPr>
        <w:t xml:space="preserve">El alcance está alineado con el Plan de Proyecto de Software, cuyo objetivo es ofrecer un sistema robusto y eficiente para la predicción de comportamientos de clientes, proporcionando insights accionables a Skip.</w:t>
      </w:r>
    </w:p>
    <w:p w:rsidR="00000000" w:rsidDel="00000000" w:rsidP="00000000" w:rsidRDefault="00000000" w:rsidRPr="00000000" w14:paraId="0000009F">
      <w:pPr>
        <w:shd w:fill="ffffff" w:val="clear"/>
        <w:spacing w:after="240" w:before="240" w:line="360" w:lineRule="auto"/>
        <w:ind w:left="0" w:hanging="2"/>
        <w:rPr>
          <w:b w:val="1"/>
        </w:rPr>
      </w:pPr>
      <w:r w:rsidDel="00000000" w:rsidR="00000000" w:rsidRPr="00000000">
        <w:rPr>
          <w:b w:val="1"/>
          <w:rtl w:val="0"/>
        </w:rPr>
        <w:t xml:space="preserve">Restricciones</w:t>
      </w:r>
    </w:p>
    <w:p w:rsidR="00000000" w:rsidDel="00000000" w:rsidP="00000000" w:rsidRDefault="00000000" w:rsidRPr="00000000" w14:paraId="000000A0">
      <w:pPr>
        <w:shd w:fill="ffffff" w:val="clear"/>
        <w:spacing w:after="240" w:before="240" w:line="360" w:lineRule="auto"/>
        <w:ind w:left="0" w:hanging="2"/>
        <w:rPr/>
      </w:pPr>
      <w:r w:rsidDel="00000000" w:rsidR="00000000" w:rsidRPr="00000000">
        <w:rPr>
          <w:rtl w:val="0"/>
        </w:rPr>
        <w:t xml:space="preserve">El proyecto enfrenta algunas restricciones, tales como:</w:t>
      </w:r>
    </w:p>
    <w:p w:rsidR="00000000" w:rsidDel="00000000" w:rsidP="00000000" w:rsidRDefault="00000000" w:rsidRPr="00000000" w14:paraId="000000A1">
      <w:pPr>
        <w:numPr>
          <w:ilvl w:val="0"/>
          <w:numId w:val="40"/>
        </w:numPr>
        <w:shd w:fill="ffffff" w:val="clear"/>
        <w:spacing w:after="0" w:before="240" w:line="360" w:lineRule="auto"/>
        <w:ind w:left="0" w:hanging="2"/>
        <w:rPr/>
      </w:pPr>
      <w:r w:rsidDel="00000000" w:rsidR="00000000" w:rsidRPr="00000000">
        <w:rPr>
          <w:b w:val="1"/>
          <w:rtl w:val="0"/>
        </w:rPr>
        <w:t xml:space="preserve">Recursos</w:t>
      </w:r>
      <w:r w:rsidDel="00000000" w:rsidR="00000000" w:rsidRPr="00000000">
        <w:rPr>
          <w:rtl w:val="0"/>
        </w:rPr>
        <w:t xml:space="preserve">: Disponibilidad limitada de datos históricos completos para ciertas variables, lo que podría afectar la precisión de los resultados.</w:t>
      </w:r>
    </w:p>
    <w:p w:rsidR="00000000" w:rsidDel="00000000" w:rsidP="00000000" w:rsidRDefault="00000000" w:rsidRPr="00000000" w14:paraId="000000A2">
      <w:pPr>
        <w:numPr>
          <w:ilvl w:val="0"/>
          <w:numId w:val="40"/>
        </w:numPr>
        <w:shd w:fill="ffffff" w:val="clear"/>
        <w:spacing w:after="0" w:line="360" w:lineRule="auto"/>
        <w:ind w:left="0" w:hanging="2"/>
        <w:rPr/>
      </w:pPr>
      <w:r w:rsidDel="00000000" w:rsidR="00000000" w:rsidRPr="00000000">
        <w:rPr>
          <w:b w:val="1"/>
          <w:rtl w:val="0"/>
        </w:rPr>
        <w:t xml:space="preserve">Presupuesto</w:t>
      </w:r>
      <w:r w:rsidDel="00000000" w:rsidR="00000000" w:rsidRPr="00000000">
        <w:rPr>
          <w:rtl w:val="0"/>
        </w:rPr>
        <w:t xml:space="preserve">: Limitación en los recursos económicos destinados a la infraestructura de pruebas, lo que implica la necesidad de optimizar el uso de herramientas y entornos.</w:t>
      </w:r>
    </w:p>
    <w:p w:rsidR="00000000" w:rsidDel="00000000" w:rsidP="00000000" w:rsidRDefault="00000000" w:rsidRPr="00000000" w14:paraId="000000A3">
      <w:pPr>
        <w:numPr>
          <w:ilvl w:val="0"/>
          <w:numId w:val="40"/>
        </w:numPr>
        <w:shd w:fill="ffffff" w:val="clear"/>
        <w:spacing w:after="240" w:line="360" w:lineRule="auto"/>
        <w:ind w:left="0" w:hanging="2"/>
        <w:rPr/>
      </w:pPr>
      <w:r w:rsidDel="00000000" w:rsidR="00000000" w:rsidRPr="00000000">
        <w:rPr>
          <w:b w:val="1"/>
          <w:rtl w:val="0"/>
        </w:rPr>
        <w:t xml:space="preserve">Tiempo</w:t>
      </w:r>
      <w:r w:rsidDel="00000000" w:rsidR="00000000" w:rsidRPr="00000000">
        <w:rPr>
          <w:rtl w:val="0"/>
        </w:rPr>
        <w:t xml:space="preserve">: Cronograma ajustado para las pruebas de rendimiento y de seguridad, que debe completarse antes de la fecha de entrega del proyecto.</w:t>
      </w:r>
    </w:p>
    <w:p w:rsidR="00000000" w:rsidDel="00000000" w:rsidP="00000000" w:rsidRDefault="00000000" w:rsidRPr="00000000" w14:paraId="000000A4">
      <w:pPr>
        <w:shd w:fill="ffffff" w:val="clear"/>
        <w:spacing w:after="240" w:before="240" w:line="360" w:lineRule="auto"/>
        <w:ind w:left="0" w:hanging="2"/>
        <w:rPr>
          <w:b w:val="1"/>
        </w:rPr>
      </w:pPr>
      <w:r w:rsidDel="00000000" w:rsidR="00000000" w:rsidRPr="00000000">
        <w:rPr>
          <w:b w:val="1"/>
          <w:rtl w:val="0"/>
        </w:rPr>
        <w:t xml:space="preserve">Alcance del Esfuerzo de Pruebas</w:t>
      </w:r>
    </w:p>
    <w:p w:rsidR="00000000" w:rsidDel="00000000" w:rsidP="00000000" w:rsidRDefault="00000000" w:rsidRPr="00000000" w14:paraId="000000A5">
      <w:pPr>
        <w:shd w:fill="ffffff" w:val="clear"/>
        <w:spacing w:after="240" w:before="240" w:line="360" w:lineRule="auto"/>
        <w:ind w:left="0" w:hanging="2"/>
        <w:rPr/>
      </w:pPr>
      <w:r w:rsidDel="00000000" w:rsidR="00000000" w:rsidRPr="00000000">
        <w:rPr>
          <w:rtl w:val="0"/>
        </w:rPr>
        <w:t xml:space="preserve">El esfuerzo de pruebas incluye un conjunto de pruebas que abarcan:</w:t>
      </w:r>
    </w:p>
    <w:p w:rsidR="00000000" w:rsidDel="00000000" w:rsidP="00000000" w:rsidRDefault="00000000" w:rsidRPr="00000000" w14:paraId="000000A6">
      <w:pPr>
        <w:numPr>
          <w:ilvl w:val="0"/>
          <w:numId w:val="4"/>
        </w:numPr>
        <w:shd w:fill="ffffff" w:val="clear"/>
        <w:spacing w:after="0" w:before="240" w:line="360" w:lineRule="auto"/>
        <w:ind w:left="0" w:hanging="2"/>
        <w:rPr/>
      </w:pPr>
      <w:r w:rsidDel="00000000" w:rsidR="00000000" w:rsidRPr="00000000">
        <w:rPr>
          <w:b w:val="1"/>
          <w:rtl w:val="0"/>
        </w:rPr>
        <w:t xml:space="preserve">Pruebas Funcionales</w:t>
      </w:r>
      <w:r w:rsidDel="00000000" w:rsidR="00000000" w:rsidRPr="00000000">
        <w:rPr>
          <w:rtl w:val="0"/>
        </w:rPr>
        <w:t xml:space="preserve">: Validación de todas las funcionalidades del sistema, incluyendo la correcta segmentación de clientes y el procesamiento de datos en tiempo real.</w:t>
      </w:r>
    </w:p>
    <w:p w:rsidR="00000000" w:rsidDel="00000000" w:rsidP="00000000" w:rsidRDefault="00000000" w:rsidRPr="00000000" w14:paraId="000000A7">
      <w:pPr>
        <w:numPr>
          <w:ilvl w:val="0"/>
          <w:numId w:val="4"/>
        </w:numPr>
        <w:shd w:fill="ffffff" w:val="clear"/>
        <w:spacing w:after="0" w:line="360" w:lineRule="auto"/>
        <w:ind w:left="0" w:hanging="2"/>
        <w:rPr/>
      </w:pPr>
      <w:r w:rsidDel="00000000" w:rsidR="00000000" w:rsidRPr="00000000">
        <w:rPr>
          <w:b w:val="1"/>
          <w:rtl w:val="0"/>
        </w:rPr>
        <w:t xml:space="preserve">Pruebas de Integración</w:t>
      </w:r>
      <w:r w:rsidDel="00000000" w:rsidR="00000000" w:rsidRPr="00000000">
        <w:rPr>
          <w:rtl w:val="0"/>
        </w:rPr>
        <w:t xml:space="preserve">: Evaluación de la interacción entre diferentes módulos del sistema, asegurando que la ingesta de datos, el modelo predictivo, y el dashboard funcionen correctamente en conjunto.</w:t>
      </w:r>
    </w:p>
    <w:p w:rsidR="00000000" w:rsidDel="00000000" w:rsidP="00000000" w:rsidRDefault="00000000" w:rsidRPr="00000000" w14:paraId="000000A8">
      <w:pPr>
        <w:numPr>
          <w:ilvl w:val="0"/>
          <w:numId w:val="4"/>
        </w:numPr>
        <w:shd w:fill="ffffff" w:val="clear"/>
        <w:spacing w:after="0" w:line="360" w:lineRule="auto"/>
        <w:ind w:left="0" w:hanging="2"/>
        <w:rPr/>
      </w:pPr>
      <w:r w:rsidDel="00000000" w:rsidR="00000000" w:rsidRPr="00000000">
        <w:rPr>
          <w:b w:val="1"/>
          <w:rtl w:val="0"/>
        </w:rPr>
        <w:t xml:space="preserve">Pruebas de Seguridad</w:t>
      </w:r>
      <w:r w:rsidDel="00000000" w:rsidR="00000000" w:rsidRPr="00000000">
        <w:rPr>
          <w:rtl w:val="0"/>
        </w:rPr>
        <w:t xml:space="preserve">: Verificación de la protección de los datos de clientes, incluyendo encriptación y acceso controlado al sistema.</w:t>
      </w:r>
    </w:p>
    <w:p w:rsidR="00000000" w:rsidDel="00000000" w:rsidP="00000000" w:rsidRDefault="00000000" w:rsidRPr="00000000" w14:paraId="000000A9">
      <w:pPr>
        <w:numPr>
          <w:ilvl w:val="0"/>
          <w:numId w:val="4"/>
        </w:numPr>
        <w:shd w:fill="ffffff" w:val="clear"/>
        <w:spacing w:after="240" w:line="360" w:lineRule="auto"/>
        <w:ind w:left="0" w:hanging="2"/>
        <w:rPr/>
      </w:pPr>
      <w:r w:rsidDel="00000000" w:rsidR="00000000" w:rsidRPr="00000000">
        <w:rPr>
          <w:b w:val="1"/>
          <w:rtl w:val="0"/>
        </w:rPr>
        <w:t xml:space="preserve">Pruebas de Rendimiento</w:t>
      </w:r>
      <w:r w:rsidDel="00000000" w:rsidR="00000000" w:rsidRPr="00000000">
        <w:rPr>
          <w:rtl w:val="0"/>
        </w:rPr>
        <w:t xml:space="preserve">: Pruebas de carga y estrés para asegurar que el sistema sea capaz de manejar grandes volúmenes de datos y usuarios concurrentes sin afectar el rendimiento.</w:t>
      </w:r>
    </w:p>
    <w:p w:rsidR="00000000" w:rsidDel="00000000" w:rsidP="00000000" w:rsidRDefault="00000000" w:rsidRPr="00000000" w14:paraId="000000AA">
      <w:pPr>
        <w:shd w:fill="ffffff" w:val="clear"/>
        <w:spacing w:after="240" w:before="240" w:line="360" w:lineRule="auto"/>
        <w:ind w:left="0" w:hanging="2"/>
        <w:rPr>
          <w:b w:val="1"/>
        </w:rPr>
      </w:pPr>
      <w:r w:rsidDel="00000000" w:rsidR="00000000" w:rsidRPr="00000000">
        <w:rPr>
          <w:b w:val="1"/>
          <w:rtl w:val="0"/>
        </w:rPr>
        <w:t xml:space="preserve">Otros Aspectos</w:t>
      </w:r>
    </w:p>
    <w:p w:rsidR="00000000" w:rsidDel="00000000" w:rsidP="00000000" w:rsidRDefault="00000000" w:rsidRPr="00000000" w14:paraId="000000AB">
      <w:pPr>
        <w:shd w:fill="ffffff" w:val="clear"/>
        <w:spacing w:after="240" w:before="240" w:line="360" w:lineRule="auto"/>
        <w:ind w:left="0" w:hanging="2"/>
        <w:rPr/>
      </w:pPr>
      <w:r w:rsidDel="00000000" w:rsidR="00000000" w:rsidRPr="00000000">
        <w:rPr>
          <w:rtl w:val="0"/>
        </w:rPr>
        <w:t xml:space="preserve">Este plan considera el uso de herramientas de pruebas automáticas y de análisis de datos como RStudio para las pruebas de precisión y efectividad del modelo. Además, se emplearán pruebas manuales para la verificación de la interfaz y la experiencia del usuario en el dashboard.</w:t>
      </w:r>
    </w:p>
    <w:p w:rsidR="00000000" w:rsidDel="00000000" w:rsidP="00000000" w:rsidRDefault="00000000" w:rsidRPr="00000000" w14:paraId="000000AC">
      <w:pPr>
        <w:shd w:fill="ffffff" w:val="clear"/>
        <w:spacing w:after="240" w:before="240" w:line="360" w:lineRule="auto"/>
        <w:ind w:left="0" w:hanging="2"/>
        <w:rPr>
          <w:b w:val="1"/>
        </w:rPr>
      </w:pPr>
      <w:r w:rsidDel="00000000" w:rsidR="00000000" w:rsidRPr="00000000">
        <w:rPr>
          <w:b w:val="1"/>
          <w:rtl w:val="0"/>
        </w:rPr>
        <w:t xml:space="preserve">Objetivos de Calidad</w:t>
      </w:r>
    </w:p>
    <w:p w:rsidR="00000000" w:rsidDel="00000000" w:rsidP="00000000" w:rsidRDefault="00000000" w:rsidRPr="00000000" w14:paraId="000000AD">
      <w:pPr>
        <w:shd w:fill="ffffff" w:val="clear"/>
        <w:spacing w:after="240" w:before="240" w:line="360" w:lineRule="auto"/>
        <w:ind w:left="0" w:hanging="2"/>
        <w:rPr/>
      </w:pPr>
      <w:r w:rsidDel="00000000" w:rsidR="00000000" w:rsidRPr="00000000">
        <w:rPr>
          <w:rtl w:val="0"/>
        </w:rPr>
        <w:t xml:space="preserve">La meta final es garantizar que el sistema de Análisis Predictivo de Tendencias ofrezca resultados precisos, visualizaciones claras y un rendimiento confiable, contribuyendo así a la toma de decisiones estratégicas en Skip. Al seguir la metodología CRISP-DM, el plan de pruebas garantiza que cada fase del ciclo de vida del proyecto ha sido validada con el objetivo de maximizar la calidad y confiabilidad del sistema.</w:t>
      </w:r>
    </w:p>
    <w:p w:rsidR="00000000" w:rsidDel="00000000" w:rsidP="00000000" w:rsidRDefault="00000000" w:rsidRPr="00000000" w14:paraId="000000AE">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0AF">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0B0">
      <w:pPr>
        <w:shd w:fill="ffffff" w:val="clear"/>
        <w:spacing w:after="0" w:line="240" w:lineRule="auto"/>
        <w:ind w:left="0" w:hanging="2"/>
        <w:rPr>
          <w:rFonts w:ascii="Calibri" w:cs="Calibri" w:eastAsia="Calibri" w:hAnsi="Calibri"/>
          <w:color w:val="222222"/>
          <w:sz w:val="22"/>
          <w:szCs w:val="22"/>
        </w:rPr>
      </w:pPr>
      <w:bookmarkStart w:colFirst="0" w:colLast="0" w:name="_heading=h.2et92p0" w:id="9"/>
      <w:bookmarkEnd w:id="9"/>
      <w:r w:rsidDel="00000000" w:rsidR="00000000" w:rsidRPr="00000000">
        <w:rPr>
          <w:rtl w:val="0"/>
        </w:rPr>
      </w:r>
    </w:p>
    <w:p w:rsidR="00000000" w:rsidDel="00000000" w:rsidP="00000000" w:rsidRDefault="00000000" w:rsidRPr="00000000" w14:paraId="000000B1">
      <w:pPr>
        <w:pStyle w:val="Heading3"/>
        <w:spacing w:after="280" w:before="280" w:line="240" w:lineRule="auto"/>
        <w:ind w:left="1" w:hanging="3"/>
        <w:rPr/>
      </w:pPr>
      <w:bookmarkStart w:colFirst="0" w:colLast="0" w:name="_heading=h.awwxxtv4jgxd" w:id="10"/>
      <w:bookmarkEnd w:id="10"/>
      <w:r w:rsidDel="00000000" w:rsidR="00000000" w:rsidRPr="00000000">
        <w:rPr>
          <w:rtl w:val="0"/>
        </w:rPr>
        <w:t xml:space="preserve">Alcance de las Pruebas</w:t>
      </w:r>
    </w:p>
    <w:p w:rsidR="00000000" w:rsidDel="00000000" w:rsidP="00000000" w:rsidRDefault="00000000" w:rsidRPr="00000000" w14:paraId="000000B2">
      <w:pPr>
        <w:shd w:fill="ffffff" w:val="clear"/>
        <w:spacing w:after="0" w:line="240" w:lineRule="auto"/>
        <w:ind w:left="0" w:hanging="2"/>
        <w:rPr>
          <w:rFonts w:ascii="Calibri" w:cs="Calibri" w:eastAsia="Calibri" w:hAnsi="Calibri"/>
          <w:color w:val="222222"/>
          <w:sz w:val="22"/>
          <w:szCs w:val="22"/>
        </w:rPr>
      </w:pPr>
      <w:bookmarkStart w:colFirst="0" w:colLast="0" w:name="_heading=h.tyjcwt" w:id="11"/>
      <w:bookmarkEnd w:id="11"/>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ind w:left="0" w:hanging="2"/>
        <w:rPr>
          <w:rFonts w:ascii="Calibri" w:cs="Calibri" w:eastAsia="Calibri" w:hAnsi="Calibri"/>
          <w:b w:val="1"/>
          <w:sz w:val="22"/>
          <w:szCs w:val="22"/>
        </w:rPr>
      </w:pPr>
      <w:r w:rsidDel="00000000" w:rsidR="00000000" w:rsidRPr="00000000">
        <w:rPr>
          <w:b w:val="1"/>
          <w:rtl w:val="0"/>
        </w:rPr>
        <w:t xml:space="preserve">Elementos de Pruebas</w:t>
      </w:r>
      <w:r w:rsidDel="00000000" w:rsidR="00000000" w:rsidRPr="00000000">
        <w:rPr>
          <w:rtl w:val="0"/>
        </w:rPr>
      </w:r>
    </w:p>
    <w:p w:rsidR="00000000" w:rsidDel="00000000" w:rsidP="00000000" w:rsidRDefault="00000000" w:rsidRPr="00000000" w14:paraId="000000B4">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0B5">
      <w:pPr>
        <w:shd w:fill="ffffff" w:val="clear"/>
        <w:spacing w:after="0" w:line="360" w:lineRule="auto"/>
        <w:ind w:left="0" w:hanging="2"/>
        <w:rPr>
          <w:color w:val="365f91"/>
        </w:rPr>
      </w:pPr>
      <w:r w:rsidDel="00000000" w:rsidR="00000000" w:rsidRPr="00000000">
        <w:rPr>
          <w:rtl w:val="0"/>
        </w:rPr>
        <w:t xml:space="preserve">Listado de todos los módulos, componentes o elementos que se van a probar. Si es de alto nivel, se listan las áreas funcionales (módulos o procesos que cubre el Testing)</w:t>
      </w:r>
      <w:r w:rsidDel="00000000" w:rsidR="00000000" w:rsidRPr="00000000">
        <w:rPr>
          <w:rtl w:val="0"/>
        </w:rPr>
      </w:r>
    </w:p>
    <w:p w:rsidR="00000000" w:rsidDel="00000000" w:rsidP="00000000" w:rsidRDefault="00000000" w:rsidRPr="00000000" w14:paraId="000000B6">
      <w:pPr>
        <w:shd w:fill="ffffff" w:val="clear"/>
        <w:spacing w:line="360" w:lineRule="auto"/>
        <w:ind w:left="0" w:hanging="2"/>
        <w:rPr>
          <w:b w:val="1"/>
        </w:rPr>
      </w:pPr>
      <w:r w:rsidDel="00000000" w:rsidR="00000000" w:rsidRPr="00000000">
        <w:rPr>
          <w:b w:val="1"/>
          <w:rtl w:val="0"/>
        </w:rPr>
        <w:t xml:space="preserve">Listado de Módulos y Componentes para Pruebas</w:t>
      </w:r>
    </w:p>
    <w:p w:rsidR="00000000" w:rsidDel="00000000" w:rsidP="00000000" w:rsidRDefault="00000000" w:rsidRPr="00000000" w14:paraId="000000B7">
      <w:pPr>
        <w:spacing w:line="360" w:lineRule="auto"/>
        <w:ind w:left="0" w:hanging="2"/>
        <w:rPr/>
      </w:pPr>
      <w:r w:rsidDel="00000000" w:rsidR="00000000" w:rsidRPr="00000000">
        <w:rPr>
          <w:rtl w:val="0"/>
        </w:rPr>
      </w:r>
    </w:p>
    <w:p w:rsidR="00000000" w:rsidDel="00000000" w:rsidP="00000000" w:rsidRDefault="00000000" w:rsidRPr="00000000" w14:paraId="000000B8">
      <w:pPr>
        <w:shd w:fill="ffffff" w:val="clear"/>
        <w:spacing w:line="360" w:lineRule="auto"/>
        <w:ind w:left="0" w:hanging="2"/>
        <w:rPr>
          <w:b w:val="1"/>
        </w:rPr>
      </w:pPr>
      <w:r w:rsidDel="00000000" w:rsidR="00000000" w:rsidRPr="00000000">
        <w:rPr>
          <w:b w:val="1"/>
          <w:rtl w:val="0"/>
        </w:rPr>
        <w:t xml:space="preserve">1. Módulo de Ingesta y Preprocesamiento de Datos</w:t>
      </w:r>
    </w:p>
    <w:p w:rsidR="00000000" w:rsidDel="00000000" w:rsidP="00000000" w:rsidRDefault="00000000" w:rsidRPr="00000000" w14:paraId="000000B9">
      <w:pPr>
        <w:numPr>
          <w:ilvl w:val="0"/>
          <w:numId w:val="43"/>
        </w:numPr>
        <w:shd w:fill="ffffff" w:val="clear"/>
        <w:spacing w:after="0" w:before="240" w:line="360" w:lineRule="auto"/>
        <w:ind w:left="0" w:hanging="2"/>
        <w:rPr/>
      </w:pPr>
      <w:r w:rsidDel="00000000" w:rsidR="00000000" w:rsidRPr="00000000">
        <w:rPr>
          <w:b w:val="1"/>
          <w:sz w:val="22"/>
          <w:szCs w:val="22"/>
          <w:rtl w:val="0"/>
        </w:rPr>
        <w:t xml:space="preserve">Conexión a fuentes de datos</w:t>
      </w:r>
      <w:r w:rsidDel="00000000" w:rsidR="00000000" w:rsidRPr="00000000">
        <w:rPr>
          <w:rtl w:val="0"/>
        </w:rPr>
        <w:t xml:space="preserve">: Pruebas de integración con sistemas de almacenamiento de datos (</w:t>
      </w:r>
      <w:r w:rsidDel="00000000" w:rsidR="00000000" w:rsidRPr="00000000">
        <w:rPr>
          <w:highlight w:val="white"/>
          <w:rtl w:val="0"/>
        </w:rPr>
        <w:t xml:space="preserve">PostgreSQL</w:t>
      </w:r>
      <w:r w:rsidDel="00000000" w:rsidR="00000000" w:rsidRPr="00000000">
        <w:rPr>
          <w:rtl w:val="0"/>
        </w:rPr>
        <w:t xml:space="preserve">).</w:t>
      </w:r>
    </w:p>
    <w:p w:rsidR="00000000" w:rsidDel="00000000" w:rsidP="00000000" w:rsidRDefault="00000000" w:rsidRPr="00000000" w14:paraId="000000BA">
      <w:pPr>
        <w:numPr>
          <w:ilvl w:val="0"/>
          <w:numId w:val="43"/>
        </w:numPr>
        <w:shd w:fill="ffffff" w:val="clear"/>
        <w:spacing w:after="0" w:line="360" w:lineRule="auto"/>
        <w:ind w:left="0" w:hanging="2"/>
        <w:rPr/>
      </w:pPr>
      <w:r w:rsidDel="00000000" w:rsidR="00000000" w:rsidRPr="00000000">
        <w:rPr>
          <w:b w:val="1"/>
          <w:rtl w:val="0"/>
        </w:rPr>
        <w:t xml:space="preserve">Extracción y carga de datos</w:t>
      </w:r>
      <w:r w:rsidDel="00000000" w:rsidR="00000000" w:rsidRPr="00000000">
        <w:rPr>
          <w:rtl w:val="0"/>
        </w:rPr>
        <w:t xml:space="preserve">: Validación de la correcta extracción y carga de datos desde las fuentes externas.</w:t>
      </w:r>
    </w:p>
    <w:p w:rsidR="00000000" w:rsidDel="00000000" w:rsidP="00000000" w:rsidRDefault="00000000" w:rsidRPr="00000000" w14:paraId="000000BB">
      <w:pPr>
        <w:numPr>
          <w:ilvl w:val="0"/>
          <w:numId w:val="43"/>
        </w:numPr>
        <w:shd w:fill="ffffff" w:val="clear"/>
        <w:spacing w:after="0" w:line="360" w:lineRule="auto"/>
        <w:ind w:left="0" w:hanging="2"/>
        <w:rPr/>
      </w:pPr>
      <w:r w:rsidDel="00000000" w:rsidR="00000000" w:rsidRPr="00000000">
        <w:rPr>
          <w:b w:val="1"/>
          <w:rtl w:val="0"/>
        </w:rPr>
        <w:t xml:space="preserve">Limpieza de datos</w:t>
      </w:r>
      <w:r w:rsidDel="00000000" w:rsidR="00000000" w:rsidRPr="00000000">
        <w:rPr>
          <w:rtl w:val="0"/>
        </w:rPr>
        <w:t xml:space="preserve">: Verificación del manejo de datos faltantes, valores atípicos y duplicados.</w:t>
      </w:r>
    </w:p>
    <w:p w:rsidR="00000000" w:rsidDel="00000000" w:rsidP="00000000" w:rsidRDefault="00000000" w:rsidRPr="00000000" w14:paraId="000000BC">
      <w:pPr>
        <w:numPr>
          <w:ilvl w:val="0"/>
          <w:numId w:val="43"/>
        </w:numPr>
        <w:shd w:fill="ffffff" w:val="clear"/>
        <w:spacing w:after="0" w:line="360" w:lineRule="auto"/>
        <w:ind w:left="0" w:hanging="2"/>
        <w:rPr/>
      </w:pPr>
      <w:r w:rsidDel="00000000" w:rsidR="00000000" w:rsidRPr="00000000">
        <w:rPr>
          <w:b w:val="1"/>
          <w:rtl w:val="0"/>
        </w:rPr>
        <w:t xml:space="preserve">Transformación de variables</w:t>
      </w:r>
      <w:r w:rsidDel="00000000" w:rsidR="00000000" w:rsidRPr="00000000">
        <w:rPr>
          <w:rtl w:val="0"/>
        </w:rPr>
        <w:t xml:space="preserve">: Pruebas para la conversión de variables categóricas a numéricas, normalización y estandarización de datos.</w:t>
      </w:r>
    </w:p>
    <w:p w:rsidR="00000000" w:rsidDel="00000000" w:rsidP="00000000" w:rsidRDefault="00000000" w:rsidRPr="00000000" w14:paraId="000000BD">
      <w:pPr>
        <w:numPr>
          <w:ilvl w:val="0"/>
          <w:numId w:val="43"/>
        </w:numPr>
        <w:shd w:fill="ffffff" w:val="clear"/>
        <w:spacing w:after="240" w:line="360" w:lineRule="auto"/>
        <w:ind w:left="0" w:hanging="2"/>
        <w:rPr/>
      </w:pPr>
      <w:r w:rsidDel="00000000" w:rsidR="00000000" w:rsidRPr="00000000">
        <w:rPr>
          <w:b w:val="1"/>
          <w:rtl w:val="0"/>
        </w:rPr>
        <w:t xml:space="preserve">Verificación de integridad de datos</w:t>
      </w:r>
      <w:r w:rsidDel="00000000" w:rsidR="00000000" w:rsidRPr="00000000">
        <w:rPr>
          <w:rtl w:val="0"/>
        </w:rPr>
        <w:t xml:space="preserve">: Aseguramiento de que los datos están completos y sin errores antes de la entrada al modelo.</w:t>
      </w:r>
    </w:p>
    <w:p w:rsidR="00000000" w:rsidDel="00000000" w:rsidP="00000000" w:rsidRDefault="00000000" w:rsidRPr="00000000" w14:paraId="000000BE">
      <w:pPr>
        <w:shd w:fill="ffffff" w:val="clear"/>
        <w:spacing w:line="360" w:lineRule="auto"/>
        <w:ind w:left="0" w:hanging="2"/>
        <w:rPr>
          <w:b w:val="1"/>
        </w:rPr>
      </w:pPr>
      <w:r w:rsidDel="00000000" w:rsidR="00000000" w:rsidRPr="00000000">
        <w:rPr>
          <w:b w:val="1"/>
          <w:rtl w:val="0"/>
        </w:rPr>
        <w:t xml:space="preserve">2. Módulo de Modelado Predictivo</w:t>
      </w:r>
    </w:p>
    <w:p w:rsidR="00000000" w:rsidDel="00000000" w:rsidP="00000000" w:rsidRDefault="00000000" w:rsidRPr="00000000" w14:paraId="000000BF">
      <w:pPr>
        <w:numPr>
          <w:ilvl w:val="0"/>
          <w:numId w:val="32"/>
        </w:numPr>
        <w:shd w:fill="ffffff" w:val="clear"/>
        <w:spacing w:after="0" w:before="240" w:line="360" w:lineRule="auto"/>
        <w:ind w:left="0" w:hanging="2"/>
        <w:rPr/>
      </w:pPr>
      <w:r w:rsidDel="00000000" w:rsidR="00000000" w:rsidRPr="00000000">
        <w:rPr>
          <w:b w:val="1"/>
          <w:sz w:val="22"/>
          <w:szCs w:val="22"/>
          <w:rtl w:val="0"/>
        </w:rPr>
        <w:t xml:space="preserve">Entrenamiento del modelo</w:t>
      </w:r>
      <w:r w:rsidDel="00000000" w:rsidR="00000000" w:rsidRPr="00000000">
        <w:rPr>
          <w:rtl w:val="0"/>
        </w:rPr>
        <w:t xml:space="preserve">: Evaluación de la correcta implementación de algoritmos de machine learning (regresión logística, árboles de decisión, etc.).</w:t>
      </w:r>
    </w:p>
    <w:p w:rsidR="00000000" w:rsidDel="00000000" w:rsidP="00000000" w:rsidRDefault="00000000" w:rsidRPr="00000000" w14:paraId="000000C0">
      <w:pPr>
        <w:numPr>
          <w:ilvl w:val="0"/>
          <w:numId w:val="32"/>
        </w:numPr>
        <w:shd w:fill="ffffff" w:val="clear"/>
        <w:spacing w:after="0" w:line="360" w:lineRule="auto"/>
        <w:ind w:left="0" w:hanging="2"/>
        <w:rPr/>
      </w:pPr>
      <w:r w:rsidDel="00000000" w:rsidR="00000000" w:rsidRPr="00000000">
        <w:rPr>
          <w:b w:val="1"/>
          <w:rtl w:val="0"/>
        </w:rPr>
        <w:t xml:space="preserve">Selección y ajuste de hiperparámetros</w:t>
      </w:r>
      <w:r w:rsidDel="00000000" w:rsidR="00000000" w:rsidRPr="00000000">
        <w:rPr>
          <w:rtl w:val="0"/>
        </w:rPr>
        <w:t xml:space="preserve">: Validación de la optimización de parámetros para mejorar la precisión del modelo.</w:t>
      </w:r>
    </w:p>
    <w:p w:rsidR="00000000" w:rsidDel="00000000" w:rsidP="00000000" w:rsidRDefault="00000000" w:rsidRPr="00000000" w14:paraId="000000C1">
      <w:pPr>
        <w:numPr>
          <w:ilvl w:val="0"/>
          <w:numId w:val="32"/>
        </w:numPr>
        <w:shd w:fill="ffffff" w:val="clear"/>
        <w:spacing w:after="0" w:line="360" w:lineRule="auto"/>
        <w:ind w:left="0" w:hanging="2"/>
        <w:rPr/>
      </w:pPr>
      <w:r w:rsidDel="00000000" w:rsidR="00000000" w:rsidRPr="00000000">
        <w:rPr>
          <w:b w:val="1"/>
          <w:rtl w:val="0"/>
        </w:rPr>
        <w:t xml:space="preserve">Evaluación del rendimiento del modelo</w:t>
      </w:r>
      <w:r w:rsidDel="00000000" w:rsidR="00000000" w:rsidRPr="00000000">
        <w:rPr>
          <w:rtl w:val="0"/>
        </w:rPr>
        <w:t xml:space="preserve">: Pruebas de métricas de desempeño, como R2, RMSE, accuracy, y precisión en la segmentación de clientes.</w:t>
      </w:r>
    </w:p>
    <w:p w:rsidR="00000000" w:rsidDel="00000000" w:rsidP="00000000" w:rsidRDefault="00000000" w:rsidRPr="00000000" w14:paraId="000000C2">
      <w:pPr>
        <w:numPr>
          <w:ilvl w:val="0"/>
          <w:numId w:val="32"/>
        </w:numPr>
        <w:shd w:fill="ffffff" w:val="clear"/>
        <w:spacing w:after="0" w:line="360" w:lineRule="auto"/>
        <w:ind w:left="0" w:hanging="2"/>
        <w:rPr/>
      </w:pPr>
      <w:r w:rsidDel="00000000" w:rsidR="00000000" w:rsidRPr="00000000">
        <w:rPr>
          <w:b w:val="1"/>
          <w:rtl w:val="0"/>
        </w:rPr>
        <w:t xml:space="preserve">Validación cruzada y pruebas de generalización</w:t>
      </w:r>
      <w:r w:rsidDel="00000000" w:rsidR="00000000" w:rsidRPr="00000000">
        <w:rPr>
          <w:rtl w:val="0"/>
        </w:rPr>
        <w:t xml:space="preserve">: Asegurar que el modelo no está sobreajustado y se generaliza adecuadamente a nuevos datos.</w:t>
      </w:r>
    </w:p>
    <w:p w:rsidR="00000000" w:rsidDel="00000000" w:rsidP="00000000" w:rsidRDefault="00000000" w:rsidRPr="00000000" w14:paraId="000000C3">
      <w:pPr>
        <w:numPr>
          <w:ilvl w:val="0"/>
          <w:numId w:val="32"/>
        </w:numPr>
        <w:shd w:fill="ffffff" w:val="clear"/>
        <w:spacing w:after="240" w:line="360" w:lineRule="auto"/>
        <w:ind w:left="0" w:hanging="2"/>
        <w:rPr/>
      </w:pPr>
      <w:r w:rsidDel="00000000" w:rsidR="00000000" w:rsidRPr="00000000">
        <w:rPr>
          <w:b w:val="1"/>
          <w:rtl w:val="0"/>
        </w:rPr>
        <w:t xml:space="preserve">Segmentación de clientes</w:t>
      </w:r>
      <w:r w:rsidDel="00000000" w:rsidR="00000000" w:rsidRPr="00000000">
        <w:rPr>
          <w:rtl w:val="0"/>
        </w:rPr>
        <w:t xml:space="preserve">: Pruebas de clasificación de clientes en segmentos específicos (nuevos, perdidos, decrecientes, crecientes, reactivados) y verificación de la precisión de esta segmentación.</w:t>
      </w:r>
    </w:p>
    <w:p w:rsidR="00000000" w:rsidDel="00000000" w:rsidP="00000000" w:rsidRDefault="00000000" w:rsidRPr="00000000" w14:paraId="000000C4">
      <w:pPr>
        <w:shd w:fill="ffffff" w:val="clear"/>
        <w:spacing w:line="360" w:lineRule="auto"/>
        <w:ind w:left="0" w:hanging="2"/>
        <w:rPr>
          <w:b w:val="1"/>
        </w:rPr>
      </w:pPr>
      <w:r w:rsidDel="00000000" w:rsidR="00000000" w:rsidRPr="00000000">
        <w:rPr>
          <w:b w:val="1"/>
          <w:rtl w:val="0"/>
        </w:rPr>
        <w:t xml:space="preserve">3. Módulo de Visualización y Dashboard</w:t>
      </w:r>
    </w:p>
    <w:p w:rsidR="00000000" w:rsidDel="00000000" w:rsidP="00000000" w:rsidRDefault="00000000" w:rsidRPr="00000000" w14:paraId="000000C5">
      <w:pPr>
        <w:numPr>
          <w:ilvl w:val="0"/>
          <w:numId w:val="7"/>
        </w:numPr>
        <w:shd w:fill="ffffff" w:val="clear"/>
        <w:spacing w:after="0" w:before="240" w:line="360" w:lineRule="auto"/>
        <w:ind w:left="0" w:hanging="2"/>
        <w:rPr/>
      </w:pPr>
      <w:r w:rsidDel="00000000" w:rsidR="00000000" w:rsidRPr="00000000">
        <w:rPr>
          <w:b w:val="1"/>
          <w:sz w:val="22"/>
          <w:szCs w:val="22"/>
          <w:rtl w:val="0"/>
        </w:rPr>
        <w:t xml:space="preserve">Visualización de resultados</w:t>
      </w:r>
      <w:r w:rsidDel="00000000" w:rsidR="00000000" w:rsidRPr="00000000">
        <w:rPr>
          <w:rtl w:val="0"/>
        </w:rPr>
        <w:t xml:space="preserve">: Pruebas de presentación clara y precisa de los datos procesados y los resultados de la segmentación de clientes.</w:t>
      </w:r>
    </w:p>
    <w:p w:rsidR="00000000" w:rsidDel="00000000" w:rsidP="00000000" w:rsidRDefault="00000000" w:rsidRPr="00000000" w14:paraId="000000C6">
      <w:pPr>
        <w:numPr>
          <w:ilvl w:val="0"/>
          <w:numId w:val="7"/>
        </w:numPr>
        <w:shd w:fill="ffffff" w:val="clear"/>
        <w:spacing w:after="0" w:line="360" w:lineRule="auto"/>
        <w:ind w:left="0" w:hanging="2"/>
        <w:rPr/>
      </w:pPr>
      <w:r w:rsidDel="00000000" w:rsidR="00000000" w:rsidRPr="00000000">
        <w:rPr>
          <w:b w:val="1"/>
          <w:rtl w:val="0"/>
        </w:rPr>
        <w:t xml:space="preserve">Interactividad del dashboard</w:t>
      </w:r>
      <w:r w:rsidDel="00000000" w:rsidR="00000000" w:rsidRPr="00000000">
        <w:rPr>
          <w:rtl w:val="0"/>
        </w:rPr>
        <w:t xml:space="preserve">: Validación de la interactividad, incluyendo filtros por fechas, categorías de clientes, y variables específicas.</w:t>
      </w:r>
    </w:p>
    <w:p w:rsidR="00000000" w:rsidDel="00000000" w:rsidP="00000000" w:rsidRDefault="00000000" w:rsidRPr="00000000" w14:paraId="000000C7">
      <w:pPr>
        <w:numPr>
          <w:ilvl w:val="0"/>
          <w:numId w:val="7"/>
        </w:numPr>
        <w:shd w:fill="ffffff" w:val="clear"/>
        <w:spacing w:after="0" w:line="360" w:lineRule="auto"/>
        <w:ind w:left="0" w:hanging="2"/>
        <w:rPr/>
      </w:pPr>
      <w:r w:rsidDel="00000000" w:rsidR="00000000" w:rsidRPr="00000000">
        <w:rPr>
          <w:b w:val="1"/>
          <w:rtl w:val="0"/>
        </w:rPr>
        <w:t xml:space="preserve">Usabilidad y diseño de interfaz</w:t>
      </w:r>
      <w:r w:rsidDel="00000000" w:rsidR="00000000" w:rsidRPr="00000000">
        <w:rPr>
          <w:rtl w:val="0"/>
        </w:rPr>
        <w:t xml:space="preserve">: Pruebas de usabilidad para asegurar que los tomadores de decisiones puedan navegar fácilmente y encontrar insights clave.</w:t>
      </w:r>
    </w:p>
    <w:p w:rsidR="00000000" w:rsidDel="00000000" w:rsidP="00000000" w:rsidRDefault="00000000" w:rsidRPr="00000000" w14:paraId="000000C8">
      <w:pPr>
        <w:numPr>
          <w:ilvl w:val="0"/>
          <w:numId w:val="7"/>
        </w:numPr>
        <w:shd w:fill="ffffff" w:val="clear"/>
        <w:spacing w:after="0" w:line="360" w:lineRule="auto"/>
        <w:ind w:left="0" w:hanging="2"/>
        <w:rPr/>
      </w:pPr>
      <w:r w:rsidDel="00000000" w:rsidR="00000000" w:rsidRPr="00000000">
        <w:rPr>
          <w:b w:val="1"/>
          <w:rtl w:val="0"/>
        </w:rPr>
        <w:t xml:space="preserve">Gráficas y tablas</w:t>
      </w:r>
      <w:r w:rsidDel="00000000" w:rsidR="00000000" w:rsidRPr="00000000">
        <w:rPr>
          <w:rtl w:val="0"/>
        </w:rPr>
        <w:t xml:space="preserve">: Aseguramiento de que las visualizaciones (gráficos de líneas, barras, tablas) se actualizan correctamente y representan datos precisos.</w:t>
      </w:r>
    </w:p>
    <w:p w:rsidR="00000000" w:rsidDel="00000000" w:rsidP="00000000" w:rsidRDefault="00000000" w:rsidRPr="00000000" w14:paraId="000000C9">
      <w:pPr>
        <w:numPr>
          <w:ilvl w:val="0"/>
          <w:numId w:val="7"/>
        </w:numPr>
        <w:shd w:fill="ffffff" w:val="clear"/>
        <w:spacing w:after="240" w:line="360" w:lineRule="auto"/>
        <w:ind w:left="0" w:hanging="2"/>
        <w:rPr/>
      </w:pPr>
      <w:r w:rsidDel="00000000" w:rsidR="00000000" w:rsidRPr="00000000">
        <w:rPr>
          <w:b w:val="1"/>
          <w:rtl w:val="0"/>
        </w:rPr>
        <w:t xml:space="preserve">Actualización en tiempo real</w:t>
      </w:r>
      <w:r w:rsidDel="00000000" w:rsidR="00000000" w:rsidRPr="00000000">
        <w:rPr>
          <w:rtl w:val="0"/>
        </w:rPr>
        <w:t xml:space="preserve">: Verificación de la actualización dinámica del dashboard conforme a nuevos datos o cambios en los parámetros de visualización.</w:t>
      </w:r>
    </w:p>
    <w:p w:rsidR="00000000" w:rsidDel="00000000" w:rsidP="00000000" w:rsidRDefault="00000000" w:rsidRPr="00000000" w14:paraId="000000CA">
      <w:pPr>
        <w:shd w:fill="ffffff" w:val="clear"/>
        <w:spacing w:line="360" w:lineRule="auto"/>
        <w:ind w:left="0" w:hanging="2"/>
        <w:rPr>
          <w:b w:val="1"/>
        </w:rPr>
      </w:pPr>
      <w:r w:rsidDel="00000000" w:rsidR="00000000" w:rsidRPr="00000000">
        <w:rPr>
          <w:b w:val="1"/>
          <w:rtl w:val="0"/>
        </w:rPr>
        <w:t xml:space="preserve">4. Módulo de Seguridad y Privacidad de Datos</w:t>
      </w:r>
    </w:p>
    <w:p w:rsidR="00000000" w:rsidDel="00000000" w:rsidP="00000000" w:rsidRDefault="00000000" w:rsidRPr="00000000" w14:paraId="000000CB">
      <w:pPr>
        <w:numPr>
          <w:ilvl w:val="0"/>
          <w:numId w:val="20"/>
        </w:numPr>
        <w:shd w:fill="ffffff" w:val="clear"/>
        <w:spacing w:after="0" w:before="240" w:line="360" w:lineRule="auto"/>
        <w:ind w:left="0" w:hanging="2"/>
        <w:rPr/>
      </w:pPr>
      <w:r w:rsidDel="00000000" w:rsidR="00000000" w:rsidRPr="00000000">
        <w:rPr>
          <w:b w:val="1"/>
          <w:sz w:val="22"/>
          <w:szCs w:val="22"/>
          <w:rtl w:val="0"/>
        </w:rPr>
        <w:t xml:space="preserve">Encriptación de datos</w:t>
      </w:r>
      <w:r w:rsidDel="00000000" w:rsidR="00000000" w:rsidRPr="00000000">
        <w:rPr>
          <w:rtl w:val="0"/>
        </w:rPr>
        <w:t xml:space="preserve">: Validación de que los datos sensibles están encriptados tanto en tránsito como en reposo.</w:t>
      </w:r>
    </w:p>
    <w:p w:rsidR="00000000" w:rsidDel="00000000" w:rsidP="00000000" w:rsidRDefault="00000000" w:rsidRPr="00000000" w14:paraId="000000CC">
      <w:pPr>
        <w:numPr>
          <w:ilvl w:val="0"/>
          <w:numId w:val="20"/>
        </w:numPr>
        <w:shd w:fill="ffffff" w:val="clear"/>
        <w:spacing w:after="0" w:line="360" w:lineRule="auto"/>
        <w:ind w:left="0" w:hanging="2"/>
        <w:rPr/>
      </w:pPr>
      <w:r w:rsidDel="00000000" w:rsidR="00000000" w:rsidRPr="00000000">
        <w:rPr>
          <w:b w:val="1"/>
          <w:rtl w:val="0"/>
        </w:rPr>
        <w:t xml:space="preserve">Control de acceso</w:t>
      </w:r>
      <w:r w:rsidDel="00000000" w:rsidR="00000000" w:rsidRPr="00000000">
        <w:rPr>
          <w:rtl w:val="0"/>
        </w:rPr>
        <w:t xml:space="preserve">: Pruebas de autenticación y autorización para garantizar que solo usuarios autorizados puedan acceder al sistema y a los datos de clientes.</w:t>
      </w:r>
    </w:p>
    <w:p w:rsidR="00000000" w:rsidDel="00000000" w:rsidP="00000000" w:rsidRDefault="00000000" w:rsidRPr="00000000" w14:paraId="000000CD">
      <w:pPr>
        <w:numPr>
          <w:ilvl w:val="0"/>
          <w:numId w:val="20"/>
        </w:numPr>
        <w:shd w:fill="ffffff" w:val="clear"/>
        <w:spacing w:after="240" w:line="360" w:lineRule="auto"/>
        <w:ind w:left="0" w:hanging="2"/>
        <w:rPr/>
      </w:pPr>
      <w:r w:rsidDel="00000000" w:rsidR="00000000" w:rsidRPr="00000000">
        <w:rPr>
          <w:b w:val="1"/>
          <w:rtl w:val="0"/>
        </w:rPr>
        <w:t xml:space="preserve">Cumplimiento de normativas de privacidad</w:t>
      </w:r>
      <w:r w:rsidDel="00000000" w:rsidR="00000000" w:rsidRPr="00000000">
        <w:rPr>
          <w:rtl w:val="0"/>
        </w:rPr>
        <w:t xml:space="preserve">: Aseguramiento de que el sistema cumple con las regulaciones de protección de datos y privacidad aplicables a Skip.</w:t>
      </w:r>
    </w:p>
    <w:p w:rsidR="00000000" w:rsidDel="00000000" w:rsidP="00000000" w:rsidRDefault="00000000" w:rsidRPr="00000000" w14:paraId="000000CE">
      <w:pPr>
        <w:shd w:fill="ffffff" w:val="clear"/>
        <w:spacing w:line="360" w:lineRule="auto"/>
        <w:ind w:left="0" w:hanging="2"/>
        <w:rPr>
          <w:b w:val="1"/>
        </w:rPr>
      </w:pPr>
      <w:r w:rsidDel="00000000" w:rsidR="00000000" w:rsidRPr="00000000">
        <w:rPr>
          <w:b w:val="1"/>
          <w:rtl w:val="0"/>
        </w:rPr>
        <w:t xml:space="preserve">5. Módulo de Rendimiento y Escalabilidad</w:t>
      </w:r>
    </w:p>
    <w:p w:rsidR="00000000" w:rsidDel="00000000" w:rsidP="00000000" w:rsidRDefault="00000000" w:rsidRPr="00000000" w14:paraId="000000CF">
      <w:pPr>
        <w:numPr>
          <w:ilvl w:val="0"/>
          <w:numId w:val="47"/>
        </w:numPr>
        <w:shd w:fill="ffffff" w:val="clear"/>
        <w:spacing w:after="0" w:before="240" w:line="360" w:lineRule="auto"/>
        <w:ind w:left="0" w:hanging="2"/>
        <w:rPr/>
      </w:pPr>
      <w:r w:rsidDel="00000000" w:rsidR="00000000" w:rsidRPr="00000000">
        <w:rPr>
          <w:b w:val="1"/>
          <w:sz w:val="22"/>
          <w:szCs w:val="22"/>
          <w:rtl w:val="0"/>
        </w:rPr>
        <w:t xml:space="preserve">Pruebas de carga</w:t>
      </w:r>
      <w:r w:rsidDel="00000000" w:rsidR="00000000" w:rsidRPr="00000000">
        <w:rPr>
          <w:rtl w:val="0"/>
        </w:rPr>
        <w:t xml:space="preserve">: Evaluación de cómo el sistema maneja grandes volúmenes de datos y varios usuarios simultáneos sin pérdida de rendimiento.</w:t>
      </w:r>
    </w:p>
    <w:p w:rsidR="00000000" w:rsidDel="00000000" w:rsidP="00000000" w:rsidRDefault="00000000" w:rsidRPr="00000000" w14:paraId="000000D0">
      <w:pPr>
        <w:numPr>
          <w:ilvl w:val="0"/>
          <w:numId w:val="47"/>
        </w:numPr>
        <w:shd w:fill="ffffff" w:val="clear"/>
        <w:spacing w:after="0" w:line="360" w:lineRule="auto"/>
        <w:ind w:left="0" w:hanging="2"/>
        <w:rPr/>
      </w:pPr>
      <w:r w:rsidDel="00000000" w:rsidR="00000000" w:rsidRPr="00000000">
        <w:rPr>
          <w:b w:val="1"/>
          <w:rtl w:val="0"/>
        </w:rPr>
        <w:t xml:space="preserve">Pruebas de estrés</w:t>
      </w:r>
      <w:r w:rsidDel="00000000" w:rsidR="00000000" w:rsidRPr="00000000">
        <w:rPr>
          <w:rtl w:val="0"/>
        </w:rPr>
        <w:t xml:space="preserve">: Verificación de la estabilidad del sistema bajo condiciones extremas, asegurando que no haya fallos o tiempos de respuesta excesivos.</w:t>
      </w:r>
    </w:p>
    <w:p w:rsidR="00000000" w:rsidDel="00000000" w:rsidP="00000000" w:rsidRDefault="00000000" w:rsidRPr="00000000" w14:paraId="000000D1">
      <w:pPr>
        <w:numPr>
          <w:ilvl w:val="0"/>
          <w:numId w:val="47"/>
        </w:numPr>
        <w:shd w:fill="ffffff" w:val="clear"/>
        <w:spacing w:after="240" w:line="360" w:lineRule="auto"/>
        <w:ind w:left="0" w:hanging="2"/>
        <w:rPr/>
      </w:pPr>
      <w:r w:rsidDel="00000000" w:rsidR="00000000" w:rsidRPr="00000000">
        <w:rPr>
          <w:b w:val="1"/>
          <w:rtl w:val="0"/>
        </w:rPr>
        <w:t xml:space="preserve">Pruebas de tiempos de respuesta</w:t>
      </w:r>
      <w:r w:rsidDel="00000000" w:rsidR="00000000" w:rsidRPr="00000000">
        <w:rPr>
          <w:rtl w:val="0"/>
        </w:rPr>
        <w:t xml:space="preserve">: Aseguramiento de que las consultas y el procesamiento de datos se realicen en tiempos aceptables para los usuarios.</w:t>
      </w:r>
    </w:p>
    <w:p w:rsidR="00000000" w:rsidDel="00000000" w:rsidP="00000000" w:rsidRDefault="00000000" w:rsidRPr="00000000" w14:paraId="000000D2">
      <w:pPr>
        <w:shd w:fill="ffffff" w:val="clear"/>
        <w:spacing w:line="360" w:lineRule="auto"/>
        <w:ind w:left="0" w:hanging="2"/>
        <w:rPr>
          <w:b w:val="1"/>
        </w:rPr>
      </w:pPr>
      <w:r w:rsidDel="00000000" w:rsidR="00000000" w:rsidRPr="00000000">
        <w:rPr>
          <w:b w:val="1"/>
          <w:rtl w:val="0"/>
        </w:rPr>
        <w:t xml:space="preserve">6. Módulo de Integración y Comunicaciones</w:t>
      </w:r>
    </w:p>
    <w:p w:rsidR="00000000" w:rsidDel="00000000" w:rsidP="00000000" w:rsidRDefault="00000000" w:rsidRPr="00000000" w14:paraId="000000D3">
      <w:pPr>
        <w:numPr>
          <w:ilvl w:val="0"/>
          <w:numId w:val="5"/>
        </w:numPr>
        <w:shd w:fill="ffffff" w:val="clear"/>
        <w:spacing w:after="0" w:before="240" w:line="360" w:lineRule="auto"/>
        <w:ind w:left="0" w:hanging="2"/>
        <w:rPr/>
      </w:pPr>
      <w:r w:rsidDel="00000000" w:rsidR="00000000" w:rsidRPr="00000000">
        <w:rPr>
          <w:b w:val="1"/>
          <w:sz w:val="22"/>
          <w:szCs w:val="22"/>
          <w:rtl w:val="0"/>
        </w:rPr>
        <w:t xml:space="preserve">Integración entre módulos</w:t>
      </w:r>
      <w:r w:rsidDel="00000000" w:rsidR="00000000" w:rsidRPr="00000000">
        <w:rPr>
          <w:rtl w:val="0"/>
        </w:rPr>
        <w:t xml:space="preserve">: Validación de la interacción entre el módulo de ingesta de datos, el modelo predictivo y el dashboard.</w:t>
      </w:r>
    </w:p>
    <w:p w:rsidR="00000000" w:rsidDel="00000000" w:rsidP="00000000" w:rsidRDefault="00000000" w:rsidRPr="00000000" w14:paraId="000000D4">
      <w:pPr>
        <w:numPr>
          <w:ilvl w:val="0"/>
          <w:numId w:val="5"/>
        </w:numPr>
        <w:shd w:fill="ffffff" w:val="clear"/>
        <w:spacing w:after="0" w:line="360" w:lineRule="auto"/>
        <w:ind w:left="0" w:hanging="2"/>
        <w:rPr/>
      </w:pPr>
      <w:r w:rsidDel="00000000" w:rsidR="00000000" w:rsidRPr="00000000">
        <w:rPr>
          <w:b w:val="1"/>
          <w:rtl w:val="0"/>
        </w:rPr>
        <w:t xml:space="preserve">Comunicaciones entre API Librerías R  y bases de datos</w:t>
      </w:r>
      <w:r w:rsidDel="00000000" w:rsidR="00000000" w:rsidRPr="00000000">
        <w:rPr>
          <w:rtl w:val="0"/>
        </w:rPr>
        <w:t xml:space="preserve">: Pruebas para asegurar que la API Librerías R puede comunicar eficientemente los resultados del modelo al dashboard y que las consultas de datos funcionan sin errores.</w:t>
      </w:r>
    </w:p>
    <w:p w:rsidR="00000000" w:rsidDel="00000000" w:rsidP="00000000" w:rsidRDefault="00000000" w:rsidRPr="00000000" w14:paraId="000000D5">
      <w:pPr>
        <w:numPr>
          <w:ilvl w:val="0"/>
          <w:numId w:val="5"/>
        </w:numPr>
        <w:shd w:fill="ffffff" w:val="clear"/>
        <w:spacing w:after="240" w:line="360" w:lineRule="auto"/>
        <w:ind w:left="0" w:hanging="2"/>
        <w:rPr/>
      </w:pPr>
      <w:r w:rsidDel="00000000" w:rsidR="00000000" w:rsidRPr="00000000">
        <w:rPr>
          <w:b w:val="1"/>
          <w:rtl w:val="0"/>
        </w:rPr>
        <w:t xml:space="preserve">Sincronización de datos</w:t>
      </w:r>
      <w:r w:rsidDel="00000000" w:rsidR="00000000" w:rsidRPr="00000000">
        <w:rPr>
          <w:rtl w:val="0"/>
        </w:rPr>
        <w:t xml:space="preserve">: Verificación de que los datos se actualicen y sincronicen adecuadamente entre los distintos módulos.</w:t>
      </w:r>
    </w:p>
    <w:p w:rsidR="00000000" w:rsidDel="00000000" w:rsidP="00000000" w:rsidRDefault="00000000" w:rsidRPr="00000000" w14:paraId="000000D6">
      <w:pPr>
        <w:shd w:fill="ffffff" w:val="clear"/>
        <w:spacing w:after="0" w:line="360" w:lineRule="auto"/>
        <w:ind w:left="0" w:hanging="2"/>
        <w:rPr>
          <w:color w:val="365f91"/>
        </w:rPr>
      </w:pPr>
      <w:r w:rsidDel="00000000" w:rsidR="00000000" w:rsidRPr="00000000">
        <w:rPr>
          <w:rtl w:val="0"/>
        </w:rPr>
      </w:r>
    </w:p>
    <w:p w:rsidR="00000000" w:rsidDel="00000000" w:rsidP="00000000" w:rsidRDefault="00000000" w:rsidRPr="00000000" w14:paraId="000000D7">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8">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9">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A">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B">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C">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D">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0DE">
      <w:pPr>
        <w:shd w:fill="ffffff" w:val="clear"/>
        <w:spacing w:after="0" w:line="240" w:lineRule="auto"/>
        <w:ind w:left="0" w:hanging="2"/>
        <w:rPr>
          <w:color w:val="365f91"/>
        </w:rPr>
      </w:pPr>
      <w:bookmarkStart w:colFirst="0" w:colLast="0" w:name="_heading=h.3dy6vkm" w:id="12"/>
      <w:bookmarkEnd w:id="12"/>
      <w:r w:rsidDel="00000000" w:rsidR="00000000" w:rsidRPr="00000000">
        <w:rPr>
          <w:rtl w:val="0"/>
        </w:rPr>
      </w:r>
    </w:p>
    <w:p w:rsidR="00000000" w:rsidDel="00000000" w:rsidP="00000000" w:rsidRDefault="00000000" w:rsidRPr="00000000" w14:paraId="000000DF">
      <w:pPr>
        <w:pStyle w:val="Heading3"/>
        <w:spacing w:after="280" w:before="280" w:line="240" w:lineRule="auto"/>
        <w:ind w:left="1" w:hanging="3"/>
        <w:rPr>
          <w:sz w:val="22"/>
          <w:szCs w:val="22"/>
        </w:rPr>
      </w:pPr>
      <w:bookmarkStart w:colFirst="0" w:colLast="0" w:name="_heading=h.13au8em2lhc3" w:id="13"/>
      <w:bookmarkEnd w:id="13"/>
      <w:r w:rsidDel="00000000" w:rsidR="00000000" w:rsidRPr="00000000">
        <w:rPr>
          <w:rtl w:val="0"/>
        </w:rPr>
        <w:t xml:space="preserve">Nuevas Funcionalidades a Probar</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0E0">
      <w:pPr>
        <w:shd w:fill="ffffff" w:val="clear"/>
        <w:spacing w:after="0" w:line="360" w:lineRule="auto"/>
        <w:ind w:left="0" w:hanging="2"/>
        <w:rPr/>
      </w:pPr>
      <w:r w:rsidDel="00000000" w:rsidR="00000000" w:rsidRPr="00000000">
        <w:rPr>
          <w:rtl w:val="0"/>
        </w:rPr>
        <w:t xml:space="preserve">Es un listado de lo que se va a probar “Desde el punto de vista del Usuario”.</w:t>
      </w:r>
    </w:p>
    <w:p w:rsidR="00000000" w:rsidDel="00000000" w:rsidP="00000000" w:rsidRDefault="00000000" w:rsidRPr="00000000" w14:paraId="000000E1">
      <w:pPr>
        <w:shd w:fill="ffffff" w:val="clear"/>
        <w:spacing w:after="0" w:line="360" w:lineRule="auto"/>
        <w:ind w:left="0" w:hanging="2"/>
        <w:rPr>
          <w:color w:val="365f91"/>
        </w:rPr>
      </w:pPr>
      <w:r w:rsidDel="00000000" w:rsidR="00000000" w:rsidRPr="00000000">
        <w:rPr>
          <w:rtl w:val="0"/>
        </w:rPr>
      </w:r>
    </w:p>
    <w:p w:rsidR="00000000" w:rsidDel="00000000" w:rsidP="00000000" w:rsidRDefault="00000000" w:rsidRPr="00000000" w14:paraId="000000E2">
      <w:pPr>
        <w:shd w:fill="ffffff" w:val="clear"/>
        <w:spacing w:line="360" w:lineRule="auto"/>
        <w:ind w:left="0" w:hanging="2"/>
        <w:rPr>
          <w:b w:val="1"/>
        </w:rPr>
      </w:pPr>
      <w:r w:rsidDel="00000000" w:rsidR="00000000" w:rsidRPr="00000000">
        <w:rPr>
          <w:b w:val="1"/>
          <w:rtl w:val="0"/>
        </w:rPr>
        <w:t xml:space="preserve">Listado de Funcionalidades para Pruebas desde el Punto de Vista del Usuario</w:t>
      </w:r>
    </w:p>
    <w:p w:rsidR="00000000" w:rsidDel="00000000" w:rsidP="00000000" w:rsidRDefault="00000000" w:rsidRPr="00000000" w14:paraId="000000E3">
      <w:pPr>
        <w:shd w:fill="ffffff" w:val="clear"/>
        <w:spacing w:line="360" w:lineRule="auto"/>
        <w:ind w:left="0" w:hanging="2"/>
        <w:rPr>
          <w:b w:val="1"/>
        </w:rPr>
      </w:pPr>
      <w:r w:rsidDel="00000000" w:rsidR="00000000" w:rsidRPr="00000000">
        <w:rPr>
          <w:b w:val="1"/>
          <w:rtl w:val="0"/>
        </w:rPr>
        <w:t xml:space="preserve">1. Acceso a la Plataforma y Seguridad</w:t>
      </w:r>
    </w:p>
    <w:p w:rsidR="00000000" w:rsidDel="00000000" w:rsidP="00000000" w:rsidRDefault="00000000" w:rsidRPr="00000000" w14:paraId="000000E4">
      <w:pPr>
        <w:numPr>
          <w:ilvl w:val="0"/>
          <w:numId w:val="10"/>
        </w:numPr>
        <w:shd w:fill="ffffff" w:val="clear"/>
        <w:spacing w:after="0" w:before="240" w:line="360" w:lineRule="auto"/>
        <w:ind w:left="0" w:hanging="2"/>
        <w:rPr/>
      </w:pPr>
      <w:r w:rsidDel="00000000" w:rsidR="00000000" w:rsidRPr="00000000">
        <w:rPr>
          <w:b w:val="1"/>
          <w:sz w:val="22"/>
          <w:szCs w:val="22"/>
          <w:rtl w:val="0"/>
        </w:rPr>
        <w:t xml:space="preserve">Inicio de Sesión Seguro</w:t>
      </w:r>
      <w:r w:rsidDel="00000000" w:rsidR="00000000" w:rsidRPr="00000000">
        <w:rPr>
          <w:rtl w:val="0"/>
        </w:rPr>
        <w:t xml:space="preserve">: El usuario debe poder iniciar sesión con su nombre de usuario y contraseña, asegurando que solo personas autorizadas acceden a los datos.</w:t>
      </w:r>
    </w:p>
    <w:p w:rsidR="00000000" w:rsidDel="00000000" w:rsidP="00000000" w:rsidRDefault="00000000" w:rsidRPr="00000000" w14:paraId="000000E5">
      <w:pPr>
        <w:numPr>
          <w:ilvl w:val="0"/>
          <w:numId w:val="10"/>
        </w:numPr>
        <w:shd w:fill="ffffff" w:val="clear"/>
        <w:spacing w:after="0" w:line="360" w:lineRule="auto"/>
        <w:ind w:left="0" w:hanging="2"/>
        <w:rPr/>
      </w:pPr>
      <w:r w:rsidDel="00000000" w:rsidR="00000000" w:rsidRPr="00000000">
        <w:rPr>
          <w:b w:val="1"/>
          <w:rtl w:val="0"/>
        </w:rPr>
        <w:t xml:space="preserve">Recuperación de Contraseña</w:t>
      </w:r>
      <w:r w:rsidDel="00000000" w:rsidR="00000000" w:rsidRPr="00000000">
        <w:rPr>
          <w:rtl w:val="0"/>
        </w:rPr>
        <w:t xml:space="preserve">: Posibilidad de restablecer la contraseña en caso de olvido, garantizando un proceso simple y seguro.</w:t>
      </w:r>
    </w:p>
    <w:p w:rsidR="00000000" w:rsidDel="00000000" w:rsidP="00000000" w:rsidRDefault="00000000" w:rsidRPr="00000000" w14:paraId="000000E6">
      <w:pPr>
        <w:numPr>
          <w:ilvl w:val="0"/>
          <w:numId w:val="10"/>
        </w:numPr>
        <w:shd w:fill="ffffff" w:val="clear"/>
        <w:spacing w:after="240" w:line="360" w:lineRule="auto"/>
        <w:ind w:left="0" w:hanging="2"/>
        <w:rPr/>
      </w:pPr>
      <w:r w:rsidDel="00000000" w:rsidR="00000000" w:rsidRPr="00000000">
        <w:rPr>
          <w:b w:val="1"/>
          <w:rtl w:val="0"/>
        </w:rPr>
        <w:t xml:space="preserve">Roles y Permisos</w:t>
      </w:r>
      <w:r w:rsidDel="00000000" w:rsidR="00000000" w:rsidRPr="00000000">
        <w:rPr>
          <w:rtl w:val="0"/>
        </w:rPr>
        <w:t xml:space="preserve">: Verificación de que los usuarios tengan acceso limitado según su rol, mostrando solo la información y funcionalidades que les correspondan.</w:t>
      </w:r>
    </w:p>
    <w:p w:rsidR="00000000" w:rsidDel="00000000" w:rsidP="00000000" w:rsidRDefault="00000000" w:rsidRPr="00000000" w14:paraId="000000E7">
      <w:pPr>
        <w:spacing w:line="360" w:lineRule="auto"/>
        <w:ind w:left="0" w:hanging="2"/>
        <w:rPr>
          <w:b w:val="1"/>
        </w:rPr>
      </w:pPr>
      <w:r w:rsidDel="00000000" w:rsidR="00000000" w:rsidRPr="00000000">
        <w:rPr>
          <w:b w:val="1"/>
          <w:rtl w:val="0"/>
        </w:rPr>
        <w:t xml:space="preserve">2. Visualización de Datos y Resultados</w:t>
      </w:r>
    </w:p>
    <w:p w:rsidR="00000000" w:rsidDel="00000000" w:rsidP="00000000" w:rsidRDefault="00000000" w:rsidRPr="00000000" w14:paraId="000000E8">
      <w:pPr>
        <w:numPr>
          <w:ilvl w:val="0"/>
          <w:numId w:val="17"/>
        </w:numPr>
        <w:shd w:fill="ffffff" w:val="clear"/>
        <w:spacing w:after="0" w:before="240" w:line="360" w:lineRule="auto"/>
        <w:ind w:left="0" w:hanging="2"/>
        <w:rPr/>
      </w:pPr>
      <w:r w:rsidDel="00000000" w:rsidR="00000000" w:rsidRPr="00000000">
        <w:rPr>
          <w:b w:val="1"/>
          <w:sz w:val="22"/>
          <w:szCs w:val="22"/>
          <w:rtl w:val="0"/>
        </w:rPr>
        <w:t xml:space="preserve">Dashboard Interactivo</w:t>
      </w:r>
      <w:r w:rsidDel="00000000" w:rsidR="00000000" w:rsidRPr="00000000">
        <w:rPr>
          <w:rtl w:val="0"/>
        </w:rPr>
        <w:t xml:space="preserve">: El usuario debe ver un dashboard fácil de usar, donde pueda navegar por los datos de manera intuitiva y visualizar los resultados en tiempo real.</w:t>
      </w:r>
    </w:p>
    <w:p w:rsidR="00000000" w:rsidDel="00000000" w:rsidP="00000000" w:rsidRDefault="00000000" w:rsidRPr="00000000" w14:paraId="000000E9">
      <w:pPr>
        <w:numPr>
          <w:ilvl w:val="0"/>
          <w:numId w:val="17"/>
        </w:numPr>
        <w:shd w:fill="ffffff" w:val="clear"/>
        <w:spacing w:after="0" w:line="360" w:lineRule="auto"/>
        <w:ind w:left="0" w:hanging="2"/>
        <w:rPr/>
      </w:pPr>
      <w:r w:rsidDel="00000000" w:rsidR="00000000" w:rsidRPr="00000000">
        <w:rPr>
          <w:b w:val="1"/>
          <w:rtl w:val="0"/>
        </w:rPr>
        <w:t xml:space="preserve">Filtros Personalizables</w:t>
      </w:r>
      <w:r w:rsidDel="00000000" w:rsidR="00000000" w:rsidRPr="00000000">
        <w:rPr>
          <w:rtl w:val="0"/>
        </w:rPr>
        <w:t xml:space="preserve">: Posibilidad de filtrar los datos por diferentes criterios (por ejemplo, tipo de cliente, fecha) para personalizar la vista y obtener insights específicos.</w:t>
      </w:r>
    </w:p>
    <w:p w:rsidR="00000000" w:rsidDel="00000000" w:rsidP="00000000" w:rsidRDefault="00000000" w:rsidRPr="00000000" w14:paraId="000000EA">
      <w:pPr>
        <w:numPr>
          <w:ilvl w:val="0"/>
          <w:numId w:val="17"/>
        </w:numPr>
        <w:shd w:fill="ffffff" w:val="clear"/>
        <w:spacing w:after="0" w:line="360" w:lineRule="auto"/>
        <w:ind w:left="0" w:hanging="2"/>
        <w:rPr/>
      </w:pPr>
      <w:r w:rsidDel="00000000" w:rsidR="00000000" w:rsidRPr="00000000">
        <w:rPr>
          <w:b w:val="1"/>
          <w:rtl w:val="0"/>
        </w:rPr>
        <w:t xml:space="preserve">Gráficos Informativos</w:t>
      </w:r>
      <w:r w:rsidDel="00000000" w:rsidR="00000000" w:rsidRPr="00000000">
        <w:rPr>
          <w:rtl w:val="0"/>
        </w:rPr>
        <w:t xml:space="preserve">: Verificación de que los gráficos, como barras, líneas y tablas, sean fáciles de interpretar y muestren información clara y relevante.</w:t>
      </w:r>
    </w:p>
    <w:p w:rsidR="00000000" w:rsidDel="00000000" w:rsidP="00000000" w:rsidRDefault="00000000" w:rsidRPr="00000000" w14:paraId="000000EB">
      <w:pPr>
        <w:numPr>
          <w:ilvl w:val="0"/>
          <w:numId w:val="17"/>
        </w:numPr>
        <w:shd w:fill="ffffff" w:val="clear"/>
        <w:spacing w:after="240" w:line="360" w:lineRule="auto"/>
        <w:ind w:left="0" w:hanging="2"/>
        <w:rPr/>
      </w:pPr>
      <w:r w:rsidDel="00000000" w:rsidR="00000000" w:rsidRPr="00000000">
        <w:rPr>
          <w:b w:val="1"/>
          <w:rtl w:val="0"/>
        </w:rPr>
        <w:t xml:space="preserve">Resumen de Insights Clave</w:t>
      </w:r>
      <w:r w:rsidDel="00000000" w:rsidR="00000000" w:rsidRPr="00000000">
        <w:rPr>
          <w:rtl w:val="0"/>
        </w:rPr>
        <w:t xml:space="preserve">: Pruebas de la funcionalidad que resalta puntos clave o insights importantes, como tendencias de clientes crecientes o decrecientes, de manera destacada para facilitar la toma de decisiones.</w:t>
      </w:r>
    </w:p>
    <w:p w:rsidR="00000000" w:rsidDel="00000000" w:rsidP="00000000" w:rsidRDefault="00000000" w:rsidRPr="00000000" w14:paraId="000000EC">
      <w:pPr>
        <w:shd w:fill="ffffff" w:val="clear"/>
        <w:spacing w:line="360" w:lineRule="auto"/>
        <w:ind w:left="0" w:hanging="2"/>
        <w:rPr>
          <w:b w:val="1"/>
        </w:rPr>
      </w:pPr>
      <w:r w:rsidDel="00000000" w:rsidR="00000000" w:rsidRPr="00000000">
        <w:rPr>
          <w:b w:val="1"/>
          <w:rtl w:val="0"/>
        </w:rPr>
        <w:t xml:space="preserve">3. Segmentación de Clientes</w:t>
      </w:r>
    </w:p>
    <w:p w:rsidR="00000000" w:rsidDel="00000000" w:rsidP="00000000" w:rsidRDefault="00000000" w:rsidRPr="00000000" w14:paraId="000000ED">
      <w:pPr>
        <w:numPr>
          <w:ilvl w:val="0"/>
          <w:numId w:val="13"/>
        </w:numPr>
        <w:shd w:fill="ffffff" w:val="clear"/>
        <w:spacing w:after="0" w:before="240" w:line="360" w:lineRule="auto"/>
        <w:ind w:left="0" w:hanging="2"/>
        <w:rPr/>
      </w:pPr>
      <w:r w:rsidDel="00000000" w:rsidR="00000000" w:rsidRPr="00000000">
        <w:rPr>
          <w:b w:val="1"/>
          <w:sz w:val="22"/>
          <w:szCs w:val="22"/>
          <w:rtl w:val="0"/>
        </w:rPr>
        <w:t xml:space="preserve">Clasificación de Clientes</w:t>
      </w:r>
      <w:r w:rsidDel="00000000" w:rsidR="00000000" w:rsidRPr="00000000">
        <w:rPr>
          <w:rtl w:val="0"/>
        </w:rPr>
        <w:t xml:space="preserve">: Validación de que el sistema clasifique a los clientes en segmentos específicos (nuevos, perdidos, crecientes, decrecientes, reactivados), permitiendo al usuario visualizar los segmentos y su evolución en el tiempo.</w:t>
      </w:r>
    </w:p>
    <w:p w:rsidR="00000000" w:rsidDel="00000000" w:rsidP="00000000" w:rsidRDefault="00000000" w:rsidRPr="00000000" w14:paraId="000000EE">
      <w:pPr>
        <w:numPr>
          <w:ilvl w:val="0"/>
          <w:numId w:val="13"/>
        </w:numPr>
        <w:shd w:fill="ffffff" w:val="clear"/>
        <w:spacing w:after="240" w:line="360" w:lineRule="auto"/>
        <w:ind w:left="0" w:hanging="2"/>
        <w:rPr/>
      </w:pPr>
      <w:r w:rsidDel="00000000" w:rsidR="00000000" w:rsidRPr="00000000">
        <w:rPr>
          <w:b w:val="1"/>
          <w:rtl w:val="0"/>
        </w:rPr>
        <w:t xml:space="preserve">Alertas de Comportamiento</w:t>
      </w:r>
      <w:r w:rsidDel="00000000" w:rsidR="00000000" w:rsidRPr="00000000">
        <w:rPr>
          <w:rtl w:val="0"/>
        </w:rPr>
        <w:t xml:space="preserve">: Pruebas para asegurar que el sistema emita alertas o notificaciones cuando se detecten cambios significativos en los segmentos de clientes, como el aumento de clientes perdidos o una tendencia en crecimiento.</w:t>
      </w:r>
    </w:p>
    <w:p w:rsidR="00000000" w:rsidDel="00000000" w:rsidP="00000000" w:rsidRDefault="00000000" w:rsidRPr="00000000" w14:paraId="000000EF">
      <w:pPr>
        <w:shd w:fill="ffffff" w:val="clear"/>
        <w:spacing w:line="360" w:lineRule="auto"/>
        <w:ind w:left="0" w:hanging="2"/>
        <w:rPr>
          <w:b w:val="1"/>
        </w:rPr>
      </w:pPr>
      <w:r w:rsidDel="00000000" w:rsidR="00000000" w:rsidRPr="00000000">
        <w:rPr>
          <w:b w:val="1"/>
          <w:rtl w:val="0"/>
        </w:rPr>
        <w:t xml:space="preserve">4. Análisis Predictivo de Comportamiento</w:t>
      </w:r>
    </w:p>
    <w:p w:rsidR="00000000" w:rsidDel="00000000" w:rsidP="00000000" w:rsidRDefault="00000000" w:rsidRPr="00000000" w14:paraId="000000F0">
      <w:pPr>
        <w:numPr>
          <w:ilvl w:val="0"/>
          <w:numId w:val="16"/>
        </w:numPr>
        <w:shd w:fill="ffffff" w:val="clear"/>
        <w:spacing w:after="0" w:before="240" w:line="360" w:lineRule="auto"/>
        <w:ind w:left="0" w:hanging="2"/>
        <w:rPr/>
      </w:pPr>
      <w:r w:rsidDel="00000000" w:rsidR="00000000" w:rsidRPr="00000000">
        <w:rPr>
          <w:b w:val="1"/>
          <w:sz w:val="22"/>
          <w:szCs w:val="22"/>
          <w:rtl w:val="0"/>
        </w:rPr>
        <w:t xml:space="preserve">Predicciones de Tendencias</w:t>
      </w:r>
      <w:r w:rsidDel="00000000" w:rsidR="00000000" w:rsidRPr="00000000">
        <w:rPr>
          <w:rtl w:val="0"/>
        </w:rPr>
        <w:t xml:space="preserve">: El usuario debe poder ver las predicciones sobre el comportamiento futuro de los clientes, basadas en patrones detectados en los datos históricos.</w:t>
      </w:r>
    </w:p>
    <w:p w:rsidR="00000000" w:rsidDel="00000000" w:rsidP="00000000" w:rsidRDefault="00000000" w:rsidRPr="00000000" w14:paraId="000000F1">
      <w:pPr>
        <w:numPr>
          <w:ilvl w:val="0"/>
          <w:numId w:val="16"/>
        </w:numPr>
        <w:shd w:fill="ffffff" w:val="clear"/>
        <w:spacing w:after="0" w:line="360" w:lineRule="auto"/>
        <w:ind w:left="0" w:hanging="2"/>
        <w:rPr/>
      </w:pPr>
      <w:r w:rsidDel="00000000" w:rsidR="00000000" w:rsidRPr="00000000">
        <w:rPr>
          <w:b w:val="1"/>
          <w:rtl w:val="0"/>
        </w:rPr>
        <w:t xml:space="preserve">Visualización de Resultados de Predicción</w:t>
      </w:r>
      <w:r w:rsidDel="00000000" w:rsidR="00000000" w:rsidRPr="00000000">
        <w:rPr>
          <w:rtl w:val="0"/>
        </w:rPr>
        <w:t xml:space="preserve">: Pruebas para verificar que los resultados de las predicciones sean claros y permitan al usuario entender fácilmente las tendencias anticipadas, como posibles aumentos o disminuciones en el uso de ciertos productos.</w:t>
      </w:r>
    </w:p>
    <w:p w:rsidR="00000000" w:rsidDel="00000000" w:rsidP="00000000" w:rsidRDefault="00000000" w:rsidRPr="00000000" w14:paraId="000000F2">
      <w:pPr>
        <w:numPr>
          <w:ilvl w:val="0"/>
          <w:numId w:val="16"/>
        </w:numPr>
        <w:shd w:fill="ffffff" w:val="clear"/>
        <w:spacing w:after="240" w:line="360" w:lineRule="auto"/>
        <w:ind w:left="0" w:hanging="2"/>
        <w:rPr/>
      </w:pPr>
      <w:r w:rsidDel="00000000" w:rsidR="00000000" w:rsidRPr="00000000">
        <w:rPr>
          <w:b w:val="1"/>
          <w:rtl w:val="0"/>
        </w:rPr>
        <w:t xml:space="preserve">Simulación de Escenarios</w:t>
      </w:r>
      <w:r w:rsidDel="00000000" w:rsidR="00000000" w:rsidRPr="00000000">
        <w:rPr>
          <w:rtl w:val="0"/>
        </w:rPr>
        <w:t xml:space="preserve">: Pruebas de la funcionalidad que permite a los usuarios ajustar parámetros (por ejemplo, promociones o descuentos) y ver cómo estos cambios impactarían en la predicción de tendencias.</w:t>
      </w:r>
    </w:p>
    <w:p w:rsidR="00000000" w:rsidDel="00000000" w:rsidP="00000000" w:rsidRDefault="00000000" w:rsidRPr="00000000" w14:paraId="000000F3">
      <w:pPr>
        <w:shd w:fill="ffffff" w:val="clear"/>
        <w:spacing w:line="360" w:lineRule="auto"/>
        <w:ind w:left="0" w:hanging="2"/>
        <w:rPr>
          <w:b w:val="1"/>
        </w:rPr>
      </w:pPr>
      <w:r w:rsidDel="00000000" w:rsidR="00000000" w:rsidRPr="00000000">
        <w:rPr>
          <w:b w:val="1"/>
          <w:rtl w:val="0"/>
        </w:rPr>
        <w:t xml:space="preserve">5. Navegación y Experiencia de Usuario</w:t>
      </w:r>
    </w:p>
    <w:p w:rsidR="00000000" w:rsidDel="00000000" w:rsidP="00000000" w:rsidRDefault="00000000" w:rsidRPr="00000000" w14:paraId="000000F4">
      <w:pPr>
        <w:numPr>
          <w:ilvl w:val="0"/>
          <w:numId w:val="45"/>
        </w:numPr>
        <w:shd w:fill="ffffff" w:val="clear"/>
        <w:spacing w:after="0" w:before="240" w:line="360" w:lineRule="auto"/>
        <w:ind w:left="0" w:hanging="2"/>
        <w:rPr/>
      </w:pPr>
      <w:r w:rsidDel="00000000" w:rsidR="00000000" w:rsidRPr="00000000">
        <w:rPr>
          <w:b w:val="1"/>
          <w:sz w:val="22"/>
          <w:szCs w:val="22"/>
          <w:rtl w:val="0"/>
        </w:rPr>
        <w:t xml:space="preserve">Interfaz Intuitiva</w:t>
      </w:r>
      <w:r w:rsidDel="00000000" w:rsidR="00000000" w:rsidRPr="00000000">
        <w:rPr>
          <w:rtl w:val="0"/>
        </w:rPr>
        <w:t xml:space="preserve">: Evaluación de la facilidad de uso y navegación de la plataforma, asegurando que los usuarios puedan acceder rápidamente a las distintas funcionalidades sin capacitación técnica.</w:t>
      </w:r>
    </w:p>
    <w:p w:rsidR="00000000" w:rsidDel="00000000" w:rsidP="00000000" w:rsidRDefault="00000000" w:rsidRPr="00000000" w14:paraId="000000F5">
      <w:pPr>
        <w:numPr>
          <w:ilvl w:val="0"/>
          <w:numId w:val="45"/>
        </w:numPr>
        <w:shd w:fill="ffffff" w:val="clear"/>
        <w:spacing w:after="0" w:line="360" w:lineRule="auto"/>
        <w:ind w:left="0" w:hanging="2"/>
        <w:rPr/>
      </w:pPr>
      <w:r w:rsidDel="00000000" w:rsidR="00000000" w:rsidRPr="00000000">
        <w:rPr>
          <w:b w:val="1"/>
          <w:rtl w:val="0"/>
        </w:rPr>
        <w:t xml:space="preserve">Tiempo de Respuesta</w:t>
      </w:r>
      <w:r w:rsidDel="00000000" w:rsidR="00000000" w:rsidRPr="00000000">
        <w:rPr>
          <w:rtl w:val="0"/>
        </w:rPr>
        <w:t xml:space="preserve">: Pruebas para asegurar que el sistema responde rápidamente a las consultas y cambios de filtros, sin retrasos perceptibles para el usuario.</w:t>
      </w:r>
    </w:p>
    <w:p w:rsidR="00000000" w:rsidDel="00000000" w:rsidP="00000000" w:rsidRDefault="00000000" w:rsidRPr="00000000" w14:paraId="000000F6">
      <w:pPr>
        <w:numPr>
          <w:ilvl w:val="0"/>
          <w:numId w:val="45"/>
        </w:numPr>
        <w:shd w:fill="ffffff" w:val="clear"/>
        <w:spacing w:after="240" w:line="360" w:lineRule="auto"/>
        <w:ind w:left="0" w:hanging="2"/>
        <w:rPr/>
      </w:pPr>
      <w:r w:rsidDel="00000000" w:rsidR="00000000" w:rsidRPr="00000000">
        <w:rPr>
          <w:b w:val="1"/>
          <w:rtl w:val="0"/>
        </w:rPr>
        <w:t xml:space="preserve">Consistencia en el Diseño</w:t>
      </w:r>
      <w:r w:rsidDel="00000000" w:rsidR="00000000" w:rsidRPr="00000000">
        <w:rPr>
          <w:rtl w:val="0"/>
        </w:rPr>
        <w:t xml:space="preserve">: Verificación de que el diseño visual (colores, estilos, iconos) sea coherente y permita una experiencia uniforme a través de todas las secciones de la plataforma.</w:t>
      </w:r>
    </w:p>
    <w:p w:rsidR="00000000" w:rsidDel="00000000" w:rsidP="00000000" w:rsidRDefault="00000000" w:rsidRPr="00000000" w14:paraId="000000F7">
      <w:pPr>
        <w:shd w:fill="ffffff" w:val="clear"/>
        <w:spacing w:line="360" w:lineRule="auto"/>
        <w:ind w:left="0" w:hanging="2"/>
        <w:rPr>
          <w:b w:val="1"/>
        </w:rPr>
      </w:pPr>
      <w:r w:rsidDel="00000000" w:rsidR="00000000" w:rsidRPr="00000000">
        <w:rPr>
          <w:b w:val="1"/>
          <w:rtl w:val="0"/>
        </w:rPr>
        <w:t xml:space="preserve">6. Actualización y Precisión de los Datos</w:t>
      </w:r>
    </w:p>
    <w:p w:rsidR="00000000" w:rsidDel="00000000" w:rsidP="00000000" w:rsidRDefault="00000000" w:rsidRPr="00000000" w14:paraId="000000F8">
      <w:pPr>
        <w:numPr>
          <w:ilvl w:val="0"/>
          <w:numId w:val="24"/>
        </w:numPr>
        <w:shd w:fill="ffffff" w:val="clear"/>
        <w:spacing w:after="0" w:before="240" w:line="360" w:lineRule="auto"/>
        <w:ind w:left="0" w:hanging="2"/>
        <w:rPr/>
      </w:pPr>
      <w:r w:rsidDel="00000000" w:rsidR="00000000" w:rsidRPr="00000000">
        <w:rPr>
          <w:b w:val="1"/>
          <w:sz w:val="22"/>
          <w:szCs w:val="22"/>
          <w:rtl w:val="0"/>
        </w:rPr>
        <w:t xml:space="preserve">Datos en Tiempo Real</w:t>
      </w:r>
      <w:r w:rsidDel="00000000" w:rsidR="00000000" w:rsidRPr="00000000">
        <w:rPr>
          <w:rtl w:val="0"/>
        </w:rPr>
        <w:t xml:space="preserve">: Pruebas para asegurar que los datos en el dashboard se actualicen en tiempo real o con una frecuencia adecuada para reflejar cambios recientes en el comportamiento de los clientes.</w:t>
      </w:r>
    </w:p>
    <w:p w:rsidR="00000000" w:rsidDel="00000000" w:rsidP="00000000" w:rsidRDefault="00000000" w:rsidRPr="00000000" w14:paraId="000000F9">
      <w:pPr>
        <w:numPr>
          <w:ilvl w:val="0"/>
          <w:numId w:val="24"/>
        </w:numPr>
        <w:shd w:fill="ffffff" w:val="clear"/>
        <w:spacing w:after="0" w:line="360" w:lineRule="auto"/>
        <w:ind w:left="0" w:hanging="2"/>
        <w:rPr/>
      </w:pPr>
      <w:r w:rsidDel="00000000" w:rsidR="00000000" w:rsidRPr="00000000">
        <w:rPr>
          <w:b w:val="1"/>
          <w:rtl w:val="0"/>
        </w:rPr>
        <w:t xml:space="preserve">Precisión de Datos</w:t>
      </w:r>
      <w:r w:rsidDel="00000000" w:rsidR="00000000" w:rsidRPr="00000000">
        <w:rPr>
          <w:rtl w:val="0"/>
        </w:rPr>
        <w:t xml:space="preserve">: Aseguramiento de que los datos mostrados en el sistema son precisos, eliminando errores de redondeo, duplicados o inconsistencias que puedan confundir al usuario.</w:t>
      </w:r>
    </w:p>
    <w:p w:rsidR="00000000" w:rsidDel="00000000" w:rsidP="00000000" w:rsidRDefault="00000000" w:rsidRPr="00000000" w14:paraId="000000FA">
      <w:pPr>
        <w:numPr>
          <w:ilvl w:val="0"/>
          <w:numId w:val="24"/>
        </w:numPr>
        <w:shd w:fill="ffffff" w:val="clear"/>
        <w:spacing w:after="240" w:line="360" w:lineRule="auto"/>
        <w:ind w:left="0" w:hanging="2"/>
        <w:rPr/>
      </w:pPr>
      <w:r w:rsidDel="00000000" w:rsidR="00000000" w:rsidRPr="00000000">
        <w:rPr>
          <w:b w:val="1"/>
          <w:rtl w:val="0"/>
        </w:rPr>
        <w:t xml:space="preserve">Notificación de Actualizaciones de Datos</w:t>
      </w:r>
      <w:r w:rsidDel="00000000" w:rsidR="00000000" w:rsidRPr="00000000">
        <w:rPr>
          <w:rtl w:val="0"/>
        </w:rPr>
        <w:t xml:space="preserve">: Validación de una funcionalidad que notifique al usuario cuando se actualicen datos relevantes, permitiéndole saber cuándo están disponibles los datos más recientes.</w:t>
      </w:r>
    </w:p>
    <w:p w:rsidR="00000000" w:rsidDel="00000000" w:rsidP="00000000" w:rsidRDefault="00000000" w:rsidRPr="00000000" w14:paraId="000000FB">
      <w:pPr>
        <w:shd w:fill="ffffff" w:val="clear"/>
        <w:spacing w:line="360" w:lineRule="auto"/>
        <w:ind w:left="0" w:hanging="2"/>
        <w:rPr>
          <w:b w:val="1"/>
        </w:rPr>
      </w:pPr>
      <w:r w:rsidDel="00000000" w:rsidR="00000000" w:rsidRPr="00000000">
        <w:rPr>
          <w:b w:val="1"/>
          <w:rtl w:val="0"/>
        </w:rPr>
        <w:t xml:space="preserve">7. Exportación de Informes y Datos</w:t>
      </w:r>
    </w:p>
    <w:p w:rsidR="00000000" w:rsidDel="00000000" w:rsidP="00000000" w:rsidRDefault="00000000" w:rsidRPr="00000000" w14:paraId="000000FC">
      <w:pPr>
        <w:numPr>
          <w:ilvl w:val="0"/>
          <w:numId w:val="38"/>
        </w:numPr>
        <w:shd w:fill="ffffff" w:val="clear"/>
        <w:spacing w:after="0" w:before="240" w:line="360" w:lineRule="auto"/>
        <w:ind w:left="0" w:hanging="2"/>
        <w:rPr/>
      </w:pPr>
      <w:r w:rsidDel="00000000" w:rsidR="00000000" w:rsidRPr="00000000">
        <w:rPr>
          <w:b w:val="1"/>
          <w:sz w:val="22"/>
          <w:szCs w:val="22"/>
          <w:rtl w:val="0"/>
        </w:rPr>
        <w:t xml:space="preserve">Generación de Reportes</w:t>
      </w:r>
      <w:r w:rsidDel="00000000" w:rsidR="00000000" w:rsidRPr="00000000">
        <w:rPr>
          <w:rtl w:val="0"/>
        </w:rPr>
        <w:t xml:space="preserve">: Pruebas para que el usuario pueda generar reportes personalizados en formatos como CSV, incluyendo los datos y gráficos seleccionados.</w:t>
      </w:r>
    </w:p>
    <w:p w:rsidR="00000000" w:rsidDel="00000000" w:rsidP="00000000" w:rsidRDefault="00000000" w:rsidRPr="00000000" w14:paraId="000000FD">
      <w:pPr>
        <w:numPr>
          <w:ilvl w:val="0"/>
          <w:numId w:val="38"/>
        </w:numPr>
        <w:shd w:fill="ffffff" w:val="clear"/>
        <w:spacing w:after="0" w:line="360" w:lineRule="auto"/>
        <w:ind w:left="0" w:hanging="2"/>
        <w:rPr/>
      </w:pPr>
      <w:r w:rsidDel="00000000" w:rsidR="00000000" w:rsidRPr="00000000">
        <w:rPr>
          <w:b w:val="1"/>
          <w:rtl w:val="0"/>
        </w:rPr>
        <w:t xml:space="preserve">Exportación de Datos Filtrados</w:t>
      </w:r>
      <w:r w:rsidDel="00000000" w:rsidR="00000000" w:rsidRPr="00000000">
        <w:rPr>
          <w:rtl w:val="0"/>
        </w:rPr>
        <w:t xml:space="preserve">: Verificación de que el usuario pueda exportar datos según los filtros aplicados, para compartir o analizar en otras herramientas.</w:t>
      </w:r>
    </w:p>
    <w:p w:rsidR="00000000" w:rsidDel="00000000" w:rsidP="00000000" w:rsidRDefault="00000000" w:rsidRPr="00000000" w14:paraId="000000FE">
      <w:pPr>
        <w:numPr>
          <w:ilvl w:val="0"/>
          <w:numId w:val="38"/>
        </w:numPr>
        <w:shd w:fill="ffffff" w:val="clear"/>
        <w:spacing w:after="240" w:line="360" w:lineRule="auto"/>
        <w:ind w:left="0" w:hanging="2"/>
        <w:rPr/>
      </w:pPr>
      <w:r w:rsidDel="00000000" w:rsidR="00000000" w:rsidRPr="00000000">
        <w:rPr>
          <w:b w:val="1"/>
          <w:rtl w:val="0"/>
        </w:rPr>
        <w:t xml:space="preserve">Resumen Ejecutivo</w:t>
      </w:r>
      <w:r w:rsidDel="00000000" w:rsidR="00000000" w:rsidRPr="00000000">
        <w:rPr>
          <w:rtl w:val="0"/>
        </w:rPr>
        <w:t xml:space="preserve">: Pruebas de una función que permita descargar un resumen ejecutivo con insights y tendencias clave, facilitando la comunicación con otros equipos o directivos.</w:t>
      </w:r>
    </w:p>
    <w:p w:rsidR="00000000" w:rsidDel="00000000" w:rsidP="00000000" w:rsidRDefault="00000000" w:rsidRPr="00000000" w14:paraId="000000FF">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0">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1">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2">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3">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4">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5">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6">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7">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8">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9">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A">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0B">
      <w:pPr>
        <w:pStyle w:val="Heading3"/>
        <w:spacing w:after="280" w:before="280" w:line="240" w:lineRule="auto"/>
        <w:ind w:left="-1.9999999999999998" w:firstLine="0"/>
        <w:rPr/>
      </w:pPr>
      <w:bookmarkStart w:colFirst="0" w:colLast="0" w:name="_heading=h.etp478g9jig8" w:id="14"/>
      <w:bookmarkEnd w:id="14"/>
      <w:r w:rsidDel="00000000" w:rsidR="00000000" w:rsidRPr="00000000">
        <w:rPr>
          <w:rtl w:val="0"/>
        </w:rPr>
      </w:r>
    </w:p>
    <w:p w:rsidR="00000000" w:rsidDel="00000000" w:rsidP="00000000" w:rsidRDefault="00000000" w:rsidRPr="00000000" w14:paraId="0000010C">
      <w:pPr>
        <w:pStyle w:val="Heading3"/>
        <w:spacing w:after="280" w:before="280" w:line="240" w:lineRule="auto"/>
        <w:ind w:left="1" w:hanging="3"/>
        <w:rPr>
          <w:color w:val="222222"/>
          <w:sz w:val="19"/>
          <w:szCs w:val="19"/>
        </w:rPr>
      </w:pPr>
      <w:bookmarkStart w:colFirst="0" w:colLast="0" w:name="_heading=h.na92vfu232id" w:id="15"/>
      <w:bookmarkEnd w:id="15"/>
      <w:r w:rsidDel="00000000" w:rsidR="00000000" w:rsidRPr="00000000">
        <w:rPr>
          <w:rtl w:val="0"/>
        </w:rPr>
        <w:t xml:space="preserve">Pruebas de Regresión</w:t>
      </w:r>
      <w:r w:rsidDel="00000000" w:rsidR="00000000" w:rsidRPr="00000000">
        <w:rPr>
          <w:color w:val="222222"/>
          <w:sz w:val="19"/>
          <w:szCs w:val="19"/>
          <w:rtl w:val="0"/>
        </w:rPr>
        <w:t xml:space="preserve"> </w:t>
      </w:r>
    </w:p>
    <w:p w:rsidR="00000000" w:rsidDel="00000000" w:rsidP="00000000" w:rsidRDefault="00000000" w:rsidRPr="00000000" w14:paraId="0000010D">
      <w:pPr>
        <w:shd w:fill="ffffff" w:val="clear"/>
        <w:spacing w:after="0" w:line="240" w:lineRule="auto"/>
        <w:ind w:left="0" w:hanging="2"/>
        <w:rPr/>
      </w:pPr>
      <w:r w:rsidDel="00000000" w:rsidR="00000000" w:rsidRPr="00000000">
        <w:rPr>
          <w:rtl w:val="0"/>
        </w:rPr>
        <w:t xml:space="preserve">Listado de las funcionalidades no directamente involucradas en el desarrollo. </w:t>
      </w:r>
    </w:p>
    <w:p w:rsidR="00000000" w:rsidDel="00000000" w:rsidP="00000000" w:rsidRDefault="00000000" w:rsidRPr="00000000" w14:paraId="0000010E">
      <w:pPr>
        <w:widowControl w:val="0"/>
        <w:spacing w:after="0" w:line="276" w:lineRule="auto"/>
        <w:ind w:firstLine="0"/>
        <w:rPr>
          <w:sz w:val="22"/>
          <w:szCs w:val="22"/>
        </w:rPr>
      </w:pPr>
      <w:r w:rsidDel="00000000" w:rsidR="00000000" w:rsidRPr="00000000">
        <w:rPr>
          <w:rtl w:val="0"/>
        </w:rPr>
      </w:r>
    </w:p>
    <w:tbl>
      <w:tblPr>
        <w:tblStyle w:val="Table4"/>
        <w:tblW w:w="969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33.1970260223047"/>
        <w:gridCol w:w="1933.1970260223047"/>
        <w:gridCol w:w="1933.1970260223047"/>
        <w:gridCol w:w="1933.1970260223047"/>
        <w:gridCol w:w="1957.2118959107806"/>
        <w:tblGridChange w:id="0">
          <w:tblGrid>
            <w:gridCol w:w="1933.1970260223047"/>
            <w:gridCol w:w="1933.1970260223047"/>
            <w:gridCol w:w="1933.1970260223047"/>
            <w:gridCol w:w="1933.1970260223047"/>
            <w:gridCol w:w="1957.2118959107806"/>
          </w:tblGrid>
        </w:tblGridChange>
      </w:tblGrid>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10F">
            <w:pPr>
              <w:widowControl w:val="0"/>
              <w:spacing w:after="0" w:line="240" w:lineRule="auto"/>
              <w:ind w:firstLine="0"/>
              <w:jc w:val="center"/>
              <w:rPr>
                <w:sz w:val="20"/>
                <w:szCs w:val="20"/>
              </w:rPr>
            </w:pPr>
            <w:r w:rsidDel="00000000" w:rsidR="00000000" w:rsidRPr="00000000">
              <w:rPr>
                <w:sz w:val="20"/>
                <w:szCs w:val="20"/>
                <w:rtl w:val="0"/>
              </w:rPr>
              <w:t xml:space="preserve">Fase Proyecto (izquierdo)</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110">
            <w:pPr>
              <w:widowControl w:val="0"/>
              <w:spacing w:after="0" w:line="240" w:lineRule="auto"/>
              <w:ind w:firstLine="0"/>
              <w:jc w:val="center"/>
              <w:rPr>
                <w:sz w:val="20"/>
                <w:szCs w:val="20"/>
              </w:rPr>
            </w:pPr>
            <w:r w:rsidDel="00000000" w:rsidR="00000000" w:rsidRPr="00000000">
              <w:rPr>
                <w:sz w:val="20"/>
                <w:szCs w:val="20"/>
                <w:rtl w:val="0"/>
              </w:rPr>
              <w:t xml:space="preserve">Fase Pruebas (derecho)</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111">
            <w:pPr>
              <w:widowControl w:val="0"/>
              <w:spacing w:after="0" w:line="240" w:lineRule="auto"/>
              <w:ind w:firstLine="0"/>
              <w:jc w:val="center"/>
              <w:rPr>
                <w:sz w:val="20"/>
                <w:szCs w:val="20"/>
              </w:rPr>
            </w:pPr>
            <w:r w:rsidDel="00000000" w:rsidR="00000000" w:rsidRPr="00000000">
              <w:rPr>
                <w:sz w:val="20"/>
                <w:szCs w:val="20"/>
                <w:rtl w:val="0"/>
              </w:rPr>
              <w:t xml:space="preserve">Pruebas Realizadas</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112">
            <w:pPr>
              <w:widowControl w:val="0"/>
              <w:spacing w:after="0" w:line="240" w:lineRule="auto"/>
              <w:ind w:firstLine="0"/>
              <w:jc w:val="center"/>
              <w:rPr>
                <w:sz w:val="20"/>
                <w:szCs w:val="20"/>
              </w:rPr>
            </w:pPr>
            <w:r w:rsidDel="00000000" w:rsidR="00000000" w:rsidRPr="00000000">
              <w:rPr>
                <w:sz w:val="20"/>
                <w:szCs w:val="20"/>
                <w:rtl w:val="0"/>
              </w:rPr>
              <w:t xml:space="preserve">Pruebas</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113">
            <w:pPr>
              <w:widowControl w:val="0"/>
              <w:spacing w:after="0" w:line="240" w:lineRule="auto"/>
              <w:ind w:firstLine="0"/>
              <w:jc w:val="center"/>
              <w:rPr>
                <w:sz w:val="20"/>
                <w:szCs w:val="20"/>
              </w:rPr>
            </w:pPr>
            <w:r w:rsidDel="00000000" w:rsidR="00000000" w:rsidRPr="00000000">
              <w:rPr>
                <w:sz w:val="20"/>
                <w:szCs w:val="20"/>
                <w:rtl w:val="0"/>
              </w:rPr>
              <w:t xml:space="preserve">Resultado Obtenido</w:t>
            </w:r>
          </w:p>
        </w:tc>
      </w:tr>
      <w:tr>
        <w:trPr>
          <w:cantSplit w:val="0"/>
          <w:trHeight w:val="9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4">
            <w:pPr>
              <w:widowControl w:val="0"/>
              <w:spacing w:after="0" w:line="240" w:lineRule="auto"/>
              <w:ind w:firstLine="0"/>
              <w:rPr>
                <w:sz w:val="20"/>
                <w:szCs w:val="20"/>
              </w:rPr>
            </w:pPr>
            <w:r w:rsidDel="00000000" w:rsidR="00000000" w:rsidRPr="00000000">
              <w:rPr>
                <w:sz w:val="20"/>
                <w:szCs w:val="20"/>
                <w:rtl w:val="0"/>
              </w:rPr>
              <w:t xml:space="preserve">Inicio del Proyecto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5">
            <w:pPr>
              <w:widowControl w:val="0"/>
              <w:spacing w:after="0" w:line="240" w:lineRule="auto"/>
              <w:ind w:firstLine="0"/>
              <w:rPr>
                <w:sz w:val="20"/>
                <w:szCs w:val="20"/>
              </w:rPr>
            </w:pPr>
            <w:r w:rsidDel="00000000" w:rsidR="00000000" w:rsidRPr="00000000">
              <w:rPr>
                <w:sz w:val="20"/>
                <w:szCs w:val="20"/>
                <w:rtl w:val="0"/>
              </w:rPr>
              <w:t xml:space="preserve">Pruebas de accesibilidad y seguridad de la plataforma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6">
            <w:pPr>
              <w:widowControl w:val="0"/>
              <w:spacing w:after="0" w:line="240" w:lineRule="auto"/>
              <w:ind w:firstLine="0"/>
              <w:jc w:val="center"/>
              <w:rPr>
                <w:sz w:val="20"/>
                <w:szCs w:val="20"/>
              </w:rPr>
            </w:pPr>
            <w:r w:rsidDel="00000000" w:rsidR="00000000" w:rsidRPr="00000000">
              <w:rPr>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7">
            <w:pPr>
              <w:widowControl w:val="0"/>
              <w:spacing w:after="0" w:line="240" w:lineRule="auto"/>
              <w:ind w:firstLine="0"/>
              <w:jc w:val="center"/>
              <w:rPr>
                <w:sz w:val="20"/>
                <w:szCs w:val="20"/>
              </w:rPr>
            </w:pPr>
            <w:r w:rsidDel="00000000" w:rsidR="00000000" w:rsidRPr="00000000">
              <w:rPr>
                <w:sz w:val="20"/>
                <w:szCs w:val="20"/>
                <w:rtl w:val="0"/>
              </w:rPr>
              <w:t xml:space="preserve">Cumplimiento de accesibilidad y seguridad</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8">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9">
            <w:pPr>
              <w:widowControl w:val="0"/>
              <w:spacing w:after="0" w:line="240" w:lineRule="auto"/>
              <w:ind w:firstLine="0"/>
              <w:rPr>
                <w:sz w:val="20"/>
                <w:szCs w:val="20"/>
              </w:rPr>
            </w:pPr>
            <w:r w:rsidDel="00000000" w:rsidR="00000000" w:rsidRPr="00000000">
              <w:rPr>
                <w:sz w:val="20"/>
                <w:szCs w:val="20"/>
                <w:rtl w:val="0"/>
              </w:rPr>
              <w:t xml:space="preserve">Comprensión de los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A">
            <w:pPr>
              <w:widowControl w:val="0"/>
              <w:spacing w:after="0" w:line="240" w:lineRule="auto"/>
              <w:ind w:firstLine="0"/>
              <w:rPr>
                <w:sz w:val="20"/>
                <w:szCs w:val="20"/>
              </w:rPr>
            </w:pPr>
            <w:r w:rsidDel="00000000" w:rsidR="00000000" w:rsidRPr="00000000">
              <w:rPr>
                <w:sz w:val="20"/>
                <w:szCs w:val="20"/>
                <w:rtl w:val="0"/>
              </w:rPr>
              <w:t xml:space="preserve">Pruebas de interfaz y navegación para facilidad de uso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B">
            <w:pPr>
              <w:widowControl w:val="0"/>
              <w:spacing w:after="0" w:line="240" w:lineRule="auto"/>
              <w:ind w:firstLine="0"/>
              <w:jc w:val="center"/>
              <w:rPr>
                <w:sz w:val="20"/>
                <w:szCs w:val="20"/>
              </w:rPr>
            </w:pPr>
            <w:r w:rsidDel="00000000" w:rsidR="00000000" w:rsidRPr="00000000">
              <w:rPr>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C">
            <w:pPr>
              <w:widowControl w:val="0"/>
              <w:spacing w:after="0" w:line="240" w:lineRule="auto"/>
              <w:ind w:firstLine="0"/>
              <w:jc w:val="center"/>
              <w:rPr>
                <w:sz w:val="20"/>
                <w:szCs w:val="20"/>
              </w:rPr>
            </w:pPr>
            <w:r w:rsidDel="00000000" w:rsidR="00000000" w:rsidRPr="00000000">
              <w:rPr>
                <w:sz w:val="20"/>
                <w:szCs w:val="20"/>
                <w:rtl w:val="0"/>
              </w:rPr>
              <w:t xml:space="preserve">Facilidad de uso y navegación intuitiva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D">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E">
            <w:pPr>
              <w:widowControl w:val="0"/>
              <w:spacing w:after="0" w:line="240" w:lineRule="auto"/>
              <w:ind w:firstLine="0"/>
              <w:rPr>
                <w:sz w:val="20"/>
                <w:szCs w:val="20"/>
              </w:rPr>
            </w:pPr>
            <w:r w:rsidDel="00000000" w:rsidR="00000000" w:rsidRPr="00000000">
              <w:rPr>
                <w:sz w:val="20"/>
                <w:szCs w:val="20"/>
                <w:rtl w:val="0"/>
              </w:rPr>
              <w:t xml:space="preserve">Análisis de los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1F">
            <w:pPr>
              <w:widowControl w:val="0"/>
              <w:spacing w:after="0" w:line="240" w:lineRule="auto"/>
              <w:ind w:firstLine="0"/>
              <w:rPr>
                <w:sz w:val="20"/>
                <w:szCs w:val="20"/>
              </w:rPr>
            </w:pPr>
            <w:r w:rsidDel="00000000" w:rsidR="00000000" w:rsidRPr="00000000">
              <w:rPr>
                <w:sz w:val="20"/>
                <w:szCs w:val="20"/>
                <w:rtl w:val="0"/>
              </w:rPr>
              <w:t xml:space="preserve">Pruebas de gestión y carga para manejar grandes volúmenes de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0">
            <w:pPr>
              <w:widowControl w:val="0"/>
              <w:spacing w:after="0" w:line="240" w:lineRule="auto"/>
              <w:ind w:firstLine="0"/>
              <w:jc w:val="center"/>
              <w:rPr>
                <w:sz w:val="20"/>
                <w:szCs w:val="20"/>
              </w:rPr>
            </w:pPr>
            <w:r w:rsidDel="00000000" w:rsidR="00000000" w:rsidRPr="00000000">
              <w:rPr>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1">
            <w:pPr>
              <w:widowControl w:val="0"/>
              <w:spacing w:after="0" w:line="240" w:lineRule="auto"/>
              <w:ind w:firstLine="0"/>
              <w:jc w:val="center"/>
              <w:rPr>
                <w:sz w:val="20"/>
                <w:szCs w:val="20"/>
              </w:rPr>
            </w:pPr>
            <w:r w:rsidDel="00000000" w:rsidR="00000000" w:rsidRPr="00000000">
              <w:rPr>
                <w:sz w:val="20"/>
                <w:szCs w:val="20"/>
                <w:rtl w:val="0"/>
              </w:rPr>
              <w:t xml:space="preserve">Manejo de grandes volúmenes de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2">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9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3">
            <w:pPr>
              <w:widowControl w:val="0"/>
              <w:spacing w:after="0" w:line="240" w:lineRule="auto"/>
              <w:ind w:firstLine="0"/>
              <w:rPr>
                <w:sz w:val="20"/>
                <w:szCs w:val="20"/>
              </w:rPr>
            </w:pPr>
            <w:r w:rsidDel="00000000" w:rsidR="00000000" w:rsidRPr="00000000">
              <w:rPr>
                <w:sz w:val="20"/>
                <w:szCs w:val="20"/>
                <w:rtl w:val="0"/>
              </w:rPr>
              <w:t xml:space="preserve">Preparación de los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4">
            <w:pPr>
              <w:widowControl w:val="0"/>
              <w:spacing w:after="0" w:line="240" w:lineRule="auto"/>
              <w:ind w:firstLine="0"/>
              <w:rPr>
                <w:sz w:val="20"/>
                <w:szCs w:val="20"/>
              </w:rPr>
            </w:pPr>
            <w:r w:rsidDel="00000000" w:rsidR="00000000" w:rsidRPr="00000000">
              <w:rPr>
                <w:sz w:val="20"/>
                <w:szCs w:val="20"/>
                <w:rtl w:val="0"/>
              </w:rPr>
              <w:t xml:space="preserve">Pruebas de notificaciones para alertas en tiempo real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5">
            <w:pPr>
              <w:widowControl w:val="0"/>
              <w:spacing w:after="0" w:line="240" w:lineRule="auto"/>
              <w:ind w:firstLine="0"/>
              <w:jc w:val="center"/>
              <w:rPr>
                <w:sz w:val="20"/>
                <w:szCs w:val="20"/>
              </w:rPr>
            </w:pPr>
            <w:r w:rsidDel="00000000" w:rsidR="00000000" w:rsidRPr="00000000">
              <w:rPr>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6">
            <w:pPr>
              <w:widowControl w:val="0"/>
              <w:spacing w:after="0" w:line="240" w:lineRule="auto"/>
              <w:ind w:firstLine="0"/>
              <w:jc w:val="center"/>
              <w:rPr>
                <w:sz w:val="20"/>
                <w:szCs w:val="20"/>
              </w:rPr>
            </w:pPr>
            <w:r w:rsidDel="00000000" w:rsidR="00000000" w:rsidRPr="00000000">
              <w:rPr>
                <w:sz w:val="20"/>
                <w:szCs w:val="20"/>
                <w:rtl w:val="0"/>
              </w:rPr>
              <w:t xml:space="preserve">Alertas en tiempo real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7">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8">
            <w:pPr>
              <w:widowControl w:val="0"/>
              <w:spacing w:after="0" w:line="240" w:lineRule="auto"/>
              <w:ind w:firstLine="0"/>
              <w:rPr>
                <w:sz w:val="20"/>
                <w:szCs w:val="20"/>
              </w:rPr>
            </w:pPr>
            <w:r w:rsidDel="00000000" w:rsidR="00000000" w:rsidRPr="00000000">
              <w:rPr>
                <w:sz w:val="20"/>
                <w:szCs w:val="20"/>
                <w:rtl w:val="0"/>
              </w:rPr>
              <w:t xml:space="preserve">Modelado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9">
            <w:pPr>
              <w:widowControl w:val="0"/>
              <w:spacing w:after="0" w:line="240" w:lineRule="auto"/>
              <w:ind w:firstLine="0"/>
              <w:rPr>
                <w:sz w:val="20"/>
                <w:szCs w:val="20"/>
              </w:rPr>
            </w:pPr>
            <w:r w:rsidDel="00000000" w:rsidR="00000000" w:rsidRPr="00000000">
              <w:rPr>
                <w:sz w:val="20"/>
                <w:szCs w:val="20"/>
                <w:rtl w:val="0"/>
              </w:rPr>
              <w:t xml:space="preserve">Pruebas de reportes y exportación para precisión y análisis externo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A">
            <w:pPr>
              <w:widowControl w:val="0"/>
              <w:spacing w:after="0" w:line="240" w:lineRule="auto"/>
              <w:ind w:firstLine="0"/>
              <w:jc w:val="center"/>
              <w:rPr>
                <w:sz w:val="20"/>
                <w:szCs w:val="20"/>
              </w:rPr>
            </w:pPr>
            <w:r w:rsidDel="00000000" w:rsidR="00000000" w:rsidRPr="00000000">
              <w:rPr>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B">
            <w:pPr>
              <w:widowControl w:val="0"/>
              <w:spacing w:after="0" w:line="240" w:lineRule="auto"/>
              <w:ind w:firstLine="0"/>
              <w:jc w:val="center"/>
              <w:rPr>
                <w:sz w:val="20"/>
                <w:szCs w:val="20"/>
              </w:rPr>
            </w:pPr>
            <w:r w:rsidDel="00000000" w:rsidR="00000000" w:rsidRPr="00000000">
              <w:rPr>
                <w:sz w:val="20"/>
                <w:szCs w:val="20"/>
                <w:rtl w:val="0"/>
              </w:rPr>
              <w:t xml:space="preserve">Precisión y facilidad de exportación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C">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D">
            <w:pPr>
              <w:widowControl w:val="0"/>
              <w:spacing w:after="0" w:line="240" w:lineRule="auto"/>
              <w:ind w:firstLine="0"/>
              <w:rPr>
                <w:sz w:val="20"/>
                <w:szCs w:val="20"/>
              </w:rPr>
            </w:pPr>
            <w:r w:rsidDel="00000000" w:rsidR="00000000" w:rsidRPr="00000000">
              <w:rPr>
                <w:sz w:val="20"/>
                <w:szCs w:val="20"/>
                <w:rtl w:val="0"/>
              </w:rPr>
              <w:t xml:space="preserve">Evaluación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E">
            <w:pPr>
              <w:widowControl w:val="0"/>
              <w:spacing w:after="0" w:line="240" w:lineRule="auto"/>
              <w:ind w:firstLine="0"/>
              <w:rPr>
                <w:sz w:val="20"/>
                <w:szCs w:val="20"/>
              </w:rPr>
            </w:pPr>
            <w:r w:rsidDel="00000000" w:rsidR="00000000" w:rsidRPr="00000000">
              <w:rPr>
                <w:sz w:val="20"/>
                <w:szCs w:val="20"/>
                <w:rtl w:val="0"/>
              </w:rPr>
              <w:t xml:space="preserve">Pruebas de actualización y rendimiento para eficiencia en tiempo real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2F">
            <w:pPr>
              <w:widowControl w:val="0"/>
              <w:spacing w:after="0" w:line="240" w:lineRule="auto"/>
              <w:ind w:firstLine="0"/>
              <w:jc w:val="center"/>
              <w:rPr>
                <w:sz w:val="20"/>
                <w:szCs w:val="20"/>
              </w:rPr>
            </w:pPr>
            <w:r w:rsidDel="00000000" w:rsidR="00000000" w:rsidRPr="00000000">
              <w:rPr>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0">
            <w:pPr>
              <w:widowControl w:val="0"/>
              <w:spacing w:after="0" w:line="240" w:lineRule="auto"/>
              <w:ind w:firstLine="0"/>
              <w:jc w:val="center"/>
              <w:rPr>
                <w:sz w:val="20"/>
                <w:szCs w:val="20"/>
              </w:rPr>
            </w:pPr>
            <w:r w:rsidDel="00000000" w:rsidR="00000000" w:rsidRPr="00000000">
              <w:rPr>
                <w:sz w:val="20"/>
                <w:szCs w:val="20"/>
                <w:rtl w:val="0"/>
              </w:rPr>
              <w:t xml:space="preserve">Eficiencia en tiempo real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1">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9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2">
            <w:pPr>
              <w:widowControl w:val="0"/>
              <w:spacing w:after="0" w:line="240" w:lineRule="auto"/>
              <w:ind w:firstLine="0"/>
              <w:rPr>
                <w:sz w:val="20"/>
                <w:szCs w:val="20"/>
              </w:rPr>
            </w:pPr>
            <w:r w:rsidDel="00000000" w:rsidR="00000000" w:rsidRPr="00000000">
              <w:rPr>
                <w:sz w:val="20"/>
                <w:szCs w:val="20"/>
                <w:rtl w:val="0"/>
              </w:rPr>
              <w:t xml:space="preserve">Despliegue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3">
            <w:pPr>
              <w:widowControl w:val="0"/>
              <w:spacing w:after="0" w:line="240" w:lineRule="auto"/>
              <w:ind w:firstLine="0"/>
              <w:rPr>
                <w:sz w:val="20"/>
                <w:szCs w:val="20"/>
              </w:rPr>
            </w:pPr>
            <w:r w:rsidDel="00000000" w:rsidR="00000000" w:rsidRPr="00000000">
              <w:rPr>
                <w:sz w:val="20"/>
                <w:szCs w:val="20"/>
                <w:rtl w:val="0"/>
              </w:rPr>
              <w:t xml:space="preserve">Pruebas de usabilidad y experiencia de usuario final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4">
            <w:pPr>
              <w:widowControl w:val="0"/>
              <w:spacing w:after="0" w:line="240" w:lineRule="auto"/>
              <w:ind w:firstLine="0"/>
              <w:jc w:val="center"/>
              <w:rPr>
                <w:sz w:val="20"/>
                <w:szCs w:val="20"/>
              </w:rPr>
            </w:pPr>
            <w:r w:rsidDel="00000000" w:rsidR="00000000" w:rsidRPr="00000000">
              <w:rPr>
                <w:sz w:val="20"/>
                <w:szCs w:val="20"/>
                <w:rtl w:val="0"/>
              </w:rPr>
              <w:t xml:space="preserve">200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5">
            <w:pPr>
              <w:widowControl w:val="0"/>
              <w:spacing w:after="0" w:line="240" w:lineRule="auto"/>
              <w:ind w:firstLine="0"/>
              <w:jc w:val="center"/>
              <w:rPr>
                <w:sz w:val="20"/>
                <w:szCs w:val="20"/>
              </w:rPr>
            </w:pPr>
            <w:r w:rsidDel="00000000" w:rsidR="00000000" w:rsidRPr="00000000">
              <w:rPr>
                <w:sz w:val="20"/>
                <w:szCs w:val="20"/>
                <w:rtl w:val="0"/>
              </w:rPr>
              <w:t xml:space="preserve">Alta satisfacción en experiencia de usuario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6">
            <w:pPr>
              <w:widowControl w:val="0"/>
              <w:spacing w:after="0" w:line="240" w:lineRule="auto"/>
              <w:ind w:firstLine="0"/>
              <w:jc w:val="center"/>
              <w:rPr>
                <w:sz w:val="20"/>
                <w:szCs w:val="20"/>
              </w:rPr>
            </w:pPr>
            <w:r w:rsidDel="00000000" w:rsidR="00000000" w:rsidRPr="00000000">
              <w:rPr>
                <w:sz w:val="20"/>
                <w:szCs w:val="20"/>
                <w:rtl w:val="0"/>
              </w:rPr>
              <w:t xml:space="preserve">100%</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7">
            <w:pPr>
              <w:widowControl w:val="0"/>
              <w:spacing w:after="0" w:line="240" w:lineRule="auto"/>
              <w:ind w:firstLine="0"/>
              <w:rPr>
                <w:sz w:val="20"/>
                <w:szCs w:val="20"/>
              </w:rPr>
            </w:pPr>
            <w:r w:rsidDel="00000000" w:rsidR="00000000" w:rsidRPr="00000000">
              <w:rPr>
                <w:sz w:val="20"/>
                <w:szCs w:val="20"/>
                <w:rtl w:val="0"/>
              </w:rPr>
              <w:t xml:space="preserve">Monitoreo y Ajustes Finales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8">
            <w:pPr>
              <w:widowControl w:val="0"/>
              <w:spacing w:after="0" w:line="240" w:lineRule="auto"/>
              <w:ind w:firstLine="0"/>
              <w:rPr>
                <w:sz w:val="20"/>
                <w:szCs w:val="20"/>
              </w:rPr>
            </w:pPr>
            <w:r w:rsidDel="00000000" w:rsidR="00000000" w:rsidRPr="00000000">
              <w:rPr>
                <w:sz w:val="20"/>
                <w:szCs w:val="20"/>
                <w:rtl w:val="0"/>
              </w:rPr>
              <w:t xml:space="preserve">Pruebas de resiliencia del sistema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9">
            <w:pPr>
              <w:widowControl w:val="0"/>
              <w:spacing w:after="0" w:line="240" w:lineRule="auto"/>
              <w:ind w:firstLine="0"/>
              <w:jc w:val="center"/>
              <w:rPr>
                <w:sz w:val="20"/>
                <w:szCs w:val="20"/>
              </w:rPr>
            </w:pPr>
            <w:r w:rsidDel="00000000" w:rsidR="00000000" w:rsidRPr="00000000">
              <w:rPr>
                <w:sz w:val="20"/>
                <w:szCs w:val="20"/>
                <w:rtl w:val="0"/>
              </w:rPr>
              <w:t xml:space="preserve">200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A">
            <w:pPr>
              <w:widowControl w:val="0"/>
              <w:spacing w:after="0" w:line="240" w:lineRule="auto"/>
              <w:ind w:firstLine="0"/>
              <w:jc w:val="center"/>
              <w:rPr>
                <w:sz w:val="20"/>
                <w:szCs w:val="20"/>
              </w:rPr>
            </w:pPr>
            <w:r w:rsidDel="00000000" w:rsidR="00000000" w:rsidRPr="00000000">
              <w:rPr>
                <w:sz w:val="20"/>
                <w:szCs w:val="20"/>
                <w:rtl w:val="0"/>
              </w:rPr>
              <w:t xml:space="preserve">Capacidad de recuperación sin pérdida de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3B">
            <w:pPr>
              <w:widowControl w:val="0"/>
              <w:spacing w:after="0" w:line="240" w:lineRule="auto"/>
              <w:ind w:firstLine="0"/>
              <w:jc w:val="center"/>
              <w:rPr>
                <w:sz w:val="20"/>
                <w:szCs w:val="20"/>
              </w:rPr>
            </w:pPr>
            <w:r w:rsidDel="00000000" w:rsidR="00000000" w:rsidRPr="00000000">
              <w:rPr>
                <w:sz w:val="20"/>
                <w:szCs w:val="20"/>
                <w:rtl w:val="0"/>
              </w:rPr>
              <w:t xml:space="preserve">100%</w:t>
            </w:r>
          </w:p>
        </w:tc>
      </w:tr>
    </w:tbl>
    <w:p w:rsidR="00000000" w:rsidDel="00000000" w:rsidP="00000000" w:rsidRDefault="00000000" w:rsidRPr="00000000" w14:paraId="0000013C">
      <w:pPr>
        <w:shd w:fill="ffffff" w:val="clear"/>
        <w:spacing w:after="0" w:line="240" w:lineRule="auto"/>
        <w:ind w:left="0" w:hanging="2"/>
        <w:rPr>
          <w:rFonts w:ascii="Calibri" w:cs="Calibri" w:eastAsia="Calibri" w:hAnsi="Calibri"/>
          <w:color w:val="222222"/>
          <w:sz w:val="22"/>
          <w:szCs w:val="22"/>
        </w:rPr>
      </w:pPr>
      <w:bookmarkStart w:colFirst="0" w:colLast="0" w:name="_heading=h.4d34og8" w:id="16"/>
      <w:bookmarkEnd w:id="16"/>
      <w:r w:rsidDel="00000000" w:rsidR="00000000" w:rsidRPr="00000000">
        <w:rPr>
          <w:rtl w:val="0"/>
        </w:rPr>
      </w:r>
    </w:p>
    <w:p w:rsidR="00000000" w:rsidDel="00000000" w:rsidP="00000000" w:rsidRDefault="00000000" w:rsidRPr="00000000" w14:paraId="0000013D">
      <w:pPr>
        <w:pStyle w:val="Heading3"/>
        <w:spacing w:after="280" w:before="280" w:line="240" w:lineRule="auto"/>
        <w:ind w:left="1" w:hanging="3"/>
        <w:rPr>
          <w:color w:val="222222"/>
          <w:sz w:val="19"/>
          <w:szCs w:val="19"/>
        </w:rPr>
      </w:pPr>
      <w:bookmarkStart w:colFirst="0" w:colLast="0" w:name="_heading=h.tykwtigxseqt" w:id="17"/>
      <w:bookmarkEnd w:id="17"/>
      <w:r w:rsidDel="00000000" w:rsidR="00000000" w:rsidRPr="00000000">
        <w:rPr>
          <w:rtl w:val="0"/>
        </w:rPr>
        <w:t xml:space="preserve">Funcionalidades a No Probar</w:t>
      </w:r>
      <w:r w:rsidDel="00000000" w:rsidR="00000000" w:rsidRPr="00000000">
        <w:rPr>
          <w:color w:val="222222"/>
          <w:sz w:val="19"/>
          <w:szCs w:val="19"/>
          <w:rtl w:val="0"/>
        </w:rPr>
        <w:t xml:space="preserve"> </w:t>
      </w:r>
    </w:p>
    <w:p w:rsidR="00000000" w:rsidDel="00000000" w:rsidP="00000000" w:rsidRDefault="00000000" w:rsidRPr="00000000" w14:paraId="0000013E">
      <w:pPr>
        <w:shd w:fill="ffffff" w:val="clear"/>
        <w:spacing w:after="0" w:line="360" w:lineRule="auto"/>
        <w:ind w:left="0" w:hanging="2"/>
        <w:rPr/>
      </w:pPr>
      <w:r w:rsidDel="00000000" w:rsidR="00000000" w:rsidRPr="00000000">
        <w:rPr>
          <w:rtl w:val="0"/>
        </w:rPr>
        <w:t xml:space="preserve">Listado de las funcionalidades que NO se van a probar. Debe incluir información de las razones por las cuales no se van a probar y los riesgos que se están asumiendo.</w:t>
      </w:r>
    </w:p>
    <w:p w:rsidR="00000000" w:rsidDel="00000000" w:rsidP="00000000" w:rsidRDefault="00000000" w:rsidRPr="00000000" w14:paraId="0000013F">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140">
      <w:pPr>
        <w:shd w:fill="ffffff" w:val="clear"/>
        <w:spacing w:after="0" w:line="360" w:lineRule="auto"/>
        <w:ind w:left="0" w:hanging="2"/>
        <w:rPr>
          <w:color w:val="365f91"/>
        </w:rPr>
      </w:pPr>
      <w:r w:rsidDel="00000000" w:rsidR="00000000" w:rsidRPr="00000000">
        <w:rPr>
          <w:rtl w:val="0"/>
        </w:rPr>
      </w:r>
    </w:p>
    <w:p w:rsidR="00000000" w:rsidDel="00000000" w:rsidP="00000000" w:rsidRDefault="00000000" w:rsidRPr="00000000" w14:paraId="00000141">
      <w:pPr>
        <w:shd w:fill="ffffff" w:val="clear"/>
        <w:spacing w:line="360" w:lineRule="auto"/>
        <w:ind w:left="0" w:hanging="2"/>
        <w:rPr>
          <w:b w:val="1"/>
        </w:rPr>
      </w:pPr>
      <w:r w:rsidDel="00000000" w:rsidR="00000000" w:rsidRPr="00000000">
        <w:rPr>
          <w:b w:val="1"/>
          <w:rtl w:val="0"/>
        </w:rPr>
        <w:t xml:space="preserve">Funcionalidades Experimentales en Modelos Predictivos ( Explicabilidad del Modelo)</w:t>
      </w:r>
    </w:p>
    <w:p w:rsidR="00000000" w:rsidDel="00000000" w:rsidP="00000000" w:rsidRDefault="00000000" w:rsidRPr="00000000" w14:paraId="00000142">
      <w:pPr>
        <w:numPr>
          <w:ilvl w:val="0"/>
          <w:numId w:val="31"/>
        </w:numPr>
        <w:shd w:fill="ffffff" w:val="clear"/>
        <w:spacing w:after="0" w:before="240" w:line="360" w:lineRule="auto"/>
        <w:ind w:left="0" w:hanging="2"/>
        <w:rPr/>
      </w:pPr>
      <w:r w:rsidDel="00000000" w:rsidR="00000000" w:rsidRPr="00000000">
        <w:rPr>
          <w:b w:val="1"/>
          <w:rtl w:val="0"/>
        </w:rPr>
        <w:t xml:space="preserve">Razón</w:t>
      </w:r>
      <w:r w:rsidDel="00000000" w:rsidR="00000000" w:rsidRPr="00000000">
        <w:rPr>
          <w:rtl w:val="0"/>
        </w:rPr>
        <w:t xml:space="preserve">: El enfoque está en precisión predictiva y no en explicabilidad o interpretabilidad de los modelos.</w:t>
      </w:r>
    </w:p>
    <w:p w:rsidR="00000000" w:rsidDel="00000000" w:rsidP="00000000" w:rsidRDefault="00000000" w:rsidRPr="00000000" w14:paraId="00000143">
      <w:pPr>
        <w:numPr>
          <w:ilvl w:val="0"/>
          <w:numId w:val="31"/>
        </w:numPr>
        <w:shd w:fill="ffffff" w:val="clear"/>
        <w:spacing w:after="240" w:line="360" w:lineRule="auto"/>
        <w:ind w:left="0" w:hanging="2"/>
        <w:rPr/>
      </w:pPr>
      <w:r w:rsidDel="00000000" w:rsidR="00000000" w:rsidRPr="00000000">
        <w:rPr>
          <w:b w:val="1"/>
          <w:rtl w:val="0"/>
        </w:rPr>
        <w:t xml:space="preserve">Riesgos</w:t>
      </w:r>
      <w:r w:rsidDel="00000000" w:rsidR="00000000" w:rsidRPr="00000000">
        <w:rPr>
          <w:rtl w:val="0"/>
        </w:rPr>
        <w:t xml:space="preserve">: Los usuarios no podrán entender completamente las razones detrás de las predicciones, lo cual puede afectar la confianza en los resultados.</w:t>
      </w:r>
    </w:p>
    <w:p w:rsidR="00000000" w:rsidDel="00000000" w:rsidP="00000000" w:rsidRDefault="00000000" w:rsidRPr="00000000" w14:paraId="00000144">
      <w:pPr>
        <w:shd w:fill="ffffff" w:val="clear"/>
        <w:spacing w:line="360" w:lineRule="auto"/>
        <w:ind w:left="0" w:hanging="2"/>
        <w:rPr>
          <w:b w:val="1"/>
        </w:rPr>
      </w:pPr>
      <w:r w:rsidDel="00000000" w:rsidR="00000000" w:rsidRPr="00000000">
        <w:rPr>
          <w:b w:val="1"/>
          <w:rtl w:val="0"/>
        </w:rPr>
        <w:t xml:space="preserve">Compatibilidad con Navegadores Obsoletos (por ejemplo, Internet Explorer)</w:t>
      </w:r>
    </w:p>
    <w:p w:rsidR="00000000" w:rsidDel="00000000" w:rsidP="00000000" w:rsidRDefault="00000000" w:rsidRPr="00000000" w14:paraId="00000145">
      <w:pPr>
        <w:numPr>
          <w:ilvl w:val="0"/>
          <w:numId w:val="48"/>
        </w:numPr>
        <w:shd w:fill="ffffff" w:val="clear"/>
        <w:spacing w:after="0" w:before="240" w:line="360" w:lineRule="auto"/>
        <w:ind w:left="0" w:hanging="2"/>
        <w:rPr/>
      </w:pPr>
      <w:r w:rsidDel="00000000" w:rsidR="00000000" w:rsidRPr="00000000">
        <w:rPr>
          <w:b w:val="1"/>
          <w:rtl w:val="0"/>
        </w:rPr>
        <w:t xml:space="preserve">Razón</w:t>
      </w:r>
      <w:r w:rsidDel="00000000" w:rsidR="00000000" w:rsidRPr="00000000">
        <w:rPr>
          <w:rtl w:val="0"/>
        </w:rPr>
        <w:t xml:space="preserve">: La plataforma está optimizada para navegadores modernos y el uso de navegadores obsoletos está en desuso en los entornos corporativos actuales.</w:t>
      </w:r>
    </w:p>
    <w:p w:rsidR="00000000" w:rsidDel="00000000" w:rsidP="00000000" w:rsidRDefault="00000000" w:rsidRPr="00000000" w14:paraId="00000146">
      <w:pPr>
        <w:numPr>
          <w:ilvl w:val="0"/>
          <w:numId w:val="48"/>
        </w:numPr>
        <w:shd w:fill="ffffff" w:val="clear"/>
        <w:spacing w:after="240" w:line="360" w:lineRule="auto"/>
        <w:ind w:left="0" w:hanging="2"/>
        <w:rPr/>
      </w:pPr>
      <w:r w:rsidDel="00000000" w:rsidR="00000000" w:rsidRPr="00000000">
        <w:rPr>
          <w:b w:val="1"/>
          <w:rtl w:val="0"/>
        </w:rPr>
        <w:t xml:space="preserve">Riesgos</w:t>
      </w:r>
      <w:r w:rsidDel="00000000" w:rsidR="00000000" w:rsidRPr="00000000">
        <w:rPr>
          <w:rtl w:val="0"/>
        </w:rPr>
        <w:t xml:space="preserve">: Usuarios que aún usen estos navegadores no podrán acceder a la plataforma, lo cual podría afectar a algunos usuarios corporativos que no hayan actualizado su software.</w:t>
      </w:r>
    </w:p>
    <w:p w:rsidR="00000000" w:rsidDel="00000000" w:rsidP="00000000" w:rsidRDefault="00000000" w:rsidRPr="00000000" w14:paraId="00000147">
      <w:pPr>
        <w:shd w:fill="ffffff" w:val="clear"/>
        <w:spacing w:after="0" w:line="360" w:lineRule="auto"/>
        <w:ind w:left="0" w:hanging="2"/>
        <w:rPr/>
      </w:pPr>
      <w:r w:rsidDel="00000000" w:rsidR="00000000" w:rsidRPr="00000000">
        <w:rPr>
          <w:rtl w:val="0"/>
        </w:rPr>
      </w:r>
    </w:p>
    <w:p w:rsidR="00000000" w:rsidDel="00000000" w:rsidP="00000000" w:rsidRDefault="00000000" w:rsidRPr="00000000" w14:paraId="00000148">
      <w:pPr>
        <w:shd w:fill="ffffff" w:val="clear"/>
        <w:spacing w:line="360" w:lineRule="auto"/>
        <w:ind w:left="0" w:hanging="2"/>
        <w:rPr>
          <w:b w:val="1"/>
        </w:rPr>
      </w:pPr>
      <w:r w:rsidDel="00000000" w:rsidR="00000000" w:rsidRPr="00000000">
        <w:rPr>
          <w:b w:val="1"/>
          <w:rtl w:val="0"/>
        </w:rPr>
        <w:t xml:space="preserve">Pruebas de Configuración de Red Avanzada (VPNs, Firewalls Personalizados)</w:t>
      </w:r>
    </w:p>
    <w:p w:rsidR="00000000" w:rsidDel="00000000" w:rsidP="00000000" w:rsidRDefault="00000000" w:rsidRPr="00000000" w14:paraId="00000149">
      <w:pPr>
        <w:numPr>
          <w:ilvl w:val="0"/>
          <w:numId w:val="12"/>
        </w:numPr>
        <w:shd w:fill="ffffff" w:val="clear"/>
        <w:spacing w:after="0" w:before="240" w:line="360" w:lineRule="auto"/>
        <w:ind w:left="0" w:hanging="2"/>
        <w:rPr/>
      </w:pPr>
      <w:r w:rsidDel="00000000" w:rsidR="00000000" w:rsidRPr="00000000">
        <w:rPr>
          <w:b w:val="1"/>
          <w:rtl w:val="0"/>
        </w:rPr>
        <w:t xml:space="preserve">Razón</w:t>
      </w:r>
      <w:r w:rsidDel="00000000" w:rsidR="00000000" w:rsidRPr="00000000">
        <w:rPr>
          <w:rtl w:val="0"/>
        </w:rPr>
        <w:t xml:space="preserve">: La plataforma se utilizará principalmente en redes corporativas con configuraciones estándar.</w:t>
      </w:r>
    </w:p>
    <w:p w:rsidR="00000000" w:rsidDel="00000000" w:rsidP="00000000" w:rsidRDefault="00000000" w:rsidRPr="00000000" w14:paraId="0000014A">
      <w:pPr>
        <w:numPr>
          <w:ilvl w:val="0"/>
          <w:numId w:val="12"/>
        </w:numPr>
        <w:shd w:fill="ffffff" w:val="clear"/>
        <w:spacing w:after="240" w:line="360" w:lineRule="auto"/>
        <w:ind w:left="0" w:hanging="2"/>
        <w:rPr/>
      </w:pPr>
      <w:r w:rsidDel="00000000" w:rsidR="00000000" w:rsidRPr="00000000">
        <w:rPr>
          <w:b w:val="1"/>
          <w:rtl w:val="0"/>
        </w:rPr>
        <w:t xml:space="preserve">Riesgos</w:t>
      </w:r>
      <w:r w:rsidDel="00000000" w:rsidR="00000000" w:rsidRPr="00000000">
        <w:rPr>
          <w:rtl w:val="0"/>
        </w:rPr>
        <w:t xml:space="preserve">: Usuarios que intenten acceder desde redes con configuraciones de seguridad altamente personalizadas podrían enfrentar problemas de acceso o restricciones inesperadas.</w:t>
      </w:r>
    </w:p>
    <w:p w:rsidR="00000000" w:rsidDel="00000000" w:rsidP="00000000" w:rsidRDefault="00000000" w:rsidRPr="00000000" w14:paraId="0000014B">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4C">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4D">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4E">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4F">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50">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51">
      <w:pPr>
        <w:shd w:fill="ffffff" w:val="clear"/>
        <w:spacing w:after="0" w:line="240" w:lineRule="auto"/>
        <w:ind w:left="0" w:hanging="2"/>
        <w:rPr>
          <w:color w:val="365f91"/>
        </w:rPr>
      </w:pPr>
      <w:bookmarkStart w:colFirst="0" w:colLast="0" w:name="_heading=h.2s8eyo1" w:id="18"/>
      <w:bookmarkEnd w:id="18"/>
      <w:r w:rsidDel="00000000" w:rsidR="00000000" w:rsidRPr="00000000">
        <w:rPr>
          <w:rtl w:val="0"/>
        </w:rPr>
      </w:r>
    </w:p>
    <w:p w:rsidR="00000000" w:rsidDel="00000000" w:rsidP="00000000" w:rsidRDefault="00000000" w:rsidRPr="00000000" w14:paraId="00000152">
      <w:pPr>
        <w:pStyle w:val="Heading3"/>
        <w:spacing w:after="280" w:before="280" w:line="240" w:lineRule="auto"/>
        <w:ind w:left="1" w:hanging="3"/>
        <w:rPr>
          <w:color w:val="00b050"/>
        </w:rPr>
      </w:pPr>
      <w:bookmarkStart w:colFirst="0" w:colLast="0" w:name="_heading=h.y0vupt3d27e5" w:id="19"/>
      <w:bookmarkEnd w:id="19"/>
      <w:r w:rsidDel="00000000" w:rsidR="00000000" w:rsidRPr="00000000">
        <w:rPr>
          <w:rtl w:val="0"/>
        </w:rPr>
        <w:t xml:space="preserve">Enfoque de Pruebas (Estrategia)</w:t>
      </w:r>
      <w:r w:rsidDel="00000000" w:rsidR="00000000" w:rsidRPr="00000000">
        <w:rPr>
          <w:color w:val="222222"/>
          <w:sz w:val="19"/>
          <w:szCs w:val="19"/>
          <w:rtl w:val="0"/>
        </w:rPr>
        <w:t xml:space="preserve"> </w:t>
      </w:r>
      <w:r w:rsidDel="00000000" w:rsidR="00000000" w:rsidRPr="00000000">
        <w:rPr>
          <w:rtl w:val="0"/>
        </w:rPr>
      </w:r>
    </w:p>
    <w:p w:rsidR="00000000" w:rsidDel="00000000" w:rsidP="00000000" w:rsidRDefault="00000000" w:rsidRPr="00000000" w14:paraId="00000153">
      <w:pPr>
        <w:shd w:fill="ffffff" w:val="clear"/>
        <w:spacing w:line="360" w:lineRule="auto"/>
        <w:ind w:left="0" w:hanging="2"/>
        <w:rPr>
          <w:b w:val="1"/>
        </w:rPr>
      </w:pPr>
      <w:r w:rsidDel="00000000" w:rsidR="00000000" w:rsidRPr="00000000">
        <w:rPr>
          <w:b w:val="1"/>
          <w:rtl w:val="0"/>
        </w:rPr>
        <w:t xml:space="preserve">Estrategia de Pruebas</w:t>
      </w:r>
    </w:p>
    <w:p w:rsidR="00000000" w:rsidDel="00000000" w:rsidP="00000000" w:rsidRDefault="00000000" w:rsidRPr="00000000" w14:paraId="00000154">
      <w:pPr>
        <w:shd w:fill="ffffff" w:val="clear"/>
        <w:spacing w:after="240" w:before="240" w:line="360" w:lineRule="auto"/>
        <w:ind w:left="0" w:hanging="2"/>
        <w:rPr/>
      </w:pPr>
      <w:r w:rsidDel="00000000" w:rsidR="00000000" w:rsidRPr="00000000">
        <w:rPr>
          <w:rtl w:val="0"/>
        </w:rPr>
        <w:t xml:space="preserve">La estrategia de pruebas se definirá dentro del plan de pruebas para abarcar los tipos de pruebas, configuraciones, requisitos especiales, subconjuntos de datos y nivel de pruebas de regresión necesarias para asegurar la calidad y el rendimiento del sistema de análisis predictivo.</w:t>
      </w:r>
    </w:p>
    <w:p w:rsidR="00000000" w:rsidDel="00000000" w:rsidP="00000000" w:rsidRDefault="00000000" w:rsidRPr="00000000" w14:paraId="00000155">
      <w:pPr>
        <w:shd w:fill="ffffff" w:val="clear"/>
        <w:spacing w:line="360" w:lineRule="auto"/>
        <w:ind w:left="0" w:hanging="2"/>
        <w:rPr>
          <w:b w:val="1"/>
        </w:rPr>
      </w:pPr>
      <w:r w:rsidDel="00000000" w:rsidR="00000000" w:rsidRPr="00000000">
        <w:rPr>
          <w:b w:val="1"/>
          <w:rtl w:val="0"/>
        </w:rPr>
        <w:t xml:space="preserve">1. Tipos de Pruebas</w:t>
      </w:r>
    </w:p>
    <w:p w:rsidR="00000000" w:rsidDel="00000000" w:rsidP="00000000" w:rsidRDefault="00000000" w:rsidRPr="00000000" w14:paraId="00000156">
      <w:pPr>
        <w:numPr>
          <w:ilvl w:val="0"/>
          <w:numId w:val="25"/>
        </w:numPr>
        <w:shd w:fill="ffffff" w:val="clear"/>
        <w:spacing w:after="0" w:before="240" w:line="360" w:lineRule="auto"/>
        <w:ind w:left="0" w:hanging="2"/>
        <w:rPr/>
      </w:pPr>
      <w:r w:rsidDel="00000000" w:rsidR="00000000" w:rsidRPr="00000000">
        <w:rPr>
          <w:b w:val="1"/>
          <w:sz w:val="22"/>
          <w:szCs w:val="22"/>
          <w:rtl w:val="0"/>
        </w:rPr>
        <w:t xml:space="preserve">Pruebas Funcionales</w:t>
      </w:r>
      <w:r w:rsidDel="00000000" w:rsidR="00000000" w:rsidRPr="00000000">
        <w:rPr>
          <w:rtl w:val="0"/>
        </w:rPr>
        <w:t xml:space="preserve">: Se realizarán pruebas funcionales para verificar que cada funcionalidad implementada cumpla con los requisitos del usuario, como la segmentación de clientes, predicciones de comportamiento y visualización de tendencias. Estas pruebas verificarán la correcta ejecución de las funcionalidades principales desde el punto de vista del usuario.</w:t>
      </w:r>
    </w:p>
    <w:p w:rsidR="00000000" w:rsidDel="00000000" w:rsidP="00000000" w:rsidRDefault="00000000" w:rsidRPr="00000000" w14:paraId="00000157">
      <w:pPr>
        <w:numPr>
          <w:ilvl w:val="0"/>
          <w:numId w:val="25"/>
        </w:numPr>
        <w:shd w:fill="ffffff" w:val="clear"/>
        <w:spacing w:after="0" w:line="360" w:lineRule="auto"/>
        <w:ind w:left="0" w:hanging="2"/>
        <w:rPr/>
      </w:pPr>
      <w:r w:rsidDel="00000000" w:rsidR="00000000" w:rsidRPr="00000000">
        <w:rPr>
          <w:b w:val="1"/>
          <w:rtl w:val="0"/>
        </w:rPr>
        <w:t xml:space="preserve">Pruebas de Desempeño</w:t>
      </w:r>
      <w:r w:rsidDel="00000000" w:rsidR="00000000" w:rsidRPr="00000000">
        <w:rPr>
          <w:rtl w:val="0"/>
        </w:rPr>
        <w:t xml:space="preserve">: Se evaluará el rendimiento del sistema bajo diferentes cargas de usuarios para asegurar tiempos de respuesta adecuados, especialmente en períodos de alta demanda. Se medirán métricas como tiempo de respuesta, uso de memoria y CPU.</w:t>
      </w:r>
    </w:p>
    <w:p w:rsidR="00000000" w:rsidDel="00000000" w:rsidP="00000000" w:rsidRDefault="00000000" w:rsidRPr="00000000" w14:paraId="00000158">
      <w:pPr>
        <w:numPr>
          <w:ilvl w:val="0"/>
          <w:numId w:val="25"/>
        </w:numPr>
        <w:shd w:fill="ffffff" w:val="clear"/>
        <w:spacing w:after="0" w:line="360" w:lineRule="auto"/>
        <w:ind w:left="0" w:hanging="2"/>
        <w:rPr/>
      </w:pPr>
      <w:r w:rsidDel="00000000" w:rsidR="00000000" w:rsidRPr="00000000">
        <w:rPr>
          <w:b w:val="1"/>
          <w:rtl w:val="0"/>
        </w:rPr>
        <w:t xml:space="preserve">Pruebas de Interfaces</w:t>
      </w:r>
      <w:r w:rsidDel="00000000" w:rsidR="00000000" w:rsidRPr="00000000">
        <w:rPr>
          <w:rtl w:val="0"/>
        </w:rPr>
        <w:t xml:space="preserve">: Se probarán las interacciones entre el sistema de análisis y los sistemas de terceros (</w:t>
      </w:r>
      <w:r w:rsidDel="00000000" w:rsidR="00000000" w:rsidRPr="00000000">
        <w:rPr>
          <w:highlight w:val="white"/>
          <w:rtl w:val="0"/>
        </w:rPr>
        <w:t xml:space="preserve">PostgreSQL</w:t>
      </w:r>
      <w:r w:rsidDel="00000000" w:rsidR="00000000" w:rsidRPr="00000000">
        <w:rPr>
          <w:rtl w:val="0"/>
        </w:rPr>
        <w:t xml:space="preserve"> plataformas de visualización como RYR Studio) para asegurar que los datos fluyan correctamente y sin errores.</w:t>
      </w:r>
    </w:p>
    <w:p w:rsidR="00000000" w:rsidDel="00000000" w:rsidP="00000000" w:rsidRDefault="00000000" w:rsidRPr="00000000" w14:paraId="00000159">
      <w:pPr>
        <w:numPr>
          <w:ilvl w:val="0"/>
          <w:numId w:val="25"/>
        </w:numPr>
        <w:shd w:fill="ffffff" w:val="clear"/>
        <w:spacing w:after="0" w:line="360" w:lineRule="auto"/>
        <w:ind w:left="0" w:hanging="2"/>
        <w:rPr/>
      </w:pPr>
      <w:r w:rsidDel="00000000" w:rsidR="00000000" w:rsidRPr="00000000">
        <w:rPr>
          <w:b w:val="1"/>
          <w:rtl w:val="0"/>
        </w:rPr>
        <w:t xml:space="preserve">Pruebas de Seguridad</w:t>
      </w:r>
      <w:r w:rsidDel="00000000" w:rsidR="00000000" w:rsidRPr="00000000">
        <w:rPr>
          <w:rtl w:val="0"/>
        </w:rPr>
        <w:t xml:space="preserve">: Se incluirán pruebas de seguridad para proteger los datos sensibles de los clientes y asegurar que solo los usuarios autorizados puedan acceder al sistema.</w:t>
      </w:r>
    </w:p>
    <w:p w:rsidR="00000000" w:rsidDel="00000000" w:rsidP="00000000" w:rsidRDefault="00000000" w:rsidRPr="00000000" w14:paraId="0000015A">
      <w:pPr>
        <w:numPr>
          <w:ilvl w:val="0"/>
          <w:numId w:val="25"/>
        </w:numPr>
        <w:shd w:fill="ffffff" w:val="clear"/>
        <w:spacing w:after="0" w:line="360" w:lineRule="auto"/>
        <w:ind w:left="0" w:hanging="2"/>
        <w:rPr/>
      </w:pPr>
      <w:r w:rsidDel="00000000" w:rsidR="00000000" w:rsidRPr="00000000">
        <w:rPr>
          <w:b w:val="1"/>
          <w:rtl w:val="0"/>
        </w:rPr>
        <w:t xml:space="preserve">Pruebas de Usabilidad</w:t>
      </w:r>
      <w:r w:rsidDel="00000000" w:rsidR="00000000" w:rsidRPr="00000000">
        <w:rPr>
          <w:rtl w:val="0"/>
        </w:rPr>
        <w:t xml:space="preserve">: Se evaluará la experiencia del usuario para garantizar que el sistema sea intuitivo y fácil de usar, con interfaces y gráficos claros y una navegación fluida.</w:t>
      </w:r>
    </w:p>
    <w:p w:rsidR="00000000" w:rsidDel="00000000" w:rsidP="00000000" w:rsidRDefault="00000000" w:rsidRPr="00000000" w14:paraId="0000015B">
      <w:pPr>
        <w:numPr>
          <w:ilvl w:val="0"/>
          <w:numId w:val="25"/>
        </w:numPr>
        <w:shd w:fill="ffffff" w:val="clear"/>
        <w:spacing w:after="0" w:line="360" w:lineRule="auto"/>
        <w:ind w:left="0" w:hanging="2"/>
        <w:rPr/>
      </w:pPr>
      <w:r w:rsidDel="00000000" w:rsidR="00000000" w:rsidRPr="00000000">
        <w:rPr>
          <w:b w:val="1"/>
          <w:rtl w:val="0"/>
        </w:rPr>
        <w:t xml:space="preserve">Pruebas de Regresión</w:t>
      </w:r>
      <w:r w:rsidDel="00000000" w:rsidR="00000000" w:rsidRPr="00000000">
        <w:rPr>
          <w:rtl w:val="0"/>
        </w:rPr>
        <w:t xml:space="preserve">: Se realizarán pruebas de regresión en cada ciclo de desarrollo para asegurar que las nuevas funcionalidades no afecten negativamente las funcionalidades ya implementadas y verificadas.</w:t>
      </w:r>
    </w:p>
    <w:p w:rsidR="00000000" w:rsidDel="00000000" w:rsidP="00000000" w:rsidRDefault="00000000" w:rsidRPr="00000000" w14:paraId="0000015C">
      <w:pPr>
        <w:numPr>
          <w:ilvl w:val="0"/>
          <w:numId w:val="25"/>
        </w:numPr>
        <w:shd w:fill="ffffff" w:val="clear"/>
        <w:spacing w:after="240" w:line="360" w:lineRule="auto"/>
        <w:ind w:left="0" w:hanging="2"/>
        <w:rPr/>
      </w:pPr>
      <w:r w:rsidDel="00000000" w:rsidR="00000000" w:rsidRPr="00000000">
        <w:rPr>
          <w:b w:val="1"/>
          <w:rtl w:val="0"/>
        </w:rPr>
        <w:t xml:space="preserve">Pruebas de Compatibilidad</w:t>
      </w:r>
      <w:r w:rsidDel="00000000" w:rsidR="00000000" w:rsidRPr="00000000">
        <w:rPr>
          <w:rtl w:val="0"/>
        </w:rPr>
        <w:t xml:space="preserve">: Se probará la compatibilidad del sistema en diferentes navegadores modernos (Chrome, Firefox, Safari, Edge) y dispositivos (PC, tablets, smartphones).</w:t>
      </w:r>
    </w:p>
    <w:p w:rsidR="00000000" w:rsidDel="00000000" w:rsidP="00000000" w:rsidRDefault="00000000" w:rsidRPr="00000000" w14:paraId="0000015D">
      <w:pPr>
        <w:shd w:fill="ffffff" w:val="clear"/>
        <w:spacing w:line="360" w:lineRule="auto"/>
        <w:ind w:left="0" w:hanging="2"/>
        <w:rPr>
          <w:b w:val="1"/>
        </w:rPr>
      </w:pPr>
      <w:r w:rsidDel="00000000" w:rsidR="00000000" w:rsidRPr="00000000">
        <w:rPr>
          <w:b w:val="1"/>
          <w:rtl w:val="0"/>
        </w:rPr>
        <w:t xml:space="preserve">2. Requerimientos Especiales de las Pruebas</w:t>
      </w:r>
    </w:p>
    <w:p w:rsidR="00000000" w:rsidDel="00000000" w:rsidP="00000000" w:rsidRDefault="00000000" w:rsidRPr="00000000" w14:paraId="0000015E">
      <w:pPr>
        <w:numPr>
          <w:ilvl w:val="0"/>
          <w:numId w:val="37"/>
        </w:numPr>
        <w:shd w:fill="ffffff" w:val="clear"/>
        <w:spacing w:after="0" w:before="240" w:line="360" w:lineRule="auto"/>
        <w:ind w:left="0" w:hanging="2"/>
        <w:rPr/>
      </w:pPr>
      <w:r w:rsidDel="00000000" w:rsidR="00000000" w:rsidRPr="00000000">
        <w:rPr>
          <w:b w:val="1"/>
          <w:sz w:val="22"/>
          <w:szCs w:val="22"/>
          <w:rtl w:val="0"/>
        </w:rPr>
        <w:t xml:space="preserve">Datos de Pruebas</w:t>
      </w:r>
      <w:r w:rsidDel="00000000" w:rsidR="00000000" w:rsidRPr="00000000">
        <w:rPr>
          <w:rtl w:val="0"/>
        </w:rPr>
        <w:t xml:space="preserve">: Se requiere una base de datos de prueba representativa con datos históricos de clientes de Skip. Estos datos deben incluir registros de uso de productos como cupones electrónicos, TCT, TAE, y patrones de consumo que permitan evaluar las predicciones del sistema.</w:t>
      </w:r>
    </w:p>
    <w:p w:rsidR="00000000" w:rsidDel="00000000" w:rsidP="00000000" w:rsidRDefault="00000000" w:rsidRPr="00000000" w14:paraId="0000015F">
      <w:pPr>
        <w:numPr>
          <w:ilvl w:val="0"/>
          <w:numId w:val="37"/>
        </w:numPr>
        <w:shd w:fill="ffffff" w:val="clear"/>
        <w:spacing w:after="0" w:line="360" w:lineRule="auto"/>
        <w:ind w:left="0" w:hanging="2"/>
        <w:rPr/>
      </w:pPr>
      <w:r w:rsidDel="00000000" w:rsidR="00000000" w:rsidRPr="00000000">
        <w:rPr>
          <w:b w:val="1"/>
          <w:rtl w:val="0"/>
        </w:rPr>
        <w:t xml:space="preserve">Acceso a Sistemas Externos</w:t>
      </w:r>
      <w:r w:rsidDel="00000000" w:rsidR="00000000" w:rsidRPr="00000000">
        <w:rPr>
          <w:rtl w:val="0"/>
        </w:rPr>
        <w:t xml:space="preserve">: Se necesita acceso a </w:t>
      </w:r>
      <w:r w:rsidDel="00000000" w:rsidR="00000000" w:rsidRPr="00000000">
        <w:rPr>
          <w:highlight w:val="white"/>
          <w:rtl w:val="0"/>
        </w:rPr>
        <w:t xml:space="preserve">PostgreSQL </w:t>
      </w:r>
      <w:r w:rsidDel="00000000" w:rsidR="00000000" w:rsidRPr="00000000">
        <w:rPr>
          <w:rtl w:val="0"/>
        </w:rPr>
        <w:t xml:space="preserve">para pruebas de integración. También se requiere acceso controlado a plataformas de visualización de datos (RYR Studio) para evaluar la visualización de resultados.</w:t>
      </w:r>
    </w:p>
    <w:p w:rsidR="00000000" w:rsidDel="00000000" w:rsidP="00000000" w:rsidRDefault="00000000" w:rsidRPr="00000000" w14:paraId="00000160">
      <w:pPr>
        <w:numPr>
          <w:ilvl w:val="0"/>
          <w:numId w:val="37"/>
        </w:numPr>
        <w:shd w:fill="ffffff" w:val="clear"/>
        <w:spacing w:after="240" w:line="360" w:lineRule="auto"/>
        <w:ind w:left="0" w:hanging="2"/>
        <w:rPr/>
      </w:pPr>
      <w:r w:rsidDel="00000000" w:rsidR="00000000" w:rsidRPr="00000000">
        <w:rPr>
          <w:b w:val="1"/>
          <w:rtl w:val="0"/>
        </w:rPr>
        <w:t xml:space="preserve">Entorno de Pruebas Aislado</w:t>
      </w:r>
      <w:r w:rsidDel="00000000" w:rsidR="00000000" w:rsidRPr="00000000">
        <w:rPr>
          <w:rtl w:val="0"/>
        </w:rPr>
        <w:t xml:space="preserve">: Las pruebas se realizarán en un entorno controlado, separado del entorno de producción, para evitar interferencias con los datos reales de la empresa.</w:t>
      </w:r>
    </w:p>
    <w:p w:rsidR="00000000" w:rsidDel="00000000" w:rsidP="00000000" w:rsidRDefault="00000000" w:rsidRPr="00000000" w14:paraId="00000161">
      <w:pPr>
        <w:shd w:fill="ffffff" w:val="clear"/>
        <w:spacing w:line="360" w:lineRule="auto"/>
        <w:ind w:left="0" w:hanging="2"/>
        <w:rPr>
          <w:b w:val="1"/>
        </w:rPr>
      </w:pPr>
      <w:r w:rsidDel="00000000" w:rsidR="00000000" w:rsidRPr="00000000">
        <w:rPr>
          <w:b w:val="1"/>
          <w:rtl w:val="0"/>
        </w:rPr>
        <w:t xml:space="preserve">3. Configuraciones a Probar</w:t>
      </w:r>
    </w:p>
    <w:p w:rsidR="00000000" w:rsidDel="00000000" w:rsidP="00000000" w:rsidRDefault="00000000" w:rsidRPr="00000000" w14:paraId="00000162">
      <w:pPr>
        <w:numPr>
          <w:ilvl w:val="0"/>
          <w:numId w:val="27"/>
        </w:numPr>
        <w:shd w:fill="ffffff" w:val="clear"/>
        <w:spacing w:after="0" w:before="240" w:line="360" w:lineRule="auto"/>
        <w:ind w:left="0" w:hanging="2"/>
        <w:rPr/>
      </w:pPr>
      <w:r w:rsidDel="00000000" w:rsidR="00000000" w:rsidRPr="00000000">
        <w:rPr>
          <w:b w:val="1"/>
          <w:sz w:val="22"/>
          <w:szCs w:val="22"/>
          <w:rtl w:val="0"/>
        </w:rPr>
        <w:t xml:space="preserve">Navegadores</w:t>
      </w:r>
      <w:r w:rsidDel="00000000" w:rsidR="00000000" w:rsidRPr="00000000">
        <w:rPr>
          <w:rtl w:val="0"/>
        </w:rPr>
        <w:t xml:space="preserve">: Google Chrome, Mozilla Firefox, Microsoft Edge y Safari en sus versiones actuales.</w:t>
      </w:r>
    </w:p>
    <w:p w:rsidR="00000000" w:rsidDel="00000000" w:rsidP="00000000" w:rsidRDefault="00000000" w:rsidRPr="00000000" w14:paraId="00000163">
      <w:pPr>
        <w:numPr>
          <w:ilvl w:val="0"/>
          <w:numId w:val="27"/>
        </w:numPr>
        <w:shd w:fill="ffffff" w:val="clear"/>
        <w:spacing w:after="0" w:line="360" w:lineRule="auto"/>
        <w:ind w:left="0" w:hanging="2"/>
        <w:rPr/>
      </w:pPr>
      <w:r w:rsidDel="00000000" w:rsidR="00000000" w:rsidRPr="00000000">
        <w:rPr>
          <w:b w:val="1"/>
          <w:rtl w:val="0"/>
        </w:rPr>
        <w:t xml:space="preserve">Sistemas Operativos</w:t>
      </w:r>
      <w:r w:rsidDel="00000000" w:rsidR="00000000" w:rsidRPr="00000000">
        <w:rPr>
          <w:rtl w:val="0"/>
        </w:rPr>
        <w:t xml:space="preserve">: Windows 10 y 11, macOS, Android y iOS.</w:t>
      </w:r>
    </w:p>
    <w:p w:rsidR="00000000" w:rsidDel="00000000" w:rsidP="00000000" w:rsidRDefault="00000000" w:rsidRPr="00000000" w14:paraId="00000164">
      <w:pPr>
        <w:numPr>
          <w:ilvl w:val="0"/>
          <w:numId w:val="27"/>
        </w:numPr>
        <w:shd w:fill="ffffff" w:val="clear"/>
        <w:spacing w:after="0" w:line="360" w:lineRule="auto"/>
        <w:ind w:left="0" w:hanging="2"/>
        <w:rPr/>
      </w:pPr>
      <w:r w:rsidDel="00000000" w:rsidR="00000000" w:rsidRPr="00000000">
        <w:rPr>
          <w:b w:val="1"/>
          <w:rtl w:val="0"/>
        </w:rPr>
        <w:t xml:space="preserve">Dispositivos</w:t>
      </w:r>
      <w:r w:rsidDel="00000000" w:rsidR="00000000" w:rsidRPr="00000000">
        <w:rPr>
          <w:rtl w:val="0"/>
        </w:rPr>
        <w:t xml:space="preserve">: PCs, tablets y smartphones para asegurar la responsividad de la interfaz.</w:t>
      </w:r>
    </w:p>
    <w:p w:rsidR="00000000" w:rsidDel="00000000" w:rsidP="00000000" w:rsidRDefault="00000000" w:rsidRPr="00000000" w14:paraId="00000165">
      <w:pPr>
        <w:numPr>
          <w:ilvl w:val="0"/>
          <w:numId w:val="27"/>
        </w:numPr>
        <w:shd w:fill="ffffff" w:val="clear"/>
        <w:spacing w:after="240" w:line="360" w:lineRule="auto"/>
        <w:ind w:left="0" w:hanging="2"/>
        <w:rPr/>
      </w:pPr>
      <w:r w:rsidDel="00000000" w:rsidR="00000000" w:rsidRPr="00000000">
        <w:rPr>
          <w:b w:val="1"/>
          <w:rtl w:val="0"/>
        </w:rPr>
        <w:t xml:space="preserve">Conexiones de Red</w:t>
      </w:r>
      <w:r w:rsidDel="00000000" w:rsidR="00000000" w:rsidRPr="00000000">
        <w:rPr>
          <w:rtl w:val="0"/>
        </w:rPr>
        <w:t xml:space="preserve">: Pruebas en conexiones de alta velocidad (corporativas) y en redes móviles (4G y 5G) para verificar el rendimiento en diferentes condiciones de conectividad.</w:t>
      </w:r>
    </w:p>
    <w:p w:rsidR="00000000" w:rsidDel="00000000" w:rsidP="00000000" w:rsidRDefault="00000000" w:rsidRPr="00000000" w14:paraId="00000166">
      <w:pPr>
        <w:shd w:fill="ffffff" w:val="clear"/>
        <w:spacing w:line="360" w:lineRule="auto"/>
        <w:ind w:left="0" w:hanging="2"/>
        <w:rPr>
          <w:b w:val="1"/>
        </w:rPr>
      </w:pPr>
      <w:r w:rsidDel="00000000" w:rsidR="00000000" w:rsidRPr="00000000">
        <w:rPr>
          <w:b w:val="1"/>
          <w:rtl w:val="0"/>
        </w:rPr>
        <w:t xml:space="preserve">4. Subconjuntos de Datos</w:t>
      </w:r>
    </w:p>
    <w:p w:rsidR="00000000" w:rsidDel="00000000" w:rsidP="00000000" w:rsidRDefault="00000000" w:rsidRPr="00000000" w14:paraId="00000167">
      <w:pPr>
        <w:numPr>
          <w:ilvl w:val="0"/>
          <w:numId w:val="6"/>
        </w:numPr>
        <w:shd w:fill="ffffff" w:val="clear"/>
        <w:spacing w:after="0" w:before="240" w:line="360" w:lineRule="auto"/>
        <w:ind w:left="0" w:hanging="2"/>
        <w:rPr/>
      </w:pPr>
      <w:r w:rsidDel="00000000" w:rsidR="00000000" w:rsidRPr="00000000">
        <w:rPr>
          <w:b w:val="1"/>
          <w:sz w:val="22"/>
          <w:szCs w:val="22"/>
          <w:rtl w:val="0"/>
        </w:rPr>
        <w:t xml:space="preserve">Datos Históricos Segmentados</w:t>
      </w:r>
      <w:r w:rsidDel="00000000" w:rsidR="00000000" w:rsidRPr="00000000">
        <w:rPr>
          <w:rtl w:val="0"/>
        </w:rPr>
        <w:t xml:space="preserve">: Se utilizarán subconjuntos de datos que representen diferentes segmentos de clientes (nuevos, perdidos, decrecientes, crecientes, reactivados) para evaluar la precisión de las predicciones.</w:t>
      </w:r>
    </w:p>
    <w:p w:rsidR="00000000" w:rsidDel="00000000" w:rsidP="00000000" w:rsidRDefault="00000000" w:rsidRPr="00000000" w14:paraId="00000168">
      <w:pPr>
        <w:numPr>
          <w:ilvl w:val="0"/>
          <w:numId w:val="6"/>
        </w:numPr>
        <w:shd w:fill="ffffff" w:val="clear"/>
        <w:spacing w:after="0" w:line="360" w:lineRule="auto"/>
        <w:ind w:left="0" w:hanging="2"/>
        <w:rPr/>
      </w:pPr>
      <w:r w:rsidDel="00000000" w:rsidR="00000000" w:rsidRPr="00000000">
        <w:rPr>
          <w:b w:val="1"/>
          <w:rtl w:val="0"/>
        </w:rPr>
        <w:t xml:space="preserve">Muestras de Alta Variabilidad</w:t>
      </w:r>
      <w:r w:rsidDel="00000000" w:rsidR="00000000" w:rsidRPr="00000000">
        <w:rPr>
          <w:rtl w:val="0"/>
        </w:rPr>
        <w:t xml:space="preserve">: Conjunto de datos con un amplio rango de consumo y uso de productos para asegurar que el modelo predictivo sea robusto y no esté sobreajustado a un tipo específico de comportamiento.</w:t>
      </w:r>
    </w:p>
    <w:p w:rsidR="00000000" w:rsidDel="00000000" w:rsidP="00000000" w:rsidRDefault="00000000" w:rsidRPr="00000000" w14:paraId="00000169">
      <w:pPr>
        <w:numPr>
          <w:ilvl w:val="0"/>
          <w:numId w:val="6"/>
        </w:numPr>
        <w:shd w:fill="ffffff" w:val="clear"/>
        <w:spacing w:after="240" w:line="360" w:lineRule="auto"/>
        <w:ind w:left="0" w:hanging="2"/>
        <w:rPr/>
      </w:pPr>
      <w:r w:rsidDel="00000000" w:rsidR="00000000" w:rsidRPr="00000000">
        <w:rPr>
          <w:b w:val="1"/>
          <w:rtl w:val="0"/>
        </w:rPr>
        <w:t xml:space="preserve">Datos de Pruebas para Casos Límites</w:t>
      </w:r>
      <w:r w:rsidDel="00000000" w:rsidR="00000000" w:rsidRPr="00000000">
        <w:rPr>
          <w:rtl w:val="0"/>
        </w:rPr>
        <w:t xml:space="preserve">: Subconjuntos de datos con patrones extremos, como clientes con muy altos o muy bajos niveles de consumo, para evaluar cómo responde el modelo a casos atípicos.</w:t>
      </w:r>
    </w:p>
    <w:p w:rsidR="00000000" w:rsidDel="00000000" w:rsidP="00000000" w:rsidRDefault="00000000" w:rsidRPr="00000000" w14:paraId="0000016A">
      <w:pPr>
        <w:shd w:fill="ffffff" w:val="clear"/>
        <w:spacing w:line="360" w:lineRule="auto"/>
        <w:ind w:left="0" w:hanging="2"/>
        <w:rPr>
          <w:b w:val="1"/>
        </w:rPr>
      </w:pPr>
      <w:r w:rsidDel="00000000" w:rsidR="00000000" w:rsidRPr="00000000">
        <w:rPr>
          <w:b w:val="1"/>
          <w:rtl w:val="0"/>
        </w:rPr>
        <w:t xml:space="preserve">5. Nivel de Pruebas de Regresión</w:t>
      </w:r>
    </w:p>
    <w:p w:rsidR="00000000" w:rsidDel="00000000" w:rsidP="00000000" w:rsidRDefault="00000000" w:rsidRPr="00000000" w14:paraId="0000016B">
      <w:pPr>
        <w:numPr>
          <w:ilvl w:val="0"/>
          <w:numId w:val="9"/>
        </w:numPr>
        <w:shd w:fill="ffffff" w:val="clear"/>
        <w:spacing w:after="0" w:before="240" w:line="360" w:lineRule="auto"/>
        <w:ind w:left="0" w:hanging="2"/>
        <w:rPr/>
      </w:pPr>
      <w:r w:rsidDel="00000000" w:rsidR="00000000" w:rsidRPr="00000000">
        <w:rPr>
          <w:b w:val="1"/>
          <w:sz w:val="22"/>
          <w:szCs w:val="22"/>
          <w:rtl w:val="0"/>
        </w:rPr>
        <w:t xml:space="preserve">Regresión Total</w:t>
      </w:r>
      <w:r w:rsidDel="00000000" w:rsidR="00000000" w:rsidRPr="00000000">
        <w:rPr>
          <w:rtl w:val="0"/>
        </w:rPr>
        <w:t xml:space="preserve">: En cada nueva versión del sistema, se realizarán pruebas de regresión completas para verificar que las nuevas funcionalidades no afecten el funcionamiento de las ya existentes.</w:t>
      </w:r>
    </w:p>
    <w:p w:rsidR="00000000" w:rsidDel="00000000" w:rsidP="00000000" w:rsidRDefault="00000000" w:rsidRPr="00000000" w14:paraId="0000016C">
      <w:pPr>
        <w:numPr>
          <w:ilvl w:val="0"/>
          <w:numId w:val="9"/>
        </w:numPr>
        <w:shd w:fill="ffffff" w:val="clear"/>
        <w:spacing w:after="0" w:line="360" w:lineRule="auto"/>
        <w:ind w:left="0" w:hanging="2"/>
        <w:rPr/>
      </w:pPr>
      <w:r w:rsidDel="00000000" w:rsidR="00000000" w:rsidRPr="00000000">
        <w:rPr>
          <w:b w:val="1"/>
          <w:rtl w:val="0"/>
        </w:rPr>
        <w:t xml:space="preserve">Regresión Selectiva</w:t>
      </w:r>
      <w:r w:rsidDel="00000000" w:rsidR="00000000" w:rsidRPr="00000000">
        <w:rPr>
          <w:rtl w:val="0"/>
        </w:rPr>
        <w:t xml:space="preserve">: Después de modificaciones menores, se aplicarán pruebas de regresión en módulos específicos, como la visualización de datos o la predicción de segmentos de clientes, asegurando que no se generen errores en esas áreas.</w:t>
      </w:r>
    </w:p>
    <w:p w:rsidR="00000000" w:rsidDel="00000000" w:rsidP="00000000" w:rsidRDefault="00000000" w:rsidRPr="00000000" w14:paraId="0000016D">
      <w:pPr>
        <w:numPr>
          <w:ilvl w:val="0"/>
          <w:numId w:val="9"/>
        </w:numPr>
        <w:shd w:fill="ffffff" w:val="clear"/>
        <w:spacing w:after="240" w:line="360" w:lineRule="auto"/>
        <w:ind w:left="0" w:hanging="2"/>
        <w:rPr/>
      </w:pPr>
      <w:r w:rsidDel="00000000" w:rsidR="00000000" w:rsidRPr="00000000">
        <w:rPr>
          <w:b w:val="1"/>
          <w:rtl w:val="0"/>
        </w:rPr>
        <w:t xml:space="preserve">Automatización de Pruebas de Regresión</w:t>
      </w:r>
      <w:r w:rsidDel="00000000" w:rsidR="00000000" w:rsidRPr="00000000">
        <w:rPr>
          <w:rtl w:val="0"/>
        </w:rPr>
        <w:t xml:space="preserve">: Se automatizarán las pruebas de regresión para los módulos críticos, como la predicción de tendencias y la integración de datos. Esto permitirá identificar errores recurrentes rápidamente y mejorar la eficiencia del proceso de pruebas.</w:t>
      </w:r>
    </w:p>
    <w:p w:rsidR="00000000" w:rsidDel="00000000" w:rsidP="00000000" w:rsidRDefault="00000000" w:rsidRPr="00000000" w14:paraId="0000016E">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16F">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170">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171">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172">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173">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174">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175">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176">
      <w:pPr>
        <w:shd w:fill="ffffff" w:val="clear"/>
        <w:spacing w:after="0" w:line="240" w:lineRule="auto"/>
        <w:ind w:left="0" w:hanging="2"/>
        <w:rPr>
          <w:rFonts w:ascii="Calibri" w:cs="Calibri" w:eastAsia="Calibri" w:hAnsi="Calibri"/>
          <w:color w:val="222222"/>
          <w:sz w:val="22"/>
          <w:szCs w:val="22"/>
        </w:rPr>
      </w:pPr>
      <w:bookmarkStart w:colFirst="0" w:colLast="0" w:name="_heading=h.17dp8vu" w:id="20"/>
      <w:bookmarkEnd w:id="20"/>
      <w:r w:rsidDel="00000000" w:rsidR="00000000" w:rsidRPr="00000000">
        <w:rPr>
          <w:rtl w:val="0"/>
        </w:rPr>
      </w:r>
    </w:p>
    <w:p w:rsidR="00000000" w:rsidDel="00000000" w:rsidP="00000000" w:rsidRDefault="00000000" w:rsidRPr="00000000" w14:paraId="00000177">
      <w:pPr>
        <w:pStyle w:val="Heading3"/>
        <w:spacing w:after="280" w:before="280" w:line="240" w:lineRule="auto"/>
        <w:ind w:left="1" w:hanging="3"/>
        <w:rPr/>
      </w:pPr>
      <w:bookmarkStart w:colFirst="0" w:colLast="0" w:name="_heading=h.y3nz4sg7u10c" w:id="21"/>
      <w:bookmarkEnd w:id="21"/>
      <w:r w:rsidDel="00000000" w:rsidR="00000000" w:rsidRPr="00000000">
        <w:rPr>
          <w:rtl w:val="0"/>
        </w:rPr>
        <w:t xml:space="preserve">Criterios de Aceptación o Rechazo</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80" w:before="280" w:line="240" w:lineRule="auto"/>
        <w:ind w:left="0" w:hanging="2"/>
        <w:rPr>
          <w:b w:val="1"/>
          <w:color w:val="365f91"/>
        </w:rPr>
      </w:pPr>
      <w:bookmarkStart w:colFirst="0" w:colLast="0" w:name="_heading=h.3rdcrjn" w:id="22"/>
      <w:bookmarkEnd w:id="22"/>
      <w:r w:rsidDel="00000000" w:rsidR="00000000" w:rsidRPr="00000000">
        <w:rPr>
          <w:b w:val="1"/>
          <w:rtl w:val="0"/>
        </w:rPr>
        <w:t xml:space="preserve"> Criterios de Aceptación o Rechazo</w:t>
      </w:r>
      <w:r w:rsidDel="00000000" w:rsidR="00000000" w:rsidRPr="00000000">
        <w:rPr>
          <w:b w:val="1"/>
          <w:color w:val="365f91"/>
          <w:rtl w:val="0"/>
        </w:rPr>
        <w:t xml:space="preserve"> </w:t>
      </w:r>
    </w:p>
    <w:p w:rsidR="00000000" w:rsidDel="00000000" w:rsidP="00000000" w:rsidRDefault="00000000" w:rsidRPr="00000000" w14:paraId="00000179">
      <w:pPr>
        <w:shd w:fill="ffffff" w:val="clear"/>
        <w:spacing w:after="0" w:line="360" w:lineRule="auto"/>
        <w:ind w:left="0" w:hanging="2"/>
        <w:rPr/>
      </w:pPr>
      <w:r w:rsidDel="00000000" w:rsidR="00000000" w:rsidRPr="00000000">
        <w:rPr>
          <w:rtl w:val="0"/>
        </w:rPr>
        <w:t xml:space="preserve">Son los criterios que serán considerados para dar por completado el Plan de Pruebas de Software.</w:t>
      </w:r>
    </w:p>
    <w:p w:rsidR="00000000" w:rsidDel="00000000" w:rsidP="00000000" w:rsidRDefault="00000000" w:rsidRPr="00000000" w14:paraId="0000017A">
      <w:pPr>
        <w:shd w:fill="ffffff" w:val="clear"/>
        <w:spacing w:after="0" w:line="360" w:lineRule="auto"/>
        <w:ind w:left="0" w:hanging="2"/>
        <w:rPr>
          <w:b w:val="1"/>
        </w:rPr>
      </w:pPr>
      <w:r w:rsidDel="00000000" w:rsidR="00000000" w:rsidRPr="00000000">
        <w:rPr>
          <w:b w:val="1"/>
          <w:rtl w:val="0"/>
        </w:rPr>
        <w:t xml:space="preserve">Criterios de Finalización del Plan de Pruebas</w:t>
      </w:r>
    </w:p>
    <w:p w:rsidR="00000000" w:rsidDel="00000000" w:rsidP="00000000" w:rsidRDefault="00000000" w:rsidRPr="00000000" w14:paraId="0000017B">
      <w:pPr>
        <w:spacing w:line="360" w:lineRule="auto"/>
        <w:ind w:left="0" w:hanging="2"/>
        <w:rPr/>
      </w:pPr>
      <w:r w:rsidDel="00000000" w:rsidR="00000000" w:rsidRPr="00000000">
        <w:rPr>
          <w:rtl w:val="0"/>
        </w:rPr>
      </w:r>
    </w:p>
    <w:p w:rsidR="00000000" w:rsidDel="00000000" w:rsidP="00000000" w:rsidRDefault="00000000" w:rsidRPr="00000000" w14:paraId="0000017C">
      <w:pPr>
        <w:numPr>
          <w:ilvl w:val="0"/>
          <w:numId w:val="30"/>
        </w:numPr>
        <w:shd w:fill="ffffff" w:val="clear"/>
        <w:spacing w:after="0" w:before="240" w:line="360" w:lineRule="auto"/>
        <w:ind w:left="0" w:hanging="2"/>
        <w:rPr/>
      </w:pPr>
      <w:r w:rsidDel="00000000" w:rsidR="00000000" w:rsidRPr="00000000">
        <w:rPr>
          <w:b w:val="1"/>
          <w:rtl w:val="0"/>
        </w:rPr>
        <w:t xml:space="preserve">Cobertura de Pruebas Unitarias</w:t>
      </w:r>
      <w:r w:rsidDel="00000000" w:rsidR="00000000" w:rsidRPr="00000000">
        <w:rPr>
          <w:rtl w:val="0"/>
        </w:rPr>
      </w:r>
    </w:p>
    <w:p w:rsidR="00000000" w:rsidDel="00000000" w:rsidP="00000000" w:rsidRDefault="00000000" w:rsidRPr="00000000" w14:paraId="0000017D">
      <w:pPr>
        <w:numPr>
          <w:ilvl w:val="1"/>
          <w:numId w:val="30"/>
        </w:numPr>
        <w:shd w:fill="ffffff" w:val="clear"/>
        <w:spacing w:after="0" w:line="360" w:lineRule="auto"/>
        <w:ind w:left="0" w:hanging="2"/>
        <w:rPr/>
      </w:pPr>
      <w:r w:rsidDel="00000000" w:rsidR="00000000" w:rsidRPr="00000000">
        <w:rPr>
          <w:rtl w:val="0"/>
        </w:rPr>
        <w:t xml:space="preserve">Completar el 100% de las pruebas unitarias de los módulos clave, especialmente aquellos involucrados en el análisis predictivo, segmentación de clientes y visualización de tendencias.</w:t>
      </w:r>
    </w:p>
    <w:p w:rsidR="00000000" w:rsidDel="00000000" w:rsidP="00000000" w:rsidRDefault="00000000" w:rsidRPr="00000000" w14:paraId="0000017E">
      <w:pPr>
        <w:numPr>
          <w:ilvl w:val="1"/>
          <w:numId w:val="30"/>
        </w:numPr>
        <w:shd w:fill="ffffff" w:val="clear"/>
        <w:spacing w:after="0" w:line="360" w:lineRule="auto"/>
        <w:ind w:left="0" w:hanging="2"/>
        <w:rPr/>
      </w:pPr>
      <w:r w:rsidDel="00000000" w:rsidR="00000000" w:rsidRPr="00000000">
        <w:rPr>
          <w:rtl w:val="0"/>
        </w:rPr>
        <w:t xml:space="preserve">Asegurar una cobertura de código mínima del 85% en pruebas unitarias para identificar y corregir cualquier posible error en el nivel de componentes individuales.</w:t>
      </w:r>
    </w:p>
    <w:p w:rsidR="00000000" w:rsidDel="00000000" w:rsidP="00000000" w:rsidRDefault="00000000" w:rsidRPr="00000000" w14:paraId="0000017F">
      <w:pPr>
        <w:numPr>
          <w:ilvl w:val="0"/>
          <w:numId w:val="30"/>
        </w:numPr>
        <w:shd w:fill="ffffff" w:val="clear"/>
        <w:spacing w:after="0" w:line="360" w:lineRule="auto"/>
        <w:ind w:left="0" w:hanging="2"/>
        <w:rPr/>
      </w:pPr>
      <w:r w:rsidDel="00000000" w:rsidR="00000000" w:rsidRPr="00000000">
        <w:rPr>
          <w:b w:val="1"/>
          <w:rtl w:val="0"/>
        </w:rPr>
        <w:t xml:space="preserve">Cobertura de Casos de Pruebas Funcionales</w:t>
      </w:r>
      <w:r w:rsidDel="00000000" w:rsidR="00000000" w:rsidRPr="00000000">
        <w:rPr>
          <w:rtl w:val="0"/>
        </w:rPr>
      </w:r>
    </w:p>
    <w:p w:rsidR="00000000" w:rsidDel="00000000" w:rsidP="00000000" w:rsidRDefault="00000000" w:rsidRPr="00000000" w14:paraId="00000180">
      <w:pPr>
        <w:numPr>
          <w:ilvl w:val="1"/>
          <w:numId w:val="30"/>
        </w:numPr>
        <w:shd w:fill="ffffff" w:val="clear"/>
        <w:spacing w:after="0" w:line="360" w:lineRule="auto"/>
        <w:ind w:left="0" w:hanging="2"/>
        <w:rPr/>
      </w:pPr>
      <w:r w:rsidDel="00000000" w:rsidR="00000000" w:rsidRPr="00000000">
        <w:rPr>
          <w:rtl w:val="0"/>
        </w:rPr>
        <w:t xml:space="preserve">Ejecutar el 100% de los casos de prueba funcionales para verificar la operatividad y funcionalidad de todas las características principales desde el punto de vista del usuario.</w:t>
      </w:r>
    </w:p>
    <w:p w:rsidR="00000000" w:rsidDel="00000000" w:rsidP="00000000" w:rsidRDefault="00000000" w:rsidRPr="00000000" w14:paraId="00000181">
      <w:pPr>
        <w:numPr>
          <w:ilvl w:val="1"/>
          <w:numId w:val="30"/>
        </w:numPr>
        <w:shd w:fill="ffffff" w:val="clear"/>
        <w:spacing w:after="0" w:line="360" w:lineRule="auto"/>
        <w:ind w:left="0" w:hanging="2"/>
        <w:rPr/>
      </w:pPr>
      <w:r w:rsidDel="00000000" w:rsidR="00000000" w:rsidRPr="00000000">
        <w:rPr>
          <w:rtl w:val="0"/>
        </w:rPr>
        <w:t xml:space="preserve">Alcanzar un porcentaje de éxito de al menos el 95% en los casos de prueba funcionales, permitiendo hasta un 5% de casos con defectos menores (que no afecten la funcionalidad crítica).</w:t>
      </w:r>
    </w:p>
    <w:p w:rsidR="00000000" w:rsidDel="00000000" w:rsidP="00000000" w:rsidRDefault="00000000" w:rsidRPr="00000000" w14:paraId="00000182">
      <w:pPr>
        <w:numPr>
          <w:ilvl w:val="0"/>
          <w:numId w:val="30"/>
        </w:numPr>
        <w:shd w:fill="ffffff" w:val="clear"/>
        <w:spacing w:after="0" w:line="360" w:lineRule="auto"/>
        <w:ind w:left="0" w:hanging="2"/>
        <w:rPr/>
      </w:pPr>
      <w:r w:rsidDel="00000000" w:rsidR="00000000" w:rsidRPr="00000000">
        <w:rPr>
          <w:b w:val="1"/>
          <w:rtl w:val="0"/>
        </w:rPr>
        <w:t xml:space="preserve">Cobertura de Pruebas de Integración y de Interfaces</w:t>
      </w:r>
      <w:r w:rsidDel="00000000" w:rsidR="00000000" w:rsidRPr="00000000">
        <w:rPr>
          <w:rtl w:val="0"/>
        </w:rPr>
      </w:r>
    </w:p>
    <w:p w:rsidR="00000000" w:rsidDel="00000000" w:rsidP="00000000" w:rsidRDefault="00000000" w:rsidRPr="00000000" w14:paraId="00000183">
      <w:pPr>
        <w:numPr>
          <w:ilvl w:val="1"/>
          <w:numId w:val="30"/>
        </w:numPr>
        <w:shd w:fill="ffffff" w:val="clear"/>
        <w:spacing w:after="0" w:line="360" w:lineRule="auto"/>
        <w:ind w:left="0" w:hanging="2"/>
        <w:rPr/>
      </w:pPr>
      <w:r w:rsidDel="00000000" w:rsidR="00000000" w:rsidRPr="00000000">
        <w:rPr>
          <w:rtl w:val="0"/>
        </w:rPr>
        <w:t xml:space="preserve">Realizar pruebas de integración completas para cada sistema externo involucrado (</w:t>
      </w:r>
      <w:r w:rsidDel="00000000" w:rsidR="00000000" w:rsidRPr="00000000">
        <w:rPr>
          <w:highlight w:val="white"/>
          <w:rtl w:val="0"/>
        </w:rPr>
        <w:t xml:space="preserve">PostgreSQL, RYR Studio</w:t>
      </w:r>
      <w:r w:rsidDel="00000000" w:rsidR="00000000" w:rsidRPr="00000000">
        <w:rPr>
          <w:rtl w:val="0"/>
        </w:rPr>
        <w:t xml:space="preserve">).</w:t>
      </w:r>
    </w:p>
    <w:p w:rsidR="00000000" w:rsidDel="00000000" w:rsidP="00000000" w:rsidRDefault="00000000" w:rsidRPr="00000000" w14:paraId="00000184">
      <w:pPr>
        <w:numPr>
          <w:ilvl w:val="1"/>
          <w:numId w:val="30"/>
        </w:numPr>
        <w:shd w:fill="ffffff" w:val="clear"/>
        <w:spacing w:after="0" w:line="360" w:lineRule="auto"/>
        <w:ind w:left="0" w:hanging="2"/>
        <w:rPr/>
      </w:pPr>
      <w:r w:rsidDel="00000000" w:rsidR="00000000" w:rsidRPr="00000000">
        <w:rPr>
          <w:rtl w:val="0"/>
        </w:rPr>
        <w:t xml:space="preserve">Verificar la correcta comunicación entre los módulos del sistema y asegurar que los datos fluyan sin errores entre diferentes componentes.</w:t>
      </w:r>
    </w:p>
    <w:p w:rsidR="00000000" w:rsidDel="00000000" w:rsidP="00000000" w:rsidRDefault="00000000" w:rsidRPr="00000000" w14:paraId="00000185">
      <w:pPr>
        <w:numPr>
          <w:ilvl w:val="1"/>
          <w:numId w:val="30"/>
        </w:numPr>
        <w:shd w:fill="ffffff" w:val="clear"/>
        <w:spacing w:after="0" w:line="360" w:lineRule="auto"/>
        <w:ind w:left="0" w:hanging="2"/>
        <w:rPr/>
      </w:pPr>
      <w:r w:rsidDel="00000000" w:rsidR="00000000" w:rsidRPr="00000000">
        <w:rPr>
          <w:rtl w:val="0"/>
        </w:rPr>
        <w:t xml:space="preserve">Completar el 100% de las pruebas de interfaz, especialmente en los puntos críticos donde interactúan los sistemas externos con el sistema de análisis predictivo.</w:t>
      </w:r>
    </w:p>
    <w:p w:rsidR="00000000" w:rsidDel="00000000" w:rsidP="00000000" w:rsidRDefault="00000000" w:rsidRPr="00000000" w14:paraId="00000186">
      <w:pPr>
        <w:numPr>
          <w:ilvl w:val="0"/>
          <w:numId w:val="30"/>
        </w:numPr>
        <w:shd w:fill="ffffff" w:val="clear"/>
        <w:spacing w:after="0" w:line="360" w:lineRule="auto"/>
        <w:ind w:left="0" w:hanging="2"/>
        <w:rPr/>
      </w:pPr>
      <w:r w:rsidDel="00000000" w:rsidR="00000000" w:rsidRPr="00000000">
        <w:rPr>
          <w:b w:val="1"/>
          <w:rtl w:val="0"/>
        </w:rPr>
        <w:t xml:space="preserve">Pruebas de Desempeño</w:t>
      </w:r>
      <w:r w:rsidDel="00000000" w:rsidR="00000000" w:rsidRPr="00000000">
        <w:rPr>
          <w:rtl w:val="0"/>
        </w:rPr>
      </w:r>
    </w:p>
    <w:p w:rsidR="00000000" w:rsidDel="00000000" w:rsidP="00000000" w:rsidRDefault="00000000" w:rsidRPr="00000000" w14:paraId="00000187">
      <w:pPr>
        <w:numPr>
          <w:ilvl w:val="1"/>
          <w:numId w:val="30"/>
        </w:numPr>
        <w:shd w:fill="ffffff" w:val="clear"/>
        <w:spacing w:after="0" w:line="360" w:lineRule="auto"/>
        <w:ind w:left="0" w:hanging="2"/>
        <w:rPr/>
      </w:pPr>
      <w:r w:rsidDel="00000000" w:rsidR="00000000" w:rsidRPr="00000000">
        <w:rPr>
          <w:rtl w:val="0"/>
        </w:rPr>
        <w:t xml:space="preserve">Cumplir con los requisitos de tiempo de respuesta establecidos (por ejemplo, menos de 2 segundos de tiempo de carga para la visualización de resultados en situaciones normales de carga).</w:t>
      </w:r>
    </w:p>
    <w:p w:rsidR="00000000" w:rsidDel="00000000" w:rsidP="00000000" w:rsidRDefault="00000000" w:rsidRPr="00000000" w14:paraId="00000188">
      <w:pPr>
        <w:numPr>
          <w:ilvl w:val="1"/>
          <w:numId w:val="30"/>
        </w:numPr>
        <w:shd w:fill="ffffff" w:val="clear"/>
        <w:spacing w:after="0" w:line="360" w:lineRule="auto"/>
        <w:ind w:left="0" w:hanging="2"/>
        <w:rPr/>
      </w:pPr>
      <w:r w:rsidDel="00000000" w:rsidR="00000000" w:rsidRPr="00000000">
        <w:rPr>
          <w:rtl w:val="0"/>
        </w:rPr>
        <w:t xml:space="preserve">Pasar las pruebas de carga con un mínimo de 90% de éxito en casos simulando el uso de múltiples usuarios simultáneos.</w:t>
      </w:r>
    </w:p>
    <w:p w:rsidR="00000000" w:rsidDel="00000000" w:rsidP="00000000" w:rsidRDefault="00000000" w:rsidRPr="00000000" w14:paraId="00000189">
      <w:pPr>
        <w:numPr>
          <w:ilvl w:val="0"/>
          <w:numId w:val="30"/>
        </w:numPr>
        <w:shd w:fill="ffffff" w:val="clear"/>
        <w:spacing w:after="0" w:line="360" w:lineRule="auto"/>
        <w:ind w:left="0" w:hanging="2"/>
        <w:rPr/>
      </w:pPr>
      <w:r w:rsidDel="00000000" w:rsidR="00000000" w:rsidRPr="00000000">
        <w:rPr>
          <w:b w:val="1"/>
          <w:rtl w:val="0"/>
        </w:rPr>
        <w:t xml:space="preserve">Porcentaje de Defectos Corregidos</w:t>
      </w:r>
      <w:r w:rsidDel="00000000" w:rsidR="00000000" w:rsidRPr="00000000">
        <w:rPr>
          <w:rtl w:val="0"/>
        </w:rPr>
      </w:r>
    </w:p>
    <w:p w:rsidR="00000000" w:rsidDel="00000000" w:rsidP="00000000" w:rsidRDefault="00000000" w:rsidRPr="00000000" w14:paraId="0000018A">
      <w:pPr>
        <w:numPr>
          <w:ilvl w:val="1"/>
          <w:numId w:val="30"/>
        </w:numPr>
        <w:shd w:fill="ffffff" w:val="clear"/>
        <w:spacing w:after="0" w:line="360" w:lineRule="auto"/>
        <w:ind w:left="0" w:hanging="2"/>
        <w:rPr/>
      </w:pPr>
      <w:r w:rsidDel="00000000" w:rsidR="00000000" w:rsidRPr="00000000">
        <w:rPr>
          <w:rtl w:val="0"/>
        </w:rPr>
        <w:t xml:space="preserve">Identificar y corregir el 100% de los defectos críticos y altos antes de dar por completado el plan de pruebas.</w:t>
      </w:r>
    </w:p>
    <w:p w:rsidR="00000000" w:rsidDel="00000000" w:rsidP="00000000" w:rsidRDefault="00000000" w:rsidRPr="00000000" w14:paraId="0000018B">
      <w:pPr>
        <w:numPr>
          <w:ilvl w:val="1"/>
          <w:numId w:val="30"/>
        </w:numPr>
        <w:shd w:fill="ffffff" w:val="clear"/>
        <w:spacing w:after="0" w:line="360" w:lineRule="auto"/>
        <w:ind w:left="0" w:hanging="2"/>
        <w:rPr/>
      </w:pPr>
      <w:r w:rsidDel="00000000" w:rsidR="00000000" w:rsidRPr="00000000">
        <w:rPr>
          <w:rtl w:val="0"/>
        </w:rPr>
        <w:t xml:space="preserve">Resolver al menos el 95% de los defectos de prioridad media.</w:t>
      </w:r>
    </w:p>
    <w:p w:rsidR="00000000" w:rsidDel="00000000" w:rsidP="00000000" w:rsidRDefault="00000000" w:rsidRPr="00000000" w14:paraId="0000018C">
      <w:pPr>
        <w:numPr>
          <w:ilvl w:val="1"/>
          <w:numId w:val="30"/>
        </w:numPr>
        <w:shd w:fill="ffffff" w:val="clear"/>
        <w:spacing w:after="0" w:line="360" w:lineRule="auto"/>
        <w:ind w:left="0" w:hanging="2"/>
        <w:rPr/>
      </w:pPr>
      <w:r w:rsidDel="00000000" w:rsidR="00000000" w:rsidRPr="00000000">
        <w:rPr>
          <w:rtl w:val="0"/>
        </w:rPr>
        <w:t xml:space="preserve">Registrar y documentar los defectos de baja prioridad para futuras versiones, siempre que no afecten la estabilidad ni la experiencia del usuario final.</w:t>
      </w:r>
    </w:p>
    <w:p w:rsidR="00000000" w:rsidDel="00000000" w:rsidP="00000000" w:rsidRDefault="00000000" w:rsidRPr="00000000" w14:paraId="0000018D">
      <w:pPr>
        <w:numPr>
          <w:ilvl w:val="0"/>
          <w:numId w:val="30"/>
        </w:numPr>
        <w:shd w:fill="ffffff" w:val="clear"/>
        <w:spacing w:after="0" w:line="360" w:lineRule="auto"/>
        <w:ind w:left="0" w:hanging="2"/>
        <w:rPr/>
      </w:pPr>
      <w:r w:rsidDel="00000000" w:rsidR="00000000" w:rsidRPr="00000000">
        <w:rPr>
          <w:b w:val="1"/>
          <w:rtl w:val="0"/>
        </w:rPr>
        <w:t xml:space="preserve">Cobertura de Requisitos</w:t>
      </w:r>
      <w:r w:rsidDel="00000000" w:rsidR="00000000" w:rsidRPr="00000000">
        <w:rPr>
          <w:rtl w:val="0"/>
        </w:rPr>
      </w:r>
    </w:p>
    <w:p w:rsidR="00000000" w:rsidDel="00000000" w:rsidP="00000000" w:rsidRDefault="00000000" w:rsidRPr="00000000" w14:paraId="0000018E">
      <w:pPr>
        <w:numPr>
          <w:ilvl w:val="1"/>
          <w:numId w:val="30"/>
        </w:numPr>
        <w:shd w:fill="ffffff" w:val="clear"/>
        <w:spacing w:after="0" w:line="360" w:lineRule="auto"/>
        <w:ind w:left="0" w:hanging="2"/>
        <w:rPr/>
      </w:pPr>
      <w:r w:rsidDel="00000000" w:rsidR="00000000" w:rsidRPr="00000000">
        <w:rPr>
          <w:rtl w:val="0"/>
        </w:rPr>
        <w:t xml:space="preserve">Completar pruebas para el 100% de los requisitos definidos en el plan de desarrollo, tanto funcionales como no funcionales.</w:t>
      </w:r>
    </w:p>
    <w:p w:rsidR="00000000" w:rsidDel="00000000" w:rsidP="00000000" w:rsidRDefault="00000000" w:rsidRPr="00000000" w14:paraId="0000018F">
      <w:pPr>
        <w:numPr>
          <w:ilvl w:val="1"/>
          <w:numId w:val="30"/>
        </w:numPr>
        <w:shd w:fill="ffffff" w:val="clear"/>
        <w:spacing w:after="0" w:line="360" w:lineRule="auto"/>
        <w:ind w:left="0" w:hanging="2"/>
        <w:rPr/>
      </w:pPr>
      <w:r w:rsidDel="00000000" w:rsidR="00000000" w:rsidRPr="00000000">
        <w:rPr>
          <w:rtl w:val="0"/>
        </w:rPr>
        <w:t xml:space="preserve">Asegurar que cada requisito tenga al menos un caso de prueba asociado y aprobado.</w:t>
      </w:r>
    </w:p>
    <w:p w:rsidR="00000000" w:rsidDel="00000000" w:rsidP="00000000" w:rsidRDefault="00000000" w:rsidRPr="00000000" w14:paraId="00000190">
      <w:pPr>
        <w:numPr>
          <w:ilvl w:val="0"/>
          <w:numId w:val="30"/>
        </w:numPr>
        <w:shd w:fill="ffffff" w:val="clear"/>
        <w:spacing w:after="0" w:line="360" w:lineRule="auto"/>
        <w:ind w:left="0" w:hanging="2"/>
        <w:rPr/>
      </w:pPr>
      <w:r w:rsidDel="00000000" w:rsidR="00000000" w:rsidRPr="00000000">
        <w:rPr>
          <w:b w:val="1"/>
          <w:rtl w:val="0"/>
        </w:rPr>
        <w:t xml:space="preserve">Ejecución de Pruebas de Regresión</w:t>
      </w:r>
      <w:r w:rsidDel="00000000" w:rsidR="00000000" w:rsidRPr="00000000">
        <w:rPr>
          <w:rtl w:val="0"/>
        </w:rPr>
      </w:r>
    </w:p>
    <w:p w:rsidR="00000000" w:rsidDel="00000000" w:rsidP="00000000" w:rsidRDefault="00000000" w:rsidRPr="00000000" w14:paraId="00000191">
      <w:pPr>
        <w:numPr>
          <w:ilvl w:val="1"/>
          <w:numId w:val="30"/>
        </w:numPr>
        <w:shd w:fill="ffffff" w:val="clear"/>
        <w:spacing w:after="0" w:line="360" w:lineRule="auto"/>
        <w:ind w:left="0" w:hanging="2"/>
        <w:rPr/>
      </w:pPr>
      <w:r w:rsidDel="00000000" w:rsidR="00000000" w:rsidRPr="00000000">
        <w:rPr>
          <w:rtl w:val="0"/>
        </w:rPr>
        <w:t xml:space="preserve">Ejecutar pruebas de regresión completas y pasar con un 90% de éxito en los módulos principales, garantizando que las nuevas implementaciones no afecten funcionalidades previamente aprobadas.</w:t>
      </w:r>
    </w:p>
    <w:p w:rsidR="00000000" w:rsidDel="00000000" w:rsidP="00000000" w:rsidRDefault="00000000" w:rsidRPr="00000000" w14:paraId="00000192">
      <w:pPr>
        <w:numPr>
          <w:ilvl w:val="0"/>
          <w:numId w:val="30"/>
        </w:numPr>
        <w:shd w:fill="ffffff" w:val="clear"/>
        <w:spacing w:after="0" w:line="360" w:lineRule="auto"/>
        <w:ind w:left="0" w:hanging="2"/>
        <w:rPr/>
      </w:pPr>
      <w:r w:rsidDel="00000000" w:rsidR="00000000" w:rsidRPr="00000000">
        <w:rPr>
          <w:b w:val="1"/>
          <w:rtl w:val="0"/>
        </w:rPr>
        <w:t xml:space="preserve">Pruebas de Seguridad y Usabilidad</w:t>
      </w:r>
      <w:r w:rsidDel="00000000" w:rsidR="00000000" w:rsidRPr="00000000">
        <w:rPr>
          <w:rtl w:val="0"/>
        </w:rPr>
      </w:r>
    </w:p>
    <w:p w:rsidR="00000000" w:rsidDel="00000000" w:rsidP="00000000" w:rsidRDefault="00000000" w:rsidRPr="00000000" w14:paraId="00000193">
      <w:pPr>
        <w:numPr>
          <w:ilvl w:val="1"/>
          <w:numId w:val="30"/>
        </w:numPr>
        <w:shd w:fill="ffffff" w:val="clear"/>
        <w:spacing w:after="0" w:line="360" w:lineRule="auto"/>
        <w:ind w:left="0" w:hanging="2"/>
        <w:rPr/>
      </w:pPr>
      <w:r w:rsidDel="00000000" w:rsidR="00000000" w:rsidRPr="00000000">
        <w:rPr>
          <w:rtl w:val="0"/>
        </w:rPr>
        <w:t xml:space="preserve">Completar el 100% de los casos de prueba de seguridad, asegurando que el sistema esté libre de vulnerabilidades críticas.</w:t>
      </w:r>
    </w:p>
    <w:p w:rsidR="00000000" w:rsidDel="00000000" w:rsidP="00000000" w:rsidRDefault="00000000" w:rsidRPr="00000000" w14:paraId="00000194">
      <w:pPr>
        <w:numPr>
          <w:ilvl w:val="1"/>
          <w:numId w:val="30"/>
        </w:numPr>
        <w:shd w:fill="ffffff" w:val="clear"/>
        <w:spacing w:after="0" w:line="360" w:lineRule="auto"/>
        <w:ind w:left="0" w:hanging="2"/>
        <w:rPr/>
      </w:pPr>
      <w:r w:rsidDel="00000000" w:rsidR="00000000" w:rsidRPr="00000000">
        <w:rPr>
          <w:rtl w:val="0"/>
        </w:rPr>
        <w:t xml:space="preserve">Realizar pruebas de usabilidad y obtener al menos un 90% de satisfacción en los resultados de las pruebas de experiencia de usuario.</w:t>
      </w:r>
    </w:p>
    <w:p w:rsidR="00000000" w:rsidDel="00000000" w:rsidP="00000000" w:rsidRDefault="00000000" w:rsidRPr="00000000" w14:paraId="00000195">
      <w:pPr>
        <w:numPr>
          <w:ilvl w:val="0"/>
          <w:numId w:val="30"/>
        </w:numPr>
        <w:shd w:fill="ffffff" w:val="clear"/>
        <w:spacing w:after="0" w:line="360" w:lineRule="auto"/>
        <w:ind w:left="0" w:hanging="2"/>
        <w:rPr/>
      </w:pPr>
      <w:r w:rsidDel="00000000" w:rsidR="00000000" w:rsidRPr="00000000">
        <w:rPr>
          <w:b w:val="1"/>
          <w:rtl w:val="0"/>
        </w:rPr>
        <w:t xml:space="preserve">Aprobación de Resultados por el Equipo de QA y Stakeholders</w:t>
      </w:r>
      <w:r w:rsidDel="00000000" w:rsidR="00000000" w:rsidRPr="00000000">
        <w:rPr>
          <w:rtl w:val="0"/>
        </w:rPr>
      </w:r>
    </w:p>
    <w:p w:rsidR="00000000" w:rsidDel="00000000" w:rsidP="00000000" w:rsidRDefault="00000000" w:rsidRPr="00000000" w14:paraId="00000196">
      <w:pPr>
        <w:numPr>
          <w:ilvl w:val="1"/>
          <w:numId w:val="30"/>
        </w:numPr>
        <w:shd w:fill="ffffff" w:val="clear"/>
        <w:spacing w:after="240" w:line="360" w:lineRule="auto"/>
        <w:ind w:left="0" w:hanging="2"/>
        <w:rPr/>
      </w:pPr>
      <w:r w:rsidDel="00000000" w:rsidR="00000000" w:rsidRPr="00000000">
        <w:rPr>
          <w:rtl w:val="0"/>
        </w:rPr>
        <w:t xml:space="preserve">Obtener la aprobación final del equipo de QA y stakeholders principales, asegurando que todos los módulos críticos cumplan con los estándares de calidad esperados y que los objetivos del proyecto se hayan alcanzado.</w:t>
      </w:r>
    </w:p>
    <w:p w:rsidR="00000000" w:rsidDel="00000000" w:rsidP="00000000" w:rsidRDefault="00000000" w:rsidRPr="00000000" w14:paraId="00000197">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8">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9">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A">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B">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C">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D">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E">
      <w:pPr>
        <w:shd w:fill="ffffff" w:val="clear"/>
        <w:spacing w:after="0" w:line="240" w:lineRule="auto"/>
        <w:ind w:left="0" w:hanging="2"/>
        <w:rPr>
          <w:color w:val="365f91"/>
        </w:rPr>
      </w:pPr>
      <w:r w:rsidDel="00000000" w:rsidR="00000000" w:rsidRPr="00000000">
        <w:rPr>
          <w:rtl w:val="0"/>
        </w:rPr>
      </w:r>
    </w:p>
    <w:p w:rsidR="00000000" w:rsidDel="00000000" w:rsidP="00000000" w:rsidRDefault="00000000" w:rsidRPr="00000000" w14:paraId="0000019F">
      <w:pPr>
        <w:shd w:fill="ffffff" w:val="clear"/>
        <w:spacing w:after="0" w:line="240" w:lineRule="auto"/>
        <w:ind w:left="0" w:hanging="2"/>
        <w:rPr>
          <w:color w:val="365f91"/>
        </w:rPr>
      </w:pPr>
      <w:bookmarkStart w:colFirst="0" w:colLast="0" w:name="_heading=h.26in1rg" w:id="23"/>
      <w:bookmarkEnd w:id="23"/>
      <w:r w:rsidDel="00000000" w:rsidR="00000000" w:rsidRPr="00000000">
        <w:rPr>
          <w:rtl w:val="0"/>
        </w:rPr>
      </w:r>
    </w:p>
    <w:p w:rsidR="00000000" w:rsidDel="00000000" w:rsidP="00000000" w:rsidRDefault="00000000" w:rsidRPr="00000000" w14:paraId="000001A0">
      <w:pPr>
        <w:pStyle w:val="Heading3"/>
        <w:spacing w:after="280" w:before="280" w:line="240" w:lineRule="auto"/>
        <w:ind w:left="1" w:hanging="3"/>
        <w:rPr/>
      </w:pPr>
      <w:bookmarkStart w:colFirst="0" w:colLast="0" w:name="_heading=h.fbj5mw7c4xnq" w:id="24"/>
      <w:bookmarkEnd w:id="24"/>
      <w:r w:rsidDel="00000000" w:rsidR="00000000" w:rsidRPr="00000000">
        <w:rPr>
          <w:rtl w:val="0"/>
        </w:rPr>
        <w:t xml:space="preserve">Criterios de Suspensión </w:t>
      </w:r>
    </w:p>
    <w:p w:rsidR="00000000" w:rsidDel="00000000" w:rsidP="00000000" w:rsidRDefault="00000000" w:rsidRPr="00000000" w14:paraId="000001A1">
      <w:pPr>
        <w:shd w:fill="ffffff" w:val="clear"/>
        <w:spacing w:after="0" w:line="360" w:lineRule="auto"/>
        <w:ind w:left="0" w:hanging="2"/>
        <w:rPr/>
      </w:pPr>
      <w:r w:rsidDel="00000000" w:rsidR="00000000" w:rsidRPr="00000000">
        <w:rPr>
          <w:rtl w:val="0"/>
        </w:rPr>
        <w:t xml:space="preserve">Establece claramente bajo qué condiciones se detienen un conjunto de casos de pruebas.</w:t>
      </w:r>
    </w:p>
    <w:p w:rsidR="00000000" w:rsidDel="00000000" w:rsidP="00000000" w:rsidRDefault="00000000" w:rsidRPr="00000000" w14:paraId="000001A2">
      <w:pPr>
        <w:shd w:fill="ffffff" w:val="clear"/>
        <w:spacing w:line="360" w:lineRule="auto"/>
        <w:ind w:left="0" w:hanging="2"/>
        <w:rPr>
          <w:b w:val="1"/>
        </w:rPr>
      </w:pPr>
      <w:r w:rsidDel="00000000" w:rsidR="00000000" w:rsidRPr="00000000">
        <w:rPr>
          <w:b w:val="1"/>
          <w:rtl w:val="0"/>
        </w:rPr>
        <w:t xml:space="preserve">Condiciones de Detención de Casos de Pruebas</w:t>
      </w:r>
    </w:p>
    <w:p w:rsidR="00000000" w:rsidDel="00000000" w:rsidP="00000000" w:rsidRDefault="00000000" w:rsidRPr="00000000" w14:paraId="000001A3">
      <w:pPr>
        <w:numPr>
          <w:ilvl w:val="0"/>
          <w:numId w:val="35"/>
        </w:numPr>
        <w:shd w:fill="ffffff" w:val="clear"/>
        <w:spacing w:after="0" w:before="240" w:line="360" w:lineRule="auto"/>
        <w:ind w:left="0" w:hanging="2"/>
        <w:rPr/>
      </w:pPr>
      <w:r w:rsidDel="00000000" w:rsidR="00000000" w:rsidRPr="00000000">
        <w:rPr>
          <w:b w:val="1"/>
          <w:rtl w:val="0"/>
        </w:rPr>
        <w:t xml:space="preserve">Defectos Críticos Bloqueantes</w:t>
      </w:r>
      <w:r w:rsidDel="00000000" w:rsidR="00000000" w:rsidRPr="00000000">
        <w:rPr>
          <w:rtl w:val="0"/>
        </w:rPr>
      </w:r>
    </w:p>
    <w:p w:rsidR="00000000" w:rsidDel="00000000" w:rsidP="00000000" w:rsidRDefault="00000000" w:rsidRPr="00000000" w14:paraId="000001A4">
      <w:pPr>
        <w:numPr>
          <w:ilvl w:val="1"/>
          <w:numId w:val="35"/>
        </w:numPr>
        <w:shd w:fill="ffffff" w:val="clear"/>
        <w:spacing w:after="0" w:line="360" w:lineRule="auto"/>
        <w:ind w:left="0" w:hanging="2"/>
        <w:rPr/>
      </w:pPr>
      <w:r w:rsidDel="00000000" w:rsidR="00000000" w:rsidRPr="00000000">
        <w:rPr>
          <w:rtl w:val="0"/>
        </w:rPr>
        <w:t xml:space="preserve">Si se identifica un defecto crítico que bloquea la funcionalidad principal (por ejemplo, la incapacidad de cargar o procesar datos de clientes, fallos en la segmentación de usuarios, o errores en la predicción de tendencias) y este impide la ejecución de pruebas adicionales en otros módulos, se detendrán todos los casos de prueba relacionados hasta que el defecto sea corregido y verificado.</w:t>
      </w:r>
    </w:p>
    <w:p w:rsidR="00000000" w:rsidDel="00000000" w:rsidP="00000000" w:rsidRDefault="00000000" w:rsidRPr="00000000" w14:paraId="000001A5">
      <w:pPr>
        <w:numPr>
          <w:ilvl w:val="0"/>
          <w:numId w:val="35"/>
        </w:numPr>
        <w:shd w:fill="ffffff" w:val="clear"/>
        <w:spacing w:after="0" w:line="360" w:lineRule="auto"/>
        <w:ind w:left="0" w:hanging="2"/>
        <w:rPr/>
      </w:pPr>
      <w:r w:rsidDel="00000000" w:rsidR="00000000" w:rsidRPr="00000000">
        <w:rPr>
          <w:b w:val="1"/>
          <w:rtl w:val="0"/>
        </w:rPr>
        <w:t xml:space="preserve">Porcentaje de Casos de Prueba Fallidos</w:t>
      </w:r>
      <w:r w:rsidDel="00000000" w:rsidR="00000000" w:rsidRPr="00000000">
        <w:rPr>
          <w:rtl w:val="0"/>
        </w:rPr>
      </w:r>
    </w:p>
    <w:p w:rsidR="00000000" w:rsidDel="00000000" w:rsidP="00000000" w:rsidRDefault="00000000" w:rsidRPr="00000000" w14:paraId="000001A6">
      <w:pPr>
        <w:numPr>
          <w:ilvl w:val="1"/>
          <w:numId w:val="35"/>
        </w:numPr>
        <w:shd w:fill="ffffff" w:val="clear"/>
        <w:spacing w:after="0" w:line="360" w:lineRule="auto"/>
        <w:ind w:left="0" w:hanging="2"/>
        <w:rPr/>
      </w:pPr>
      <w:r w:rsidDel="00000000" w:rsidR="00000000" w:rsidRPr="00000000">
        <w:rPr>
          <w:rtl w:val="0"/>
        </w:rPr>
        <w:t xml:space="preserve">Si más del 30% de los casos de prueba en un módulo o funcionalidad específica fallan durante la ejecución inicial, se pausará el avance de los casos de prueba para evaluar el alcance del problema. El equipo de desarrollo deberá corregir los defectos, y los casos de prueba deberán repetirse antes de continuar con la prueba de otros módulos.</w:t>
      </w:r>
    </w:p>
    <w:p w:rsidR="00000000" w:rsidDel="00000000" w:rsidP="00000000" w:rsidRDefault="00000000" w:rsidRPr="00000000" w14:paraId="000001A7">
      <w:pPr>
        <w:numPr>
          <w:ilvl w:val="0"/>
          <w:numId w:val="35"/>
        </w:numPr>
        <w:shd w:fill="ffffff" w:val="clear"/>
        <w:spacing w:after="0" w:line="360" w:lineRule="auto"/>
        <w:ind w:left="0" w:hanging="2"/>
        <w:rPr/>
      </w:pPr>
      <w:r w:rsidDel="00000000" w:rsidR="00000000" w:rsidRPr="00000000">
        <w:rPr>
          <w:b w:val="1"/>
          <w:rtl w:val="0"/>
        </w:rPr>
        <w:t xml:space="preserve">Fallos en Pruebas de Integración y de Interfaces</w:t>
      </w:r>
      <w:r w:rsidDel="00000000" w:rsidR="00000000" w:rsidRPr="00000000">
        <w:rPr>
          <w:rtl w:val="0"/>
        </w:rPr>
      </w:r>
    </w:p>
    <w:p w:rsidR="00000000" w:rsidDel="00000000" w:rsidP="00000000" w:rsidRDefault="00000000" w:rsidRPr="00000000" w14:paraId="000001A8">
      <w:pPr>
        <w:numPr>
          <w:ilvl w:val="1"/>
          <w:numId w:val="35"/>
        </w:numPr>
        <w:shd w:fill="ffffff" w:val="clear"/>
        <w:spacing w:after="0" w:line="360" w:lineRule="auto"/>
        <w:ind w:left="0" w:hanging="2"/>
        <w:rPr/>
      </w:pPr>
      <w:r w:rsidDel="00000000" w:rsidR="00000000" w:rsidRPr="00000000">
        <w:rPr>
          <w:rtl w:val="0"/>
        </w:rPr>
        <w:t xml:space="preserve">Si se encuentran defectos que afectan la comunicación entre sistemas (por ejemplo, errores de integración con </w:t>
      </w:r>
      <w:r w:rsidDel="00000000" w:rsidR="00000000" w:rsidRPr="00000000">
        <w:rPr>
          <w:highlight w:val="white"/>
          <w:rtl w:val="0"/>
        </w:rPr>
        <w:t xml:space="preserve">PostgreSQL</w:t>
      </w:r>
      <w:r w:rsidDel="00000000" w:rsidR="00000000" w:rsidRPr="00000000">
        <w:rPr>
          <w:rtl w:val="0"/>
        </w:rPr>
        <w:t xml:space="preserve">, o RYR Studio), se detendrán las pruebas de integración y de interfaz. Solo se reanudarán cuando se haya solucionado el problema y validado la correcta interacción entre los sistemas.</w:t>
      </w:r>
    </w:p>
    <w:p w:rsidR="00000000" w:rsidDel="00000000" w:rsidP="00000000" w:rsidRDefault="00000000" w:rsidRPr="00000000" w14:paraId="000001A9">
      <w:pPr>
        <w:numPr>
          <w:ilvl w:val="0"/>
          <w:numId w:val="35"/>
        </w:numPr>
        <w:shd w:fill="ffffff" w:val="clear"/>
        <w:spacing w:after="0" w:line="360" w:lineRule="auto"/>
        <w:ind w:left="0" w:hanging="2"/>
        <w:rPr/>
      </w:pPr>
      <w:r w:rsidDel="00000000" w:rsidR="00000000" w:rsidRPr="00000000">
        <w:rPr>
          <w:b w:val="1"/>
          <w:rtl w:val="0"/>
        </w:rPr>
        <w:t xml:space="preserve">Incumplimiento en Pruebas de Desempeño</w:t>
      </w:r>
      <w:r w:rsidDel="00000000" w:rsidR="00000000" w:rsidRPr="00000000">
        <w:rPr>
          <w:rtl w:val="0"/>
        </w:rPr>
      </w:r>
    </w:p>
    <w:p w:rsidR="00000000" w:rsidDel="00000000" w:rsidP="00000000" w:rsidRDefault="00000000" w:rsidRPr="00000000" w14:paraId="000001AA">
      <w:pPr>
        <w:numPr>
          <w:ilvl w:val="1"/>
          <w:numId w:val="35"/>
        </w:numPr>
        <w:shd w:fill="ffffff" w:val="clear"/>
        <w:spacing w:after="0" w:line="360" w:lineRule="auto"/>
        <w:ind w:left="0" w:hanging="2"/>
        <w:rPr/>
      </w:pPr>
      <w:r w:rsidDel="00000000" w:rsidR="00000000" w:rsidRPr="00000000">
        <w:rPr>
          <w:rtl w:val="0"/>
        </w:rPr>
        <w:t xml:space="preserve">Si el sistema no cumple con los criterios de desempeño en más del 20% de los casos (como tiempos de respuesta excesivos o errores al procesar grandes volúmenes de datos), se detendrán las pruebas de desempeño. Las pruebas se reanudarán una vez que se optimice el sistema y cumpla con los tiempos de respuesta requeridos.</w:t>
      </w:r>
    </w:p>
    <w:p w:rsidR="00000000" w:rsidDel="00000000" w:rsidP="00000000" w:rsidRDefault="00000000" w:rsidRPr="00000000" w14:paraId="000001AB">
      <w:pPr>
        <w:numPr>
          <w:ilvl w:val="0"/>
          <w:numId w:val="35"/>
        </w:numPr>
        <w:shd w:fill="ffffff" w:val="clear"/>
        <w:spacing w:after="0" w:line="360" w:lineRule="auto"/>
        <w:ind w:left="0" w:hanging="2"/>
        <w:rPr/>
      </w:pPr>
      <w:r w:rsidDel="00000000" w:rsidR="00000000" w:rsidRPr="00000000">
        <w:rPr>
          <w:b w:val="1"/>
          <w:rtl w:val="0"/>
        </w:rPr>
        <w:t xml:space="preserve">Defectos de Seguridad Críticos</w:t>
      </w:r>
      <w:r w:rsidDel="00000000" w:rsidR="00000000" w:rsidRPr="00000000">
        <w:rPr>
          <w:rtl w:val="0"/>
        </w:rPr>
      </w:r>
    </w:p>
    <w:p w:rsidR="00000000" w:rsidDel="00000000" w:rsidP="00000000" w:rsidRDefault="00000000" w:rsidRPr="00000000" w14:paraId="000001AC">
      <w:pPr>
        <w:numPr>
          <w:ilvl w:val="1"/>
          <w:numId w:val="35"/>
        </w:numPr>
        <w:shd w:fill="ffffff" w:val="clear"/>
        <w:spacing w:after="0" w:line="360" w:lineRule="auto"/>
        <w:ind w:left="0" w:hanging="2"/>
        <w:rPr/>
      </w:pPr>
      <w:r w:rsidDel="00000000" w:rsidR="00000000" w:rsidRPr="00000000">
        <w:rPr>
          <w:rtl w:val="0"/>
        </w:rPr>
        <w:t xml:space="preserve">Si se detectan vulnerabilidades críticas que comprometan la seguridad del sistema o de los datos de los usuarios, todas las pruebas se detendrán hasta que los problemas de seguridad se solucionen y el sistema pase una nueva revisión de seguridad.</w:t>
      </w:r>
    </w:p>
    <w:p w:rsidR="00000000" w:rsidDel="00000000" w:rsidP="00000000" w:rsidRDefault="00000000" w:rsidRPr="00000000" w14:paraId="000001AD">
      <w:pPr>
        <w:numPr>
          <w:ilvl w:val="0"/>
          <w:numId w:val="35"/>
        </w:numPr>
        <w:shd w:fill="ffffff" w:val="clear"/>
        <w:spacing w:after="0" w:line="360" w:lineRule="auto"/>
        <w:ind w:left="0" w:hanging="2"/>
        <w:rPr/>
      </w:pPr>
      <w:r w:rsidDel="00000000" w:rsidR="00000000" w:rsidRPr="00000000">
        <w:rPr>
          <w:b w:val="1"/>
          <w:rtl w:val="0"/>
        </w:rPr>
        <w:t xml:space="preserve">Recursos Insuficientes</w:t>
      </w:r>
      <w:r w:rsidDel="00000000" w:rsidR="00000000" w:rsidRPr="00000000">
        <w:rPr>
          <w:rtl w:val="0"/>
        </w:rPr>
      </w:r>
    </w:p>
    <w:p w:rsidR="00000000" w:rsidDel="00000000" w:rsidP="00000000" w:rsidRDefault="00000000" w:rsidRPr="00000000" w14:paraId="000001AE">
      <w:pPr>
        <w:numPr>
          <w:ilvl w:val="1"/>
          <w:numId w:val="35"/>
        </w:numPr>
        <w:shd w:fill="ffffff" w:val="clear"/>
        <w:spacing w:after="0" w:line="360" w:lineRule="auto"/>
        <w:ind w:left="0" w:hanging="2"/>
        <w:rPr/>
      </w:pPr>
      <w:r w:rsidDel="00000000" w:rsidR="00000000" w:rsidRPr="00000000">
        <w:rPr>
          <w:rtl w:val="0"/>
        </w:rPr>
        <w:t xml:space="preserve">Si durante el proceso de pruebas se llega a un punto donde faltan recursos críticos, como hardware, tiempo o personal de QA, que impidan continuar con la ejecución del plan de pruebas en su totalidad, las pruebas se suspenderán temporalmente hasta que se disponga de los recursos necesarios.</w:t>
      </w:r>
    </w:p>
    <w:p w:rsidR="00000000" w:rsidDel="00000000" w:rsidP="00000000" w:rsidRDefault="00000000" w:rsidRPr="00000000" w14:paraId="000001AF">
      <w:pPr>
        <w:numPr>
          <w:ilvl w:val="0"/>
          <w:numId w:val="35"/>
        </w:numPr>
        <w:shd w:fill="ffffff" w:val="clear"/>
        <w:spacing w:after="0" w:line="360" w:lineRule="auto"/>
        <w:ind w:left="0" w:hanging="2"/>
        <w:rPr/>
      </w:pPr>
      <w:r w:rsidDel="00000000" w:rsidR="00000000" w:rsidRPr="00000000">
        <w:rPr>
          <w:b w:val="1"/>
          <w:rtl w:val="0"/>
        </w:rPr>
        <w:t xml:space="preserve">Limitaciones en el Ambiente de Pruebas</w:t>
      </w:r>
      <w:r w:rsidDel="00000000" w:rsidR="00000000" w:rsidRPr="00000000">
        <w:rPr>
          <w:rtl w:val="0"/>
        </w:rPr>
      </w:r>
    </w:p>
    <w:p w:rsidR="00000000" w:rsidDel="00000000" w:rsidP="00000000" w:rsidRDefault="00000000" w:rsidRPr="00000000" w14:paraId="000001B0">
      <w:pPr>
        <w:numPr>
          <w:ilvl w:val="1"/>
          <w:numId w:val="35"/>
        </w:numPr>
        <w:shd w:fill="ffffff" w:val="clear"/>
        <w:spacing w:after="0" w:line="360" w:lineRule="auto"/>
        <w:ind w:left="0" w:hanging="2"/>
        <w:rPr/>
      </w:pPr>
      <w:r w:rsidDel="00000000" w:rsidR="00000000" w:rsidRPr="00000000">
        <w:rPr>
          <w:rtl w:val="0"/>
        </w:rPr>
        <w:t xml:space="preserve">Si se detectan limitaciones en el entorno de pruebas (como bases de datos incompletas, problemas de configuración en servidores, o datos inconsistentes) que afecten los resultados, se detendrán las pruebas hasta que el entorno esté en condiciones adecuadas y haya sido validado para su continuidad.</w:t>
      </w:r>
    </w:p>
    <w:p w:rsidR="00000000" w:rsidDel="00000000" w:rsidP="00000000" w:rsidRDefault="00000000" w:rsidRPr="00000000" w14:paraId="000001B1">
      <w:pPr>
        <w:numPr>
          <w:ilvl w:val="0"/>
          <w:numId w:val="35"/>
        </w:numPr>
        <w:shd w:fill="ffffff" w:val="clear"/>
        <w:spacing w:after="0" w:line="360" w:lineRule="auto"/>
        <w:ind w:left="0" w:hanging="2"/>
        <w:rPr/>
      </w:pPr>
      <w:r w:rsidDel="00000000" w:rsidR="00000000" w:rsidRPr="00000000">
        <w:rPr>
          <w:b w:val="1"/>
          <w:rtl w:val="0"/>
        </w:rPr>
        <w:t xml:space="preserve">Exceso de Defectos Menores</w:t>
      </w:r>
      <w:r w:rsidDel="00000000" w:rsidR="00000000" w:rsidRPr="00000000">
        <w:rPr>
          <w:rtl w:val="0"/>
        </w:rPr>
      </w:r>
    </w:p>
    <w:p w:rsidR="00000000" w:rsidDel="00000000" w:rsidP="00000000" w:rsidRDefault="00000000" w:rsidRPr="00000000" w14:paraId="000001B2">
      <w:pPr>
        <w:numPr>
          <w:ilvl w:val="1"/>
          <w:numId w:val="35"/>
        </w:numPr>
        <w:shd w:fill="ffffff" w:val="clear"/>
        <w:spacing w:after="240" w:line="360" w:lineRule="auto"/>
        <w:ind w:left="0" w:hanging="2"/>
        <w:rPr/>
      </w:pPr>
      <w:r w:rsidDel="00000000" w:rsidR="00000000" w:rsidRPr="00000000">
        <w:rPr>
          <w:rtl w:val="0"/>
        </w:rPr>
        <w:t xml:space="preserve">Si, al alcanzar un acumulado del 50% de defectos menores, se observa una tendencia constante de fallos en los mismos componentes, se detendrán las pruebas para realizar un análisis exhaustivo y una revisión de la calidad general del módulo afectado.</w:t>
      </w:r>
    </w:p>
    <w:p w:rsidR="00000000" w:rsidDel="00000000" w:rsidP="00000000" w:rsidRDefault="00000000" w:rsidRPr="00000000" w14:paraId="000001B3">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4">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5">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6">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7">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8">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9">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A">
      <w:pPr>
        <w:shd w:fill="ffffff" w:val="clear"/>
        <w:spacing w:after="280" w:before="280" w:line="240" w:lineRule="auto"/>
        <w:ind w:left="0" w:hanging="2"/>
        <w:rPr>
          <w:color w:val="365f91"/>
        </w:rPr>
      </w:pPr>
      <w:r w:rsidDel="00000000" w:rsidR="00000000" w:rsidRPr="00000000">
        <w:rPr>
          <w:rtl w:val="0"/>
        </w:rPr>
      </w:r>
    </w:p>
    <w:p w:rsidR="00000000" w:rsidDel="00000000" w:rsidP="00000000" w:rsidRDefault="00000000" w:rsidRPr="00000000" w14:paraId="000001BB">
      <w:pPr>
        <w:shd w:fill="ffffff" w:val="clear"/>
        <w:spacing w:after="280" w:before="280" w:line="240" w:lineRule="auto"/>
        <w:ind w:left="0" w:hanging="2"/>
        <w:rPr>
          <w:color w:val="365f91"/>
        </w:rPr>
      </w:pPr>
      <w:bookmarkStart w:colFirst="0" w:colLast="0" w:name="_heading=h.lnxbz9" w:id="25"/>
      <w:bookmarkEnd w:id="25"/>
      <w:r w:rsidDel="00000000" w:rsidR="00000000" w:rsidRPr="00000000">
        <w:rPr>
          <w:rtl w:val="0"/>
        </w:rPr>
      </w:r>
    </w:p>
    <w:p w:rsidR="00000000" w:rsidDel="00000000" w:rsidP="00000000" w:rsidRDefault="00000000" w:rsidRPr="00000000" w14:paraId="000001BC">
      <w:pPr>
        <w:pStyle w:val="Heading3"/>
        <w:spacing w:after="280" w:before="280" w:line="240" w:lineRule="auto"/>
        <w:ind w:left="1" w:hanging="3"/>
        <w:rPr/>
      </w:pPr>
      <w:bookmarkStart w:colFirst="0" w:colLast="0" w:name="_heading=h.e63xz0uv7g7e" w:id="26"/>
      <w:bookmarkEnd w:id="26"/>
      <w:r w:rsidDel="00000000" w:rsidR="00000000" w:rsidRPr="00000000">
        <w:rPr>
          <w:rtl w:val="0"/>
        </w:rPr>
        <w:t xml:space="preserve">Criterios de Reanudación</w:t>
      </w:r>
    </w:p>
    <w:p w:rsidR="00000000" w:rsidDel="00000000" w:rsidP="00000000" w:rsidRDefault="00000000" w:rsidRPr="00000000" w14:paraId="000001BD">
      <w:pPr>
        <w:shd w:fill="ffffff" w:val="clear"/>
        <w:spacing w:after="0" w:line="360" w:lineRule="auto"/>
        <w:ind w:left="0" w:hanging="2"/>
        <w:rPr>
          <w:rFonts w:ascii="Calibri" w:cs="Calibri" w:eastAsia="Calibri" w:hAnsi="Calibri"/>
          <w:sz w:val="22"/>
          <w:szCs w:val="22"/>
        </w:rPr>
      </w:pPr>
      <w:r w:rsidDel="00000000" w:rsidR="00000000" w:rsidRPr="00000000">
        <w:rPr>
          <w:rtl w:val="0"/>
        </w:rPr>
        <w:t xml:space="preserve">Luego de haber suspendido las pruebas, aquí se establece bajo qué criterios se reanudarán. </w:t>
      </w:r>
      <w:r w:rsidDel="00000000" w:rsidR="00000000" w:rsidRPr="00000000">
        <w:rPr>
          <w:rtl w:val="0"/>
        </w:rPr>
      </w:r>
    </w:p>
    <w:p w:rsidR="00000000" w:rsidDel="00000000" w:rsidP="00000000" w:rsidRDefault="00000000" w:rsidRPr="00000000" w14:paraId="000001BE">
      <w:pPr>
        <w:shd w:fill="ffffff" w:val="clear"/>
        <w:spacing w:line="360" w:lineRule="auto"/>
        <w:ind w:left="0" w:hanging="2"/>
        <w:rPr>
          <w:b w:val="1"/>
        </w:rPr>
      </w:pPr>
      <w:r w:rsidDel="00000000" w:rsidR="00000000" w:rsidRPr="00000000">
        <w:rPr>
          <w:b w:val="1"/>
          <w:rtl w:val="0"/>
        </w:rPr>
        <w:t xml:space="preserve">Criterios para la Reanudación de Pruebas</w:t>
      </w:r>
    </w:p>
    <w:p w:rsidR="00000000" w:rsidDel="00000000" w:rsidP="00000000" w:rsidRDefault="00000000" w:rsidRPr="00000000" w14:paraId="000001BF">
      <w:pPr>
        <w:numPr>
          <w:ilvl w:val="0"/>
          <w:numId w:val="2"/>
        </w:numPr>
        <w:shd w:fill="ffffff" w:val="clear"/>
        <w:spacing w:after="0" w:before="240" w:line="360" w:lineRule="auto"/>
        <w:ind w:left="0" w:hanging="2"/>
        <w:rPr>
          <w:color w:val="222222"/>
        </w:rPr>
      </w:pPr>
      <w:r w:rsidDel="00000000" w:rsidR="00000000" w:rsidRPr="00000000">
        <w:rPr>
          <w:b w:val="1"/>
          <w:color w:val="222222"/>
          <w:rtl w:val="0"/>
        </w:rPr>
        <w:t xml:space="preserve">Corrección de Defectos Críticos</w:t>
      </w:r>
      <w:r w:rsidDel="00000000" w:rsidR="00000000" w:rsidRPr="00000000">
        <w:rPr>
          <w:rtl w:val="0"/>
        </w:rPr>
      </w:r>
    </w:p>
    <w:p w:rsidR="00000000" w:rsidDel="00000000" w:rsidP="00000000" w:rsidRDefault="00000000" w:rsidRPr="00000000" w14:paraId="000001C0">
      <w:pPr>
        <w:numPr>
          <w:ilvl w:val="1"/>
          <w:numId w:val="2"/>
        </w:numPr>
        <w:shd w:fill="ffffff" w:val="clear"/>
        <w:spacing w:after="0" w:line="360" w:lineRule="auto"/>
        <w:ind w:left="0" w:hanging="2"/>
        <w:rPr>
          <w:color w:val="222222"/>
        </w:rPr>
      </w:pPr>
      <w:r w:rsidDel="00000000" w:rsidR="00000000" w:rsidRPr="00000000">
        <w:rPr>
          <w:color w:val="222222"/>
          <w:rtl w:val="0"/>
        </w:rPr>
        <w:t xml:space="preserve">Los defectos críticos o bloqueantes identificados, que impedían la ejecución de otros casos de prueba, deben ser corregidos y validados en un entorno controlado. Esto incluye la validación de que la funcionalidad afectada opera correctamente sin impacto en otras áreas del sistema. Una vez confirmado, se reanudarán las pruebas en los módulos afectados.</w:t>
      </w:r>
    </w:p>
    <w:p w:rsidR="00000000" w:rsidDel="00000000" w:rsidP="00000000" w:rsidRDefault="00000000" w:rsidRPr="00000000" w14:paraId="000001C1">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Reevaluación y Cumplimiento de Porcentaje de Casos Exitosos</w:t>
      </w:r>
      <w:r w:rsidDel="00000000" w:rsidR="00000000" w:rsidRPr="00000000">
        <w:rPr>
          <w:rtl w:val="0"/>
        </w:rPr>
      </w:r>
    </w:p>
    <w:p w:rsidR="00000000" w:rsidDel="00000000" w:rsidP="00000000" w:rsidRDefault="00000000" w:rsidRPr="00000000" w14:paraId="000001C2">
      <w:pPr>
        <w:numPr>
          <w:ilvl w:val="1"/>
          <w:numId w:val="2"/>
        </w:numPr>
        <w:shd w:fill="ffffff" w:val="clear"/>
        <w:spacing w:after="0" w:line="360" w:lineRule="auto"/>
        <w:ind w:left="0" w:hanging="2"/>
        <w:rPr>
          <w:color w:val="222222"/>
        </w:rPr>
      </w:pPr>
      <w:r w:rsidDel="00000000" w:rsidR="00000000" w:rsidRPr="00000000">
        <w:rPr>
          <w:color w:val="222222"/>
          <w:rtl w:val="0"/>
        </w:rPr>
        <w:t xml:space="preserve">Si la suspensión fue debido a un alto porcentaje de casos fallidos, se deben corregir los defectos reportados y alcanzar un nivel de éxito superior al 70% en el módulo o funcionalidad específica. Solo tras cumplir este criterio se reanudarán las pruebas en ese módulo.</w:t>
      </w:r>
    </w:p>
    <w:p w:rsidR="00000000" w:rsidDel="00000000" w:rsidP="00000000" w:rsidRDefault="00000000" w:rsidRPr="00000000" w14:paraId="000001C3">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Validación de Integración y Funcionalidad de Interfaces</w:t>
      </w:r>
      <w:r w:rsidDel="00000000" w:rsidR="00000000" w:rsidRPr="00000000">
        <w:rPr>
          <w:rtl w:val="0"/>
        </w:rPr>
      </w:r>
    </w:p>
    <w:p w:rsidR="00000000" w:rsidDel="00000000" w:rsidP="00000000" w:rsidRDefault="00000000" w:rsidRPr="00000000" w14:paraId="000001C4">
      <w:pPr>
        <w:numPr>
          <w:ilvl w:val="1"/>
          <w:numId w:val="2"/>
        </w:numPr>
        <w:shd w:fill="ffffff" w:val="clear"/>
        <w:spacing w:after="0" w:line="360" w:lineRule="auto"/>
        <w:ind w:left="0" w:hanging="2"/>
        <w:rPr>
          <w:color w:val="222222"/>
        </w:rPr>
      </w:pPr>
      <w:r w:rsidDel="00000000" w:rsidR="00000000" w:rsidRPr="00000000">
        <w:rPr>
          <w:color w:val="222222"/>
          <w:rtl w:val="0"/>
        </w:rPr>
        <w:t xml:space="preserve">En caso de problemas de integración con otros sistemas, las pruebas se reanudarán cuando se verifique que la comunicación y transferencia de datos entre sistemas (como PostgreSQL</w:t>
      </w:r>
      <w:r w:rsidDel="00000000" w:rsidR="00000000" w:rsidRPr="00000000">
        <w:rPr>
          <w:rtl w:val="0"/>
        </w:rPr>
        <w:t xml:space="preserve">, o RYR Studio</w:t>
      </w:r>
      <w:r w:rsidDel="00000000" w:rsidR="00000000" w:rsidRPr="00000000">
        <w:rPr>
          <w:color w:val="222222"/>
          <w:rtl w:val="0"/>
        </w:rPr>
        <w:t xml:space="preserve">) es estable y funcional, y que todos los datos están siendo procesados correctamente.</w:t>
      </w:r>
    </w:p>
    <w:p w:rsidR="00000000" w:rsidDel="00000000" w:rsidP="00000000" w:rsidRDefault="00000000" w:rsidRPr="00000000" w14:paraId="000001C5">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Cumplimiento de Criterios de Desempeño</w:t>
      </w:r>
      <w:r w:rsidDel="00000000" w:rsidR="00000000" w:rsidRPr="00000000">
        <w:rPr>
          <w:rtl w:val="0"/>
        </w:rPr>
      </w:r>
    </w:p>
    <w:p w:rsidR="00000000" w:rsidDel="00000000" w:rsidP="00000000" w:rsidRDefault="00000000" w:rsidRPr="00000000" w14:paraId="000001C6">
      <w:pPr>
        <w:numPr>
          <w:ilvl w:val="1"/>
          <w:numId w:val="2"/>
        </w:numPr>
        <w:shd w:fill="ffffff" w:val="clear"/>
        <w:spacing w:after="0" w:line="360" w:lineRule="auto"/>
        <w:ind w:left="0" w:hanging="2"/>
        <w:rPr>
          <w:color w:val="222222"/>
        </w:rPr>
      </w:pPr>
      <w:r w:rsidDel="00000000" w:rsidR="00000000" w:rsidRPr="00000000">
        <w:rPr>
          <w:color w:val="222222"/>
          <w:rtl w:val="0"/>
        </w:rPr>
        <w:t xml:space="preserve">Si las pruebas se suspendieron debido a problemas de desempeño, se deben realizar optimizaciones en el sistema hasta alcanzar los tiempos de respuesta esperados. Las pruebas se reanudarán solo cuando se verifique que el sistema cumple con los estándares de rendimiento bajo carga y en condiciones normales de operación.</w:t>
      </w:r>
    </w:p>
    <w:p w:rsidR="00000000" w:rsidDel="00000000" w:rsidP="00000000" w:rsidRDefault="00000000" w:rsidRPr="00000000" w14:paraId="000001C7">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Solución de Vulnerabilidades de Seguridad</w:t>
      </w:r>
      <w:r w:rsidDel="00000000" w:rsidR="00000000" w:rsidRPr="00000000">
        <w:rPr>
          <w:rtl w:val="0"/>
        </w:rPr>
      </w:r>
    </w:p>
    <w:p w:rsidR="00000000" w:rsidDel="00000000" w:rsidP="00000000" w:rsidRDefault="00000000" w:rsidRPr="00000000" w14:paraId="000001C8">
      <w:pPr>
        <w:numPr>
          <w:ilvl w:val="1"/>
          <w:numId w:val="2"/>
        </w:numPr>
        <w:shd w:fill="ffffff" w:val="clear"/>
        <w:spacing w:after="0" w:line="360" w:lineRule="auto"/>
        <w:ind w:left="0" w:hanging="2"/>
        <w:rPr>
          <w:color w:val="222222"/>
        </w:rPr>
      </w:pPr>
      <w:r w:rsidDel="00000000" w:rsidR="00000000" w:rsidRPr="00000000">
        <w:rPr>
          <w:color w:val="222222"/>
          <w:rtl w:val="0"/>
        </w:rPr>
        <w:t xml:space="preserve">Para reanudar las pruebas suspendidas debido a problemas de seguridad, se debe realizar una revisión exhaustiva y validación de que todas las vulnerabilidades críticas han sido corregidas. Se requiere la aprobación del equipo de seguridad para confirmar que el sistema es seguro para continuar con las pruebas.</w:t>
      </w:r>
    </w:p>
    <w:p w:rsidR="00000000" w:rsidDel="00000000" w:rsidP="00000000" w:rsidRDefault="00000000" w:rsidRPr="00000000" w14:paraId="000001C9">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Disponibilidad de Recursos Necesarios</w:t>
      </w:r>
      <w:r w:rsidDel="00000000" w:rsidR="00000000" w:rsidRPr="00000000">
        <w:rPr>
          <w:rtl w:val="0"/>
        </w:rPr>
      </w:r>
    </w:p>
    <w:p w:rsidR="00000000" w:rsidDel="00000000" w:rsidP="00000000" w:rsidRDefault="00000000" w:rsidRPr="00000000" w14:paraId="000001CA">
      <w:pPr>
        <w:numPr>
          <w:ilvl w:val="1"/>
          <w:numId w:val="2"/>
        </w:numPr>
        <w:shd w:fill="ffffff" w:val="clear"/>
        <w:spacing w:after="0" w:line="360" w:lineRule="auto"/>
        <w:ind w:left="0" w:hanging="2"/>
        <w:rPr>
          <w:color w:val="222222"/>
        </w:rPr>
      </w:pPr>
      <w:r w:rsidDel="00000000" w:rsidR="00000000" w:rsidRPr="00000000">
        <w:rPr>
          <w:color w:val="222222"/>
          <w:rtl w:val="0"/>
        </w:rPr>
        <w:t xml:space="preserve">Si la suspensión se debió a la falta de recursos (personal, tiempo, infraestructura), se reanudarán las pruebas una vez que se cuente con los recursos necesarios. Esto incluye asegurar que el equipo de QA tiene suficiente apoyo para llevar a cabo todas las pruebas restantes según el plan.</w:t>
      </w:r>
    </w:p>
    <w:p w:rsidR="00000000" w:rsidDel="00000000" w:rsidP="00000000" w:rsidRDefault="00000000" w:rsidRPr="00000000" w14:paraId="000001CB">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Validación del Entorno de Pruebas</w:t>
      </w:r>
      <w:r w:rsidDel="00000000" w:rsidR="00000000" w:rsidRPr="00000000">
        <w:rPr>
          <w:rtl w:val="0"/>
        </w:rPr>
      </w:r>
    </w:p>
    <w:p w:rsidR="00000000" w:rsidDel="00000000" w:rsidP="00000000" w:rsidRDefault="00000000" w:rsidRPr="00000000" w14:paraId="000001CC">
      <w:pPr>
        <w:numPr>
          <w:ilvl w:val="1"/>
          <w:numId w:val="2"/>
        </w:numPr>
        <w:shd w:fill="ffffff" w:val="clear"/>
        <w:spacing w:after="0" w:line="360" w:lineRule="auto"/>
        <w:ind w:left="0" w:hanging="2"/>
        <w:rPr>
          <w:color w:val="222222"/>
        </w:rPr>
      </w:pPr>
      <w:r w:rsidDel="00000000" w:rsidR="00000000" w:rsidRPr="00000000">
        <w:rPr>
          <w:color w:val="222222"/>
          <w:rtl w:val="0"/>
        </w:rPr>
        <w:t xml:space="preserve">En caso de limitaciones en el ambiente de pruebas, las pruebas se reanudarán una vez que el entorno haya sido completamente restaurado, incluyendo la integridad de las bases de datos y la configuración de los servidores. Es necesario verificar que el entorno de pruebas esté alineado con los requisitos para la ejecución de casos de prueba sin interrupciones.</w:t>
      </w:r>
    </w:p>
    <w:p w:rsidR="00000000" w:rsidDel="00000000" w:rsidP="00000000" w:rsidRDefault="00000000" w:rsidRPr="00000000" w14:paraId="000001CD">
      <w:pPr>
        <w:numPr>
          <w:ilvl w:val="0"/>
          <w:numId w:val="2"/>
        </w:numPr>
        <w:shd w:fill="ffffff" w:val="clear"/>
        <w:spacing w:after="0" w:line="360" w:lineRule="auto"/>
        <w:ind w:left="0" w:hanging="2"/>
        <w:rPr>
          <w:color w:val="222222"/>
        </w:rPr>
      </w:pPr>
      <w:r w:rsidDel="00000000" w:rsidR="00000000" w:rsidRPr="00000000">
        <w:rPr>
          <w:b w:val="1"/>
          <w:color w:val="222222"/>
          <w:rtl w:val="0"/>
        </w:rPr>
        <w:t xml:space="preserve">Revisión de Defectos Menores</w:t>
      </w:r>
      <w:r w:rsidDel="00000000" w:rsidR="00000000" w:rsidRPr="00000000">
        <w:rPr>
          <w:rtl w:val="0"/>
        </w:rPr>
      </w:r>
    </w:p>
    <w:p w:rsidR="00000000" w:rsidDel="00000000" w:rsidP="00000000" w:rsidRDefault="00000000" w:rsidRPr="00000000" w14:paraId="000001CE">
      <w:pPr>
        <w:numPr>
          <w:ilvl w:val="1"/>
          <w:numId w:val="2"/>
        </w:numPr>
        <w:shd w:fill="ffffff" w:val="clear"/>
        <w:spacing w:after="240" w:line="360" w:lineRule="auto"/>
        <w:ind w:left="0" w:hanging="2"/>
        <w:rPr>
          <w:color w:val="222222"/>
        </w:rPr>
      </w:pPr>
      <w:r w:rsidDel="00000000" w:rsidR="00000000" w:rsidRPr="00000000">
        <w:rPr>
          <w:color w:val="222222"/>
          <w:rtl w:val="0"/>
        </w:rPr>
        <w:t xml:space="preserve">Si se suspendieron las pruebas debido a un exceso de defectos menores, se realizará una revisión exhaustiva y corrección de estos problemas, seguida de una validación para asegurar que no afectan la estabilidad del sistema. Al alcanzar un porcentaje aceptable de defectos menores, las pruebas podrán reanudarse.</w:t>
      </w:r>
    </w:p>
    <w:p w:rsidR="00000000" w:rsidDel="00000000" w:rsidP="00000000" w:rsidRDefault="00000000" w:rsidRPr="00000000" w14:paraId="000001CF">
      <w:pPr>
        <w:shd w:fill="ffffff" w:val="clear"/>
        <w:spacing w:after="0" w:line="36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0">
      <w:pPr>
        <w:shd w:fill="ffffff" w:val="clear"/>
        <w:spacing w:after="0" w:line="36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1">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2">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3">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4">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5">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6">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7">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8">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9">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A">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B">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C">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DD">
      <w:pPr>
        <w:shd w:fill="ffffff" w:val="clear"/>
        <w:spacing w:after="0" w:line="240" w:lineRule="auto"/>
        <w:ind w:left="0" w:hanging="2"/>
        <w:rPr>
          <w:rFonts w:ascii="Calibri" w:cs="Calibri" w:eastAsia="Calibri" w:hAnsi="Calibri"/>
          <w:color w:val="222222"/>
          <w:sz w:val="22"/>
          <w:szCs w:val="22"/>
        </w:rPr>
      </w:pPr>
      <w:bookmarkStart w:colFirst="0" w:colLast="0" w:name="_heading=h.35nkun2" w:id="27"/>
      <w:bookmarkEnd w:id="27"/>
      <w:r w:rsidDel="00000000" w:rsidR="00000000" w:rsidRPr="00000000">
        <w:rPr>
          <w:rFonts w:ascii="Calibri" w:cs="Calibri" w:eastAsia="Calibri" w:hAnsi="Calibri"/>
          <w:color w:val="222222"/>
          <w:sz w:val="22"/>
          <w:szCs w:val="22"/>
          <w:rtl w:val="0"/>
        </w:rPr>
        <w:t xml:space="preserve"> </w:t>
      </w:r>
    </w:p>
    <w:p w:rsidR="00000000" w:rsidDel="00000000" w:rsidP="00000000" w:rsidRDefault="00000000" w:rsidRPr="00000000" w14:paraId="000001DE">
      <w:pPr>
        <w:pStyle w:val="Heading3"/>
        <w:spacing w:after="280" w:before="280" w:line="240" w:lineRule="auto"/>
        <w:ind w:left="1" w:hanging="3"/>
        <w:rPr>
          <w:rFonts w:ascii="Calibri" w:cs="Calibri" w:eastAsia="Calibri" w:hAnsi="Calibri"/>
        </w:rPr>
      </w:pPr>
      <w:bookmarkStart w:colFirst="0" w:colLast="0" w:name="_heading=h.w8n2kdmzwt7l" w:id="28"/>
      <w:bookmarkEnd w:id="28"/>
      <w:r w:rsidDel="00000000" w:rsidR="00000000" w:rsidRPr="00000000">
        <w:rPr>
          <w:rtl w:val="0"/>
        </w:rPr>
        <w:t xml:space="preserve">Entregables</w:t>
      </w:r>
      <w:r w:rsidDel="00000000" w:rsidR="00000000" w:rsidRPr="00000000">
        <w:rPr>
          <w:rFonts w:ascii="Calibri" w:cs="Calibri" w:eastAsia="Calibri" w:hAnsi="Calibri"/>
          <w:rtl w:val="0"/>
        </w:rPr>
        <w:t xml:space="preserve"> </w:t>
      </w:r>
    </w:p>
    <w:p w:rsidR="00000000" w:rsidDel="00000000" w:rsidP="00000000" w:rsidRDefault="00000000" w:rsidRPr="00000000" w14:paraId="000001DF">
      <w:pPr>
        <w:shd w:fill="ffffff" w:val="clear"/>
        <w:spacing w:after="0" w:line="360" w:lineRule="auto"/>
        <w:ind w:left="0" w:hanging="2"/>
        <w:rPr>
          <w:rFonts w:ascii="Calibri" w:cs="Calibri" w:eastAsia="Calibri" w:hAnsi="Calibri"/>
          <w:color w:val="222222"/>
          <w:sz w:val="22"/>
          <w:szCs w:val="22"/>
        </w:rPr>
      </w:pPr>
      <w:r w:rsidDel="00000000" w:rsidR="00000000" w:rsidRPr="00000000">
        <w:rPr>
          <w:rtl w:val="0"/>
        </w:rPr>
        <w:t xml:space="preserve">Establece que se entregará como parte de la ejecución del plan</w:t>
      </w:r>
      <w:r w:rsidDel="00000000" w:rsidR="00000000" w:rsidRPr="00000000">
        <w:rPr>
          <w:rtl w:val="0"/>
        </w:rPr>
      </w:r>
    </w:p>
    <w:p w:rsidR="00000000" w:rsidDel="00000000" w:rsidP="00000000" w:rsidRDefault="00000000" w:rsidRPr="00000000" w14:paraId="000001E0">
      <w:pPr>
        <w:shd w:fill="ffffff" w:val="clear"/>
        <w:spacing w:line="360" w:lineRule="auto"/>
        <w:ind w:left="0" w:hanging="2"/>
        <w:rPr>
          <w:b w:val="1"/>
        </w:rPr>
      </w:pPr>
      <w:r w:rsidDel="00000000" w:rsidR="00000000" w:rsidRPr="00000000">
        <w:rPr>
          <w:b w:val="1"/>
          <w:rtl w:val="0"/>
        </w:rPr>
        <w:t xml:space="preserve">Entregables del Plan de Pruebas</w:t>
      </w:r>
    </w:p>
    <w:p w:rsidR="00000000" w:rsidDel="00000000" w:rsidP="00000000" w:rsidRDefault="00000000" w:rsidRPr="00000000" w14:paraId="000001E1">
      <w:pPr>
        <w:numPr>
          <w:ilvl w:val="0"/>
          <w:numId w:val="23"/>
        </w:numPr>
        <w:shd w:fill="ffffff" w:val="clear"/>
        <w:spacing w:after="0" w:before="240" w:line="360" w:lineRule="auto"/>
        <w:ind w:left="0" w:hanging="2"/>
        <w:rPr>
          <w:color w:val="222222"/>
        </w:rPr>
      </w:pPr>
      <w:r w:rsidDel="00000000" w:rsidR="00000000" w:rsidRPr="00000000">
        <w:rPr>
          <w:b w:val="1"/>
          <w:color w:val="222222"/>
          <w:rtl w:val="0"/>
        </w:rPr>
        <w:t xml:space="preserve">Documento de Plan de Pruebas</w:t>
      </w:r>
      <w:r w:rsidDel="00000000" w:rsidR="00000000" w:rsidRPr="00000000">
        <w:rPr>
          <w:rtl w:val="0"/>
        </w:rPr>
      </w:r>
    </w:p>
    <w:p w:rsidR="00000000" w:rsidDel="00000000" w:rsidP="00000000" w:rsidRDefault="00000000" w:rsidRPr="00000000" w14:paraId="000001E2">
      <w:pPr>
        <w:numPr>
          <w:ilvl w:val="1"/>
          <w:numId w:val="23"/>
        </w:numPr>
        <w:shd w:fill="ffffff" w:val="clear"/>
        <w:spacing w:after="0" w:line="360" w:lineRule="auto"/>
        <w:ind w:left="0" w:hanging="2"/>
        <w:rPr>
          <w:color w:val="222222"/>
        </w:rPr>
      </w:pPr>
      <w:r w:rsidDel="00000000" w:rsidR="00000000" w:rsidRPr="00000000">
        <w:rPr>
          <w:color w:val="222222"/>
          <w:rtl w:val="0"/>
        </w:rPr>
        <w:t xml:space="preserve">Describe los objetivos, alcance, estrategia de pruebas, criterios de inicio y reanudación, cronograma, y todos los aspectos necesarios para la ejecución efectiva del plan.</w:t>
      </w:r>
    </w:p>
    <w:p w:rsidR="00000000" w:rsidDel="00000000" w:rsidP="00000000" w:rsidRDefault="00000000" w:rsidRPr="00000000" w14:paraId="000001E3">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Casos de Pruebas</w:t>
      </w:r>
      <w:r w:rsidDel="00000000" w:rsidR="00000000" w:rsidRPr="00000000">
        <w:rPr>
          <w:rtl w:val="0"/>
        </w:rPr>
      </w:r>
    </w:p>
    <w:p w:rsidR="00000000" w:rsidDel="00000000" w:rsidP="00000000" w:rsidRDefault="00000000" w:rsidRPr="00000000" w14:paraId="000001E4">
      <w:pPr>
        <w:numPr>
          <w:ilvl w:val="1"/>
          <w:numId w:val="23"/>
        </w:numPr>
        <w:shd w:fill="ffffff" w:val="clear"/>
        <w:spacing w:after="0" w:line="360" w:lineRule="auto"/>
        <w:ind w:left="0" w:hanging="2"/>
        <w:rPr>
          <w:color w:val="222222"/>
        </w:rPr>
      </w:pPr>
      <w:r w:rsidDel="00000000" w:rsidR="00000000" w:rsidRPr="00000000">
        <w:rPr>
          <w:color w:val="222222"/>
          <w:rtl w:val="0"/>
        </w:rPr>
        <w:t xml:space="preserve">Listado detallado de todos los casos de prueba diseñados, que incluye la descripción de cada prueba, el procedimiento a seguir, y los datos de entrada esperados. Incluye tanto pruebas funcionales como no funcionales.</w:t>
      </w:r>
    </w:p>
    <w:p w:rsidR="00000000" w:rsidDel="00000000" w:rsidP="00000000" w:rsidRDefault="00000000" w:rsidRPr="00000000" w14:paraId="000001E5">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Especificación de Diseño de Casos de Prueba</w:t>
      </w:r>
      <w:r w:rsidDel="00000000" w:rsidR="00000000" w:rsidRPr="00000000">
        <w:rPr>
          <w:rtl w:val="0"/>
        </w:rPr>
      </w:r>
    </w:p>
    <w:p w:rsidR="00000000" w:rsidDel="00000000" w:rsidP="00000000" w:rsidRDefault="00000000" w:rsidRPr="00000000" w14:paraId="000001E6">
      <w:pPr>
        <w:numPr>
          <w:ilvl w:val="1"/>
          <w:numId w:val="23"/>
        </w:numPr>
        <w:shd w:fill="ffffff" w:val="clear"/>
        <w:spacing w:after="0" w:line="360" w:lineRule="auto"/>
        <w:ind w:left="0" w:hanging="2"/>
        <w:rPr>
          <w:color w:val="222222"/>
        </w:rPr>
      </w:pPr>
      <w:r w:rsidDel="00000000" w:rsidR="00000000" w:rsidRPr="00000000">
        <w:rPr>
          <w:color w:val="222222"/>
          <w:rtl w:val="0"/>
        </w:rPr>
        <w:t xml:space="preserve">Documento que detalla el diseño de los casos de prueba, incluyendo objetivos específicos, precondiciones, y criterios de éxito/fallo para cada caso.</w:t>
      </w:r>
    </w:p>
    <w:p w:rsidR="00000000" w:rsidDel="00000000" w:rsidP="00000000" w:rsidRDefault="00000000" w:rsidRPr="00000000" w14:paraId="000001E7">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Evidencias de Pruebas</w:t>
      </w:r>
      <w:r w:rsidDel="00000000" w:rsidR="00000000" w:rsidRPr="00000000">
        <w:rPr>
          <w:rtl w:val="0"/>
        </w:rPr>
      </w:r>
    </w:p>
    <w:p w:rsidR="00000000" w:rsidDel="00000000" w:rsidP="00000000" w:rsidRDefault="00000000" w:rsidRPr="00000000" w14:paraId="000001E8">
      <w:pPr>
        <w:numPr>
          <w:ilvl w:val="1"/>
          <w:numId w:val="23"/>
        </w:numPr>
        <w:shd w:fill="ffffff" w:val="clear"/>
        <w:spacing w:after="0" w:line="360" w:lineRule="auto"/>
        <w:ind w:left="0" w:hanging="2"/>
        <w:rPr>
          <w:color w:val="222222"/>
        </w:rPr>
      </w:pPr>
      <w:r w:rsidDel="00000000" w:rsidR="00000000" w:rsidRPr="00000000">
        <w:rPr>
          <w:color w:val="222222"/>
          <w:rtl w:val="0"/>
        </w:rPr>
        <w:t xml:space="preserve">Capturas de pantalla, videos, y documentos de respaldo que muestren los resultados de cada caso de prueba ejecutado, tanto para casos exitosos como para fallidos.</w:t>
      </w:r>
    </w:p>
    <w:p w:rsidR="00000000" w:rsidDel="00000000" w:rsidP="00000000" w:rsidRDefault="00000000" w:rsidRPr="00000000" w14:paraId="000001E9">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Logs de Errores</w:t>
      </w:r>
      <w:r w:rsidDel="00000000" w:rsidR="00000000" w:rsidRPr="00000000">
        <w:rPr>
          <w:rtl w:val="0"/>
        </w:rPr>
      </w:r>
    </w:p>
    <w:p w:rsidR="00000000" w:rsidDel="00000000" w:rsidP="00000000" w:rsidRDefault="00000000" w:rsidRPr="00000000" w14:paraId="000001EA">
      <w:pPr>
        <w:numPr>
          <w:ilvl w:val="1"/>
          <w:numId w:val="23"/>
        </w:numPr>
        <w:shd w:fill="ffffff" w:val="clear"/>
        <w:spacing w:after="0" w:line="360" w:lineRule="auto"/>
        <w:ind w:left="0" w:hanging="2"/>
        <w:rPr>
          <w:color w:val="222222"/>
        </w:rPr>
      </w:pPr>
      <w:r w:rsidDel="00000000" w:rsidR="00000000" w:rsidRPr="00000000">
        <w:rPr>
          <w:color w:val="222222"/>
          <w:rtl w:val="0"/>
        </w:rPr>
        <w:t xml:space="preserve">Registro de todos los errores encontrados durante las pruebas, incluyendo detalles técnicos como trazas de error, mensajes de sistema, y contexto en el que se produjo cada error. Estos logs facilitarán el análisis y corrección de problemas.</w:t>
      </w:r>
    </w:p>
    <w:p w:rsidR="00000000" w:rsidDel="00000000" w:rsidP="00000000" w:rsidRDefault="00000000" w:rsidRPr="00000000" w14:paraId="000001EB">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Reportes de Incidencias</w:t>
      </w:r>
      <w:r w:rsidDel="00000000" w:rsidR="00000000" w:rsidRPr="00000000">
        <w:rPr>
          <w:rtl w:val="0"/>
        </w:rPr>
      </w:r>
    </w:p>
    <w:p w:rsidR="00000000" w:rsidDel="00000000" w:rsidP="00000000" w:rsidRDefault="00000000" w:rsidRPr="00000000" w14:paraId="000001EC">
      <w:pPr>
        <w:numPr>
          <w:ilvl w:val="1"/>
          <w:numId w:val="23"/>
        </w:numPr>
        <w:shd w:fill="ffffff" w:val="clear"/>
        <w:spacing w:after="0" w:line="360" w:lineRule="auto"/>
        <w:ind w:left="0" w:hanging="2"/>
        <w:rPr>
          <w:color w:val="222222"/>
        </w:rPr>
      </w:pPr>
      <w:r w:rsidDel="00000000" w:rsidR="00000000" w:rsidRPr="00000000">
        <w:rPr>
          <w:color w:val="222222"/>
          <w:rtl w:val="0"/>
        </w:rPr>
        <w:t xml:space="preserve">Reportes detallados que documentan cada defecto o incidencia encontrada, incluyendo su gravedad, impacto, prioridad, pasos para reproducir el error, y asignación a responsables para su resolución.</w:t>
      </w:r>
    </w:p>
    <w:p w:rsidR="00000000" w:rsidDel="00000000" w:rsidP="00000000" w:rsidRDefault="00000000" w:rsidRPr="00000000" w14:paraId="000001ED">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Reportes de Resultados de Pruebas</w:t>
      </w:r>
      <w:r w:rsidDel="00000000" w:rsidR="00000000" w:rsidRPr="00000000">
        <w:rPr>
          <w:rtl w:val="0"/>
        </w:rPr>
      </w:r>
    </w:p>
    <w:p w:rsidR="00000000" w:rsidDel="00000000" w:rsidP="00000000" w:rsidRDefault="00000000" w:rsidRPr="00000000" w14:paraId="000001EE">
      <w:pPr>
        <w:numPr>
          <w:ilvl w:val="1"/>
          <w:numId w:val="23"/>
        </w:numPr>
        <w:shd w:fill="ffffff" w:val="clear"/>
        <w:spacing w:after="0" w:line="360" w:lineRule="auto"/>
        <w:ind w:left="0" w:hanging="2"/>
        <w:rPr>
          <w:color w:val="222222"/>
        </w:rPr>
      </w:pPr>
      <w:r w:rsidDel="00000000" w:rsidR="00000000" w:rsidRPr="00000000">
        <w:rPr>
          <w:color w:val="222222"/>
          <w:rtl w:val="0"/>
        </w:rPr>
        <w:t xml:space="preserve">Informes periódicos que resumen los resultados de las pruebas ejecutadas, incluyendo métricas de casos exitosos y fallidos, porcentajes de cobertura de pruebas, y detalles de cualquier problema significativo que afecte el avance.</w:t>
      </w:r>
    </w:p>
    <w:p w:rsidR="00000000" w:rsidDel="00000000" w:rsidP="00000000" w:rsidRDefault="00000000" w:rsidRPr="00000000" w14:paraId="000001EF">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Reportes Emitidos por Herramientas de Pruebas</w:t>
      </w:r>
      <w:r w:rsidDel="00000000" w:rsidR="00000000" w:rsidRPr="00000000">
        <w:rPr>
          <w:rtl w:val="0"/>
        </w:rPr>
      </w:r>
    </w:p>
    <w:p w:rsidR="00000000" w:rsidDel="00000000" w:rsidP="00000000" w:rsidRDefault="00000000" w:rsidRPr="00000000" w14:paraId="000001F0">
      <w:pPr>
        <w:numPr>
          <w:ilvl w:val="1"/>
          <w:numId w:val="23"/>
        </w:numPr>
        <w:shd w:fill="ffffff" w:val="clear"/>
        <w:spacing w:after="0" w:line="360" w:lineRule="auto"/>
        <w:ind w:left="0" w:hanging="2"/>
        <w:rPr>
          <w:color w:val="222222"/>
        </w:rPr>
      </w:pPr>
      <w:r w:rsidDel="00000000" w:rsidR="00000000" w:rsidRPr="00000000">
        <w:rPr>
          <w:color w:val="222222"/>
          <w:rtl w:val="0"/>
        </w:rPr>
        <w:t xml:space="preserve">Reportes generados automáticamente por herramientas de pruebas, como logs de rendimiento, análisis de cobertura de código, resultados de pruebas automatizadas, entre otros.</w:t>
      </w:r>
    </w:p>
    <w:p w:rsidR="00000000" w:rsidDel="00000000" w:rsidP="00000000" w:rsidRDefault="00000000" w:rsidRPr="00000000" w14:paraId="000001F1">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Reporte Final de Pruebas</w:t>
      </w:r>
      <w:r w:rsidDel="00000000" w:rsidR="00000000" w:rsidRPr="00000000">
        <w:rPr>
          <w:rtl w:val="0"/>
        </w:rPr>
      </w:r>
    </w:p>
    <w:p w:rsidR="00000000" w:rsidDel="00000000" w:rsidP="00000000" w:rsidRDefault="00000000" w:rsidRPr="00000000" w14:paraId="000001F2">
      <w:pPr>
        <w:numPr>
          <w:ilvl w:val="1"/>
          <w:numId w:val="23"/>
        </w:numPr>
        <w:shd w:fill="ffffff" w:val="clear"/>
        <w:spacing w:after="0" w:line="360" w:lineRule="auto"/>
        <w:ind w:left="0" w:hanging="2"/>
        <w:rPr>
          <w:color w:val="222222"/>
        </w:rPr>
      </w:pPr>
      <w:r w:rsidDel="00000000" w:rsidR="00000000" w:rsidRPr="00000000">
        <w:rPr>
          <w:color w:val="222222"/>
          <w:rtl w:val="0"/>
        </w:rPr>
        <w:t xml:space="preserve">Informe consolidado que resume todos los resultados de las pruebas, análisis de la efectividad de los casos de prueba, métricas clave (como porcentaje de cobertura y tasa de defectos corregidos), y una evaluación final sobre la calidad del sistema en base a los resultados obtenidos.</w:t>
      </w:r>
    </w:p>
    <w:p w:rsidR="00000000" w:rsidDel="00000000" w:rsidP="00000000" w:rsidRDefault="00000000" w:rsidRPr="00000000" w14:paraId="000001F3">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Evidencia de Pruebas de Regresión</w:t>
      </w:r>
      <w:r w:rsidDel="00000000" w:rsidR="00000000" w:rsidRPr="00000000">
        <w:rPr>
          <w:rtl w:val="0"/>
        </w:rPr>
      </w:r>
    </w:p>
    <w:p w:rsidR="00000000" w:rsidDel="00000000" w:rsidP="00000000" w:rsidRDefault="00000000" w:rsidRPr="00000000" w14:paraId="000001F4">
      <w:pPr>
        <w:numPr>
          <w:ilvl w:val="1"/>
          <w:numId w:val="23"/>
        </w:numPr>
        <w:shd w:fill="ffffff" w:val="clear"/>
        <w:spacing w:after="0" w:line="360" w:lineRule="auto"/>
        <w:ind w:left="0" w:hanging="2"/>
        <w:rPr>
          <w:color w:val="222222"/>
        </w:rPr>
      </w:pPr>
      <w:r w:rsidDel="00000000" w:rsidR="00000000" w:rsidRPr="00000000">
        <w:rPr>
          <w:color w:val="222222"/>
          <w:rtl w:val="0"/>
        </w:rPr>
        <w:t xml:space="preserve">Documentación de la ejecución de pruebas de regresión en las funcionalidades existentes, confirmando que las correcciones y modificaciones no han afectado la estabilidad de componentes previamente probados.</w:t>
      </w:r>
    </w:p>
    <w:p w:rsidR="00000000" w:rsidDel="00000000" w:rsidP="00000000" w:rsidRDefault="00000000" w:rsidRPr="00000000" w14:paraId="000001F5">
      <w:pPr>
        <w:numPr>
          <w:ilvl w:val="0"/>
          <w:numId w:val="23"/>
        </w:numPr>
        <w:shd w:fill="ffffff" w:val="clear"/>
        <w:spacing w:after="0" w:line="360" w:lineRule="auto"/>
        <w:ind w:left="0" w:hanging="2"/>
        <w:rPr>
          <w:color w:val="222222"/>
        </w:rPr>
      </w:pPr>
      <w:r w:rsidDel="00000000" w:rsidR="00000000" w:rsidRPr="00000000">
        <w:rPr>
          <w:b w:val="1"/>
          <w:color w:val="222222"/>
          <w:rtl w:val="0"/>
        </w:rPr>
        <w:t xml:space="preserve">Checklist de Configuraciones de Entorno</w:t>
      </w:r>
      <w:r w:rsidDel="00000000" w:rsidR="00000000" w:rsidRPr="00000000">
        <w:rPr>
          <w:rtl w:val="0"/>
        </w:rPr>
      </w:r>
    </w:p>
    <w:p w:rsidR="00000000" w:rsidDel="00000000" w:rsidP="00000000" w:rsidRDefault="00000000" w:rsidRPr="00000000" w14:paraId="000001F6">
      <w:pPr>
        <w:numPr>
          <w:ilvl w:val="1"/>
          <w:numId w:val="23"/>
        </w:numPr>
        <w:shd w:fill="ffffff" w:val="clear"/>
        <w:spacing w:after="240" w:line="360" w:lineRule="auto"/>
        <w:ind w:left="0" w:hanging="2"/>
        <w:rPr>
          <w:color w:val="222222"/>
        </w:rPr>
      </w:pPr>
      <w:r w:rsidDel="00000000" w:rsidR="00000000" w:rsidRPr="00000000">
        <w:rPr>
          <w:color w:val="222222"/>
          <w:rtl w:val="0"/>
        </w:rPr>
        <w:t xml:space="preserve">Listado de configuraciones específicas del entorno de pruebas (bases de datos, sistemas integrados, configuraciones de red, etc.) para asegurar que todos los casos se ejecutaron bajo las condiciones esperadas.</w:t>
      </w:r>
    </w:p>
    <w:p w:rsidR="00000000" w:rsidDel="00000000" w:rsidP="00000000" w:rsidRDefault="00000000" w:rsidRPr="00000000" w14:paraId="000001F7">
      <w:pPr>
        <w:shd w:fill="ffffff" w:val="clear"/>
        <w:spacing w:after="0" w:line="36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8">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9">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A">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B">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C">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D">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E">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1FF">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200">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201">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202">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203">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204">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205">
      <w:pPr>
        <w:shd w:fill="ffffff" w:val="clear"/>
        <w:spacing w:after="0" w:line="240" w:lineRule="auto"/>
        <w:ind w:left="0" w:hanging="2"/>
        <w:rPr>
          <w:rFonts w:ascii="Calibri" w:cs="Calibri" w:eastAsia="Calibri" w:hAnsi="Calibri"/>
          <w:color w:val="222222"/>
          <w:sz w:val="22"/>
          <w:szCs w:val="22"/>
        </w:rPr>
      </w:pPr>
      <w:bookmarkStart w:colFirst="0" w:colLast="0" w:name="_heading=h.1ksv4uv" w:id="29"/>
      <w:bookmarkEnd w:id="29"/>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280" w:before="280" w:line="240" w:lineRule="auto"/>
        <w:ind w:left="1" w:hanging="3"/>
        <w:rPr>
          <w:b w:val="1"/>
          <w:color w:val="365f91"/>
          <w:sz w:val="32"/>
          <w:szCs w:val="32"/>
        </w:rPr>
      </w:pPr>
      <w:r w:rsidDel="00000000" w:rsidR="00000000" w:rsidRPr="00000000">
        <w:rPr>
          <w:b w:val="1"/>
          <w:color w:val="365f91"/>
          <w:sz w:val="32"/>
          <w:szCs w:val="32"/>
          <w:rtl w:val="0"/>
        </w:rPr>
        <w:t xml:space="preserve">Recursos</w:t>
      </w:r>
    </w:p>
    <w:p w:rsidR="00000000" w:rsidDel="00000000" w:rsidP="00000000" w:rsidRDefault="00000000" w:rsidRPr="00000000" w14:paraId="00000207">
      <w:pPr>
        <w:pStyle w:val="Heading3"/>
        <w:spacing w:after="280" w:before="280" w:line="360" w:lineRule="auto"/>
        <w:ind w:left="1" w:hanging="3"/>
        <w:rPr/>
      </w:pPr>
      <w:bookmarkStart w:colFirst="0" w:colLast="0" w:name="_heading=h.44sinio" w:id="30"/>
      <w:bookmarkEnd w:id="30"/>
      <w:r w:rsidDel="00000000" w:rsidR="00000000" w:rsidRPr="00000000">
        <w:rPr>
          <w:rtl w:val="0"/>
        </w:rPr>
        <w:t xml:space="preserve"> Requerimientos de Entornos – Hardware </w:t>
      </w:r>
    </w:p>
    <w:p w:rsidR="00000000" w:rsidDel="00000000" w:rsidP="00000000" w:rsidRDefault="00000000" w:rsidRPr="00000000" w14:paraId="00000208">
      <w:pPr>
        <w:shd w:fill="ffffff" w:val="clear"/>
        <w:spacing w:after="0" w:line="360" w:lineRule="auto"/>
        <w:ind w:left="0" w:hanging="2"/>
        <w:rPr/>
      </w:pPr>
      <w:r w:rsidDel="00000000" w:rsidR="00000000" w:rsidRPr="00000000">
        <w:rPr>
          <w:rtl w:val="0"/>
        </w:rPr>
        <w:t xml:space="preserve">Lista de los requerimientos de equipos, hardware y red necesarios para completar las actividades del Plan de Pruebas de Software </w:t>
      </w:r>
    </w:p>
    <w:p w:rsidR="00000000" w:rsidDel="00000000" w:rsidP="00000000" w:rsidRDefault="00000000" w:rsidRPr="00000000" w14:paraId="00000209">
      <w:pPr>
        <w:numPr>
          <w:ilvl w:val="0"/>
          <w:numId w:val="26"/>
        </w:numPr>
        <w:shd w:fill="ffffff" w:val="clear"/>
        <w:spacing w:after="0" w:before="240" w:line="360" w:lineRule="auto"/>
        <w:ind w:left="0" w:hanging="2"/>
        <w:rPr>
          <w:color w:val="222222"/>
        </w:rPr>
      </w:pPr>
      <w:r w:rsidDel="00000000" w:rsidR="00000000" w:rsidRPr="00000000">
        <w:rPr>
          <w:b w:val="1"/>
          <w:color w:val="222222"/>
          <w:rtl w:val="0"/>
        </w:rPr>
        <w:t xml:space="preserve">Servidor de Pruebas</w:t>
      </w:r>
      <w:r w:rsidDel="00000000" w:rsidR="00000000" w:rsidRPr="00000000">
        <w:rPr>
          <w:rtl w:val="0"/>
        </w:rPr>
      </w:r>
    </w:p>
    <w:p w:rsidR="00000000" w:rsidDel="00000000" w:rsidP="00000000" w:rsidRDefault="00000000" w:rsidRPr="00000000" w14:paraId="0000020A">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CPU</w:t>
      </w:r>
      <w:r w:rsidDel="00000000" w:rsidR="00000000" w:rsidRPr="00000000">
        <w:rPr>
          <w:color w:val="222222"/>
          <w:rtl w:val="0"/>
        </w:rPr>
        <w:t xml:space="preserve">: Procesador de al menos 4 núcleos </w:t>
      </w:r>
    </w:p>
    <w:p w:rsidR="00000000" w:rsidDel="00000000" w:rsidP="00000000" w:rsidRDefault="00000000" w:rsidRPr="00000000" w14:paraId="0000020B">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Memoria RAM</w:t>
      </w:r>
      <w:r w:rsidDel="00000000" w:rsidR="00000000" w:rsidRPr="00000000">
        <w:rPr>
          <w:color w:val="222222"/>
          <w:rtl w:val="0"/>
        </w:rPr>
        <w:t xml:space="preserve">: 16 GB para manejar volúmenes de datos moderados</w:t>
      </w:r>
    </w:p>
    <w:p w:rsidR="00000000" w:rsidDel="00000000" w:rsidP="00000000" w:rsidRDefault="00000000" w:rsidRPr="00000000" w14:paraId="0000020C">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Almacenamiento</w:t>
      </w:r>
      <w:r w:rsidDel="00000000" w:rsidR="00000000" w:rsidRPr="00000000">
        <w:rPr>
          <w:color w:val="222222"/>
          <w:rtl w:val="0"/>
        </w:rPr>
        <w:t xml:space="preserve">: SSD de 512 GB para acceso rápido a datos, más un disco HDD de 1 TB para almacenamiento de datos históricos y resultados de pruebas</w:t>
      </w:r>
    </w:p>
    <w:p w:rsidR="00000000" w:rsidDel="00000000" w:rsidP="00000000" w:rsidRDefault="00000000" w:rsidRPr="00000000" w14:paraId="0000020D">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Sistema Operativo</w:t>
      </w:r>
      <w:r w:rsidDel="00000000" w:rsidR="00000000" w:rsidRPr="00000000">
        <w:rPr>
          <w:color w:val="222222"/>
          <w:rtl w:val="0"/>
        </w:rPr>
        <w:t xml:space="preserve">: Windows 10 Pro o Ubuntu 20.04 LTS</w:t>
      </w:r>
    </w:p>
    <w:p w:rsidR="00000000" w:rsidDel="00000000" w:rsidP="00000000" w:rsidRDefault="00000000" w:rsidRPr="00000000" w14:paraId="0000020E">
      <w:pPr>
        <w:numPr>
          <w:ilvl w:val="0"/>
          <w:numId w:val="26"/>
        </w:numPr>
        <w:shd w:fill="ffffff" w:val="clear"/>
        <w:spacing w:after="0" w:line="360" w:lineRule="auto"/>
        <w:ind w:left="0" w:hanging="2"/>
        <w:rPr>
          <w:color w:val="222222"/>
        </w:rPr>
      </w:pPr>
      <w:r w:rsidDel="00000000" w:rsidR="00000000" w:rsidRPr="00000000">
        <w:rPr>
          <w:b w:val="1"/>
          <w:color w:val="222222"/>
          <w:rtl w:val="0"/>
        </w:rPr>
        <w:t xml:space="preserve">Estaciones de Trabajo para QA</w:t>
      </w:r>
      <w:r w:rsidDel="00000000" w:rsidR="00000000" w:rsidRPr="00000000">
        <w:rPr>
          <w:rtl w:val="0"/>
        </w:rPr>
      </w:r>
    </w:p>
    <w:p w:rsidR="00000000" w:rsidDel="00000000" w:rsidP="00000000" w:rsidRDefault="00000000" w:rsidRPr="00000000" w14:paraId="0000020F">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CPU</w:t>
      </w:r>
      <w:r w:rsidDel="00000000" w:rsidR="00000000" w:rsidRPr="00000000">
        <w:rPr>
          <w:color w:val="222222"/>
          <w:rtl w:val="0"/>
        </w:rPr>
        <w:t xml:space="preserve">: Procesador de 4 núcleos </w:t>
      </w:r>
    </w:p>
    <w:p w:rsidR="00000000" w:rsidDel="00000000" w:rsidP="00000000" w:rsidRDefault="00000000" w:rsidRPr="00000000" w14:paraId="00000210">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Memoria RAM</w:t>
      </w:r>
      <w:r w:rsidDel="00000000" w:rsidR="00000000" w:rsidRPr="00000000">
        <w:rPr>
          <w:color w:val="222222"/>
          <w:rtl w:val="0"/>
        </w:rPr>
        <w:t xml:space="preserve">: 8 GB para ejecutar herramientas de pruebas y simulaciones</w:t>
      </w:r>
    </w:p>
    <w:p w:rsidR="00000000" w:rsidDel="00000000" w:rsidP="00000000" w:rsidRDefault="00000000" w:rsidRPr="00000000" w14:paraId="00000211">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Almacenamiento</w:t>
      </w:r>
      <w:r w:rsidDel="00000000" w:rsidR="00000000" w:rsidRPr="00000000">
        <w:rPr>
          <w:color w:val="222222"/>
          <w:rtl w:val="0"/>
        </w:rPr>
        <w:t xml:space="preserve">: SSD de 256 GB para almacenamiento local de herramientas y datos de prueba temporales</w:t>
      </w:r>
    </w:p>
    <w:p w:rsidR="00000000" w:rsidDel="00000000" w:rsidP="00000000" w:rsidRDefault="00000000" w:rsidRPr="00000000" w14:paraId="00000212">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Monitor</w:t>
      </w:r>
      <w:r w:rsidDel="00000000" w:rsidR="00000000" w:rsidRPr="00000000">
        <w:rPr>
          <w:color w:val="222222"/>
          <w:rtl w:val="0"/>
        </w:rPr>
        <w:t xml:space="preserve">: Pantalla de resolución estándar (1366x768 o superior)</w:t>
      </w:r>
    </w:p>
    <w:p w:rsidR="00000000" w:rsidDel="00000000" w:rsidP="00000000" w:rsidRDefault="00000000" w:rsidRPr="00000000" w14:paraId="00000213">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Sistema Operativo</w:t>
      </w:r>
      <w:r w:rsidDel="00000000" w:rsidR="00000000" w:rsidRPr="00000000">
        <w:rPr>
          <w:color w:val="222222"/>
          <w:rtl w:val="0"/>
        </w:rPr>
        <w:t xml:space="preserve">: Windows 10 Pro o Ubuntu 18.04 LTS</w:t>
      </w:r>
    </w:p>
    <w:p w:rsidR="00000000" w:rsidDel="00000000" w:rsidP="00000000" w:rsidRDefault="00000000" w:rsidRPr="00000000" w14:paraId="00000214">
      <w:pPr>
        <w:numPr>
          <w:ilvl w:val="0"/>
          <w:numId w:val="26"/>
        </w:numPr>
        <w:shd w:fill="ffffff" w:val="clear"/>
        <w:spacing w:after="0" w:line="360" w:lineRule="auto"/>
        <w:ind w:left="0" w:hanging="2"/>
        <w:rPr>
          <w:color w:val="222222"/>
        </w:rPr>
      </w:pPr>
      <w:r w:rsidDel="00000000" w:rsidR="00000000" w:rsidRPr="00000000">
        <w:rPr>
          <w:b w:val="1"/>
          <w:color w:val="222222"/>
          <w:rtl w:val="0"/>
        </w:rPr>
        <w:t xml:space="preserve">Servidor de Base de Datos</w:t>
      </w:r>
      <w:r w:rsidDel="00000000" w:rsidR="00000000" w:rsidRPr="00000000">
        <w:rPr>
          <w:rtl w:val="0"/>
        </w:rPr>
      </w:r>
    </w:p>
    <w:p w:rsidR="00000000" w:rsidDel="00000000" w:rsidP="00000000" w:rsidRDefault="00000000" w:rsidRPr="00000000" w14:paraId="00000215">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CPU</w:t>
      </w:r>
      <w:r w:rsidDel="00000000" w:rsidR="00000000" w:rsidRPr="00000000">
        <w:rPr>
          <w:color w:val="222222"/>
          <w:rtl w:val="0"/>
        </w:rPr>
        <w:t xml:space="preserve">: Procesador de 8 núcleos </w:t>
      </w:r>
    </w:p>
    <w:p w:rsidR="00000000" w:rsidDel="00000000" w:rsidP="00000000" w:rsidRDefault="00000000" w:rsidRPr="00000000" w14:paraId="00000216">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Memoria RAM</w:t>
      </w:r>
      <w:r w:rsidDel="00000000" w:rsidR="00000000" w:rsidRPr="00000000">
        <w:rPr>
          <w:color w:val="222222"/>
          <w:rtl w:val="0"/>
        </w:rPr>
        <w:t xml:space="preserve">: 16 GB, suficiente para consultas moderadas y procesamiento de datos históricos</w:t>
      </w:r>
    </w:p>
    <w:p w:rsidR="00000000" w:rsidDel="00000000" w:rsidP="00000000" w:rsidRDefault="00000000" w:rsidRPr="00000000" w14:paraId="00000217">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Almacenamiento</w:t>
      </w:r>
      <w:r w:rsidDel="00000000" w:rsidR="00000000" w:rsidRPr="00000000">
        <w:rPr>
          <w:color w:val="222222"/>
          <w:rtl w:val="0"/>
        </w:rPr>
        <w:t xml:space="preserve">: SSD de 512 GB para datos de alto rendimiento</w:t>
      </w:r>
    </w:p>
    <w:p w:rsidR="00000000" w:rsidDel="00000000" w:rsidP="00000000" w:rsidRDefault="00000000" w:rsidRPr="00000000" w14:paraId="00000218">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Sistema Operativo</w:t>
      </w:r>
      <w:r w:rsidDel="00000000" w:rsidR="00000000" w:rsidRPr="00000000">
        <w:rPr>
          <w:color w:val="222222"/>
          <w:rtl w:val="0"/>
        </w:rPr>
        <w:t xml:space="preserve">: Ubuntu 18.04 LTS o Windows Server 2016</w:t>
      </w:r>
    </w:p>
    <w:p w:rsidR="00000000" w:rsidDel="00000000" w:rsidP="00000000" w:rsidRDefault="00000000" w:rsidRPr="00000000" w14:paraId="00000219">
      <w:pPr>
        <w:numPr>
          <w:ilvl w:val="0"/>
          <w:numId w:val="26"/>
        </w:numPr>
        <w:shd w:fill="ffffff" w:val="clear"/>
        <w:spacing w:after="0" w:line="360" w:lineRule="auto"/>
        <w:ind w:left="0" w:hanging="2"/>
        <w:rPr>
          <w:color w:val="222222"/>
        </w:rPr>
      </w:pPr>
      <w:r w:rsidDel="00000000" w:rsidR="00000000" w:rsidRPr="00000000">
        <w:rPr>
          <w:b w:val="1"/>
          <w:color w:val="222222"/>
          <w:rtl w:val="0"/>
        </w:rPr>
        <w:t xml:space="preserve">Entorno de Pruebas de Desempeño</w:t>
      </w:r>
      <w:r w:rsidDel="00000000" w:rsidR="00000000" w:rsidRPr="00000000">
        <w:rPr>
          <w:rtl w:val="0"/>
        </w:rPr>
      </w:r>
    </w:p>
    <w:p w:rsidR="00000000" w:rsidDel="00000000" w:rsidP="00000000" w:rsidRDefault="00000000" w:rsidRPr="00000000" w14:paraId="0000021A">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CPU</w:t>
      </w:r>
      <w:r w:rsidDel="00000000" w:rsidR="00000000" w:rsidRPr="00000000">
        <w:rPr>
          <w:color w:val="222222"/>
          <w:rtl w:val="0"/>
        </w:rPr>
        <w:t xml:space="preserve">: Procesador de 4 núcleos para pruebas de carga ligera</w:t>
      </w:r>
    </w:p>
    <w:p w:rsidR="00000000" w:rsidDel="00000000" w:rsidP="00000000" w:rsidRDefault="00000000" w:rsidRPr="00000000" w14:paraId="0000021B">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Memoria RAM</w:t>
      </w:r>
      <w:r w:rsidDel="00000000" w:rsidR="00000000" w:rsidRPr="00000000">
        <w:rPr>
          <w:color w:val="222222"/>
          <w:rtl w:val="0"/>
        </w:rPr>
        <w:t xml:space="preserve">: 16 GB para simular un número reducido de usuarios concurrentes</w:t>
      </w:r>
    </w:p>
    <w:p w:rsidR="00000000" w:rsidDel="00000000" w:rsidP="00000000" w:rsidRDefault="00000000" w:rsidRPr="00000000" w14:paraId="0000021C">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Almacenamiento</w:t>
      </w:r>
      <w:r w:rsidDel="00000000" w:rsidR="00000000" w:rsidRPr="00000000">
        <w:rPr>
          <w:color w:val="222222"/>
          <w:rtl w:val="0"/>
        </w:rPr>
        <w:t xml:space="preserve">: SSD de 256 GB para almacenamiento temporal de resultados</w:t>
      </w:r>
    </w:p>
    <w:p w:rsidR="00000000" w:rsidDel="00000000" w:rsidP="00000000" w:rsidRDefault="00000000" w:rsidRPr="00000000" w14:paraId="0000021D">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Sistema Operativo</w:t>
      </w:r>
      <w:r w:rsidDel="00000000" w:rsidR="00000000" w:rsidRPr="00000000">
        <w:rPr>
          <w:color w:val="222222"/>
          <w:rtl w:val="0"/>
        </w:rPr>
        <w:t xml:space="preserve">: Windows 10 Pro o Ubuntu 18.04 LTS</w:t>
      </w:r>
    </w:p>
    <w:p w:rsidR="00000000" w:rsidDel="00000000" w:rsidP="00000000" w:rsidRDefault="00000000" w:rsidRPr="00000000" w14:paraId="0000021E">
      <w:pPr>
        <w:numPr>
          <w:ilvl w:val="0"/>
          <w:numId w:val="26"/>
        </w:numPr>
        <w:shd w:fill="ffffff" w:val="clear"/>
        <w:spacing w:after="0" w:line="360" w:lineRule="auto"/>
        <w:ind w:left="0" w:hanging="2"/>
        <w:rPr>
          <w:color w:val="222222"/>
        </w:rPr>
      </w:pPr>
      <w:r w:rsidDel="00000000" w:rsidR="00000000" w:rsidRPr="00000000">
        <w:rPr>
          <w:b w:val="1"/>
          <w:color w:val="222222"/>
          <w:rtl w:val="0"/>
        </w:rPr>
        <w:t xml:space="preserve">Dispositivos Adicionales</w:t>
      </w:r>
      <w:r w:rsidDel="00000000" w:rsidR="00000000" w:rsidRPr="00000000">
        <w:rPr>
          <w:rtl w:val="0"/>
        </w:rPr>
      </w:r>
    </w:p>
    <w:p w:rsidR="00000000" w:rsidDel="00000000" w:rsidP="00000000" w:rsidRDefault="00000000" w:rsidRPr="00000000" w14:paraId="0000021F">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Conexión a Internet</w:t>
      </w:r>
      <w:r w:rsidDel="00000000" w:rsidR="00000000" w:rsidRPr="00000000">
        <w:rPr>
          <w:color w:val="222222"/>
          <w:rtl w:val="0"/>
        </w:rPr>
        <w:t xml:space="preserve">: 100 Mbps para asegurar la comunicación entre los servidores de pruebas y estaciones de trabajo</w:t>
      </w:r>
    </w:p>
    <w:p w:rsidR="00000000" w:rsidDel="00000000" w:rsidP="00000000" w:rsidRDefault="00000000" w:rsidRPr="00000000" w14:paraId="00000220">
      <w:pPr>
        <w:numPr>
          <w:ilvl w:val="1"/>
          <w:numId w:val="26"/>
        </w:numPr>
        <w:shd w:fill="ffffff" w:val="clear"/>
        <w:spacing w:after="0" w:line="360" w:lineRule="auto"/>
        <w:ind w:left="0" w:hanging="2"/>
        <w:rPr>
          <w:color w:val="222222"/>
        </w:rPr>
      </w:pPr>
      <w:r w:rsidDel="00000000" w:rsidR="00000000" w:rsidRPr="00000000">
        <w:rPr>
          <w:b w:val="1"/>
          <w:color w:val="222222"/>
          <w:rtl w:val="0"/>
        </w:rPr>
        <w:t xml:space="preserve">Backup Storage</w:t>
      </w:r>
      <w:r w:rsidDel="00000000" w:rsidR="00000000" w:rsidRPr="00000000">
        <w:rPr>
          <w:color w:val="222222"/>
          <w:rtl w:val="0"/>
        </w:rPr>
        <w:t xml:space="preserve">: Sistema de respaldo externo con capacidad de 2 TB para copias de seguridad semanales de los datos de prueba y resultados</w:t>
      </w:r>
    </w:p>
    <w:p w:rsidR="00000000" w:rsidDel="00000000" w:rsidP="00000000" w:rsidRDefault="00000000" w:rsidRPr="00000000" w14:paraId="00000221">
      <w:pPr>
        <w:numPr>
          <w:ilvl w:val="1"/>
          <w:numId w:val="26"/>
        </w:numPr>
        <w:shd w:fill="ffffff" w:val="clear"/>
        <w:spacing w:after="240" w:line="360" w:lineRule="auto"/>
        <w:ind w:left="0" w:hanging="2"/>
        <w:rPr>
          <w:color w:val="222222"/>
        </w:rPr>
      </w:pPr>
      <w:r w:rsidDel="00000000" w:rsidR="00000000" w:rsidRPr="00000000">
        <w:rPr>
          <w:b w:val="1"/>
          <w:color w:val="222222"/>
          <w:rtl w:val="0"/>
        </w:rPr>
        <w:t xml:space="preserve">Red de Pruebas Aislada</w:t>
      </w:r>
      <w:r w:rsidDel="00000000" w:rsidR="00000000" w:rsidRPr="00000000">
        <w:rPr>
          <w:color w:val="222222"/>
          <w:rtl w:val="0"/>
        </w:rPr>
        <w:t xml:space="preserve">: Red virtualizada o enrutada dentro de una LAN existente, para realizar pruebas en un entorno seguro</w:t>
      </w:r>
    </w:p>
    <w:p w:rsidR="00000000" w:rsidDel="00000000" w:rsidP="00000000" w:rsidRDefault="00000000" w:rsidRPr="00000000" w14:paraId="00000222">
      <w:pPr>
        <w:shd w:fill="ffffff" w:val="clear"/>
        <w:spacing w:after="280" w:before="280" w:line="360" w:lineRule="auto"/>
        <w:ind w:left="0" w:hanging="2"/>
        <w:rPr>
          <w:color w:val="222222"/>
          <w:sz w:val="19"/>
          <w:szCs w:val="19"/>
        </w:rPr>
      </w:pPr>
      <w:r w:rsidDel="00000000" w:rsidR="00000000" w:rsidRPr="00000000">
        <w:rPr>
          <w:rtl w:val="0"/>
        </w:rPr>
      </w:r>
    </w:p>
    <w:p w:rsidR="00000000" w:rsidDel="00000000" w:rsidP="00000000" w:rsidRDefault="00000000" w:rsidRPr="00000000" w14:paraId="00000223">
      <w:pPr>
        <w:shd w:fill="ffffff" w:val="clear"/>
        <w:spacing w:after="280" w:before="280" w:line="360" w:lineRule="auto"/>
        <w:ind w:left="0" w:hanging="2"/>
        <w:rPr>
          <w:color w:val="222222"/>
          <w:sz w:val="19"/>
          <w:szCs w:val="19"/>
        </w:rPr>
      </w:pPr>
      <w:r w:rsidDel="00000000" w:rsidR="00000000" w:rsidRPr="00000000">
        <w:rPr>
          <w:rtl w:val="0"/>
        </w:rPr>
      </w:r>
    </w:p>
    <w:p w:rsidR="00000000" w:rsidDel="00000000" w:rsidP="00000000" w:rsidRDefault="00000000" w:rsidRPr="00000000" w14:paraId="00000224">
      <w:pPr>
        <w:shd w:fill="ffffff" w:val="clear"/>
        <w:spacing w:after="280" w:before="280" w:line="360" w:lineRule="auto"/>
        <w:ind w:left="0" w:hanging="2"/>
        <w:rPr>
          <w:color w:val="222222"/>
          <w:sz w:val="19"/>
          <w:szCs w:val="19"/>
        </w:rPr>
      </w:pPr>
      <w:r w:rsidDel="00000000" w:rsidR="00000000" w:rsidRPr="00000000">
        <w:rPr>
          <w:rtl w:val="0"/>
        </w:rPr>
      </w:r>
    </w:p>
    <w:p w:rsidR="00000000" w:rsidDel="00000000" w:rsidP="00000000" w:rsidRDefault="00000000" w:rsidRPr="00000000" w14:paraId="00000225">
      <w:pPr>
        <w:shd w:fill="ffffff" w:val="clear"/>
        <w:spacing w:after="280" w:before="280" w:line="360" w:lineRule="auto"/>
        <w:ind w:left="0" w:hanging="2"/>
        <w:rPr>
          <w:color w:val="222222"/>
          <w:sz w:val="19"/>
          <w:szCs w:val="19"/>
        </w:rPr>
      </w:pPr>
      <w:r w:rsidDel="00000000" w:rsidR="00000000" w:rsidRPr="00000000">
        <w:rPr>
          <w:rtl w:val="0"/>
        </w:rPr>
      </w:r>
    </w:p>
    <w:p w:rsidR="00000000" w:rsidDel="00000000" w:rsidP="00000000" w:rsidRDefault="00000000" w:rsidRPr="00000000" w14:paraId="00000226">
      <w:pPr>
        <w:shd w:fill="ffffff" w:val="clear"/>
        <w:spacing w:after="280" w:before="280" w:line="360" w:lineRule="auto"/>
        <w:ind w:left="0" w:hanging="2"/>
        <w:rPr>
          <w:color w:val="222222"/>
          <w:sz w:val="19"/>
          <w:szCs w:val="19"/>
        </w:rPr>
      </w:pPr>
      <w:r w:rsidDel="00000000" w:rsidR="00000000" w:rsidRPr="00000000">
        <w:rPr>
          <w:rtl w:val="0"/>
        </w:rPr>
      </w:r>
    </w:p>
    <w:p w:rsidR="00000000" w:rsidDel="00000000" w:rsidP="00000000" w:rsidRDefault="00000000" w:rsidRPr="00000000" w14:paraId="00000227">
      <w:pPr>
        <w:shd w:fill="ffffff" w:val="clear"/>
        <w:spacing w:after="280" w:before="280" w:line="360" w:lineRule="auto"/>
        <w:ind w:left="0" w:hanging="2"/>
        <w:rPr>
          <w:color w:val="222222"/>
          <w:sz w:val="19"/>
          <w:szCs w:val="19"/>
        </w:rPr>
      </w:pPr>
      <w:r w:rsidDel="00000000" w:rsidR="00000000" w:rsidRPr="00000000">
        <w:rPr>
          <w:rtl w:val="0"/>
        </w:rPr>
      </w:r>
    </w:p>
    <w:p w:rsidR="00000000" w:rsidDel="00000000" w:rsidP="00000000" w:rsidRDefault="00000000" w:rsidRPr="00000000" w14:paraId="00000228">
      <w:pPr>
        <w:shd w:fill="ffffff" w:val="clear"/>
        <w:spacing w:after="280" w:before="280" w:line="360" w:lineRule="auto"/>
        <w:ind w:left="0" w:hanging="2"/>
        <w:rPr>
          <w:color w:val="222222"/>
          <w:sz w:val="19"/>
          <w:szCs w:val="19"/>
        </w:rPr>
      </w:pPr>
      <w:bookmarkStart w:colFirst="0" w:colLast="0" w:name="_heading=h.2jxsxqh" w:id="31"/>
      <w:bookmarkEnd w:id="31"/>
      <w:r w:rsidDel="00000000" w:rsidR="00000000" w:rsidRPr="00000000">
        <w:rPr>
          <w:rtl w:val="0"/>
        </w:rPr>
      </w:r>
    </w:p>
    <w:p w:rsidR="00000000" w:rsidDel="00000000" w:rsidP="00000000" w:rsidRDefault="00000000" w:rsidRPr="00000000" w14:paraId="00000229">
      <w:pPr>
        <w:pStyle w:val="Heading3"/>
        <w:spacing w:after="280" w:before="280" w:line="360" w:lineRule="auto"/>
        <w:ind w:left="1" w:hanging="3"/>
        <w:rPr/>
      </w:pPr>
      <w:bookmarkStart w:colFirst="0" w:colLast="0" w:name="_heading=h.huof44tkrrfw" w:id="32"/>
      <w:bookmarkEnd w:id="32"/>
      <w:r w:rsidDel="00000000" w:rsidR="00000000" w:rsidRPr="00000000">
        <w:rPr>
          <w:rtl w:val="0"/>
        </w:rPr>
        <w:t xml:space="preserve">Requerimientos de Entornos – Software </w:t>
      </w:r>
    </w:p>
    <w:p w:rsidR="00000000" w:rsidDel="00000000" w:rsidP="00000000" w:rsidRDefault="00000000" w:rsidRPr="00000000" w14:paraId="0000022A">
      <w:pPr>
        <w:shd w:fill="ffffff" w:val="clear"/>
        <w:spacing w:after="0" w:line="360" w:lineRule="auto"/>
        <w:ind w:left="0" w:hanging="2"/>
        <w:rPr/>
      </w:pPr>
      <w:r w:rsidDel="00000000" w:rsidR="00000000" w:rsidRPr="00000000">
        <w:rPr>
          <w:rtl w:val="0"/>
        </w:rPr>
        <w:t xml:space="preserve">Lista de los requerimientos de software necesarios para completar las actividades de prueba</w:t>
      </w:r>
    </w:p>
    <w:p w:rsidR="00000000" w:rsidDel="00000000" w:rsidP="00000000" w:rsidRDefault="00000000" w:rsidRPr="00000000" w14:paraId="0000022B">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2C">
      <w:pPr>
        <w:shd w:fill="ffffff" w:val="clear"/>
        <w:spacing w:line="360" w:lineRule="auto"/>
        <w:ind w:left="0" w:hanging="2"/>
        <w:rPr>
          <w:b w:val="1"/>
        </w:rPr>
      </w:pPr>
      <w:r w:rsidDel="00000000" w:rsidR="00000000" w:rsidRPr="00000000">
        <w:rPr>
          <w:b w:val="1"/>
          <w:rtl w:val="0"/>
        </w:rPr>
        <w:t xml:space="preserve">1. Accesos a Sistemas</w:t>
      </w:r>
    </w:p>
    <w:p w:rsidR="00000000" w:rsidDel="00000000" w:rsidP="00000000" w:rsidRDefault="00000000" w:rsidRPr="00000000" w14:paraId="0000022D">
      <w:pPr>
        <w:numPr>
          <w:ilvl w:val="0"/>
          <w:numId w:val="36"/>
        </w:numPr>
        <w:shd w:fill="ffffff" w:val="clear"/>
        <w:spacing w:after="0" w:before="240" w:line="360" w:lineRule="auto"/>
        <w:ind w:left="0" w:hanging="2"/>
        <w:rPr/>
      </w:pPr>
      <w:r w:rsidDel="00000000" w:rsidR="00000000" w:rsidRPr="00000000">
        <w:rPr>
          <w:b w:val="1"/>
          <w:rtl w:val="0"/>
        </w:rPr>
        <w:t xml:space="preserve">Entorno de Pruebas de PostgreSQL</w:t>
      </w:r>
      <w:r w:rsidDel="00000000" w:rsidR="00000000" w:rsidRPr="00000000">
        <w:rPr>
          <w:rtl w:val="0"/>
        </w:rPr>
        <w:t xml:space="preserve">: Acceso a una base de datos de pruebas en PostgreSQL, que replica la estructura de la base de datos de producción. Esto permitirá realizar consultas y pruebas sin afectar los datos reales.</w:t>
      </w:r>
    </w:p>
    <w:p w:rsidR="00000000" w:rsidDel="00000000" w:rsidP="00000000" w:rsidRDefault="00000000" w:rsidRPr="00000000" w14:paraId="0000022E">
      <w:pPr>
        <w:numPr>
          <w:ilvl w:val="0"/>
          <w:numId w:val="36"/>
        </w:numPr>
        <w:shd w:fill="ffffff" w:val="clear"/>
        <w:spacing w:after="0" w:line="360" w:lineRule="auto"/>
        <w:ind w:left="0" w:hanging="2"/>
        <w:rPr/>
      </w:pPr>
      <w:r w:rsidDel="00000000" w:rsidR="00000000" w:rsidRPr="00000000">
        <w:rPr>
          <w:b w:val="1"/>
          <w:rtl w:val="0"/>
        </w:rPr>
        <w:t xml:space="preserve">Entorno de Pruebas de la Interfaz Web (Shiny)</w:t>
      </w:r>
      <w:r w:rsidDel="00000000" w:rsidR="00000000" w:rsidRPr="00000000">
        <w:rPr>
          <w:rtl w:val="0"/>
        </w:rPr>
        <w:t xml:space="preserve">: Acceso al entorno de pruebas de la interfaz desarrollada con Shiny y Shinydashboard, para verificar la funcionalidad de los dashboards y su interactividad.</w:t>
      </w:r>
    </w:p>
    <w:p w:rsidR="00000000" w:rsidDel="00000000" w:rsidP="00000000" w:rsidRDefault="00000000" w:rsidRPr="00000000" w14:paraId="0000022F">
      <w:pPr>
        <w:numPr>
          <w:ilvl w:val="0"/>
          <w:numId w:val="36"/>
        </w:numPr>
        <w:shd w:fill="ffffff" w:val="clear"/>
        <w:spacing w:after="240" w:line="360" w:lineRule="auto"/>
        <w:ind w:left="0" w:hanging="2"/>
        <w:rPr/>
      </w:pPr>
      <w:r w:rsidDel="00000000" w:rsidR="00000000" w:rsidRPr="00000000">
        <w:rPr>
          <w:b w:val="1"/>
          <w:rtl w:val="0"/>
        </w:rPr>
        <w:t xml:space="preserve">Sistema de Gestión de Versiones (GitHub)</w:t>
      </w:r>
      <w:r w:rsidDel="00000000" w:rsidR="00000000" w:rsidRPr="00000000">
        <w:rPr>
          <w:rtl w:val="0"/>
        </w:rPr>
        <w:t xml:space="preserve">: Acceso al repositorio de GitHub donde se almacenan los scripts, configuraciones y documentación del proyecto, para facilitar la revisión y la colaboración en el código.</w:t>
      </w:r>
    </w:p>
    <w:p w:rsidR="00000000" w:rsidDel="00000000" w:rsidP="00000000" w:rsidRDefault="00000000" w:rsidRPr="00000000" w14:paraId="00000230">
      <w:pPr>
        <w:shd w:fill="ffffff" w:val="clear"/>
        <w:spacing w:line="360" w:lineRule="auto"/>
        <w:ind w:left="0" w:hanging="2"/>
        <w:rPr>
          <w:b w:val="1"/>
        </w:rPr>
      </w:pPr>
      <w:r w:rsidDel="00000000" w:rsidR="00000000" w:rsidRPr="00000000">
        <w:rPr>
          <w:b w:val="1"/>
          <w:rtl w:val="0"/>
        </w:rPr>
        <w:t xml:space="preserve">2. Bases de Datos</w:t>
      </w:r>
    </w:p>
    <w:p w:rsidR="00000000" w:rsidDel="00000000" w:rsidP="00000000" w:rsidRDefault="00000000" w:rsidRPr="00000000" w14:paraId="00000231">
      <w:pPr>
        <w:numPr>
          <w:ilvl w:val="0"/>
          <w:numId w:val="3"/>
        </w:numPr>
        <w:shd w:fill="ffffff" w:val="clear"/>
        <w:spacing w:after="0" w:before="240" w:line="360" w:lineRule="auto"/>
        <w:ind w:left="0" w:hanging="2"/>
        <w:rPr/>
      </w:pPr>
      <w:r w:rsidDel="00000000" w:rsidR="00000000" w:rsidRPr="00000000">
        <w:rPr>
          <w:b w:val="1"/>
          <w:rtl w:val="0"/>
        </w:rPr>
        <w:t xml:space="preserve">Conexión a Base de Datos de Pruebas</w:t>
      </w:r>
      <w:r w:rsidDel="00000000" w:rsidR="00000000" w:rsidRPr="00000000">
        <w:rPr>
          <w:rtl w:val="0"/>
        </w:rPr>
        <w:t xml:space="preserve">: Configuración de acceso seguro a una base de datos de pruebas en PostgreSQL, para realizar pruebas sin comprometer la integridad de los datos de producción.</w:t>
      </w:r>
    </w:p>
    <w:p w:rsidR="00000000" w:rsidDel="00000000" w:rsidP="00000000" w:rsidRDefault="00000000" w:rsidRPr="00000000" w14:paraId="00000232">
      <w:pPr>
        <w:numPr>
          <w:ilvl w:val="0"/>
          <w:numId w:val="3"/>
        </w:numPr>
        <w:shd w:fill="ffffff" w:val="clear"/>
        <w:spacing w:after="240" w:line="360" w:lineRule="auto"/>
        <w:ind w:left="0" w:hanging="2"/>
        <w:rPr/>
      </w:pPr>
      <w:r w:rsidDel="00000000" w:rsidR="00000000" w:rsidRPr="00000000">
        <w:rPr>
          <w:b w:val="1"/>
          <w:rtl w:val="0"/>
        </w:rPr>
        <w:t xml:space="preserve">Permisos de Lectura y Escritura Limitada</w:t>
      </w:r>
      <w:r w:rsidDel="00000000" w:rsidR="00000000" w:rsidRPr="00000000">
        <w:rPr>
          <w:rtl w:val="0"/>
        </w:rPr>
        <w:t xml:space="preserve">: En la base de datos de pruebas, los testers necesitan permisos para leer, escribir, y realizar pruebas de inserción o actualización, con datos que se puedan resetear.</w:t>
      </w:r>
    </w:p>
    <w:p w:rsidR="00000000" w:rsidDel="00000000" w:rsidP="00000000" w:rsidRDefault="00000000" w:rsidRPr="00000000" w14:paraId="00000233">
      <w:pPr>
        <w:shd w:fill="ffffff" w:val="clear"/>
        <w:spacing w:line="360" w:lineRule="auto"/>
        <w:ind w:left="0" w:hanging="2"/>
        <w:rPr>
          <w:b w:val="1"/>
        </w:rPr>
      </w:pPr>
      <w:r w:rsidDel="00000000" w:rsidR="00000000" w:rsidRPr="00000000">
        <w:rPr>
          <w:b w:val="1"/>
          <w:rtl w:val="0"/>
        </w:rPr>
        <w:t xml:space="preserve">3. Instalación de Software en Computadores Asignados a Testers</w:t>
      </w:r>
    </w:p>
    <w:p w:rsidR="00000000" w:rsidDel="00000000" w:rsidP="00000000" w:rsidRDefault="00000000" w:rsidRPr="00000000" w14:paraId="00000234">
      <w:pPr>
        <w:numPr>
          <w:ilvl w:val="0"/>
          <w:numId w:val="41"/>
        </w:numPr>
        <w:shd w:fill="ffffff" w:val="clear"/>
        <w:spacing w:after="0" w:before="240" w:line="360" w:lineRule="auto"/>
        <w:ind w:left="0" w:hanging="2"/>
        <w:rPr/>
      </w:pPr>
      <w:r w:rsidDel="00000000" w:rsidR="00000000" w:rsidRPr="00000000">
        <w:rPr>
          <w:b w:val="1"/>
          <w:rtl w:val="0"/>
        </w:rPr>
        <w:t xml:space="preserve">R y RStudio</w:t>
      </w:r>
      <w:r w:rsidDel="00000000" w:rsidR="00000000" w:rsidRPr="00000000">
        <w:rPr>
          <w:rtl w:val="0"/>
        </w:rPr>
        <w:t xml:space="preserve">: Entorno de desarrollo de R para ejecutar y probar los scripts de análisis y visualización de datos.</w:t>
      </w:r>
    </w:p>
    <w:p w:rsidR="00000000" w:rsidDel="00000000" w:rsidP="00000000" w:rsidRDefault="00000000" w:rsidRPr="00000000" w14:paraId="00000235">
      <w:pPr>
        <w:numPr>
          <w:ilvl w:val="0"/>
          <w:numId w:val="41"/>
        </w:numPr>
        <w:shd w:fill="ffffff" w:val="clear"/>
        <w:spacing w:after="0" w:line="360" w:lineRule="auto"/>
        <w:ind w:left="0" w:hanging="2"/>
        <w:rPr/>
      </w:pPr>
      <w:r w:rsidDel="00000000" w:rsidR="00000000" w:rsidRPr="00000000">
        <w:rPr>
          <w:b w:val="1"/>
          <w:rtl w:val="0"/>
        </w:rPr>
        <w:t xml:space="preserve">Paquetes de R</w:t>
      </w:r>
      <w:r w:rsidDel="00000000" w:rsidR="00000000" w:rsidRPr="00000000">
        <w:rPr>
          <w:rtl w:val="0"/>
        </w:rPr>
        <w:t xml:space="preserve">:</w:t>
      </w:r>
    </w:p>
    <w:p w:rsidR="00000000" w:rsidDel="00000000" w:rsidP="00000000" w:rsidRDefault="00000000" w:rsidRPr="00000000" w14:paraId="00000236">
      <w:pPr>
        <w:numPr>
          <w:ilvl w:val="1"/>
          <w:numId w:val="41"/>
        </w:numPr>
        <w:shd w:fill="ffffff" w:val="clear"/>
        <w:spacing w:after="0" w:line="360" w:lineRule="auto"/>
        <w:ind w:left="0" w:hanging="2"/>
        <w:rPr/>
      </w:pPr>
      <w:r w:rsidDel="00000000" w:rsidR="00000000" w:rsidRPr="00000000">
        <w:rPr>
          <w:b w:val="1"/>
          <w:rtl w:val="0"/>
        </w:rPr>
        <w:t xml:space="preserve">shiny y shinydashboard</w:t>
      </w:r>
      <w:r w:rsidDel="00000000" w:rsidR="00000000" w:rsidRPr="00000000">
        <w:rPr>
          <w:rtl w:val="0"/>
        </w:rPr>
        <w:t xml:space="preserve">: Para probar la interfaz web y los dashboards.</w:t>
      </w:r>
    </w:p>
    <w:p w:rsidR="00000000" w:rsidDel="00000000" w:rsidP="00000000" w:rsidRDefault="00000000" w:rsidRPr="00000000" w14:paraId="00000237">
      <w:pPr>
        <w:numPr>
          <w:ilvl w:val="1"/>
          <w:numId w:val="41"/>
        </w:numPr>
        <w:shd w:fill="ffffff" w:val="clear"/>
        <w:spacing w:after="0" w:line="360" w:lineRule="auto"/>
        <w:ind w:left="0" w:hanging="2"/>
        <w:rPr/>
      </w:pPr>
      <w:r w:rsidDel="00000000" w:rsidR="00000000" w:rsidRPr="00000000">
        <w:rPr>
          <w:b w:val="1"/>
          <w:rtl w:val="0"/>
        </w:rPr>
        <w:t xml:space="preserve">RPostgres</w:t>
      </w:r>
      <w:r w:rsidDel="00000000" w:rsidR="00000000" w:rsidRPr="00000000">
        <w:rPr>
          <w:rtl w:val="0"/>
        </w:rPr>
        <w:t xml:space="preserve">: Para verificar la conexión entre R y PostgreSQL.</w:t>
      </w:r>
    </w:p>
    <w:p w:rsidR="00000000" w:rsidDel="00000000" w:rsidP="00000000" w:rsidRDefault="00000000" w:rsidRPr="00000000" w14:paraId="00000238">
      <w:pPr>
        <w:numPr>
          <w:ilvl w:val="1"/>
          <w:numId w:val="41"/>
        </w:numPr>
        <w:shd w:fill="ffffff" w:val="clear"/>
        <w:spacing w:after="0" w:line="360" w:lineRule="auto"/>
        <w:ind w:left="0" w:hanging="2"/>
        <w:rPr/>
      </w:pPr>
      <w:r w:rsidDel="00000000" w:rsidR="00000000" w:rsidRPr="00000000">
        <w:rPr>
          <w:rtl w:val="0"/>
        </w:rPr>
        <w:t xml:space="preserve">dplyr, lubridate, readr: Necesarios para pruebas de limpieza y manipulación de datos.</w:t>
      </w:r>
    </w:p>
    <w:p w:rsidR="00000000" w:rsidDel="00000000" w:rsidP="00000000" w:rsidRDefault="00000000" w:rsidRPr="00000000" w14:paraId="00000239">
      <w:pPr>
        <w:numPr>
          <w:ilvl w:val="1"/>
          <w:numId w:val="41"/>
        </w:numPr>
        <w:shd w:fill="ffffff" w:val="clear"/>
        <w:spacing w:after="0" w:line="360" w:lineRule="auto"/>
        <w:ind w:left="0" w:hanging="2"/>
        <w:rPr/>
      </w:pPr>
      <w:r w:rsidDel="00000000" w:rsidR="00000000" w:rsidRPr="00000000">
        <w:rPr>
          <w:b w:val="1"/>
          <w:rtl w:val="0"/>
        </w:rPr>
        <w:t xml:space="preserve">caret, rpart y ggplot2:</w:t>
      </w:r>
      <w:r w:rsidDel="00000000" w:rsidR="00000000" w:rsidRPr="00000000">
        <w:rPr>
          <w:rtl w:val="0"/>
        </w:rPr>
        <w:t xml:space="preserve"> Para la validación de los modelos predictivos y la generación de gráficos de prueba.</w:t>
      </w:r>
    </w:p>
    <w:p w:rsidR="00000000" w:rsidDel="00000000" w:rsidP="00000000" w:rsidRDefault="00000000" w:rsidRPr="00000000" w14:paraId="0000023A">
      <w:pPr>
        <w:numPr>
          <w:ilvl w:val="0"/>
          <w:numId w:val="41"/>
        </w:numPr>
        <w:shd w:fill="ffffff" w:val="clear"/>
        <w:spacing w:after="0" w:line="360" w:lineRule="auto"/>
        <w:ind w:left="0" w:hanging="2"/>
        <w:rPr/>
      </w:pPr>
      <w:r w:rsidDel="00000000" w:rsidR="00000000" w:rsidRPr="00000000">
        <w:rPr>
          <w:b w:val="1"/>
          <w:rtl w:val="0"/>
        </w:rPr>
        <w:t xml:space="preserve">Cliente de GitHub</w:t>
      </w:r>
      <w:r w:rsidDel="00000000" w:rsidR="00000000" w:rsidRPr="00000000">
        <w:rPr>
          <w:rtl w:val="0"/>
        </w:rPr>
        <w:t xml:space="preserve">: Para gestionar y sincronizar cambios en el repositorio de pruebas y garantizar que los testers trabajen con las últimas versiones del código.</w:t>
      </w:r>
    </w:p>
    <w:p w:rsidR="00000000" w:rsidDel="00000000" w:rsidP="00000000" w:rsidRDefault="00000000" w:rsidRPr="00000000" w14:paraId="0000023B">
      <w:pPr>
        <w:numPr>
          <w:ilvl w:val="0"/>
          <w:numId w:val="41"/>
        </w:numPr>
        <w:shd w:fill="ffffff" w:val="clear"/>
        <w:spacing w:after="240" w:line="360" w:lineRule="auto"/>
        <w:ind w:left="0" w:hanging="2"/>
        <w:rPr/>
      </w:pPr>
      <w:r w:rsidDel="00000000" w:rsidR="00000000" w:rsidRPr="00000000">
        <w:rPr>
          <w:b w:val="1"/>
          <w:rtl w:val="0"/>
        </w:rPr>
        <w:t xml:space="preserve">Herramientas de Gestión de Incidencias</w:t>
      </w:r>
      <w:r w:rsidDel="00000000" w:rsidR="00000000" w:rsidRPr="00000000">
        <w:rPr>
          <w:rtl w:val="0"/>
        </w:rPr>
        <w:t xml:space="preserve">: Como JIRA o Trello, para el seguimiento de errores e incidencias encontrados durante las pruebas.</w:t>
      </w:r>
    </w:p>
    <w:p w:rsidR="00000000" w:rsidDel="00000000" w:rsidP="00000000" w:rsidRDefault="00000000" w:rsidRPr="00000000" w14:paraId="0000023C">
      <w:pPr>
        <w:shd w:fill="ffffff" w:val="clear"/>
        <w:spacing w:line="360" w:lineRule="auto"/>
        <w:ind w:left="0" w:hanging="2"/>
        <w:rPr>
          <w:b w:val="1"/>
        </w:rPr>
      </w:pPr>
      <w:r w:rsidDel="00000000" w:rsidR="00000000" w:rsidRPr="00000000">
        <w:rPr>
          <w:b w:val="1"/>
          <w:rtl w:val="0"/>
        </w:rPr>
        <w:t xml:space="preserve">4. Otros Requerimientos</w:t>
      </w:r>
    </w:p>
    <w:p w:rsidR="00000000" w:rsidDel="00000000" w:rsidP="00000000" w:rsidRDefault="00000000" w:rsidRPr="00000000" w14:paraId="0000023D">
      <w:pPr>
        <w:numPr>
          <w:ilvl w:val="0"/>
          <w:numId w:val="42"/>
        </w:numPr>
        <w:shd w:fill="ffffff" w:val="clear"/>
        <w:spacing w:after="0" w:before="240" w:line="360" w:lineRule="auto"/>
        <w:ind w:left="0" w:hanging="2"/>
        <w:rPr/>
      </w:pPr>
      <w:r w:rsidDel="00000000" w:rsidR="00000000" w:rsidRPr="00000000">
        <w:rPr>
          <w:b w:val="1"/>
          <w:rtl w:val="0"/>
        </w:rPr>
        <w:t xml:space="preserve">Permisos de Usuario</w:t>
      </w:r>
      <w:r w:rsidDel="00000000" w:rsidR="00000000" w:rsidRPr="00000000">
        <w:rPr>
          <w:rtl w:val="0"/>
        </w:rPr>
        <w:t xml:space="preserve">: Para los accesos específicos de entorno de pruebas, incluyendo autenticación para PostgreSQL y permisos de conexión a los dashboards de Shiny.</w:t>
      </w:r>
    </w:p>
    <w:p w:rsidR="00000000" w:rsidDel="00000000" w:rsidP="00000000" w:rsidRDefault="00000000" w:rsidRPr="00000000" w14:paraId="0000023E">
      <w:pPr>
        <w:numPr>
          <w:ilvl w:val="0"/>
          <w:numId w:val="42"/>
        </w:numPr>
        <w:shd w:fill="ffffff" w:val="clear"/>
        <w:spacing w:after="240" w:line="360" w:lineRule="auto"/>
        <w:ind w:left="0" w:hanging="2"/>
        <w:rPr/>
      </w:pPr>
      <w:r w:rsidDel="00000000" w:rsidR="00000000" w:rsidRPr="00000000">
        <w:rPr>
          <w:b w:val="1"/>
          <w:rtl w:val="0"/>
        </w:rPr>
        <w:t xml:space="preserve">Documentación Técnica de la Base de Datos</w:t>
      </w:r>
      <w:r w:rsidDel="00000000" w:rsidR="00000000" w:rsidRPr="00000000">
        <w:rPr>
          <w:rtl w:val="0"/>
        </w:rPr>
        <w:t xml:space="preserve">: Para comprender la estructura de datos y facilitar la creación de pruebas basadas en datos específicos.</w:t>
      </w:r>
    </w:p>
    <w:p w:rsidR="00000000" w:rsidDel="00000000" w:rsidP="00000000" w:rsidRDefault="00000000" w:rsidRPr="00000000" w14:paraId="0000023F">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0">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1">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2">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3">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4">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5">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6">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7">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8">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9">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A">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B">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C">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4D">
      <w:pPr>
        <w:shd w:fill="ffffff" w:val="clear"/>
        <w:spacing w:after="0" w:line="360" w:lineRule="auto"/>
        <w:ind w:left="0" w:hanging="2"/>
        <w:rPr>
          <w:color w:val="00b050"/>
        </w:rPr>
      </w:pPr>
      <w:bookmarkStart w:colFirst="0" w:colLast="0" w:name="_heading=h.z337ya" w:id="33"/>
      <w:bookmarkEnd w:id="33"/>
      <w:r w:rsidDel="00000000" w:rsidR="00000000" w:rsidRPr="00000000">
        <w:rPr>
          <w:rtl w:val="0"/>
        </w:rPr>
      </w:r>
    </w:p>
    <w:p w:rsidR="00000000" w:rsidDel="00000000" w:rsidP="00000000" w:rsidRDefault="00000000" w:rsidRPr="00000000" w14:paraId="0000024E">
      <w:pPr>
        <w:pStyle w:val="Heading3"/>
        <w:spacing w:after="280" w:before="280" w:line="360" w:lineRule="auto"/>
        <w:ind w:left="1" w:hanging="3"/>
        <w:rPr>
          <w:color w:val="00b050"/>
        </w:rPr>
      </w:pPr>
      <w:bookmarkStart w:colFirst="0" w:colLast="0" w:name="_heading=h.g9yykn20u3bg" w:id="34"/>
      <w:bookmarkEnd w:id="34"/>
      <w:r w:rsidDel="00000000" w:rsidR="00000000" w:rsidRPr="00000000">
        <w:rPr>
          <w:rtl w:val="0"/>
        </w:rPr>
        <w:t xml:space="preserve">Herramientas de Pruebas Requeridas </w:t>
      </w:r>
      <w:r w:rsidDel="00000000" w:rsidR="00000000" w:rsidRPr="00000000">
        <w:rPr>
          <w:rtl w:val="0"/>
        </w:rPr>
      </w:r>
    </w:p>
    <w:p w:rsidR="00000000" w:rsidDel="00000000" w:rsidP="00000000" w:rsidRDefault="00000000" w:rsidRPr="00000000" w14:paraId="0000024F">
      <w:pPr>
        <w:shd w:fill="ffffff" w:val="clear"/>
        <w:spacing w:line="360" w:lineRule="auto"/>
        <w:ind w:left="0" w:hanging="2"/>
        <w:rPr>
          <w:b w:val="1"/>
        </w:rPr>
      </w:pPr>
      <w:r w:rsidDel="00000000" w:rsidR="00000000" w:rsidRPr="00000000">
        <w:rPr>
          <w:b w:val="1"/>
          <w:rtl w:val="0"/>
        </w:rPr>
        <w:t xml:space="preserve">1. Herramientas de Automatización de Pruebas</w:t>
      </w:r>
    </w:p>
    <w:p w:rsidR="00000000" w:rsidDel="00000000" w:rsidP="00000000" w:rsidRDefault="00000000" w:rsidRPr="00000000" w14:paraId="00000250">
      <w:pPr>
        <w:numPr>
          <w:ilvl w:val="0"/>
          <w:numId w:val="33"/>
        </w:numPr>
        <w:shd w:fill="ffffff" w:val="clear"/>
        <w:spacing w:after="0" w:before="240" w:line="360" w:lineRule="auto"/>
        <w:ind w:left="0" w:hanging="2"/>
        <w:rPr/>
      </w:pPr>
      <w:r w:rsidDel="00000000" w:rsidR="00000000" w:rsidRPr="00000000">
        <w:rPr>
          <w:b w:val="1"/>
          <w:rtl w:val="0"/>
        </w:rPr>
        <w:t xml:space="preserve">Selenium</w:t>
      </w:r>
      <w:r w:rsidDel="00000000" w:rsidR="00000000" w:rsidRPr="00000000">
        <w:rPr>
          <w:rtl w:val="0"/>
        </w:rPr>
        <w:t xml:space="preserve">: Utilizado para la automatización de pruebas de la interfaz web desarrollada con Shiny y Shinydashboard, permitiendo simular interacciones de usuario y verificar el comportamiento de los dashboards en distintos navegadores.</w:t>
      </w:r>
    </w:p>
    <w:p w:rsidR="00000000" w:rsidDel="00000000" w:rsidP="00000000" w:rsidRDefault="00000000" w:rsidRPr="00000000" w14:paraId="00000251">
      <w:pPr>
        <w:numPr>
          <w:ilvl w:val="0"/>
          <w:numId w:val="33"/>
        </w:numPr>
        <w:shd w:fill="ffffff" w:val="clear"/>
        <w:spacing w:after="240" w:line="360" w:lineRule="auto"/>
        <w:ind w:left="0" w:hanging="2"/>
        <w:rPr/>
      </w:pPr>
      <w:r w:rsidDel="00000000" w:rsidR="00000000" w:rsidRPr="00000000">
        <w:rPr>
          <w:b w:val="1"/>
          <w:rtl w:val="0"/>
        </w:rPr>
        <w:t xml:space="preserve">R Scripts Automatizados</w:t>
      </w:r>
      <w:r w:rsidDel="00000000" w:rsidR="00000000" w:rsidRPr="00000000">
        <w:rPr>
          <w:rtl w:val="0"/>
        </w:rPr>
        <w:t xml:space="preserve">: Scripts en R diseñados para ejecutar pruebas repetitivas en el análisis de datos y modelado predictivo. Estos scripts evaluarán la precisión y el rendimiento del modelo en distintos subconjuntos de datos.</w:t>
      </w:r>
    </w:p>
    <w:p w:rsidR="00000000" w:rsidDel="00000000" w:rsidP="00000000" w:rsidRDefault="00000000" w:rsidRPr="00000000" w14:paraId="00000252">
      <w:pPr>
        <w:shd w:fill="ffffff" w:val="clear"/>
        <w:spacing w:line="360" w:lineRule="auto"/>
        <w:ind w:left="0" w:hanging="2"/>
        <w:rPr>
          <w:b w:val="1"/>
        </w:rPr>
      </w:pPr>
      <w:r w:rsidDel="00000000" w:rsidR="00000000" w:rsidRPr="00000000">
        <w:rPr>
          <w:b w:val="1"/>
          <w:rtl w:val="0"/>
        </w:rPr>
        <w:t xml:space="preserve">2. Software de Gestión de Pruebas</w:t>
      </w:r>
    </w:p>
    <w:p w:rsidR="00000000" w:rsidDel="00000000" w:rsidP="00000000" w:rsidRDefault="00000000" w:rsidRPr="00000000" w14:paraId="00000253">
      <w:pPr>
        <w:numPr>
          <w:ilvl w:val="0"/>
          <w:numId w:val="28"/>
        </w:numPr>
        <w:shd w:fill="ffffff" w:val="clear"/>
        <w:spacing w:after="0" w:before="240" w:line="360" w:lineRule="auto"/>
        <w:ind w:left="0" w:hanging="2"/>
        <w:rPr/>
      </w:pPr>
      <w:r w:rsidDel="00000000" w:rsidR="00000000" w:rsidRPr="00000000">
        <w:rPr>
          <w:b w:val="1"/>
          <w:rtl w:val="0"/>
        </w:rPr>
        <w:t xml:space="preserve">TestRail</w:t>
      </w:r>
      <w:r w:rsidDel="00000000" w:rsidR="00000000" w:rsidRPr="00000000">
        <w:rPr>
          <w:rtl w:val="0"/>
        </w:rPr>
        <w:t xml:space="preserve">: Herramienta de gestión de pruebas que permite organizar, documentar y hacer seguimiento a los casos de prueba, además de registrar los resultados de cada ejecución y detectar tendencias en las incidencias reportadas.</w:t>
      </w:r>
    </w:p>
    <w:p w:rsidR="00000000" w:rsidDel="00000000" w:rsidP="00000000" w:rsidRDefault="00000000" w:rsidRPr="00000000" w14:paraId="00000254">
      <w:pPr>
        <w:numPr>
          <w:ilvl w:val="0"/>
          <w:numId w:val="28"/>
        </w:numPr>
        <w:shd w:fill="ffffff" w:val="clear"/>
        <w:spacing w:after="240" w:line="360" w:lineRule="auto"/>
        <w:ind w:left="0" w:hanging="2"/>
        <w:rPr/>
      </w:pPr>
      <w:r w:rsidDel="00000000" w:rsidR="00000000" w:rsidRPr="00000000">
        <w:rPr>
          <w:b w:val="1"/>
          <w:rtl w:val="0"/>
        </w:rPr>
        <w:t xml:space="preserve">JIRA</w:t>
      </w:r>
      <w:r w:rsidDel="00000000" w:rsidR="00000000" w:rsidRPr="00000000">
        <w:rPr>
          <w:rtl w:val="0"/>
        </w:rPr>
        <w:t xml:space="preserve">: Utilizado para la gestión de incidencias y seguimiento de defectos. JIRA permite documentar errores encontrados en las pruebas, asignar responsables y dar seguimiento hasta su resolución.</w:t>
      </w:r>
    </w:p>
    <w:p w:rsidR="00000000" w:rsidDel="00000000" w:rsidP="00000000" w:rsidRDefault="00000000" w:rsidRPr="00000000" w14:paraId="00000255">
      <w:pPr>
        <w:shd w:fill="ffffff" w:val="clear"/>
        <w:spacing w:line="360" w:lineRule="auto"/>
        <w:ind w:left="0" w:hanging="2"/>
        <w:rPr>
          <w:b w:val="1"/>
        </w:rPr>
      </w:pPr>
      <w:r w:rsidDel="00000000" w:rsidR="00000000" w:rsidRPr="00000000">
        <w:rPr>
          <w:b w:val="1"/>
          <w:rtl w:val="0"/>
        </w:rPr>
        <w:t xml:space="preserve">3. Herramientas de Análisis y Validación de Datos</w:t>
      </w:r>
    </w:p>
    <w:p w:rsidR="00000000" w:rsidDel="00000000" w:rsidP="00000000" w:rsidRDefault="00000000" w:rsidRPr="00000000" w14:paraId="00000256">
      <w:pPr>
        <w:numPr>
          <w:ilvl w:val="0"/>
          <w:numId w:val="46"/>
        </w:numPr>
        <w:shd w:fill="ffffff" w:val="clear"/>
        <w:spacing w:after="0" w:before="240" w:line="360" w:lineRule="auto"/>
        <w:ind w:left="0" w:hanging="2"/>
        <w:rPr/>
      </w:pPr>
      <w:r w:rsidDel="00000000" w:rsidR="00000000" w:rsidRPr="00000000">
        <w:rPr>
          <w:b w:val="1"/>
          <w:rtl w:val="0"/>
        </w:rPr>
        <w:t xml:space="preserve">Data Validation Scripts en R</w:t>
      </w:r>
      <w:r w:rsidDel="00000000" w:rsidR="00000000" w:rsidRPr="00000000">
        <w:rPr>
          <w:rtl w:val="0"/>
        </w:rPr>
        <w:t xml:space="preserve">: Scripts específicos en R para la validación de integridad y consistencia de datos, asegurando que los datos utilizados en el modelo predictivo sean correctos y cumplan con los estándares de calidad.</w:t>
      </w:r>
    </w:p>
    <w:p w:rsidR="00000000" w:rsidDel="00000000" w:rsidP="00000000" w:rsidRDefault="00000000" w:rsidRPr="00000000" w14:paraId="00000257">
      <w:pPr>
        <w:numPr>
          <w:ilvl w:val="0"/>
          <w:numId w:val="46"/>
        </w:numPr>
        <w:shd w:fill="ffffff" w:val="clear"/>
        <w:spacing w:after="240" w:line="360" w:lineRule="auto"/>
        <w:ind w:left="0" w:hanging="2"/>
        <w:rPr/>
      </w:pPr>
      <w:r w:rsidDel="00000000" w:rsidR="00000000" w:rsidRPr="00000000">
        <w:rPr>
          <w:b w:val="1"/>
          <w:rtl w:val="0"/>
        </w:rPr>
        <w:t xml:space="preserve">pgAdmin (PostgreSQL)</w:t>
      </w:r>
      <w:r w:rsidDel="00000000" w:rsidR="00000000" w:rsidRPr="00000000">
        <w:rPr>
          <w:rtl w:val="0"/>
        </w:rPr>
        <w:t xml:space="preserve">: Herramienta de administración y consulta de bases de datos PostgreSQL para validar las consultas de extracción de datos, revisar integridad y realizar pruebas en las tablas de datos del proyecto.</w:t>
      </w:r>
    </w:p>
    <w:p w:rsidR="00000000" w:rsidDel="00000000" w:rsidP="00000000" w:rsidRDefault="00000000" w:rsidRPr="00000000" w14:paraId="00000258">
      <w:pPr>
        <w:shd w:fill="ffffff" w:val="clear"/>
        <w:spacing w:line="360" w:lineRule="auto"/>
        <w:ind w:left="0" w:hanging="2"/>
        <w:rPr>
          <w:b w:val="1"/>
        </w:rPr>
      </w:pPr>
      <w:r w:rsidDel="00000000" w:rsidR="00000000" w:rsidRPr="00000000">
        <w:rPr>
          <w:b w:val="1"/>
          <w:rtl w:val="0"/>
        </w:rPr>
        <w:t xml:space="preserve">4. Herramientas de Registro y Monitoreo de Pruebas</w:t>
      </w:r>
    </w:p>
    <w:p w:rsidR="00000000" w:rsidDel="00000000" w:rsidP="00000000" w:rsidRDefault="00000000" w:rsidRPr="00000000" w14:paraId="00000259">
      <w:pPr>
        <w:numPr>
          <w:ilvl w:val="0"/>
          <w:numId w:val="14"/>
        </w:numPr>
        <w:shd w:fill="ffffff" w:val="clear"/>
        <w:spacing w:after="240" w:before="240" w:line="360" w:lineRule="auto"/>
        <w:ind w:left="0" w:hanging="2"/>
        <w:rPr/>
      </w:pPr>
      <w:r w:rsidDel="00000000" w:rsidR="00000000" w:rsidRPr="00000000">
        <w:rPr>
          <w:b w:val="1"/>
          <w:rtl w:val="0"/>
        </w:rPr>
        <w:t xml:space="preserve">Log Analyzer (Paquete log4r en R)</w:t>
      </w:r>
      <w:r w:rsidDel="00000000" w:rsidR="00000000" w:rsidRPr="00000000">
        <w:rPr>
          <w:rtl w:val="0"/>
        </w:rPr>
        <w:t xml:space="preserve">: Utilizado para crear y analizar logs generados por los scripts de R durante las pruebas, permitiendo la revisión detallada de errores y la identificación de problemas en el flujo de procesamiento de datos.</w:t>
      </w:r>
    </w:p>
    <w:p w:rsidR="00000000" w:rsidDel="00000000" w:rsidP="00000000" w:rsidRDefault="00000000" w:rsidRPr="00000000" w14:paraId="0000025A">
      <w:pPr>
        <w:shd w:fill="ffffff" w:val="clear"/>
        <w:spacing w:line="360" w:lineRule="auto"/>
        <w:ind w:left="0" w:hanging="2"/>
        <w:rPr>
          <w:b w:val="1"/>
        </w:rPr>
      </w:pPr>
      <w:r w:rsidDel="00000000" w:rsidR="00000000" w:rsidRPr="00000000">
        <w:rPr>
          <w:b w:val="1"/>
          <w:rtl w:val="0"/>
        </w:rPr>
        <w:t xml:space="preserve">5. Técnicas Especiales de Pruebas</w:t>
      </w:r>
    </w:p>
    <w:p w:rsidR="00000000" w:rsidDel="00000000" w:rsidP="00000000" w:rsidRDefault="00000000" w:rsidRPr="00000000" w14:paraId="0000025B">
      <w:pPr>
        <w:numPr>
          <w:ilvl w:val="0"/>
          <w:numId w:val="44"/>
        </w:numPr>
        <w:shd w:fill="ffffff" w:val="clear"/>
        <w:spacing w:after="0" w:before="240" w:line="360" w:lineRule="auto"/>
        <w:ind w:left="0" w:hanging="2"/>
        <w:rPr/>
      </w:pPr>
      <w:r w:rsidDel="00000000" w:rsidR="00000000" w:rsidRPr="00000000">
        <w:rPr>
          <w:b w:val="1"/>
          <w:rtl w:val="0"/>
        </w:rPr>
        <w:t xml:space="preserve">Pruebas de Regresión</w:t>
      </w:r>
      <w:r w:rsidDel="00000000" w:rsidR="00000000" w:rsidRPr="00000000">
        <w:rPr>
          <w:rtl w:val="0"/>
        </w:rPr>
        <w:t xml:space="preserve">: Aplicadas cada vez que se realizan modificaciones al modelo predictivo o a la interfaz web, para asegurar que las funcionalidades existentes no se vean afectadas negativamente.</w:t>
      </w:r>
    </w:p>
    <w:p w:rsidR="00000000" w:rsidDel="00000000" w:rsidP="00000000" w:rsidRDefault="00000000" w:rsidRPr="00000000" w14:paraId="0000025C">
      <w:pPr>
        <w:numPr>
          <w:ilvl w:val="0"/>
          <w:numId w:val="44"/>
        </w:numPr>
        <w:shd w:fill="ffffff" w:val="clear"/>
        <w:spacing w:after="0" w:line="360" w:lineRule="auto"/>
        <w:ind w:left="0" w:hanging="2"/>
        <w:rPr/>
      </w:pPr>
      <w:r w:rsidDel="00000000" w:rsidR="00000000" w:rsidRPr="00000000">
        <w:rPr>
          <w:b w:val="1"/>
          <w:rtl w:val="0"/>
        </w:rPr>
        <w:t xml:space="preserve">Pruebas de Carga y Rendimiento</w:t>
      </w:r>
      <w:r w:rsidDel="00000000" w:rsidR="00000000" w:rsidRPr="00000000">
        <w:rPr>
          <w:rtl w:val="0"/>
        </w:rPr>
        <w:t xml:space="preserve">: Realizadas sobre la interfaz Shiny y la base de datos PostgreSQL para evaluar cómo se comportan bajo condiciones de alta carga, simulando múltiples usuarios concurrentes o grandes volúmenes de datos.</w:t>
      </w:r>
    </w:p>
    <w:p w:rsidR="00000000" w:rsidDel="00000000" w:rsidP="00000000" w:rsidRDefault="00000000" w:rsidRPr="00000000" w14:paraId="0000025D">
      <w:pPr>
        <w:numPr>
          <w:ilvl w:val="0"/>
          <w:numId w:val="44"/>
        </w:numPr>
        <w:shd w:fill="ffffff" w:val="clear"/>
        <w:spacing w:after="0" w:line="360" w:lineRule="auto"/>
        <w:ind w:left="0" w:hanging="2"/>
        <w:rPr/>
      </w:pPr>
      <w:r w:rsidDel="00000000" w:rsidR="00000000" w:rsidRPr="00000000">
        <w:rPr>
          <w:b w:val="1"/>
          <w:rtl w:val="0"/>
        </w:rPr>
        <w:t xml:space="preserve">Pruebas Exploratorias</w:t>
      </w:r>
      <w:r w:rsidDel="00000000" w:rsidR="00000000" w:rsidRPr="00000000">
        <w:rPr>
          <w:rtl w:val="0"/>
        </w:rPr>
        <w:t xml:space="preserve">: Permiten a los testers explorar libremente las funcionalidades de los dashboards y el sistema de predicciones para identificar defectos que podrían no estar cubiertos por casos de prueba formales.</w:t>
      </w:r>
    </w:p>
    <w:p w:rsidR="00000000" w:rsidDel="00000000" w:rsidP="00000000" w:rsidRDefault="00000000" w:rsidRPr="00000000" w14:paraId="0000025E">
      <w:pPr>
        <w:numPr>
          <w:ilvl w:val="0"/>
          <w:numId w:val="44"/>
        </w:numPr>
        <w:shd w:fill="ffffff" w:val="clear"/>
        <w:spacing w:after="240" w:line="360" w:lineRule="auto"/>
        <w:ind w:left="0" w:hanging="2"/>
        <w:rPr/>
      </w:pPr>
      <w:r w:rsidDel="00000000" w:rsidR="00000000" w:rsidRPr="00000000">
        <w:rPr>
          <w:b w:val="1"/>
          <w:rtl w:val="0"/>
        </w:rPr>
        <w:t xml:space="preserve">Pruebas de Integración</w:t>
      </w:r>
      <w:r w:rsidDel="00000000" w:rsidR="00000000" w:rsidRPr="00000000">
        <w:rPr>
          <w:rtl w:val="0"/>
        </w:rPr>
        <w:t xml:space="preserve">: Se verificará que la conexión entre R y PostgreSQL, así como la integración entre los dashboards y la base de datos, funcionen correctamente y que los datos se reflejen en tiempo real en las visualizaciones.</w:t>
      </w:r>
    </w:p>
    <w:p w:rsidR="00000000" w:rsidDel="00000000" w:rsidP="00000000" w:rsidRDefault="00000000" w:rsidRPr="00000000" w14:paraId="0000025F">
      <w:pPr>
        <w:shd w:fill="ffffff" w:val="clear"/>
        <w:spacing w:line="360" w:lineRule="auto"/>
        <w:ind w:left="0" w:hanging="2"/>
        <w:rPr>
          <w:b w:val="1"/>
        </w:rPr>
      </w:pPr>
      <w:r w:rsidDel="00000000" w:rsidR="00000000" w:rsidRPr="00000000">
        <w:rPr>
          <w:b w:val="1"/>
          <w:rtl w:val="0"/>
        </w:rPr>
        <w:t xml:space="preserve">6. Metodologías y Marcos de Trabajo</w:t>
      </w:r>
    </w:p>
    <w:p w:rsidR="00000000" w:rsidDel="00000000" w:rsidP="00000000" w:rsidRDefault="00000000" w:rsidRPr="00000000" w14:paraId="00000260">
      <w:pPr>
        <w:numPr>
          <w:ilvl w:val="0"/>
          <w:numId w:val="18"/>
        </w:numPr>
        <w:shd w:fill="ffffff" w:val="clear"/>
        <w:spacing w:after="0" w:before="240" w:line="360" w:lineRule="auto"/>
        <w:ind w:left="0" w:hanging="2"/>
        <w:rPr/>
      </w:pPr>
      <w:r w:rsidDel="00000000" w:rsidR="00000000" w:rsidRPr="00000000">
        <w:rPr>
          <w:b w:val="1"/>
          <w:rtl w:val="0"/>
        </w:rPr>
        <w:t xml:space="preserve">CRISP-DM (Cross Industry Standard Process for Data Mining)</w:t>
      </w:r>
      <w:r w:rsidDel="00000000" w:rsidR="00000000" w:rsidRPr="00000000">
        <w:rPr>
          <w:rtl w:val="0"/>
        </w:rPr>
        <w:t xml:space="preserve">: Se sigue esta metodología para estructurar el flujo de trabajo de pruebas en el análisis predictivo, asegurando que cada etapa del proceso de minería de datos esté debidamente probada.</w:t>
      </w:r>
    </w:p>
    <w:p w:rsidR="00000000" w:rsidDel="00000000" w:rsidP="00000000" w:rsidRDefault="00000000" w:rsidRPr="00000000" w14:paraId="00000261">
      <w:pPr>
        <w:numPr>
          <w:ilvl w:val="0"/>
          <w:numId w:val="18"/>
        </w:numPr>
        <w:shd w:fill="ffffff" w:val="clear"/>
        <w:spacing w:after="240" w:line="360" w:lineRule="auto"/>
        <w:ind w:left="0" w:hanging="2"/>
        <w:rPr/>
      </w:pPr>
      <w:r w:rsidDel="00000000" w:rsidR="00000000" w:rsidRPr="00000000">
        <w:rPr>
          <w:b w:val="1"/>
          <w:rtl w:val="0"/>
        </w:rPr>
        <w:t xml:space="preserve">Pruebas Basadas en Riesgos</w:t>
      </w:r>
      <w:r w:rsidDel="00000000" w:rsidR="00000000" w:rsidRPr="00000000">
        <w:rPr>
          <w:rtl w:val="0"/>
        </w:rPr>
        <w:t xml:space="preserve">: Focalizando los esfuerzos de prueba en las áreas de mayor impacto y riesgo, como la precisión del modelo predictivo y la visualización de datos en tiempo real en los dashboards, para asegurar la fiabilidad de los resultados.</w:t>
      </w:r>
    </w:p>
    <w:p w:rsidR="00000000" w:rsidDel="00000000" w:rsidP="00000000" w:rsidRDefault="00000000" w:rsidRPr="00000000" w14:paraId="00000262">
      <w:pPr>
        <w:shd w:fill="ffffff" w:val="clear"/>
        <w:spacing w:after="0" w:line="360" w:lineRule="auto"/>
        <w:ind w:left="0" w:hanging="2"/>
        <w:rPr/>
      </w:pPr>
      <w:r w:rsidDel="00000000" w:rsidR="00000000" w:rsidRPr="00000000">
        <w:rPr>
          <w:rtl w:val="0"/>
        </w:rPr>
      </w:r>
    </w:p>
    <w:p w:rsidR="00000000" w:rsidDel="00000000" w:rsidP="00000000" w:rsidRDefault="00000000" w:rsidRPr="00000000" w14:paraId="00000263">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4">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5">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6">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7">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8">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9">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A">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B">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C">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D">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E">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6F">
      <w:pPr>
        <w:shd w:fill="ffffff" w:val="clear"/>
        <w:spacing w:after="0" w:line="360" w:lineRule="auto"/>
        <w:ind w:left="0" w:hanging="2"/>
        <w:rPr>
          <w:color w:val="00b05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280" w:before="280" w:line="360" w:lineRule="auto"/>
        <w:ind w:left="0" w:hanging="2"/>
        <w:rPr>
          <w:b w:val="1"/>
          <w:color w:val="222222"/>
          <w:sz w:val="19"/>
          <w:szCs w:val="19"/>
        </w:rPr>
      </w:pPr>
      <w:bookmarkStart w:colFirst="0" w:colLast="0" w:name="_heading=h.3j2qqm3" w:id="35"/>
      <w:bookmarkEnd w:id="35"/>
      <w:r w:rsidDel="00000000" w:rsidR="00000000" w:rsidRPr="00000000">
        <w:rPr>
          <w:b w:val="1"/>
          <w:color w:val="222222"/>
          <w:sz w:val="19"/>
          <w:szCs w:val="19"/>
          <w:rtl w:val="0"/>
        </w:rPr>
        <w:t xml:space="preserve"> </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280" w:before="280" w:line="240" w:lineRule="auto"/>
        <w:ind w:left="0" w:hanging="2"/>
        <w:rPr>
          <w:b w:val="1"/>
          <w:color w:val="365f91"/>
        </w:rPr>
      </w:pPr>
      <w:bookmarkStart w:colFirst="0" w:colLast="0" w:name="_heading=h.3ock1ctatsbi" w:id="36"/>
      <w:bookmarkEnd w:id="36"/>
      <w:r w:rsidDel="00000000" w:rsidR="00000000" w:rsidRPr="00000000">
        <w:rPr>
          <w:rtl w:val="0"/>
        </w:rPr>
      </w:r>
    </w:p>
    <w:p w:rsidR="00000000" w:rsidDel="00000000" w:rsidP="00000000" w:rsidRDefault="00000000" w:rsidRPr="00000000" w14:paraId="00000272">
      <w:pPr>
        <w:pStyle w:val="Heading3"/>
        <w:spacing w:after="280" w:before="280" w:line="240" w:lineRule="auto"/>
        <w:ind w:left="1" w:hanging="3"/>
        <w:rPr/>
      </w:pPr>
      <w:bookmarkStart w:colFirst="0" w:colLast="0" w:name="_heading=h.6mj731i7s0x6" w:id="37"/>
      <w:bookmarkEnd w:id="37"/>
      <w:r w:rsidDel="00000000" w:rsidR="00000000" w:rsidRPr="00000000">
        <w:rPr>
          <w:rtl w:val="0"/>
        </w:rPr>
        <w:t xml:space="preserve">Personal</w:t>
      </w:r>
    </w:p>
    <w:p w:rsidR="00000000" w:rsidDel="00000000" w:rsidP="00000000" w:rsidRDefault="00000000" w:rsidRPr="00000000" w14:paraId="00000273">
      <w:pPr>
        <w:shd w:fill="ffffff" w:val="clear"/>
        <w:ind w:left="0" w:hanging="2"/>
        <w:rPr>
          <w:b w:val="1"/>
        </w:rPr>
      </w:pPr>
      <w:r w:rsidDel="00000000" w:rsidR="00000000" w:rsidRPr="00000000">
        <w:rPr>
          <w:b w:val="1"/>
          <w:rtl w:val="0"/>
        </w:rPr>
        <w:t xml:space="preserve">1. Líder de Pruebas (1)</w:t>
      </w:r>
    </w:p>
    <w:p w:rsidR="00000000" w:rsidDel="00000000" w:rsidP="00000000" w:rsidRDefault="00000000" w:rsidRPr="00000000" w14:paraId="00000274">
      <w:pPr>
        <w:numPr>
          <w:ilvl w:val="0"/>
          <w:numId w:val="39"/>
        </w:numPr>
        <w:shd w:fill="ffffff" w:val="clear"/>
        <w:spacing w:after="0" w:before="240" w:lineRule="auto"/>
        <w:ind w:left="0" w:hanging="2"/>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275">
      <w:pPr>
        <w:numPr>
          <w:ilvl w:val="1"/>
          <w:numId w:val="39"/>
        </w:numPr>
        <w:shd w:fill="ffffff" w:val="clear"/>
        <w:spacing w:after="0" w:lineRule="auto"/>
        <w:ind w:left="0" w:hanging="2"/>
        <w:rPr/>
      </w:pPr>
      <w:r w:rsidDel="00000000" w:rsidR="00000000" w:rsidRPr="00000000">
        <w:rPr>
          <w:rtl w:val="0"/>
        </w:rPr>
        <w:t xml:space="preserve">Planificar y coordinar las actividades de prueba.</w:t>
      </w:r>
    </w:p>
    <w:p w:rsidR="00000000" w:rsidDel="00000000" w:rsidP="00000000" w:rsidRDefault="00000000" w:rsidRPr="00000000" w14:paraId="00000276">
      <w:pPr>
        <w:numPr>
          <w:ilvl w:val="1"/>
          <w:numId w:val="39"/>
        </w:numPr>
        <w:shd w:fill="ffffff" w:val="clear"/>
        <w:spacing w:after="0" w:lineRule="auto"/>
        <w:ind w:left="0" w:hanging="2"/>
        <w:rPr/>
      </w:pPr>
      <w:r w:rsidDel="00000000" w:rsidR="00000000" w:rsidRPr="00000000">
        <w:rPr>
          <w:rtl w:val="0"/>
        </w:rPr>
        <w:t xml:space="preserve">Asegurar que todas las pruebas se realicen de acuerdo con el cronograma y los estándares de calidad.</w:t>
      </w:r>
    </w:p>
    <w:p w:rsidR="00000000" w:rsidDel="00000000" w:rsidP="00000000" w:rsidRDefault="00000000" w:rsidRPr="00000000" w14:paraId="00000277">
      <w:pPr>
        <w:numPr>
          <w:ilvl w:val="1"/>
          <w:numId w:val="39"/>
        </w:numPr>
        <w:shd w:fill="ffffff" w:val="clear"/>
        <w:spacing w:after="0" w:lineRule="auto"/>
        <w:ind w:left="0" w:hanging="2"/>
        <w:rPr/>
      </w:pPr>
      <w:r w:rsidDel="00000000" w:rsidR="00000000" w:rsidRPr="00000000">
        <w:rPr>
          <w:rtl w:val="0"/>
        </w:rPr>
        <w:t xml:space="preserve">Revisar y aprobar los casos de prueba, así como supervisar los resultados de las pruebas.</w:t>
      </w:r>
    </w:p>
    <w:p w:rsidR="00000000" w:rsidDel="00000000" w:rsidP="00000000" w:rsidRDefault="00000000" w:rsidRPr="00000000" w14:paraId="00000278">
      <w:pPr>
        <w:numPr>
          <w:ilvl w:val="1"/>
          <w:numId w:val="39"/>
        </w:numPr>
        <w:shd w:fill="ffffff" w:val="clear"/>
        <w:spacing w:after="0" w:lineRule="auto"/>
        <w:ind w:left="0" w:hanging="2"/>
        <w:rPr/>
      </w:pPr>
      <w:r w:rsidDel="00000000" w:rsidR="00000000" w:rsidRPr="00000000">
        <w:rPr>
          <w:rtl w:val="0"/>
        </w:rPr>
        <w:t xml:space="preserve">Realizar informes de avance y presentar los resultados de pruebas a la dirección del proyecto.</w:t>
      </w:r>
    </w:p>
    <w:p w:rsidR="00000000" w:rsidDel="00000000" w:rsidP="00000000" w:rsidRDefault="00000000" w:rsidRPr="00000000" w14:paraId="00000279">
      <w:pPr>
        <w:numPr>
          <w:ilvl w:val="0"/>
          <w:numId w:val="39"/>
        </w:numPr>
        <w:shd w:fill="ffffff" w:val="clear"/>
        <w:spacing w:after="240" w:lineRule="auto"/>
        <w:ind w:left="0" w:hanging="2"/>
        <w:rPr/>
      </w:pPr>
      <w:r w:rsidDel="00000000" w:rsidR="00000000" w:rsidRPr="00000000">
        <w:rPr>
          <w:b w:val="1"/>
          <w:rtl w:val="0"/>
        </w:rPr>
        <w:t xml:space="preserve">Perfil</w:t>
      </w:r>
      <w:r w:rsidDel="00000000" w:rsidR="00000000" w:rsidRPr="00000000">
        <w:rPr>
          <w:rtl w:val="0"/>
        </w:rPr>
        <w:t xml:space="preserve">: Experiencia en gestión de pruebas y en la coordinación de equipos de testing, idealmente con conocimientos en análisis predictivo y pruebas de sistemas de datos.</w:t>
      </w:r>
    </w:p>
    <w:p w:rsidR="00000000" w:rsidDel="00000000" w:rsidP="00000000" w:rsidRDefault="00000000" w:rsidRPr="00000000" w14:paraId="0000027A">
      <w:pPr>
        <w:shd w:fill="ffffff" w:val="clear"/>
        <w:ind w:left="0" w:hanging="2"/>
        <w:rPr>
          <w:b w:val="1"/>
        </w:rPr>
      </w:pPr>
      <w:r w:rsidDel="00000000" w:rsidR="00000000" w:rsidRPr="00000000">
        <w:rPr>
          <w:b w:val="1"/>
          <w:rtl w:val="0"/>
        </w:rPr>
        <w:t xml:space="preserve">2. Analistas de Pruebas (4)</w:t>
      </w:r>
    </w:p>
    <w:p w:rsidR="00000000" w:rsidDel="00000000" w:rsidP="00000000" w:rsidRDefault="00000000" w:rsidRPr="00000000" w14:paraId="0000027B">
      <w:pPr>
        <w:numPr>
          <w:ilvl w:val="0"/>
          <w:numId w:val="34"/>
        </w:numPr>
        <w:shd w:fill="ffffff" w:val="clear"/>
        <w:spacing w:after="0" w:before="240" w:lineRule="auto"/>
        <w:ind w:left="0" w:hanging="2"/>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27C">
      <w:pPr>
        <w:numPr>
          <w:ilvl w:val="1"/>
          <w:numId w:val="34"/>
        </w:numPr>
        <w:shd w:fill="ffffff" w:val="clear"/>
        <w:spacing w:after="0" w:lineRule="auto"/>
        <w:ind w:left="0" w:hanging="2"/>
        <w:rPr/>
      </w:pPr>
      <w:r w:rsidDel="00000000" w:rsidR="00000000" w:rsidRPr="00000000">
        <w:rPr>
          <w:rtl w:val="0"/>
        </w:rPr>
        <w:t xml:space="preserve">Diseñar, ejecutar y documentar casos de prueba basados en los requisitos del usuario y del sistema.</w:t>
      </w:r>
    </w:p>
    <w:p w:rsidR="00000000" w:rsidDel="00000000" w:rsidP="00000000" w:rsidRDefault="00000000" w:rsidRPr="00000000" w14:paraId="0000027D">
      <w:pPr>
        <w:numPr>
          <w:ilvl w:val="1"/>
          <w:numId w:val="34"/>
        </w:numPr>
        <w:shd w:fill="ffffff" w:val="clear"/>
        <w:spacing w:after="0" w:lineRule="auto"/>
        <w:ind w:left="0" w:hanging="2"/>
        <w:rPr/>
      </w:pPr>
      <w:r w:rsidDel="00000000" w:rsidR="00000000" w:rsidRPr="00000000">
        <w:rPr>
          <w:rtl w:val="0"/>
        </w:rPr>
        <w:t xml:space="preserve">Realizar pruebas funcionales y de regresión para verificar la exactitud y el rendimiento del modelo predictivo y la interfaz web.</w:t>
      </w:r>
    </w:p>
    <w:p w:rsidR="00000000" w:rsidDel="00000000" w:rsidP="00000000" w:rsidRDefault="00000000" w:rsidRPr="00000000" w14:paraId="0000027E">
      <w:pPr>
        <w:numPr>
          <w:ilvl w:val="1"/>
          <w:numId w:val="34"/>
        </w:numPr>
        <w:shd w:fill="ffffff" w:val="clear"/>
        <w:spacing w:after="0" w:lineRule="auto"/>
        <w:ind w:left="0" w:hanging="2"/>
        <w:rPr/>
      </w:pPr>
      <w:r w:rsidDel="00000000" w:rsidR="00000000" w:rsidRPr="00000000">
        <w:rPr>
          <w:rtl w:val="0"/>
        </w:rPr>
        <w:t xml:space="preserve">Identificar y reportar defectos en las funcionalidades evaluadas.</w:t>
      </w:r>
    </w:p>
    <w:p w:rsidR="00000000" w:rsidDel="00000000" w:rsidP="00000000" w:rsidRDefault="00000000" w:rsidRPr="00000000" w14:paraId="0000027F">
      <w:pPr>
        <w:numPr>
          <w:ilvl w:val="0"/>
          <w:numId w:val="34"/>
        </w:numPr>
        <w:shd w:fill="ffffff" w:val="clear"/>
        <w:spacing w:after="240" w:lineRule="auto"/>
        <w:ind w:left="0" w:hanging="2"/>
        <w:rPr/>
      </w:pPr>
      <w:r w:rsidDel="00000000" w:rsidR="00000000" w:rsidRPr="00000000">
        <w:rPr>
          <w:b w:val="1"/>
          <w:rtl w:val="0"/>
        </w:rPr>
        <w:t xml:space="preserve">Perfil</w:t>
      </w:r>
      <w:r w:rsidDel="00000000" w:rsidR="00000000" w:rsidRPr="00000000">
        <w:rPr>
          <w:rtl w:val="0"/>
        </w:rPr>
        <w:t xml:space="preserve">: Conocimiento en testing funcional, experiencia en pruebas de software con interfaces de usuario y familiaridad con herramientas como Selenium y TestRail.</w:t>
      </w:r>
    </w:p>
    <w:p w:rsidR="00000000" w:rsidDel="00000000" w:rsidP="00000000" w:rsidRDefault="00000000" w:rsidRPr="00000000" w14:paraId="00000280">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1">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2">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3">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4">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5">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6">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7">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8">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9">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A">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B">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C">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D">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8E">
      <w:pPr>
        <w:shd w:fill="ffffff" w:val="clear"/>
        <w:spacing w:after="0" w:line="240" w:lineRule="auto"/>
        <w:ind w:left="0" w:hanging="2"/>
        <w:rPr>
          <w:color w:val="00b050"/>
        </w:rPr>
      </w:pPr>
      <w:bookmarkStart w:colFirst="0" w:colLast="0" w:name="_heading=h.1y810tw" w:id="38"/>
      <w:bookmarkEnd w:id="38"/>
      <w:r w:rsidDel="00000000" w:rsidR="00000000" w:rsidRPr="00000000">
        <w:rPr>
          <w:rtl w:val="0"/>
        </w:rPr>
      </w:r>
    </w:p>
    <w:p w:rsidR="00000000" w:rsidDel="00000000" w:rsidP="00000000" w:rsidRDefault="00000000" w:rsidRPr="00000000" w14:paraId="0000028F">
      <w:pPr>
        <w:pStyle w:val="Heading3"/>
        <w:spacing w:after="280" w:before="280" w:line="240" w:lineRule="auto"/>
        <w:ind w:left="1" w:hanging="3"/>
        <w:rPr/>
      </w:pPr>
      <w:bookmarkStart w:colFirst="0" w:colLast="0" w:name="_heading=h.frmj6oowco4t" w:id="39"/>
      <w:bookmarkEnd w:id="39"/>
      <w:r w:rsidDel="00000000" w:rsidR="00000000" w:rsidRPr="00000000">
        <w:rPr>
          <w:rtl w:val="0"/>
        </w:rPr>
        <w:t xml:space="preserve">Entrenamiento</w:t>
      </w:r>
    </w:p>
    <w:p w:rsidR="00000000" w:rsidDel="00000000" w:rsidP="00000000" w:rsidRDefault="00000000" w:rsidRPr="00000000" w14:paraId="00000290">
      <w:pPr>
        <w:shd w:fill="ffffff" w:val="clear"/>
        <w:spacing w:after="240" w:before="240" w:line="360" w:lineRule="auto"/>
        <w:ind w:left="0" w:hanging="2"/>
        <w:rPr/>
      </w:pPr>
      <w:r w:rsidDel="00000000" w:rsidR="00000000" w:rsidRPr="00000000">
        <w:rPr>
          <w:rtl w:val="0"/>
        </w:rPr>
        <w:t xml:space="preserve">Para asegurar la efectividad de las pruebas en el sistema de análisis predictivo, se han identificado las siguientes necesidades de entrenamiento para el equipo de pruebas:</w:t>
      </w:r>
    </w:p>
    <w:p w:rsidR="00000000" w:rsidDel="00000000" w:rsidP="00000000" w:rsidRDefault="00000000" w:rsidRPr="00000000" w14:paraId="00000291">
      <w:pPr>
        <w:numPr>
          <w:ilvl w:val="0"/>
          <w:numId w:val="21"/>
        </w:numPr>
        <w:shd w:fill="ffffff" w:val="clear"/>
        <w:spacing w:after="0" w:before="240" w:line="360" w:lineRule="auto"/>
        <w:ind w:left="0" w:hanging="2"/>
        <w:rPr/>
      </w:pPr>
      <w:r w:rsidDel="00000000" w:rsidR="00000000" w:rsidRPr="00000000">
        <w:rPr>
          <w:b w:val="1"/>
          <w:rtl w:val="0"/>
        </w:rPr>
        <w:t xml:space="preserve">Capacitación en el Sistema de Análisis Predictivo</w:t>
      </w:r>
      <w:r w:rsidDel="00000000" w:rsidR="00000000" w:rsidRPr="00000000">
        <w:rPr>
          <w:rtl w:val="0"/>
        </w:rPr>
        <w:t xml:space="preserve">:</w:t>
      </w:r>
    </w:p>
    <w:p w:rsidR="00000000" w:rsidDel="00000000" w:rsidP="00000000" w:rsidRDefault="00000000" w:rsidRPr="00000000" w14:paraId="00000292">
      <w:pPr>
        <w:numPr>
          <w:ilvl w:val="1"/>
          <w:numId w:val="21"/>
        </w:numPr>
        <w:shd w:fill="ffffff" w:val="clear"/>
        <w:spacing w:after="0" w:line="360" w:lineRule="auto"/>
        <w:ind w:left="0" w:hanging="2"/>
        <w:rPr/>
      </w:pPr>
      <w:r w:rsidDel="00000000" w:rsidR="00000000" w:rsidRPr="00000000">
        <w:rPr>
          <w:rtl w:val="0"/>
        </w:rPr>
        <w:t xml:space="preserve">Entrenamiento sobre el flujo y funcionalidades principales del sistema, orientado a comprender la lógica de los modelos predictivos, el procesamiento de datos y la interacción de usuarios finales con el sistema.</w:t>
      </w:r>
    </w:p>
    <w:p w:rsidR="00000000" w:rsidDel="00000000" w:rsidP="00000000" w:rsidRDefault="00000000" w:rsidRPr="00000000" w14:paraId="00000293">
      <w:pPr>
        <w:numPr>
          <w:ilvl w:val="1"/>
          <w:numId w:val="21"/>
        </w:numPr>
        <w:shd w:fill="ffffff" w:val="clear"/>
        <w:spacing w:after="0" w:line="360" w:lineRule="auto"/>
        <w:ind w:left="0" w:hanging="2"/>
        <w:rPr/>
      </w:pPr>
      <w:r w:rsidDel="00000000" w:rsidR="00000000" w:rsidRPr="00000000">
        <w:rPr>
          <w:rtl w:val="0"/>
        </w:rPr>
        <w:t xml:space="preserve">Familiarización con el uso de dashboards de análisis y las herramientas de visualización integradas (desarrollados con shiny y shinydashboard en R).</w:t>
      </w:r>
    </w:p>
    <w:p w:rsidR="00000000" w:rsidDel="00000000" w:rsidP="00000000" w:rsidRDefault="00000000" w:rsidRPr="00000000" w14:paraId="00000294">
      <w:pPr>
        <w:numPr>
          <w:ilvl w:val="0"/>
          <w:numId w:val="21"/>
        </w:numPr>
        <w:shd w:fill="ffffff" w:val="clear"/>
        <w:spacing w:after="0" w:line="360" w:lineRule="auto"/>
        <w:ind w:left="0" w:hanging="2"/>
        <w:rPr/>
      </w:pPr>
      <w:r w:rsidDel="00000000" w:rsidR="00000000" w:rsidRPr="00000000">
        <w:rPr>
          <w:b w:val="1"/>
          <w:rtl w:val="0"/>
        </w:rPr>
        <w:t xml:space="preserve">Entrenamiento en Herramientas de Prueba</w:t>
      </w:r>
      <w:r w:rsidDel="00000000" w:rsidR="00000000" w:rsidRPr="00000000">
        <w:rPr>
          <w:rtl w:val="0"/>
        </w:rPr>
        <w:t xml:space="preserve">:</w:t>
      </w:r>
    </w:p>
    <w:p w:rsidR="00000000" w:rsidDel="00000000" w:rsidP="00000000" w:rsidRDefault="00000000" w:rsidRPr="00000000" w14:paraId="00000295">
      <w:pPr>
        <w:numPr>
          <w:ilvl w:val="1"/>
          <w:numId w:val="21"/>
        </w:numPr>
        <w:shd w:fill="ffffff" w:val="clear"/>
        <w:spacing w:after="0" w:line="360" w:lineRule="auto"/>
        <w:ind w:left="0" w:hanging="2"/>
        <w:rPr/>
      </w:pPr>
      <w:r w:rsidDel="00000000" w:rsidR="00000000" w:rsidRPr="00000000">
        <w:rPr>
          <w:b w:val="1"/>
          <w:rtl w:val="0"/>
        </w:rPr>
        <w:t xml:space="preserve">PostgreSQL</w:t>
      </w:r>
      <w:r w:rsidDel="00000000" w:rsidR="00000000" w:rsidRPr="00000000">
        <w:rPr>
          <w:rtl w:val="0"/>
        </w:rPr>
        <w:t xml:space="preserve">: Capacitación básica para acceder y ejecutar consultas en la base de datos de pruebas. Esto incluye entender la estructura de la base de datos y realizar pruebas de integridad de datos.</w:t>
      </w:r>
    </w:p>
    <w:p w:rsidR="00000000" w:rsidDel="00000000" w:rsidP="00000000" w:rsidRDefault="00000000" w:rsidRPr="00000000" w14:paraId="00000296">
      <w:pPr>
        <w:numPr>
          <w:ilvl w:val="1"/>
          <w:numId w:val="21"/>
        </w:numPr>
        <w:shd w:fill="ffffff" w:val="clear"/>
        <w:spacing w:after="0" w:line="360" w:lineRule="auto"/>
        <w:ind w:left="0" w:hanging="2"/>
        <w:rPr/>
      </w:pPr>
      <w:r w:rsidDel="00000000" w:rsidR="00000000" w:rsidRPr="00000000">
        <w:rPr>
          <w:b w:val="1"/>
          <w:rtl w:val="0"/>
        </w:rPr>
        <w:t xml:space="preserve">R y RStudio</w:t>
      </w:r>
      <w:r w:rsidDel="00000000" w:rsidR="00000000" w:rsidRPr="00000000">
        <w:rPr>
          <w:rtl w:val="0"/>
        </w:rPr>
        <w:t xml:space="preserve">: Entrenamiento en el uso de R y RStudio para la ejecución de scripts y pruebas de integración con el sistema. Incluye la capacitación en librerías específicas (como dplyr, caret, y ggplot2) usadas en el proyecto.</w:t>
      </w:r>
    </w:p>
    <w:p w:rsidR="00000000" w:rsidDel="00000000" w:rsidP="00000000" w:rsidRDefault="00000000" w:rsidRPr="00000000" w14:paraId="00000297">
      <w:pPr>
        <w:numPr>
          <w:ilvl w:val="1"/>
          <w:numId w:val="21"/>
        </w:numPr>
        <w:shd w:fill="ffffff" w:val="clear"/>
        <w:spacing w:after="0" w:line="360" w:lineRule="auto"/>
        <w:ind w:left="0" w:hanging="2"/>
        <w:rPr/>
      </w:pPr>
      <w:r w:rsidDel="00000000" w:rsidR="00000000" w:rsidRPr="00000000">
        <w:rPr>
          <w:b w:val="1"/>
          <w:rtl w:val="0"/>
        </w:rPr>
        <w:t xml:space="preserve">GitHub</w:t>
      </w:r>
      <w:r w:rsidDel="00000000" w:rsidR="00000000" w:rsidRPr="00000000">
        <w:rPr>
          <w:rtl w:val="0"/>
        </w:rPr>
        <w:t xml:space="preserve">: Formación en el uso de GitHub para gestión de versiones y colaboración en la documentación de resultados de pruebas y generación de informes de errores.</w:t>
      </w:r>
    </w:p>
    <w:p w:rsidR="00000000" w:rsidDel="00000000" w:rsidP="00000000" w:rsidRDefault="00000000" w:rsidRPr="00000000" w14:paraId="00000298">
      <w:pPr>
        <w:numPr>
          <w:ilvl w:val="1"/>
          <w:numId w:val="21"/>
        </w:numPr>
        <w:shd w:fill="ffffff" w:val="clear"/>
        <w:spacing w:after="0" w:line="360" w:lineRule="auto"/>
        <w:ind w:left="0" w:hanging="2"/>
        <w:rPr/>
      </w:pPr>
      <w:r w:rsidDel="00000000" w:rsidR="00000000" w:rsidRPr="00000000">
        <w:rPr>
          <w:b w:val="1"/>
          <w:rtl w:val="0"/>
        </w:rPr>
        <w:t xml:space="preserve">Herramientas de Automatización de Pruebas</w:t>
      </w:r>
      <w:r w:rsidDel="00000000" w:rsidR="00000000" w:rsidRPr="00000000">
        <w:rPr>
          <w:rtl w:val="0"/>
        </w:rPr>
        <w:t xml:space="preserve">: Si se emplean scripts automatizados, el personal de pruebas debe estar capacitado en la herramienta de automatización seleccionada para el proyecto.</w:t>
      </w:r>
    </w:p>
    <w:p w:rsidR="00000000" w:rsidDel="00000000" w:rsidP="00000000" w:rsidRDefault="00000000" w:rsidRPr="00000000" w14:paraId="00000299">
      <w:pPr>
        <w:numPr>
          <w:ilvl w:val="0"/>
          <w:numId w:val="21"/>
        </w:numPr>
        <w:shd w:fill="ffffff" w:val="clear"/>
        <w:spacing w:after="0" w:line="360" w:lineRule="auto"/>
        <w:ind w:left="0" w:hanging="2"/>
        <w:rPr/>
      </w:pPr>
      <w:r w:rsidDel="00000000" w:rsidR="00000000" w:rsidRPr="00000000">
        <w:rPr>
          <w:b w:val="1"/>
          <w:rtl w:val="0"/>
        </w:rPr>
        <w:t xml:space="preserve">Técnicas de Pruebas de Rendimiento y Carga</w:t>
      </w:r>
      <w:r w:rsidDel="00000000" w:rsidR="00000000" w:rsidRPr="00000000">
        <w:rPr>
          <w:rtl w:val="0"/>
        </w:rPr>
        <w:t xml:space="preserve">:</w:t>
      </w:r>
    </w:p>
    <w:p w:rsidR="00000000" w:rsidDel="00000000" w:rsidP="00000000" w:rsidRDefault="00000000" w:rsidRPr="00000000" w14:paraId="0000029A">
      <w:pPr>
        <w:numPr>
          <w:ilvl w:val="1"/>
          <w:numId w:val="21"/>
        </w:numPr>
        <w:shd w:fill="ffffff" w:val="clear"/>
        <w:spacing w:after="240" w:line="360" w:lineRule="auto"/>
        <w:ind w:left="0" w:hanging="2"/>
        <w:rPr/>
      </w:pPr>
      <w:r w:rsidDel="00000000" w:rsidR="00000000" w:rsidRPr="00000000">
        <w:rPr>
          <w:rtl w:val="0"/>
        </w:rPr>
        <w:t xml:space="preserve">Capacitación en herramientas de prueba de carga y rendimiento que se utilizarán para evaluar la escalabilidad del sistema. Se incluirán prácticas en la configuración de entornos para pruebas de estrés y análisis de resultados.</w:t>
      </w:r>
    </w:p>
    <w:p w:rsidR="00000000" w:rsidDel="00000000" w:rsidP="00000000" w:rsidRDefault="00000000" w:rsidRPr="00000000" w14:paraId="0000029B">
      <w:pPr>
        <w:shd w:fill="ffffff" w:val="clear"/>
        <w:spacing w:after="240" w:before="240" w:line="360" w:lineRule="auto"/>
        <w:ind w:left="0" w:hanging="2"/>
        <w:rPr/>
      </w:pPr>
      <w:r w:rsidDel="00000000" w:rsidR="00000000" w:rsidRPr="00000000">
        <w:rPr>
          <w:rtl w:val="0"/>
        </w:rPr>
        <w:t xml:space="preserve">Estos entrenamientos buscan asegurar que el equipo de pruebas tenga las habilidades técnicas y conocimientos específicos para ejecutar pruebas efectivas y eficientes en el sistema y sus componentes.</w:t>
      </w:r>
    </w:p>
    <w:p w:rsidR="00000000" w:rsidDel="00000000" w:rsidP="00000000" w:rsidRDefault="00000000" w:rsidRPr="00000000" w14:paraId="0000029C">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9D">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9E">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9F">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0">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1">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2">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3">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4">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5">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6">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7">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8">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A9">
      <w:pPr>
        <w:shd w:fill="ffffff" w:val="clear"/>
        <w:spacing w:after="0" w:line="240" w:lineRule="auto"/>
        <w:ind w:left="0" w:hanging="2"/>
        <w:rPr>
          <w:rFonts w:ascii="Calibri" w:cs="Calibri" w:eastAsia="Calibri" w:hAnsi="Calibri"/>
          <w:color w:val="222222"/>
          <w:sz w:val="22"/>
          <w:szCs w:val="22"/>
        </w:rPr>
      </w:pPr>
      <w:bookmarkStart w:colFirst="0" w:colLast="0" w:name="_heading=h.4i7ojhp" w:id="40"/>
      <w:bookmarkEnd w:id="40"/>
      <w:r w:rsidDel="00000000" w:rsidR="00000000" w:rsidRPr="00000000">
        <w:rPr>
          <w:rFonts w:ascii="Calibri" w:cs="Calibri" w:eastAsia="Calibri" w:hAnsi="Calibri"/>
          <w:color w:val="222222"/>
          <w:sz w:val="22"/>
          <w:szCs w:val="22"/>
          <w:rtl w:val="0"/>
        </w:rPr>
        <w:t xml:space="preserve"> </w:t>
      </w:r>
    </w:p>
    <w:p w:rsidR="00000000" w:rsidDel="00000000" w:rsidP="00000000" w:rsidRDefault="00000000" w:rsidRPr="00000000" w14:paraId="000002AA">
      <w:pPr>
        <w:pStyle w:val="Heading3"/>
        <w:spacing w:after="280" w:before="280" w:line="240" w:lineRule="auto"/>
        <w:ind w:left="1" w:hanging="3"/>
        <w:rPr/>
      </w:pPr>
      <w:bookmarkStart w:colFirst="0" w:colLast="0" w:name="_heading=h.a482m6x6w99d" w:id="41"/>
      <w:bookmarkEnd w:id="41"/>
      <w:r w:rsidDel="00000000" w:rsidR="00000000" w:rsidRPr="00000000">
        <w:rPr>
          <w:rtl w:val="0"/>
        </w:rPr>
        <w:t xml:space="preserve">Planificación y Organización</w:t>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280" w:before="280" w:line="240" w:lineRule="auto"/>
        <w:ind w:left="0" w:hanging="2"/>
        <w:rPr/>
      </w:pPr>
      <w:bookmarkStart w:colFirst="0" w:colLast="0" w:name="_heading=h.2xcytpi" w:id="42"/>
      <w:bookmarkEnd w:id="42"/>
      <w:r w:rsidDel="00000000" w:rsidR="00000000" w:rsidRPr="00000000">
        <w:rPr>
          <w:b w:val="1"/>
          <w:rtl w:val="0"/>
        </w:rPr>
        <w:t xml:space="preserve">Procedimientos para las Pruebas</w:t>
      </w:r>
      <w:r w:rsidDel="00000000" w:rsidR="00000000" w:rsidRPr="00000000">
        <w:rPr>
          <w:rtl w:val="0"/>
        </w:rPr>
      </w:r>
    </w:p>
    <w:p w:rsidR="00000000" w:rsidDel="00000000" w:rsidP="00000000" w:rsidRDefault="00000000" w:rsidRPr="00000000" w14:paraId="000002AC">
      <w:pPr>
        <w:shd w:fill="ffffff" w:val="clear"/>
        <w:spacing w:after="240" w:before="240" w:line="360" w:lineRule="auto"/>
        <w:ind w:left="0" w:hanging="2"/>
        <w:rPr/>
      </w:pPr>
      <w:r w:rsidDel="00000000" w:rsidR="00000000" w:rsidRPr="00000000">
        <w:rPr>
          <w:rtl w:val="0"/>
        </w:rPr>
        <w:t xml:space="preserve">Para la ejecución del plan de pruebas del sistema de análisis predictivo, se implementará la metodología de pruebas V-Model debido a su enfoque en la verificación y validación en cada etapa del desarrollo, asegurando así que cada fase de pruebas esté alineada con los requisitos establecidos desde el principio. Los procedimientos y tipos de pruebas incluyen:</w:t>
      </w:r>
    </w:p>
    <w:p w:rsidR="00000000" w:rsidDel="00000000" w:rsidP="00000000" w:rsidRDefault="00000000" w:rsidRPr="00000000" w14:paraId="000002AD">
      <w:pPr>
        <w:numPr>
          <w:ilvl w:val="0"/>
          <w:numId w:val="11"/>
        </w:numPr>
        <w:shd w:fill="ffffff" w:val="clear"/>
        <w:spacing w:after="0" w:before="240" w:line="360" w:lineRule="auto"/>
        <w:ind w:left="0" w:hanging="2"/>
        <w:rPr/>
      </w:pPr>
      <w:r w:rsidDel="00000000" w:rsidR="00000000" w:rsidRPr="00000000">
        <w:rPr>
          <w:b w:val="1"/>
          <w:rtl w:val="0"/>
        </w:rPr>
        <w:t xml:space="preserve">Pruebas Unitarias</w:t>
      </w:r>
      <w:r w:rsidDel="00000000" w:rsidR="00000000" w:rsidRPr="00000000">
        <w:rPr>
          <w:rtl w:val="0"/>
        </w:rPr>
        <w:t xml:space="preserve">:</w:t>
      </w:r>
    </w:p>
    <w:p w:rsidR="00000000" w:rsidDel="00000000" w:rsidP="00000000" w:rsidRDefault="00000000" w:rsidRPr="00000000" w14:paraId="000002AE">
      <w:pPr>
        <w:numPr>
          <w:ilvl w:val="1"/>
          <w:numId w:val="11"/>
        </w:numPr>
        <w:shd w:fill="ffffff" w:val="clear"/>
        <w:spacing w:after="0" w:line="360" w:lineRule="auto"/>
        <w:ind w:left="0" w:hanging="2"/>
        <w:rPr/>
      </w:pPr>
      <w:r w:rsidDel="00000000" w:rsidR="00000000" w:rsidRPr="00000000">
        <w:rPr>
          <w:b w:val="1"/>
          <w:rtl w:val="0"/>
        </w:rPr>
        <w:t xml:space="preserve">Objetivo</w:t>
      </w:r>
      <w:r w:rsidDel="00000000" w:rsidR="00000000" w:rsidRPr="00000000">
        <w:rPr>
          <w:rtl w:val="0"/>
        </w:rPr>
        <w:t xml:space="preserve">: Validar que cada módulo o función individual funcione según lo esperado, especialmente en las etapas iniciales del modelado predictivo.</w:t>
      </w:r>
    </w:p>
    <w:p w:rsidR="00000000" w:rsidDel="00000000" w:rsidP="00000000" w:rsidRDefault="00000000" w:rsidRPr="00000000" w14:paraId="000002AF">
      <w:pPr>
        <w:numPr>
          <w:ilvl w:val="1"/>
          <w:numId w:val="11"/>
        </w:numPr>
        <w:shd w:fill="ffffff" w:val="clear"/>
        <w:spacing w:after="0" w:line="360" w:lineRule="auto"/>
        <w:ind w:left="0" w:hanging="2"/>
        <w:rPr/>
      </w:pPr>
      <w:r w:rsidDel="00000000" w:rsidR="00000000" w:rsidRPr="00000000">
        <w:rPr>
          <w:b w:val="1"/>
          <w:rtl w:val="0"/>
        </w:rPr>
        <w:t xml:space="preserve">Procedimiento</w:t>
      </w:r>
      <w:r w:rsidDel="00000000" w:rsidR="00000000" w:rsidRPr="00000000">
        <w:rPr>
          <w:rtl w:val="0"/>
        </w:rPr>
        <w:t xml:space="preserve">: Los desarrolladores ejecutarán pruebas automatizadas en cada módulo de código mediante R y sus librerías de prueba.</w:t>
      </w:r>
    </w:p>
    <w:p w:rsidR="00000000" w:rsidDel="00000000" w:rsidP="00000000" w:rsidRDefault="00000000" w:rsidRPr="00000000" w14:paraId="000002B0">
      <w:pPr>
        <w:numPr>
          <w:ilvl w:val="1"/>
          <w:numId w:val="11"/>
        </w:numPr>
        <w:shd w:fill="ffffff" w:val="clear"/>
        <w:spacing w:after="0" w:line="360" w:lineRule="auto"/>
        <w:ind w:left="0" w:hanging="2"/>
        <w:rPr/>
      </w:pPr>
      <w:r w:rsidDel="00000000" w:rsidR="00000000" w:rsidRPr="00000000">
        <w:rPr>
          <w:b w:val="1"/>
          <w:rtl w:val="0"/>
        </w:rPr>
        <w:t xml:space="preserve">Criterios de Aceptación</w:t>
      </w:r>
      <w:r w:rsidDel="00000000" w:rsidR="00000000" w:rsidRPr="00000000">
        <w:rPr>
          <w:rtl w:val="0"/>
        </w:rPr>
        <w:t xml:space="preserve">: 100% de cobertura en funciones críticas y al menos 90% de casos exitosos.</w:t>
      </w:r>
    </w:p>
    <w:p w:rsidR="00000000" w:rsidDel="00000000" w:rsidP="00000000" w:rsidRDefault="00000000" w:rsidRPr="00000000" w14:paraId="000002B1">
      <w:pPr>
        <w:numPr>
          <w:ilvl w:val="0"/>
          <w:numId w:val="11"/>
        </w:numPr>
        <w:shd w:fill="ffffff" w:val="clear"/>
        <w:spacing w:after="0" w:line="360" w:lineRule="auto"/>
        <w:ind w:left="0" w:hanging="2"/>
        <w:rPr/>
      </w:pPr>
      <w:r w:rsidDel="00000000" w:rsidR="00000000" w:rsidRPr="00000000">
        <w:rPr>
          <w:b w:val="1"/>
          <w:rtl w:val="0"/>
        </w:rPr>
        <w:t xml:space="preserve">Pruebas de Integración</w:t>
      </w:r>
      <w:r w:rsidDel="00000000" w:rsidR="00000000" w:rsidRPr="00000000">
        <w:rPr>
          <w:rtl w:val="0"/>
        </w:rPr>
        <w:t xml:space="preserve">:</w:t>
      </w:r>
    </w:p>
    <w:p w:rsidR="00000000" w:rsidDel="00000000" w:rsidP="00000000" w:rsidRDefault="00000000" w:rsidRPr="00000000" w14:paraId="000002B2">
      <w:pPr>
        <w:numPr>
          <w:ilvl w:val="1"/>
          <w:numId w:val="11"/>
        </w:numPr>
        <w:shd w:fill="ffffff" w:val="clear"/>
        <w:spacing w:after="0" w:line="360" w:lineRule="auto"/>
        <w:ind w:left="0" w:hanging="2"/>
        <w:rPr/>
      </w:pPr>
      <w:r w:rsidDel="00000000" w:rsidR="00000000" w:rsidRPr="00000000">
        <w:rPr>
          <w:b w:val="1"/>
          <w:rtl w:val="0"/>
        </w:rPr>
        <w:t xml:space="preserve">Objetivo</w:t>
      </w:r>
      <w:r w:rsidDel="00000000" w:rsidR="00000000" w:rsidRPr="00000000">
        <w:rPr>
          <w:rtl w:val="0"/>
        </w:rPr>
        <w:t xml:space="preserve">: Verificar la correcta interacción entre módulos, incluyendo la conexión entre R y la base de datos en PostgreSQL.</w:t>
      </w:r>
    </w:p>
    <w:p w:rsidR="00000000" w:rsidDel="00000000" w:rsidP="00000000" w:rsidRDefault="00000000" w:rsidRPr="00000000" w14:paraId="000002B3">
      <w:pPr>
        <w:numPr>
          <w:ilvl w:val="1"/>
          <w:numId w:val="11"/>
        </w:numPr>
        <w:shd w:fill="ffffff" w:val="clear"/>
        <w:spacing w:after="0" w:line="360" w:lineRule="auto"/>
        <w:ind w:left="0" w:hanging="2"/>
        <w:rPr/>
      </w:pPr>
      <w:r w:rsidDel="00000000" w:rsidR="00000000" w:rsidRPr="00000000">
        <w:rPr>
          <w:b w:val="1"/>
          <w:rtl w:val="0"/>
        </w:rPr>
        <w:t xml:space="preserve">Procedimiento</w:t>
      </w:r>
      <w:r w:rsidDel="00000000" w:rsidR="00000000" w:rsidRPr="00000000">
        <w:rPr>
          <w:rtl w:val="0"/>
        </w:rPr>
        <w:t xml:space="preserve">: Simulación de flujos de datos y pruebas de interacción entre componentes como RPostgres para la conexión a la base de datos, shiny para la visualización de datos, y los dashboards en </w:t>
      </w:r>
      <w:r w:rsidDel="00000000" w:rsidR="00000000" w:rsidRPr="00000000">
        <w:rPr>
          <w:i w:val="1"/>
          <w:rtl w:val="0"/>
        </w:rPr>
        <w:t xml:space="preserve">shinydashboard</w:t>
      </w:r>
      <w:r w:rsidDel="00000000" w:rsidR="00000000" w:rsidRPr="00000000">
        <w:rPr>
          <w:rtl w:val="0"/>
        </w:rPr>
        <w:t xml:space="preserve">.</w:t>
      </w:r>
    </w:p>
    <w:p w:rsidR="00000000" w:rsidDel="00000000" w:rsidP="00000000" w:rsidRDefault="00000000" w:rsidRPr="00000000" w14:paraId="000002B4">
      <w:pPr>
        <w:numPr>
          <w:ilvl w:val="1"/>
          <w:numId w:val="11"/>
        </w:numPr>
        <w:shd w:fill="ffffff" w:val="clear"/>
        <w:spacing w:after="0" w:line="360" w:lineRule="auto"/>
        <w:ind w:left="0" w:hanging="2"/>
        <w:rPr/>
      </w:pPr>
      <w:r w:rsidDel="00000000" w:rsidR="00000000" w:rsidRPr="00000000">
        <w:rPr>
          <w:b w:val="1"/>
          <w:rtl w:val="0"/>
        </w:rPr>
        <w:t xml:space="preserve">Criterios de Aceptación</w:t>
      </w:r>
      <w:r w:rsidDel="00000000" w:rsidR="00000000" w:rsidRPr="00000000">
        <w:rPr>
          <w:rtl w:val="0"/>
        </w:rPr>
        <w:t xml:space="preserve">: Correcta transferencia y procesamiento de datos sin errores en al menos 95% de los casos.</w:t>
      </w:r>
    </w:p>
    <w:p w:rsidR="00000000" w:rsidDel="00000000" w:rsidP="00000000" w:rsidRDefault="00000000" w:rsidRPr="00000000" w14:paraId="000002B5">
      <w:pPr>
        <w:numPr>
          <w:ilvl w:val="0"/>
          <w:numId w:val="11"/>
        </w:numPr>
        <w:shd w:fill="ffffff" w:val="clear"/>
        <w:spacing w:after="0" w:line="360" w:lineRule="auto"/>
        <w:ind w:left="0" w:hanging="2"/>
        <w:rPr/>
      </w:pPr>
      <w:r w:rsidDel="00000000" w:rsidR="00000000" w:rsidRPr="00000000">
        <w:rPr>
          <w:b w:val="1"/>
          <w:rtl w:val="0"/>
        </w:rPr>
        <w:t xml:space="preserve">Pruebas de Sistema</w:t>
      </w:r>
      <w:r w:rsidDel="00000000" w:rsidR="00000000" w:rsidRPr="00000000">
        <w:rPr>
          <w:rtl w:val="0"/>
        </w:rPr>
        <w:t xml:space="preserve">:</w:t>
      </w:r>
    </w:p>
    <w:p w:rsidR="00000000" w:rsidDel="00000000" w:rsidP="00000000" w:rsidRDefault="00000000" w:rsidRPr="00000000" w14:paraId="000002B6">
      <w:pPr>
        <w:numPr>
          <w:ilvl w:val="1"/>
          <w:numId w:val="11"/>
        </w:numPr>
        <w:shd w:fill="ffffff" w:val="clear"/>
        <w:spacing w:after="0" w:line="360" w:lineRule="auto"/>
        <w:ind w:left="0" w:hanging="2"/>
        <w:rPr/>
      </w:pPr>
      <w:r w:rsidDel="00000000" w:rsidR="00000000" w:rsidRPr="00000000">
        <w:rPr>
          <w:b w:val="1"/>
          <w:rtl w:val="0"/>
        </w:rPr>
        <w:t xml:space="preserve">Objetivo</w:t>
      </w:r>
      <w:r w:rsidDel="00000000" w:rsidR="00000000" w:rsidRPr="00000000">
        <w:rPr>
          <w:rtl w:val="0"/>
        </w:rPr>
        <w:t xml:space="preserve">: Validar el sistema completo en un entorno de pruebas, asegurando que todas las funcionalidades del análisis predictivo funcionan según los requisitos.</w:t>
      </w:r>
    </w:p>
    <w:p w:rsidR="00000000" w:rsidDel="00000000" w:rsidP="00000000" w:rsidRDefault="00000000" w:rsidRPr="00000000" w14:paraId="000002B7">
      <w:pPr>
        <w:numPr>
          <w:ilvl w:val="1"/>
          <w:numId w:val="11"/>
        </w:numPr>
        <w:shd w:fill="ffffff" w:val="clear"/>
        <w:spacing w:after="0" w:line="360" w:lineRule="auto"/>
        <w:ind w:left="0" w:hanging="2"/>
        <w:rPr/>
      </w:pPr>
      <w:r w:rsidDel="00000000" w:rsidR="00000000" w:rsidRPr="00000000">
        <w:rPr>
          <w:b w:val="1"/>
          <w:rtl w:val="0"/>
        </w:rPr>
        <w:t xml:space="preserve">Procedimiento</w:t>
      </w:r>
      <w:r w:rsidDel="00000000" w:rsidR="00000000" w:rsidRPr="00000000">
        <w:rPr>
          <w:rtl w:val="0"/>
        </w:rPr>
        <w:t xml:space="preserve">: Ejecución de pruebas funcionales, pruebas de rendimiento y carga para asegurar la estabilidad del sistema bajo condiciones normales y extremas.</w:t>
      </w:r>
    </w:p>
    <w:p w:rsidR="00000000" w:rsidDel="00000000" w:rsidP="00000000" w:rsidRDefault="00000000" w:rsidRPr="00000000" w14:paraId="000002B8">
      <w:pPr>
        <w:numPr>
          <w:ilvl w:val="1"/>
          <w:numId w:val="11"/>
        </w:numPr>
        <w:shd w:fill="ffffff" w:val="clear"/>
        <w:spacing w:after="0" w:line="360" w:lineRule="auto"/>
        <w:ind w:left="0" w:hanging="2"/>
        <w:rPr/>
      </w:pPr>
      <w:r w:rsidDel="00000000" w:rsidR="00000000" w:rsidRPr="00000000">
        <w:rPr>
          <w:b w:val="1"/>
          <w:rtl w:val="0"/>
        </w:rPr>
        <w:t xml:space="preserve">Criterios de Aceptación</w:t>
      </w:r>
      <w:r w:rsidDel="00000000" w:rsidR="00000000" w:rsidRPr="00000000">
        <w:rPr>
          <w:rtl w:val="0"/>
        </w:rPr>
        <w:t xml:space="preserve">: Cumplimiento del 100% de los requisitos funcionales y una respuesta aceptable bajo carga.</w:t>
      </w:r>
    </w:p>
    <w:p w:rsidR="00000000" w:rsidDel="00000000" w:rsidP="00000000" w:rsidRDefault="00000000" w:rsidRPr="00000000" w14:paraId="000002B9">
      <w:pPr>
        <w:numPr>
          <w:ilvl w:val="0"/>
          <w:numId w:val="11"/>
        </w:numPr>
        <w:shd w:fill="ffffff" w:val="clear"/>
        <w:spacing w:after="0" w:line="360" w:lineRule="auto"/>
        <w:ind w:left="0" w:hanging="2"/>
        <w:rPr/>
      </w:pPr>
      <w:r w:rsidDel="00000000" w:rsidR="00000000" w:rsidRPr="00000000">
        <w:rPr>
          <w:b w:val="1"/>
          <w:rtl w:val="0"/>
        </w:rPr>
        <w:t xml:space="preserve">Pruebas de Regresión</w:t>
      </w:r>
      <w:r w:rsidDel="00000000" w:rsidR="00000000" w:rsidRPr="00000000">
        <w:rPr>
          <w:rtl w:val="0"/>
        </w:rPr>
        <w:t xml:space="preserve">:</w:t>
      </w:r>
    </w:p>
    <w:p w:rsidR="00000000" w:rsidDel="00000000" w:rsidP="00000000" w:rsidRDefault="00000000" w:rsidRPr="00000000" w14:paraId="000002BA">
      <w:pPr>
        <w:numPr>
          <w:ilvl w:val="1"/>
          <w:numId w:val="11"/>
        </w:numPr>
        <w:shd w:fill="ffffff" w:val="clear"/>
        <w:spacing w:after="0" w:line="360" w:lineRule="auto"/>
        <w:ind w:left="0" w:hanging="2"/>
        <w:rPr/>
      </w:pPr>
      <w:r w:rsidDel="00000000" w:rsidR="00000000" w:rsidRPr="00000000">
        <w:rPr>
          <w:b w:val="1"/>
          <w:rtl w:val="0"/>
        </w:rPr>
        <w:t xml:space="preserve">Objetivo</w:t>
      </w:r>
      <w:r w:rsidDel="00000000" w:rsidR="00000000" w:rsidRPr="00000000">
        <w:rPr>
          <w:rtl w:val="0"/>
        </w:rPr>
        <w:t xml:space="preserve">: Garantizar que nuevas modificaciones o correcciones no introduzcan defectos en las funcionalidades ya existentes.</w:t>
      </w:r>
    </w:p>
    <w:p w:rsidR="00000000" w:rsidDel="00000000" w:rsidP="00000000" w:rsidRDefault="00000000" w:rsidRPr="00000000" w14:paraId="000002BB">
      <w:pPr>
        <w:numPr>
          <w:ilvl w:val="1"/>
          <w:numId w:val="11"/>
        </w:numPr>
        <w:shd w:fill="ffffff" w:val="clear"/>
        <w:spacing w:after="0" w:line="360" w:lineRule="auto"/>
        <w:ind w:left="0" w:hanging="2"/>
        <w:rPr/>
      </w:pPr>
      <w:r w:rsidDel="00000000" w:rsidR="00000000" w:rsidRPr="00000000">
        <w:rPr>
          <w:b w:val="1"/>
          <w:rtl w:val="0"/>
        </w:rPr>
        <w:t xml:space="preserve">Procedimiento</w:t>
      </w:r>
      <w:r w:rsidDel="00000000" w:rsidR="00000000" w:rsidRPr="00000000">
        <w:rPr>
          <w:rtl w:val="0"/>
        </w:rPr>
        <w:t xml:space="preserve">: Pruebas automatizadas para verificar las funciones afectadas por cambios recientes y otras funcionalidades principales.</w:t>
      </w:r>
    </w:p>
    <w:p w:rsidR="00000000" w:rsidDel="00000000" w:rsidP="00000000" w:rsidRDefault="00000000" w:rsidRPr="00000000" w14:paraId="000002BC">
      <w:pPr>
        <w:numPr>
          <w:ilvl w:val="1"/>
          <w:numId w:val="11"/>
        </w:numPr>
        <w:shd w:fill="ffffff" w:val="clear"/>
        <w:spacing w:after="0" w:line="360" w:lineRule="auto"/>
        <w:ind w:left="0" w:hanging="2"/>
        <w:rPr/>
      </w:pPr>
      <w:r w:rsidDel="00000000" w:rsidR="00000000" w:rsidRPr="00000000">
        <w:rPr>
          <w:b w:val="1"/>
          <w:rtl w:val="0"/>
        </w:rPr>
        <w:t xml:space="preserve">Criterios de Aceptación</w:t>
      </w:r>
      <w:r w:rsidDel="00000000" w:rsidR="00000000" w:rsidRPr="00000000">
        <w:rPr>
          <w:rtl w:val="0"/>
        </w:rPr>
        <w:t xml:space="preserve">: Al menos 95% de los casos de regresión deben completarse sin errores.</w:t>
      </w:r>
    </w:p>
    <w:p w:rsidR="00000000" w:rsidDel="00000000" w:rsidP="00000000" w:rsidRDefault="00000000" w:rsidRPr="00000000" w14:paraId="000002BD">
      <w:pPr>
        <w:numPr>
          <w:ilvl w:val="0"/>
          <w:numId w:val="11"/>
        </w:numPr>
        <w:shd w:fill="ffffff" w:val="clear"/>
        <w:spacing w:after="0" w:line="360" w:lineRule="auto"/>
        <w:ind w:left="0" w:hanging="2"/>
        <w:rPr/>
      </w:pPr>
      <w:r w:rsidDel="00000000" w:rsidR="00000000" w:rsidRPr="00000000">
        <w:rPr>
          <w:b w:val="1"/>
          <w:rtl w:val="0"/>
        </w:rPr>
        <w:t xml:space="preserve">Pruebas de Aceptación del Usuario</w:t>
      </w:r>
      <w:r w:rsidDel="00000000" w:rsidR="00000000" w:rsidRPr="00000000">
        <w:rPr>
          <w:rtl w:val="0"/>
        </w:rPr>
        <w:t xml:space="preserve">:</w:t>
      </w:r>
    </w:p>
    <w:p w:rsidR="00000000" w:rsidDel="00000000" w:rsidP="00000000" w:rsidRDefault="00000000" w:rsidRPr="00000000" w14:paraId="000002BE">
      <w:pPr>
        <w:numPr>
          <w:ilvl w:val="1"/>
          <w:numId w:val="11"/>
        </w:numPr>
        <w:shd w:fill="ffffff" w:val="clear"/>
        <w:spacing w:after="0" w:line="360" w:lineRule="auto"/>
        <w:ind w:left="0" w:hanging="2"/>
        <w:rPr/>
      </w:pPr>
      <w:r w:rsidDel="00000000" w:rsidR="00000000" w:rsidRPr="00000000">
        <w:rPr>
          <w:b w:val="1"/>
          <w:rtl w:val="0"/>
        </w:rPr>
        <w:t xml:space="preserve">Objetivo</w:t>
      </w:r>
      <w:r w:rsidDel="00000000" w:rsidR="00000000" w:rsidRPr="00000000">
        <w:rPr>
          <w:rtl w:val="0"/>
        </w:rPr>
        <w:t xml:space="preserve">: Asegurar que el sistema cumpla con las expectativas y requisitos del usuario final.</w:t>
      </w:r>
    </w:p>
    <w:p w:rsidR="00000000" w:rsidDel="00000000" w:rsidP="00000000" w:rsidRDefault="00000000" w:rsidRPr="00000000" w14:paraId="000002BF">
      <w:pPr>
        <w:numPr>
          <w:ilvl w:val="1"/>
          <w:numId w:val="11"/>
        </w:numPr>
        <w:shd w:fill="ffffff" w:val="clear"/>
        <w:spacing w:after="0" w:line="360" w:lineRule="auto"/>
        <w:ind w:left="0" w:hanging="2"/>
        <w:rPr/>
      </w:pPr>
      <w:r w:rsidDel="00000000" w:rsidR="00000000" w:rsidRPr="00000000">
        <w:rPr>
          <w:b w:val="1"/>
          <w:rtl w:val="0"/>
        </w:rPr>
        <w:t xml:space="preserve">Procedimiento</w:t>
      </w:r>
      <w:r w:rsidDel="00000000" w:rsidR="00000000" w:rsidRPr="00000000">
        <w:rPr>
          <w:rtl w:val="0"/>
        </w:rPr>
        <w:t xml:space="preserve">: Presentación del sistema a usuarios clave para validar su usabilidad, precisión del análisis predictivo, y accesibilidad de los dashboards.</w:t>
      </w:r>
    </w:p>
    <w:p w:rsidR="00000000" w:rsidDel="00000000" w:rsidP="00000000" w:rsidRDefault="00000000" w:rsidRPr="00000000" w14:paraId="000002C0">
      <w:pPr>
        <w:numPr>
          <w:ilvl w:val="1"/>
          <w:numId w:val="11"/>
        </w:numPr>
        <w:shd w:fill="ffffff" w:val="clear"/>
        <w:spacing w:after="0" w:line="360" w:lineRule="auto"/>
        <w:ind w:left="0" w:hanging="2"/>
        <w:rPr/>
      </w:pPr>
      <w:r w:rsidDel="00000000" w:rsidR="00000000" w:rsidRPr="00000000">
        <w:rPr>
          <w:b w:val="1"/>
          <w:rtl w:val="0"/>
        </w:rPr>
        <w:t xml:space="preserve">Criterios de Aceptación</w:t>
      </w:r>
      <w:r w:rsidDel="00000000" w:rsidR="00000000" w:rsidRPr="00000000">
        <w:rPr>
          <w:rtl w:val="0"/>
        </w:rPr>
        <w:t xml:space="preserve">: Aprobación de usuarios clave en todos los módulos críticos del sistema.</w:t>
      </w:r>
    </w:p>
    <w:p w:rsidR="00000000" w:rsidDel="00000000" w:rsidP="00000000" w:rsidRDefault="00000000" w:rsidRPr="00000000" w14:paraId="000002C1">
      <w:pPr>
        <w:numPr>
          <w:ilvl w:val="0"/>
          <w:numId w:val="11"/>
        </w:numPr>
        <w:shd w:fill="ffffff" w:val="clear"/>
        <w:spacing w:after="0" w:line="360" w:lineRule="auto"/>
        <w:ind w:left="0" w:hanging="2"/>
        <w:rPr/>
      </w:pPr>
      <w:r w:rsidDel="00000000" w:rsidR="00000000" w:rsidRPr="00000000">
        <w:rPr>
          <w:b w:val="1"/>
          <w:rtl w:val="0"/>
        </w:rPr>
        <w:t xml:space="preserve">Pruebas de Documentación y Reportes</w:t>
      </w:r>
      <w:r w:rsidDel="00000000" w:rsidR="00000000" w:rsidRPr="00000000">
        <w:rPr>
          <w:rtl w:val="0"/>
        </w:rPr>
        <w:t xml:space="preserve">:</w:t>
      </w:r>
    </w:p>
    <w:p w:rsidR="00000000" w:rsidDel="00000000" w:rsidP="00000000" w:rsidRDefault="00000000" w:rsidRPr="00000000" w14:paraId="000002C2">
      <w:pPr>
        <w:numPr>
          <w:ilvl w:val="1"/>
          <w:numId w:val="11"/>
        </w:numPr>
        <w:shd w:fill="ffffff" w:val="clear"/>
        <w:spacing w:after="0" w:line="360" w:lineRule="auto"/>
        <w:ind w:left="0" w:hanging="2"/>
        <w:rPr/>
      </w:pPr>
      <w:r w:rsidDel="00000000" w:rsidR="00000000" w:rsidRPr="00000000">
        <w:rPr>
          <w:b w:val="1"/>
          <w:rtl w:val="0"/>
        </w:rPr>
        <w:t xml:space="preserve">Objetivo</w:t>
      </w:r>
      <w:r w:rsidDel="00000000" w:rsidR="00000000" w:rsidRPr="00000000">
        <w:rPr>
          <w:rtl w:val="0"/>
        </w:rPr>
        <w:t xml:space="preserve">: Confirmar que toda la documentación asociada (casos de prueba, logs de errores, reportes de incidencias) esté completa y organizada.</w:t>
      </w:r>
    </w:p>
    <w:p w:rsidR="00000000" w:rsidDel="00000000" w:rsidP="00000000" w:rsidRDefault="00000000" w:rsidRPr="00000000" w14:paraId="000002C3">
      <w:pPr>
        <w:numPr>
          <w:ilvl w:val="1"/>
          <w:numId w:val="11"/>
        </w:numPr>
        <w:shd w:fill="ffffff" w:val="clear"/>
        <w:spacing w:after="0" w:line="360" w:lineRule="auto"/>
        <w:ind w:left="0" w:hanging="2"/>
        <w:rPr/>
      </w:pPr>
      <w:r w:rsidDel="00000000" w:rsidR="00000000" w:rsidRPr="00000000">
        <w:rPr>
          <w:b w:val="1"/>
          <w:rtl w:val="0"/>
        </w:rPr>
        <w:t xml:space="preserve">Procedimiento</w:t>
      </w:r>
      <w:r w:rsidDel="00000000" w:rsidR="00000000" w:rsidRPr="00000000">
        <w:rPr>
          <w:rtl w:val="0"/>
        </w:rPr>
        <w:t xml:space="preserve">: Revisión de cada documento generado en el proceso de pruebas para asegurar su exactitud y facilidad de interpretación.</w:t>
      </w:r>
    </w:p>
    <w:p w:rsidR="00000000" w:rsidDel="00000000" w:rsidP="00000000" w:rsidRDefault="00000000" w:rsidRPr="00000000" w14:paraId="000002C4">
      <w:pPr>
        <w:numPr>
          <w:ilvl w:val="1"/>
          <w:numId w:val="11"/>
        </w:numPr>
        <w:shd w:fill="ffffff" w:val="clear"/>
        <w:spacing w:after="240" w:line="360" w:lineRule="auto"/>
        <w:ind w:left="0" w:hanging="2"/>
        <w:rPr/>
      </w:pPr>
      <w:r w:rsidDel="00000000" w:rsidR="00000000" w:rsidRPr="00000000">
        <w:rPr>
          <w:b w:val="1"/>
          <w:rtl w:val="0"/>
        </w:rPr>
        <w:t xml:space="preserve">Criterios de Aceptación</w:t>
      </w:r>
      <w:r w:rsidDel="00000000" w:rsidR="00000000" w:rsidRPr="00000000">
        <w:rPr>
          <w:rtl w:val="0"/>
        </w:rPr>
        <w:t xml:space="preserve">: Disponibilidad de todos los documentos y reportes requeridos en un repositorio de fácil acceso, como GitHub, con actualizaciones reflejadas en tiempo real.</w:t>
      </w:r>
    </w:p>
    <w:p w:rsidR="00000000" w:rsidDel="00000000" w:rsidP="00000000" w:rsidRDefault="00000000" w:rsidRPr="00000000" w14:paraId="000002C5">
      <w:pPr>
        <w:shd w:fill="ffffff" w:val="clear"/>
        <w:spacing w:after="240" w:before="240" w:line="360" w:lineRule="auto"/>
        <w:ind w:left="0" w:hanging="2"/>
        <w:rPr>
          <w:color w:val="00b050"/>
        </w:rPr>
      </w:pPr>
      <w:r w:rsidDel="00000000" w:rsidR="00000000" w:rsidRPr="00000000">
        <w:rPr>
          <w:rtl w:val="0"/>
        </w:rPr>
        <w:t xml:space="preserve">Estos procedimientos buscan cubrir todos los aspectos críticos del sistema y sus funcionalidades, asegurando una ejecución completa y alineada con los objetivos y requisitos de calidad establecidos para el proyecto de análisis predictivo.</w:t>
      </w:r>
      <w:r w:rsidDel="00000000" w:rsidR="00000000" w:rsidRPr="00000000">
        <w:rPr>
          <w:rtl w:val="0"/>
        </w:rPr>
      </w:r>
    </w:p>
    <w:p w:rsidR="00000000" w:rsidDel="00000000" w:rsidP="00000000" w:rsidRDefault="00000000" w:rsidRPr="00000000" w14:paraId="000002C6">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C7">
      <w:pPr>
        <w:shd w:fill="ffffff" w:val="clear"/>
        <w:spacing w:after="0" w:line="240" w:lineRule="auto"/>
        <w:ind w:left="0" w:hanging="2"/>
        <w:rPr>
          <w:color w:val="00b050"/>
        </w:rPr>
      </w:pPr>
      <w:bookmarkStart w:colFirst="0" w:colLast="0" w:name="_heading=h.1ci93xb" w:id="43"/>
      <w:bookmarkEnd w:id="43"/>
      <w:r w:rsidDel="00000000" w:rsidR="00000000" w:rsidRPr="00000000">
        <w:rPr>
          <w:rtl w:val="0"/>
        </w:rPr>
      </w:r>
    </w:p>
    <w:p w:rsidR="00000000" w:rsidDel="00000000" w:rsidP="00000000" w:rsidRDefault="00000000" w:rsidRPr="00000000" w14:paraId="000002C8">
      <w:pPr>
        <w:pStyle w:val="Heading3"/>
        <w:spacing w:after="280" w:before="280" w:line="240" w:lineRule="auto"/>
        <w:ind w:left="1" w:hanging="3"/>
        <w:rPr>
          <w:color w:val="00b050"/>
        </w:rPr>
      </w:pPr>
      <w:bookmarkStart w:colFirst="0" w:colLast="0" w:name="_heading=h.juduw1z83eiz" w:id="44"/>
      <w:bookmarkEnd w:id="44"/>
      <w:r w:rsidDel="00000000" w:rsidR="00000000" w:rsidRPr="00000000">
        <w:rPr>
          <w:rtl w:val="0"/>
        </w:rPr>
        <w:t xml:space="preserve">Matriz de Responsabilidades</w:t>
      </w:r>
      <w:r w:rsidDel="00000000" w:rsidR="00000000" w:rsidRPr="00000000">
        <w:rPr>
          <w:color w:val="00b050"/>
          <w:rtl w:val="0"/>
        </w:rPr>
        <w:t xml:space="preserve"> </w:t>
      </w:r>
    </w:p>
    <w:p w:rsidR="00000000" w:rsidDel="00000000" w:rsidP="00000000" w:rsidRDefault="00000000" w:rsidRPr="00000000" w14:paraId="000002C9">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CA">
      <w:pPr>
        <w:ind w:left="0" w:hanging="2"/>
        <w:rPr>
          <w:color w:val="00b050"/>
        </w:rPr>
      </w:pPr>
      <w:r w:rsidDel="00000000" w:rsidR="00000000" w:rsidRPr="00000000">
        <w:rPr/>
        <w:drawing>
          <wp:inline distB="114300" distT="114300" distL="114300" distR="114300">
            <wp:extent cx="6381750" cy="2710693"/>
            <wp:effectExtent b="0" l="0" r="0" t="0"/>
            <wp:docPr id="137055946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81750" cy="2710693"/>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CC">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CD">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CE">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CF">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D0">
      <w:pPr>
        <w:pStyle w:val="Heading3"/>
        <w:shd w:fill="ffffff" w:val="clear"/>
        <w:spacing w:after="0" w:line="240" w:lineRule="auto"/>
        <w:ind w:left="1" w:hanging="3"/>
        <w:rPr/>
      </w:pPr>
      <w:bookmarkStart w:colFirst="0" w:colLast="0" w:name="_heading=h.jnnolyqa1m0v" w:id="45"/>
      <w:bookmarkEnd w:id="45"/>
      <w:r w:rsidDel="00000000" w:rsidR="00000000" w:rsidRPr="00000000">
        <w:rPr>
          <w:rtl w:val="0"/>
        </w:rPr>
        <w:t xml:space="preserve">V-Model Pruebas</w:t>
      </w:r>
    </w:p>
    <w:p w:rsidR="00000000" w:rsidDel="00000000" w:rsidP="00000000" w:rsidRDefault="00000000" w:rsidRPr="00000000" w14:paraId="000002D1">
      <w:pPr>
        <w:spacing w:after="80" w:before="280" w:lineRule="auto"/>
        <w:ind w:left="0" w:hanging="2"/>
        <w:rPr/>
      </w:pPr>
      <w:r w:rsidDel="00000000" w:rsidR="00000000" w:rsidRPr="00000000">
        <w:rPr>
          <w:rtl w:val="0"/>
        </w:rPr>
        <w:t xml:space="preserve">Explicación del Modelo en V ajustado para el Proyecto de Análisis Predictivo en Skip</w:t>
      </w:r>
    </w:p>
    <w:p w:rsidR="00000000" w:rsidDel="00000000" w:rsidP="00000000" w:rsidRDefault="00000000" w:rsidRPr="00000000" w14:paraId="000002D2">
      <w:pPr>
        <w:numPr>
          <w:ilvl w:val="0"/>
          <w:numId w:val="1"/>
        </w:numPr>
        <w:spacing w:after="0" w:before="240" w:lineRule="auto"/>
        <w:ind w:left="0" w:hanging="2"/>
        <w:rPr/>
      </w:pPr>
      <w:r w:rsidDel="00000000" w:rsidR="00000000" w:rsidRPr="00000000">
        <w:rPr>
          <w:b w:val="1"/>
          <w:rtl w:val="0"/>
        </w:rPr>
        <w:t xml:space="preserve">Fase Inicio del Proyecto</w:t>
      </w:r>
      <w:r w:rsidDel="00000000" w:rsidR="00000000" w:rsidRPr="00000000">
        <w:rPr>
          <w:rtl w:val="0"/>
        </w:rPr>
      </w:r>
    </w:p>
    <w:p w:rsidR="00000000" w:rsidDel="00000000" w:rsidP="00000000" w:rsidRDefault="00000000" w:rsidRPr="00000000" w14:paraId="000002D3">
      <w:pPr>
        <w:numPr>
          <w:ilvl w:val="1"/>
          <w:numId w:val="1"/>
        </w:numPr>
        <w:spacing w:after="0" w:lineRule="auto"/>
        <w:ind w:left="0" w:hanging="2"/>
        <w:rPr/>
      </w:pPr>
      <w:r w:rsidDel="00000000" w:rsidR="00000000" w:rsidRPr="00000000">
        <w:rPr>
          <w:b w:val="1"/>
          <w:rtl w:val="0"/>
        </w:rPr>
        <w:t xml:space="preserve">Pruebas de Accesibilidad y Seguridad de la Plataforma</w:t>
      </w:r>
      <w:r w:rsidDel="00000000" w:rsidR="00000000" w:rsidRPr="00000000">
        <w:rPr>
          <w:rtl w:val="0"/>
        </w:rPr>
        <w:t xml:space="preserve">: En esta etapa se verifica que la plataforma cumpla con los requisitos de accesibilidad para todos los usuarios y con los estándares de seguridad para proteger los datos y el sistema de posibles vulnerabilidades.</w:t>
      </w:r>
    </w:p>
    <w:p w:rsidR="00000000" w:rsidDel="00000000" w:rsidP="00000000" w:rsidRDefault="00000000" w:rsidRPr="00000000" w14:paraId="000002D4">
      <w:pPr>
        <w:numPr>
          <w:ilvl w:val="0"/>
          <w:numId w:val="1"/>
        </w:numPr>
        <w:spacing w:after="0" w:lineRule="auto"/>
        <w:ind w:left="0" w:hanging="2"/>
        <w:rPr/>
      </w:pPr>
      <w:r w:rsidDel="00000000" w:rsidR="00000000" w:rsidRPr="00000000">
        <w:rPr>
          <w:b w:val="1"/>
          <w:rtl w:val="0"/>
        </w:rPr>
        <w:t xml:space="preserve">Fase Comprensión de los Datos</w:t>
      </w:r>
      <w:r w:rsidDel="00000000" w:rsidR="00000000" w:rsidRPr="00000000">
        <w:rPr>
          <w:rtl w:val="0"/>
        </w:rPr>
      </w:r>
    </w:p>
    <w:p w:rsidR="00000000" w:rsidDel="00000000" w:rsidP="00000000" w:rsidRDefault="00000000" w:rsidRPr="00000000" w14:paraId="000002D5">
      <w:pPr>
        <w:numPr>
          <w:ilvl w:val="1"/>
          <w:numId w:val="1"/>
        </w:numPr>
        <w:spacing w:after="0" w:lineRule="auto"/>
        <w:ind w:left="0" w:hanging="2"/>
        <w:rPr/>
      </w:pPr>
      <w:r w:rsidDel="00000000" w:rsidR="00000000" w:rsidRPr="00000000">
        <w:rPr>
          <w:b w:val="1"/>
          <w:rtl w:val="0"/>
        </w:rPr>
        <w:t xml:space="preserve">Pruebas de Interfaz de Usuario y Navegación</w:t>
      </w:r>
      <w:r w:rsidDel="00000000" w:rsidR="00000000" w:rsidRPr="00000000">
        <w:rPr>
          <w:rtl w:val="0"/>
        </w:rPr>
        <w:t xml:space="preserve">: Asegurar que la interfaz sea intuitiva y fácil de navegar para los usuarios encargados de analizar y comprender los datos. Se evalúa la disposición de elementos y la fluidez de la experiencia de usuario.</w:t>
      </w:r>
    </w:p>
    <w:p w:rsidR="00000000" w:rsidDel="00000000" w:rsidP="00000000" w:rsidRDefault="00000000" w:rsidRPr="00000000" w14:paraId="000002D6">
      <w:pPr>
        <w:numPr>
          <w:ilvl w:val="0"/>
          <w:numId w:val="1"/>
        </w:numPr>
        <w:spacing w:after="0" w:lineRule="auto"/>
        <w:ind w:left="0" w:hanging="2"/>
        <w:rPr/>
      </w:pPr>
      <w:r w:rsidDel="00000000" w:rsidR="00000000" w:rsidRPr="00000000">
        <w:rPr>
          <w:b w:val="1"/>
          <w:rtl w:val="0"/>
        </w:rPr>
        <w:t xml:space="preserve">Fase Análisis de los Datos</w:t>
      </w:r>
      <w:r w:rsidDel="00000000" w:rsidR="00000000" w:rsidRPr="00000000">
        <w:rPr>
          <w:rtl w:val="0"/>
        </w:rPr>
      </w:r>
    </w:p>
    <w:p w:rsidR="00000000" w:rsidDel="00000000" w:rsidP="00000000" w:rsidRDefault="00000000" w:rsidRPr="00000000" w14:paraId="000002D7">
      <w:pPr>
        <w:numPr>
          <w:ilvl w:val="1"/>
          <w:numId w:val="1"/>
        </w:numPr>
        <w:spacing w:after="0" w:lineRule="auto"/>
        <w:ind w:left="0" w:hanging="2"/>
        <w:rPr/>
      </w:pPr>
      <w:r w:rsidDel="00000000" w:rsidR="00000000" w:rsidRPr="00000000">
        <w:rPr>
          <w:b w:val="1"/>
          <w:rtl w:val="0"/>
        </w:rPr>
        <w:t xml:space="preserve">Pruebas de Gestión de Datos y Carga de Información</w:t>
      </w:r>
      <w:r w:rsidDel="00000000" w:rsidR="00000000" w:rsidRPr="00000000">
        <w:rPr>
          <w:rtl w:val="0"/>
        </w:rPr>
        <w:t xml:space="preserve">: Validación de la integridad de los datos y de que la plataforma pueda gestionar y cargar grandes volúmenes de información sin fallos ni pérdida de rendimiento.</w:t>
      </w:r>
    </w:p>
    <w:p w:rsidR="00000000" w:rsidDel="00000000" w:rsidP="00000000" w:rsidRDefault="00000000" w:rsidRPr="00000000" w14:paraId="000002D8">
      <w:pPr>
        <w:numPr>
          <w:ilvl w:val="0"/>
          <w:numId w:val="1"/>
        </w:numPr>
        <w:spacing w:after="0" w:lineRule="auto"/>
        <w:ind w:left="0" w:hanging="2"/>
        <w:rPr/>
      </w:pPr>
      <w:r w:rsidDel="00000000" w:rsidR="00000000" w:rsidRPr="00000000">
        <w:rPr>
          <w:b w:val="1"/>
          <w:rtl w:val="0"/>
        </w:rPr>
        <w:t xml:space="preserve">Fase Preparación de los Datos</w:t>
      </w:r>
      <w:r w:rsidDel="00000000" w:rsidR="00000000" w:rsidRPr="00000000">
        <w:rPr>
          <w:rtl w:val="0"/>
        </w:rPr>
      </w:r>
    </w:p>
    <w:p w:rsidR="00000000" w:rsidDel="00000000" w:rsidP="00000000" w:rsidRDefault="00000000" w:rsidRPr="00000000" w14:paraId="000002D9">
      <w:pPr>
        <w:numPr>
          <w:ilvl w:val="1"/>
          <w:numId w:val="1"/>
        </w:numPr>
        <w:spacing w:after="0" w:lineRule="auto"/>
        <w:ind w:left="0" w:hanging="2"/>
        <w:rPr/>
      </w:pPr>
      <w:r w:rsidDel="00000000" w:rsidR="00000000" w:rsidRPr="00000000">
        <w:rPr>
          <w:b w:val="1"/>
          <w:rtl w:val="0"/>
        </w:rPr>
        <w:t xml:space="preserve">Pruebas de Notificaciones y Mensajería</w:t>
      </w:r>
      <w:r w:rsidDel="00000000" w:rsidR="00000000" w:rsidRPr="00000000">
        <w:rPr>
          <w:rtl w:val="0"/>
        </w:rPr>
        <w:t xml:space="preserve">: Asegurar que las notificaciones y los sistemas de mensajería funcionen correctamente, proporcionando alertas en tiempo real o mensajes relevantes a los usuarios, en relación a la preparación de los datos y otros eventos importantes.</w:t>
      </w:r>
    </w:p>
    <w:p w:rsidR="00000000" w:rsidDel="00000000" w:rsidP="00000000" w:rsidRDefault="00000000" w:rsidRPr="00000000" w14:paraId="000002DA">
      <w:pPr>
        <w:numPr>
          <w:ilvl w:val="0"/>
          <w:numId w:val="1"/>
        </w:numPr>
        <w:spacing w:after="0" w:lineRule="auto"/>
        <w:ind w:left="0" w:hanging="2"/>
        <w:rPr/>
      </w:pPr>
      <w:r w:rsidDel="00000000" w:rsidR="00000000" w:rsidRPr="00000000">
        <w:rPr>
          <w:b w:val="1"/>
          <w:rtl w:val="0"/>
        </w:rPr>
        <w:t xml:space="preserve">Fase Modelado</w:t>
      </w:r>
      <w:r w:rsidDel="00000000" w:rsidR="00000000" w:rsidRPr="00000000">
        <w:rPr>
          <w:rtl w:val="0"/>
        </w:rPr>
      </w:r>
    </w:p>
    <w:p w:rsidR="00000000" w:rsidDel="00000000" w:rsidP="00000000" w:rsidRDefault="00000000" w:rsidRPr="00000000" w14:paraId="000002DB">
      <w:pPr>
        <w:numPr>
          <w:ilvl w:val="1"/>
          <w:numId w:val="1"/>
        </w:numPr>
        <w:spacing w:after="0" w:lineRule="auto"/>
        <w:ind w:left="0" w:hanging="2"/>
        <w:rPr/>
      </w:pPr>
      <w:r w:rsidDel="00000000" w:rsidR="00000000" w:rsidRPr="00000000">
        <w:rPr>
          <w:b w:val="1"/>
          <w:rtl w:val="0"/>
        </w:rPr>
        <w:t xml:space="preserve">Pruebas de Reportes y Exportación de Datos</w:t>
      </w:r>
      <w:r w:rsidDel="00000000" w:rsidR="00000000" w:rsidRPr="00000000">
        <w:rPr>
          <w:rtl w:val="0"/>
        </w:rPr>
        <w:t xml:space="preserve">: Validar que el modelo predictivo pueda generar reportes precisos y que los datos puedan ser exportados correctamente en formatos específicos para el análisis y la interpretación.</w:t>
      </w:r>
    </w:p>
    <w:p w:rsidR="00000000" w:rsidDel="00000000" w:rsidP="00000000" w:rsidRDefault="00000000" w:rsidRPr="00000000" w14:paraId="000002DC">
      <w:pPr>
        <w:numPr>
          <w:ilvl w:val="0"/>
          <w:numId w:val="1"/>
        </w:numPr>
        <w:spacing w:after="0" w:lineRule="auto"/>
        <w:ind w:left="0" w:hanging="2"/>
        <w:rPr/>
      </w:pPr>
      <w:r w:rsidDel="00000000" w:rsidR="00000000" w:rsidRPr="00000000">
        <w:rPr>
          <w:b w:val="1"/>
          <w:rtl w:val="0"/>
        </w:rPr>
        <w:t xml:space="preserve">Fase Evaluación</w:t>
      </w:r>
      <w:r w:rsidDel="00000000" w:rsidR="00000000" w:rsidRPr="00000000">
        <w:rPr>
          <w:rtl w:val="0"/>
        </w:rPr>
      </w:r>
    </w:p>
    <w:p w:rsidR="00000000" w:rsidDel="00000000" w:rsidP="00000000" w:rsidRDefault="00000000" w:rsidRPr="00000000" w14:paraId="000002DD">
      <w:pPr>
        <w:numPr>
          <w:ilvl w:val="1"/>
          <w:numId w:val="1"/>
        </w:numPr>
        <w:spacing w:after="0" w:lineRule="auto"/>
        <w:ind w:left="0" w:hanging="2"/>
        <w:rPr/>
      </w:pPr>
      <w:r w:rsidDel="00000000" w:rsidR="00000000" w:rsidRPr="00000000">
        <w:rPr>
          <w:b w:val="1"/>
          <w:rtl w:val="0"/>
        </w:rPr>
        <w:t xml:space="preserve">Pruebas de Actualización de Información y Rendimiento</w:t>
      </w:r>
      <w:r w:rsidDel="00000000" w:rsidR="00000000" w:rsidRPr="00000000">
        <w:rPr>
          <w:rtl w:val="0"/>
        </w:rPr>
        <w:t xml:space="preserve">: Asegurar que el sistema pueda actualizar los datos y los resultados del modelo de manera eficiente sin afectar el rendimiento general de la plataforma.</w:t>
      </w:r>
    </w:p>
    <w:p w:rsidR="00000000" w:rsidDel="00000000" w:rsidP="00000000" w:rsidRDefault="00000000" w:rsidRPr="00000000" w14:paraId="000002DE">
      <w:pPr>
        <w:numPr>
          <w:ilvl w:val="0"/>
          <w:numId w:val="1"/>
        </w:numPr>
        <w:spacing w:after="0" w:lineRule="auto"/>
        <w:ind w:left="0" w:hanging="2"/>
        <w:rPr/>
      </w:pPr>
      <w:r w:rsidDel="00000000" w:rsidR="00000000" w:rsidRPr="00000000">
        <w:rPr>
          <w:b w:val="1"/>
          <w:rtl w:val="0"/>
        </w:rPr>
        <w:t xml:space="preserve">Fase Despliegue</w:t>
      </w:r>
      <w:r w:rsidDel="00000000" w:rsidR="00000000" w:rsidRPr="00000000">
        <w:rPr>
          <w:rtl w:val="0"/>
        </w:rPr>
      </w:r>
    </w:p>
    <w:p w:rsidR="00000000" w:rsidDel="00000000" w:rsidP="00000000" w:rsidRDefault="00000000" w:rsidRPr="00000000" w14:paraId="000002DF">
      <w:pPr>
        <w:numPr>
          <w:ilvl w:val="1"/>
          <w:numId w:val="1"/>
        </w:numPr>
        <w:spacing w:after="0" w:lineRule="auto"/>
        <w:ind w:left="0" w:hanging="2"/>
        <w:rPr/>
      </w:pPr>
      <w:r w:rsidDel="00000000" w:rsidR="00000000" w:rsidRPr="00000000">
        <w:rPr>
          <w:b w:val="1"/>
          <w:rtl w:val="0"/>
        </w:rPr>
        <w:t xml:space="preserve">Pruebas de Usabilidad y Experiencia de Usuario</w:t>
      </w:r>
      <w:r w:rsidDel="00000000" w:rsidR="00000000" w:rsidRPr="00000000">
        <w:rPr>
          <w:rtl w:val="0"/>
        </w:rPr>
        <w:t xml:space="preserve">: Evaluación de la experiencia de usuario en el entorno de producción, asegurando que sea intuitiva, fácil de usar y satisfactoria, facilitando la adopción del sistema por los usuarios finales.</w:t>
      </w:r>
    </w:p>
    <w:p w:rsidR="00000000" w:rsidDel="00000000" w:rsidP="00000000" w:rsidRDefault="00000000" w:rsidRPr="00000000" w14:paraId="000002E0">
      <w:pPr>
        <w:numPr>
          <w:ilvl w:val="0"/>
          <w:numId w:val="1"/>
        </w:numPr>
        <w:spacing w:after="0" w:lineRule="auto"/>
        <w:ind w:left="0" w:hanging="2"/>
        <w:rPr/>
      </w:pPr>
      <w:r w:rsidDel="00000000" w:rsidR="00000000" w:rsidRPr="00000000">
        <w:rPr>
          <w:b w:val="1"/>
          <w:rtl w:val="0"/>
        </w:rPr>
        <w:t xml:space="preserve">Fase Monitoreo y Ajustes Finales</w:t>
      </w:r>
      <w:r w:rsidDel="00000000" w:rsidR="00000000" w:rsidRPr="00000000">
        <w:rPr>
          <w:rtl w:val="0"/>
        </w:rPr>
      </w:r>
    </w:p>
    <w:p w:rsidR="00000000" w:rsidDel="00000000" w:rsidP="00000000" w:rsidRDefault="00000000" w:rsidRPr="00000000" w14:paraId="000002E1">
      <w:pPr>
        <w:numPr>
          <w:ilvl w:val="1"/>
          <w:numId w:val="1"/>
        </w:numPr>
        <w:spacing w:after="240" w:lineRule="auto"/>
        <w:ind w:left="0" w:hanging="2"/>
        <w:rPr/>
      </w:pPr>
      <w:r w:rsidDel="00000000" w:rsidR="00000000" w:rsidRPr="00000000">
        <w:rPr>
          <w:b w:val="1"/>
          <w:rtl w:val="0"/>
        </w:rPr>
        <w:t xml:space="preserve">Resiliencia del Sistema</w:t>
      </w:r>
      <w:r w:rsidDel="00000000" w:rsidR="00000000" w:rsidRPr="00000000">
        <w:rPr>
          <w:rtl w:val="0"/>
        </w:rPr>
        <w:t xml:space="preserve">: En esta última fase se realiza la validación continua y se verifica que el sistema sea resiliente y pueda recuperarse ante posibles fallos o sobrecargas.</w:t>
      </w:r>
    </w:p>
    <w:p w:rsidR="00000000" w:rsidDel="00000000" w:rsidP="00000000" w:rsidRDefault="00000000" w:rsidRPr="00000000" w14:paraId="000002E2">
      <w:pPr>
        <w:shd w:fill="ffffff" w:val="clear"/>
        <w:spacing w:after="0" w:line="240" w:lineRule="auto"/>
        <w:ind w:left="0" w:hanging="2"/>
        <w:rPr>
          <w:color w:val="00b050"/>
        </w:rPr>
        <w:sectPr>
          <w:headerReference r:id="rId8" w:type="default"/>
          <w:footerReference r:id="rId9" w:type="default"/>
          <w:pgSz w:h="15840" w:w="12240" w:orient="portrait"/>
          <w:pgMar w:bottom="1418" w:top="1985" w:left="1701" w:right="1701" w:header="709" w:footer="709"/>
          <w:pgNumType w:start="1"/>
        </w:sectPr>
      </w:pPr>
      <w:bookmarkStart w:colFirst="0" w:colLast="0" w:name="_heading=h.3whwml4" w:id="46"/>
      <w:bookmarkEnd w:id="46"/>
      <w:r w:rsidDel="00000000" w:rsidR="00000000" w:rsidRPr="00000000">
        <w:rPr>
          <w:color w:val="00b050"/>
          <w:rtl w:val="0"/>
        </w:rPr>
        <w:t xml:space="preserve"> </w:t>
      </w:r>
    </w:p>
    <w:p w:rsidR="00000000" w:rsidDel="00000000" w:rsidP="00000000" w:rsidRDefault="00000000" w:rsidRPr="00000000" w14:paraId="000002E3">
      <w:pPr>
        <w:pStyle w:val="Heading3"/>
        <w:spacing w:after="0" w:line="240" w:lineRule="auto"/>
        <w:ind w:left="1" w:hanging="3"/>
        <w:rPr/>
      </w:pPr>
      <w:bookmarkStart w:colFirst="0" w:colLast="0" w:name="_heading=h.5qxai4gxcjcc" w:id="47"/>
      <w:bookmarkEnd w:id="47"/>
      <w:r w:rsidDel="00000000" w:rsidR="00000000" w:rsidRPr="00000000">
        <w:rPr>
          <w:rtl w:val="0"/>
        </w:rPr>
        <w:t xml:space="preserve">Cronograma</w:t>
      </w:r>
    </w:p>
    <w:p w:rsidR="00000000" w:rsidDel="00000000" w:rsidP="00000000" w:rsidRDefault="00000000" w:rsidRPr="00000000" w14:paraId="000002E4">
      <w:pPr>
        <w:ind w:left="0" w:hanging="2"/>
        <w:rPr/>
      </w:pPr>
      <w:r w:rsidDel="00000000" w:rsidR="00000000" w:rsidRPr="00000000">
        <w:rPr>
          <w:rtl w:val="0"/>
        </w:rPr>
      </w:r>
    </w:p>
    <w:p w:rsidR="00000000" w:rsidDel="00000000" w:rsidP="00000000" w:rsidRDefault="00000000" w:rsidRPr="00000000" w14:paraId="000002E5">
      <w:pPr>
        <w:ind w:left="-710" w:firstLine="0.9999999999999432"/>
        <w:rPr/>
        <w:sectPr>
          <w:type w:val="nextPage"/>
          <w:pgSz w:h="12240" w:w="15840" w:orient="landscape"/>
          <w:pgMar w:bottom="1701" w:top="1701" w:left="1418" w:right="1985" w:header="709" w:footer="709"/>
          <w:pgNumType w:start="1"/>
        </w:sectPr>
      </w:pPr>
      <w:r w:rsidDel="00000000" w:rsidR="00000000" w:rsidRPr="00000000">
        <w:rPr/>
        <w:drawing>
          <wp:inline distB="0" distT="0" distL="0" distR="0">
            <wp:extent cx="9326082" cy="3619619"/>
            <wp:effectExtent b="0" l="0" r="0" t="0"/>
            <wp:docPr descr="Gráfico&#10;&#10;Descripción generada automáticamente" id="1370559468" name="image5.png"/>
            <a:graphic>
              <a:graphicData uri="http://schemas.openxmlformats.org/drawingml/2006/picture">
                <pic:pic>
                  <pic:nvPicPr>
                    <pic:cNvPr descr="Gráfico&#10;&#10;Descripción generada automáticamente" id="0" name="image5.png"/>
                    <pic:cNvPicPr preferRelativeResize="0"/>
                  </pic:nvPicPr>
                  <pic:blipFill>
                    <a:blip r:embed="rId10"/>
                    <a:srcRect b="0" l="0" r="0" t="0"/>
                    <a:stretch>
                      <a:fillRect/>
                    </a:stretch>
                  </pic:blipFill>
                  <pic:spPr>
                    <a:xfrm>
                      <a:off x="0" y="0"/>
                      <a:ext cx="9326082" cy="3619619"/>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Style w:val="Heading3"/>
        <w:tabs>
          <w:tab w:val="center" w:leader="none" w:pos="6218"/>
        </w:tabs>
        <w:spacing w:after="0" w:line="240" w:lineRule="auto"/>
        <w:ind w:firstLine="0"/>
        <w:rPr>
          <w:color w:val="00b050"/>
        </w:rPr>
      </w:pPr>
      <w:bookmarkStart w:colFirst="0" w:colLast="0" w:name="_heading=h.p8l1le9n68hu" w:id="48"/>
      <w:bookmarkEnd w:id="48"/>
      <w:r w:rsidDel="00000000" w:rsidR="00000000" w:rsidRPr="00000000">
        <w:rPr>
          <w:rtl w:val="0"/>
        </w:rPr>
        <w:t xml:space="preserve">Estado de Pruebas por Módulo</w:t>
      </w:r>
      <w:r w:rsidDel="00000000" w:rsidR="00000000" w:rsidRPr="00000000">
        <w:rPr>
          <w:rtl w:val="0"/>
        </w:rPr>
      </w:r>
    </w:p>
    <w:p w:rsidR="00000000" w:rsidDel="00000000" w:rsidP="00000000" w:rsidRDefault="00000000" w:rsidRPr="00000000" w14:paraId="000002E7">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2E8">
      <w:pPr>
        <w:shd w:fill="ffffff" w:val="clear"/>
        <w:spacing w:after="0" w:line="240" w:lineRule="auto"/>
        <w:ind w:left="0" w:hanging="2"/>
        <w:rPr>
          <w:color w:val="00b050"/>
        </w:rPr>
      </w:pPr>
      <w:r w:rsidDel="00000000" w:rsidR="00000000" w:rsidRPr="00000000">
        <w:rPr>
          <w:color w:val="00b050"/>
        </w:rPr>
        <w:drawing>
          <wp:inline distB="114300" distT="114300" distL="114300" distR="114300">
            <wp:extent cx="8604715" cy="4361026"/>
            <wp:effectExtent b="0" l="0" r="0" t="0"/>
            <wp:docPr id="137055947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604715" cy="4361026"/>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Style w:val="Heading3"/>
        <w:tabs>
          <w:tab w:val="center" w:leader="none" w:pos="6218"/>
        </w:tabs>
        <w:spacing w:after="0" w:line="240" w:lineRule="auto"/>
        <w:ind w:left="0" w:firstLine="0"/>
        <w:rPr/>
      </w:pPr>
      <w:r w:rsidDel="00000000" w:rsidR="00000000" w:rsidRPr="00000000">
        <w:rPr>
          <w:rtl w:val="0"/>
        </w:rPr>
      </w:r>
    </w:p>
    <w:p w:rsidR="00000000" w:rsidDel="00000000" w:rsidP="00000000" w:rsidRDefault="00000000" w:rsidRPr="00000000" w14:paraId="000002EA">
      <w:pPr>
        <w:pStyle w:val="Heading3"/>
        <w:tabs>
          <w:tab w:val="center" w:leader="none" w:pos="6218"/>
        </w:tabs>
        <w:spacing w:after="0" w:line="240" w:lineRule="auto"/>
        <w:ind w:left="0" w:firstLine="0"/>
        <w:rPr/>
      </w:pPr>
      <w:r w:rsidDel="00000000" w:rsidR="00000000" w:rsidRPr="00000000">
        <w:rPr>
          <w:rtl w:val="0"/>
        </w:rPr>
        <w:t xml:space="preserve">Modelo V Prueba Skip</w:t>
        <w:tab/>
      </w:r>
    </w:p>
    <w:p w:rsidR="00000000" w:rsidDel="00000000" w:rsidP="00000000" w:rsidRDefault="00000000" w:rsidRPr="00000000" w14:paraId="000002EB">
      <w:pPr>
        <w:ind w:left="0" w:hanging="2"/>
        <w:rPr/>
        <w:sectPr>
          <w:type w:val="nextPage"/>
          <w:pgSz w:h="12240" w:w="15840" w:orient="landscape"/>
          <w:pgMar w:bottom="1701" w:top="1701" w:left="1418" w:right="1985" w:header="709" w:footer="709"/>
          <w:pgNumType w:start="1"/>
        </w:sectPr>
      </w:pPr>
      <w:r w:rsidDel="00000000" w:rsidR="00000000" w:rsidRPr="00000000">
        <w:rPr/>
        <w:drawing>
          <wp:inline distB="0" distT="0" distL="0" distR="0">
            <wp:extent cx="8749954" cy="4535737"/>
            <wp:effectExtent b="0" l="0" r="0" t="0"/>
            <wp:docPr descr="Diagrama&#10;&#10;Descripción generada automáticamente" id="1370559467" name="image12.png"/>
            <a:graphic>
              <a:graphicData uri="http://schemas.openxmlformats.org/drawingml/2006/picture">
                <pic:pic>
                  <pic:nvPicPr>
                    <pic:cNvPr descr="Diagrama&#10;&#10;Descripción generada automáticamente" id="0" name="image12.png"/>
                    <pic:cNvPicPr preferRelativeResize="0"/>
                  </pic:nvPicPr>
                  <pic:blipFill>
                    <a:blip r:embed="rId12"/>
                    <a:srcRect b="0" l="1743" r="1743" t="0"/>
                    <a:stretch>
                      <a:fillRect/>
                    </a:stretch>
                  </pic:blipFill>
                  <pic:spPr>
                    <a:xfrm>
                      <a:off x="0" y="0"/>
                      <a:ext cx="8749954" cy="4535737"/>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3"/>
        <w:spacing w:after="0" w:line="240" w:lineRule="auto"/>
        <w:ind w:left="1" w:hanging="3"/>
        <w:rPr/>
      </w:pPr>
      <w:bookmarkStart w:colFirst="0" w:colLast="0" w:name="_heading=h.t14stbaezjkg" w:id="49"/>
      <w:bookmarkEnd w:id="49"/>
      <w:r w:rsidDel="00000000" w:rsidR="00000000" w:rsidRPr="00000000">
        <w:rPr>
          <w:rtl w:val="0"/>
        </w:rPr>
        <w:t xml:space="preserve">Caso de Pruebas     </w:t>
      </w:r>
    </w:p>
    <w:p w:rsidR="00000000" w:rsidDel="00000000" w:rsidP="00000000" w:rsidRDefault="00000000" w:rsidRPr="00000000" w14:paraId="000002ED">
      <w:pPr>
        <w:ind w:left="0" w:hanging="2"/>
        <w:rPr/>
      </w:pPr>
      <w:r w:rsidDel="00000000" w:rsidR="00000000" w:rsidRPr="00000000">
        <w:rPr>
          <w:rtl w:val="0"/>
        </w:rPr>
      </w:r>
    </w:p>
    <w:p w:rsidR="00000000" w:rsidDel="00000000" w:rsidP="00000000" w:rsidRDefault="00000000" w:rsidRPr="00000000" w14:paraId="000002EE">
      <w:pPr>
        <w:ind w:left="0" w:hanging="2"/>
        <w:rPr/>
        <w:sectPr>
          <w:type w:val="nextPage"/>
          <w:pgSz w:h="12240" w:w="15840" w:orient="landscape"/>
          <w:pgMar w:bottom="1701" w:top="1701" w:left="1418" w:right="1985" w:header="709" w:footer="709"/>
          <w:pgNumType w:start="1"/>
        </w:sectPr>
      </w:pPr>
      <w:r w:rsidDel="00000000" w:rsidR="00000000" w:rsidRPr="00000000">
        <w:rPr/>
        <w:drawing>
          <wp:inline distB="0" distT="0" distL="0" distR="0">
            <wp:extent cx="8910970" cy="2786425"/>
            <wp:effectExtent b="0" l="0" r="0" t="0"/>
            <wp:docPr descr="Calendario&#10;&#10;Descripción generada automáticamente" id="1370559470" name="image10.png"/>
            <a:graphic>
              <a:graphicData uri="http://schemas.openxmlformats.org/drawingml/2006/picture">
                <pic:pic>
                  <pic:nvPicPr>
                    <pic:cNvPr descr="Calendario&#10;&#10;Descripción generada automáticamente" id="0" name="image10.png"/>
                    <pic:cNvPicPr preferRelativeResize="0"/>
                  </pic:nvPicPr>
                  <pic:blipFill>
                    <a:blip r:embed="rId13"/>
                    <a:srcRect b="0" l="0" r="0" t="0"/>
                    <a:stretch>
                      <a:fillRect/>
                    </a:stretch>
                  </pic:blipFill>
                  <pic:spPr>
                    <a:xfrm>
                      <a:off x="0" y="0"/>
                      <a:ext cx="8910970" cy="278642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3"/>
        <w:spacing w:after="280" w:before="280" w:line="240" w:lineRule="auto"/>
        <w:ind w:left="1" w:hanging="3"/>
        <w:rPr/>
      </w:pPr>
      <w:bookmarkStart w:colFirst="0" w:colLast="0" w:name="_heading=h.2bn6wsx" w:id="50"/>
      <w:bookmarkEnd w:id="50"/>
      <w:r w:rsidDel="00000000" w:rsidR="00000000" w:rsidRPr="00000000">
        <w:rPr>
          <w:rtl w:val="0"/>
        </w:rPr>
        <w:t xml:space="preserve">Pruebas</w:t>
      </w:r>
    </w:p>
    <w:p w:rsidR="00000000" w:rsidDel="00000000" w:rsidP="00000000" w:rsidRDefault="00000000" w:rsidRPr="00000000" w14:paraId="000002F0">
      <w:pPr>
        <w:ind w:left="0" w:hanging="2"/>
        <w:rPr/>
        <w:sectPr>
          <w:type w:val="nextPage"/>
          <w:pgSz w:h="12240" w:w="15840" w:orient="landscape"/>
          <w:pgMar w:bottom="1701" w:top="1701" w:left="1418" w:right="1985" w:header="709" w:footer="709"/>
          <w:pgNumType w:start="1"/>
        </w:sectPr>
      </w:pPr>
      <w:r w:rsidDel="00000000" w:rsidR="00000000" w:rsidRPr="00000000">
        <w:rPr/>
        <w:drawing>
          <wp:inline distB="0" distT="0" distL="0" distR="0">
            <wp:extent cx="8799656" cy="3945942"/>
            <wp:effectExtent b="0" l="0" r="0" t="0"/>
            <wp:docPr descr="Interfaz de usuario gráfica, Aplicación&#10;&#10;Descripción generada automáticamente" id="1370559469"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4"/>
                    <a:srcRect b="0" l="0" r="0" t="0"/>
                    <a:stretch>
                      <a:fillRect/>
                    </a:stretch>
                  </pic:blipFill>
                  <pic:spPr>
                    <a:xfrm>
                      <a:off x="0" y="0"/>
                      <a:ext cx="8799656" cy="3945942"/>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3"/>
        <w:spacing w:after="280" w:before="280" w:line="240" w:lineRule="auto"/>
        <w:ind w:left="1" w:hanging="3"/>
        <w:rPr/>
      </w:pPr>
      <w:r w:rsidDel="00000000" w:rsidR="00000000" w:rsidRPr="00000000">
        <w:rPr>
          <w:rtl w:val="0"/>
        </w:rPr>
        <w:t xml:space="preserve">Pruebas Prototipo</w:t>
      </w:r>
    </w:p>
    <w:p w:rsidR="00000000" w:rsidDel="00000000" w:rsidP="00000000" w:rsidRDefault="00000000" w:rsidRPr="00000000" w14:paraId="000002F2">
      <w:pPr>
        <w:ind w:left="0" w:hanging="2"/>
        <w:rPr/>
      </w:pPr>
      <w:r w:rsidDel="00000000" w:rsidR="00000000" w:rsidRPr="00000000">
        <w:rPr>
          <w:rtl w:val="0"/>
        </w:rPr>
      </w:r>
    </w:p>
    <w:p w:rsidR="00000000" w:rsidDel="00000000" w:rsidP="00000000" w:rsidRDefault="00000000" w:rsidRPr="00000000" w14:paraId="000002F3">
      <w:pPr>
        <w:shd w:fill="ffffff" w:val="clear"/>
        <w:spacing w:after="0" w:line="240" w:lineRule="auto"/>
        <w:ind w:left="0" w:hanging="2"/>
        <w:rPr>
          <w:color w:val="00b050"/>
        </w:rPr>
      </w:pPr>
      <w:r w:rsidDel="00000000" w:rsidR="00000000" w:rsidRPr="00000000">
        <w:rPr>
          <w:color w:val="00b050"/>
        </w:rPr>
        <w:drawing>
          <wp:inline distB="0" distT="0" distL="0" distR="0">
            <wp:extent cx="5865459" cy="2906847"/>
            <wp:effectExtent b="0" l="0" r="0" t="0"/>
            <wp:docPr descr="Interfaz de usuario gráfica&#10;&#10;Descripción generada automáticamente" id="1370559472" name="image9.png"/>
            <a:graphic>
              <a:graphicData uri="http://schemas.openxmlformats.org/drawingml/2006/picture">
                <pic:pic>
                  <pic:nvPicPr>
                    <pic:cNvPr descr="Interfaz de usuario gráfica&#10;&#10;Descripción generada automáticamente" id="0" name="image9.png"/>
                    <pic:cNvPicPr preferRelativeResize="0"/>
                  </pic:nvPicPr>
                  <pic:blipFill>
                    <a:blip r:embed="rId15"/>
                    <a:srcRect b="0" l="0" r="0" t="0"/>
                    <a:stretch>
                      <a:fillRect/>
                    </a:stretch>
                  </pic:blipFill>
                  <pic:spPr>
                    <a:xfrm>
                      <a:off x="0" y="0"/>
                      <a:ext cx="5865459" cy="2906847"/>
                    </a:xfrm>
                    <a:prstGeom prst="rect"/>
                    <a:ln/>
                  </pic:spPr>
                </pic:pic>
              </a:graphicData>
            </a:graphic>
          </wp:inline>
        </w:drawing>
      </w:r>
      <w:r w:rsidDel="00000000" w:rsidR="00000000" w:rsidRPr="00000000">
        <w:rPr>
          <w:color w:val="00b050"/>
        </w:rPr>
        <w:drawing>
          <wp:inline distB="0" distT="0" distL="0" distR="0">
            <wp:extent cx="5804275" cy="2866673"/>
            <wp:effectExtent b="0" l="0" r="0" t="0"/>
            <wp:docPr descr="Interfaz de usuario gráfica&#10;&#10;Descripción generada automáticamente" id="1370559471" name="image8.png"/>
            <a:graphic>
              <a:graphicData uri="http://schemas.openxmlformats.org/drawingml/2006/picture">
                <pic:pic>
                  <pic:nvPicPr>
                    <pic:cNvPr descr="Interfaz de usuario gráfica&#10;&#10;Descripción generada automáticamente" id="0" name="image8.png"/>
                    <pic:cNvPicPr preferRelativeResize="0"/>
                  </pic:nvPicPr>
                  <pic:blipFill>
                    <a:blip r:embed="rId16"/>
                    <a:srcRect b="0" l="0" r="0" t="0"/>
                    <a:stretch>
                      <a:fillRect/>
                    </a:stretch>
                  </pic:blipFill>
                  <pic:spPr>
                    <a:xfrm>
                      <a:off x="0" y="0"/>
                      <a:ext cx="5804275" cy="2866673"/>
                    </a:xfrm>
                    <a:prstGeom prst="rect"/>
                    <a:ln/>
                  </pic:spPr>
                </pic:pic>
              </a:graphicData>
            </a:graphic>
          </wp:inline>
        </w:drawing>
      </w:r>
      <w:r w:rsidDel="00000000" w:rsidR="00000000" w:rsidRPr="00000000">
        <w:rPr>
          <w:color w:val="00b050"/>
        </w:rPr>
        <w:drawing>
          <wp:inline distB="0" distT="0" distL="0" distR="0">
            <wp:extent cx="5844639" cy="2363787"/>
            <wp:effectExtent b="0" l="0" r="0" t="0"/>
            <wp:docPr descr="Interfaz de usuario gráfica, Aplicación, Teams&#10;&#10;Descripción generada automáticamente" id="1370559474" name="image4.png"/>
            <a:graphic>
              <a:graphicData uri="http://schemas.openxmlformats.org/drawingml/2006/picture">
                <pic:pic>
                  <pic:nvPicPr>
                    <pic:cNvPr descr="Interfaz de usuario gráfica, Aplicación, Teams&#10;&#10;Descripción generada automáticamente" id="0" name="image4.png"/>
                    <pic:cNvPicPr preferRelativeResize="0"/>
                  </pic:nvPicPr>
                  <pic:blipFill>
                    <a:blip r:embed="rId17"/>
                    <a:srcRect b="0" l="0" r="0" t="0"/>
                    <a:stretch>
                      <a:fillRect/>
                    </a:stretch>
                  </pic:blipFill>
                  <pic:spPr>
                    <a:xfrm>
                      <a:off x="0" y="0"/>
                      <a:ext cx="5844639" cy="2363787"/>
                    </a:xfrm>
                    <a:prstGeom prst="rect"/>
                    <a:ln/>
                  </pic:spPr>
                </pic:pic>
              </a:graphicData>
            </a:graphic>
          </wp:inline>
        </w:drawing>
      </w:r>
      <w:r w:rsidDel="00000000" w:rsidR="00000000" w:rsidRPr="00000000">
        <w:rPr>
          <w:color w:val="00b050"/>
        </w:rPr>
        <w:drawing>
          <wp:inline distB="0" distT="0" distL="0" distR="0">
            <wp:extent cx="5829269" cy="2731542"/>
            <wp:effectExtent b="0" l="0" r="0" t="0"/>
            <wp:docPr descr="Interfaz de usuario gráfica, Aplicación, Teams&#10;&#10;Descripción generada automáticamente" id="1370559473" name="image1.png"/>
            <a:graphic>
              <a:graphicData uri="http://schemas.openxmlformats.org/drawingml/2006/picture">
                <pic:pic>
                  <pic:nvPicPr>
                    <pic:cNvPr descr="Interfaz de usuario gráfica, Aplicación, Teams&#10;&#10;Descripción generada automáticamente" id="0" name="image1.png"/>
                    <pic:cNvPicPr preferRelativeResize="0"/>
                  </pic:nvPicPr>
                  <pic:blipFill>
                    <a:blip r:embed="rId18"/>
                    <a:srcRect b="0" l="0" r="0" t="0"/>
                    <a:stretch>
                      <a:fillRect/>
                    </a:stretch>
                  </pic:blipFill>
                  <pic:spPr>
                    <a:xfrm>
                      <a:off x="0" y="0"/>
                      <a:ext cx="5829269" cy="2731542"/>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3"/>
        <w:spacing w:after="280" w:before="280" w:line="240" w:lineRule="auto"/>
        <w:ind w:left="1" w:hanging="3"/>
        <w:rPr/>
      </w:pPr>
      <w:bookmarkStart w:colFirst="0" w:colLast="0" w:name="_heading=h.8dkl3g45sczy" w:id="51"/>
      <w:bookmarkEnd w:id="51"/>
      <w:r w:rsidDel="00000000" w:rsidR="00000000" w:rsidRPr="00000000">
        <w:rPr/>
        <w:drawing>
          <wp:inline distB="114300" distT="114300" distL="114300" distR="114300">
            <wp:extent cx="5739092" cy="3040062"/>
            <wp:effectExtent b="0" l="0" r="0" t="0"/>
            <wp:docPr id="137055947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9092" cy="3040062"/>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3"/>
        <w:spacing w:after="280" w:before="280" w:line="240" w:lineRule="auto"/>
        <w:ind w:left="1" w:hanging="3"/>
        <w:rPr/>
      </w:pPr>
      <w:r w:rsidDel="00000000" w:rsidR="00000000" w:rsidRPr="00000000">
        <w:rPr>
          <w:rtl w:val="0"/>
        </w:rPr>
      </w:r>
    </w:p>
    <w:p w:rsidR="00000000" w:rsidDel="00000000" w:rsidP="00000000" w:rsidRDefault="00000000" w:rsidRPr="00000000" w14:paraId="000002F6">
      <w:pPr>
        <w:pStyle w:val="Heading3"/>
        <w:spacing w:after="280" w:before="280" w:line="240" w:lineRule="auto"/>
        <w:ind w:left="1" w:hanging="3"/>
        <w:rPr/>
      </w:pPr>
      <w:r w:rsidDel="00000000" w:rsidR="00000000" w:rsidRPr="00000000">
        <w:rPr>
          <w:rtl w:val="0"/>
        </w:rPr>
        <w:t xml:space="preserve">Premisas</w:t>
      </w:r>
    </w:p>
    <w:p w:rsidR="00000000" w:rsidDel="00000000" w:rsidP="00000000" w:rsidRDefault="00000000" w:rsidRPr="00000000" w14:paraId="000002F7">
      <w:pPr>
        <w:shd w:fill="ffffff" w:val="clear"/>
        <w:spacing w:after="240" w:before="240" w:line="360" w:lineRule="auto"/>
        <w:ind w:left="0" w:hanging="2"/>
        <w:rPr/>
      </w:pPr>
      <w:r w:rsidDel="00000000" w:rsidR="00000000" w:rsidRPr="00000000">
        <w:rPr>
          <w:rtl w:val="0"/>
        </w:rPr>
        <w:t xml:space="preserve">Las siguientes premisas guiarán las tareas de pruebas de software para el sistema de análisis predictivo:</w:t>
      </w:r>
    </w:p>
    <w:p w:rsidR="00000000" w:rsidDel="00000000" w:rsidP="00000000" w:rsidRDefault="00000000" w:rsidRPr="00000000" w14:paraId="000002F8">
      <w:pPr>
        <w:numPr>
          <w:ilvl w:val="0"/>
          <w:numId w:val="29"/>
        </w:numPr>
        <w:shd w:fill="ffffff" w:val="clear"/>
        <w:spacing w:after="0" w:before="240" w:line="360" w:lineRule="auto"/>
        <w:ind w:left="0" w:hanging="2"/>
        <w:rPr/>
      </w:pPr>
      <w:r w:rsidDel="00000000" w:rsidR="00000000" w:rsidRPr="00000000">
        <w:rPr>
          <w:b w:val="1"/>
          <w:rtl w:val="0"/>
        </w:rPr>
        <w:t xml:space="preserve">Limitaciones de Tiempo</w:t>
      </w:r>
      <w:r w:rsidDel="00000000" w:rsidR="00000000" w:rsidRPr="00000000">
        <w:rPr>
          <w:rtl w:val="0"/>
        </w:rPr>
        <w:t xml:space="preserve">:</w:t>
      </w:r>
    </w:p>
    <w:p w:rsidR="00000000" w:rsidDel="00000000" w:rsidP="00000000" w:rsidRDefault="00000000" w:rsidRPr="00000000" w14:paraId="000002F9">
      <w:pPr>
        <w:numPr>
          <w:ilvl w:val="1"/>
          <w:numId w:val="29"/>
        </w:numPr>
        <w:shd w:fill="ffffff" w:val="clear"/>
        <w:spacing w:after="0" w:line="360" w:lineRule="auto"/>
        <w:ind w:left="0" w:hanging="2"/>
        <w:rPr/>
      </w:pPr>
      <w:r w:rsidDel="00000000" w:rsidR="00000000" w:rsidRPr="00000000">
        <w:rPr>
          <w:rtl w:val="0"/>
        </w:rPr>
        <w:t xml:space="preserve">Las pruebas se ejecutarán dentro de un plazo de dos meses para cumplir con el cronograma del proyecto, lo que implica la priorización de pruebas críticas y la automatización de casos recurrentes para maximizar la eficiencia.</w:t>
      </w:r>
    </w:p>
    <w:p w:rsidR="00000000" w:rsidDel="00000000" w:rsidP="00000000" w:rsidRDefault="00000000" w:rsidRPr="00000000" w14:paraId="000002FA">
      <w:pPr>
        <w:numPr>
          <w:ilvl w:val="0"/>
          <w:numId w:val="29"/>
        </w:numPr>
        <w:shd w:fill="ffffff" w:val="clear"/>
        <w:spacing w:after="0" w:line="360" w:lineRule="auto"/>
        <w:ind w:left="0" w:hanging="2"/>
        <w:rPr/>
      </w:pPr>
      <w:r w:rsidDel="00000000" w:rsidR="00000000" w:rsidRPr="00000000">
        <w:rPr>
          <w:b w:val="1"/>
          <w:rtl w:val="0"/>
        </w:rPr>
        <w:t xml:space="preserve">Disponibilidad de Recursos</w:t>
      </w:r>
      <w:r w:rsidDel="00000000" w:rsidR="00000000" w:rsidRPr="00000000">
        <w:rPr>
          <w:rtl w:val="0"/>
        </w:rPr>
        <w:t xml:space="preserve">:</w:t>
      </w:r>
    </w:p>
    <w:p w:rsidR="00000000" w:rsidDel="00000000" w:rsidP="00000000" w:rsidRDefault="00000000" w:rsidRPr="00000000" w14:paraId="000002FB">
      <w:pPr>
        <w:numPr>
          <w:ilvl w:val="1"/>
          <w:numId w:val="29"/>
        </w:numPr>
        <w:shd w:fill="ffffff" w:val="clear"/>
        <w:spacing w:after="0" w:line="360" w:lineRule="auto"/>
        <w:ind w:left="0" w:hanging="2"/>
        <w:rPr/>
      </w:pPr>
      <w:r w:rsidDel="00000000" w:rsidR="00000000" w:rsidRPr="00000000">
        <w:rPr>
          <w:rtl w:val="0"/>
        </w:rPr>
        <w:t xml:space="preserve">Se cuenta con un equipo reducido de testers, compuesto por un líder de pruebas y dos analistas, por lo que se priorizarán las pruebas automatizadas y se realizarán pruebas manuales solo para los módulos de mayor criticidad.</w:t>
      </w:r>
    </w:p>
    <w:p w:rsidR="00000000" w:rsidDel="00000000" w:rsidP="00000000" w:rsidRDefault="00000000" w:rsidRPr="00000000" w14:paraId="000002FC">
      <w:pPr>
        <w:numPr>
          <w:ilvl w:val="1"/>
          <w:numId w:val="29"/>
        </w:numPr>
        <w:shd w:fill="ffffff" w:val="clear"/>
        <w:spacing w:after="0" w:line="360" w:lineRule="auto"/>
        <w:ind w:left="0" w:hanging="2"/>
        <w:rPr/>
      </w:pPr>
      <w:r w:rsidDel="00000000" w:rsidR="00000000" w:rsidRPr="00000000">
        <w:rPr>
          <w:rtl w:val="0"/>
        </w:rPr>
        <w:t xml:space="preserve">El entorno de pruebas estará disponible de forma continua, aunque la capacidad de la infraestructura será limitada durante los picos de prueba.</w:t>
      </w:r>
    </w:p>
    <w:p w:rsidR="00000000" w:rsidDel="00000000" w:rsidP="00000000" w:rsidRDefault="00000000" w:rsidRPr="00000000" w14:paraId="000002FD">
      <w:pPr>
        <w:numPr>
          <w:ilvl w:val="0"/>
          <w:numId w:val="29"/>
        </w:numPr>
        <w:shd w:fill="ffffff" w:val="clear"/>
        <w:spacing w:after="0" w:line="360" w:lineRule="auto"/>
        <w:ind w:left="0" w:hanging="2"/>
        <w:rPr/>
      </w:pPr>
      <w:r w:rsidDel="00000000" w:rsidR="00000000" w:rsidRPr="00000000">
        <w:rPr>
          <w:b w:val="1"/>
          <w:rtl w:val="0"/>
        </w:rPr>
        <w:t xml:space="preserve">Metodología de Pruebas</w:t>
      </w:r>
      <w:r w:rsidDel="00000000" w:rsidR="00000000" w:rsidRPr="00000000">
        <w:rPr>
          <w:rtl w:val="0"/>
        </w:rPr>
        <w:t xml:space="preserve">:</w:t>
      </w:r>
    </w:p>
    <w:p w:rsidR="00000000" w:rsidDel="00000000" w:rsidP="00000000" w:rsidRDefault="00000000" w:rsidRPr="00000000" w14:paraId="000002FE">
      <w:pPr>
        <w:numPr>
          <w:ilvl w:val="1"/>
          <w:numId w:val="29"/>
        </w:numPr>
        <w:shd w:fill="ffffff" w:val="clear"/>
        <w:spacing w:after="0" w:line="360" w:lineRule="auto"/>
        <w:ind w:left="0" w:hanging="2"/>
        <w:rPr/>
      </w:pPr>
      <w:r w:rsidDel="00000000" w:rsidR="00000000" w:rsidRPr="00000000">
        <w:rPr>
          <w:rtl w:val="0"/>
        </w:rPr>
        <w:t xml:space="preserve">Se implementará la metodología V-Model, permitiendo la integración de la verificación y validación en cada fase del ciclo de pruebas, para asegurar la alineación con los requisitos y detectar errores tempranamente.</w:t>
      </w:r>
    </w:p>
    <w:p w:rsidR="00000000" w:rsidDel="00000000" w:rsidP="00000000" w:rsidRDefault="00000000" w:rsidRPr="00000000" w14:paraId="000002FF">
      <w:pPr>
        <w:numPr>
          <w:ilvl w:val="0"/>
          <w:numId w:val="29"/>
        </w:numPr>
        <w:shd w:fill="ffffff" w:val="clear"/>
        <w:spacing w:after="0" w:line="360" w:lineRule="auto"/>
        <w:ind w:left="0" w:hanging="2"/>
        <w:rPr/>
      </w:pPr>
      <w:r w:rsidDel="00000000" w:rsidR="00000000" w:rsidRPr="00000000">
        <w:rPr>
          <w:b w:val="1"/>
          <w:rtl w:val="0"/>
        </w:rPr>
        <w:t xml:space="preserve">Herramientas de Pruebas</w:t>
      </w:r>
      <w:r w:rsidDel="00000000" w:rsidR="00000000" w:rsidRPr="00000000">
        <w:rPr>
          <w:rtl w:val="0"/>
        </w:rPr>
        <w:t xml:space="preserve">:</w:t>
      </w:r>
    </w:p>
    <w:p w:rsidR="00000000" w:rsidDel="00000000" w:rsidP="00000000" w:rsidRDefault="00000000" w:rsidRPr="00000000" w14:paraId="00000300">
      <w:pPr>
        <w:numPr>
          <w:ilvl w:val="1"/>
          <w:numId w:val="29"/>
        </w:numPr>
        <w:shd w:fill="ffffff" w:val="clear"/>
        <w:spacing w:after="0" w:line="360" w:lineRule="auto"/>
        <w:ind w:left="0" w:hanging="2"/>
        <w:rPr/>
      </w:pPr>
      <w:r w:rsidDel="00000000" w:rsidR="00000000" w:rsidRPr="00000000">
        <w:rPr>
          <w:rtl w:val="0"/>
        </w:rPr>
        <w:t xml:space="preserve">Se utilizarán herramientas como testthat para pruebas unitarias en R, y GitHub para la gestión de versiones y documentación de errores. Además, shiny será clave para la ejecución y validación de pruebas de interfaz en los dashboards.</w:t>
      </w:r>
    </w:p>
    <w:p w:rsidR="00000000" w:rsidDel="00000000" w:rsidP="00000000" w:rsidRDefault="00000000" w:rsidRPr="00000000" w14:paraId="00000301">
      <w:pPr>
        <w:numPr>
          <w:ilvl w:val="0"/>
          <w:numId w:val="29"/>
        </w:numPr>
        <w:shd w:fill="ffffff" w:val="clear"/>
        <w:spacing w:after="0" w:line="360" w:lineRule="auto"/>
        <w:ind w:left="0" w:hanging="2"/>
        <w:rPr/>
      </w:pPr>
      <w:r w:rsidDel="00000000" w:rsidR="00000000" w:rsidRPr="00000000">
        <w:rPr>
          <w:b w:val="1"/>
          <w:rtl w:val="0"/>
        </w:rPr>
        <w:t xml:space="preserve">Alcance de Pruebas</w:t>
      </w:r>
      <w:r w:rsidDel="00000000" w:rsidR="00000000" w:rsidRPr="00000000">
        <w:rPr>
          <w:rtl w:val="0"/>
        </w:rPr>
        <w:t xml:space="preserve">:</w:t>
      </w:r>
    </w:p>
    <w:p w:rsidR="00000000" w:rsidDel="00000000" w:rsidP="00000000" w:rsidRDefault="00000000" w:rsidRPr="00000000" w14:paraId="00000302">
      <w:pPr>
        <w:numPr>
          <w:ilvl w:val="1"/>
          <w:numId w:val="29"/>
        </w:numPr>
        <w:shd w:fill="ffffff" w:val="clear"/>
        <w:spacing w:after="0" w:line="360" w:lineRule="auto"/>
        <w:ind w:left="0" w:hanging="2"/>
        <w:rPr/>
      </w:pPr>
      <w:r w:rsidDel="00000000" w:rsidR="00000000" w:rsidRPr="00000000">
        <w:rPr>
          <w:rtl w:val="0"/>
        </w:rPr>
        <w:t xml:space="preserve">Se priorizarán las pruebas funcionales y de integración de los módulos críticos, dejando en segundo plano pruebas de componentes menos críticos debido a las limitaciones de tiempo y recursos.</w:t>
      </w:r>
    </w:p>
    <w:p w:rsidR="00000000" w:rsidDel="00000000" w:rsidP="00000000" w:rsidRDefault="00000000" w:rsidRPr="00000000" w14:paraId="00000303">
      <w:pPr>
        <w:numPr>
          <w:ilvl w:val="0"/>
          <w:numId w:val="29"/>
        </w:numPr>
        <w:shd w:fill="ffffff" w:val="clear"/>
        <w:spacing w:after="0" w:line="360" w:lineRule="auto"/>
        <w:ind w:left="0" w:hanging="2"/>
        <w:rPr/>
      </w:pPr>
      <w:r w:rsidDel="00000000" w:rsidR="00000000" w:rsidRPr="00000000">
        <w:rPr>
          <w:b w:val="1"/>
          <w:rtl w:val="0"/>
        </w:rPr>
        <w:t xml:space="preserve">Cobertura de Pruebas de Regresión</w:t>
      </w:r>
      <w:r w:rsidDel="00000000" w:rsidR="00000000" w:rsidRPr="00000000">
        <w:rPr>
          <w:rtl w:val="0"/>
        </w:rPr>
        <w:t xml:space="preserve">:</w:t>
      </w:r>
    </w:p>
    <w:p w:rsidR="00000000" w:rsidDel="00000000" w:rsidP="00000000" w:rsidRDefault="00000000" w:rsidRPr="00000000" w14:paraId="00000304">
      <w:pPr>
        <w:numPr>
          <w:ilvl w:val="1"/>
          <w:numId w:val="29"/>
        </w:numPr>
        <w:shd w:fill="ffffff" w:val="clear"/>
        <w:spacing w:after="0" w:line="360" w:lineRule="auto"/>
        <w:ind w:left="0" w:hanging="2"/>
        <w:rPr/>
      </w:pPr>
      <w:r w:rsidDel="00000000" w:rsidR="00000000" w:rsidRPr="00000000">
        <w:rPr>
          <w:rtl w:val="0"/>
        </w:rPr>
        <w:t xml:space="preserve">Dado el tiempo limitado, solo los módulos más afectados por cambios serán cubiertos por pruebas de regresión completas, mientras que otros componentes menos críticos tendrán una cobertura de regresión parcial.</w:t>
      </w:r>
    </w:p>
    <w:p w:rsidR="00000000" w:rsidDel="00000000" w:rsidP="00000000" w:rsidRDefault="00000000" w:rsidRPr="00000000" w14:paraId="00000305">
      <w:pPr>
        <w:numPr>
          <w:ilvl w:val="0"/>
          <w:numId w:val="29"/>
        </w:numPr>
        <w:shd w:fill="ffffff" w:val="clear"/>
        <w:spacing w:after="0" w:line="360" w:lineRule="auto"/>
        <w:ind w:left="0" w:hanging="2"/>
        <w:rPr/>
      </w:pPr>
      <w:r w:rsidDel="00000000" w:rsidR="00000000" w:rsidRPr="00000000">
        <w:rPr>
          <w:b w:val="1"/>
          <w:rtl w:val="0"/>
        </w:rPr>
        <w:t xml:space="preserve">Accesibilidad de Bases de Datos</w:t>
      </w:r>
      <w:r w:rsidDel="00000000" w:rsidR="00000000" w:rsidRPr="00000000">
        <w:rPr>
          <w:rtl w:val="0"/>
        </w:rPr>
        <w:t xml:space="preserve">:</w:t>
      </w:r>
    </w:p>
    <w:p w:rsidR="00000000" w:rsidDel="00000000" w:rsidP="00000000" w:rsidRDefault="00000000" w:rsidRPr="00000000" w14:paraId="00000306">
      <w:pPr>
        <w:numPr>
          <w:ilvl w:val="1"/>
          <w:numId w:val="29"/>
        </w:numPr>
        <w:shd w:fill="ffffff" w:val="clear"/>
        <w:spacing w:after="240" w:line="360" w:lineRule="auto"/>
        <w:ind w:left="0" w:hanging="2"/>
        <w:rPr/>
      </w:pPr>
      <w:r w:rsidDel="00000000" w:rsidR="00000000" w:rsidRPr="00000000">
        <w:rPr>
          <w:rtl w:val="0"/>
        </w:rPr>
        <w:t xml:space="preserve">La base de datos PostgreSQL se encontrará en un entorno controlado para pruebas, con acceso solo para los testers autorizados, garantizando la seguridad y consistencia de los datos durante las pruebas.</w:t>
      </w:r>
    </w:p>
    <w:p w:rsidR="00000000" w:rsidDel="00000000" w:rsidP="00000000" w:rsidRDefault="00000000" w:rsidRPr="00000000" w14:paraId="00000307">
      <w:pPr>
        <w:shd w:fill="ffffff" w:val="clear"/>
        <w:spacing w:after="240" w:before="240" w:line="360" w:lineRule="auto"/>
        <w:ind w:left="0" w:hanging="2"/>
        <w:rPr/>
      </w:pPr>
      <w:r w:rsidDel="00000000" w:rsidR="00000000" w:rsidRPr="00000000">
        <w:rPr>
          <w:rtl w:val="0"/>
        </w:rPr>
        <w:t xml:space="preserve">Estas premisas aseguran un balance entre el cumplimiento de los objetivos de calidad y la optimización de recursos dentro de las limitaciones existentes del proyecto.</w:t>
      </w:r>
    </w:p>
    <w:p w:rsidR="00000000" w:rsidDel="00000000" w:rsidP="00000000" w:rsidRDefault="00000000" w:rsidRPr="00000000" w14:paraId="00000308">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9">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A">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B">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C">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D">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E">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0F">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10">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11">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12">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13">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14">
      <w:pPr>
        <w:shd w:fill="ffffff" w:val="clear"/>
        <w:spacing w:after="0" w:line="240" w:lineRule="auto"/>
        <w:ind w:left="0" w:hanging="2"/>
        <w:rPr>
          <w:color w:val="00b050"/>
        </w:rPr>
      </w:pPr>
      <w:bookmarkStart w:colFirst="0" w:colLast="0" w:name="_heading=h.qsh70q" w:id="52"/>
      <w:bookmarkEnd w:id="52"/>
      <w:r w:rsidDel="00000000" w:rsidR="00000000" w:rsidRPr="00000000">
        <w:rPr>
          <w:color w:val="00b050"/>
          <w:rtl w:val="0"/>
        </w:rPr>
        <w:t xml:space="preserve"> </w:t>
      </w:r>
    </w:p>
    <w:p w:rsidR="00000000" w:rsidDel="00000000" w:rsidP="00000000" w:rsidRDefault="00000000" w:rsidRPr="00000000" w14:paraId="00000315">
      <w:pPr>
        <w:pStyle w:val="Heading3"/>
        <w:spacing w:after="280" w:before="280" w:line="240" w:lineRule="auto"/>
        <w:ind w:left="1" w:hanging="3"/>
        <w:rPr/>
      </w:pPr>
      <w:bookmarkStart w:colFirst="0" w:colLast="0" w:name="_heading=h.rxc3usl2ijpx" w:id="53"/>
      <w:bookmarkEnd w:id="53"/>
      <w:r w:rsidDel="00000000" w:rsidR="00000000" w:rsidRPr="00000000">
        <w:rPr>
          <w:rtl w:val="0"/>
        </w:rPr>
        <w:t xml:space="preserve">Dependencias y Riesgos</w:t>
      </w:r>
    </w:p>
    <w:p w:rsidR="00000000" w:rsidDel="00000000" w:rsidP="00000000" w:rsidRDefault="00000000" w:rsidRPr="00000000" w14:paraId="00000316">
      <w:pPr>
        <w:shd w:fill="ffffff" w:val="clear"/>
        <w:spacing w:after="240" w:before="240" w:line="360" w:lineRule="auto"/>
        <w:ind w:left="0" w:hanging="2"/>
        <w:rPr/>
      </w:pPr>
      <w:r w:rsidDel="00000000" w:rsidR="00000000" w:rsidRPr="00000000">
        <w:rPr>
          <w:rtl w:val="0"/>
        </w:rPr>
        <w:t xml:space="preserve">Los riesgos asociados con el proceso de pruebas de software en el proyecto de análisis predictivo son:</w:t>
      </w:r>
    </w:p>
    <w:p w:rsidR="00000000" w:rsidDel="00000000" w:rsidP="00000000" w:rsidRDefault="00000000" w:rsidRPr="00000000" w14:paraId="00000317">
      <w:pPr>
        <w:numPr>
          <w:ilvl w:val="0"/>
          <w:numId w:val="22"/>
        </w:numPr>
        <w:shd w:fill="ffffff" w:val="clear"/>
        <w:spacing w:after="0" w:before="240" w:line="360" w:lineRule="auto"/>
        <w:ind w:left="0" w:hanging="2"/>
        <w:rPr/>
      </w:pPr>
      <w:r w:rsidDel="00000000" w:rsidR="00000000" w:rsidRPr="00000000">
        <w:rPr>
          <w:b w:val="1"/>
          <w:rtl w:val="0"/>
        </w:rPr>
        <w:t xml:space="preserve">Dependencias con Desarrollos</w:t>
      </w:r>
      <w:r w:rsidDel="00000000" w:rsidR="00000000" w:rsidRPr="00000000">
        <w:rPr>
          <w:rtl w:val="0"/>
        </w:rPr>
      </w:r>
    </w:p>
    <w:p w:rsidR="00000000" w:rsidDel="00000000" w:rsidP="00000000" w:rsidRDefault="00000000" w:rsidRPr="00000000" w14:paraId="00000318">
      <w:pPr>
        <w:numPr>
          <w:ilvl w:val="1"/>
          <w:numId w:val="22"/>
        </w:numPr>
        <w:shd w:fill="ffffff" w:val="clear"/>
        <w:spacing w:after="0" w:line="360" w:lineRule="auto"/>
        <w:ind w:left="0" w:hanging="2"/>
        <w:rPr/>
      </w:pPr>
      <w:r w:rsidDel="00000000" w:rsidR="00000000" w:rsidRPr="00000000">
        <w:rPr>
          <w:b w:val="1"/>
          <w:rtl w:val="0"/>
        </w:rPr>
        <w:t xml:space="preserve">Descripción:</w:t>
      </w:r>
      <w:r w:rsidDel="00000000" w:rsidR="00000000" w:rsidRPr="00000000">
        <w:rPr>
          <w:rtl w:val="0"/>
        </w:rPr>
        <w:t xml:space="preserve"> Retrasos en el desarrollo de módulos clave pueden afectar el inicio y continuidad de las pruebas.</w:t>
      </w:r>
    </w:p>
    <w:p w:rsidR="00000000" w:rsidDel="00000000" w:rsidP="00000000" w:rsidRDefault="00000000" w:rsidRPr="00000000" w14:paraId="00000319">
      <w:pPr>
        <w:numPr>
          <w:ilvl w:val="1"/>
          <w:numId w:val="22"/>
        </w:numPr>
        <w:shd w:fill="ffffff" w:val="clear"/>
        <w:spacing w:after="0" w:line="360" w:lineRule="auto"/>
        <w:ind w:left="0" w:hanging="2"/>
        <w:rPr/>
      </w:pPr>
      <w:r w:rsidDel="00000000" w:rsidR="00000000" w:rsidRPr="00000000">
        <w:rPr>
          <w:b w:val="1"/>
          <w:rtl w:val="0"/>
        </w:rPr>
        <w:t xml:space="preserve">Probabilidad</w:t>
      </w:r>
      <w:r w:rsidDel="00000000" w:rsidR="00000000" w:rsidRPr="00000000">
        <w:rPr>
          <w:rtl w:val="0"/>
        </w:rPr>
        <w:t xml:space="preserve">: Media</w:t>
      </w:r>
    </w:p>
    <w:p w:rsidR="00000000" w:rsidDel="00000000" w:rsidP="00000000" w:rsidRDefault="00000000" w:rsidRPr="00000000" w14:paraId="0000031A">
      <w:pPr>
        <w:numPr>
          <w:ilvl w:val="1"/>
          <w:numId w:val="22"/>
        </w:numPr>
        <w:shd w:fill="ffffff" w:val="clear"/>
        <w:spacing w:after="0" w:line="360" w:lineRule="auto"/>
        <w:ind w:left="0" w:hanging="2"/>
        <w:rPr/>
      </w:pPr>
      <w:r w:rsidDel="00000000" w:rsidR="00000000" w:rsidRPr="00000000">
        <w:rPr>
          <w:b w:val="1"/>
          <w:rtl w:val="0"/>
        </w:rPr>
        <w:t xml:space="preserve">Impacto</w:t>
      </w:r>
      <w:r w:rsidDel="00000000" w:rsidR="00000000" w:rsidRPr="00000000">
        <w:rPr>
          <w:rtl w:val="0"/>
        </w:rPr>
        <w:t xml:space="preserve">: Alto</w:t>
      </w:r>
    </w:p>
    <w:p w:rsidR="00000000" w:rsidDel="00000000" w:rsidP="00000000" w:rsidRDefault="00000000" w:rsidRPr="00000000" w14:paraId="0000031B">
      <w:pPr>
        <w:numPr>
          <w:ilvl w:val="1"/>
          <w:numId w:val="22"/>
        </w:numPr>
        <w:shd w:fill="ffffff" w:val="clear"/>
        <w:spacing w:after="0" w:line="360" w:lineRule="auto"/>
        <w:ind w:left="0" w:hanging="2"/>
        <w:rPr/>
      </w:pPr>
      <w:r w:rsidDel="00000000" w:rsidR="00000000" w:rsidRPr="00000000">
        <w:rPr>
          <w:b w:val="1"/>
          <w:rtl w:val="0"/>
        </w:rPr>
        <w:t xml:space="preserve">Mitigación:</w:t>
      </w:r>
      <w:r w:rsidDel="00000000" w:rsidR="00000000" w:rsidRPr="00000000">
        <w:rPr>
          <w:rtl w:val="0"/>
        </w:rPr>
        <w:t xml:space="preserve"> Asegurar una comunicación continua con el equipo de desarrollo y priorizar módulos críticos en entregas parciales.</w:t>
      </w:r>
    </w:p>
    <w:p w:rsidR="00000000" w:rsidDel="00000000" w:rsidP="00000000" w:rsidRDefault="00000000" w:rsidRPr="00000000" w14:paraId="0000031C">
      <w:pPr>
        <w:numPr>
          <w:ilvl w:val="1"/>
          <w:numId w:val="22"/>
        </w:numPr>
        <w:shd w:fill="ffffff" w:val="clear"/>
        <w:spacing w:after="0" w:line="360" w:lineRule="auto"/>
        <w:ind w:left="0" w:hanging="2"/>
        <w:rPr/>
      </w:pPr>
      <w:r w:rsidDel="00000000" w:rsidR="00000000" w:rsidRPr="00000000">
        <w:rPr>
          <w:b w:val="1"/>
          <w:rtl w:val="0"/>
        </w:rPr>
        <w:t xml:space="preserve">Contingencia:</w:t>
      </w:r>
      <w:r w:rsidDel="00000000" w:rsidR="00000000" w:rsidRPr="00000000">
        <w:rPr>
          <w:rtl w:val="0"/>
        </w:rPr>
        <w:t xml:space="preserve"> Reasignar recursos a pruebas de otros módulos o a tareas de preparación mientras se completa el desarrollo.</w:t>
      </w:r>
    </w:p>
    <w:p w:rsidR="00000000" w:rsidDel="00000000" w:rsidP="00000000" w:rsidRDefault="00000000" w:rsidRPr="00000000" w14:paraId="0000031D">
      <w:pPr>
        <w:numPr>
          <w:ilvl w:val="0"/>
          <w:numId w:val="22"/>
        </w:numPr>
        <w:shd w:fill="ffffff" w:val="clear"/>
        <w:spacing w:after="0" w:line="360" w:lineRule="auto"/>
        <w:ind w:left="0" w:hanging="2"/>
        <w:rPr/>
      </w:pPr>
      <w:r w:rsidDel="00000000" w:rsidR="00000000" w:rsidRPr="00000000">
        <w:rPr>
          <w:b w:val="1"/>
          <w:rtl w:val="0"/>
        </w:rPr>
        <w:t xml:space="preserve">Dependencias con otros Proyectos</w:t>
      </w:r>
      <w:r w:rsidDel="00000000" w:rsidR="00000000" w:rsidRPr="00000000">
        <w:rPr>
          <w:rtl w:val="0"/>
        </w:rPr>
      </w:r>
    </w:p>
    <w:p w:rsidR="00000000" w:rsidDel="00000000" w:rsidP="00000000" w:rsidRDefault="00000000" w:rsidRPr="00000000" w14:paraId="0000031E">
      <w:pPr>
        <w:numPr>
          <w:ilvl w:val="1"/>
          <w:numId w:val="22"/>
        </w:numPr>
        <w:shd w:fill="ffffff" w:val="clear"/>
        <w:spacing w:after="0" w:line="360" w:lineRule="auto"/>
        <w:ind w:left="0" w:hanging="2"/>
        <w:rPr/>
      </w:pPr>
      <w:r w:rsidDel="00000000" w:rsidR="00000000" w:rsidRPr="00000000">
        <w:rPr>
          <w:b w:val="1"/>
          <w:rtl w:val="0"/>
        </w:rPr>
        <w:t xml:space="preserve">Descripción:</w:t>
      </w:r>
      <w:r w:rsidDel="00000000" w:rsidR="00000000" w:rsidRPr="00000000">
        <w:rPr>
          <w:rtl w:val="0"/>
        </w:rPr>
        <w:t xml:space="preserve"> Otros proyectos en la misma infraestructura de pruebas pueden limitar el acceso a entornos de prueba o bases de datos compartidas.</w:t>
      </w:r>
    </w:p>
    <w:p w:rsidR="00000000" w:rsidDel="00000000" w:rsidP="00000000" w:rsidRDefault="00000000" w:rsidRPr="00000000" w14:paraId="0000031F">
      <w:pPr>
        <w:numPr>
          <w:ilvl w:val="1"/>
          <w:numId w:val="22"/>
        </w:numPr>
        <w:shd w:fill="ffffff" w:val="clear"/>
        <w:spacing w:after="0" w:line="360" w:lineRule="auto"/>
        <w:ind w:left="0" w:hanging="2"/>
        <w:rPr/>
      </w:pPr>
      <w:r w:rsidDel="00000000" w:rsidR="00000000" w:rsidRPr="00000000">
        <w:rPr>
          <w:b w:val="1"/>
          <w:rtl w:val="0"/>
        </w:rPr>
        <w:t xml:space="preserve">Probabilidad:</w:t>
      </w:r>
      <w:r w:rsidDel="00000000" w:rsidR="00000000" w:rsidRPr="00000000">
        <w:rPr>
          <w:rtl w:val="0"/>
        </w:rPr>
        <w:t xml:space="preserve"> Baja</w:t>
      </w:r>
    </w:p>
    <w:p w:rsidR="00000000" w:rsidDel="00000000" w:rsidP="00000000" w:rsidRDefault="00000000" w:rsidRPr="00000000" w14:paraId="00000320">
      <w:pPr>
        <w:numPr>
          <w:ilvl w:val="1"/>
          <w:numId w:val="22"/>
        </w:numPr>
        <w:shd w:fill="ffffff" w:val="clear"/>
        <w:spacing w:after="0" w:line="360" w:lineRule="auto"/>
        <w:ind w:left="0" w:hanging="2"/>
        <w:rPr/>
      </w:pPr>
      <w:r w:rsidDel="00000000" w:rsidR="00000000" w:rsidRPr="00000000">
        <w:rPr>
          <w:b w:val="1"/>
          <w:rtl w:val="0"/>
        </w:rPr>
        <w:t xml:space="preserve">Impacto:</w:t>
      </w:r>
      <w:r w:rsidDel="00000000" w:rsidR="00000000" w:rsidRPr="00000000">
        <w:rPr>
          <w:rtl w:val="0"/>
        </w:rPr>
        <w:t xml:space="preserve"> Medio</w:t>
      </w:r>
    </w:p>
    <w:p w:rsidR="00000000" w:rsidDel="00000000" w:rsidP="00000000" w:rsidRDefault="00000000" w:rsidRPr="00000000" w14:paraId="00000321">
      <w:pPr>
        <w:numPr>
          <w:ilvl w:val="1"/>
          <w:numId w:val="22"/>
        </w:numPr>
        <w:shd w:fill="ffffff" w:val="clear"/>
        <w:spacing w:after="0" w:line="360" w:lineRule="auto"/>
        <w:ind w:left="0" w:hanging="2"/>
        <w:rPr/>
      </w:pPr>
      <w:r w:rsidDel="00000000" w:rsidR="00000000" w:rsidRPr="00000000">
        <w:rPr>
          <w:b w:val="1"/>
          <w:rtl w:val="0"/>
        </w:rPr>
        <w:t xml:space="preserve">Mitigación:</w:t>
      </w:r>
      <w:r w:rsidDel="00000000" w:rsidR="00000000" w:rsidRPr="00000000">
        <w:rPr>
          <w:rtl w:val="0"/>
        </w:rPr>
        <w:t xml:space="preserve"> Coordinar el uso de recursos y reservar tiempos específicos para evitar conflictos.</w:t>
      </w:r>
    </w:p>
    <w:p w:rsidR="00000000" w:rsidDel="00000000" w:rsidP="00000000" w:rsidRDefault="00000000" w:rsidRPr="00000000" w14:paraId="00000322">
      <w:pPr>
        <w:numPr>
          <w:ilvl w:val="1"/>
          <w:numId w:val="22"/>
        </w:numPr>
        <w:shd w:fill="ffffff" w:val="clear"/>
        <w:spacing w:after="0" w:line="360" w:lineRule="auto"/>
        <w:ind w:left="0" w:hanging="2"/>
        <w:rPr/>
      </w:pPr>
      <w:r w:rsidDel="00000000" w:rsidR="00000000" w:rsidRPr="00000000">
        <w:rPr>
          <w:b w:val="1"/>
          <w:rtl w:val="0"/>
        </w:rPr>
        <w:t xml:space="preserve">Contingencia:</w:t>
      </w:r>
      <w:r w:rsidDel="00000000" w:rsidR="00000000" w:rsidRPr="00000000">
        <w:rPr>
          <w:rtl w:val="0"/>
        </w:rPr>
        <w:t xml:space="preserve"> Planificar pruebas offline y gestionar datos de manera local si los entornos no están disponibles.</w:t>
      </w:r>
    </w:p>
    <w:p w:rsidR="00000000" w:rsidDel="00000000" w:rsidP="00000000" w:rsidRDefault="00000000" w:rsidRPr="00000000" w14:paraId="00000323">
      <w:pPr>
        <w:numPr>
          <w:ilvl w:val="0"/>
          <w:numId w:val="22"/>
        </w:numPr>
        <w:shd w:fill="ffffff" w:val="clear"/>
        <w:spacing w:after="0" w:line="360" w:lineRule="auto"/>
        <w:ind w:left="0" w:hanging="2"/>
        <w:rPr/>
      </w:pPr>
      <w:r w:rsidDel="00000000" w:rsidR="00000000" w:rsidRPr="00000000">
        <w:rPr>
          <w:b w:val="1"/>
          <w:rtl w:val="0"/>
        </w:rPr>
        <w:t xml:space="preserve">Disponibilidad de Recursos</w:t>
      </w:r>
      <w:r w:rsidDel="00000000" w:rsidR="00000000" w:rsidRPr="00000000">
        <w:rPr>
          <w:rtl w:val="0"/>
        </w:rPr>
      </w:r>
    </w:p>
    <w:p w:rsidR="00000000" w:rsidDel="00000000" w:rsidP="00000000" w:rsidRDefault="00000000" w:rsidRPr="00000000" w14:paraId="00000324">
      <w:pPr>
        <w:numPr>
          <w:ilvl w:val="1"/>
          <w:numId w:val="22"/>
        </w:numPr>
        <w:shd w:fill="ffffff" w:val="clear"/>
        <w:spacing w:after="0" w:line="360" w:lineRule="auto"/>
        <w:ind w:left="0" w:hanging="2"/>
        <w:rPr/>
      </w:pPr>
      <w:r w:rsidDel="00000000" w:rsidR="00000000" w:rsidRPr="00000000">
        <w:rPr>
          <w:b w:val="1"/>
          <w:rtl w:val="0"/>
        </w:rPr>
        <w:t xml:space="preserve">Descripción:</w:t>
      </w:r>
      <w:r w:rsidDel="00000000" w:rsidR="00000000" w:rsidRPr="00000000">
        <w:rPr>
          <w:rtl w:val="0"/>
        </w:rPr>
        <w:t xml:space="preserve"> Limitaciones en el número de testers y especialistas en automatización pueden ralentizar las pruebas.</w:t>
      </w:r>
    </w:p>
    <w:p w:rsidR="00000000" w:rsidDel="00000000" w:rsidP="00000000" w:rsidRDefault="00000000" w:rsidRPr="00000000" w14:paraId="00000325">
      <w:pPr>
        <w:numPr>
          <w:ilvl w:val="1"/>
          <w:numId w:val="22"/>
        </w:numPr>
        <w:shd w:fill="ffffff" w:val="clear"/>
        <w:spacing w:after="0" w:line="360" w:lineRule="auto"/>
        <w:ind w:left="0" w:hanging="2"/>
        <w:rPr/>
      </w:pPr>
      <w:r w:rsidDel="00000000" w:rsidR="00000000" w:rsidRPr="00000000">
        <w:rPr>
          <w:b w:val="1"/>
          <w:rtl w:val="0"/>
        </w:rPr>
        <w:t xml:space="preserve">Probabilidad:</w:t>
      </w:r>
      <w:r w:rsidDel="00000000" w:rsidR="00000000" w:rsidRPr="00000000">
        <w:rPr>
          <w:rtl w:val="0"/>
        </w:rPr>
        <w:t xml:space="preserve"> Alta</w:t>
      </w:r>
    </w:p>
    <w:p w:rsidR="00000000" w:rsidDel="00000000" w:rsidP="00000000" w:rsidRDefault="00000000" w:rsidRPr="00000000" w14:paraId="00000326">
      <w:pPr>
        <w:numPr>
          <w:ilvl w:val="1"/>
          <w:numId w:val="22"/>
        </w:numPr>
        <w:shd w:fill="ffffff" w:val="clear"/>
        <w:spacing w:after="0" w:line="360" w:lineRule="auto"/>
        <w:ind w:left="0" w:hanging="2"/>
        <w:rPr/>
      </w:pPr>
      <w:r w:rsidDel="00000000" w:rsidR="00000000" w:rsidRPr="00000000">
        <w:rPr>
          <w:b w:val="1"/>
          <w:rtl w:val="0"/>
        </w:rPr>
        <w:t xml:space="preserve">Impacto</w:t>
      </w:r>
      <w:r w:rsidDel="00000000" w:rsidR="00000000" w:rsidRPr="00000000">
        <w:rPr>
          <w:rtl w:val="0"/>
        </w:rPr>
        <w:t xml:space="preserve">: Alto</w:t>
      </w:r>
    </w:p>
    <w:p w:rsidR="00000000" w:rsidDel="00000000" w:rsidP="00000000" w:rsidRDefault="00000000" w:rsidRPr="00000000" w14:paraId="00000327">
      <w:pPr>
        <w:numPr>
          <w:ilvl w:val="1"/>
          <w:numId w:val="22"/>
        </w:numPr>
        <w:shd w:fill="ffffff" w:val="clear"/>
        <w:spacing w:after="0" w:line="360" w:lineRule="auto"/>
        <w:ind w:left="0" w:hanging="2"/>
        <w:rPr/>
      </w:pPr>
      <w:r w:rsidDel="00000000" w:rsidR="00000000" w:rsidRPr="00000000">
        <w:rPr>
          <w:b w:val="1"/>
          <w:rtl w:val="0"/>
        </w:rPr>
        <w:t xml:space="preserve">Mitigación</w:t>
      </w:r>
      <w:r w:rsidDel="00000000" w:rsidR="00000000" w:rsidRPr="00000000">
        <w:rPr>
          <w:rtl w:val="0"/>
        </w:rPr>
        <w:t xml:space="preserve">: Optimizar el uso de recursos, priorizar pruebas críticas, y automatizar pruebas recurrentes.</w:t>
      </w:r>
    </w:p>
    <w:p w:rsidR="00000000" w:rsidDel="00000000" w:rsidP="00000000" w:rsidRDefault="00000000" w:rsidRPr="00000000" w14:paraId="00000328">
      <w:pPr>
        <w:numPr>
          <w:ilvl w:val="1"/>
          <w:numId w:val="22"/>
        </w:numPr>
        <w:shd w:fill="ffffff" w:val="clear"/>
        <w:spacing w:after="0" w:line="360" w:lineRule="auto"/>
        <w:ind w:left="0" w:hanging="2"/>
        <w:rPr/>
      </w:pPr>
      <w:r w:rsidDel="00000000" w:rsidR="00000000" w:rsidRPr="00000000">
        <w:rPr>
          <w:b w:val="1"/>
          <w:rtl w:val="0"/>
        </w:rPr>
        <w:t xml:space="preserve">Contingencia: </w:t>
      </w:r>
      <w:r w:rsidDel="00000000" w:rsidR="00000000" w:rsidRPr="00000000">
        <w:rPr>
          <w:rtl w:val="0"/>
        </w:rPr>
        <w:t xml:space="preserve">Solicitar apoyo temporal de otros equipos o limitar el alcance de pruebas en módulos no críticos.</w:t>
      </w:r>
    </w:p>
    <w:p w:rsidR="00000000" w:rsidDel="00000000" w:rsidP="00000000" w:rsidRDefault="00000000" w:rsidRPr="00000000" w14:paraId="00000329">
      <w:pPr>
        <w:numPr>
          <w:ilvl w:val="0"/>
          <w:numId w:val="22"/>
        </w:numPr>
        <w:shd w:fill="ffffff" w:val="clear"/>
        <w:spacing w:after="0" w:line="360" w:lineRule="auto"/>
        <w:ind w:left="0" w:hanging="2"/>
        <w:rPr/>
      </w:pPr>
      <w:r w:rsidDel="00000000" w:rsidR="00000000" w:rsidRPr="00000000">
        <w:rPr>
          <w:b w:val="1"/>
          <w:rtl w:val="0"/>
        </w:rPr>
        <w:t xml:space="preserve">Restricciones de Tiempo</w:t>
      </w:r>
      <w:r w:rsidDel="00000000" w:rsidR="00000000" w:rsidRPr="00000000">
        <w:rPr>
          <w:rtl w:val="0"/>
        </w:rPr>
      </w:r>
    </w:p>
    <w:p w:rsidR="00000000" w:rsidDel="00000000" w:rsidP="00000000" w:rsidRDefault="00000000" w:rsidRPr="00000000" w14:paraId="0000032A">
      <w:pPr>
        <w:numPr>
          <w:ilvl w:val="1"/>
          <w:numId w:val="22"/>
        </w:numPr>
        <w:shd w:fill="ffffff" w:val="clear"/>
        <w:spacing w:after="0" w:line="360" w:lineRule="auto"/>
        <w:ind w:left="0" w:hanging="2"/>
        <w:rPr/>
      </w:pPr>
      <w:r w:rsidDel="00000000" w:rsidR="00000000" w:rsidRPr="00000000">
        <w:rPr>
          <w:b w:val="1"/>
          <w:rtl w:val="0"/>
        </w:rPr>
        <w:t xml:space="preserve">Descripción</w:t>
      </w:r>
      <w:r w:rsidDel="00000000" w:rsidR="00000000" w:rsidRPr="00000000">
        <w:rPr>
          <w:rtl w:val="0"/>
        </w:rPr>
        <w:t xml:space="preserve">: El cronograma ajustado puede no permitir realizar pruebas exhaustivas.</w:t>
      </w:r>
    </w:p>
    <w:p w:rsidR="00000000" w:rsidDel="00000000" w:rsidP="00000000" w:rsidRDefault="00000000" w:rsidRPr="00000000" w14:paraId="0000032B">
      <w:pPr>
        <w:numPr>
          <w:ilvl w:val="1"/>
          <w:numId w:val="22"/>
        </w:numPr>
        <w:shd w:fill="ffffff" w:val="clear"/>
        <w:spacing w:after="0" w:line="360" w:lineRule="auto"/>
        <w:ind w:left="0" w:hanging="2"/>
        <w:rPr/>
      </w:pPr>
      <w:r w:rsidDel="00000000" w:rsidR="00000000" w:rsidRPr="00000000">
        <w:rPr>
          <w:b w:val="1"/>
          <w:rtl w:val="0"/>
        </w:rPr>
        <w:t xml:space="preserve">Probabilidad:</w:t>
      </w:r>
      <w:r w:rsidDel="00000000" w:rsidR="00000000" w:rsidRPr="00000000">
        <w:rPr>
          <w:rtl w:val="0"/>
        </w:rPr>
        <w:t xml:space="preserve"> Media</w:t>
      </w:r>
    </w:p>
    <w:p w:rsidR="00000000" w:rsidDel="00000000" w:rsidP="00000000" w:rsidRDefault="00000000" w:rsidRPr="00000000" w14:paraId="0000032C">
      <w:pPr>
        <w:numPr>
          <w:ilvl w:val="1"/>
          <w:numId w:val="22"/>
        </w:numPr>
        <w:shd w:fill="ffffff" w:val="clear"/>
        <w:spacing w:after="0" w:line="360" w:lineRule="auto"/>
        <w:ind w:left="0" w:hanging="2"/>
        <w:rPr/>
      </w:pPr>
      <w:r w:rsidDel="00000000" w:rsidR="00000000" w:rsidRPr="00000000">
        <w:rPr>
          <w:b w:val="1"/>
          <w:rtl w:val="0"/>
        </w:rPr>
        <w:t xml:space="preserve">Impacto:</w:t>
      </w:r>
      <w:r w:rsidDel="00000000" w:rsidR="00000000" w:rsidRPr="00000000">
        <w:rPr>
          <w:rtl w:val="0"/>
        </w:rPr>
        <w:t xml:space="preserve"> Alto</w:t>
      </w:r>
    </w:p>
    <w:p w:rsidR="00000000" w:rsidDel="00000000" w:rsidP="00000000" w:rsidRDefault="00000000" w:rsidRPr="00000000" w14:paraId="0000032D">
      <w:pPr>
        <w:numPr>
          <w:ilvl w:val="1"/>
          <w:numId w:val="22"/>
        </w:numPr>
        <w:shd w:fill="ffffff" w:val="clear"/>
        <w:spacing w:after="0" w:line="360" w:lineRule="auto"/>
        <w:ind w:left="0" w:hanging="2"/>
        <w:rPr/>
      </w:pPr>
      <w:r w:rsidDel="00000000" w:rsidR="00000000" w:rsidRPr="00000000">
        <w:rPr>
          <w:b w:val="1"/>
          <w:rtl w:val="0"/>
        </w:rPr>
        <w:t xml:space="preserve">Mitigación:</w:t>
      </w:r>
      <w:r w:rsidDel="00000000" w:rsidR="00000000" w:rsidRPr="00000000">
        <w:rPr>
          <w:rtl w:val="0"/>
        </w:rPr>
        <w:t xml:space="preserve"> Priorizar casos de prueba de alto impacto y automatizar los que se repiten.</w:t>
      </w:r>
    </w:p>
    <w:p w:rsidR="00000000" w:rsidDel="00000000" w:rsidP="00000000" w:rsidRDefault="00000000" w:rsidRPr="00000000" w14:paraId="0000032E">
      <w:pPr>
        <w:numPr>
          <w:ilvl w:val="1"/>
          <w:numId w:val="22"/>
        </w:numPr>
        <w:shd w:fill="ffffff" w:val="clear"/>
        <w:spacing w:after="0" w:line="360" w:lineRule="auto"/>
        <w:ind w:left="0" w:hanging="2"/>
        <w:rPr/>
      </w:pPr>
      <w:r w:rsidDel="00000000" w:rsidR="00000000" w:rsidRPr="00000000">
        <w:rPr>
          <w:b w:val="1"/>
          <w:rtl w:val="0"/>
        </w:rPr>
        <w:t xml:space="preserve">Contingencia:</w:t>
      </w:r>
      <w:r w:rsidDel="00000000" w:rsidR="00000000" w:rsidRPr="00000000">
        <w:rPr>
          <w:rtl w:val="0"/>
        </w:rPr>
        <w:t xml:space="preserve"> Posponer algunas pruebas de menor importancia o realizar pruebas post-producción en componentes menos críticos.</w:t>
      </w:r>
    </w:p>
    <w:p w:rsidR="00000000" w:rsidDel="00000000" w:rsidP="00000000" w:rsidRDefault="00000000" w:rsidRPr="00000000" w14:paraId="0000032F">
      <w:pPr>
        <w:numPr>
          <w:ilvl w:val="0"/>
          <w:numId w:val="22"/>
        </w:numPr>
        <w:shd w:fill="ffffff" w:val="clear"/>
        <w:spacing w:after="0" w:line="360" w:lineRule="auto"/>
        <w:ind w:left="0" w:hanging="2"/>
        <w:rPr/>
      </w:pPr>
      <w:r w:rsidDel="00000000" w:rsidR="00000000" w:rsidRPr="00000000">
        <w:rPr>
          <w:b w:val="1"/>
          <w:rtl w:val="0"/>
        </w:rPr>
        <w:t xml:space="preserve">Premisas que resulten no ser ciertas</w:t>
      </w:r>
      <w:r w:rsidDel="00000000" w:rsidR="00000000" w:rsidRPr="00000000">
        <w:rPr>
          <w:rtl w:val="0"/>
        </w:rPr>
      </w:r>
    </w:p>
    <w:p w:rsidR="00000000" w:rsidDel="00000000" w:rsidP="00000000" w:rsidRDefault="00000000" w:rsidRPr="00000000" w14:paraId="00000330">
      <w:pPr>
        <w:numPr>
          <w:ilvl w:val="1"/>
          <w:numId w:val="22"/>
        </w:numPr>
        <w:shd w:fill="ffffff" w:val="clear"/>
        <w:spacing w:after="0" w:line="360" w:lineRule="auto"/>
        <w:ind w:left="0" w:hanging="2"/>
        <w:rPr/>
      </w:pPr>
      <w:r w:rsidDel="00000000" w:rsidR="00000000" w:rsidRPr="00000000">
        <w:rPr>
          <w:b w:val="1"/>
          <w:rtl w:val="0"/>
        </w:rPr>
        <w:t xml:space="preserve">Descripción:</w:t>
      </w:r>
      <w:r w:rsidDel="00000000" w:rsidR="00000000" w:rsidRPr="00000000">
        <w:rPr>
          <w:rtl w:val="0"/>
        </w:rPr>
        <w:t xml:space="preserve"> Si alguna de las premisas, como la disponibilidad del entorno de pruebas o el cronograma de desarrollo, no se cumple, el plan de pruebas podría verse afectado.</w:t>
      </w:r>
    </w:p>
    <w:p w:rsidR="00000000" w:rsidDel="00000000" w:rsidP="00000000" w:rsidRDefault="00000000" w:rsidRPr="00000000" w14:paraId="00000331">
      <w:pPr>
        <w:numPr>
          <w:ilvl w:val="1"/>
          <w:numId w:val="22"/>
        </w:numPr>
        <w:shd w:fill="ffffff" w:val="clear"/>
        <w:spacing w:after="0" w:line="360" w:lineRule="auto"/>
        <w:ind w:left="0" w:hanging="2"/>
        <w:rPr/>
      </w:pPr>
      <w:r w:rsidDel="00000000" w:rsidR="00000000" w:rsidRPr="00000000">
        <w:rPr>
          <w:b w:val="1"/>
          <w:rtl w:val="0"/>
        </w:rPr>
        <w:t xml:space="preserve">Probabilidad</w:t>
      </w:r>
      <w:r w:rsidDel="00000000" w:rsidR="00000000" w:rsidRPr="00000000">
        <w:rPr>
          <w:rtl w:val="0"/>
        </w:rPr>
        <w:t xml:space="preserve">: Media</w:t>
      </w:r>
    </w:p>
    <w:p w:rsidR="00000000" w:rsidDel="00000000" w:rsidP="00000000" w:rsidRDefault="00000000" w:rsidRPr="00000000" w14:paraId="00000332">
      <w:pPr>
        <w:numPr>
          <w:ilvl w:val="1"/>
          <w:numId w:val="22"/>
        </w:numPr>
        <w:shd w:fill="ffffff" w:val="clear"/>
        <w:spacing w:after="0" w:line="360" w:lineRule="auto"/>
        <w:ind w:left="0" w:hanging="2"/>
        <w:rPr/>
      </w:pPr>
      <w:r w:rsidDel="00000000" w:rsidR="00000000" w:rsidRPr="00000000">
        <w:rPr>
          <w:b w:val="1"/>
          <w:rtl w:val="0"/>
        </w:rPr>
        <w:t xml:space="preserve">Impacto</w:t>
      </w:r>
      <w:r w:rsidDel="00000000" w:rsidR="00000000" w:rsidRPr="00000000">
        <w:rPr>
          <w:rtl w:val="0"/>
        </w:rPr>
        <w:t xml:space="preserve">: Medio</w:t>
      </w:r>
    </w:p>
    <w:p w:rsidR="00000000" w:rsidDel="00000000" w:rsidP="00000000" w:rsidRDefault="00000000" w:rsidRPr="00000000" w14:paraId="00000333">
      <w:pPr>
        <w:numPr>
          <w:ilvl w:val="1"/>
          <w:numId w:val="22"/>
        </w:numPr>
        <w:shd w:fill="ffffff" w:val="clear"/>
        <w:spacing w:after="0" w:line="360" w:lineRule="auto"/>
        <w:ind w:left="0" w:hanging="2"/>
        <w:rPr/>
      </w:pPr>
      <w:r w:rsidDel="00000000" w:rsidR="00000000" w:rsidRPr="00000000">
        <w:rPr>
          <w:b w:val="1"/>
          <w:rtl w:val="0"/>
        </w:rPr>
        <w:t xml:space="preserve">Mitigación</w:t>
      </w:r>
      <w:r w:rsidDel="00000000" w:rsidR="00000000" w:rsidRPr="00000000">
        <w:rPr>
          <w:rtl w:val="0"/>
        </w:rPr>
        <w:t xml:space="preserve">: Revisar y validar las premisas regularmente con los stakeholders.</w:t>
      </w:r>
    </w:p>
    <w:p w:rsidR="00000000" w:rsidDel="00000000" w:rsidP="00000000" w:rsidRDefault="00000000" w:rsidRPr="00000000" w14:paraId="00000334">
      <w:pPr>
        <w:numPr>
          <w:ilvl w:val="1"/>
          <w:numId w:val="22"/>
        </w:numPr>
        <w:shd w:fill="ffffff" w:val="clear"/>
        <w:spacing w:after="240" w:line="360" w:lineRule="auto"/>
        <w:ind w:left="0" w:hanging="2"/>
        <w:rPr/>
      </w:pPr>
      <w:r w:rsidDel="00000000" w:rsidR="00000000" w:rsidRPr="00000000">
        <w:rPr>
          <w:b w:val="1"/>
          <w:rtl w:val="0"/>
        </w:rPr>
        <w:t xml:space="preserve">Contingencia:</w:t>
      </w:r>
      <w:r w:rsidDel="00000000" w:rsidR="00000000" w:rsidRPr="00000000">
        <w:rPr>
          <w:rtl w:val="0"/>
        </w:rPr>
        <w:t xml:space="preserve"> Reevaluar el plan de pruebas y hacer ajustes en el alcance o en los plazos de pruebas.</w:t>
      </w:r>
    </w:p>
    <w:p w:rsidR="00000000" w:rsidDel="00000000" w:rsidP="00000000" w:rsidRDefault="00000000" w:rsidRPr="00000000" w14:paraId="00000335">
      <w:pPr>
        <w:shd w:fill="ffffff" w:val="clear"/>
        <w:spacing w:after="240" w:before="240" w:line="360" w:lineRule="auto"/>
        <w:ind w:left="0" w:hanging="2"/>
        <w:rPr/>
      </w:pPr>
      <w:r w:rsidDel="00000000" w:rsidR="00000000" w:rsidRPr="00000000">
        <w:rPr>
          <w:rtl w:val="0"/>
        </w:rPr>
        <w:t xml:space="preserve">Cada riesgo tiene un plan de mitigación para minimizar su ocurrencia y un plan de contingencia para actuar si el riesgo se materializa, asegurando así el éxito del proceso de pruebas dentro de las limitaciones del proyecto.</w:t>
      </w:r>
    </w:p>
    <w:p w:rsidR="00000000" w:rsidDel="00000000" w:rsidP="00000000" w:rsidRDefault="00000000" w:rsidRPr="00000000" w14:paraId="00000336">
      <w:pPr>
        <w:shd w:fill="ffffff" w:val="clear"/>
        <w:spacing w:after="240" w:before="240" w:line="240" w:lineRule="auto"/>
        <w:ind w:left="0" w:hanging="2"/>
        <w:rPr>
          <w:b w:val="1"/>
          <w:color w:val="00b050"/>
        </w:rPr>
      </w:pPr>
      <w:r w:rsidDel="00000000" w:rsidR="00000000" w:rsidRPr="00000000">
        <w:rPr>
          <w:rtl w:val="0"/>
        </w:rPr>
      </w:r>
    </w:p>
    <w:p w:rsidR="00000000" w:rsidDel="00000000" w:rsidP="00000000" w:rsidRDefault="00000000" w:rsidRPr="00000000" w14:paraId="00000337">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8">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9">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A">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B">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C">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D">
      <w:pPr>
        <w:shd w:fill="ffffff" w:val="clear"/>
        <w:spacing w:after="0" w:line="240" w:lineRule="auto"/>
        <w:ind w:left="0" w:hanging="2"/>
        <w:rPr>
          <w:color w:val="00b050"/>
        </w:rPr>
      </w:pPr>
      <w:r w:rsidDel="00000000" w:rsidR="00000000" w:rsidRPr="00000000">
        <w:rPr>
          <w:rtl w:val="0"/>
        </w:rPr>
      </w:r>
    </w:p>
    <w:p w:rsidR="00000000" w:rsidDel="00000000" w:rsidP="00000000" w:rsidRDefault="00000000" w:rsidRPr="00000000" w14:paraId="0000033E">
      <w:pPr>
        <w:shd w:fill="ffffff" w:val="clear"/>
        <w:spacing w:after="0" w:line="240" w:lineRule="auto"/>
        <w:ind w:left="0" w:hanging="2"/>
        <w:rPr>
          <w:color w:val="00b050"/>
        </w:rPr>
      </w:pPr>
      <w:bookmarkStart w:colFirst="0" w:colLast="0" w:name="_heading=h.3as4poj" w:id="54"/>
      <w:bookmarkEnd w:id="54"/>
      <w:r w:rsidDel="00000000" w:rsidR="00000000" w:rsidRPr="00000000">
        <w:rPr>
          <w:rtl w:val="0"/>
        </w:rPr>
      </w:r>
    </w:p>
    <w:p w:rsidR="00000000" w:rsidDel="00000000" w:rsidP="00000000" w:rsidRDefault="00000000" w:rsidRPr="00000000" w14:paraId="0000033F">
      <w:pPr>
        <w:pStyle w:val="Heading3"/>
        <w:spacing w:after="280" w:before="280" w:line="240" w:lineRule="auto"/>
        <w:ind w:left="1" w:hanging="3"/>
        <w:rPr/>
      </w:pPr>
      <w:bookmarkStart w:colFirst="0" w:colLast="0" w:name="_heading=h.o3b1q8pc97e" w:id="55"/>
      <w:bookmarkEnd w:id="55"/>
      <w:r w:rsidDel="00000000" w:rsidR="00000000" w:rsidRPr="00000000">
        <w:rPr>
          <w:rtl w:val="0"/>
        </w:rPr>
        <w:t xml:space="preserve">Referencias </w:t>
      </w:r>
    </w:p>
    <w:p w:rsidR="00000000" w:rsidDel="00000000" w:rsidP="00000000" w:rsidRDefault="00000000" w:rsidRPr="00000000" w14:paraId="00000340">
      <w:pPr>
        <w:shd w:fill="ffffff" w:val="clear"/>
        <w:spacing w:after="240" w:before="240" w:line="360" w:lineRule="auto"/>
        <w:ind w:left="0" w:hanging="2"/>
        <w:rPr>
          <w:color w:val="222222"/>
        </w:rPr>
      </w:pPr>
      <w:r w:rsidDel="00000000" w:rsidR="00000000" w:rsidRPr="00000000">
        <w:rPr>
          <w:color w:val="222222"/>
          <w:rtl w:val="0"/>
        </w:rPr>
        <w:t xml:space="preserve">A continuación se listan los documentos de apoyo que pueden citarse para ampliar el contenido del plan de pruebas del proyecto de análisis predictivo:</w:t>
      </w:r>
    </w:p>
    <w:p w:rsidR="00000000" w:rsidDel="00000000" w:rsidP="00000000" w:rsidRDefault="00000000" w:rsidRPr="00000000" w14:paraId="00000341">
      <w:pPr>
        <w:numPr>
          <w:ilvl w:val="0"/>
          <w:numId w:val="19"/>
        </w:numPr>
        <w:shd w:fill="ffffff" w:val="clear"/>
        <w:spacing w:after="0" w:before="240" w:line="360" w:lineRule="auto"/>
        <w:ind w:left="0" w:hanging="2"/>
        <w:rPr>
          <w:rFonts w:ascii="Calibri" w:cs="Calibri" w:eastAsia="Calibri" w:hAnsi="Calibri"/>
          <w:color w:val="222222"/>
        </w:rPr>
      </w:pPr>
      <w:r w:rsidDel="00000000" w:rsidR="00000000" w:rsidRPr="00000000">
        <w:rPr>
          <w:b w:val="1"/>
          <w:color w:val="222222"/>
          <w:rtl w:val="0"/>
        </w:rPr>
        <w:t xml:space="preserve">Plan de Proyecto</w:t>
      </w:r>
      <w:r w:rsidDel="00000000" w:rsidR="00000000" w:rsidRPr="00000000">
        <w:rPr>
          <w:color w:val="222222"/>
          <w:rtl w:val="0"/>
        </w:rPr>
        <w:t xml:space="preserve">: Detalla el alcance, objetivos, y cronograma general del proyecto, proporcionando el contexto para las pruebas de software.</w:t>
      </w:r>
      <w:r w:rsidDel="00000000" w:rsidR="00000000" w:rsidRPr="00000000">
        <w:rPr>
          <w:rtl w:val="0"/>
        </w:rPr>
      </w:r>
    </w:p>
    <w:p w:rsidR="00000000" w:rsidDel="00000000" w:rsidP="00000000" w:rsidRDefault="00000000" w:rsidRPr="00000000" w14:paraId="00000342">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Especificaciones de Requerimientos</w:t>
      </w:r>
      <w:r w:rsidDel="00000000" w:rsidR="00000000" w:rsidRPr="00000000">
        <w:rPr>
          <w:color w:val="222222"/>
          <w:rtl w:val="0"/>
        </w:rPr>
        <w:t xml:space="preserve">: Documento que define los requisitos funcionales y no funcionales del sistema, fundamental para desarrollar casos de prueba alineados con las necesidades del usuario.</w:t>
      </w:r>
      <w:r w:rsidDel="00000000" w:rsidR="00000000" w:rsidRPr="00000000">
        <w:rPr>
          <w:rtl w:val="0"/>
        </w:rPr>
      </w:r>
    </w:p>
    <w:p w:rsidR="00000000" w:rsidDel="00000000" w:rsidP="00000000" w:rsidRDefault="00000000" w:rsidRPr="00000000" w14:paraId="00000343">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Diseño General</w:t>
      </w:r>
      <w:r w:rsidDel="00000000" w:rsidR="00000000" w:rsidRPr="00000000">
        <w:rPr>
          <w:color w:val="222222"/>
          <w:rtl w:val="0"/>
        </w:rPr>
        <w:t xml:space="preserve">: Proporciona una visión de alto nivel de la arquitectura del sistema, incluyendo la estructura de los módulos y su interacción, lo cual es útil para entender el flujo de trabajo y los puntos críticos a probar.</w:t>
      </w:r>
      <w:r w:rsidDel="00000000" w:rsidR="00000000" w:rsidRPr="00000000">
        <w:rPr>
          <w:rtl w:val="0"/>
        </w:rPr>
      </w:r>
    </w:p>
    <w:p w:rsidR="00000000" w:rsidDel="00000000" w:rsidP="00000000" w:rsidRDefault="00000000" w:rsidRPr="00000000" w14:paraId="00000344">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Diseño Detallado</w:t>
      </w:r>
      <w:r w:rsidDel="00000000" w:rsidR="00000000" w:rsidRPr="00000000">
        <w:rPr>
          <w:color w:val="222222"/>
          <w:rtl w:val="0"/>
        </w:rPr>
        <w:t xml:space="preserve">: Describe las especificaciones técnicas y la lógica de cada módulo, permitiendo la creación de pruebas más precisas y orientadas a los componentes.</w:t>
      </w:r>
      <w:r w:rsidDel="00000000" w:rsidR="00000000" w:rsidRPr="00000000">
        <w:rPr>
          <w:rtl w:val="0"/>
        </w:rPr>
      </w:r>
    </w:p>
    <w:p w:rsidR="00000000" w:rsidDel="00000000" w:rsidP="00000000" w:rsidRDefault="00000000" w:rsidRPr="00000000" w14:paraId="00000345">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Procedimientos y Estándares de Desarrollo</w:t>
      </w:r>
      <w:r w:rsidDel="00000000" w:rsidR="00000000" w:rsidRPr="00000000">
        <w:rPr>
          <w:color w:val="222222"/>
          <w:rtl w:val="0"/>
        </w:rPr>
        <w:t xml:space="preserve">: Normas establecidas para el desarrollo de software, que aseguran una codificación consistente y de calidad, facilitando el proceso de pruebas.</w:t>
      </w:r>
      <w:r w:rsidDel="00000000" w:rsidR="00000000" w:rsidRPr="00000000">
        <w:rPr>
          <w:rtl w:val="0"/>
        </w:rPr>
      </w:r>
    </w:p>
    <w:p w:rsidR="00000000" w:rsidDel="00000000" w:rsidP="00000000" w:rsidRDefault="00000000" w:rsidRPr="00000000" w14:paraId="00000346">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Procedimientos y Estándares de Pruebas</w:t>
      </w:r>
      <w:r w:rsidDel="00000000" w:rsidR="00000000" w:rsidRPr="00000000">
        <w:rPr>
          <w:color w:val="222222"/>
          <w:rtl w:val="0"/>
        </w:rPr>
        <w:t xml:space="preserve">: Documentación que establece las directrices para la realización de pruebas de software, incluyendo tipos de pruebas, criterios de éxito, y métricas a evaluar.</w:t>
      </w:r>
      <w:r w:rsidDel="00000000" w:rsidR="00000000" w:rsidRPr="00000000">
        <w:rPr>
          <w:rtl w:val="0"/>
        </w:rPr>
      </w:r>
    </w:p>
    <w:p w:rsidR="00000000" w:rsidDel="00000000" w:rsidP="00000000" w:rsidRDefault="00000000" w:rsidRPr="00000000" w14:paraId="00000347">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Metodologías Corporativas</w:t>
      </w:r>
      <w:r w:rsidDel="00000000" w:rsidR="00000000" w:rsidRPr="00000000">
        <w:rPr>
          <w:color w:val="222222"/>
          <w:rtl w:val="0"/>
        </w:rPr>
        <w:t xml:space="preserve">: Directrices corporativas para la gestión y ejecución de proyectos, que pueden incluir metodologías de desarrollo ágil, estándares de calidad y políticas de seguridad.</w:t>
      </w:r>
      <w:r w:rsidDel="00000000" w:rsidR="00000000" w:rsidRPr="00000000">
        <w:rPr>
          <w:rtl w:val="0"/>
        </w:rPr>
      </w:r>
    </w:p>
    <w:p w:rsidR="00000000" w:rsidDel="00000000" w:rsidP="00000000" w:rsidRDefault="00000000" w:rsidRPr="00000000" w14:paraId="00000348">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Procedimientos de Gestión de Incidentes</w:t>
      </w:r>
      <w:r w:rsidDel="00000000" w:rsidR="00000000" w:rsidRPr="00000000">
        <w:rPr>
          <w:color w:val="222222"/>
          <w:rtl w:val="0"/>
        </w:rPr>
        <w:t xml:space="preserve">: Proceso para la identificación, documentación y resolución de incidentes encontrados durante el proceso de pruebas.</w:t>
      </w:r>
      <w:r w:rsidDel="00000000" w:rsidR="00000000" w:rsidRPr="00000000">
        <w:rPr>
          <w:rtl w:val="0"/>
        </w:rPr>
      </w:r>
    </w:p>
    <w:p w:rsidR="00000000" w:rsidDel="00000000" w:rsidP="00000000" w:rsidRDefault="00000000" w:rsidRPr="00000000" w14:paraId="00000349">
      <w:pPr>
        <w:numPr>
          <w:ilvl w:val="0"/>
          <w:numId w:val="19"/>
        </w:numPr>
        <w:shd w:fill="ffffff" w:val="clear"/>
        <w:spacing w:after="0" w:line="360" w:lineRule="auto"/>
        <w:ind w:left="0" w:hanging="2"/>
        <w:rPr>
          <w:rFonts w:ascii="Calibri" w:cs="Calibri" w:eastAsia="Calibri" w:hAnsi="Calibri"/>
          <w:color w:val="222222"/>
        </w:rPr>
      </w:pPr>
      <w:r w:rsidDel="00000000" w:rsidR="00000000" w:rsidRPr="00000000">
        <w:rPr>
          <w:b w:val="1"/>
          <w:color w:val="222222"/>
          <w:rtl w:val="0"/>
        </w:rPr>
        <w:t xml:space="preserve">Estándares de Documentación</w:t>
      </w:r>
      <w:r w:rsidDel="00000000" w:rsidR="00000000" w:rsidRPr="00000000">
        <w:rPr>
          <w:color w:val="222222"/>
          <w:rtl w:val="0"/>
        </w:rPr>
        <w:t xml:space="preserve">: Reglas corporativas para la creación y mantenimiento de documentos técnicos y de pruebas, asegurando claridad y coherencia en la documentación del proyecto.</w:t>
      </w:r>
      <w:r w:rsidDel="00000000" w:rsidR="00000000" w:rsidRPr="00000000">
        <w:rPr>
          <w:rtl w:val="0"/>
        </w:rPr>
      </w:r>
    </w:p>
    <w:p w:rsidR="00000000" w:rsidDel="00000000" w:rsidP="00000000" w:rsidRDefault="00000000" w:rsidRPr="00000000" w14:paraId="0000034A">
      <w:pPr>
        <w:numPr>
          <w:ilvl w:val="0"/>
          <w:numId w:val="19"/>
        </w:numPr>
        <w:shd w:fill="ffffff" w:val="clear"/>
        <w:spacing w:after="240" w:line="360" w:lineRule="auto"/>
        <w:ind w:left="0" w:hanging="2"/>
        <w:rPr>
          <w:rFonts w:ascii="Calibri" w:cs="Calibri" w:eastAsia="Calibri" w:hAnsi="Calibri"/>
          <w:color w:val="222222"/>
        </w:rPr>
      </w:pPr>
      <w:r w:rsidDel="00000000" w:rsidR="00000000" w:rsidRPr="00000000">
        <w:rPr>
          <w:b w:val="1"/>
          <w:color w:val="222222"/>
          <w:rtl w:val="0"/>
        </w:rPr>
        <w:t xml:space="preserve">Manual del Usuario</w:t>
      </w:r>
      <w:r w:rsidDel="00000000" w:rsidR="00000000" w:rsidRPr="00000000">
        <w:rPr>
          <w:color w:val="222222"/>
          <w:rtl w:val="0"/>
        </w:rPr>
        <w:t xml:space="preserve">: Documento que describe la funcionalidad y usabilidad de la aplicación desde la perspectiva del usuario, sirviendo de referencia para validar la experiencia del usuario final en las pruebas.</w:t>
      </w:r>
      <w:r w:rsidDel="00000000" w:rsidR="00000000" w:rsidRPr="00000000">
        <w:rPr>
          <w:rtl w:val="0"/>
        </w:rPr>
      </w:r>
    </w:p>
    <w:p w:rsidR="00000000" w:rsidDel="00000000" w:rsidP="00000000" w:rsidRDefault="00000000" w:rsidRPr="00000000" w14:paraId="0000034B">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34C">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34D">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34E">
      <w:pPr>
        <w:shd w:fill="ffffff" w:val="clear"/>
        <w:spacing w:after="0" w:line="240" w:lineRule="auto"/>
        <w:ind w:left="0" w:hanging="2"/>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34F">
      <w:pPr>
        <w:shd w:fill="ffffff" w:val="clear"/>
        <w:spacing w:after="0" w:line="240" w:lineRule="auto"/>
        <w:ind w:left="0" w:hanging="2"/>
        <w:rPr>
          <w:rFonts w:ascii="Calibri" w:cs="Calibri" w:eastAsia="Calibri" w:hAnsi="Calibri"/>
          <w:color w:val="222222"/>
          <w:sz w:val="22"/>
          <w:szCs w:val="22"/>
        </w:rPr>
      </w:pPr>
      <w:bookmarkStart w:colFirst="0" w:colLast="0" w:name="_heading=h.1pxezwc" w:id="56"/>
      <w:bookmarkEnd w:id="56"/>
      <w:r w:rsidDel="00000000" w:rsidR="00000000" w:rsidRPr="00000000">
        <w:rPr>
          <w:rtl w:val="0"/>
        </w:rPr>
      </w:r>
    </w:p>
    <w:p w:rsidR="00000000" w:rsidDel="00000000" w:rsidP="00000000" w:rsidRDefault="00000000" w:rsidRPr="00000000" w14:paraId="00000350">
      <w:pPr>
        <w:pStyle w:val="Heading3"/>
        <w:spacing w:after="280" w:before="280" w:line="240" w:lineRule="auto"/>
        <w:ind w:left="1" w:hanging="3"/>
        <w:rPr/>
      </w:pPr>
      <w:bookmarkStart w:colFirst="0" w:colLast="0" w:name="_heading=h.yyadwnqo4a1q" w:id="57"/>
      <w:bookmarkEnd w:id="57"/>
      <w:r w:rsidDel="00000000" w:rsidR="00000000" w:rsidRPr="00000000">
        <w:rPr>
          <w:rtl w:val="0"/>
        </w:rPr>
        <w:t xml:space="preserve">Glosario</w:t>
      </w:r>
    </w:p>
    <w:p w:rsidR="00000000" w:rsidDel="00000000" w:rsidP="00000000" w:rsidRDefault="00000000" w:rsidRPr="00000000" w14:paraId="00000351">
      <w:pPr>
        <w:shd w:fill="ffffff" w:val="clear"/>
        <w:spacing w:after="240" w:before="240" w:line="360" w:lineRule="auto"/>
        <w:ind w:left="0" w:hanging="2"/>
        <w:rPr/>
      </w:pPr>
      <w:r w:rsidDel="00000000" w:rsidR="00000000" w:rsidRPr="00000000">
        <w:rPr>
          <w:rtl w:val="0"/>
        </w:rPr>
        <w:t xml:space="preserve">A continuación se presentan algunas definiciones clave utilizadas en la documentación de pruebas de software y en el área de pruebas en general:</w:t>
      </w:r>
    </w:p>
    <w:p w:rsidR="00000000" w:rsidDel="00000000" w:rsidP="00000000" w:rsidRDefault="00000000" w:rsidRPr="00000000" w14:paraId="00000352">
      <w:pPr>
        <w:numPr>
          <w:ilvl w:val="0"/>
          <w:numId w:val="8"/>
        </w:numPr>
        <w:shd w:fill="ffffff" w:val="clear"/>
        <w:spacing w:after="0" w:before="240" w:line="360" w:lineRule="auto"/>
        <w:ind w:left="0" w:hanging="2"/>
        <w:rPr/>
      </w:pPr>
      <w:r w:rsidDel="00000000" w:rsidR="00000000" w:rsidRPr="00000000">
        <w:rPr>
          <w:b w:val="1"/>
          <w:rtl w:val="0"/>
        </w:rPr>
        <w:t xml:space="preserve">Pruebas de Software</w:t>
      </w:r>
      <w:r w:rsidDel="00000000" w:rsidR="00000000" w:rsidRPr="00000000">
        <w:rPr>
          <w:rtl w:val="0"/>
        </w:rPr>
        <w:t xml:space="preserve">: Proceso de evaluar y verificar que el software funcione correctamente y cumpla con los requisitos especificados. Incluye la ejecución de casos de prueba y la identificación de defectos.</w:t>
      </w:r>
    </w:p>
    <w:p w:rsidR="00000000" w:rsidDel="00000000" w:rsidP="00000000" w:rsidRDefault="00000000" w:rsidRPr="00000000" w14:paraId="00000353">
      <w:pPr>
        <w:numPr>
          <w:ilvl w:val="0"/>
          <w:numId w:val="8"/>
        </w:numPr>
        <w:shd w:fill="ffffff" w:val="clear"/>
        <w:spacing w:after="0" w:line="360" w:lineRule="auto"/>
        <w:ind w:left="0" w:hanging="2"/>
        <w:rPr/>
      </w:pPr>
      <w:r w:rsidDel="00000000" w:rsidR="00000000" w:rsidRPr="00000000">
        <w:rPr>
          <w:b w:val="1"/>
          <w:rtl w:val="0"/>
        </w:rPr>
        <w:t xml:space="preserve">Caso de Prueba</w:t>
      </w:r>
      <w:r w:rsidDel="00000000" w:rsidR="00000000" w:rsidRPr="00000000">
        <w:rPr>
          <w:rtl w:val="0"/>
        </w:rPr>
        <w:t xml:space="preserve">: Un conjunto de condiciones o variables bajo las cuales un evaluador determinará si un sistema o una aplicación cumple con los requisitos o no. Generalmente, incluye los pasos a seguir, los datos de entrada, las condiciones de prueba y los resultados esperados.</w:t>
      </w:r>
    </w:p>
    <w:p w:rsidR="00000000" w:rsidDel="00000000" w:rsidP="00000000" w:rsidRDefault="00000000" w:rsidRPr="00000000" w14:paraId="00000354">
      <w:pPr>
        <w:numPr>
          <w:ilvl w:val="0"/>
          <w:numId w:val="8"/>
        </w:numPr>
        <w:shd w:fill="ffffff" w:val="clear"/>
        <w:spacing w:after="0" w:line="360" w:lineRule="auto"/>
        <w:ind w:left="0" w:hanging="2"/>
        <w:rPr/>
      </w:pPr>
      <w:r w:rsidDel="00000000" w:rsidR="00000000" w:rsidRPr="00000000">
        <w:rPr>
          <w:b w:val="1"/>
          <w:rtl w:val="0"/>
        </w:rPr>
        <w:t xml:space="preserve">Plan de Pruebas</w:t>
      </w:r>
      <w:r w:rsidDel="00000000" w:rsidR="00000000" w:rsidRPr="00000000">
        <w:rPr>
          <w:rtl w:val="0"/>
        </w:rPr>
        <w:t xml:space="preserve">: Documento que describe el alcance, enfoque, recursos y cronograma de las actividades de pruebas, incluyendo los objetivos, criterios de aceptación y los elementos a probar.</w:t>
      </w:r>
    </w:p>
    <w:p w:rsidR="00000000" w:rsidDel="00000000" w:rsidP="00000000" w:rsidRDefault="00000000" w:rsidRPr="00000000" w14:paraId="00000355">
      <w:pPr>
        <w:numPr>
          <w:ilvl w:val="0"/>
          <w:numId w:val="8"/>
        </w:numPr>
        <w:shd w:fill="ffffff" w:val="clear"/>
        <w:spacing w:after="0" w:line="360" w:lineRule="auto"/>
        <w:ind w:left="0" w:hanging="2"/>
        <w:rPr/>
      </w:pPr>
      <w:r w:rsidDel="00000000" w:rsidR="00000000" w:rsidRPr="00000000">
        <w:rPr>
          <w:b w:val="1"/>
          <w:rtl w:val="0"/>
        </w:rPr>
        <w:t xml:space="preserve">Pruebas Funcionales</w:t>
      </w:r>
      <w:r w:rsidDel="00000000" w:rsidR="00000000" w:rsidRPr="00000000">
        <w:rPr>
          <w:rtl w:val="0"/>
        </w:rPr>
        <w:t xml:space="preserve">: Tipo de pruebas que valida que el software realiza todas las funciones especificadas en los requisitos funcionales. Se centra en las acciones realizadas por el usuario.</w:t>
      </w:r>
    </w:p>
    <w:p w:rsidR="00000000" w:rsidDel="00000000" w:rsidP="00000000" w:rsidRDefault="00000000" w:rsidRPr="00000000" w14:paraId="00000356">
      <w:pPr>
        <w:numPr>
          <w:ilvl w:val="0"/>
          <w:numId w:val="8"/>
        </w:numPr>
        <w:shd w:fill="ffffff" w:val="clear"/>
        <w:spacing w:after="0" w:line="360" w:lineRule="auto"/>
        <w:ind w:left="0" w:hanging="2"/>
        <w:rPr/>
      </w:pPr>
      <w:r w:rsidDel="00000000" w:rsidR="00000000" w:rsidRPr="00000000">
        <w:rPr>
          <w:b w:val="1"/>
          <w:rtl w:val="0"/>
        </w:rPr>
        <w:t xml:space="preserve">Pruebas No Funcionales</w:t>
      </w:r>
      <w:r w:rsidDel="00000000" w:rsidR="00000000" w:rsidRPr="00000000">
        <w:rPr>
          <w:rtl w:val="0"/>
        </w:rPr>
        <w:t xml:space="preserve">: Pruebas que evalúan aspectos de rendimiento, usabilidad, seguridad, compatibilidad, entre otros, asegurando que el software cumpla con los requisitos no funcionales.</w:t>
      </w:r>
    </w:p>
    <w:p w:rsidR="00000000" w:rsidDel="00000000" w:rsidP="00000000" w:rsidRDefault="00000000" w:rsidRPr="00000000" w14:paraId="00000357">
      <w:pPr>
        <w:numPr>
          <w:ilvl w:val="0"/>
          <w:numId w:val="8"/>
        </w:numPr>
        <w:shd w:fill="ffffff" w:val="clear"/>
        <w:spacing w:after="0" w:line="360" w:lineRule="auto"/>
        <w:ind w:left="0" w:hanging="2"/>
        <w:rPr/>
      </w:pPr>
      <w:r w:rsidDel="00000000" w:rsidR="00000000" w:rsidRPr="00000000">
        <w:rPr>
          <w:b w:val="1"/>
          <w:rtl w:val="0"/>
        </w:rPr>
        <w:t xml:space="preserve">Pruebas de Regresión</w:t>
      </w:r>
      <w:r w:rsidDel="00000000" w:rsidR="00000000" w:rsidRPr="00000000">
        <w:rPr>
          <w:rtl w:val="0"/>
        </w:rPr>
        <w:t xml:space="preserve">: Pruebas realizadas para verificar que las modificaciones en el software no introducen nuevos defectos en las funcionalidades existentes.</w:t>
      </w:r>
    </w:p>
    <w:p w:rsidR="00000000" w:rsidDel="00000000" w:rsidP="00000000" w:rsidRDefault="00000000" w:rsidRPr="00000000" w14:paraId="00000358">
      <w:pPr>
        <w:numPr>
          <w:ilvl w:val="0"/>
          <w:numId w:val="8"/>
        </w:numPr>
        <w:shd w:fill="ffffff" w:val="clear"/>
        <w:spacing w:after="0" w:line="360" w:lineRule="auto"/>
        <w:ind w:left="0" w:hanging="2"/>
        <w:rPr/>
      </w:pPr>
      <w:r w:rsidDel="00000000" w:rsidR="00000000" w:rsidRPr="00000000">
        <w:rPr>
          <w:b w:val="1"/>
          <w:rtl w:val="0"/>
        </w:rPr>
        <w:t xml:space="preserve">Pruebas de Integración</w:t>
      </w:r>
      <w:r w:rsidDel="00000000" w:rsidR="00000000" w:rsidRPr="00000000">
        <w:rPr>
          <w:rtl w:val="0"/>
        </w:rPr>
        <w:t xml:space="preserve">: Proceso de probar módulos o componentes combinados para garantizar que funcionan correctamente en conjunto y que las interfaces entre ellos son adecuadas.</w:t>
      </w:r>
    </w:p>
    <w:p w:rsidR="00000000" w:rsidDel="00000000" w:rsidP="00000000" w:rsidRDefault="00000000" w:rsidRPr="00000000" w14:paraId="00000359">
      <w:pPr>
        <w:numPr>
          <w:ilvl w:val="0"/>
          <w:numId w:val="8"/>
        </w:numPr>
        <w:shd w:fill="ffffff" w:val="clear"/>
        <w:spacing w:after="0" w:line="360" w:lineRule="auto"/>
        <w:ind w:left="0" w:hanging="2"/>
        <w:rPr/>
      </w:pPr>
      <w:r w:rsidDel="00000000" w:rsidR="00000000" w:rsidRPr="00000000">
        <w:rPr>
          <w:b w:val="1"/>
          <w:rtl w:val="0"/>
        </w:rPr>
        <w:t xml:space="preserve">Pruebas de Rendimiento</w:t>
      </w:r>
      <w:r w:rsidDel="00000000" w:rsidR="00000000" w:rsidRPr="00000000">
        <w:rPr>
          <w:rtl w:val="0"/>
        </w:rPr>
        <w:t xml:space="preserve">: Pruebas que evalúan cómo el sistema funciona bajo una carga específica de usuarios o transacciones, midiendo la velocidad, escalabilidad y estabilidad del sistema.</w:t>
      </w:r>
    </w:p>
    <w:p w:rsidR="00000000" w:rsidDel="00000000" w:rsidP="00000000" w:rsidRDefault="00000000" w:rsidRPr="00000000" w14:paraId="0000035A">
      <w:pPr>
        <w:numPr>
          <w:ilvl w:val="0"/>
          <w:numId w:val="8"/>
        </w:numPr>
        <w:shd w:fill="ffffff" w:val="clear"/>
        <w:spacing w:after="0" w:line="360" w:lineRule="auto"/>
        <w:ind w:left="0" w:hanging="2"/>
        <w:rPr/>
      </w:pPr>
      <w:r w:rsidDel="00000000" w:rsidR="00000000" w:rsidRPr="00000000">
        <w:rPr>
          <w:b w:val="1"/>
          <w:rtl w:val="0"/>
        </w:rPr>
        <w:t xml:space="preserve">Pruebas de Aceptación</w:t>
      </w:r>
      <w:r w:rsidDel="00000000" w:rsidR="00000000" w:rsidRPr="00000000">
        <w:rPr>
          <w:rtl w:val="0"/>
        </w:rPr>
        <w:t xml:space="preserve">: Pruebas realizadas para determinar si el sistema cumple con los criterios de aceptación y si es apto para su lanzamiento. Pueden ser realizadas por los usuarios finales o los clientes.</w:t>
      </w:r>
    </w:p>
    <w:p w:rsidR="00000000" w:rsidDel="00000000" w:rsidP="00000000" w:rsidRDefault="00000000" w:rsidRPr="00000000" w14:paraId="0000035B">
      <w:pPr>
        <w:numPr>
          <w:ilvl w:val="0"/>
          <w:numId w:val="8"/>
        </w:numPr>
        <w:shd w:fill="ffffff" w:val="clear"/>
        <w:spacing w:after="0" w:line="360" w:lineRule="auto"/>
        <w:ind w:left="0" w:hanging="2"/>
        <w:rPr/>
      </w:pPr>
      <w:r w:rsidDel="00000000" w:rsidR="00000000" w:rsidRPr="00000000">
        <w:rPr>
          <w:b w:val="1"/>
          <w:rtl w:val="0"/>
        </w:rPr>
        <w:t xml:space="preserve">Defecto (Bug)</w:t>
      </w:r>
      <w:r w:rsidDel="00000000" w:rsidR="00000000" w:rsidRPr="00000000">
        <w:rPr>
          <w:rtl w:val="0"/>
        </w:rPr>
        <w:t xml:space="preserve">: Un error o fallo en el software que provoca que funcione incorrectamente o de manera no intencionada. Puede referirse a una discrepancia entre el resultado esperado y el obtenido.</w:t>
      </w:r>
    </w:p>
    <w:p w:rsidR="00000000" w:rsidDel="00000000" w:rsidP="00000000" w:rsidRDefault="00000000" w:rsidRPr="00000000" w14:paraId="0000035C">
      <w:pPr>
        <w:numPr>
          <w:ilvl w:val="0"/>
          <w:numId w:val="8"/>
        </w:numPr>
        <w:shd w:fill="ffffff" w:val="clear"/>
        <w:spacing w:after="0" w:line="360" w:lineRule="auto"/>
        <w:ind w:left="0" w:hanging="2"/>
        <w:rPr/>
      </w:pPr>
      <w:r w:rsidDel="00000000" w:rsidR="00000000" w:rsidRPr="00000000">
        <w:rPr>
          <w:b w:val="1"/>
          <w:rtl w:val="0"/>
        </w:rPr>
        <w:t xml:space="preserve">Criterios de Finalización</w:t>
      </w:r>
      <w:r w:rsidDel="00000000" w:rsidR="00000000" w:rsidRPr="00000000">
        <w:rPr>
          <w:rtl w:val="0"/>
        </w:rPr>
        <w:t xml:space="preserve">: Condiciones que deben cumplirse para dar por completado el proceso de pruebas, como el porcentaje de pruebas exitosas o la cobertura de código alcanzada.</w:t>
      </w:r>
    </w:p>
    <w:p w:rsidR="00000000" w:rsidDel="00000000" w:rsidP="00000000" w:rsidRDefault="00000000" w:rsidRPr="00000000" w14:paraId="0000035D">
      <w:pPr>
        <w:numPr>
          <w:ilvl w:val="0"/>
          <w:numId w:val="8"/>
        </w:numPr>
        <w:shd w:fill="ffffff" w:val="clear"/>
        <w:spacing w:after="0" w:line="360" w:lineRule="auto"/>
        <w:ind w:left="0" w:hanging="2"/>
        <w:rPr/>
      </w:pPr>
      <w:r w:rsidDel="00000000" w:rsidR="00000000" w:rsidRPr="00000000">
        <w:rPr>
          <w:b w:val="1"/>
          <w:rtl w:val="0"/>
        </w:rPr>
        <w:t xml:space="preserve">Entorno de Pruebas</w:t>
      </w:r>
      <w:r w:rsidDel="00000000" w:rsidR="00000000" w:rsidRPr="00000000">
        <w:rPr>
          <w:rtl w:val="0"/>
        </w:rPr>
        <w:t xml:space="preserve">: Configuración de hardware y software en la que se ejecutan las pruebas de software. Incluye sistemas operativos, bases de datos, redes y otros elementos técnicos necesarios para las pruebas.</w:t>
      </w:r>
    </w:p>
    <w:p w:rsidR="00000000" w:rsidDel="00000000" w:rsidP="00000000" w:rsidRDefault="00000000" w:rsidRPr="00000000" w14:paraId="0000035E">
      <w:pPr>
        <w:numPr>
          <w:ilvl w:val="0"/>
          <w:numId w:val="8"/>
        </w:numPr>
        <w:shd w:fill="ffffff" w:val="clear"/>
        <w:spacing w:after="0" w:line="360" w:lineRule="auto"/>
        <w:ind w:left="0" w:hanging="2"/>
        <w:rPr/>
      </w:pPr>
      <w:r w:rsidDel="00000000" w:rsidR="00000000" w:rsidRPr="00000000">
        <w:rPr>
          <w:b w:val="1"/>
          <w:rtl w:val="0"/>
        </w:rPr>
        <w:t xml:space="preserve">Automatización de Pruebas</w:t>
      </w:r>
      <w:r w:rsidDel="00000000" w:rsidR="00000000" w:rsidRPr="00000000">
        <w:rPr>
          <w:rtl w:val="0"/>
        </w:rPr>
        <w:t xml:space="preserve">: Uso de herramientas y scripts para ejecutar pruebas automáticamente, reduciendo el tiempo y esfuerzo en pruebas repetitivas y mejorando la eficiencia.</w:t>
      </w:r>
    </w:p>
    <w:p w:rsidR="00000000" w:rsidDel="00000000" w:rsidP="00000000" w:rsidRDefault="00000000" w:rsidRPr="00000000" w14:paraId="0000035F">
      <w:pPr>
        <w:numPr>
          <w:ilvl w:val="0"/>
          <w:numId w:val="8"/>
        </w:numPr>
        <w:shd w:fill="ffffff" w:val="clear"/>
        <w:spacing w:after="0" w:line="360" w:lineRule="auto"/>
        <w:ind w:left="0" w:hanging="2"/>
        <w:rPr/>
      </w:pPr>
      <w:r w:rsidDel="00000000" w:rsidR="00000000" w:rsidRPr="00000000">
        <w:rPr>
          <w:b w:val="1"/>
          <w:rtl w:val="0"/>
        </w:rPr>
        <w:t xml:space="preserve">Criterios de Suspensión y Reanudación</w:t>
      </w:r>
      <w:r w:rsidDel="00000000" w:rsidR="00000000" w:rsidRPr="00000000">
        <w:rPr>
          <w:rtl w:val="0"/>
        </w:rPr>
        <w:t xml:space="preserve">: Condiciones que indican cuándo deben suspenderse las pruebas (por ejemplo, alta cantidad de defectos críticos) y cuándo deben reanudarse una vez solucionados los problemas.</w:t>
      </w:r>
    </w:p>
    <w:p w:rsidR="00000000" w:rsidDel="00000000" w:rsidP="00000000" w:rsidRDefault="00000000" w:rsidRPr="00000000" w14:paraId="00000360">
      <w:pPr>
        <w:numPr>
          <w:ilvl w:val="0"/>
          <w:numId w:val="8"/>
        </w:numPr>
        <w:shd w:fill="ffffff" w:val="clear"/>
        <w:spacing w:after="0" w:line="360" w:lineRule="auto"/>
        <w:ind w:left="0" w:hanging="2"/>
        <w:rPr/>
      </w:pPr>
      <w:r w:rsidDel="00000000" w:rsidR="00000000" w:rsidRPr="00000000">
        <w:rPr>
          <w:b w:val="1"/>
          <w:rtl w:val="0"/>
        </w:rPr>
        <w:t xml:space="preserve">Log de Errores</w:t>
      </w:r>
      <w:r w:rsidDel="00000000" w:rsidR="00000000" w:rsidRPr="00000000">
        <w:rPr>
          <w:rtl w:val="0"/>
        </w:rPr>
        <w:t xml:space="preserve">: Registro detallado de los errores o defectos encontrados durante el proceso de pruebas, incluyendo su descripción, prioridad, y estado de resolución.</w:t>
      </w:r>
    </w:p>
    <w:p w:rsidR="00000000" w:rsidDel="00000000" w:rsidP="00000000" w:rsidRDefault="00000000" w:rsidRPr="00000000" w14:paraId="00000361">
      <w:pPr>
        <w:numPr>
          <w:ilvl w:val="0"/>
          <w:numId w:val="8"/>
        </w:numPr>
        <w:shd w:fill="ffffff" w:val="clear"/>
        <w:spacing w:after="0" w:line="360" w:lineRule="auto"/>
        <w:ind w:left="0" w:hanging="2"/>
        <w:rPr/>
      </w:pPr>
      <w:r w:rsidDel="00000000" w:rsidR="00000000" w:rsidRPr="00000000">
        <w:rPr>
          <w:b w:val="1"/>
          <w:rtl w:val="0"/>
        </w:rPr>
        <w:t xml:space="preserve">Evidencia de Pruebas</w:t>
      </w:r>
      <w:r w:rsidDel="00000000" w:rsidR="00000000" w:rsidRPr="00000000">
        <w:rPr>
          <w:rtl w:val="0"/>
        </w:rPr>
        <w:t xml:space="preserve">: Documentación o capturas de pantalla que demuestran el resultado de las pruebas realizadas, útiles para validar el cumplimiento de los requisitos.</w:t>
      </w:r>
    </w:p>
    <w:p w:rsidR="00000000" w:rsidDel="00000000" w:rsidP="00000000" w:rsidRDefault="00000000" w:rsidRPr="00000000" w14:paraId="00000362">
      <w:pPr>
        <w:numPr>
          <w:ilvl w:val="0"/>
          <w:numId w:val="8"/>
        </w:numPr>
        <w:shd w:fill="ffffff" w:val="clear"/>
        <w:spacing w:after="0" w:line="360" w:lineRule="auto"/>
        <w:ind w:left="0" w:hanging="2"/>
        <w:rPr/>
      </w:pPr>
      <w:r w:rsidDel="00000000" w:rsidR="00000000" w:rsidRPr="00000000">
        <w:rPr>
          <w:b w:val="1"/>
          <w:rtl w:val="0"/>
        </w:rPr>
        <w:t xml:space="preserve">Pruebas de Caja Negra</w:t>
      </w:r>
      <w:r w:rsidDel="00000000" w:rsidR="00000000" w:rsidRPr="00000000">
        <w:rPr>
          <w:rtl w:val="0"/>
        </w:rPr>
        <w:t xml:space="preserve">: Pruebas en las que el evaluador no tiene conocimiento de la estructura interna del código. Se enfoca en la funcionalidad del software y en los resultados que produce.</w:t>
      </w:r>
    </w:p>
    <w:p w:rsidR="00000000" w:rsidDel="00000000" w:rsidP="00000000" w:rsidRDefault="00000000" w:rsidRPr="00000000" w14:paraId="00000363">
      <w:pPr>
        <w:numPr>
          <w:ilvl w:val="0"/>
          <w:numId w:val="8"/>
        </w:numPr>
        <w:shd w:fill="ffffff" w:val="clear"/>
        <w:spacing w:after="0" w:line="360" w:lineRule="auto"/>
        <w:ind w:left="0" w:hanging="2"/>
        <w:rPr/>
      </w:pPr>
      <w:r w:rsidDel="00000000" w:rsidR="00000000" w:rsidRPr="00000000">
        <w:rPr>
          <w:b w:val="1"/>
          <w:rtl w:val="0"/>
        </w:rPr>
        <w:t xml:space="preserve">Pruebas de Caja Blanca</w:t>
      </w:r>
      <w:r w:rsidDel="00000000" w:rsidR="00000000" w:rsidRPr="00000000">
        <w:rPr>
          <w:rtl w:val="0"/>
        </w:rPr>
        <w:t xml:space="preserve">: Pruebas en las que el evaluador tiene conocimiento del código y estructura interna del software, enfocándose en los caminos, bucles, y estructuras internas.</w:t>
      </w:r>
    </w:p>
    <w:p w:rsidR="00000000" w:rsidDel="00000000" w:rsidP="00000000" w:rsidRDefault="00000000" w:rsidRPr="00000000" w14:paraId="00000364">
      <w:pPr>
        <w:numPr>
          <w:ilvl w:val="0"/>
          <w:numId w:val="8"/>
        </w:numPr>
        <w:shd w:fill="ffffff" w:val="clear"/>
        <w:spacing w:after="0" w:line="360" w:lineRule="auto"/>
        <w:ind w:left="0" w:hanging="2"/>
        <w:rPr/>
      </w:pPr>
      <w:r w:rsidDel="00000000" w:rsidR="00000000" w:rsidRPr="00000000">
        <w:rPr>
          <w:b w:val="1"/>
          <w:rtl w:val="0"/>
        </w:rPr>
        <w:t xml:space="preserve">Cobertura de Código</w:t>
      </w:r>
      <w:r w:rsidDel="00000000" w:rsidR="00000000" w:rsidRPr="00000000">
        <w:rPr>
          <w:rtl w:val="0"/>
        </w:rPr>
        <w:t xml:space="preserve">: Métrica que indica el porcentaje de líneas de código que han sido ejecutadas durante las pruebas, utilizado para medir la exhaustividad de las pruebas.</w:t>
      </w:r>
    </w:p>
    <w:p w:rsidR="00000000" w:rsidDel="00000000" w:rsidP="00000000" w:rsidRDefault="00000000" w:rsidRPr="00000000" w14:paraId="00000365">
      <w:pPr>
        <w:numPr>
          <w:ilvl w:val="0"/>
          <w:numId w:val="8"/>
        </w:numPr>
        <w:shd w:fill="ffffff" w:val="clear"/>
        <w:spacing w:after="240" w:line="360" w:lineRule="auto"/>
        <w:ind w:left="0" w:hanging="2"/>
        <w:rPr/>
      </w:pPr>
      <w:r w:rsidDel="00000000" w:rsidR="00000000" w:rsidRPr="00000000">
        <w:rPr>
          <w:b w:val="1"/>
          <w:rtl w:val="0"/>
        </w:rPr>
        <w:t xml:space="preserve">Ciclo de Vida de las Pruebas</w:t>
      </w:r>
      <w:r w:rsidDel="00000000" w:rsidR="00000000" w:rsidRPr="00000000">
        <w:rPr>
          <w:rtl w:val="0"/>
        </w:rPr>
        <w:t xml:space="preserve">: Proceso completo de las pruebas de software, desde la planificación y diseño hasta la ejecución y cierre. Incluye fases como diseño de casos de prueba, ejecución de pruebas y reporte de resultados.</w:t>
      </w:r>
    </w:p>
    <w:p w:rsidR="00000000" w:rsidDel="00000000" w:rsidP="00000000" w:rsidRDefault="00000000" w:rsidRPr="00000000" w14:paraId="00000366">
      <w:pPr>
        <w:shd w:fill="ffffff" w:val="clear"/>
        <w:spacing w:after="0" w:line="240" w:lineRule="auto"/>
        <w:ind w:left="0" w:hanging="2"/>
        <w:rPr>
          <w:color w:val="00b050"/>
        </w:rPr>
      </w:pPr>
      <w:r w:rsidDel="00000000" w:rsidR="00000000" w:rsidRPr="00000000">
        <w:rPr>
          <w:rtl w:val="0"/>
        </w:rPr>
      </w:r>
    </w:p>
    <w:sectPr>
      <w:type w:val="nextPage"/>
      <w:pgSz w:h="15840" w:w="12240" w:orient="portrait"/>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left="0" w:hanging="2"/>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La Oficina de Proyectos de Informática (</w:t>
    </w:r>
    <w:hyperlink r:id="rId1">
      <w:r w:rsidDel="00000000" w:rsidR="00000000" w:rsidRPr="00000000">
        <w:rPr>
          <w:rFonts w:ascii="Calibri" w:cs="Calibri" w:eastAsia="Calibri" w:hAnsi="Calibri"/>
          <w:b w:val="1"/>
          <w:color w:val="0000ff"/>
          <w:sz w:val="20"/>
          <w:szCs w:val="20"/>
          <w:u w:val="single"/>
          <w:rtl w:val="0"/>
        </w:rPr>
        <w:t xml:space="preserve">http://www.pmoinformatica.com</w:t>
      </w:r>
    </w:hyperlink>
    <w:r w:rsidDel="00000000" w:rsidR="00000000" w:rsidRPr="00000000">
      <w:rPr>
        <w:rFonts w:ascii="Calibri" w:cs="Calibri" w:eastAsia="Calibri" w:hAnsi="Calibri"/>
        <w:color w:val="000000"/>
        <w:sz w:val="20"/>
        <w:szCs w:val="20"/>
        <w:rtl w:val="0"/>
      </w:rPr>
      <w:t xml:space="preserve">) </w:t>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left="0" w:hanging="2"/>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Página </w:t>
    </w: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left="1" w:hanging="3"/>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La Oficina de Proyectos de Informática</w:t>
    </w: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left="0" w:hanging="2"/>
      <w:jc w:val="right"/>
      <w:rPr>
        <w:rFonts w:ascii="Calibri" w:cs="Calibri" w:eastAsia="Calibri" w:hAnsi="Calibri"/>
        <w:color w:val="365f91"/>
        <w:sz w:val="22"/>
        <w:szCs w:val="22"/>
      </w:rPr>
    </w:pPr>
    <w:r w:rsidDel="00000000" w:rsidR="00000000" w:rsidRPr="00000000">
      <w:rPr>
        <w:rFonts w:ascii="Calibri" w:cs="Calibri" w:eastAsia="Calibri" w:hAnsi="Calibri"/>
        <w:b w:val="1"/>
        <w:i w:val="1"/>
        <w:color w:val="365f91"/>
        <w:sz w:val="22"/>
        <w:szCs w:val="22"/>
        <w:rtl w:val="0"/>
      </w:rPr>
      <w:t xml:space="preserve">www.pmoinformatica.com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836920" cy="276860"/>
              <wp:effectExtent b="0" l="0" r="0" t="0"/>
              <wp:wrapNone/>
              <wp:docPr id="1370559465"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836920" cy="276860"/>
              <wp:effectExtent b="0" l="0" r="0" t="0"/>
              <wp:wrapNone/>
              <wp:docPr id="137055946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36920" cy="276860"/>
                      </a:xfrm>
                      <a:prstGeom prst="rect"/>
                      <a:ln/>
                    </pic:spPr>
                  </pic:pic>
                </a:graphicData>
              </a:graphic>
            </wp:anchor>
          </w:drawing>
        </mc:Fallback>
      </mc:AlternateContent>
    </w:r>
  </w:p>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left="0" w:hanging="2"/>
      <w:jc w:val="right"/>
      <w:rPr>
        <w:rFonts w:ascii="Calibri" w:cs="Calibri" w:eastAsia="Calibri" w:hAnsi="Calibri"/>
        <w:color w:val="365f91"/>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VE"/>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color w:val="365f91"/>
      <w:sz w:val="32"/>
      <w:szCs w:val="32"/>
    </w:rPr>
  </w:style>
  <w:style w:type="paragraph" w:styleId="Heading2">
    <w:name w:val="heading 2"/>
    <w:basedOn w:val="Normal"/>
    <w:next w:val="Normal"/>
    <w:pPr>
      <w:spacing w:line="240" w:lineRule="auto"/>
    </w:pPr>
    <w:rPr>
      <w:b w:val="1"/>
      <w:color w:val="365f9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ind w:left="-1" w:leftChars="-1" w:hangingChars="1"/>
      <w:textDirection w:val="btLr"/>
      <w:textAlignment w:val="top"/>
      <w:outlineLvl w:val="0"/>
    </w:pPr>
    <w:rPr>
      <w:position w:val="-1"/>
      <w:szCs w:val="22"/>
      <w:lang w:eastAsia="en-US"/>
    </w:rPr>
  </w:style>
  <w:style w:type="paragraph" w:styleId="Ttulo1">
    <w:name w:val="heading 1"/>
    <w:basedOn w:val="Normal"/>
    <w:uiPriority w:val="9"/>
    <w:qFormat w:val="1"/>
    <w:pPr>
      <w:spacing w:after="100" w:afterAutospacing="1" w:before="100" w:beforeAutospacing="1" w:line="240" w:lineRule="auto"/>
    </w:pPr>
    <w:rPr>
      <w:rFonts w:eastAsia="Times New Roman"/>
      <w:b w:val="1"/>
      <w:bCs w:val="1"/>
      <w:color w:val="365f91"/>
      <w:kern w:val="36"/>
      <w:sz w:val="32"/>
      <w:szCs w:val="48"/>
    </w:rPr>
  </w:style>
  <w:style w:type="paragraph" w:styleId="Ttulo2">
    <w:name w:val="heading 2"/>
    <w:basedOn w:val="Normal"/>
    <w:uiPriority w:val="9"/>
    <w:unhideWhenUsed w:val="1"/>
    <w:qFormat w:val="1"/>
    <w:pPr>
      <w:spacing w:after="100" w:afterAutospacing="1" w:before="100" w:beforeAutospacing="1" w:line="240" w:lineRule="auto"/>
      <w:outlineLvl w:val="1"/>
    </w:pPr>
    <w:rPr>
      <w:rFonts w:eastAsia="Times New Roman"/>
      <w:b w:val="1"/>
      <w:bCs w:val="1"/>
      <w:color w:val="365f91"/>
      <w:szCs w:val="36"/>
    </w:rPr>
  </w:style>
  <w:style w:type="paragraph" w:styleId="Ttulo3">
    <w:name w:val="heading 3"/>
    <w:basedOn w:val="Normal"/>
    <w:next w:val="Normal"/>
    <w:uiPriority w:val="9"/>
    <w:unhideWhenUsed w:val="1"/>
    <w:qFormat w:val="1"/>
    <w:pPr>
      <w:keepNext w:val="1"/>
      <w:spacing w:after="60" w:before="240"/>
      <w:outlineLvl w:val="2"/>
    </w:pPr>
    <w:rPr>
      <w:rFonts w:ascii="Cambria" w:eastAsia="Times New Roman" w:hAnsi="Cambria"/>
      <w:b w:val="1"/>
      <w:bCs w:val="1"/>
      <w:sz w:val="26"/>
      <w:szCs w:val="26"/>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NormalWeb">
    <w:name w:val="Normal (Web)"/>
    <w:basedOn w:val="Normal"/>
    <w:qFormat w:val="1"/>
    <w:pPr>
      <w:spacing w:after="100" w:afterAutospacing="1" w:before="100" w:beforeAutospacing="1" w:line="240" w:lineRule="auto"/>
    </w:pPr>
    <w:rPr>
      <w:rFonts w:ascii="Times New Roman" w:cs="Times New Roman" w:eastAsia="Times New Roman" w:hAnsi="Times New Roman"/>
      <w:szCs w:val="24"/>
      <w:lang w:eastAsia="es-VE"/>
    </w:rPr>
  </w:style>
  <w:style w:type="character" w:styleId="apple-converted-space" w:customStyle="1">
    <w:name w:val="apple-converted-space"/>
    <w:basedOn w:val="Fuentedeprrafopredeter"/>
    <w:rPr>
      <w:w w:val="100"/>
      <w:position w:val="-1"/>
      <w:effect w:val="none"/>
      <w:vertAlign w:val="baseline"/>
      <w:cs w:val="0"/>
      <w:em w:val="none"/>
    </w:rPr>
  </w:style>
  <w:style w:type="character" w:styleId="Textoennegrita">
    <w:name w:val="Strong"/>
    <w:rPr>
      <w:b w:val="1"/>
      <w:bCs w:val="1"/>
      <w:w w:val="100"/>
      <w:position w:val="-1"/>
      <w:effect w:val="none"/>
      <w:vertAlign w:val="baseline"/>
      <w:cs w:val="0"/>
      <w:em w:val="none"/>
    </w:rPr>
  </w:style>
  <w:style w:type="paragraph" w:styleId="Prrafodelista">
    <w:name w:val="List Paragraph"/>
    <w:basedOn w:val="Normal"/>
    <w:pPr>
      <w:ind w:left="720"/>
      <w:contextualSpacing w:val="1"/>
    </w:pPr>
  </w:style>
  <w:style w:type="character" w:styleId="Hipervnculo">
    <w:name w:val="Hyperlink"/>
    <w:qFormat w:val="1"/>
    <w:rPr>
      <w:color w:val="0000ff"/>
      <w:w w:val="100"/>
      <w:position w:val="-1"/>
      <w:u w:val="single"/>
      <w:effect w:val="none"/>
      <w:vertAlign w:val="baseline"/>
      <w:cs w:val="0"/>
      <w:em w:val="none"/>
    </w:rPr>
  </w:style>
  <w:style w:type="table" w:styleId="Tablaconcuadrcula">
    <w:name w:val="Table Grid"/>
    <w:basedOn w:val="Tablanormal"/>
    <w:pPr>
      <w:suppressAutoHyphens w:val="1"/>
      <w:spacing w:after="0" w:line="240" w:lineRule="auto"/>
      <w:ind w:left="-1" w:leftChars="-1" w:hangingChars="1"/>
      <w:textDirection w:val="btLr"/>
      <w:textAlignment w:val="top"/>
      <w:outlineLvl w:val="0"/>
    </w:pPr>
    <w:rPr>
      <w:position w:val="-1"/>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annotation text"/>
    <w:basedOn w:val="Normal"/>
    <w:pPr>
      <w:spacing w:after="0" w:line="240" w:lineRule="auto"/>
    </w:pPr>
    <w:rPr>
      <w:rFonts w:ascii="Times New Roman" w:eastAsia="Times New Roman" w:hAnsi="Times New Roman"/>
      <w:sz w:val="20"/>
      <w:szCs w:val="20"/>
      <w:lang w:val="en-US"/>
    </w:rPr>
  </w:style>
  <w:style w:type="character" w:styleId="TextocomentarioCar" w:customStyle="1">
    <w:name w:val="Texto comentario Car"/>
    <w:rPr>
      <w:rFonts w:ascii="Times New Roman" w:cs="Times New Roman" w:eastAsia="Times New Roman" w:hAnsi="Times New Roman"/>
      <w:w w:val="100"/>
      <w:position w:val="-1"/>
      <w:sz w:val="20"/>
      <w:szCs w:val="20"/>
      <w:effect w:val="none"/>
      <w:vertAlign w:val="baseline"/>
      <w:cs w:val="0"/>
      <w:em w:val="none"/>
      <w:lang w:val="en-US"/>
    </w:rPr>
  </w:style>
  <w:style w:type="character" w:styleId="Ttulo1Car" w:customStyle="1">
    <w:name w:val="Título 1 Car"/>
    <w:rPr>
      <w:rFonts w:ascii="Arial" w:eastAsia="Times New Roman" w:hAnsi="Arial"/>
      <w:b w:val="1"/>
      <w:bCs w:val="1"/>
      <w:color w:val="365f91"/>
      <w:w w:val="100"/>
      <w:kern w:val="36"/>
      <w:position w:val="-1"/>
      <w:sz w:val="32"/>
      <w:szCs w:val="48"/>
      <w:effect w:val="none"/>
      <w:vertAlign w:val="baseline"/>
      <w:cs w:val="0"/>
      <w:em w:val="none"/>
    </w:rPr>
  </w:style>
  <w:style w:type="character" w:styleId="Ttulo2Car" w:customStyle="1">
    <w:name w:val="Título 2 Car"/>
    <w:rPr>
      <w:rFonts w:ascii="Arial" w:eastAsia="Times New Roman" w:hAnsi="Arial"/>
      <w:b w:val="1"/>
      <w:bCs w:val="1"/>
      <w:color w:val="365f91"/>
      <w:w w:val="100"/>
      <w:position w:val="-1"/>
      <w:sz w:val="24"/>
      <w:szCs w:val="36"/>
      <w:effect w:val="none"/>
      <w:vertAlign w:val="baseline"/>
      <w:cs w:val="0"/>
      <w:em w:val="none"/>
    </w:rPr>
  </w:style>
  <w:style w:type="character" w:styleId="vote-count-post" w:customStyle="1">
    <w:name w:val="vote-count-post"/>
    <w:basedOn w:val="Fuentedeprrafopredeter"/>
    <w:rPr>
      <w:w w:val="100"/>
      <w:position w:val="-1"/>
      <w:effect w:val="none"/>
      <w:vertAlign w:val="baseline"/>
      <w:cs w:val="0"/>
      <w:em w:val="none"/>
    </w:rPr>
  </w:style>
  <w:style w:type="character" w:styleId="relativetime" w:customStyle="1">
    <w:name w:val="relativetime"/>
    <w:basedOn w:val="Fuentedeprrafopredeter"/>
    <w:rPr>
      <w:w w:val="100"/>
      <w:position w:val="-1"/>
      <w:effect w:val="none"/>
      <w:vertAlign w:val="baseline"/>
      <w:cs w:val="0"/>
      <w:em w:val="none"/>
    </w:rPr>
  </w:style>
  <w:style w:type="character" w:styleId="reputation-score" w:customStyle="1">
    <w:name w:val="reputation-score"/>
    <w:basedOn w:val="Fuentedeprrafopredeter"/>
    <w:rPr>
      <w:w w:val="100"/>
      <w:position w:val="-1"/>
      <w:effect w:val="none"/>
      <w:vertAlign w:val="baseline"/>
      <w:cs w:val="0"/>
      <w:em w:val="none"/>
    </w:rPr>
  </w:style>
  <w:style w:type="character" w:styleId="badgecount" w:customStyle="1">
    <w:name w:val="badgecount"/>
    <w:basedOn w:val="Fuentedeprrafopredeter"/>
    <w:rPr>
      <w:w w:val="100"/>
      <w:position w:val="-1"/>
      <w:effect w:val="none"/>
      <w:vertAlign w:val="baseline"/>
      <w:cs w:val="0"/>
      <w:em w:val="none"/>
    </w:rPr>
  </w:style>
  <w:style w:type="character" w:styleId="cool" w:customStyle="1">
    <w:name w:val="cool"/>
    <w:basedOn w:val="Fuentedeprrafopredeter"/>
    <w:rPr>
      <w:w w:val="100"/>
      <w:position w:val="-1"/>
      <w:effect w:val="none"/>
      <w:vertAlign w:val="baseline"/>
      <w:cs w:val="0"/>
      <w:em w:val="none"/>
    </w:rPr>
  </w:style>
  <w:style w:type="character" w:styleId="comment-copy" w:customStyle="1">
    <w:name w:val="comment-copy"/>
    <w:basedOn w:val="Fuentedeprrafopredeter"/>
    <w:rPr>
      <w:w w:val="100"/>
      <w:position w:val="-1"/>
      <w:effect w:val="none"/>
      <w:vertAlign w:val="baseline"/>
      <w:cs w:val="0"/>
      <w:em w:val="none"/>
    </w:rPr>
  </w:style>
  <w:style w:type="character" w:styleId="comment-date" w:customStyle="1">
    <w:name w:val="comment-date"/>
    <w:basedOn w:val="Fuentedeprrafopredeter"/>
    <w:rPr>
      <w:w w:val="100"/>
      <w:position w:val="-1"/>
      <w:effect w:val="none"/>
      <w:vertAlign w:val="baseline"/>
      <w:cs w:val="0"/>
      <w:em w:val="none"/>
    </w:rPr>
  </w:style>
  <w:style w:type="character" w:styleId="nfasis">
    <w:name w:val="Emphasis"/>
    <w:rPr>
      <w:i w:val="1"/>
      <w:iCs w:val="1"/>
      <w:w w:val="100"/>
      <w:position w:val="-1"/>
      <w:effect w:val="none"/>
      <w:vertAlign w:val="baseline"/>
      <w:cs w:val="0"/>
      <w:em w:val="none"/>
    </w:rPr>
  </w:style>
  <w:style w:type="paragraph" w:styleId="Textodeglobo">
    <w:name w:val="Balloon Text"/>
    <w:basedOn w:val="Normal"/>
    <w:qFormat w:val="1"/>
    <w:pPr>
      <w:spacing w:after="0" w:line="240" w:lineRule="auto"/>
    </w:pPr>
    <w:rPr>
      <w:rFonts w:ascii="Tahoma" w:hAnsi="Tahoma"/>
      <w:sz w:val="16"/>
      <w:szCs w:val="16"/>
    </w:rPr>
  </w:style>
  <w:style w:type="character" w:styleId="TextodegloboCar" w:customStyle="1">
    <w:name w:val="Texto de globo Car"/>
    <w:rPr>
      <w:rFonts w:ascii="Tahoma" w:cs="Tahoma" w:hAnsi="Tahoma"/>
      <w:w w:val="100"/>
      <w:position w:val="-1"/>
      <w:sz w:val="16"/>
      <w:szCs w:val="16"/>
      <w:effect w:val="none"/>
      <w:vertAlign w:val="baseline"/>
      <w:cs w:val="0"/>
      <w:em w:val="none"/>
    </w:rPr>
  </w:style>
  <w:style w:type="character" w:styleId="Ttulo3Car" w:customStyle="1">
    <w:name w:val="Título 3 Car"/>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ad" w:customStyle="1">
    <w:name w:val="il_ad"/>
    <w:basedOn w:val="Fuentedeprrafopredeter"/>
    <w:rPr>
      <w:w w:val="100"/>
      <w:position w:val="-1"/>
      <w:effect w:val="none"/>
      <w:vertAlign w:val="baseline"/>
      <w:cs w:val="0"/>
      <w:em w:val="none"/>
    </w:rPr>
  </w:style>
  <w:style w:type="paragraph" w:styleId="Encabezado">
    <w:name w:val="header"/>
    <w:basedOn w:val="Normal"/>
    <w:qFormat w:val="1"/>
    <w:pPr>
      <w:tabs>
        <w:tab w:val="center" w:pos="4419"/>
        <w:tab w:val="right" w:pos="8838"/>
      </w:tabs>
    </w:pPr>
    <w:rPr>
      <w:rFonts w:ascii="Calibri" w:hAnsi="Calibri"/>
      <w:sz w:val="22"/>
    </w:rPr>
  </w:style>
  <w:style w:type="character" w:styleId="EncabezadoCar" w:customStyle="1">
    <w:name w:val="Encabezado Car"/>
    <w:rPr>
      <w:w w:val="100"/>
      <w:position w:val="-1"/>
      <w:sz w:val="22"/>
      <w:szCs w:val="22"/>
      <w:effect w:val="none"/>
      <w:vertAlign w:val="baseline"/>
      <w:cs w:val="0"/>
      <w:em w:val="none"/>
      <w:lang w:eastAsia="en-US"/>
    </w:rPr>
  </w:style>
  <w:style w:type="paragraph" w:styleId="Piedepgina">
    <w:name w:val="footer"/>
    <w:basedOn w:val="Normal"/>
    <w:qFormat w:val="1"/>
    <w:pPr>
      <w:tabs>
        <w:tab w:val="center" w:pos="4419"/>
        <w:tab w:val="right" w:pos="8838"/>
      </w:tabs>
    </w:pPr>
    <w:rPr>
      <w:rFonts w:ascii="Calibri" w:hAnsi="Calibri"/>
      <w:sz w:val="22"/>
    </w:rPr>
  </w:style>
  <w:style w:type="character" w:styleId="PiedepginaCar" w:customStyle="1">
    <w:name w:val="Pie de página Car"/>
    <w:rPr>
      <w:w w:val="100"/>
      <w:position w:val="-1"/>
      <w:sz w:val="22"/>
      <w:szCs w:val="22"/>
      <w:effect w:val="none"/>
      <w:vertAlign w:val="baseline"/>
      <w:cs w:val="0"/>
      <w:em w:val="none"/>
      <w:lang w:eastAsia="en-US"/>
    </w:rPr>
  </w:style>
  <w:style w:type="paragraph" w:styleId="TtulodeTDC" w:customStyle="1">
    <w:name w:val="Título de TDC"/>
    <w:basedOn w:val="Ttulo1"/>
    <w:next w:val="Normal"/>
    <w:qFormat w:val="1"/>
    <w:pPr>
      <w:keepNext w:val="1"/>
      <w:keepLines w:val="1"/>
      <w:spacing w:after="0" w:afterAutospacing="0" w:before="480" w:beforeAutospacing="0" w:line="276" w:lineRule="auto"/>
      <w:outlineLvl w:val="9"/>
    </w:pPr>
    <w:rPr>
      <w:rFonts w:ascii="Cambria" w:cs="Times New Roman" w:hAnsi="Cambria"/>
      <w:kern w:val="0"/>
      <w:sz w:val="28"/>
      <w:szCs w:val="28"/>
    </w:rPr>
  </w:style>
  <w:style w:type="paragraph" w:styleId="TDC1">
    <w:name w:val="toc 1"/>
    <w:basedOn w:val="Normal"/>
    <w:next w:val="Normal"/>
    <w:qFormat w:val="1"/>
  </w:style>
  <w:style w:type="paragraph" w:styleId="TDC2">
    <w:name w:val="toc 2"/>
    <w:basedOn w:val="Normal"/>
    <w:next w:val="Normal"/>
    <w:qFormat w:val="1"/>
    <w:pPr>
      <w:ind w:left="220"/>
    </w:pPr>
  </w:style>
  <w:style w:type="paragraph" w:styleId="TDC3">
    <w:name w:val="toc 3"/>
    <w:basedOn w:val="Normal"/>
    <w:next w:val="Normal"/>
    <w:qFormat w:val="1"/>
    <w:pPr>
      <w:spacing w:after="100"/>
      <w:ind w:left="440"/>
    </w:pPr>
    <w:rPr>
      <w:rFonts w:ascii="Calibri" w:cs="Times New Roman" w:eastAsia="Times New Roman" w:hAnsi="Calibri"/>
      <w:lang w:eastAsia="es-VE"/>
    </w:rPr>
  </w:style>
  <w:style w:type="paragraph" w:styleId="Sinespaciado">
    <w:name w:val="No Spacing"/>
    <w:pPr>
      <w:suppressAutoHyphens w:val="1"/>
      <w:spacing w:line="1" w:lineRule="atLeast"/>
      <w:ind w:left="-1" w:leftChars="-1" w:hangingChars="1"/>
      <w:textDirection w:val="btLr"/>
      <w:textAlignment w:val="top"/>
      <w:outlineLvl w:val="0"/>
    </w:pPr>
    <w:rPr>
      <w:position w:val="-1"/>
      <w:szCs w:val="22"/>
      <w:lang w:eastAsia="en-U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08.0" w:type="dxa"/>
        <w:right w:w="108.0" w:type="dxa"/>
      </w:tblCellMar>
    </w:tblPr>
  </w:style>
  <w:style w:type="table" w:styleId="a1" w:customStyle="1">
    <w:basedOn w:val="TableNormal0"/>
    <w:tblPr>
      <w:tblStyleRowBandSize w:val="1"/>
      <w:tblStyleColBandSize w:val="1"/>
      <w:tblCellMar>
        <w:left w:w="108.0" w:type="dxa"/>
        <w:right w:w="108.0" w:type="dxa"/>
      </w:tblCellMar>
    </w:tblPr>
  </w:style>
  <w:style w:type="table" w:styleId="a2" w:customStyle="1">
    <w:basedOn w:val="TableNormal0"/>
    <w:tblPr>
      <w:tblStyleRowBandSize w:val="1"/>
      <w:tblStyleColBandSize w:val="1"/>
      <w:tblCellMar>
        <w:left w:w="108.0" w:type="dxa"/>
        <w:right w:w="108.0" w:type="dxa"/>
      </w:tblCellMar>
    </w:tblPr>
  </w:style>
  <w:style w:type="table" w:styleId="a3" w:customStyle="1">
    <w:basedOn w:val="TableNormal0"/>
    <w:tblPr>
      <w:tblStyleRowBandSize w:val="1"/>
      <w:tblStyleColBandSize w:val="1"/>
      <w:tblCellMar>
        <w:left w:w="108.0" w:type="dxa"/>
        <w:right w:w="108.0" w:type="dxa"/>
      </w:tblCellMar>
    </w:tblPr>
  </w:style>
  <w:style w:type="table" w:styleId="a4" w:customStyle="1">
    <w:basedOn w:val="TableNormal0"/>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moinformatic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cVXeQrWY0RkYf1ZwKCcXoBtuVg==">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2012-10-28T15:38:00Z</dcterms:created>
  <dc:creator>admin</dc:creator>
</cp:coreProperties>
</file>