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071"/>
      </w:tblGrid>
      <w:tr w:rsidR="00CD0F37" w:rsidRPr="00CD0F37" w14:paraId="0B300B0C" w14:textId="77777777" w:rsidTr="00197CE7">
        <w:trPr>
          <w:trHeight w:hRule="exact" w:val="4536"/>
        </w:trPr>
        <w:tc>
          <w:tcPr>
            <w:tcW w:w="9071" w:type="dxa"/>
            <w:tcMar>
              <w:left w:w="0" w:type="dxa"/>
              <w:right w:w="0" w:type="dxa"/>
            </w:tcMar>
          </w:tcPr>
          <w:p w14:paraId="65B30B27" w14:textId="1AA0541A" w:rsidR="00CD0F37" w:rsidRPr="00CD0F37" w:rsidRDefault="00CD0F37" w:rsidP="00CD0F37">
            <w:pPr>
              <w:ind w:firstLine="0"/>
              <w:jc w:val="center"/>
              <w:rPr>
                <w:b/>
                <w:caps/>
                <w:sz w:val="32"/>
                <w:szCs w:val="32"/>
              </w:rPr>
            </w:pPr>
            <w:r w:rsidRPr="00CD0F37">
              <w:rPr>
                <w:b/>
                <w:caps/>
                <w:sz w:val="32"/>
                <w:szCs w:val="32"/>
              </w:rPr>
              <w:t>Faculdade de tecnologia de mogi das cruzes</w:t>
            </w:r>
          </w:p>
          <w:p w14:paraId="20BFD0B4" w14:textId="77777777" w:rsidR="00CD0F37" w:rsidRPr="00CD0F37" w:rsidRDefault="00CD0F37" w:rsidP="00CD0F37">
            <w:pPr>
              <w:ind w:firstLine="0"/>
              <w:jc w:val="center"/>
              <w:rPr>
                <w:caps/>
              </w:rPr>
            </w:pPr>
          </w:p>
          <w:p w14:paraId="62DBF931" w14:textId="77777777" w:rsidR="00CD0F37" w:rsidRPr="00CD0F37" w:rsidRDefault="00CD0F37" w:rsidP="00CD0F37">
            <w:pPr>
              <w:ind w:firstLine="0"/>
              <w:jc w:val="center"/>
              <w:rPr>
                <w:caps/>
                <w:szCs w:val="24"/>
              </w:rPr>
            </w:pPr>
          </w:p>
          <w:p w14:paraId="2BF3C669" w14:textId="13C71BA6" w:rsidR="00CD0F37" w:rsidRPr="00CD0F37" w:rsidRDefault="00CD0F37" w:rsidP="00CD0F37">
            <w:pPr>
              <w:ind w:firstLine="0"/>
              <w:jc w:val="center"/>
              <w:rPr>
                <w:caps/>
                <w:szCs w:val="24"/>
              </w:rPr>
            </w:pPr>
          </w:p>
          <w:p w14:paraId="420F7C6A" w14:textId="77777777" w:rsidR="00CD0F37" w:rsidRPr="00CD0F37" w:rsidRDefault="00CD0F37" w:rsidP="00CD0F37">
            <w:pPr>
              <w:ind w:firstLine="0"/>
              <w:jc w:val="center"/>
              <w:rPr>
                <w:caps/>
                <w:szCs w:val="24"/>
              </w:rPr>
            </w:pPr>
          </w:p>
          <w:p w14:paraId="6724D947" w14:textId="77777777" w:rsidR="00CD0F37" w:rsidRPr="00CD0F37" w:rsidRDefault="00CD0F37" w:rsidP="00CD0F37">
            <w:pPr>
              <w:ind w:firstLine="0"/>
              <w:jc w:val="center"/>
              <w:rPr>
                <w:caps/>
                <w:szCs w:val="24"/>
              </w:rPr>
            </w:pPr>
          </w:p>
          <w:p w14:paraId="0BB072C8" w14:textId="77777777" w:rsidR="00CD0F37" w:rsidRPr="00CD0F37" w:rsidRDefault="00CD0F37" w:rsidP="00CD0F37">
            <w:pPr>
              <w:spacing w:after="0" w:line="240" w:lineRule="auto"/>
              <w:ind w:firstLine="0"/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CD0F37" w:rsidRPr="00CD0F37" w14:paraId="452BBAB5" w14:textId="77777777" w:rsidTr="00197CE7">
        <w:trPr>
          <w:trHeight w:hRule="exact" w:val="2835"/>
        </w:trPr>
        <w:tc>
          <w:tcPr>
            <w:tcW w:w="9071" w:type="dxa"/>
            <w:tcMar>
              <w:left w:w="0" w:type="dxa"/>
              <w:right w:w="0" w:type="dxa"/>
            </w:tcMar>
          </w:tcPr>
          <w:p w14:paraId="4D247B2A" w14:textId="281F899C" w:rsidR="00CD0F37" w:rsidRPr="00CD0F37" w:rsidRDefault="005306C7" w:rsidP="00CD0F3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LUCAS DE ALMEIDA RAMA CASCÃO</w:t>
            </w:r>
          </w:p>
          <w:p w14:paraId="0B95CFC1" w14:textId="77777777" w:rsidR="00CD0F37" w:rsidRPr="00CD0F37" w:rsidRDefault="00CD0F37" w:rsidP="00CD0F37">
            <w:pPr>
              <w:ind w:firstLine="0"/>
              <w:jc w:val="center"/>
              <w:rPr>
                <w:caps/>
              </w:rPr>
            </w:pPr>
          </w:p>
          <w:p w14:paraId="0D4FDC42" w14:textId="587C7D9B" w:rsidR="00CD0F37" w:rsidRPr="00CD0F37" w:rsidRDefault="00CD0F37" w:rsidP="00CD0F37">
            <w:pPr>
              <w:ind w:firstLine="0"/>
              <w:jc w:val="center"/>
              <w:rPr>
                <w:caps/>
              </w:rPr>
            </w:pPr>
          </w:p>
          <w:p w14:paraId="4BC18BD8" w14:textId="77777777" w:rsidR="00CD0F37" w:rsidRPr="00CD0F37" w:rsidRDefault="00CD0F37" w:rsidP="00CD0F37">
            <w:pPr>
              <w:ind w:firstLine="0"/>
              <w:jc w:val="center"/>
              <w:rPr>
                <w:caps/>
              </w:rPr>
            </w:pPr>
          </w:p>
          <w:p w14:paraId="5B1EBC54" w14:textId="77777777" w:rsidR="00CD0F37" w:rsidRPr="00CD0F37" w:rsidRDefault="00CD0F37" w:rsidP="00CD0F37">
            <w:pPr>
              <w:spacing w:after="0" w:line="240" w:lineRule="auto"/>
              <w:ind w:firstLine="0"/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CD0F37" w:rsidRPr="00CD0F37" w14:paraId="3E2321F9" w14:textId="77777777" w:rsidTr="00197CE7">
        <w:trPr>
          <w:trHeight w:hRule="exact" w:val="5670"/>
        </w:trPr>
        <w:tc>
          <w:tcPr>
            <w:tcW w:w="9071" w:type="dxa"/>
            <w:tcMar>
              <w:left w:w="0" w:type="dxa"/>
              <w:right w:w="0" w:type="dxa"/>
            </w:tcMar>
          </w:tcPr>
          <w:p w14:paraId="333B0BC5" w14:textId="77777777" w:rsidR="005306C7" w:rsidRDefault="005306C7" w:rsidP="00CD0F3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REALM OF CARDS </w:t>
            </w:r>
          </w:p>
          <w:p w14:paraId="15A11CEB" w14:textId="3746D3E0" w:rsidR="00CD0F37" w:rsidRPr="00CD0F37" w:rsidRDefault="005306C7" w:rsidP="00CD0F37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b/>
                <w:sz w:val="36"/>
                <w:szCs w:val="36"/>
              </w:rPr>
              <w:t>E-COMMERCE DE CARTAS</w:t>
            </w:r>
          </w:p>
          <w:p w14:paraId="60DF2FDF" w14:textId="77777777" w:rsidR="00CD0F37" w:rsidRPr="00CD0F37" w:rsidRDefault="00CD0F37" w:rsidP="00CD0F37">
            <w:pPr>
              <w:ind w:firstLine="0"/>
              <w:jc w:val="center"/>
              <w:rPr>
                <w:caps/>
              </w:rPr>
            </w:pPr>
          </w:p>
          <w:p w14:paraId="52CDD9A3" w14:textId="3AEB7608" w:rsidR="00CD0F37" w:rsidRPr="00CD0F37" w:rsidRDefault="00D23155" w:rsidP="00D23155">
            <w:pPr>
              <w:ind w:firstLine="0"/>
              <w:rPr>
                <w:b/>
                <w:caps/>
                <w:sz w:val="28"/>
                <w:szCs w:val="28"/>
              </w:rPr>
            </w:pPr>
            <w:r>
              <w:rPr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96A72B" wp14:editId="26EABDFE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2328545</wp:posOffset>
                      </wp:positionV>
                      <wp:extent cx="3356610" cy="552450"/>
                      <wp:effectExtent l="0" t="0" r="15240" b="1905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661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7A6026" w14:textId="190A25FA" w:rsidR="00D23155" w:rsidRPr="00D23155" w:rsidRDefault="00D23155" w:rsidP="00A03B0B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23155">
                                    <w:rPr>
                                      <w:b/>
                                      <w:bCs/>
                                    </w:rPr>
                                    <w:t>Mogi das Cruzes - SP</w:t>
                                  </w:r>
                                </w:p>
                                <w:p w14:paraId="100A851B" w14:textId="691E0E9E" w:rsidR="00D23155" w:rsidRPr="00D23155" w:rsidRDefault="00A03B0B" w:rsidP="00A03B0B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</w:t>
                                  </w:r>
                                  <w:r w:rsidR="00D23155" w:rsidRPr="00D23155">
                                    <w:rPr>
                                      <w:b/>
                                      <w:bCs/>
                                    </w:rPr>
                                    <w:t>Julho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6A7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left:0;text-align:left;margin-left:118.95pt;margin-top:183.35pt;width:264.3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" fillcolor="white [3201]" strokecolor="white [3212]" strokeweight=".5pt">
                      <v:textbox>
                        <w:txbxContent>
                          <w:p w14:paraId="347A6026" w14:textId="190A25FA" w:rsidR="00D23155" w:rsidRPr="00D23155" w:rsidRDefault="00D23155" w:rsidP="00A03B0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23155">
                              <w:rPr>
                                <w:b/>
                                <w:bCs/>
                              </w:rPr>
                              <w:t>Mogi das Cruzes - SP</w:t>
                            </w:r>
                          </w:p>
                          <w:p w14:paraId="100A851B" w14:textId="691E0E9E" w:rsidR="00D23155" w:rsidRPr="00D23155" w:rsidRDefault="00A03B0B" w:rsidP="00A03B0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="00D23155" w:rsidRPr="00D23155">
                              <w:rPr>
                                <w:b/>
                                <w:bCs/>
                              </w:rPr>
                              <w:t>Julho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389DB94" w14:textId="1B2CB7BE" w:rsidR="00F865E5" w:rsidRDefault="00F865E5" w:rsidP="00D23155">
      <w:pPr>
        <w:ind w:firstLine="0"/>
      </w:pPr>
    </w:p>
    <w:sectPr w:rsidR="00F865E5" w:rsidSect="00CD0F3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0AF46" w14:textId="77777777" w:rsidR="00B92050" w:rsidRDefault="00B92050" w:rsidP="00D23155">
      <w:pPr>
        <w:spacing w:after="0" w:line="240" w:lineRule="auto"/>
      </w:pPr>
      <w:r>
        <w:separator/>
      </w:r>
    </w:p>
  </w:endnote>
  <w:endnote w:type="continuationSeparator" w:id="0">
    <w:p w14:paraId="024E6D04" w14:textId="77777777" w:rsidR="00B92050" w:rsidRDefault="00B92050" w:rsidP="00D2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839CC" w14:textId="77777777" w:rsidR="00D23155" w:rsidRDefault="00D231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38AE" w14:textId="77777777" w:rsidR="00B92050" w:rsidRDefault="00B92050" w:rsidP="00D23155">
      <w:pPr>
        <w:spacing w:after="0" w:line="240" w:lineRule="auto"/>
      </w:pPr>
      <w:r>
        <w:separator/>
      </w:r>
    </w:p>
  </w:footnote>
  <w:footnote w:type="continuationSeparator" w:id="0">
    <w:p w14:paraId="71E39F89" w14:textId="77777777" w:rsidR="00B92050" w:rsidRDefault="00B92050" w:rsidP="00D23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7A2F" w14:textId="7A0630C9" w:rsidR="00D23155" w:rsidRPr="00D23155" w:rsidRDefault="00D23155" w:rsidP="00D231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5E5"/>
    <w:rsid w:val="00103DB3"/>
    <w:rsid w:val="005306C7"/>
    <w:rsid w:val="00765214"/>
    <w:rsid w:val="009E6778"/>
    <w:rsid w:val="00A03B0B"/>
    <w:rsid w:val="00B92050"/>
    <w:rsid w:val="00CD0F37"/>
    <w:rsid w:val="00D23155"/>
    <w:rsid w:val="00F8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303F"/>
  <w15:docId w15:val="{2EC3FCBD-BDF4-45B8-BE48-8E16D99D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E5"/>
    <w:pPr>
      <w:spacing w:line="360" w:lineRule="auto"/>
      <w:ind w:firstLine="1134"/>
      <w:jc w:val="both"/>
    </w:pPr>
    <w:rPr>
      <w:rFonts w:ascii="Arial" w:eastAsia="Times New Roman" w:hAnsi="Arial" w:cs="Arial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65E5"/>
    <w:pPr>
      <w:spacing w:after="0"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5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23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155"/>
    <w:rPr>
      <w:rFonts w:ascii="Arial" w:eastAsia="Times New Roman" w:hAnsi="Arial" w:cs="Arial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23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155"/>
    <w:rPr>
      <w:rFonts w:ascii="Arial" w:eastAsia="Times New Roman" w:hAnsi="Arial" w:cs="Arial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68F3BA0421B94884C51E0BD0BC8075" ma:contentTypeVersion="0" ma:contentTypeDescription="Crie um novo documento." ma:contentTypeScope="" ma:versionID="0ff8e14d6eb83d9d8c4ce6e33da4e0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B1EDB-B46E-442C-B6F8-1B0DBAAD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6CD2E-AD71-447E-BDED-38B3D847F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EA26F-9551-467B-B2B6-9D6AD0CC6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LUCAS CASCAO</cp:lastModifiedBy>
  <cp:revision>4</cp:revision>
  <dcterms:created xsi:type="dcterms:W3CDTF">2020-07-12T11:04:00Z</dcterms:created>
  <dcterms:modified xsi:type="dcterms:W3CDTF">2020-07-15T03:03:00Z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0x010100E368F3BA0421B94884C51E0BD0BC8075</vt:lpwstr>
  </property>
</Properties>
</file>