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4A32" w:rsidRDefault="009E43D7" w:rsidP="009E43D7">
      <w:pPr>
        <w:jc w:val="center"/>
      </w:pPr>
      <w:r>
        <w:t>UNIVERSIDADE ESTADUAL DO TOCANTINS</w:t>
      </w:r>
    </w:p>
    <w:p w:rsidR="009E43D7" w:rsidRDefault="009E43D7" w:rsidP="009E43D7">
      <w:pPr>
        <w:jc w:val="center"/>
      </w:pPr>
      <w:r>
        <w:t>SISTEMAS DE INFORMAÇÃO</w:t>
      </w:r>
    </w:p>
    <w:p w:rsidR="009E43D7" w:rsidRDefault="009E43D7" w:rsidP="009E43D7">
      <w:pPr>
        <w:jc w:val="center"/>
      </w:pPr>
      <w:r>
        <w:t>ARQUITETURA E ORGANIZAÇÃO DE COMPUTADORES II</w:t>
      </w: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9E43D7" w:rsidP="009E43D7">
      <w:pPr>
        <w:jc w:val="center"/>
      </w:pPr>
    </w:p>
    <w:p w:rsidR="009E43D7" w:rsidRDefault="00AF0A01" w:rsidP="009E43D7">
      <w:pPr>
        <w:jc w:val="center"/>
      </w:pPr>
      <w:r>
        <w:t xml:space="preserve">RELATÓRIO </w:t>
      </w:r>
      <w:r w:rsidR="00570BEC">
        <w:t>3</w:t>
      </w:r>
      <w:r>
        <w:t>° SEMANA</w:t>
      </w:r>
    </w:p>
    <w:p w:rsidR="009E43D7" w:rsidRPr="009E43D7" w:rsidRDefault="009E43D7" w:rsidP="009E43D7">
      <w:pPr>
        <w:jc w:val="center"/>
      </w:pPr>
      <w:r>
        <w:t>PROFESSOR: MAILSON OLIVEIRA</w:t>
      </w:r>
    </w:p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Pr="009E43D7" w:rsidRDefault="009E43D7" w:rsidP="009E43D7"/>
    <w:p w:rsidR="009E43D7" w:rsidRDefault="009E43D7" w:rsidP="009E43D7"/>
    <w:p w:rsidR="009E43D7" w:rsidRDefault="009E43D7" w:rsidP="009E43D7"/>
    <w:p w:rsidR="009E43D7" w:rsidRDefault="009E43D7" w:rsidP="009E43D7"/>
    <w:p w:rsidR="00160E8C" w:rsidRDefault="00160E8C" w:rsidP="009E43D7">
      <w:pPr>
        <w:tabs>
          <w:tab w:val="left" w:pos="3417"/>
        </w:tabs>
        <w:jc w:val="center"/>
      </w:pPr>
    </w:p>
    <w:p w:rsidR="009E43D7" w:rsidRDefault="009E43D7" w:rsidP="009E43D7">
      <w:pPr>
        <w:tabs>
          <w:tab w:val="left" w:pos="3417"/>
        </w:tabs>
        <w:jc w:val="center"/>
      </w:pPr>
      <w:r>
        <w:t>ALUNOS:</w:t>
      </w:r>
    </w:p>
    <w:p w:rsidR="009E43D7" w:rsidRDefault="009E43D7" w:rsidP="009E43D7">
      <w:pPr>
        <w:tabs>
          <w:tab w:val="left" w:pos="3417"/>
        </w:tabs>
        <w:jc w:val="center"/>
      </w:pPr>
      <w:r>
        <w:t>Lucas Araújo de Castro</w:t>
      </w:r>
    </w:p>
    <w:p w:rsidR="00160E8C" w:rsidRDefault="009E43D7" w:rsidP="00160E8C">
      <w:pPr>
        <w:tabs>
          <w:tab w:val="left" w:pos="3417"/>
        </w:tabs>
        <w:jc w:val="center"/>
      </w:pPr>
      <w:r>
        <w:t>Matheus Naves Borges</w:t>
      </w:r>
    </w:p>
    <w:p w:rsidR="009E43D7" w:rsidRDefault="009E43D7" w:rsidP="00160E8C">
      <w:pPr>
        <w:tabs>
          <w:tab w:val="left" w:pos="3417"/>
        </w:tabs>
        <w:jc w:val="center"/>
      </w:pPr>
      <w:r>
        <w:t>Filipe Dias Barreto</w:t>
      </w:r>
    </w:p>
    <w:p w:rsidR="009E43D7" w:rsidRDefault="00AF0A01" w:rsidP="00AF0A01">
      <w:pPr>
        <w:tabs>
          <w:tab w:val="left" w:pos="3417"/>
        </w:tabs>
        <w:ind w:firstLine="0"/>
        <w:jc w:val="center"/>
      </w:pPr>
      <w:r>
        <w:lastRenderedPageBreak/>
        <w:t xml:space="preserve">Relatório </w:t>
      </w:r>
      <w:r w:rsidR="00570BEC">
        <w:t>3</w:t>
      </w:r>
      <w:r>
        <w:t>° semana</w:t>
      </w:r>
    </w:p>
    <w:p w:rsidR="00E459F0" w:rsidRDefault="00E459F0" w:rsidP="00570BEC">
      <w:pPr>
        <w:ind w:firstLine="0"/>
      </w:pPr>
    </w:p>
    <w:p w:rsidR="00570BEC" w:rsidRPr="00570BEC" w:rsidRDefault="003804E3" w:rsidP="00570BEC">
      <w:pPr>
        <w:ind w:firstLine="0"/>
        <w:rPr>
          <w:b w:val="0"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1114559</wp:posOffset>
            </wp:positionV>
            <wp:extent cx="2656205" cy="2153285"/>
            <wp:effectExtent l="0" t="0" r="0" b="0"/>
            <wp:wrapTopAndBottom/>
            <wp:docPr id="6817968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796854" name="Imagem 6817968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20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0BEC">
        <w:tab/>
      </w:r>
      <w:r w:rsidR="00570BEC">
        <w:rPr>
          <w:b w:val="0"/>
          <w:bCs/>
        </w:rPr>
        <w:t xml:space="preserve">Nesta semana foi a vez de implementarmos a ideia do nosso projeto no simulador (TinkerCad). Mas percebemos que no simulador não tem o principal componente para realizar a simulação, que é o sensor </w:t>
      </w:r>
      <w:r>
        <w:rPr>
          <w:b w:val="0"/>
          <w:bCs/>
        </w:rPr>
        <w:t>reflexivo. Assim</w:t>
      </w:r>
      <w:r w:rsidR="00BF3D81">
        <w:rPr>
          <w:b w:val="0"/>
          <w:bCs/>
        </w:rPr>
        <w:t>,</w:t>
      </w:r>
      <w:r>
        <w:rPr>
          <w:b w:val="0"/>
          <w:bCs/>
        </w:rPr>
        <w:t xml:space="preserve"> tivemos que improvisar com </w:t>
      </w:r>
      <w:r w:rsidR="00F21FD7">
        <w:rPr>
          <w:b w:val="0"/>
          <w:bCs/>
        </w:rPr>
        <w:t>outros componentes</w:t>
      </w:r>
      <w:r w:rsidR="00267D0F">
        <w:rPr>
          <w:b w:val="0"/>
          <w:bCs/>
        </w:rPr>
        <w:t>, c</w:t>
      </w:r>
      <w:r>
        <w:rPr>
          <w:b w:val="0"/>
          <w:bCs/>
        </w:rPr>
        <w:t>omo mostra o exemplo:</w:t>
      </w:r>
    </w:p>
    <w:p w:rsidR="00E459F0" w:rsidRPr="00E459F0" w:rsidRDefault="00E459F0" w:rsidP="003804E3">
      <w:pPr>
        <w:ind w:firstLine="0"/>
      </w:pPr>
    </w:p>
    <w:p w:rsidR="00E459F0" w:rsidRPr="003804E3" w:rsidRDefault="003804E3" w:rsidP="003804E3">
      <w:pPr>
        <w:ind w:firstLine="0"/>
        <w:rPr>
          <w:b w:val="0"/>
          <w:bCs/>
        </w:rPr>
      </w:pPr>
      <w:r>
        <w:tab/>
      </w:r>
      <w:r>
        <w:rPr>
          <w:b w:val="0"/>
          <w:bCs/>
        </w:rPr>
        <w:t>No caso tivemos que usar o potenciômetro para simular o olho de uma pessoa, para que possa mandar o sinal ao piezo, caso o suposto sensor reflexivo</w:t>
      </w:r>
      <w:r w:rsidR="00D833ED">
        <w:rPr>
          <w:b w:val="0"/>
          <w:bCs/>
        </w:rPr>
        <w:t xml:space="preserve"> (que está sendo simulado por um simples led), </w:t>
      </w:r>
      <w:r>
        <w:rPr>
          <w:b w:val="0"/>
          <w:bCs/>
        </w:rPr>
        <w:t xml:space="preserve">captar algum reflexo. </w:t>
      </w:r>
    </w:p>
    <w:p w:rsidR="00E459F0" w:rsidRDefault="00A81F88" w:rsidP="00E459F0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311652</wp:posOffset>
            </wp:positionV>
            <wp:extent cx="5136546" cy="2454442"/>
            <wp:effectExtent l="0" t="0" r="6985" b="3175"/>
            <wp:wrapTopAndBottom/>
            <wp:docPr id="3665515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51572" name="Imagem 3665515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546" cy="2454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1F88" w:rsidRPr="00E459F0" w:rsidRDefault="00A81F88" w:rsidP="00047E8D">
      <w:pPr>
        <w:ind w:firstLine="0"/>
      </w:pPr>
    </w:p>
    <w:p w:rsidR="00643C9D" w:rsidRDefault="003804E3" w:rsidP="00E459F0">
      <w:pPr>
        <w:rPr>
          <w:b w:val="0"/>
          <w:bCs/>
        </w:rPr>
      </w:pPr>
      <w:r>
        <w:rPr>
          <w:b w:val="0"/>
          <w:bCs/>
        </w:rPr>
        <w:t xml:space="preserve">Na prática funciona da seguinte maneira, como mostra no monitor serial, o potenciômetro </w:t>
      </w:r>
      <w:r w:rsidR="00643C9D">
        <w:rPr>
          <w:b w:val="0"/>
          <w:bCs/>
        </w:rPr>
        <w:t>está no 0, portanto, significa que supostamente o olho da pessoa está refletindo, então está ocorrendo tudo normal.</w:t>
      </w:r>
    </w:p>
    <w:p w:rsidR="00643C9D" w:rsidRDefault="00643C9D" w:rsidP="00E459F0">
      <w:pPr>
        <w:rPr>
          <w:b w:val="0"/>
          <w:bCs/>
        </w:rPr>
      </w:pPr>
    </w:p>
    <w:p w:rsidR="00643C9D" w:rsidRDefault="00A81F88" w:rsidP="00E459F0">
      <w:pPr>
        <w:rPr>
          <w:b w:val="0"/>
          <w:bCs/>
        </w:rPr>
      </w:pPr>
      <w:r>
        <w:rPr>
          <w:b w:val="0"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534</wp:posOffset>
            </wp:positionV>
            <wp:extent cx="5395264" cy="2338939"/>
            <wp:effectExtent l="0" t="0" r="0" b="4445"/>
            <wp:wrapTopAndBottom/>
            <wp:docPr id="22993311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933116" name="Imagem 2299331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264" cy="2338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C9D" w:rsidRDefault="00A81F88" w:rsidP="00E459F0">
      <w:pPr>
        <w:rPr>
          <w:b w:val="0"/>
          <w:bCs/>
        </w:rPr>
      </w:pPr>
      <w:r>
        <w:rPr>
          <w:b w:val="0"/>
          <w:bCs/>
        </w:rPr>
        <w:t xml:space="preserve">Agora se caso aumentarmos o potenciômetro de modo que </w:t>
      </w:r>
      <w:r w:rsidR="00092919">
        <w:rPr>
          <w:b w:val="0"/>
          <w:bCs/>
        </w:rPr>
        <w:t>seja maior</w:t>
      </w:r>
      <w:r>
        <w:rPr>
          <w:b w:val="0"/>
          <w:bCs/>
        </w:rPr>
        <w:t xml:space="preserve"> </w:t>
      </w:r>
      <w:r w:rsidR="00092919">
        <w:rPr>
          <w:b w:val="0"/>
          <w:bCs/>
        </w:rPr>
        <w:t>que</w:t>
      </w:r>
      <w:r>
        <w:rPr>
          <w:b w:val="0"/>
          <w:bCs/>
        </w:rPr>
        <w:t xml:space="preserve"> 400 no monitor serial, o piezo </w:t>
      </w:r>
      <w:r w:rsidR="00092919">
        <w:rPr>
          <w:b w:val="0"/>
          <w:bCs/>
        </w:rPr>
        <w:t>emitirá</w:t>
      </w:r>
      <w:r>
        <w:rPr>
          <w:b w:val="0"/>
          <w:bCs/>
        </w:rPr>
        <w:t xml:space="preserve"> o som de alerta para que o motorista acorde de um possível cochilo.</w:t>
      </w:r>
    </w:p>
    <w:p w:rsidR="00A81F88" w:rsidRDefault="00A81F88" w:rsidP="00E459F0">
      <w:pPr>
        <w:rPr>
          <w:b w:val="0"/>
          <w:bCs/>
        </w:rPr>
      </w:pPr>
      <w:r w:rsidRPr="00A81F88">
        <w:t>Obs:</w:t>
      </w:r>
      <w:r>
        <w:rPr>
          <w:b w:val="0"/>
          <w:bCs/>
        </w:rPr>
        <w:t xml:space="preserve"> O código que está implementado no simulador, é o mesmo que utilizamos para o protótipo físico, por isso está com </w:t>
      </w:r>
      <w:r w:rsidR="00D833ED">
        <w:rPr>
          <w:b w:val="0"/>
          <w:bCs/>
        </w:rPr>
        <w:t>nomenclaturas</w:t>
      </w:r>
      <w:r>
        <w:rPr>
          <w:b w:val="0"/>
          <w:bCs/>
        </w:rPr>
        <w:t xml:space="preserve"> diferentes e a lógica</w:t>
      </w:r>
      <w:r w:rsidR="00620214">
        <w:rPr>
          <w:b w:val="0"/>
          <w:bCs/>
        </w:rPr>
        <w:t xml:space="preserve"> da programação</w:t>
      </w:r>
      <w:r>
        <w:rPr>
          <w:b w:val="0"/>
          <w:bCs/>
        </w:rPr>
        <w:t xml:space="preserve"> não está compatível com a simulação, mas iremos melhorar nesse quesito e adaptaremos.</w:t>
      </w:r>
    </w:p>
    <w:p w:rsidR="00E459F0" w:rsidRPr="003804E3" w:rsidRDefault="00643C9D" w:rsidP="00E459F0">
      <w:pPr>
        <w:rPr>
          <w:b w:val="0"/>
          <w:bCs/>
        </w:rPr>
      </w:pPr>
      <w:r>
        <w:rPr>
          <w:b w:val="0"/>
          <w:bCs/>
        </w:rPr>
        <w:t xml:space="preserve"> </w:t>
      </w:r>
    </w:p>
    <w:sectPr w:rsidR="00E459F0" w:rsidRPr="003804E3" w:rsidSect="001152D3">
      <w:headerReference w:type="first" r:id="rId10"/>
      <w:pgSz w:w="11906" w:h="16838"/>
      <w:pgMar w:top="1418" w:right="1418" w:bottom="1418" w:left="1418" w:header="709" w:footer="709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0E7" w:rsidRDefault="005150E7" w:rsidP="009E43D7">
      <w:pPr>
        <w:spacing w:line="240" w:lineRule="auto"/>
      </w:pPr>
      <w:r>
        <w:separator/>
      </w:r>
    </w:p>
  </w:endnote>
  <w:endnote w:type="continuationSeparator" w:id="0">
    <w:p w:rsidR="005150E7" w:rsidRDefault="005150E7" w:rsidP="009E43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0E7" w:rsidRDefault="005150E7" w:rsidP="009E43D7">
      <w:pPr>
        <w:spacing w:line="240" w:lineRule="auto"/>
      </w:pPr>
      <w:r>
        <w:separator/>
      </w:r>
    </w:p>
  </w:footnote>
  <w:footnote w:type="continuationSeparator" w:id="0">
    <w:p w:rsidR="005150E7" w:rsidRDefault="005150E7" w:rsidP="009E43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E43D7" w:rsidRDefault="009E43D7" w:rsidP="009E43D7">
    <w:pPr>
      <w:pStyle w:val="Cabealh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2235349</wp:posOffset>
          </wp:positionH>
          <wp:positionV relativeFrom="paragraph">
            <wp:posOffset>-66675</wp:posOffset>
          </wp:positionV>
          <wp:extent cx="1629103" cy="1168763"/>
          <wp:effectExtent l="0" t="0" r="0" b="0"/>
          <wp:wrapTopAndBottom/>
          <wp:docPr id="1" name="Imagem 1" descr="Egressos UNITI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gressos UNITI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9103" cy="1168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D7"/>
    <w:rsid w:val="00047E8D"/>
    <w:rsid w:val="00092919"/>
    <w:rsid w:val="001152D3"/>
    <w:rsid w:val="00160E8C"/>
    <w:rsid w:val="00267D0F"/>
    <w:rsid w:val="002C0E88"/>
    <w:rsid w:val="002D12EF"/>
    <w:rsid w:val="003804E3"/>
    <w:rsid w:val="003F45A5"/>
    <w:rsid w:val="00432065"/>
    <w:rsid w:val="00492F42"/>
    <w:rsid w:val="004D1873"/>
    <w:rsid w:val="00512256"/>
    <w:rsid w:val="005150E7"/>
    <w:rsid w:val="00570BEC"/>
    <w:rsid w:val="00620214"/>
    <w:rsid w:val="00643C9D"/>
    <w:rsid w:val="0066181D"/>
    <w:rsid w:val="00707AF9"/>
    <w:rsid w:val="00777EBC"/>
    <w:rsid w:val="00794684"/>
    <w:rsid w:val="008B13BB"/>
    <w:rsid w:val="00913831"/>
    <w:rsid w:val="00924B8E"/>
    <w:rsid w:val="009E43D7"/>
    <w:rsid w:val="00A81F88"/>
    <w:rsid w:val="00AF0A01"/>
    <w:rsid w:val="00AF4A32"/>
    <w:rsid w:val="00B91975"/>
    <w:rsid w:val="00BF3D81"/>
    <w:rsid w:val="00C163A6"/>
    <w:rsid w:val="00D053D2"/>
    <w:rsid w:val="00D562A0"/>
    <w:rsid w:val="00D744F9"/>
    <w:rsid w:val="00D833ED"/>
    <w:rsid w:val="00D94688"/>
    <w:rsid w:val="00E459F0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085A"/>
  <w15:chartTrackingRefBased/>
  <w15:docId w15:val="{5CCB699B-C812-4409-A9C9-1C87E7B29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873"/>
    <w:pPr>
      <w:spacing w:after="0" w:line="360" w:lineRule="auto"/>
      <w:ind w:firstLine="709"/>
      <w:jc w:val="both"/>
    </w:pPr>
    <w:rPr>
      <w:rFonts w:ascii="Times New Roman" w:hAnsi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43D7"/>
    <w:rPr>
      <w:rFonts w:ascii="Times New Roman" w:hAnsi="Times New Roman"/>
      <w:b/>
      <w:sz w:val="24"/>
    </w:rPr>
  </w:style>
  <w:style w:type="paragraph" w:styleId="Rodap">
    <w:name w:val="footer"/>
    <w:basedOn w:val="Normal"/>
    <w:link w:val="RodapChar"/>
    <w:uiPriority w:val="99"/>
    <w:unhideWhenUsed/>
    <w:rsid w:val="009E43D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43D7"/>
    <w:rPr>
      <w:rFonts w:ascii="Times New Roman" w:hAnsi="Times New Roman"/>
      <w:b/>
      <w:sz w:val="24"/>
    </w:rPr>
  </w:style>
  <w:style w:type="paragraph" w:styleId="SemEspaamento">
    <w:name w:val="No Spacing"/>
    <w:uiPriority w:val="1"/>
    <w:qFormat/>
    <w:rsid w:val="00D562A0"/>
    <w:pPr>
      <w:spacing w:after="0" w:line="24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7E8A-C320-47DB-9ADA-34FAA52AC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221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Castro</dc:creator>
  <cp:keywords/>
  <dc:description/>
  <cp:lastModifiedBy>Lucas Castro</cp:lastModifiedBy>
  <cp:revision>13</cp:revision>
  <dcterms:created xsi:type="dcterms:W3CDTF">2023-05-04T01:08:00Z</dcterms:created>
  <dcterms:modified xsi:type="dcterms:W3CDTF">2023-05-17T23:20:00Z</dcterms:modified>
</cp:coreProperties>
</file>