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2CF6B" w14:textId="5F291377" w:rsidR="00FC632A" w:rsidRPr="001179FC" w:rsidRDefault="00530EB4">
      <w:pPr>
        <w:rPr>
          <w:b/>
          <w:bCs/>
          <w:sz w:val="32"/>
          <w:szCs w:val="32"/>
          <w:lang w:val="fr-FR"/>
        </w:rPr>
      </w:pPr>
      <w:r w:rsidRPr="001179FC">
        <w:rPr>
          <w:b/>
          <w:bCs/>
          <w:sz w:val="32"/>
          <w:szCs w:val="32"/>
          <w:lang w:val="fr-FR"/>
        </w:rPr>
        <w:t>Les 5 forces de PORTER :</w:t>
      </w:r>
    </w:p>
    <w:p w14:paraId="35843734" w14:textId="77777777" w:rsidR="001179FC" w:rsidRPr="00174B4A" w:rsidRDefault="001179FC">
      <w:pPr>
        <w:rPr>
          <w:b/>
          <w:bCs/>
          <w:sz w:val="28"/>
          <w:szCs w:val="28"/>
          <w:lang w:val="fr-FR"/>
        </w:rPr>
      </w:pPr>
      <w:r w:rsidRPr="00174B4A">
        <w:rPr>
          <w:b/>
          <w:bCs/>
          <w:sz w:val="28"/>
          <w:szCs w:val="28"/>
          <w:lang w:val="fr-FR"/>
        </w:rPr>
        <w:t>Concurrents actuels :</w:t>
      </w:r>
    </w:p>
    <w:p w14:paraId="3D6A0033" w14:textId="28BB8BE2" w:rsidR="00530EB4" w:rsidRDefault="001179FC">
      <w:pPr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OpenAI</w:t>
      </w:r>
      <w:proofErr w:type="spellEnd"/>
      <w:r>
        <w:rPr>
          <w:sz w:val="28"/>
          <w:szCs w:val="28"/>
          <w:lang w:val="fr-FR"/>
        </w:rPr>
        <w:t xml:space="preserve"> à de nombreux concurrents à travers le monde </w:t>
      </w:r>
      <w:r w:rsidR="00451CD0">
        <w:rPr>
          <w:sz w:val="28"/>
          <w:szCs w:val="28"/>
          <w:lang w:val="fr-FR"/>
        </w:rPr>
        <w:t xml:space="preserve">et à mesure que l’intelligence artificielle se fera connaitre, la concurrence sera plus rude. L’un des majeurs concurrents est google avec leur </w:t>
      </w:r>
      <w:proofErr w:type="spellStart"/>
      <w:r w:rsidR="00451CD0">
        <w:rPr>
          <w:sz w:val="28"/>
          <w:szCs w:val="28"/>
          <w:lang w:val="fr-FR"/>
        </w:rPr>
        <w:t>chatbot</w:t>
      </w:r>
      <w:proofErr w:type="spellEnd"/>
      <w:r w:rsidR="00451CD0">
        <w:rPr>
          <w:sz w:val="28"/>
          <w:szCs w:val="28"/>
          <w:lang w:val="fr-FR"/>
        </w:rPr>
        <w:t xml:space="preserve"> nommé Gemini qui est une réponse directe à la montée en puissance de l’entreprise américaine </w:t>
      </w:r>
      <w:proofErr w:type="spellStart"/>
      <w:r w:rsidR="00451CD0">
        <w:rPr>
          <w:sz w:val="28"/>
          <w:szCs w:val="28"/>
          <w:lang w:val="fr-FR"/>
        </w:rPr>
        <w:t>OpenAI</w:t>
      </w:r>
      <w:proofErr w:type="spellEnd"/>
      <w:r w:rsidR="00451CD0">
        <w:rPr>
          <w:sz w:val="28"/>
          <w:szCs w:val="28"/>
          <w:lang w:val="fr-FR"/>
        </w:rPr>
        <w:t xml:space="preserve">. </w:t>
      </w:r>
      <w:r w:rsidR="00177517">
        <w:rPr>
          <w:sz w:val="28"/>
          <w:szCs w:val="28"/>
          <w:lang w:val="fr-FR"/>
        </w:rPr>
        <w:t xml:space="preserve">En effet, l’un des revenus majeurs de Google réside dans les recherches effectuées par les utilisateurs. « Alarmé par la menace potentielle de </w:t>
      </w:r>
      <w:proofErr w:type="spellStart"/>
      <w:r w:rsidR="00177517">
        <w:rPr>
          <w:sz w:val="28"/>
          <w:szCs w:val="28"/>
          <w:lang w:val="fr-FR"/>
        </w:rPr>
        <w:t>ChatGPT</w:t>
      </w:r>
      <w:proofErr w:type="spellEnd"/>
      <w:r w:rsidR="00177517">
        <w:rPr>
          <w:sz w:val="28"/>
          <w:szCs w:val="28"/>
          <w:lang w:val="fr-FR"/>
        </w:rPr>
        <w:t xml:space="preserve"> pour la recherche Google, le PDG de Google, Sundar </w:t>
      </w:r>
      <w:proofErr w:type="spellStart"/>
      <w:r w:rsidR="00177517">
        <w:rPr>
          <w:sz w:val="28"/>
          <w:szCs w:val="28"/>
          <w:lang w:val="fr-FR"/>
        </w:rPr>
        <w:t>Pichai</w:t>
      </w:r>
      <w:proofErr w:type="spellEnd"/>
      <w:r w:rsidR="00177517">
        <w:rPr>
          <w:sz w:val="28"/>
          <w:szCs w:val="28"/>
          <w:lang w:val="fr-FR"/>
        </w:rPr>
        <w:t>, a émis une alerte code rouge à l’échelle de l’entreprise</w:t>
      </w:r>
      <w:r w:rsidR="00AB5972">
        <w:rPr>
          <w:sz w:val="28"/>
          <w:szCs w:val="28"/>
          <w:lang w:val="fr-FR"/>
        </w:rPr>
        <w:t>. »</w:t>
      </w:r>
      <w:r w:rsidR="00177517">
        <w:rPr>
          <w:sz w:val="28"/>
          <w:szCs w:val="28"/>
          <w:lang w:val="fr-FR"/>
        </w:rPr>
        <w:t xml:space="preserve"> Source : </w:t>
      </w:r>
      <w:hyperlink r:id="rId5" w:history="1">
        <w:r w:rsidR="00177517" w:rsidRPr="00177517">
          <w:rPr>
            <w:rStyle w:val="Hyperlink"/>
            <w:sz w:val="28"/>
            <w:szCs w:val="28"/>
            <w:lang w:val="fr-FR"/>
          </w:rPr>
          <w:t>Wikipédia</w:t>
        </w:r>
      </w:hyperlink>
      <w:r w:rsidR="00177517">
        <w:rPr>
          <w:sz w:val="28"/>
          <w:szCs w:val="28"/>
          <w:lang w:val="fr-FR"/>
        </w:rPr>
        <w:t xml:space="preserve"> </w:t>
      </w:r>
    </w:p>
    <w:p w14:paraId="6D9FD138" w14:textId="0CE7AAF2" w:rsidR="00D22F3F" w:rsidRDefault="00D22F3F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Google est souvent considéré comme l’un des plus gros concurrents à </w:t>
      </w:r>
      <w:proofErr w:type="spellStart"/>
      <w:r>
        <w:rPr>
          <w:sz w:val="28"/>
          <w:szCs w:val="28"/>
          <w:lang w:val="fr-FR"/>
        </w:rPr>
        <w:t>OpenAI</w:t>
      </w:r>
      <w:proofErr w:type="spellEnd"/>
      <w:r>
        <w:rPr>
          <w:sz w:val="28"/>
          <w:szCs w:val="28"/>
          <w:lang w:val="fr-FR"/>
        </w:rPr>
        <w:t xml:space="preserve">. En effet, Google est </w:t>
      </w:r>
      <w:r w:rsidR="00AB5972">
        <w:rPr>
          <w:sz w:val="28"/>
          <w:szCs w:val="28"/>
          <w:lang w:val="fr-FR"/>
        </w:rPr>
        <w:t>une entreprise mondiale</w:t>
      </w:r>
      <w:r>
        <w:rPr>
          <w:sz w:val="28"/>
          <w:szCs w:val="28"/>
          <w:lang w:val="fr-FR"/>
        </w:rPr>
        <w:t xml:space="preserve"> qui possèdent d’énorme ressource financière, technique et technologique. Cette avance considérable leur permet d’investir massivement dans le développement de l’intelligence artificielle et par conséquent d’avancer plus vite que </w:t>
      </w:r>
      <w:proofErr w:type="spellStart"/>
      <w:r>
        <w:rPr>
          <w:sz w:val="28"/>
          <w:szCs w:val="28"/>
          <w:lang w:val="fr-FR"/>
        </w:rPr>
        <w:t>OpenAI</w:t>
      </w:r>
      <w:proofErr w:type="spellEnd"/>
      <w:r>
        <w:rPr>
          <w:sz w:val="28"/>
          <w:szCs w:val="28"/>
          <w:lang w:val="fr-FR"/>
        </w:rPr>
        <w:t xml:space="preserve">. </w:t>
      </w:r>
      <w:r w:rsidR="0093720E">
        <w:rPr>
          <w:sz w:val="28"/>
          <w:szCs w:val="28"/>
          <w:lang w:val="fr-FR"/>
        </w:rPr>
        <w:t>De plus, l’accès à l’information est une ressource précieuse pour entrainer et améliorer le modèle, vous n’</w:t>
      </w:r>
      <w:r w:rsidR="00AB5972">
        <w:rPr>
          <w:sz w:val="28"/>
          <w:szCs w:val="28"/>
          <w:lang w:val="fr-FR"/>
        </w:rPr>
        <w:t>êtes</w:t>
      </w:r>
      <w:r w:rsidR="0093720E">
        <w:rPr>
          <w:sz w:val="28"/>
          <w:szCs w:val="28"/>
          <w:lang w:val="fr-FR"/>
        </w:rPr>
        <w:t xml:space="preserve"> pas sans savoir que Google possède une énorme collection d’informations. </w:t>
      </w:r>
    </w:p>
    <w:p w14:paraId="3D41A6D5" w14:textId="054479C2" w:rsidR="00BB7789" w:rsidRPr="000E11ED" w:rsidRDefault="00174B4A">
      <w:pPr>
        <w:rPr>
          <w:b/>
          <w:bCs/>
          <w:sz w:val="28"/>
          <w:szCs w:val="28"/>
          <w:lang w:val="fr-FR"/>
        </w:rPr>
      </w:pPr>
      <w:r w:rsidRPr="000E11ED">
        <w:rPr>
          <w:b/>
          <w:bCs/>
          <w:sz w:val="28"/>
          <w:szCs w:val="28"/>
          <w:lang w:val="fr-FR"/>
        </w:rPr>
        <w:t>Pouvoir des fournisseurs :</w:t>
      </w:r>
    </w:p>
    <w:p w14:paraId="15787839" w14:textId="3338F47F" w:rsidR="00AB5972" w:rsidRDefault="00174B4A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Les principaux fournisseurs de l’entreprise américaine sont NVIDIA et Microsoft Azure. NVIDIA intervient dans son expertise des GPU </w:t>
      </w:r>
      <w:proofErr w:type="gramStart"/>
      <w:r>
        <w:rPr>
          <w:sz w:val="28"/>
          <w:szCs w:val="28"/>
          <w:lang w:val="fr-FR"/>
        </w:rPr>
        <w:t xml:space="preserve">( </w:t>
      </w:r>
      <w:proofErr w:type="spellStart"/>
      <w:r>
        <w:rPr>
          <w:sz w:val="28"/>
          <w:szCs w:val="28"/>
          <w:lang w:val="fr-FR"/>
        </w:rPr>
        <w:t>graphics</w:t>
      </w:r>
      <w:proofErr w:type="spellEnd"/>
      <w:proofErr w:type="gram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processing</w:t>
      </w:r>
      <w:proofErr w:type="spellEnd"/>
      <w:r>
        <w:rPr>
          <w:sz w:val="28"/>
          <w:szCs w:val="28"/>
          <w:lang w:val="fr-FR"/>
        </w:rPr>
        <w:t xml:space="preserve"> unit) en fournissant </w:t>
      </w:r>
      <w:r w:rsidR="00AB5972">
        <w:rPr>
          <w:sz w:val="28"/>
          <w:szCs w:val="28"/>
          <w:lang w:val="fr-FR"/>
        </w:rPr>
        <w:t>en grande quantité des carte graphique performante, une étape essentielle pour entrainer les modèles d’intelligences artificielles. « NVIDIA s’est vu générer un chiffre d’affaires de 30 milliards de dollars pour la période allant de fin avril à fin juillet. Ce montant traduit une croissance de 122% par rapport à l’an dernier. »</w:t>
      </w:r>
    </w:p>
    <w:p w14:paraId="1B86069F" w14:textId="21950269" w:rsidR="006412CC" w:rsidRDefault="006412CC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Source : </w:t>
      </w:r>
      <w:hyperlink r:id="rId6" w:history="1">
        <w:proofErr w:type="spellStart"/>
        <w:r w:rsidRPr="006412CC">
          <w:rPr>
            <w:rStyle w:val="Hyperlink"/>
            <w:sz w:val="28"/>
            <w:szCs w:val="28"/>
            <w:lang w:val="fr-FR"/>
          </w:rPr>
          <w:t>latribune</w:t>
        </w:r>
        <w:proofErr w:type="spellEnd"/>
      </w:hyperlink>
    </w:p>
    <w:p w14:paraId="1920B81B" w14:textId="1743AA78" w:rsidR="00486A2F" w:rsidRDefault="006412CC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Le cas de NVIDIA est intéressant </w:t>
      </w:r>
      <w:r w:rsidR="00B936CA">
        <w:rPr>
          <w:sz w:val="28"/>
          <w:szCs w:val="28"/>
          <w:lang w:val="fr-FR"/>
        </w:rPr>
        <w:t xml:space="preserve">car il s’agit d’une dépendance mutuelle. </w:t>
      </w:r>
      <w:proofErr w:type="spellStart"/>
      <w:r w:rsidR="00B936CA">
        <w:rPr>
          <w:sz w:val="28"/>
          <w:szCs w:val="28"/>
          <w:lang w:val="fr-FR"/>
        </w:rPr>
        <w:t>OpenAI</w:t>
      </w:r>
      <w:proofErr w:type="spellEnd"/>
      <w:r w:rsidR="00B936CA">
        <w:rPr>
          <w:sz w:val="28"/>
          <w:szCs w:val="28"/>
          <w:lang w:val="fr-FR"/>
        </w:rPr>
        <w:t xml:space="preserve"> dépend grandement de leur expertise pour délivrer des modèles de plus en plus performants, tandis que NVIDIA dépend également de </w:t>
      </w:r>
      <w:proofErr w:type="spellStart"/>
      <w:r w:rsidR="00B936CA">
        <w:rPr>
          <w:sz w:val="28"/>
          <w:szCs w:val="28"/>
          <w:lang w:val="fr-FR"/>
        </w:rPr>
        <w:t>OpenAI</w:t>
      </w:r>
      <w:proofErr w:type="spellEnd"/>
      <w:r w:rsidR="00B936CA">
        <w:rPr>
          <w:sz w:val="28"/>
          <w:szCs w:val="28"/>
          <w:lang w:val="fr-FR"/>
        </w:rPr>
        <w:t xml:space="preserve"> pour augmenter leurs profits</w:t>
      </w:r>
      <w:r w:rsidR="00486A2F">
        <w:rPr>
          <w:sz w:val="28"/>
          <w:szCs w:val="28"/>
          <w:lang w:val="fr-FR"/>
        </w:rPr>
        <w:t xml:space="preserve"> (comme vu précédemment</w:t>
      </w:r>
      <w:proofErr w:type="gramStart"/>
      <w:r w:rsidR="00486A2F">
        <w:rPr>
          <w:sz w:val="28"/>
          <w:szCs w:val="28"/>
          <w:lang w:val="fr-FR"/>
        </w:rPr>
        <w:t xml:space="preserve">) </w:t>
      </w:r>
      <w:r w:rsidR="00B936CA">
        <w:rPr>
          <w:sz w:val="28"/>
          <w:szCs w:val="28"/>
          <w:lang w:val="fr-FR"/>
        </w:rPr>
        <w:t>.</w:t>
      </w:r>
      <w:proofErr w:type="gramEnd"/>
      <w:r w:rsidR="00B936CA">
        <w:rPr>
          <w:sz w:val="28"/>
          <w:szCs w:val="28"/>
          <w:lang w:val="fr-FR"/>
        </w:rPr>
        <w:t xml:space="preserve"> </w:t>
      </w:r>
    </w:p>
    <w:p w14:paraId="56D88EC2" w14:textId="4B7F925F" w:rsidR="00486A2F" w:rsidRPr="000E11ED" w:rsidRDefault="00486A2F">
      <w:pPr>
        <w:rPr>
          <w:b/>
          <w:bCs/>
          <w:sz w:val="28"/>
          <w:szCs w:val="28"/>
          <w:lang w:val="fr-FR"/>
        </w:rPr>
      </w:pPr>
      <w:r w:rsidRPr="000E11ED">
        <w:rPr>
          <w:b/>
          <w:bCs/>
          <w:sz w:val="28"/>
          <w:szCs w:val="28"/>
          <w:lang w:val="fr-FR"/>
        </w:rPr>
        <w:lastRenderedPageBreak/>
        <w:t>Pouvoir des clients :</w:t>
      </w:r>
    </w:p>
    <w:p w14:paraId="5B1AE608" w14:textId="52B65CB1" w:rsidR="00486A2F" w:rsidRDefault="00B306AB">
      <w:pPr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OpenAI</w:t>
      </w:r>
      <w:proofErr w:type="spellEnd"/>
      <w:r>
        <w:rPr>
          <w:sz w:val="28"/>
          <w:szCs w:val="28"/>
          <w:lang w:val="fr-FR"/>
        </w:rPr>
        <w:t xml:space="preserve"> compte sur des centaines de millions de clients à travers le monde, qu’il soit particulier ou entreprise, PME ou GE. Le pouvoir d’un client sur l’entreprise dépend donc de son statut. Apple a récemment entamé un partenariat avec l’entreprise pour intégrer leur intelligence artificielle dans leur</w:t>
      </w:r>
      <w:r w:rsidR="00275CCF">
        <w:rPr>
          <w:sz w:val="28"/>
          <w:szCs w:val="28"/>
          <w:lang w:val="fr-FR"/>
        </w:rPr>
        <w:t xml:space="preserve"> nouveau</w:t>
      </w:r>
      <w:r>
        <w:rPr>
          <w:sz w:val="28"/>
          <w:szCs w:val="28"/>
          <w:lang w:val="fr-FR"/>
        </w:rPr>
        <w:t xml:space="preserve"> téléphone. Un partenariat important lorsque l’on sait le retard alarmant de Siri. Le client est important </w:t>
      </w:r>
      <w:r w:rsidR="00275CCF">
        <w:rPr>
          <w:sz w:val="28"/>
          <w:szCs w:val="28"/>
          <w:lang w:val="fr-FR"/>
        </w:rPr>
        <w:t xml:space="preserve">car il s’agit d’Apple, une des plus grosses entreprises technologiques au monde, cependant la dépendance est mutuelle. Apple à un pouvoir important sur l’entreprise sur plusieurs aspects :  crédibilité, financier, </w:t>
      </w:r>
      <w:r w:rsidR="00F345DE">
        <w:rPr>
          <w:sz w:val="28"/>
          <w:szCs w:val="28"/>
          <w:lang w:val="fr-FR"/>
        </w:rPr>
        <w:t>influence,</w:t>
      </w:r>
      <w:r w:rsidR="00275CCF">
        <w:rPr>
          <w:sz w:val="28"/>
          <w:szCs w:val="28"/>
          <w:lang w:val="fr-FR"/>
        </w:rPr>
        <w:t xml:space="preserve"> visibilité. Ce sont globalement </w:t>
      </w:r>
      <w:r w:rsidR="00D4559F">
        <w:rPr>
          <w:sz w:val="28"/>
          <w:szCs w:val="28"/>
          <w:lang w:val="fr-FR"/>
        </w:rPr>
        <w:t>ses mêmes aspects</w:t>
      </w:r>
      <w:r w:rsidR="00275CCF">
        <w:rPr>
          <w:sz w:val="28"/>
          <w:szCs w:val="28"/>
          <w:lang w:val="fr-FR"/>
        </w:rPr>
        <w:t xml:space="preserve"> qui apportent à Apple une plus-value en collaborant avec </w:t>
      </w:r>
      <w:proofErr w:type="spellStart"/>
      <w:r w:rsidR="00275CCF">
        <w:rPr>
          <w:sz w:val="28"/>
          <w:szCs w:val="28"/>
          <w:lang w:val="fr-FR"/>
        </w:rPr>
        <w:t>OpenAI</w:t>
      </w:r>
      <w:proofErr w:type="spellEnd"/>
      <w:r w:rsidR="00275CCF">
        <w:rPr>
          <w:sz w:val="28"/>
          <w:szCs w:val="28"/>
          <w:lang w:val="fr-FR"/>
        </w:rPr>
        <w:t xml:space="preserve">. </w:t>
      </w:r>
    </w:p>
    <w:p w14:paraId="2F8D452B" w14:textId="25D8E654" w:rsidR="000E11ED" w:rsidRDefault="000E11ED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Nouveaux entrants :</w:t>
      </w:r>
    </w:p>
    <w:p w14:paraId="2C85E112" w14:textId="5C6BE821" w:rsidR="000E11ED" w:rsidRPr="00642F95" w:rsidRDefault="00642F95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En réalité, le marché de l’intelligence artificielle n’est pas à la portée de tout le monde, contrairement au propos que l’on peut entendre d’autoentrepreneur frauduleux. Il s’agit d’un marché très difficile d’accès qui nécessite des compétences transversales et très avancées (machine </w:t>
      </w:r>
      <w:proofErr w:type="spellStart"/>
      <w:r>
        <w:rPr>
          <w:sz w:val="28"/>
          <w:szCs w:val="28"/>
          <w:lang w:val="fr-FR"/>
        </w:rPr>
        <w:t>learning</w:t>
      </w:r>
      <w:proofErr w:type="spellEnd"/>
      <w:r>
        <w:rPr>
          <w:sz w:val="28"/>
          <w:szCs w:val="28"/>
          <w:lang w:val="fr-FR"/>
        </w:rPr>
        <w:t xml:space="preserve">, data science, </w:t>
      </w:r>
      <w:proofErr w:type="spellStart"/>
      <w:r>
        <w:rPr>
          <w:sz w:val="28"/>
          <w:szCs w:val="28"/>
          <w:lang w:val="fr-FR"/>
        </w:rPr>
        <w:t>advanced</w:t>
      </w:r>
      <w:proofErr w:type="spellEnd"/>
      <w:r>
        <w:rPr>
          <w:sz w:val="28"/>
          <w:szCs w:val="28"/>
          <w:lang w:val="fr-FR"/>
        </w:rPr>
        <w:t xml:space="preserve"> engineering). De plus, comme vu précédemment, de </w:t>
      </w:r>
      <w:r w:rsidR="00D11984">
        <w:rPr>
          <w:sz w:val="28"/>
          <w:szCs w:val="28"/>
          <w:lang w:val="fr-FR"/>
        </w:rPr>
        <w:t>larges investissements</w:t>
      </w:r>
      <w:r>
        <w:rPr>
          <w:sz w:val="28"/>
          <w:szCs w:val="28"/>
          <w:lang w:val="fr-FR"/>
        </w:rPr>
        <w:t xml:space="preserve"> sont nécessaire tels que dans les cartes graphiques, système de stockage</w:t>
      </w:r>
      <w:r w:rsidR="00D11984">
        <w:rPr>
          <w:sz w:val="28"/>
          <w:szCs w:val="28"/>
          <w:lang w:val="fr-FR"/>
        </w:rPr>
        <w:t xml:space="preserve"> etc. En conclusion, bien qu’il y </w:t>
      </w:r>
      <w:proofErr w:type="gramStart"/>
      <w:r w:rsidR="00D11984">
        <w:rPr>
          <w:sz w:val="28"/>
          <w:szCs w:val="28"/>
          <w:lang w:val="fr-FR"/>
        </w:rPr>
        <w:t>est</w:t>
      </w:r>
      <w:proofErr w:type="gramEnd"/>
      <w:r w:rsidR="00D11984">
        <w:rPr>
          <w:sz w:val="28"/>
          <w:szCs w:val="28"/>
          <w:lang w:val="fr-FR"/>
        </w:rPr>
        <w:t xml:space="preserve"> de nouveaux entrants sur le marché, il est impossible de rivaliser face à des mastodontes tels que </w:t>
      </w:r>
      <w:proofErr w:type="spellStart"/>
      <w:r w:rsidR="00D11984">
        <w:rPr>
          <w:sz w:val="28"/>
          <w:szCs w:val="28"/>
          <w:lang w:val="fr-FR"/>
        </w:rPr>
        <w:t>OpenAI</w:t>
      </w:r>
      <w:proofErr w:type="spellEnd"/>
      <w:r w:rsidR="00D11984">
        <w:rPr>
          <w:sz w:val="28"/>
          <w:szCs w:val="28"/>
          <w:lang w:val="fr-FR"/>
        </w:rPr>
        <w:t>, Google qui bénéficie d’investissement colossaux.</w:t>
      </w:r>
    </w:p>
    <w:p w14:paraId="233859E0" w14:textId="57C94525" w:rsidR="00174B4A" w:rsidRDefault="00AB5972">
      <w:pPr>
        <w:rPr>
          <w:b/>
          <w:bCs/>
          <w:sz w:val="28"/>
          <w:szCs w:val="28"/>
        </w:rPr>
      </w:pPr>
      <w:r>
        <w:rPr>
          <w:sz w:val="28"/>
          <w:szCs w:val="28"/>
          <w:lang w:val="fr-FR"/>
        </w:rPr>
        <w:t xml:space="preserve">  </w:t>
      </w:r>
      <w:proofErr w:type="spellStart"/>
      <w:r w:rsidR="00B77A3E" w:rsidRPr="00B77A3E">
        <w:rPr>
          <w:b/>
          <w:bCs/>
          <w:sz w:val="28"/>
          <w:szCs w:val="28"/>
        </w:rPr>
        <w:t>Produit</w:t>
      </w:r>
      <w:proofErr w:type="spellEnd"/>
      <w:r w:rsidR="00B77A3E" w:rsidRPr="00B77A3E">
        <w:rPr>
          <w:b/>
          <w:bCs/>
          <w:sz w:val="28"/>
          <w:szCs w:val="28"/>
        </w:rPr>
        <w:t xml:space="preserve"> de </w:t>
      </w:r>
      <w:proofErr w:type="gramStart"/>
      <w:r w:rsidR="00B77A3E" w:rsidRPr="00B77A3E">
        <w:rPr>
          <w:b/>
          <w:bCs/>
          <w:sz w:val="28"/>
          <w:szCs w:val="28"/>
        </w:rPr>
        <w:t>substitution</w:t>
      </w:r>
      <w:r w:rsidR="00B77A3E">
        <w:rPr>
          <w:b/>
          <w:bCs/>
          <w:sz w:val="28"/>
          <w:szCs w:val="28"/>
        </w:rPr>
        <w:t xml:space="preserve"> :</w:t>
      </w:r>
      <w:proofErr w:type="gramEnd"/>
      <w:r w:rsidR="00B77A3E">
        <w:rPr>
          <w:b/>
          <w:bCs/>
          <w:sz w:val="28"/>
          <w:szCs w:val="28"/>
        </w:rPr>
        <w:t xml:space="preserve"> </w:t>
      </w:r>
    </w:p>
    <w:p w14:paraId="2F938D9A" w14:textId="3A950C2E" w:rsidR="00B77A3E" w:rsidRDefault="00B77A3E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Je pense que l’intelligence artificielle n’es pas essentielle à l’heure d’aujourd’hui mais cela pourrait le devenir dans le futur. Au-delà du profit, </w:t>
      </w:r>
      <w:proofErr w:type="spellStart"/>
      <w:r>
        <w:rPr>
          <w:sz w:val="28"/>
          <w:szCs w:val="28"/>
          <w:lang w:val="fr-FR"/>
        </w:rPr>
        <w:t>OpenAI</w:t>
      </w:r>
      <w:proofErr w:type="spellEnd"/>
      <w:r>
        <w:rPr>
          <w:sz w:val="28"/>
          <w:szCs w:val="28"/>
          <w:lang w:val="fr-FR"/>
        </w:rPr>
        <w:t xml:space="preserve"> cherche à montrer aux monde entier les capacités actuelles de leurs produits. L’intelligence artificielle n’en n’est qu’à ses prémices donc oui à l’heure d’aujourd’hui il existe des produits de substitution en grands nombre, en revanche il y en aura de moins en moins dans le futur. </w:t>
      </w:r>
      <w:r w:rsidR="003F2887">
        <w:rPr>
          <w:sz w:val="28"/>
          <w:szCs w:val="28"/>
          <w:lang w:val="fr-FR"/>
        </w:rPr>
        <w:t>Selon moi, la plus grande menace d’</w:t>
      </w:r>
      <w:proofErr w:type="spellStart"/>
      <w:r w:rsidR="003F2887">
        <w:rPr>
          <w:sz w:val="28"/>
          <w:szCs w:val="28"/>
          <w:lang w:val="fr-FR"/>
        </w:rPr>
        <w:t>OpenAI</w:t>
      </w:r>
      <w:proofErr w:type="spellEnd"/>
      <w:r w:rsidR="003F2887">
        <w:rPr>
          <w:sz w:val="28"/>
          <w:szCs w:val="28"/>
          <w:lang w:val="fr-FR"/>
        </w:rPr>
        <w:t xml:space="preserve"> est Google car la donnée et sa qualité est l’un des facteurs les plus importants pour construire une bonne intelligence artificielle. </w:t>
      </w:r>
    </w:p>
    <w:p w14:paraId="6069DCDC" w14:textId="59B8742E" w:rsidR="003F2887" w:rsidRPr="00174B4A" w:rsidRDefault="003F2887">
      <w:pPr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lastRenderedPageBreak/>
        <w:t>On pourrait aussi s’</w:t>
      </w:r>
      <w:r w:rsidR="00423C58">
        <w:rPr>
          <w:sz w:val="28"/>
          <w:szCs w:val="28"/>
          <w:lang w:val="fr-FR"/>
        </w:rPr>
        <w:t>interroger</w:t>
      </w:r>
      <w:r>
        <w:rPr>
          <w:sz w:val="28"/>
          <w:szCs w:val="28"/>
          <w:lang w:val="fr-FR"/>
        </w:rPr>
        <w:t xml:space="preserve"> </w:t>
      </w:r>
      <w:r w:rsidR="00423C58">
        <w:rPr>
          <w:sz w:val="28"/>
          <w:szCs w:val="28"/>
          <w:lang w:val="fr-FR"/>
        </w:rPr>
        <w:t xml:space="preserve">sur l’émergence d’intelligence artificielle crée pour un usage spécifique (médecine, finance, agriculture …) Cela présenterait un risque (ou opportunité) pour </w:t>
      </w:r>
      <w:proofErr w:type="spellStart"/>
      <w:r w:rsidR="00423C58">
        <w:rPr>
          <w:sz w:val="28"/>
          <w:szCs w:val="28"/>
          <w:lang w:val="fr-FR"/>
        </w:rPr>
        <w:t>OpenAI</w:t>
      </w:r>
      <w:proofErr w:type="spellEnd"/>
      <w:r w:rsidR="00423C58">
        <w:rPr>
          <w:sz w:val="28"/>
          <w:szCs w:val="28"/>
          <w:lang w:val="fr-FR"/>
        </w:rPr>
        <w:t xml:space="preserve">. Un risque car cela pourrait inciter de nouveaux entrants à s’insérer sur le marché et donc présenter un nouveau moyen de substitution.  </w:t>
      </w:r>
    </w:p>
    <w:sectPr w:rsidR="003F2887" w:rsidRPr="00174B4A" w:rsidSect="00A60C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BC5"/>
    <w:rsid w:val="000E11ED"/>
    <w:rsid w:val="001179FC"/>
    <w:rsid w:val="00174B4A"/>
    <w:rsid w:val="00177517"/>
    <w:rsid w:val="00275CCF"/>
    <w:rsid w:val="002D6579"/>
    <w:rsid w:val="003F2887"/>
    <w:rsid w:val="00423C58"/>
    <w:rsid w:val="00451CD0"/>
    <w:rsid w:val="00474863"/>
    <w:rsid w:val="00486A2F"/>
    <w:rsid w:val="00530EB4"/>
    <w:rsid w:val="005618C5"/>
    <w:rsid w:val="006412CC"/>
    <w:rsid w:val="00642F95"/>
    <w:rsid w:val="0093720E"/>
    <w:rsid w:val="009B5BC5"/>
    <w:rsid w:val="00A2164C"/>
    <w:rsid w:val="00A60C93"/>
    <w:rsid w:val="00AB5972"/>
    <w:rsid w:val="00AD7371"/>
    <w:rsid w:val="00B306AB"/>
    <w:rsid w:val="00B62857"/>
    <w:rsid w:val="00B77A3E"/>
    <w:rsid w:val="00B936CA"/>
    <w:rsid w:val="00BB7789"/>
    <w:rsid w:val="00D11984"/>
    <w:rsid w:val="00D22F3F"/>
    <w:rsid w:val="00D4559F"/>
    <w:rsid w:val="00E0716B"/>
    <w:rsid w:val="00EC0B9B"/>
    <w:rsid w:val="00F21D7D"/>
    <w:rsid w:val="00F345DE"/>
    <w:rsid w:val="00FC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B3B91"/>
  <w15:chartTrackingRefBased/>
  <w15:docId w15:val="{B7EE3C27-890B-4973-8758-06C45F496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B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75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5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75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latribune.fr/technos-medias/internet/openai-nvidia-et-apple-pourraient-investir-plusieurs-milliards-de-dollars-1005150.html" TargetMode="External"/><Relationship Id="rId5" Type="http://schemas.openxmlformats.org/officeDocument/2006/relationships/hyperlink" Target="https://fr.wikipedia.org/wiki/Gemini_(chatbot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8BA218-774D-49B5-86EA-37056F72C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BARTHÉLÉMY</dc:creator>
  <cp:keywords/>
  <dc:description/>
  <cp:lastModifiedBy>Jade BARTHÉLÉMY</cp:lastModifiedBy>
  <cp:revision>10</cp:revision>
  <dcterms:created xsi:type="dcterms:W3CDTF">2024-10-20T08:22:00Z</dcterms:created>
  <dcterms:modified xsi:type="dcterms:W3CDTF">2024-10-20T14:22:00Z</dcterms:modified>
</cp:coreProperties>
</file>